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17117B" w:rsidRDefault="00BB3EB0" w:rsidP="00BB3EB0">
      <w:pPr>
        <w:suppressAutoHyphens/>
        <w:jc w:val="center"/>
        <w:outlineLvl w:val="0"/>
        <w:rPr>
          <w:b/>
          <w:bCs/>
          <w:sz w:val="28"/>
          <w:szCs w:val="22"/>
          <w:lang w:val="uk-UA" w:eastAsia="ar-SA"/>
        </w:rPr>
      </w:pPr>
      <w:r w:rsidRPr="0017117B">
        <w:rPr>
          <w:b/>
          <w:bCs/>
          <w:sz w:val="28"/>
          <w:szCs w:val="22"/>
          <w:lang w:val="uk-UA" w:eastAsia="ar-SA"/>
        </w:rPr>
        <w:t>Управління освіти</w:t>
      </w:r>
    </w:p>
    <w:p w14:paraId="436EF928" w14:textId="77777777" w:rsidR="00BB3EB0" w:rsidRPr="0017117B" w:rsidRDefault="00BB3EB0" w:rsidP="00BB3EB0">
      <w:pPr>
        <w:suppressAutoHyphens/>
        <w:jc w:val="center"/>
        <w:outlineLvl w:val="0"/>
        <w:rPr>
          <w:b/>
          <w:bCs/>
          <w:sz w:val="28"/>
          <w:szCs w:val="22"/>
          <w:lang w:val="uk-UA" w:eastAsia="ar-SA"/>
        </w:rPr>
      </w:pPr>
      <w:r w:rsidRPr="0017117B">
        <w:rPr>
          <w:b/>
          <w:bCs/>
          <w:sz w:val="28"/>
          <w:szCs w:val="22"/>
          <w:lang w:val="uk-UA" w:eastAsia="ar-SA"/>
        </w:rPr>
        <w:t xml:space="preserve">Деснянської районної в місті Києві державної адміністрації </w:t>
      </w:r>
    </w:p>
    <w:p w14:paraId="13593E8A" w14:textId="77777777" w:rsidR="00BB3EB0" w:rsidRPr="0017117B"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17117B" w:rsidRPr="0017117B" w14:paraId="27A4EE4F" w14:textId="77777777" w:rsidTr="00A02093">
        <w:tc>
          <w:tcPr>
            <w:tcW w:w="3931" w:type="dxa"/>
          </w:tcPr>
          <w:p w14:paraId="61C0E0CA" w14:textId="77777777" w:rsidR="00BB3EB0" w:rsidRPr="0017117B" w:rsidRDefault="00BB3EB0" w:rsidP="00EC631B">
            <w:pPr>
              <w:suppressAutoHyphens/>
              <w:snapToGrid w:val="0"/>
              <w:rPr>
                <w:b/>
                <w:bCs/>
                <w:sz w:val="22"/>
                <w:szCs w:val="22"/>
                <w:lang w:val="uk-UA" w:eastAsia="ar-SA"/>
              </w:rPr>
            </w:pPr>
          </w:p>
        </w:tc>
        <w:tc>
          <w:tcPr>
            <w:tcW w:w="5992" w:type="dxa"/>
          </w:tcPr>
          <w:p w14:paraId="3F7C891D" w14:textId="77777777" w:rsidR="00BB3EB0" w:rsidRPr="0017117B" w:rsidRDefault="00BB3EB0" w:rsidP="00EC631B">
            <w:pPr>
              <w:suppressAutoHyphens/>
              <w:rPr>
                <w:b/>
                <w:bCs/>
                <w:sz w:val="22"/>
                <w:szCs w:val="22"/>
                <w:lang w:val="uk-UA" w:eastAsia="ar-SA"/>
              </w:rPr>
            </w:pPr>
            <w:r w:rsidRPr="0017117B">
              <w:rPr>
                <w:sz w:val="22"/>
                <w:szCs w:val="22"/>
                <w:lang w:val="uk-UA"/>
              </w:rPr>
              <w:t xml:space="preserve">                            ЗАТВЕРДЖЕНО:</w:t>
            </w:r>
          </w:p>
        </w:tc>
      </w:tr>
      <w:tr w:rsidR="0017117B" w:rsidRPr="0017117B" w14:paraId="52B727F1" w14:textId="77777777" w:rsidTr="00A02093">
        <w:tc>
          <w:tcPr>
            <w:tcW w:w="3931" w:type="dxa"/>
          </w:tcPr>
          <w:p w14:paraId="7D571F31" w14:textId="77777777" w:rsidR="00BB3EB0" w:rsidRPr="0017117B" w:rsidRDefault="00BB3EB0" w:rsidP="00EC631B">
            <w:pPr>
              <w:suppressAutoHyphens/>
              <w:snapToGrid w:val="0"/>
              <w:rPr>
                <w:b/>
                <w:bCs/>
                <w:sz w:val="22"/>
                <w:szCs w:val="22"/>
                <w:lang w:val="uk-UA" w:eastAsia="ar-SA"/>
              </w:rPr>
            </w:pPr>
          </w:p>
        </w:tc>
        <w:tc>
          <w:tcPr>
            <w:tcW w:w="5992" w:type="dxa"/>
            <w:hideMark/>
          </w:tcPr>
          <w:p w14:paraId="12549A7B" w14:textId="77777777" w:rsidR="00BB3EB0" w:rsidRPr="0017117B" w:rsidRDefault="00BB3EB0" w:rsidP="00EC631B">
            <w:pPr>
              <w:suppressAutoHyphens/>
              <w:snapToGrid w:val="0"/>
              <w:rPr>
                <w:b/>
                <w:bCs/>
                <w:sz w:val="22"/>
                <w:szCs w:val="22"/>
                <w:lang w:val="uk-UA" w:eastAsia="ar-SA"/>
              </w:rPr>
            </w:pPr>
            <w:r w:rsidRPr="0017117B">
              <w:rPr>
                <w:sz w:val="22"/>
                <w:szCs w:val="22"/>
                <w:lang w:val="uk-UA"/>
              </w:rPr>
              <w:t xml:space="preserve">                            Рішенням уповноваженої особи</w:t>
            </w:r>
          </w:p>
        </w:tc>
      </w:tr>
      <w:tr w:rsidR="0017117B" w:rsidRPr="0017117B" w14:paraId="6BFE5DEE" w14:textId="77777777" w:rsidTr="00A02093">
        <w:trPr>
          <w:trHeight w:val="72"/>
        </w:trPr>
        <w:tc>
          <w:tcPr>
            <w:tcW w:w="3931" w:type="dxa"/>
          </w:tcPr>
          <w:p w14:paraId="5784186C" w14:textId="77777777" w:rsidR="00BB3EB0" w:rsidRPr="0017117B" w:rsidRDefault="00BB3EB0" w:rsidP="00EC631B">
            <w:pPr>
              <w:suppressAutoHyphens/>
              <w:snapToGrid w:val="0"/>
              <w:rPr>
                <w:b/>
                <w:bCs/>
                <w:sz w:val="22"/>
                <w:szCs w:val="22"/>
                <w:lang w:val="uk-UA" w:eastAsia="ar-SA"/>
              </w:rPr>
            </w:pPr>
          </w:p>
        </w:tc>
        <w:tc>
          <w:tcPr>
            <w:tcW w:w="5992" w:type="dxa"/>
          </w:tcPr>
          <w:p w14:paraId="01A9D934" w14:textId="77777777" w:rsidR="00BB3EB0" w:rsidRPr="0017117B" w:rsidRDefault="00BB3EB0" w:rsidP="00EC631B">
            <w:pPr>
              <w:suppressAutoHyphens/>
              <w:snapToGrid w:val="0"/>
              <w:rPr>
                <w:bCs/>
                <w:sz w:val="22"/>
                <w:szCs w:val="22"/>
                <w:highlight w:val="yellow"/>
                <w:lang w:val="uk-UA" w:eastAsia="ar-SA"/>
              </w:rPr>
            </w:pPr>
          </w:p>
        </w:tc>
      </w:tr>
      <w:tr w:rsidR="0017117B" w:rsidRPr="0017117B" w14:paraId="1C198684" w14:textId="77777777" w:rsidTr="00A02093">
        <w:trPr>
          <w:trHeight w:val="264"/>
        </w:trPr>
        <w:tc>
          <w:tcPr>
            <w:tcW w:w="3931" w:type="dxa"/>
          </w:tcPr>
          <w:p w14:paraId="18665C97" w14:textId="77777777" w:rsidR="00BB3EB0" w:rsidRPr="0017117B" w:rsidRDefault="00BB3EB0" w:rsidP="00EC631B">
            <w:pPr>
              <w:suppressAutoHyphens/>
              <w:snapToGrid w:val="0"/>
              <w:rPr>
                <w:b/>
                <w:bCs/>
                <w:sz w:val="22"/>
                <w:szCs w:val="22"/>
                <w:lang w:val="uk-UA" w:eastAsia="ar-SA"/>
              </w:rPr>
            </w:pPr>
          </w:p>
        </w:tc>
        <w:tc>
          <w:tcPr>
            <w:tcW w:w="5992" w:type="dxa"/>
          </w:tcPr>
          <w:p w14:paraId="29FAC5E1" w14:textId="40354B62" w:rsidR="00BB3EB0" w:rsidRPr="0017117B" w:rsidRDefault="00A02093" w:rsidP="00A02093">
            <w:pPr>
              <w:suppressAutoHyphens/>
              <w:snapToGrid w:val="0"/>
              <w:ind w:left="1494"/>
              <w:rPr>
                <w:bCs/>
                <w:sz w:val="22"/>
                <w:szCs w:val="22"/>
                <w:highlight w:val="red"/>
                <w:lang w:val="uk-UA" w:eastAsia="ar-SA"/>
              </w:rPr>
            </w:pPr>
            <w:r w:rsidRPr="0017117B">
              <w:rPr>
                <w:bCs/>
                <w:sz w:val="22"/>
                <w:szCs w:val="22"/>
                <w:lang w:val="uk-UA" w:eastAsia="ar-SA"/>
              </w:rPr>
              <w:t xml:space="preserve">Протокол від </w:t>
            </w:r>
            <w:r w:rsidR="00F1647A" w:rsidRPr="0017117B">
              <w:rPr>
                <w:bCs/>
                <w:sz w:val="22"/>
                <w:szCs w:val="22"/>
                <w:lang w:val="uk-UA" w:eastAsia="ar-SA"/>
              </w:rPr>
              <w:t xml:space="preserve"> </w:t>
            </w:r>
            <w:r w:rsidR="00230B96" w:rsidRPr="0017117B">
              <w:rPr>
                <w:bCs/>
                <w:sz w:val="22"/>
                <w:szCs w:val="22"/>
                <w:lang w:val="uk-UA" w:eastAsia="ar-SA"/>
              </w:rPr>
              <w:t>16</w:t>
            </w:r>
            <w:r w:rsidR="00242575" w:rsidRPr="0017117B">
              <w:rPr>
                <w:bCs/>
                <w:sz w:val="22"/>
                <w:szCs w:val="22"/>
                <w:lang w:val="uk-UA" w:eastAsia="ar-SA"/>
              </w:rPr>
              <w:t>.04</w:t>
            </w:r>
            <w:r w:rsidR="00F1647A" w:rsidRPr="0017117B">
              <w:rPr>
                <w:bCs/>
                <w:sz w:val="22"/>
                <w:szCs w:val="22"/>
                <w:lang w:val="uk-UA" w:eastAsia="ar-SA"/>
              </w:rPr>
              <w:t>.</w:t>
            </w:r>
            <w:r w:rsidR="00ED4D36" w:rsidRPr="0017117B">
              <w:rPr>
                <w:bCs/>
                <w:sz w:val="22"/>
                <w:szCs w:val="22"/>
                <w:lang w:val="uk-UA" w:eastAsia="ar-SA"/>
              </w:rPr>
              <w:t>2024</w:t>
            </w:r>
            <w:r w:rsidRPr="0017117B">
              <w:rPr>
                <w:bCs/>
                <w:sz w:val="22"/>
                <w:szCs w:val="22"/>
                <w:lang w:val="uk-UA" w:eastAsia="ar-SA"/>
              </w:rPr>
              <w:t xml:space="preserve"> р.</w:t>
            </w:r>
            <w:r w:rsidRPr="0017117B">
              <w:rPr>
                <w:bCs/>
                <w:sz w:val="22"/>
                <w:szCs w:val="22"/>
                <w:highlight w:val="red"/>
                <w:lang w:val="uk-UA" w:eastAsia="ar-SA"/>
              </w:rPr>
              <w:t xml:space="preserve"> </w:t>
            </w:r>
          </w:p>
          <w:p w14:paraId="148604FC" w14:textId="77777777" w:rsidR="00BB3EB0" w:rsidRPr="0017117B" w:rsidRDefault="00BB3EB0" w:rsidP="00EC631B">
            <w:pPr>
              <w:suppressAutoHyphens/>
              <w:snapToGrid w:val="0"/>
              <w:rPr>
                <w:bCs/>
                <w:sz w:val="22"/>
                <w:szCs w:val="22"/>
                <w:lang w:val="uk-UA" w:eastAsia="ar-SA"/>
              </w:rPr>
            </w:pPr>
          </w:p>
          <w:p w14:paraId="7479EC85" w14:textId="77777777" w:rsidR="00BB3EB0" w:rsidRPr="0017117B" w:rsidRDefault="00BB3EB0" w:rsidP="00EC631B">
            <w:pPr>
              <w:suppressAutoHyphens/>
              <w:snapToGrid w:val="0"/>
              <w:rPr>
                <w:bCs/>
                <w:sz w:val="22"/>
                <w:szCs w:val="22"/>
                <w:lang w:val="uk-UA" w:eastAsia="ar-SA"/>
              </w:rPr>
            </w:pPr>
            <w:r w:rsidRPr="0017117B">
              <w:rPr>
                <w:bCs/>
                <w:sz w:val="22"/>
                <w:szCs w:val="22"/>
                <w:lang w:val="uk-UA" w:eastAsia="ar-SA"/>
              </w:rPr>
              <w:t xml:space="preserve">                            Уповноважена особа:</w:t>
            </w:r>
          </w:p>
          <w:p w14:paraId="04739445" w14:textId="77777777" w:rsidR="00BB3EB0" w:rsidRPr="0017117B" w:rsidRDefault="00BB3EB0" w:rsidP="00EC631B">
            <w:pPr>
              <w:suppressAutoHyphens/>
              <w:snapToGrid w:val="0"/>
              <w:rPr>
                <w:bCs/>
                <w:sz w:val="22"/>
                <w:szCs w:val="22"/>
                <w:lang w:val="uk-UA" w:eastAsia="ar-SA"/>
              </w:rPr>
            </w:pPr>
          </w:p>
          <w:p w14:paraId="610BC88C" w14:textId="75D28D49" w:rsidR="00BB3EB0" w:rsidRPr="0017117B" w:rsidRDefault="00BB3EB0" w:rsidP="00414CC9">
            <w:pPr>
              <w:suppressAutoHyphens/>
              <w:snapToGrid w:val="0"/>
              <w:rPr>
                <w:bCs/>
                <w:sz w:val="22"/>
                <w:szCs w:val="22"/>
                <w:highlight w:val="yellow"/>
                <w:lang w:val="uk-UA" w:eastAsia="ar-SA"/>
              </w:rPr>
            </w:pPr>
            <w:r w:rsidRPr="0017117B">
              <w:rPr>
                <w:bCs/>
                <w:sz w:val="22"/>
                <w:szCs w:val="22"/>
                <w:lang w:val="uk-UA" w:eastAsia="ar-SA"/>
              </w:rPr>
              <w:t xml:space="preserve">                             __________  </w:t>
            </w:r>
            <w:r w:rsidR="00857DB9" w:rsidRPr="0017117B">
              <w:rPr>
                <w:bCs/>
                <w:sz w:val="22"/>
                <w:szCs w:val="22"/>
                <w:lang w:val="uk-UA" w:eastAsia="ar-SA"/>
              </w:rPr>
              <w:t>Діана ПИНЧУК</w:t>
            </w:r>
          </w:p>
        </w:tc>
      </w:tr>
      <w:tr w:rsidR="00BB3EB0" w:rsidRPr="0017117B" w14:paraId="27AE8DA9" w14:textId="77777777" w:rsidTr="00A02093">
        <w:tc>
          <w:tcPr>
            <w:tcW w:w="3931" w:type="dxa"/>
          </w:tcPr>
          <w:p w14:paraId="1A4A3FC3" w14:textId="77777777" w:rsidR="00BB3EB0" w:rsidRPr="0017117B" w:rsidRDefault="00BB3EB0" w:rsidP="00EC631B">
            <w:pPr>
              <w:suppressAutoHyphens/>
              <w:snapToGrid w:val="0"/>
              <w:rPr>
                <w:b/>
                <w:bCs/>
                <w:sz w:val="22"/>
                <w:szCs w:val="22"/>
                <w:lang w:val="uk-UA" w:eastAsia="ar-SA"/>
              </w:rPr>
            </w:pPr>
          </w:p>
        </w:tc>
        <w:tc>
          <w:tcPr>
            <w:tcW w:w="5992" w:type="dxa"/>
          </w:tcPr>
          <w:p w14:paraId="2D7CCC18" w14:textId="77777777" w:rsidR="00BB3EB0" w:rsidRPr="0017117B" w:rsidRDefault="00BB3EB0" w:rsidP="00EC631B">
            <w:pPr>
              <w:suppressAutoHyphens/>
              <w:snapToGrid w:val="0"/>
              <w:rPr>
                <w:b/>
                <w:bCs/>
                <w:sz w:val="22"/>
                <w:szCs w:val="22"/>
                <w:lang w:val="uk-UA" w:eastAsia="ar-SA"/>
              </w:rPr>
            </w:pPr>
          </w:p>
        </w:tc>
      </w:tr>
    </w:tbl>
    <w:p w14:paraId="6E7D572C" w14:textId="77777777" w:rsidR="00BB3EB0" w:rsidRPr="0017117B" w:rsidRDefault="00BB3EB0" w:rsidP="00BB3EB0">
      <w:pPr>
        <w:suppressAutoHyphens/>
        <w:jc w:val="center"/>
        <w:rPr>
          <w:sz w:val="22"/>
          <w:szCs w:val="22"/>
          <w:lang w:val="uk-UA" w:eastAsia="ar-SA"/>
        </w:rPr>
      </w:pPr>
    </w:p>
    <w:p w14:paraId="59861776" w14:textId="77777777" w:rsidR="00BB3EB0" w:rsidRPr="0017117B"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17117B"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17117B" w:rsidRDefault="00BB3EB0" w:rsidP="00BB3EB0">
      <w:pPr>
        <w:keepNext/>
        <w:suppressAutoHyphens/>
        <w:jc w:val="center"/>
        <w:rPr>
          <w:b/>
          <w:bCs/>
          <w:kern w:val="2"/>
          <w:sz w:val="28"/>
          <w:szCs w:val="22"/>
          <w:lang w:val="uk-UA" w:eastAsia="ar-SA"/>
        </w:rPr>
      </w:pPr>
      <w:r w:rsidRPr="0017117B">
        <w:rPr>
          <w:b/>
          <w:bCs/>
          <w:kern w:val="2"/>
          <w:sz w:val="28"/>
          <w:szCs w:val="22"/>
          <w:lang w:val="uk-UA" w:eastAsia="ar-SA"/>
        </w:rPr>
        <w:t>ТЕНДЕРНА ДОКУМЕНТАЦІЯ</w:t>
      </w:r>
    </w:p>
    <w:p w14:paraId="04811DAA" w14:textId="77777777" w:rsidR="00F02BFE" w:rsidRPr="0017117B" w:rsidRDefault="00F02BFE" w:rsidP="00F02BFE">
      <w:pPr>
        <w:keepNext/>
        <w:suppressAutoHyphens/>
        <w:jc w:val="center"/>
        <w:rPr>
          <w:b/>
          <w:bCs/>
          <w:kern w:val="2"/>
          <w:sz w:val="28"/>
          <w:szCs w:val="28"/>
          <w:lang w:val="uk-UA" w:eastAsia="ar-SA"/>
        </w:rPr>
      </w:pPr>
    </w:p>
    <w:p w14:paraId="685BC2D2" w14:textId="6CC10E65" w:rsidR="00F02BFE" w:rsidRPr="0017117B" w:rsidRDefault="00F02BFE" w:rsidP="00F02BFE">
      <w:pPr>
        <w:suppressAutoHyphens/>
        <w:jc w:val="center"/>
        <w:rPr>
          <w:bCs/>
          <w:sz w:val="28"/>
          <w:szCs w:val="32"/>
          <w:lang w:val="uk-UA" w:eastAsia="ar-SA"/>
        </w:rPr>
      </w:pPr>
      <w:r w:rsidRPr="0017117B">
        <w:rPr>
          <w:bCs/>
          <w:sz w:val="28"/>
          <w:szCs w:val="32"/>
          <w:lang w:val="uk-UA" w:eastAsia="ar-SA"/>
        </w:rPr>
        <w:t>на закупівлю за предметом</w:t>
      </w:r>
    </w:p>
    <w:p w14:paraId="219E21AF" w14:textId="77777777" w:rsidR="00F02BFE" w:rsidRPr="0017117B" w:rsidRDefault="00F02BFE" w:rsidP="00F02BFE">
      <w:pPr>
        <w:ind w:right="-2"/>
        <w:jc w:val="center"/>
        <w:rPr>
          <w:rFonts w:eastAsia="Calibri"/>
          <w:sz w:val="32"/>
          <w:szCs w:val="32"/>
          <w:bdr w:val="none" w:sz="0" w:space="0" w:color="auto" w:frame="1"/>
          <w:lang w:val="uk-UA"/>
        </w:rPr>
      </w:pPr>
      <w:bookmarkStart w:id="0" w:name="_Hlk94700125"/>
    </w:p>
    <w:p w14:paraId="2CA644FF" w14:textId="051EEE4E" w:rsidR="00006483" w:rsidRPr="0017117B" w:rsidRDefault="00230B96" w:rsidP="00230B96">
      <w:pPr>
        <w:spacing w:before="1"/>
        <w:ind w:left="464" w:right="354"/>
        <w:jc w:val="center"/>
        <w:rPr>
          <w:rFonts w:eastAsia="Calibri"/>
          <w:b/>
          <w:sz w:val="32"/>
          <w:szCs w:val="32"/>
          <w:bdr w:val="none" w:sz="0" w:space="0" w:color="auto" w:frame="1"/>
          <w:lang w:val="uk-UA"/>
        </w:rPr>
      </w:pPr>
      <w:r w:rsidRPr="0017117B">
        <w:rPr>
          <w:rFonts w:eastAsia="Calibri"/>
          <w:b/>
          <w:sz w:val="32"/>
          <w:szCs w:val="32"/>
          <w:bdr w:val="none" w:sz="0" w:space="0" w:color="auto" w:frame="1"/>
          <w:lang w:val="uk-UA"/>
        </w:rPr>
        <w:t>Капітальний ремонт покрівлі (підготовка до опалювального сезону та енергозбереження) в дошкільному навчальному закладі (ясла-садок) № 746 Деснянського району міста Києва, вул. Сержа Лифаря, 11-Б (вул. Олександра Сабурова)</w:t>
      </w:r>
    </w:p>
    <w:p w14:paraId="0EA8D2FF" w14:textId="0F364647" w:rsidR="00230B96" w:rsidRPr="0017117B" w:rsidRDefault="00230B96" w:rsidP="00230B96">
      <w:pPr>
        <w:spacing w:before="1"/>
        <w:ind w:left="464" w:right="354"/>
        <w:jc w:val="center"/>
        <w:rPr>
          <w:rFonts w:eastAsia="Calibri"/>
          <w:b/>
          <w:sz w:val="32"/>
          <w:szCs w:val="32"/>
          <w:bdr w:val="none" w:sz="0" w:space="0" w:color="auto" w:frame="1"/>
          <w:lang w:val="uk-UA"/>
        </w:rPr>
      </w:pPr>
    </w:p>
    <w:p w14:paraId="3032D3F5" w14:textId="77777777" w:rsidR="00230B96" w:rsidRPr="0017117B" w:rsidRDefault="00230B96" w:rsidP="00230B96">
      <w:pPr>
        <w:spacing w:before="1"/>
        <w:ind w:left="464" w:right="354"/>
        <w:jc w:val="center"/>
        <w:rPr>
          <w:rFonts w:eastAsia="Calibri"/>
          <w:b/>
          <w:sz w:val="32"/>
          <w:szCs w:val="32"/>
          <w:bdr w:val="none" w:sz="0" w:space="0" w:color="auto" w:frame="1"/>
          <w:lang w:val="uk-UA"/>
        </w:rPr>
      </w:pPr>
    </w:p>
    <w:p w14:paraId="2D192DE8" w14:textId="5B217117" w:rsidR="00242575" w:rsidRPr="0017117B" w:rsidRDefault="00242575" w:rsidP="00D02C2C">
      <w:pPr>
        <w:spacing w:before="1"/>
        <w:ind w:left="464" w:right="354"/>
        <w:jc w:val="center"/>
        <w:rPr>
          <w:b/>
          <w:iCs/>
          <w:sz w:val="36"/>
          <w:szCs w:val="22"/>
          <w:lang w:val="uk-UA"/>
        </w:rPr>
      </w:pPr>
      <w:r w:rsidRPr="0017117B">
        <w:rPr>
          <w:b/>
          <w:sz w:val="32"/>
          <w:lang w:val="uk-UA"/>
        </w:rPr>
        <w:t>ДК 021:2015:</w:t>
      </w:r>
      <w:r w:rsidRPr="0017117B">
        <w:rPr>
          <w:sz w:val="22"/>
          <w:lang w:val="uk-UA"/>
        </w:rPr>
        <w:t xml:space="preserve"> </w:t>
      </w:r>
      <w:r w:rsidR="00250A76" w:rsidRPr="0017117B">
        <w:rPr>
          <w:b/>
          <w:sz w:val="32"/>
          <w:lang w:val="uk-UA"/>
        </w:rPr>
        <w:t xml:space="preserve">45453000-7 Капітальний ремонт і реставрація </w:t>
      </w:r>
    </w:p>
    <w:p w14:paraId="29BE6774" w14:textId="77777777" w:rsidR="008A2C3C" w:rsidRPr="0017117B" w:rsidRDefault="008A2C3C" w:rsidP="008A2C3C">
      <w:pPr>
        <w:ind w:right="-2"/>
        <w:jc w:val="center"/>
        <w:rPr>
          <w:rFonts w:eastAsia="Calibri"/>
          <w:sz w:val="32"/>
          <w:szCs w:val="32"/>
          <w:bdr w:val="none" w:sz="0" w:space="0" w:color="auto" w:frame="1"/>
          <w:lang w:val="uk-UA"/>
        </w:rPr>
      </w:pPr>
    </w:p>
    <w:p w14:paraId="4E141419" w14:textId="73DAE3A7" w:rsidR="00F02BFE" w:rsidRPr="0017117B"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31592FCE" w14:textId="56767F3A" w:rsidR="009856FB" w:rsidRPr="0017117B" w:rsidRDefault="009856FB" w:rsidP="00F02BFE">
      <w:pPr>
        <w:ind w:right="-2"/>
        <w:jc w:val="center"/>
        <w:rPr>
          <w:rFonts w:eastAsia="Calibri"/>
          <w:sz w:val="32"/>
          <w:szCs w:val="32"/>
          <w:bdr w:val="none" w:sz="0" w:space="0" w:color="auto" w:frame="1"/>
          <w:lang w:val="uk-UA"/>
        </w:rPr>
      </w:pPr>
    </w:p>
    <w:p w14:paraId="1AFBC823" w14:textId="05408AF8" w:rsidR="009856FB" w:rsidRPr="0017117B" w:rsidRDefault="009856FB" w:rsidP="00F02BFE">
      <w:pPr>
        <w:ind w:right="-2"/>
        <w:jc w:val="center"/>
        <w:rPr>
          <w:rFonts w:eastAsia="Calibri"/>
          <w:sz w:val="32"/>
          <w:szCs w:val="32"/>
          <w:bdr w:val="none" w:sz="0" w:space="0" w:color="auto" w:frame="1"/>
          <w:lang w:val="uk-UA"/>
        </w:rPr>
      </w:pPr>
    </w:p>
    <w:p w14:paraId="18200A10" w14:textId="77777777" w:rsidR="009856FB" w:rsidRPr="0017117B"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17117B" w:rsidRDefault="00BB3EB0" w:rsidP="00BB3EB0">
      <w:pPr>
        <w:suppressAutoHyphens/>
        <w:jc w:val="center"/>
        <w:rPr>
          <w:bCs/>
          <w:sz w:val="28"/>
          <w:szCs w:val="22"/>
          <w:lang w:val="uk-UA" w:eastAsia="ar-SA"/>
        </w:rPr>
      </w:pPr>
      <w:r w:rsidRPr="0017117B">
        <w:rPr>
          <w:bCs/>
          <w:sz w:val="28"/>
          <w:szCs w:val="22"/>
          <w:lang w:val="uk-UA" w:eastAsia="ar-SA"/>
        </w:rPr>
        <w:t xml:space="preserve">Процедура закупівлі – відкриті торги у порядку, визначеному </w:t>
      </w:r>
    </w:p>
    <w:p w14:paraId="2DBDD8B5" w14:textId="77777777" w:rsidR="00BB3EB0" w:rsidRPr="0017117B" w:rsidRDefault="00BB3EB0" w:rsidP="00BB3EB0">
      <w:pPr>
        <w:suppressAutoHyphens/>
        <w:jc w:val="center"/>
        <w:rPr>
          <w:bCs/>
          <w:sz w:val="28"/>
          <w:szCs w:val="22"/>
          <w:lang w:val="uk-UA" w:eastAsia="ar-SA"/>
        </w:rPr>
      </w:pPr>
      <w:r w:rsidRPr="0017117B">
        <w:rPr>
          <w:bCs/>
          <w:sz w:val="28"/>
          <w:szCs w:val="22"/>
          <w:lang w:val="uk-UA" w:eastAsia="ar-SA"/>
        </w:rPr>
        <w:t xml:space="preserve">Особливостями здійснення публічних </w:t>
      </w:r>
      <w:proofErr w:type="spellStart"/>
      <w:r w:rsidRPr="0017117B">
        <w:rPr>
          <w:bCs/>
          <w:sz w:val="28"/>
          <w:szCs w:val="22"/>
          <w:lang w:val="uk-UA" w:eastAsia="ar-SA"/>
        </w:rPr>
        <w:t>закупівель</w:t>
      </w:r>
      <w:proofErr w:type="spellEnd"/>
      <w:r w:rsidRPr="0017117B">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17117B" w:rsidRDefault="00F02BFE" w:rsidP="00F02BFE">
      <w:pPr>
        <w:tabs>
          <w:tab w:val="center" w:pos="5104"/>
          <w:tab w:val="left" w:pos="7095"/>
        </w:tabs>
        <w:suppressAutoHyphens/>
        <w:rPr>
          <w:b/>
          <w:bCs/>
          <w:kern w:val="2"/>
          <w:sz w:val="28"/>
          <w:szCs w:val="28"/>
          <w:lang w:val="uk-UA" w:eastAsia="ar-SA"/>
        </w:rPr>
      </w:pPr>
    </w:p>
    <w:p w14:paraId="653CA302" w14:textId="77777777" w:rsidR="00F02BFE" w:rsidRPr="0017117B" w:rsidRDefault="00F02BFE" w:rsidP="00F02BFE">
      <w:pPr>
        <w:tabs>
          <w:tab w:val="center" w:pos="5104"/>
          <w:tab w:val="left" w:pos="7095"/>
        </w:tabs>
        <w:suppressAutoHyphens/>
        <w:rPr>
          <w:b/>
          <w:bCs/>
          <w:kern w:val="2"/>
          <w:sz w:val="28"/>
          <w:szCs w:val="28"/>
          <w:lang w:val="uk-UA" w:eastAsia="ar-SA"/>
        </w:rPr>
      </w:pPr>
    </w:p>
    <w:p w14:paraId="62467398" w14:textId="77777777" w:rsidR="00F02BFE" w:rsidRPr="0017117B" w:rsidRDefault="00F02BFE" w:rsidP="00F02BFE">
      <w:pPr>
        <w:tabs>
          <w:tab w:val="center" w:pos="5104"/>
          <w:tab w:val="left" w:pos="7095"/>
        </w:tabs>
        <w:suppressAutoHyphens/>
        <w:rPr>
          <w:b/>
          <w:bCs/>
          <w:kern w:val="2"/>
          <w:sz w:val="28"/>
          <w:szCs w:val="28"/>
          <w:lang w:val="uk-UA" w:eastAsia="ar-SA"/>
        </w:rPr>
      </w:pPr>
    </w:p>
    <w:p w14:paraId="43CD6F53" w14:textId="77777777" w:rsidR="00F02BFE" w:rsidRPr="0017117B" w:rsidRDefault="00F02BFE" w:rsidP="00F02BFE">
      <w:pPr>
        <w:tabs>
          <w:tab w:val="center" w:pos="5104"/>
          <w:tab w:val="left" w:pos="7095"/>
        </w:tabs>
        <w:suppressAutoHyphens/>
        <w:rPr>
          <w:b/>
          <w:sz w:val="28"/>
          <w:szCs w:val="28"/>
          <w:lang w:val="uk-UA" w:eastAsia="ar-SA"/>
        </w:rPr>
      </w:pPr>
    </w:p>
    <w:p w14:paraId="5AC35F8F" w14:textId="1DA9010E" w:rsidR="00F02BFE" w:rsidRPr="0017117B" w:rsidRDefault="00F02BFE" w:rsidP="00F02BFE">
      <w:pPr>
        <w:tabs>
          <w:tab w:val="center" w:pos="5104"/>
          <w:tab w:val="left" w:pos="7095"/>
        </w:tabs>
        <w:suppressAutoHyphens/>
        <w:rPr>
          <w:b/>
          <w:sz w:val="28"/>
          <w:szCs w:val="28"/>
          <w:lang w:val="uk-UA" w:eastAsia="ar-SA"/>
        </w:rPr>
      </w:pPr>
    </w:p>
    <w:p w14:paraId="36E31D05" w14:textId="77777777" w:rsidR="00F02BFE" w:rsidRPr="0017117B" w:rsidRDefault="00F02BFE">
      <w:pPr>
        <w:spacing w:after="160" w:line="259" w:lineRule="auto"/>
        <w:rPr>
          <w:b/>
          <w:caps/>
          <w:lang w:val="uk-UA"/>
        </w:rPr>
      </w:pPr>
      <w:r w:rsidRPr="0017117B">
        <w:rPr>
          <w:b/>
          <w:caps/>
          <w:lang w:val="uk-UA"/>
        </w:rPr>
        <w:br w:type="page"/>
      </w:r>
    </w:p>
    <w:p w14:paraId="7EF17BB9" w14:textId="77777777" w:rsidR="00465968" w:rsidRPr="0017117B"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17117B" w:rsidRPr="0017117B" w14:paraId="44A5627B" w14:textId="77777777" w:rsidTr="00700406">
        <w:trPr>
          <w:gridAfter w:val="2"/>
          <w:wAfter w:w="4047" w:type="dxa"/>
        </w:trPr>
        <w:tc>
          <w:tcPr>
            <w:tcW w:w="11057" w:type="dxa"/>
            <w:gridSpan w:val="9"/>
            <w:shd w:val="clear" w:color="auto" w:fill="D9D9D9"/>
          </w:tcPr>
          <w:p w14:paraId="1553A31E" w14:textId="77777777" w:rsidR="007E6555" w:rsidRPr="0017117B" w:rsidRDefault="007E6555" w:rsidP="007E6555">
            <w:pPr>
              <w:ind w:firstLine="284"/>
              <w:jc w:val="center"/>
              <w:rPr>
                <w:b/>
                <w:sz w:val="22"/>
                <w:szCs w:val="22"/>
                <w:lang w:val="uk-UA"/>
              </w:rPr>
            </w:pPr>
            <w:r w:rsidRPr="0017117B">
              <w:rPr>
                <w:b/>
                <w:sz w:val="22"/>
                <w:szCs w:val="22"/>
                <w:lang w:val="uk-UA"/>
              </w:rPr>
              <w:t>Розділ І. Загальні положення</w:t>
            </w:r>
          </w:p>
        </w:tc>
      </w:tr>
      <w:tr w:rsidR="0017117B" w:rsidRPr="0017117B" w14:paraId="579332B2" w14:textId="77777777" w:rsidTr="00700406">
        <w:trPr>
          <w:gridAfter w:val="2"/>
          <w:wAfter w:w="4047" w:type="dxa"/>
        </w:trPr>
        <w:tc>
          <w:tcPr>
            <w:tcW w:w="709" w:type="dxa"/>
            <w:gridSpan w:val="2"/>
            <w:shd w:val="clear" w:color="auto" w:fill="auto"/>
          </w:tcPr>
          <w:p w14:paraId="17BFE573" w14:textId="77777777" w:rsidR="007E6555" w:rsidRPr="0017117B" w:rsidRDefault="007E6555" w:rsidP="007E6555">
            <w:pPr>
              <w:pStyle w:val="a7"/>
              <w:spacing w:after="0"/>
              <w:jc w:val="both"/>
              <w:rPr>
                <w:b/>
                <w:sz w:val="22"/>
                <w:szCs w:val="22"/>
                <w:lang w:val="uk-UA"/>
              </w:rPr>
            </w:pPr>
            <w:r w:rsidRPr="0017117B">
              <w:rPr>
                <w:b/>
                <w:sz w:val="22"/>
                <w:szCs w:val="22"/>
                <w:lang w:val="uk-UA"/>
              </w:rPr>
              <w:t>1.</w:t>
            </w:r>
          </w:p>
        </w:tc>
        <w:tc>
          <w:tcPr>
            <w:tcW w:w="3148" w:type="dxa"/>
            <w:gridSpan w:val="4"/>
          </w:tcPr>
          <w:p w14:paraId="37D21B4F" w14:textId="77777777" w:rsidR="007E6555" w:rsidRPr="0017117B" w:rsidRDefault="007E6555" w:rsidP="007E6555">
            <w:pPr>
              <w:pStyle w:val="a7"/>
              <w:spacing w:after="0"/>
              <w:ind w:firstLine="284"/>
              <w:rPr>
                <w:b/>
                <w:sz w:val="22"/>
                <w:szCs w:val="22"/>
                <w:lang w:val="uk-UA" w:eastAsia="uk-UA"/>
              </w:rPr>
            </w:pPr>
            <w:r w:rsidRPr="0017117B">
              <w:rPr>
                <w:b/>
                <w:sz w:val="22"/>
                <w:szCs w:val="22"/>
                <w:lang w:val="uk-UA" w:eastAsia="uk-UA"/>
              </w:rPr>
              <w:t>Терміни, які вживаються в тендерній документації</w:t>
            </w:r>
          </w:p>
          <w:p w14:paraId="126E77D3" w14:textId="77777777" w:rsidR="007E6555" w:rsidRPr="0017117B" w:rsidRDefault="007E6555" w:rsidP="007E6555">
            <w:pPr>
              <w:pStyle w:val="a7"/>
              <w:spacing w:after="0"/>
              <w:ind w:firstLine="284"/>
              <w:rPr>
                <w:b/>
                <w:sz w:val="22"/>
                <w:szCs w:val="22"/>
                <w:lang w:val="uk-UA"/>
              </w:rPr>
            </w:pPr>
          </w:p>
        </w:tc>
        <w:tc>
          <w:tcPr>
            <w:tcW w:w="7200" w:type="dxa"/>
            <w:gridSpan w:val="3"/>
          </w:tcPr>
          <w:p w14:paraId="38CE25F6" w14:textId="498A9960" w:rsidR="007E6555" w:rsidRPr="0017117B" w:rsidRDefault="007E6555" w:rsidP="006C131B">
            <w:pPr>
              <w:ind w:firstLine="284"/>
              <w:jc w:val="both"/>
              <w:rPr>
                <w:sz w:val="22"/>
                <w:szCs w:val="22"/>
                <w:lang w:val="uk-UA"/>
              </w:rPr>
            </w:pPr>
            <w:r w:rsidRPr="0017117B">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17117B">
              <w:rPr>
                <w:sz w:val="22"/>
                <w:szCs w:val="22"/>
                <w:lang w:val="uk-UA"/>
              </w:rPr>
              <w:t xml:space="preserve"> </w:t>
            </w:r>
            <w:r w:rsidR="007634C5" w:rsidRPr="0017117B">
              <w:rPr>
                <w:sz w:val="22"/>
                <w:szCs w:val="22"/>
                <w:lang w:val="uk-UA" w:eastAsia="ar-SA"/>
              </w:rPr>
              <w:t>із змінами</w:t>
            </w:r>
            <w:r w:rsidR="00292F5B" w:rsidRPr="0017117B">
              <w:rPr>
                <w:sz w:val="22"/>
                <w:szCs w:val="22"/>
                <w:lang w:val="uk-UA" w:eastAsia="ar-SA"/>
              </w:rPr>
              <w:t xml:space="preserve"> та Особливостей здійснення публічних </w:t>
            </w:r>
            <w:proofErr w:type="spellStart"/>
            <w:r w:rsidR="00292F5B" w:rsidRPr="0017117B">
              <w:rPr>
                <w:sz w:val="22"/>
                <w:szCs w:val="22"/>
                <w:lang w:val="uk-UA" w:eastAsia="ar-SA"/>
              </w:rPr>
              <w:t>закупівель</w:t>
            </w:r>
            <w:proofErr w:type="spellEnd"/>
            <w:r w:rsidR="00292F5B" w:rsidRPr="0017117B">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17117B">
              <w:rPr>
                <w:sz w:val="22"/>
                <w:szCs w:val="22"/>
                <w:lang w:val="uk-UA" w:eastAsia="ar-SA"/>
              </w:rPr>
              <w:t>з</w:t>
            </w:r>
            <w:r w:rsidR="00292F5B" w:rsidRPr="0017117B">
              <w:rPr>
                <w:sz w:val="22"/>
                <w:szCs w:val="22"/>
                <w:lang w:val="uk-UA" w:eastAsia="ar-SA"/>
              </w:rPr>
              <w:t>атверджених постановою Кабінету Міністрів України від 12.10.2022 р. № 1178 (далі – Особливості)</w:t>
            </w:r>
            <w:r w:rsidR="00006483" w:rsidRPr="0017117B">
              <w:rPr>
                <w:sz w:val="22"/>
                <w:szCs w:val="22"/>
                <w:lang w:val="uk-UA" w:eastAsia="ar-SA"/>
              </w:rPr>
              <w:t xml:space="preserve"> зі </w:t>
            </w:r>
            <w:proofErr w:type="spellStart"/>
            <w:r w:rsidR="00006483" w:rsidRPr="0017117B">
              <w:rPr>
                <w:sz w:val="22"/>
                <w:szCs w:val="22"/>
                <w:lang w:val="uk-UA" w:eastAsia="ar-SA"/>
              </w:rPr>
              <w:t>зімнами</w:t>
            </w:r>
            <w:proofErr w:type="spellEnd"/>
            <w:r w:rsidRPr="0017117B">
              <w:rPr>
                <w:sz w:val="22"/>
                <w:szCs w:val="22"/>
                <w:lang w:val="uk-UA"/>
              </w:rPr>
              <w:t>. Терміни вживаються у значенні, наведеному в Законі.</w:t>
            </w:r>
          </w:p>
        </w:tc>
      </w:tr>
      <w:tr w:rsidR="0017117B" w:rsidRPr="0017117B" w14:paraId="5932686E" w14:textId="77777777" w:rsidTr="00700406">
        <w:trPr>
          <w:gridAfter w:val="2"/>
          <w:wAfter w:w="4047" w:type="dxa"/>
        </w:trPr>
        <w:tc>
          <w:tcPr>
            <w:tcW w:w="709" w:type="dxa"/>
            <w:gridSpan w:val="2"/>
            <w:shd w:val="clear" w:color="auto" w:fill="auto"/>
          </w:tcPr>
          <w:p w14:paraId="450CC449" w14:textId="77777777" w:rsidR="007E6555" w:rsidRPr="0017117B" w:rsidRDefault="007E6555" w:rsidP="007E6555">
            <w:pPr>
              <w:tabs>
                <w:tab w:val="left" w:pos="2160"/>
                <w:tab w:val="left" w:pos="3600"/>
              </w:tabs>
              <w:jc w:val="both"/>
              <w:rPr>
                <w:b/>
                <w:sz w:val="22"/>
                <w:szCs w:val="22"/>
                <w:lang w:val="uk-UA"/>
              </w:rPr>
            </w:pPr>
            <w:r w:rsidRPr="0017117B">
              <w:rPr>
                <w:b/>
                <w:sz w:val="22"/>
                <w:szCs w:val="22"/>
                <w:lang w:val="uk-UA"/>
              </w:rPr>
              <w:t>2.</w:t>
            </w:r>
          </w:p>
        </w:tc>
        <w:tc>
          <w:tcPr>
            <w:tcW w:w="3148" w:type="dxa"/>
            <w:gridSpan w:val="4"/>
          </w:tcPr>
          <w:p w14:paraId="15D2F465" w14:textId="77777777" w:rsidR="007E6555" w:rsidRPr="0017117B" w:rsidRDefault="007E6555" w:rsidP="007E6555">
            <w:pPr>
              <w:tabs>
                <w:tab w:val="left" w:pos="2160"/>
                <w:tab w:val="left" w:pos="3600"/>
              </w:tabs>
              <w:ind w:firstLine="284"/>
              <w:rPr>
                <w:b/>
                <w:sz w:val="22"/>
                <w:szCs w:val="22"/>
                <w:lang w:val="uk-UA"/>
              </w:rPr>
            </w:pPr>
            <w:r w:rsidRPr="0017117B">
              <w:rPr>
                <w:b/>
                <w:sz w:val="22"/>
                <w:szCs w:val="22"/>
                <w:lang w:val="uk-UA" w:eastAsia="uk-UA"/>
              </w:rPr>
              <w:t>Інформація про замовника торгів</w:t>
            </w:r>
            <w:r w:rsidRPr="0017117B">
              <w:rPr>
                <w:b/>
                <w:sz w:val="22"/>
                <w:szCs w:val="22"/>
                <w:lang w:val="uk-UA"/>
              </w:rPr>
              <w:t>:</w:t>
            </w:r>
          </w:p>
        </w:tc>
        <w:tc>
          <w:tcPr>
            <w:tcW w:w="7200" w:type="dxa"/>
            <w:gridSpan w:val="3"/>
          </w:tcPr>
          <w:p w14:paraId="58F6924B" w14:textId="77777777" w:rsidR="007E6555" w:rsidRPr="0017117B" w:rsidRDefault="007E6555" w:rsidP="007E6555">
            <w:pPr>
              <w:tabs>
                <w:tab w:val="left" w:pos="2160"/>
                <w:tab w:val="left" w:pos="3600"/>
              </w:tabs>
              <w:ind w:left="-49" w:firstLine="284"/>
              <w:jc w:val="both"/>
              <w:rPr>
                <w:i/>
                <w:sz w:val="22"/>
                <w:szCs w:val="22"/>
                <w:lang w:val="uk-UA"/>
              </w:rPr>
            </w:pPr>
          </w:p>
          <w:p w14:paraId="06572BA7" w14:textId="77777777" w:rsidR="007E6555" w:rsidRPr="0017117B" w:rsidRDefault="007E6555" w:rsidP="007E6555">
            <w:pPr>
              <w:tabs>
                <w:tab w:val="left" w:pos="2160"/>
                <w:tab w:val="left" w:pos="3600"/>
              </w:tabs>
              <w:ind w:left="-49" w:firstLine="284"/>
              <w:jc w:val="both"/>
              <w:rPr>
                <w:i/>
                <w:sz w:val="22"/>
                <w:szCs w:val="22"/>
                <w:lang w:val="uk-UA"/>
              </w:rPr>
            </w:pPr>
          </w:p>
        </w:tc>
      </w:tr>
      <w:tr w:rsidR="0017117B" w:rsidRPr="004D1174" w14:paraId="2B9B780D" w14:textId="77777777" w:rsidTr="00700406">
        <w:trPr>
          <w:gridAfter w:val="2"/>
          <w:wAfter w:w="4047" w:type="dxa"/>
        </w:trPr>
        <w:tc>
          <w:tcPr>
            <w:tcW w:w="709" w:type="dxa"/>
            <w:gridSpan w:val="2"/>
            <w:shd w:val="clear" w:color="auto" w:fill="auto"/>
          </w:tcPr>
          <w:p w14:paraId="7DDD17BA" w14:textId="77777777" w:rsidR="007634C5" w:rsidRPr="0017117B" w:rsidRDefault="007634C5" w:rsidP="007634C5">
            <w:pPr>
              <w:tabs>
                <w:tab w:val="left" w:pos="2160"/>
                <w:tab w:val="left" w:pos="3600"/>
              </w:tabs>
              <w:rPr>
                <w:sz w:val="22"/>
                <w:szCs w:val="22"/>
                <w:lang w:val="uk-UA"/>
              </w:rPr>
            </w:pPr>
            <w:r w:rsidRPr="0017117B">
              <w:rPr>
                <w:sz w:val="22"/>
                <w:szCs w:val="22"/>
                <w:lang w:val="uk-UA"/>
              </w:rPr>
              <w:t>2.1</w:t>
            </w:r>
          </w:p>
        </w:tc>
        <w:tc>
          <w:tcPr>
            <w:tcW w:w="3148" w:type="dxa"/>
            <w:gridSpan w:val="4"/>
          </w:tcPr>
          <w:p w14:paraId="25E43D9F" w14:textId="77777777" w:rsidR="007634C5" w:rsidRPr="0017117B" w:rsidRDefault="007634C5" w:rsidP="007634C5">
            <w:pPr>
              <w:tabs>
                <w:tab w:val="left" w:pos="2160"/>
                <w:tab w:val="left" w:pos="3600"/>
              </w:tabs>
              <w:ind w:firstLine="284"/>
              <w:rPr>
                <w:sz w:val="22"/>
                <w:szCs w:val="22"/>
                <w:lang w:val="uk-UA"/>
              </w:rPr>
            </w:pPr>
            <w:r w:rsidRPr="0017117B">
              <w:rPr>
                <w:sz w:val="22"/>
                <w:szCs w:val="22"/>
                <w:lang w:val="uk-UA"/>
              </w:rPr>
              <w:t>Повне найменування:</w:t>
            </w:r>
          </w:p>
        </w:tc>
        <w:tc>
          <w:tcPr>
            <w:tcW w:w="7200" w:type="dxa"/>
            <w:gridSpan w:val="3"/>
          </w:tcPr>
          <w:p w14:paraId="401CCAC3" w14:textId="0DB7369B" w:rsidR="007634C5" w:rsidRPr="0017117B" w:rsidRDefault="007634C5" w:rsidP="007634C5">
            <w:pPr>
              <w:widowControl w:val="0"/>
              <w:autoSpaceDE w:val="0"/>
              <w:autoSpaceDN w:val="0"/>
              <w:adjustRightInd w:val="0"/>
              <w:ind w:firstLine="284"/>
              <w:jc w:val="both"/>
              <w:rPr>
                <w:sz w:val="22"/>
                <w:szCs w:val="22"/>
                <w:lang w:val="uk-UA"/>
              </w:rPr>
            </w:pPr>
            <w:r w:rsidRPr="0017117B">
              <w:rPr>
                <w:sz w:val="22"/>
                <w:lang w:val="uk-UA"/>
              </w:rPr>
              <w:t>Управління освіти Деснянської районної в місті Києві державної адміністрації (далі – Замовник)</w:t>
            </w:r>
          </w:p>
        </w:tc>
      </w:tr>
      <w:tr w:rsidR="0017117B" w:rsidRPr="0017117B" w14:paraId="2D366E5C" w14:textId="77777777" w:rsidTr="00700406">
        <w:trPr>
          <w:gridAfter w:val="2"/>
          <w:wAfter w:w="4047" w:type="dxa"/>
        </w:trPr>
        <w:tc>
          <w:tcPr>
            <w:tcW w:w="709" w:type="dxa"/>
            <w:gridSpan w:val="2"/>
            <w:shd w:val="clear" w:color="auto" w:fill="auto"/>
          </w:tcPr>
          <w:p w14:paraId="06596311" w14:textId="77777777" w:rsidR="007634C5" w:rsidRPr="0017117B" w:rsidRDefault="007634C5" w:rsidP="007634C5">
            <w:pPr>
              <w:tabs>
                <w:tab w:val="left" w:pos="2160"/>
                <w:tab w:val="left" w:pos="3600"/>
              </w:tabs>
              <w:rPr>
                <w:sz w:val="22"/>
                <w:szCs w:val="22"/>
                <w:lang w:val="uk-UA"/>
              </w:rPr>
            </w:pPr>
            <w:r w:rsidRPr="0017117B">
              <w:rPr>
                <w:sz w:val="22"/>
                <w:szCs w:val="22"/>
                <w:lang w:val="uk-UA"/>
              </w:rPr>
              <w:t>2.2.</w:t>
            </w:r>
          </w:p>
        </w:tc>
        <w:tc>
          <w:tcPr>
            <w:tcW w:w="3148" w:type="dxa"/>
            <w:gridSpan w:val="4"/>
          </w:tcPr>
          <w:p w14:paraId="2E3A3C93" w14:textId="77777777" w:rsidR="007634C5" w:rsidRPr="0017117B" w:rsidRDefault="007634C5" w:rsidP="007634C5">
            <w:pPr>
              <w:tabs>
                <w:tab w:val="left" w:pos="2160"/>
                <w:tab w:val="left" w:pos="3600"/>
              </w:tabs>
              <w:ind w:firstLine="284"/>
              <w:rPr>
                <w:sz w:val="22"/>
                <w:szCs w:val="22"/>
                <w:lang w:val="uk-UA"/>
              </w:rPr>
            </w:pPr>
            <w:r w:rsidRPr="0017117B">
              <w:rPr>
                <w:sz w:val="22"/>
                <w:szCs w:val="22"/>
                <w:lang w:val="uk-UA"/>
              </w:rPr>
              <w:t>Місцезнаходження:</w:t>
            </w:r>
          </w:p>
        </w:tc>
        <w:tc>
          <w:tcPr>
            <w:tcW w:w="7200" w:type="dxa"/>
            <w:gridSpan w:val="3"/>
          </w:tcPr>
          <w:p w14:paraId="0B328C20" w14:textId="48B69287" w:rsidR="007634C5" w:rsidRPr="0017117B" w:rsidRDefault="007634C5" w:rsidP="007634C5">
            <w:pPr>
              <w:tabs>
                <w:tab w:val="left" w:pos="2160"/>
                <w:tab w:val="left" w:pos="3600"/>
              </w:tabs>
              <w:ind w:left="-49" w:firstLine="284"/>
              <w:jc w:val="both"/>
              <w:rPr>
                <w:sz w:val="22"/>
                <w:szCs w:val="22"/>
                <w:lang w:val="uk-UA"/>
              </w:rPr>
            </w:pPr>
            <w:r w:rsidRPr="0017117B">
              <w:rPr>
                <w:sz w:val="22"/>
                <w:lang w:val="uk-UA"/>
              </w:rPr>
              <w:t>вул. Закревського, 15-А, м. Київ, 02217</w:t>
            </w:r>
          </w:p>
        </w:tc>
      </w:tr>
      <w:tr w:rsidR="0017117B" w:rsidRPr="0017117B" w14:paraId="674225A5" w14:textId="77777777" w:rsidTr="00700406">
        <w:trPr>
          <w:gridAfter w:val="2"/>
          <w:wAfter w:w="4047" w:type="dxa"/>
        </w:trPr>
        <w:tc>
          <w:tcPr>
            <w:tcW w:w="709" w:type="dxa"/>
            <w:gridSpan w:val="2"/>
            <w:shd w:val="clear" w:color="auto" w:fill="auto"/>
          </w:tcPr>
          <w:p w14:paraId="1C3484E2" w14:textId="77777777" w:rsidR="008E62CA" w:rsidRPr="0017117B" w:rsidRDefault="008E62CA" w:rsidP="008E62CA">
            <w:pPr>
              <w:tabs>
                <w:tab w:val="left" w:pos="2160"/>
                <w:tab w:val="left" w:pos="3600"/>
              </w:tabs>
              <w:rPr>
                <w:sz w:val="22"/>
                <w:szCs w:val="22"/>
                <w:lang w:val="uk-UA"/>
              </w:rPr>
            </w:pPr>
            <w:r w:rsidRPr="0017117B">
              <w:rPr>
                <w:sz w:val="22"/>
                <w:szCs w:val="22"/>
                <w:lang w:val="uk-UA"/>
              </w:rPr>
              <w:t>2.3.</w:t>
            </w:r>
          </w:p>
        </w:tc>
        <w:tc>
          <w:tcPr>
            <w:tcW w:w="3148" w:type="dxa"/>
            <w:gridSpan w:val="4"/>
          </w:tcPr>
          <w:p w14:paraId="25DA9431" w14:textId="77777777" w:rsidR="008E62CA" w:rsidRPr="0017117B" w:rsidRDefault="008E62CA" w:rsidP="008E62CA">
            <w:pPr>
              <w:tabs>
                <w:tab w:val="left" w:pos="2160"/>
                <w:tab w:val="left" w:pos="3600"/>
              </w:tabs>
              <w:ind w:left="34" w:firstLine="284"/>
              <w:rPr>
                <w:sz w:val="22"/>
                <w:szCs w:val="22"/>
                <w:lang w:val="uk-UA"/>
              </w:rPr>
            </w:pPr>
            <w:r w:rsidRPr="0017117B">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17117B" w:rsidRDefault="00857DB9" w:rsidP="00292F5B">
            <w:pPr>
              <w:pStyle w:val="afc"/>
              <w:ind w:firstLine="284"/>
              <w:jc w:val="both"/>
              <w:rPr>
                <w:rFonts w:ascii="Times New Roman" w:hAnsi="Times New Roman"/>
              </w:rPr>
            </w:pPr>
            <w:proofErr w:type="spellStart"/>
            <w:r w:rsidRPr="0017117B">
              <w:rPr>
                <w:rFonts w:ascii="Times New Roman" w:hAnsi="Times New Roman"/>
                <w:lang w:eastAsia="ar-SA"/>
              </w:rPr>
              <w:t>Пинчук</w:t>
            </w:r>
            <w:proofErr w:type="spellEnd"/>
            <w:r w:rsidRPr="0017117B">
              <w:rPr>
                <w:rFonts w:ascii="Times New Roman" w:hAnsi="Times New Roman"/>
                <w:lang w:eastAsia="ar-SA"/>
              </w:rPr>
              <w:t xml:space="preserve"> Діана Олександрівна – керівник групи з проведення публічних </w:t>
            </w:r>
            <w:proofErr w:type="spellStart"/>
            <w:r w:rsidRPr="0017117B">
              <w:rPr>
                <w:rFonts w:ascii="Times New Roman" w:hAnsi="Times New Roman"/>
                <w:lang w:eastAsia="ar-SA"/>
              </w:rPr>
              <w:t>закупівель</w:t>
            </w:r>
            <w:proofErr w:type="spellEnd"/>
            <w:r w:rsidRPr="0017117B">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w:t>
            </w:r>
            <w:proofErr w:type="spellStart"/>
            <w:r w:rsidRPr="0017117B">
              <w:rPr>
                <w:rFonts w:ascii="Times New Roman" w:hAnsi="Times New Roman"/>
                <w:lang w:eastAsia="ar-SA"/>
              </w:rPr>
              <w:t>mail</w:t>
            </w:r>
            <w:proofErr w:type="spellEnd"/>
            <w:r w:rsidRPr="0017117B">
              <w:rPr>
                <w:rFonts w:ascii="Times New Roman" w:hAnsi="Times New Roman"/>
                <w:lang w:eastAsia="ar-SA"/>
              </w:rPr>
              <w:t>: pynchukdiana@gmail.com</w:t>
            </w:r>
          </w:p>
        </w:tc>
      </w:tr>
      <w:tr w:rsidR="0017117B" w:rsidRPr="0017117B" w14:paraId="6250718D" w14:textId="77777777" w:rsidTr="00700406">
        <w:trPr>
          <w:gridAfter w:val="2"/>
          <w:wAfter w:w="4047" w:type="dxa"/>
          <w:trHeight w:val="367"/>
        </w:trPr>
        <w:tc>
          <w:tcPr>
            <w:tcW w:w="709" w:type="dxa"/>
            <w:gridSpan w:val="2"/>
            <w:shd w:val="clear" w:color="auto" w:fill="auto"/>
          </w:tcPr>
          <w:p w14:paraId="6FAB1BB5" w14:textId="77777777" w:rsidR="007E6555" w:rsidRPr="0017117B" w:rsidRDefault="007E6555" w:rsidP="007E6555">
            <w:pPr>
              <w:tabs>
                <w:tab w:val="left" w:pos="2160"/>
                <w:tab w:val="left" w:pos="3600"/>
              </w:tabs>
              <w:jc w:val="both"/>
              <w:rPr>
                <w:b/>
                <w:sz w:val="22"/>
                <w:szCs w:val="22"/>
                <w:lang w:val="uk-UA"/>
              </w:rPr>
            </w:pPr>
            <w:r w:rsidRPr="0017117B">
              <w:rPr>
                <w:b/>
                <w:sz w:val="22"/>
                <w:szCs w:val="22"/>
                <w:lang w:val="uk-UA"/>
              </w:rPr>
              <w:t>3.</w:t>
            </w:r>
          </w:p>
        </w:tc>
        <w:tc>
          <w:tcPr>
            <w:tcW w:w="3148" w:type="dxa"/>
            <w:gridSpan w:val="4"/>
          </w:tcPr>
          <w:p w14:paraId="1252D6C2" w14:textId="77777777" w:rsidR="007E6555" w:rsidRPr="0017117B" w:rsidRDefault="007E6555" w:rsidP="007E6555">
            <w:pPr>
              <w:tabs>
                <w:tab w:val="left" w:pos="2160"/>
                <w:tab w:val="left" w:pos="3600"/>
              </w:tabs>
              <w:ind w:firstLine="284"/>
              <w:rPr>
                <w:b/>
                <w:sz w:val="22"/>
                <w:szCs w:val="22"/>
                <w:lang w:val="uk-UA"/>
              </w:rPr>
            </w:pPr>
            <w:r w:rsidRPr="0017117B">
              <w:rPr>
                <w:b/>
                <w:sz w:val="22"/>
                <w:szCs w:val="22"/>
                <w:lang w:val="uk-UA" w:eastAsia="uk-UA"/>
              </w:rPr>
              <w:t>Процедура закупівлі</w:t>
            </w:r>
          </w:p>
        </w:tc>
        <w:tc>
          <w:tcPr>
            <w:tcW w:w="7200" w:type="dxa"/>
            <w:gridSpan w:val="3"/>
          </w:tcPr>
          <w:p w14:paraId="0F058874" w14:textId="0E7E7B68" w:rsidR="007E6555" w:rsidRPr="0017117B" w:rsidRDefault="007E6555" w:rsidP="007E6555">
            <w:pPr>
              <w:tabs>
                <w:tab w:val="left" w:pos="2160"/>
                <w:tab w:val="left" w:pos="3600"/>
              </w:tabs>
              <w:ind w:left="-49" w:firstLine="284"/>
              <w:jc w:val="both"/>
              <w:rPr>
                <w:b/>
                <w:sz w:val="22"/>
                <w:szCs w:val="22"/>
                <w:lang w:val="uk-UA"/>
              </w:rPr>
            </w:pPr>
            <w:r w:rsidRPr="0017117B">
              <w:rPr>
                <w:sz w:val="22"/>
                <w:szCs w:val="22"/>
                <w:lang w:val="uk-UA"/>
              </w:rPr>
              <w:t xml:space="preserve">Відкриті торги </w:t>
            </w:r>
            <w:r w:rsidR="00AD0254" w:rsidRPr="0017117B">
              <w:rPr>
                <w:sz w:val="22"/>
                <w:szCs w:val="22"/>
                <w:lang w:val="uk-UA"/>
              </w:rPr>
              <w:t>(</w:t>
            </w:r>
            <w:r w:rsidR="005F600A" w:rsidRPr="0017117B">
              <w:rPr>
                <w:sz w:val="22"/>
                <w:szCs w:val="22"/>
                <w:lang w:val="uk-UA"/>
              </w:rPr>
              <w:t>з особливостями</w:t>
            </w:r>
            <w:r w:rsidR="00AD0254" w:rsidRPr="0017117B">
              <w:rPr>
                <w:sz w:val="22"/>
                <w:szCs w:val="22"/>
                <w:lang w:val="uk-UA"/>
              </w:rPr>
              <w:t>)</w:t>
            </w:r>
          </w:p>
        </w:tc>
      </w:tr>
      <w:tr w:rsidR="0017117B" w:rsidRPr="0017117B" w14:paraId="6E2DFC47" w14:textId="77777777" w:rsidTr="00700406">
        <w:trPr>
          <w:gridAfter w:val="2"/>
          <w:wAfter w:w="4047" w:type="dxa"/>
        </w:trPr>
        <w:tc>
          <w:tcPr>
            <w:tcW w:w="709" w:type="dxa"/>
            <w:gridSpan w:val="2"/>
            <w:shd w:val="clear" w:color="auto" w:fill="auto"/>
          </w:tcPr>
          <w:p w14:paraId="43211CE4" w14:textId="77777777" w:rsidR="007E6555" w:rsidRPr="0017117B" w:rsidRDefault="007E6555" w:rsidP="007E6555">
            <w:pPr>
              <w:tabs>
                <w:tab w:val="left" w:pos="318"/>
                <w:tab w:val="left" w:pos="2160"/>
                <w:tab w:val="left" w:pos="3600"/>
              </w:tabs>
              <w:rPr>
                <w:b/>
                <w:sz w:val="22"/>
                <w:szCs w:val="22"/>
                <w:lang w:val="uk-UA"/>
              </w:rPr>
            </w:pPr>
            <w:r w:rsidRPr="0017117B">
              <w:rPr>
                <w:b/>
                <w:sz w:val="22"/>
                <w:szCs w:val="22"/>
                <w:lang w:val="uk-UA"/>
              </w:rPr>
              <w:t>4.</w:t>
            </w:r>
          </w:p>
        </w:tc>
        <w:tc>
          <w:tcPr>
            <w:tcW w:w="3148" w:type="dxa"/>
            <w:gridSpan w:val="4"/>
          </w:tcPr>
          <w:p w14:paraId="685E3B88" w14:textId="77777777" w:rsidR="007E6555" w:rsidRPr="0017117B" w:rsidRDefault="007E6555" w:rsidP="007E6555">
            <w:pPr>
              <w:tabs>
                <w:tab w:val="left" w:pos="318"/>
                <w:tab w:val="left" w:pos="2160"/>
                <w:tab w:val="left" w:pos="3600"/>
              </w:tabs>
              <w:ind w:firstLine="284"/>
              <w:rPr>
                <w:sz w:val="22"/>
                <w:szCs w:val="22"/>
                <w:lang w:val="uk-UA"/>
              </w:rPr>
            </w:pPr>
            <w:r w:rsidRPr="0017117B">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17117B" w:rsidRDefault="007E6555" w:rsidP="007E6555">
            <w:pPr>
              <w:ind w:firstLine="284"/>
              <w:jc w:val="both"/>
              <w:rPr>
                <w:b/>
                <w:iCs/>
                <w:sz w:val="22"/>
                <w:szCs w:val="22"/>
                <w:lang w:val="uk-UA"/>
              </w:rPr>
            </w:pPr>
          </w:p>
        </w:tc>
      </w:tr>
      <w:tr w:rsidR="0017117B" w:rsidRPr="0017117B" w14:paraId="5BDDD107" w14:textId="77777777" w:rsidTr="00700406">
        <w:trPr>
          <w:gridAfter w:val="2"/>
          <w:wAfter w:w="4047" w:type="dxa"/>
        </w:trPr>
        <w:tc>
          <w:tcPr>
            <w:tcW w:w="709" w:type="dxa"/>
            <w:gridSpan w:val="2"/>
            <w:shd w:val="clear" w:color="auto" w:fill="auto"/>
          </w:tcPr>
          <w:p w14:paraId="75343457" w14:textId="77777777" w:rsidR="007E6555" w:rsidRPr="0017117B" w:rsidRDefault="007E6555" w:rsidP="007E6555">
            <w:pPr>
              <w:tabs>
                <w:tab w:val="left" w:pos="2160"/>
                <w:tab w:val="left" w:pos="3600"/>
              </w:tabs>
              <w:rPr>
                <w:sz w:val="22"/>
                <w:szCs w:val="22"/>
                <w:lang w:val="uk-UA"/>
              </w:rPr>
            </w:pPr>
            <w:r w:rsidRPr="0017117B">
              <w:rPr>
                <w:sz w:val="22"/>
                <w:szCs w:val="22"/>
                <w:lang w:val="uk-UA"/>
              </w:rPr>
              <w:t>4.1.</w:t>
            </w:r>
          </w:p>
        </w:tc>
        <w:tc>
          <w:tcPr>
            <w:tcW w:w="3148" w:type="dxa"/>
            <w:gridSpan w:val="4"/>
            <w:shd w:val="clear" w:color="auto" w:fill="auto"/>
          </w:tcPr>
          <w:p w14:paraId="6EC8EACF" w14:textId="77777777" w:rsidR="007E6555" w:rsidRPr="0017117B" w:rsidRDefault="007E6555" w:rsidP="007E6555">
            <w:pPr>
              <w:tabs>
                <w:tab w:val="left" w:pos="2160"/>
                <w:tab w:val="left" w:pos="3600"/>
              </w:tabs>
              <w:ind w:firstLine="284"/>
              <w:rPr>
                <w:b/>
                <w:sz w:val="22"/>
                <w:szCs w:val="22"/>
                <w:lang w:val="uk-UA"/>
              </w:rPr>
            </w:pPr>
            <w:r w:rsidRPr="0017117B">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1F6CEA0C" w:rsidR="00250A76" w:rsidRPr="0017117B" w:rsidRDefault="00230B96" w:rsidP="00230B96">
            <w:pPr>
              <w:widowControl w:val="0"/>
              <w:autoSpaceDE w:val="0"/>
              <w:autoSpaceDN w:val="0"/>
              <w:adjustRightInd w:val="0"/>
              <w:ind w:firstLine="284"/>
              <w:jc w:val="both"/>
              <w:rPr>
                <w:bCs/>
                <w:sz w:val="22"/>
                <w:szCs w:val="22"/>
                <w:lang w:val="uk-UA"/>
              </w:rPr>
            </w:pPr>
            <w:r w:rsidRPr="0017117B">
              <w:rPr>
                <w:bCs/>
                <w:sz w:val="22"/>
                <w:szCs w:val="22"/>
                <w:lang w:val="uk-UA"/>
              </w:rPr>
              <w:t>Капітальний ремонт покрівлі (підготовка до опалювального сезону та енергозбереження) в дошкільному навчальному закладі (ясла-садок) № 746 Деснянського району міста Києва, вул. Сержа Лифаря, 11-Б (вул. Олександра Сабурова)</w:t>
            </w:r>
          </w:p>
        </w:tc>
      </w:tr>
      <w:tr w:rsidR="0017117B" w:rsidRPr="0017117B" w14:paraId="4EE31BC4" w14:textId="77777777" w:rsidTr="00700406">
        <w:tc>
          <w:tcPr>
            <w:tcW w:w="709" w:type="dxa"/>
            <w:gridSpan w:val="2"/>
            <w:shd w:val="clear" w:color="auto" w:fill="auto"/>
          </w:tcPr>
          <w:p w14:paraId="67A8D4F4" w14:textId="77777777" w:rsidR="007E6555" w:rsidRPr="0017117B" w:rsidRDefault="007E6555" w:rsidP="007E6555">
            <w:pPr>
              <w:tabs>
                <w:tab w:val="left" w:pos="2160"/>
                <w:tab w:val="left" w:pos="3600"/>
              </w:tabs>
              <w:rPr>
                <w:sz w:val="22"/>
                <w:szCs w:val="22"/>
                <w:lang w:val="uk-UA"/>
              </w:rPr>
            </w:pPr>
            <w:r w:rsidRPr="0017117B">
              <w:rPr>
                <w:sz w:val="22"/>
                <w:szCs w:val="22"/>
                <w:lang w:val="uk-UA"/>
              </w:rPr>
              <w:t>4.2.</w:t>
            </w:r>
          </w:p>
        </w:tc>
        <w:tc>
          <w:tcPr>
            <w:tcW w:w="3148" w:type="dxa"/>
            <w:gridSpan w:val="4"/>
            <w:vAlign w:val="center"/>
          </w:tcPr>
          <w:p w14:paraId="52FE858F" w14:textId="77777777" w:rsidR="007E6555" w:rsidRPr="0017117B" w:rsidRDefault="007E6555" w:rsidP="007E6555">
            <w:pPr>
              <w:tabs>
                <w:tab w:val="left" w:pos="2160"/>
                <w:tab w:val="left" w:pos="3600"/>
              </w:tabs>
              <w:ind w:firstLine="284"/>
              <w:rPr>
                <w:sz w:val="22"/>
                <w:szCs w:val="22"/>
                <w:highlight w:val="yellow"/>
                <w:lang w:val="uk-UA"/>
              </w:rPr>
            </w:pPr>
            <w:r w:rsidRPr="0017117B">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17117B" w:rsidRDefault="007E6555" w:rsidP="007E6555">
            <w:pPr>
              <w:ind w:right="34" w:firstLine="284"/>
              <w:jc w:val="both"/>
              <w:rPr>
                <w:sz w:val="22"/>
                <w:szCs w:val="22"/>
                <w:lang w:val="uk-UA"/>
              </w:rPr>
            </w:pPr>
            <w:r w:rsidRPr="0017117B">
              <w:rPr>
                <w:sz w:val="22"/>
                <w:szCs w:val="22"/>
                <w:lang w:val="uk-UA"/>
              </w:rPr>
              <w:t>Предмет закупівлі не ділиться на лоти.</w:t>
            </w:r>
          </w:p>
          <w:p w14:paraId="58A680C5" w14:textId="77777777" w:rsidR="007E6555" w:rsidRPr="0017117B" w:rsidRDefault="007E6555" w:rsidP="007E6555">
            <w:pPr>
              <w:ind w:firstLine="284"/>
              <w:jc w:val="both"/>
              <w:rPr>
                <w:sz w:val="22"/>
                <w:szCs w:val="22"/>
                <w:lang w:val="uk-UA"/>
              </w:rPr>
            </w:pPr>
            <w:r w:rsidRPr="0017117B">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17117B" w:rsidRDefault="007E6555" w:rsidP="007E6555">
            <w:pPr>
              <w:tabs>
                <w:tab w:val="left" w:pos="2160"/>
                <w:tab w:val="left" w:pos="3600"/>
              </w:tabs>
              <w:ind w:firstLine="284"/>
              <w:jc w:val="both"/>
              <w:rPr>
                <w:sz w:val="22"/>
                <w:szCs w:val="22"/>
                <w:lang w:val="uk-UA"/>
              </w:rPr>
            </w:pPr>
          </w:p>
        </w:tc>
      </w:tr>
      <w:tr w:rsidR="0017117B" w:rsidRPr="0017117B" w14:paraId="7FDB832D" w14:textId="77777777" w:rsidTr="00700406">
        <w:trPr>
          <w:gridAfter w:val="2"/>
          <w:wAfter w:w="4047" w:type="dxa"/>
        </w:trPr>
        <w:tc>
          <w:tcPr>
            <w:tcW w:w="709" w:type="dxa"/>
            <w:gridSpan w:val="2"/>
            <w:shd w:val="clear" w:color="auto" w:fill="auto"/>
          </w:tcPr>
          <w:p w14:paraId="79AD100E" w14:textId="77777777" w:rsidR="007E6555" w:rsidRPr="0017117B" w:rsidRDefault="007E6555" w:rsidP="007E6555">
            <w:pPr>
              <w:tabs>
                <w:tab w:val="left" w:pos="2160"/>
                <w:tab w:val="left" w:pos="3600"/>
              </w:tabs>
              <w:rPr>
                <w:sz w:val="22"/>
                <w:szCs w:val="22"/>
                <w:lang w:val="uk-UA"/>
              </w:rPr>
            </w:pPr>
            <w:r w:rsidRPr="0017117B">
              <w:rPr>
                <w:sz w:val="22"/>
                <w:szCs w:val="22"/>
                <w:lang w:val="uk-UA"/>
              </w:rPr>
              <w:t>4.3.</w:t>
            </w:r>
          </w:p>
        </w:tc>
        <w:tc>
          <w:tcPr>
            <w:tcW w:w="3148" w:type="dxa"/>
            <w:gridSpan w:val="4"/>
          </w:tcPr>
          <w:p w14:paraId="6C433EE2" w14:textId="0A947E89" w:rsidR="007E6555" w:rsidRPr="0017117B" w:rsidRDefault="007634C5" w:rsidP="007E6555">
            <w:pPr>
              <w:tabs>
                <w:tab w:val="left" w:pos="2160"/>
                <w:tab w:val="left" w:pos="3600"/>
              </w:tabs>
              <w:ind w:firstLine="284"/>
              <w:rPr>
                <w:sz w:val="22"/>
                <w:szCs w:val="22"/>
                <w:lang w:val="uk-UA"/>
              </w:rPr>
            </w:pPr>
            <w:r w:rsidRPr="0017117B">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3A15D8FB" w:rsidR="002C79C2" w:rsidRPr="0017117B" w:rsidRDefault="007E6555" w:rsidP="00AD0254">
            <w:pPr>
              <w:widowControl w:val="0"/>
              <w:autoSpaceDE w:val="0"/>
              <w:autoSpaceDN w:val="0"/>
              <w:adjustRightInd w:val="0"/>
              <w:ind w:firstLine="284"/>
              <w:jc w:val="both"/>
              <w:rPr>
                <w:bCs/>
                <w:sz w:val="22"/>
                <w:szCs w:val="22"/>
                <w:lang w:val="uk-UA"/>
              </w:rPr>
            </w:pPr>
            <w:r w:rsidRPr="0017117B">
              <w:rPr>
                <w:sz w:val="22"/>
                <w:szCs w:val="22"/>
                <w:lang w:val="uk-UA"/>
              </w:rPr>
              <w:t>Місце:</w:t>
            </w:r>
            <w:r w:rsidR="00230B96" w:rsidRPr="0017117B">
              <w:rPr>
                <w:sz w:val="22"/>
                <w:szCs w:val="22"/>
                <w:lang w:val="uk-UA"/>
              </w:rPr>
              <w:t xml:space="preserve"> 02222, м. Київ,</w:t>
            </w:r>
            <w:r w:rsidR="008A2C3C" w:rsidRPr="0017117B">
              <w:rPr>
                <w:sz w:val="22"/>
                <w:szCs w:val="22"/>
                <w:lang w:val="uk-UA"/>
              </w:rPr>
              <w:t xml:space="preserve"> </w:t>
            </w:r>
            <w:r w:rsidR="00230B96" w:rsidRPr="0017117B">
              <w:rPr>
                <w:bCs/>
                <w:sz w:val="22"/>
                <w:szCs w:val="22"/>
                <w:lang w:val="uk-UA"/>
              </w:rPr>
              <w:t>вул. Сержа Лифаря, 11-Б</w:t>
            </w:r>
          </w:p>
          <w:p w14:paraId="0B420C38" w14:textId="31D83779" w:rsidR="00E26F8E" w:rsidRPr="0017117B" w:rsidRDefault="007E6555" w:rsidP="00AD0254">
            <w:pPr>
              <w:pStyle w:val="a3"/>
              <w:ind w:firstLine="284"/>
              <w:jc w:val="both"/>
              <w:rPr>
                <w:i/>
                <w:sz w:val="22"/>
                <w:szCs w:val="22"/>
                <w:lang w:val="uk-UA"/>
              </w:rPr>
            </w:pPr>
            <w:r w:rsidRPr="0017117B">
              <w:rPr>
                <w:sz w:val="22"/>
                <w:szCs w:val="22"/>
                <w:lang w:val="uk-UA"/>
              </w:rPr>
              <w:t>Кількість:</w:t>
            </w:r>
            <w:r w:rsidR="00E26F8E" w:rsidRPr="0017117B">
              <w:rPr>
                <w:i/>
                <w:sz w:val="22"/>
                <w:szCs w:val="22"/>
                <w:lang w:val="uk-UA"/>
              </w:rPr>
              <w:t xml:space="preserve"> </w:t>
            </w:r>
            <w:r w:rsidR="00AD0254" w:rsidRPr="0017117B">
              <w:rPr>
                <w:i/>
                <w:sz w:val="22"/>
                <w:szCs w:val="22"/>
                <w:lang w:val="uk-UA"/>
              </w:rPr>
              <w:t>1 робота, відповідно до Додатку 4 до тендерної документації.</w:t>
            </w:r>
          </w:p>
        </w:tc>
      </w:tr>
      <w:tr w:rsidR="0017117B" w:rsidRPr="0017117B" w14:paraId="1E6A3BAE" w14:textId="77777777" w:rsidTr="00700406">
        <w:trPr>
          <w:gridAfter w:val="2"/>
          <w:wAfter w:w="4047" w:type="dxa"/>
        </w:trPr>
        <w:tc>
          <w:tcPr>
            <w:tcW w:w="709" w:type="dxa"/>
            <w:gridSpan w:val="2"/>
            <w:shd w:val="clear" w:color="auto" w:fill="auto"/>
          </w:tcPr>
          <w:p w14:paraId="23445674" w14:textId="6861EAA9" w:rsidR="007E6555" w:rsidRPr="0017117B" w:rsidRDefault="007E6555" w:rsidP="007E6555">
            <w:pPr>
              <w:tabs>
                <w:tab w:val="left" w:pos="2160"/>
                <w:tab w:val="left" w:pos="3600"/>
              </w:tabs>
              <w:rPr>
                <w:sz w:val="22"/>
                <w:szCs w:val="22"/>
                <w:lang w:val="uk-UA"/>
              </w:rPr>
            </w:pPr>
            <w:r w:rsidRPr="0017117B">
              <w:rPr>
                <w:sz w:val="22"/>
                <w:szCs w:val="22"/>
                <w:lang w:val="uk-UA"/>
              </w:rPr>
              <w:t>4.4.</w:t>
            </w:r>
          </w:p>
        </w:tc>
        <w:tc>
          <w:tcPr>
            <w:tcW w:w="3148" w:type="dxa"/>
            <w:gridSpan w:val="4"/>
            <w:vAlign w:val="center"/>
          </w:tcPr>
          <w:p w14:paraId="0FB5526C" w14:textId="023C5CEE" w:rsidR="007E6555" w:rsidRPr="0017117B" w:rsidRDefault="007E6555" w:rsidP="007E6555">
            <w:pPr>
              <w:tabs>
                <w:tab w:val="left" w:pos="2160"/>
                <w:tab w:val="left" w:pos="3600"/>
              </w:tabs>
              <w:ind w:firstLine="284"/>
              <w:rPr>
                <w:sz w:val="22"/>
                <w:szCs w:val="22"/>
                <w:lang w:val="uk-UA"/>
              </w:rPr>
            </w:pPr>
            <w:r w:rsidRPr="0017117B">
              <w:rPr>
                <w:sz w:val="22"/>
                <w:szCs w:val="22"/>
                <w:lang w:val="uk-UA"/>
              </w:rPr>
              <w:t xml:space="preserve">Строки </w:t>
            </w:r>
            <w:r w:rsidR="007634C5" w:rsidRPr="0017117B">
              <w:rPr>
                <w:sz w:val="22"/>
                <w:szCs w:val="22"/>
                <w:lang w:val="uk-UA"/>
              </w:rPr>
              <w:t xml:space="preserve">поставки товарів/ </w:t>
            </w:r>
            <w:r w:rsidR="007634C5" w:rsidRPr="0017117B">
              <w:rPr>
                <w:sz w:val="22"/>
                <w:szCs w:val="22"/>
                <w:lang w:val="uk-UA" w:eastAsia="uk-UA"/>
              </w:rPr>
              <w:t>/надання послуг/виконання робіт</w:t>
            </w:r>
          </w:p>
        </w:tc>
        <w:tc>
          <w:tcPr>
            <w:tcW w:w="7200" w:type="dxa"/>
            <w:gridSpan w:val="3"/>
            <w:shd w:val="clear" w:color="auto" w:fill="auto"/>
            <w:vAlign w:val="center"/>
          </w:tcPr>
          <w:p w14:paraId="3A27A824" w14:textId="7A74053A" w:rsidR="007E6555" w:rsidRPr="0017117B" w:rsidRDefault="00937D79" w:rsidP="00F1647A">
            <w:pPr>
              <w:widowControl w:val="0"/>
              <w:autoSpaceDE w:val="0"/>
              <w:ind w:firstLine="284"/>
              <w:jc w:val="both"/>
              <w:rPr>
                <w:sz w:val="22"/>
                <w:szCs w:val="22"/>
                <w:highlight w:val="yellow"/>
                <w:lang w:val="uk-UA"/>
              </w:rPr>
            </w:pPr>
            <w:r w:rsidRPr="0017117B">
              <w:rPr>
                <w:sz w:val="22"/>
                <w:szCs w:val="22"/>
                <w:lang w:val="uk-UA"/>
              </w:rPr>
              <w:t>Д</w:t>
            </w:r>
            <w:r w:rsidR="007E6555" w:rsidRPr="0017117B">
              <w:rPr>
                <w:sz w:val="22"/>
                <w:szCs w:val="22"/>
                <w:lang w:val="uk-UA"/>
              </w:rPr>
              <w:t>о</w:t>
            </w:r>
            <w:r w:rsidR="00BA375C" w:rsidRPr="0017117B">
              <w:rPr>
                <w:sz w:val="22"/>
                <w:szCs w:val="22"/>
                <w:lang w:val="uk-UA"/>
              </w:rPr>
              <w:t xml:space="preserve"> </w:t>
            </w:r>
            <w:r w:rsidR="00857DB9" w:rsidRPr="0017117B">
              <w:rPr>
                <w:sz w:val="22"/>
                <w:szCs w:val="22"/>
                <w:lang w:val="uk-UA"/>
              </w:rPr>
              <w:t>31</w:t>
            </w:r>
            <w:r w:rsidR="00AD0254" w:rsidRPr="0017117B">
              <w:rPr>
                <w:sz w:val="22"/>
                <w:szCs w:val="22"/>
                <w:lang w:val="uk-UA"/>
              </w:rPr>
              <w:t>.08</w:t>
            </w:r>
            <w:r w:rsidR="00857DB9" w:rsidRPr="0017117B">
              <w:rPr>
                <w:sz w:val="22"/>
                <w:szCs w:val="22"/>
                <w:lang w:val="uk-UA"/>
              </w:rPr>
              <w:t>.2024</w:t>
            </w:r>
            <w:r w:rsidR="007E6555" w:rsidRPr="0017117B">
              <w:rPr>
                <w:sz w:val="22"/>
                <w:szCs w:val="22"/>
                <w:lang w:val="uk-UA"/>
              </w:rPr>
              <w:t xml:space="preserve"> року</w:t>
            </w:r>
          </w:p>
        </w:tc>
      </w:tr>
      <w:tr w:rsidR="0017117B" w:rsidRPr="004D1174"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17117B" w:rsidRDefault="007E6555" w:rsidP="007E6555">
            <w:pPr>
              <w:tabs>
                <w:tab w:val="left" w:pos="0"/>
                <w:tab w:val="left" w:pos="3600"/>
              </w:tabs>
              <w:rPr>
                <w:b/>
                <w:sz w:val="22"/>
                <w:szCs w:val="22"/>
                <w:lang w:val="uk-UA"/>
              </w:rPr>
            </w:pPr>
            <w:r w:rsidRPr="0017117B">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17117B" w:rsidRDefault="007E6555" w:rsidP="007E6555">
            <w:pPr>
              <w:tabs>
                <w:tab w:val="left" w:pos="0"/>
                <w:tab w:val="left" w:pos="3600"/>
              </w:tabs>
              <w:ind w:firstLine="284"/>
              <w:rPr>
                <w:b/>
                <w:sz w:val="22"/>
                <w:szCs w:val="22"/>
                <w:lang w:val="uk-UA"/>
              </w:rPr>
            </w:pPr>
            <w:r w:rsidRPr="0017117B">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0F22C813" w14:textId="77777777" w:rsidR="00F17147" w:rsidRPr="0017117B" w:rsidRDefault="00F17147" w:rsidP="00F17147">
            <w:pPr>
              <w:ind w:firstLine="567"/>
              <w:jc w:val="both"/>
              <w:rPr>
                <w:sz w:val="22"/>
                <w:szCs w:val="22"/>
                <w:lang w:val="uk-UA"/>
              </w:rPr>
            </w:pPr>
            <w:r w:rsidRPr="0017117B">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17117B">
              <w:rPr>
                <w:sz w:val="22"/>
                <w:szCs w:val="22"/>
                <w:lang w:val="uk-UA"/>
              </w:rPr>
              <w:t>закупівель</w:t>
            </w:r>
            <w:proofErr w:type="spellEnd"/>
            <w:r w:rsidRPr="0017117B">
              <w:rPr>
                <w:sz w:val="22"/>
                <w:szCs w:val="22"/>
                <w:lang w:val="uk-UA"/>
              </w:rPr>
              <w:t xml:space="preserve"> на рівних умовах, крім випадків, передбачених Законом України «Про санкції» та Постановою</w:t>
            </w:r>
            <w:r w:rsidRPr="0017117B">
              <w:rPr>
                <w:sz w:val="22"/>
                <w:szCs w:val="22"/>
                <w:lang w:val="uk-UA" w:eastAsia="ar-SA"/>
              </w:rPr>
              <w:t xml:space="preserve"> Кабінету Міністрів України від 12.10.2022 р. № 1178</w:t>
            </w:r>
            <w:r w:rsidRPr="0017117B">
              <w:rPr>
                <w:sz w:val="22"/>
                <w:szCs w:val="22"/>
                <w:lang w:val="uk-UA"/>
              </w:rPr>
              <w:t>.</w:t>
            </w:r>
          </w:p>
          <w:p w14:paraId="44622CBD" w14:textId="77777777" w:rsidR="00F17147" w:rsidRPr="0017117B" w:rsidRDefault="00F17147" w:rsidP="00F17147">
            <w:pPr>
              <w:ind w:firstLine="567"/>
              <w:jc w:val="both"/>
              <w:rPr>
                <w:sz w:val="22"/>
                <w:szCs w:val="22"/>
                <w:lang w:val="uk-UA"/>
              </w:rPr>
            </w:pPr>
            <w:r w:rsidRPr="0017117B">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17117B">
              <w:rPr>
                <w:sz w:val="22"/>
                <w:szCs w:val="22"/>
                <w:lang w:val="uk-UA"/>
              </w:rPr>
              <w:t>закупівель</w:t>
            </w:r>
            <w:proofErr w:type="spellEnd"/>
            <w:r w:rsidRPr="0017117B">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7117B">
              <w:rPr>
                <w:sz w:val="22"/>
                <w:szCs w:val="22"/>
                <w:lang w:val="uk-UA"/>
              </w:rPr>
              <w:t>закупівель</w:t>
            </w:r>
            <w:proofErr w:type="spellEnd"/>
            <w:r w:rsidRPr="0017117B">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5B179B" w14:textId="77777777" w:rsidR="00F17147" w:rsidRPr="0017117B" w:rsidRDefault="00F17147" w:rsidP="00F17147">
            <w:pPr>
              <w:ind w:firstLine="567"/>
              <w:jc w:val="both"/>
              <w:rPr>
                <w:sz w:val="22"/>
                <w:szCs w:val="22"/>
                <w:lang w:val="uk-UA"/>
              </w:rPr>
            </w:pPr>
            <w:r w:rsidRPr="0017117B">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w:t>
            </w:r>
            <w:r w:rsidRPr="0017117B">
              <w:rPr>
                <w:sz w:val="22"/>
                <w:szCs w:val="22"/>
                <w:lang w:val="uk-UA"/>
              </w:rPr>
              <w:lastRenderedPageBreak/>
              <w:t>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Таким чином у разі, якщо місцезнаходження (місце проживання) учасника станом на кінцевий строк подання тендерних пропозицій по цій закупівлі є тимчасово окупована територія, пропозиція такого учасника підлягає відхиленню.</w:t>
            </w:r>
          </w:p>
          <w:p w14:paraId="12A5554D" w14:textId="77777777" w:rsidR="00F17147" w:rsidRPr="0017117B" w:rsidRDefault="00F17147" w:rsidP="00F17147">
            <w:pPr>
              <w:ind w:firstLine="567"/>
              <w:jc w:val="both"/>
              <w:rPr>
                <w:sz w:val="22"/>
                <w:szCs w:val="22"/>
                <w:lang w:val="uk-UA"/>
              </w:rPr>
            </w:pPr>
            <w:r w:rsidRPr="0017117B">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17117B">
              <w:rPr>
                <w:sz w:val="22"/>
                <w:szCs w:val="22"/>
                <w:lang w:val="uk-UA"/>
              </w:rPr>
              <w:t>електропередач</w:t>
            </w:r>
            <w:proofErr w:type="spellEnd"/>
            <w:r w:rsidRPr="0017117B">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BC62317" w14:textId="77777777" w:rsidR="00F17147" w:rsidRPr="0017117B" w:rsidRDefault="00F17147" w:rsidP="00F17147">
            <w:pPr>
              <w:ind w:firstLine="567"/>
              <w:jc w:val="both"/>
              <w:rPr>
                <w:sz w:val="22"/>
                <w:szCs w:val="22"/>
                <w:lang w:val="uk-UA"/>
              </w:rPr>
            </w:pPr>
            <w:r w:rsidRPr="0017117B">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2B3D2B6F" w14:textId="77777777" w:rsidR="00F17147" w:rsidRPr="0017117B" w:rsidRDefault="00F17147" w:rsidP="00F17147">
            <w:pPr>
              <w:ind w:firstLine="567"/>
              <w:jc w:val="both"/>
              <w:rPr>
                <w:sz w:val="22"/>
                <w:szCs w:val="22"/>
                <w:lang w:val="uk-UA"/>
              </w:rPr>
            </w:pPr>
            <w:r w:rsidRPr="0017117B">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7117B">
              <w:rPr>
                <w:sz w:val="22"/>
                <w:szCs w:val="22"/>
                <w:lang w:val="uk-UA"/>
              </w:rPr>
              <w:t>бенефіціарним</w:t>
            </w:r>
            <w:proofErr w:type="spellEnd"/>
            <w:r w:rsidRPr="0017117B">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14:paraId="6000A3AB" w14:textId="64B80163" w:rsidR="009515D2" w:rsidRPr="0017117B" w:rsidRDefault="00F17147" w:rsidP="00F17147">
            <w:pPr>
              <w:ind w:firstLine="284"/>
              <w:jc w:val="both"/>
              <w:rPr>
                <w:sz w:val="22"/>
                <w:szCs w:val="22"/>
                <w:lang w:val="uk-UA"/>
              </w:rPr>
            </w:pPr>
            <w:r w:rsidRPr="0017117B">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17117B">
              <w:rPr>
                <w:sz w:val="22"/>
                <w:szCs w:val="22"/>
                <w:lang w:val="uk-UA"/>
              </w:rPr>
              <w:t>бенефіціарним</w:t>
            </w:r>
            <w:proofErr w:type="spellEnd"/>
            <w:r w:rsidRPr="0017117B">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активи якого в установленому законодавством порядку передані в управління </w:t>
            </w:r>
            <w:r w:rsidRPr="0017117B">
              <w:rPr>
                <w:sz w:val="22"/>
                <w:szCs w:val="22"/>
                <w:lang w:val="uk-UA"/>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17117B" w:rsidRPr="0017117B"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17117B" w:rsidRDefault="007E6555" w:rsidP="007E6555">
            <w:pPr>
              <w:tabs>
                <w:tab w:val="left" w:pos="2160"/>
                <w:tab w:val="left" w:pos="3600"/>
              </w:tabs>
              <w:rPr>
                <w:b/>
                <w:sz w:val="22"/>
                <w:szCs w:val="22"/>
                <w:lang w:val="uk-UA"/>
              </w:rPr>
            </w:pPr>
            <w:r w:rsidRPr="0017117B">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17117B" w:rsidRDefault="007E6555" w:rsidP="007E6555">
            <w:pPr>
              <w:tabs>
                <w:tab w:val="left" w:pos="2160"/>
                <w:tab w:val="left" w:pos="3600"/>
              </w:tabs>
              <w:ind w:firstLine="284"/>
              <w:rPr>
                <w:b/>
                <w:sz w:val="22"/>
                <w:szCs w:val="22"/>
                <w:lang w:val="uk-UA"/>
              </w:rPr>
            </w:pPr>
            <w:r w:rsidRPr="0017117B">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17117B" w:rsidRDefault="007E6555" w:rsidP="007E6555">
            <w:pPr>
              <w:ind w:firstLine="284"/>
              <w:jc w:val="both"/>
              <w:rPr>
                <w:sz w:val="22"/>
                <w:szCs w:val="22"/>
                <w:lang w:val="uk-UA"/>
              </w:rPr>
            </w:pPr>
            <w:r w:rsidRPr="0017117B">
              <w:rPr>
                <w:sz w:val="22"/>
                <w:szCs w:val="22"/>
                <w:lang w:val="uk-UA"/>
              </w:rPr>
              <w:t>Валютою тендерної пропозиції є національна валюта України - гривня.</w:t>
            </w:r>
          </w:p>
          <w:p w14:paraId="6C247158" w14:textId="77777777" w:rsidR="007E6555" w:rsidRPr="0017117B" w:rsidRDefault="007E6555" w:rsidP="007E6555">
            <w:pPr>
              <w:ind w:firstLine="284"/>
              <w:jc w:val="both"/>
              <w:rPr>
                <w:sz w:val="22"/>
                <w:szCs w:val="22"/>
                <w:lang w:val="uk-UA"/>
              </w:rPr>
            </w:pPr>
            <w:r w:rsidRPr="0017117B">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17117B" w:rsidRPr="0017117B"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17117B" w:rsidRDefault="007E6555" w:rsidP="007E6555">
            <w:pPr>
              <w:tabs>
                <w:tab w:val="left" w:pos="2160"/>
                <w:tab w:val="left" w:pos="3600"/>
              </w:tabs>
              <w:rPr>
                <w:b/>
                <w:sz w:val="22"/>
                <w:szCs w:val="22"/>
                <w:lang w:val="uk-UA"/>
              </w:rPr>
            </w:pPr>
            <w:r w:rsidRPr="0017117B">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17117B" w:rsidRDefault="007E6555" w:rsidP="007E6555">
            <w:pPr>
              <w:tabs>
                <w:tab w:val="left" w:pos="2160"/>
                <w:tab w:val="left" w:pos="3600"/>
              </w:tabs>
              <w:ind w:firstLine="284"/>
              <w:rPr>
                <w:b/>
                <w:sz w:val="22"/>
                <w:szCs w:val="22"/>
                <w:lang w:val="uk-UA"/>
              </w:rPr>
            </w:pPr>
            <w:r w:rsidRPr="0017117B">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17117B" w:rsidRDefault="007E6555" w:rsidP="007E6555">
            <w:pPr>
              <w:ind w:firstLine="284"/>
              <w:jc w:val="both"/>
              <w:rPr>
                <w:sz w:val="22"/>
                <w:szCs w:val="22"/>
                <w:lang w:val="uk-UA"/>
              </w:rPr>
            </w:pPr>
            <w:r w:rsidRPr="0017117B">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17117B" w:rsidRDefault="007E6555" w:rsidP="007E6555">
            <w:pPr>
              <w:pStyle w:val="29"/>
              <w:widowControl w:val="0"/>
              <w:spacing w:line="240" w:lineRule="auto"/>
              <w:ind w:firstLine="284"/>
              <w:jc w:val="both"/>
              <w:rPr>
                <w:rFonts w:ascii="Times New Roman" w:hAnsi="Times New Roman" w:cs="Times New Roman"/>
                <w:color w:val="auto"/>
                <w:lang w:val="uk-UA"/>
              </w:rPr>
            </w:pPr>
            <w:r w:rsidRPr="0017117B">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17117B">
              <w:rPr>
                <w:rFonts w:ascii="Times New Roman" w:eastAsia="Times New Roman" w:hAnsi="Times New Roman" w:cs="Times New Roman"/>
                <w:color w:val="auto"/>
                <w:lang w:val="uk-UA"/>
              </w:rPr>
              <w:t>закупівель</w:t>
            </w:r>
            <w:proofErr w:type="spellEnd"/>
            <w:r w:rsidRPr="0017117B">
              <w:rPr>
                <w:rFonts w:ascii="Times New Roman" w:eastAsia="Times New Roman" w:hAnsi="Times New Roman" w:cs="Times New Roman"/>
                <w:color w:val="auto"/>
                <w:lang w:val="uk-UA"/>
              </w:rPr>
              <w:t xml:space="preserve"> українською мовою, крім тих випадків</w:t>
            </w:r>
            <w:r w:rsidR="00861ED0" w:rsidRPr="0017117B">
              <w:rPr>
                <w:rFonts w:ascii="Times New Roman" w:eastAsia="Times New Roman" w:hAnsi="Times New Roman" w:cs="Times New Roman"/>
                <w:color w:val="auto"/>
                <w:lang w:val="uk-UA"/>
              </w:rPr>
              <w:t>,</w:t>
            </w:r>
            <w:r w:rsidRPr="0017117B">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17117B">
              <w:rPr>
                <w:rFonts w:ascii="Times New Roman" w:hAnsi="Times New Roman" w:cs="Times New Roman"/>
                <w:color w:val="auto"/>
                <w:lang w:val="uk-UA"/>
              </w:rPr>
              <w:t xml:space="preserve"> </w:t>
            </w:r>
          </w:p>
          <w:p w14:paraId="0ABA5C9A" w14:textId="145831B9" w:rsidR="007E6555" w:rsidRPr="0017117B"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17117B">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17117B" w:rsidRDefault="007E6555" w:rsidP="007E6555">
            <w:pPr>
              <w:ind w:firstLine="284"/>
              <w:jc w:val="both"/>
              <w:rPr>
                <w:sz w:val="22"/>
                <w:szCs w:val="22"/>
                <w:lang w:val="uk-UA"/>
              </w:rPr>
            </w:pPr>
            <w:r w:rsidRPr="0017117B">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17117B">
              <w:rPr>
                <w:sz w:val="22"/>
                <w:szCs w:val="22"/>
                <w:lang w:val="uk-UA"/>
              </w:rPr>
              <w:t>, а переклад повинен бути посвідчений нотаріально</w:t>
            </w:r>
            <w:r w:rsidRPr="0017117B">
              <w:rPr>
                <w:sz w:val="22"/>
                <w:szCs w:val="22"/>
                <w:lang w:val="uk-UA"/>
              </w:rPr>
              <w:t>. У випадку викладення документу на російській мові переклад повинен бути посвідчений нотаріально</w:t>
            </w:r>
            <w:r w:rsidR="00EE31F2" w:rsidRPr="0017117B">
              <w:rPr>
                <w:sz w:val="22"/>
                <w:szCs w:val="22"/>
                <w:lang w:val="uk-UA"/>
              </w:rPr>
              <w:t>, або підписаний перекладачем,</w:t>
            </w:r>
            <w:r w:rsidRPr="0017117B">
              <w:rPr>
                <w:sz w:val="22"/>
                <w:szCs w:val="22"/>
                <w:lang w:val="uk-UA"/>
              </w:rPr>
              <w:t xml:space="preserve"> або учасником торгів (на розсуд учасника). </w:t>
            </w:r>
          </w:p>
          <w:p w14:paraId="6EC7722D" w14:textId="77777777" w:rsidR="007E6555" w:rsidRPr="0017117B" w:rsidRDefault="007E6555" w:rsidP="007E6555">
            <w:pPr>
              <w:ind w:firstLine="284"/>
              <w:jc w:val="both"/>
              <w:rPr>
                <w:sz w:val="22"/>
                <w:szCs w:val="22"/>
                <w:lang w:val="uk-UA"/>
              </w:rPr>
            </w:pPr>
            <w:r w:rsidRPr="0017117B">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17117B" w:rsidRDefault="007E6555" w:rsidP="007E6555">
            <w:pPr>
              <w:ind w:firstLine="284"/>
              <w:jc w:val="both"/>
              <w:rPr>
                <w:sz w:val="22"/>
                <w:szCs w:val="22"/>
                <w:lang w:val="uk-UA"/>
              </w:rPr>
            </w:pPr>
            <w:r w:rsidRPr="0017117B">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17117B" w:rsidRDefault="007E6555" w:rsidP="007E6555">
            <w:pPr>
              <w:ind w:firstLine="284"/>
              <w:jc w:val="both"/>
              <w:rPr>
                <w:sz w:val="22"/>
                <w:szCs w:val="22"/>
                <w:lang w:val="uk-UA"/>
              </w:rPr>
            </w:pPr>
            <w:r w:rsidRPr="0017117B">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17117B">
              <w:rPr>
                <w:sz w:val="22"/>
                <w:szCs w:val="22"/>
                <w:lang w:val="uk-UA"/>
              </w:rPr>
              <w:t>апостиля</w:t>
            </w:r>
            <w:proofErr w:type="spellEnd"/>
            <w:r w:rsidRPr="0017117B">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17117B" w:rsidRDefault="007E6555" w:rsidP="007E6555">
            <w:pPr>
              <w:ind w:firstLine="284"/>
              <w:jc w:val="both"/>
              <w:rPr>
                <w:sz w:val="22"/>
                <w:szCs w:val="22"/>
                <w:lang w:val="uk-UA"/>
              </w:rPr>
            </w:pPr>
            <w:r w:rsidRPr="0017117B">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7117B" w:rsidRPr="0017117B"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17117B" w:rsidRDefault="007E6555" w:rsidP="00A57DE1">
            <w:pPr>
              <w:tabs>
                <w:tab w:val="left" w:pos="2160"/>
                <w:tab w:val="left" w:pos="3600"/>
              </w:tabs>
              <w:ind w:left="-51" w:firstLine="284"/>
              <w:jc w:val="center"/>
              <w:rPr>
                <w:b/>
                <w:sz w:val="22"/>
                <w:szCs w:val="22"/>
                <w:lang w:val="uk-UA"/>
              </w:rPr>
            </w:pPr>
            <w:r w:rsidRPr="0017117B">
              <w:rPr>
                <w:b/>
                <w:sz w:val="22"/>
                <w:szCs w:val="22"/>
                <w:lang w:val="uk-UA"/>
              </w:rPr>
              <w:t>Розділ ІІ. Порядок внесення змін та надання роз’яснень до тендерної документації</w:t>
            </w:r>
          </w:p>
        </w:tc>
      </w:tr>
      <w:tr w:rsidR="0017117B" w:rsidRPr="0017117B"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D47C43" w:rsidRPr="0017117B" w:rsidRDefault="00D47C43" w:rsidP="00D47C43">
            <w:pPr>
              <w:tabs>
                <w:tab w:val="left" w:pos="2160"/>
                <w:tab w:val="left" w:pos="3600"/>
              </w:tabs>
              <w:ind w:firstLine="284"/>
              <w:rPr>
                <w:b/>
                <w:sz w:val="22"/>
                <w:szCs w:val="22"/>
                <w:lang w:val="uk-UA"/>
              </w:rPr>
            </w:pPr>
            <w:r w:rsidRPr="0017117B">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D47C43" w:rsidRPr="0017117B" w:rsidRDefault="00D47C43" w:rsidP="00D47C43">
            <w:pPr>
              <w:tabs>
                <w:tab w:val="left" w:pos="2160"/>
                <w:tab w:val="left" w:pos="3600"/>
              </w:tabs>
              <w:ind w:firstLine="284"/>
              <w:rPr>
                <w:b/>
                <w:sz w:val="22"/>
                <w:szCs w:val="22"/>
                <w:lang w:val="uk-UA"/>
              </w:rPr>
            </w:pPr>
            <w:r w:rsidRPr="0017117B">
              <w:rPr>
                <w:b/>
                <w:sz w:val="22"/>
                <w:szCs w:val="22"/>
                <w:lang w:val="uk-UA" w:eastAsia="uk-UA"/>
              </w:rPr>
              <w:t>Процедура надання роз’яснень щодо тендерної документації</w:t>
            </w:r>
          </w:p>
          <w:p w14:paraId="47E20C72" w14:textId="77777777" w:rsidR="00D47C43" w:rsidRPr="0017117B" w:rsidRDefault="00D47C43" w:rsidP="00D47C43">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6F68FA33" w14:textId="77777777" w:rsidR="00D47C43" w:rsidRPr="0017117B" w:rsidRDefault="00D47C43" w:rsidP="00D47C43">
            <w:pPr>
              <w:ind w:firstLine="284"/>
              <w:jc w:val="both"/>
              <w:rPr>
                <w:sz w:val="22"/>
                <w:lang w:val="uk-UA"/>
              </w:rPr>
            </w:pPr>
            <w:r w:rsidRPr="0017117B">
              <w:rPr>
                <w:sz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7117B">
              <w:rPr>
                <w:sz w:val="22"/>
                <w:lang w:val="uk-UA"/>
              </w:rPr>
              <w:t>закупівель</w:t>
            </w:r>
            <w:proofErr w:type="spellEnd"/>
            <w:r w:rsidRPr="0017117B">
              <w:rPr>
                <w:sz w:val="22"/>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w:t>
            </w:r>
            <w:r w:rsidRPr="0017117B">
              <w:rPr>
                <w:sz w:val="22"/>
                <w:lang w:val="uk-UA"/>
              </w:rPr>
              <w:lastRenderedPageBreak/>
              <w:t xml:space="preserve">порушення під час проведення тендеру (далі — звернення). Усі звернення автоматично оприлюднюються в електронній системі </w:t>
            </w:r>
            <w:proofErr w:type="spellStart"/>
            <w:r w:rsidRPr="0017117B">
              <w:rPr>
                <w:sz w:val="22"/>
                <w:lang w:val="uk-UA"/>
              </w:rPr>
              <w:t>закупівель</w:t>
            </w:r>
            <w:proofErr w:type="spellEnd"/>
            <w:r w:rsidRPr="0017117B">
              <w:rPr>
                <w:sz w:val="22"/>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17117B">
              <w:rPr>
                <w:sz w:val="22"/>
                <w:lang w:val="uk-UA"/>
              </w:rPr>
              <w:t>закупівель</w:t>
            </w:r>
            <w:proofErr w:type="spellEnd"/>
            <w:r w:rsidRPr="0017117B">
              <w:rPr>
                <w:sz w:val="22"/>
                <w:lang w:val="uk-UA"/>
              </w:rPr>
              <w:t xml:space="preserve">. </w:t>
            </w:r>
          </w:p>
          <w:p w14:paraId="29536832" w14:textId="77777777" w:rsidR="00D47C43" w:rsidRPr="0017117B" w:rsidRDefault="00D47C43" w:rsidP="00D47C43">
            <w:pPr>
              <w:ind w:firstLine="284"/>
              <w:jc w:val="both"/>
              <w:rPr>
                <w:sz w:val="22"/>
                <w:lang w:val="uk-UA"/>
              </w:rPr>
            </w:pPr>
            <w:r w:rsidRPr="0017117B">
              <w:rPr>
                <w:sz w:val="22"/>
                <w:lang w:val="uk-UA"/>
              </w:rPr>
              <w:t xml:space="preserve">У разі несвоєчасного надання замовником відповіді на звернення електронна система </w:t>
            </w:r>
            <w:proofErr w:type="spellStart"/>
            <w:r w:rsidRPr="0017117B">
              <w:rPr>
                <w:sz w:val="22"/>
                <w:lang w:val="uk-UA"/>
              </w:rPr>
              <w:t>закупівель</w:t>
            </w:r>
            <w:proofErr w:type="spellEnd"/>
            <w:r w:rsidRPr="0017117B">
              <w:rPr>
                <w:sz w:val="22"/>
                <w:lang w:val="uk-UA"/>
              </w:rPr>
              <w:t xml:space="preserve"> автоматично зупиняє проведення відкритих торгів. </w:t>
            </w:r>
          </w:p>
          <w:p w14:paraId="660E8AD1" w14:textId="7FD10EC4" w:rsidR="00D47C43" w:rsidRPr="0017117B" w:rsidRDefault="00D47C43" w:rsidP="00D47C43">
            <w:pPr>
              <w:ind w:firstLine="284"/>
              <w:jc w:val="both"/>
              <w:rPr>
                <w:sz w:val="22"/>
                <w:szCs w:val="22"/>
                <w:lang w:val="uk-UA"/>
              </w:rPr>
            </w:pPr>
            <w:r w:rsidRPr="0017117B">
              <w:rPr>
                <w:sz w:val="22"/>
                <w:lang w:val="uk-UA"/>
              </w:rPr>
              <w:t xml:space="preserve">Для поновлення проведення відкритих торгів замовник повинен розмістити відповідь в електронній системі </w:t>
            </w:r>
            <w:proofErr w:type="spellStart"/>
            <w:r w:rsidRPr="0017117B">
              <w:rPr>
                <w:sz w:val="22"/>
                <w:lang w:val="uk-UA"/>
              </w:rPr>
              <w:t>закупівель</w:t>
            </w:r>
            <w:proofErr w:type="spellEnd"/>
            <w:r w:rsidRPr="0017117B">
              <w:rPr>
                <w:sz w:val="22"/>
                <w:lang w:val="uk-UA"/>
              </w:rPr>
              <w:t xml:space="preserve"> з одночасним продовженням строку подання тендерних пропозицій не менше ніж на чотири дні.</w:t>
            </w:r>
          </w:p>
        </w:tc>
      </w:tr>
      <w:tr w:rsidR="0017117B" w:rsidRPr="0017117B"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D47C43" w:rsidRPr="0017117B" w:rsidRDefault="00D47C43" w:rsidP="00D47C43">
            <w:pPr>
              <w:tabs>
                <w:tab w:val="left" w:pos="2160"/>
                <w:tab w:val="left" w:pos="3600"/>
              </w:tabs>
              <w:ind w:firstLine="284"/>
              <w:rPr>
                <w:b/>
                <w:sz w:val="22"/>
                <w:szCs w:val="22"/>
                <w:lang w:val="uk-UA"/>
              </w:rPr>
            </w:pPr>
            <w:r w:rsidRPr="0017117B">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D47C43" w:rsidRPr="0017117B" w:rsidRDefault="00D47C43" w:rsidP="00D47C43">
            <w:pPr>
              <w:tabs>
                <w:tab w:val="left" w:pos="2160"/>
                <w:tab w:val="left" w:pos="3600"/>
              </w:tabs>
              <w:ind w:firstLine="284"/>
              <w:rPr>
                <w:b/>
                <w:sz w:val="22"/>
                <w:szCs w:val="22"/>
                <w:lang w:val="uk-UA"/>
              </w:rPr>
            </w:pPr>
            <w:r w:rsidRPr="0017117B">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682347CE" w14:textId="77777777" w:rsidR="00D47C43" w:rsidRPr="0017117B" w:rsidRDefault="00D47C43" w:rsidP="00D47C43">
            <w:pPr>
              <w:pStyle w:val="afc"/>
              <w:widowControl w:val="0"/>
              <w:tabs>
                <w:tab w:val="left" w:pos="7013"/>
              </w:tabs>
              <w:ind w:firstLine="284"/>
              <w:contextualSpacing/>
              <w:jc w:val="both"/>
              <w:rPr>
                <w:rFonts w:ascii="Times New Roman" w:hAnsi="Times New Roman"/>
                <w:lang w:eastAsia="ru-RU"/>
              </w:rPr>
            </w:pPr>
            <w:r w:rsidRPr="0017117B">
              <w:rPr>
                <w:rFonts w:ascii="Times New Roman" w:hAnsi="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7117B">
              <w:rPr>
                <w:rFonts w:ascii="Times New Roman" w:hAnsi="Times New Roman"/>
                <w:lang w:eastAsia="ru-RU"/>
              </w:rPr>
              <w:t>закупівель</w:t>
            </w:r>
            <w:proofErr w:type="spellEnd"/>
            <w:r w:rsidRPr="0017117B">
              <w:rPr>
                <w:rFonts w:ascii="Times New Roman" w:hAnsi="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7117B">
              <w:rPr>
                <w:rFonts w:ascii="Times New Roman" w:hAnsi="Times New Roman"/>
                <w:lang w:eastAsia="ru-RU"/>
              </w:rPr>
              <w:t>внести</w:t>
            </w:r>
            <w:proofErr w:type="spellEnd"/>
            <w:r w:rsidRPr="0017117B">
              <w:rPr>
                <w:rFonts w:ascii="Times New Roman" w:hAnsi="Times New Roman"/>
                <w:lang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7117B">
              <w:rPr>
                <w:rFonts w:ascii="Times New Roman" w:hAnsi="Times New Roman"/>
                <w:lang w:eastAsia="ru-RU"/>
              </w:rPr>
              <w:t>закупівель</w:t>
            </w:r>
            <w:proofErr w:type="spellEnd"/>
            <w:r w:rsidRPr="0017117B">
              <w:rPr>
                <w:rFonts w:ascii="Times New Roman" w:hAnsi="Times New Roman"/>
                <w:lang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466A2B3" w14:textId="2C8694FC" w:rsidR="00D47C43" w:rsidRPr="0017117B" w:rsidRDefault="00D47C43" w:rsidP="00D47C43">
            <w:pPr>
              <w:pStyle w:val="afc"/>
              <w:widowControl w:val="0"/>
              <w:tabs>
                <w:tab w:val="left" w:pos="7013"/>
              </w:tabs>
              <w:ind w:firstLine="284"/>
              <w:contextualSpacing/>
              <w:jc w:val="both"/>
              <w:rPr>
                <w:rFonts w:ascii="Times New Roman" w:hAnsi="Times New Roman"/>
                <w:lang w:eastAsia="ru-RU"/>
              </w:rPr>
            </w:pPr>
            <w:r w:rsidRPr="0017117B">
              <w:rPr>
                <w:rFonts w:ascii="Times New Roman" w:hAnsi="Times New Roman"/>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7117B">
              <w:rPr>
                <w:rFonts w:ascii="Times New Roman" w:hAnsi="Times New Roman"/>
                <w:lang w:eastAsia="ru-RU"/>
              </w:rPr>
              <w:t>закупівель</w:t>
            </w:r>
            <w:proofErr w:type="spellEnd"/>
            <w:r w:rsidRPr="0017117B">
              <w:rPr>
                <w:rFonts w:ascii="Times New Roman" w:hAnsi="Times New Roman"/>
                <w:lang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7117B">
              <w:rPr>
                <w:rFonts w:ascii="Times New Roman" w:hAnsi="Times New Roman"/>
                <w:lang w:eastAsia="ru-RU"/>
              </w:rPr>
              <w:t>машинозчитувальному</w:t>
            </w:r>
            <w:proofErr w:type="spellEnd"/>
            <w:r w:rsidRPr="0017117B">
              <w:rPr>
                <w:rFonts w:ascii="Times New Roman" w:hAnsi="Times New Roman"/>
                <w:lang w:eastAsia="ru-RU"/>
              </w:rPr>
              <w:t xml:space="preserve"> форматі розміщуються в електронній системі </w:t>
            </w:r>
            <w:proofErr w:type="spellStart"/>
            <w:r w:rsidRPr="0017117B">
              <w:rPr>
                <w:rFonts w:ascii="Times New Roman" w:hAnsi="Times New Roman"/>
                <w:lang w:eastAsia="ru-RU"/>
              </w:rPr>
              <w:t>закупівель</w:t>
            </w:r>
            <w:proofErr w:type="spellEnd"/>
            <w:r w:rsidRPr="0017117B">
              <w:rPr>
                <w:rFonts w:ascii="Times New Roman" w:hAnsi="Times New Roman"/>
                <w:lang w:eastAsia="ru-RU"/>
              </w:rPr>
              <w:t xml:space="preserve"> протягом одного дня з дати прийняття рішення про їх внесення.</w:t>
            </w:r>
          </w:p>
        </w:tc>
      </w:tr>
      <w:tr w:rsidR="0017117B" w:rsidRPr="0017117B"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17117B" w:rsidRDefault="007E6555" w:rsidP="007E6555">
            <w:pPr>
              <w:tabs>
                <w:tab w:val="left" w:pos="2160"/>
                <w:tab w:val="left" w:pos="3600"/>
                <w:tab w:val="left" w:pos="7013"/>
              </w:tabs>
              <w:ind w:left="-51" w:firstLine="284"/>
              <w:jc w:val="center"/>
              <w:rPr>
                <w:b/>
                <w:sz w:val="22"/>
                <w:szCs w:val="22"/>
                <w:lang w:val="uk-UA"/>
              </w:rPr>
            </w:pPr>
            <w:r w:rsidRPr="0017117B">
              <w:rPr>
                <w:b/>
                <w:sz w:val="22"/>
                <w:szCs w:val="22"/>
                <w:bdr w:val="none" w:sz="0" w:space="0" w:color="auto" w:frame="1"/>
                <w:lang w:val="uk-UA" w:eastAsia="uk-UA"/>
              </w:rPr>
              <w:t>Розділ ІІІ. Інструкція з підготовки тендерної пропозиції</w:t>
            </w:r>
          </w:p>
        </w:tc>
      </w:tr>
      <w:tr w:rsidR="0017117B" w:rsidRPr="0017117B"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17117B" w:rsidRDefault="007E6555" w:rsidP="007E6555">
            <w:pPr>
              <w:tabs>
                <w:tab w:val="left" w:pos="2160"/>
                <w:tab w:val="left" w:pos="3600"/>
              </w:tabs>
              <w:rPr>
                <w:b/>
                <w:sz w:val="22"/>
                <w:szCs w:val="22"/>
                <w:lang w:val="uk-UA"/>
              </w:rPr>
            </w:pPr>
            <w:r w:rsidRPr="0017117B">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17117B" w:rsidRDefault="007E6555" w:rsidP="007E6555">
            <w:pPr>
              <w:tabs>
                <w:tab w:val="left" w:pos="2160"/>
                <w:tab w:val="left" w:pos="3600"/>
              </w:tabs>
              <w:ind w:firstLine="284"/>
              <w:rPr>
                <w:b/>
                <w:sz w:val="22"/>
                <w:szCs w:val="22"/>
                <w:lang w:val="uk-UA"/>
              </w:rPr>
            </w:pPr>
            <w:r w:rsidRPr="0017117B">
              <w:rPr>
                <w:b/>
                <w:sz w:val="22"/>
                <w:szCs w:val="22"/>
                <w:lang w:val="uk-UA" w:eastAsia="uk-UA"/>
              </w:rPr>
              <w:t>Зміст і спосіб подання тендерної пропозиції</w:t>
            </w:r>
          </w:p>
          <w:p w14:paraId="3304FEB1" w14:textId="77777777" w:rsidR="007E6555" w:rsidRPr="0017117B"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Зміст і спосіб подання тендерної пропозиції</w:t>
            </w:r>
          </w:p>
          <w:p w14:paraId="2A42CEEF" w14:textId="71AB3BDF" w:rsidR="009A1095" w:rsidRPr="0017117B"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ab/>
              <w:t xml:space="preserve">Тендерна пропозиція подається в </w:t>
            </w:r>
            <w:r w:rsidR="00911410" w:rsidRPr="0017117B">
              <w:rPr>
                <w:bCs/>
                <w:sz w:val="22"/>
                <w:szCs w:val="22"/>
                <w:lang w:val="uk-UA" w:eastAsia="ar-SA"/>
              </w:rPr>
              <w:t xml:space="preserve">електронній формі </w:t>
            </w:r>
            <w:r w:rsidRPr="0017117B">
              <w:rPr>
                <w:bCs/>
                <w:sz w:val="22"/>
                <w:szCs w:val="22"/>
                <w:lang w:val="uk-UA" w:eastAsia="ar-SA"/>
              </w:rPr>
              <w:t xml:space="preserve">через електронну систему </w:t>
            </w:r>
            <w:proofErr w:type="spellStart"/>
            <w:r w:rsidRPr="0017117B">
              <w:rPr>
                <w:bCs/>
                <w:sz w:val="22"/>
                <w:szCs w:val="22"/>
                <w:lang w:val="uk-UA" w:eastAsia="ar-SA"/>
              </w:rPr>
              <w:t>закупівель</w:t>
            </w:r>
            <w:proofErr w:type="spellEnd"/>
            <w:r w:rsidRPr="0017117B">
              <w:rPr>
                <w:bCs/>
                <w:sz w:val="22"/>
                <w:szCs w:val="22"/>
                <w:lang w:val="uk-UA" w:eastAsia="ar-SA"/>
              </w:rPr>
              <w:t xml:space="preserve"> шляхом заповнення електронних форм з окремими полями, </w:t>
            </w:r>
            <w:r w:rsidR="00911410" w:rsidRPr="0017117B">
              <w:rPr>
                <w:bCs/>
                <w:sz w:val="22"/>
                <w:szCs w:val="22"/>
                <w:lang w:val="uk-UA" w:eastAsia="ar-SA"/>
              </w:rPr>
              <w:t>у яких</w:t>
            </w:r>
            <w:r w:rsidRPr="0017117B">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17117B">
              <w:rPr>
                <w:bCs/>
                <w:sz w:val="22"/>
                <w:szCs w:val="22"/>
                <w:lang w:val="uk-UA" w:eastAsia="ar-SA"/>
              </w:rPr>
              <w:t>ність підстав, установлених п.47</w:t>
            </w:r>
            <w:r w:rsidRPr="0017117B">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17117B">
              <w:rPr>
                <w:bCs/>
                <w:sz w:val="22"/>
                <w:szCs w:val="22"/>
                <w:lang w:val="uk-UA" w:eastAsia="ar-SA"/>
              </w:rPr>
              <w:t>дерної документації та Додатку 2</w:t>
            </w:r>
            <w:r w:rsidRPr="0017117B">
              <w:rPr>
                <w:bCs/>
                <w:sz w:val="22"/>
                <w:szCs w:val="22"/>
                <w:lang w:val="uk-UA" w:eastAsia="ar-SA"/>
              </w:rPr>
              <w:t>);</w:t>
            </w:r>
          </w:p>
          <w:p w14:paraId="66D3745A" w14:textId="6CDF0C9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1.2. Інформацією щодо відповідності У</w:t>
            </w:r>
            <w:r w:rsidR="000C0083" w:rsidRPr="0017117B">
              <w:rPr>
                <w:bCs/>
                <w:sz w:val="22"/>
                <w:szCs w:val="22"/>
                <w:lang w:val="uk-UA" w:eastAsia="ar-SA"/>
              </w:rPr>
              <w:t>часника вимогам, визначеним п.47</w:t>
            </w:r>
            <w:r w:rsidRPr="0017117B">
              <w:rPr>
                <w:bCs/>
                <w:sz w:val="22"/>
                <w:szCs w:val="22"/>
                <w:lang w:val="uk-UA" w:eastAsia="ar-SA"/>
              </w:rPr>
              <w:t xml:space="preserve"> особливостей (відповідно до п. 5 Розділу 3 тендерної документації та Додатку 3);</w:t>
            </w:r>
          </w:p>
          <w:p w14:paraId="592389E5" w14:textId="7BE00BC0"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1.3. Документами, які підтверджують відповідність запропонованого Учасником предмету закупівлі встановленим в</w:t>
            </w:r>
            <w:r w:rsidR="00972F27" w:rsidRPr="0017117B">
              <w:rPr>
                <w:bCs/>
                <w:sz w:val="22"/>
                <w:szCs w:val="22"/>
                <w:lang w:val="uk-UA" w:eastAsia="ar-SA"/>
              </w:rPr>
              <w:t>имогам замовника, передбаченими</w:t>
            </w:r>
            <w:r w:rsidRPr="0017117B">
              <w:rPr>
                <w:bCs/>
                <w:sz w:val="22"/>
                <w:szCs w:val="22"/>
                <w:lang w:val="uk-UA" w:eastAsia="ar-SA"/>
              </w:rPr>
              <w:t xml:space="preserve"> п. 6 Розділу 3 т</w:t>
            </w:r>
            <w:r w:rsidR="00972F27" w:rsidRPr="0017117B">
              <w:rPr>
                <w:bCs/>
                <w:sz w:val="22"/>
                <w:szCs w:val="22"/>
                <w:lang w:val="uk-UA" w:eastAsia="ar-SA"/>
              </w:rPr>
              <w:t>ендерної документації та Додатком 4</w:t>
            </w:r>
            <w:r w:rsidRPr="0017117B">
              <w:rPr>
                <w:bCs/>
                <w:sz w:val="22"/>
                <w:szCs w:val="22"/>
                <w:lang w:val="uk-UA" w:eastAsia="ar-SA"/>
              </w:rPr>
              <w:t>;</w:t>
            </w:r>
          </w:p>
          <w:p w14:paraId="436DF0EE"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lastRenderedPageBreak/>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217C74C2"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w:t>
            </w:r>
            <w:r w:rsidR="00D02C2C" w:rsidRPr="0017117B">
              <w:rPr>
                <w:bCs/>
                <w:sz w:val="22"/>
                <w:szCs w:val="22"/>
                <w:lang w:val="uk-UA" w:eastAsia="ar-SA"/>
              </w:rPr>
              <w:t>, або розпорядження</w:t>
            </w:r>
            <w:r w:rsidRPr="0017117B">
              <w:rPr>
                <w:bCs/>
                <w:sz w:val="22"/>
                <w:szCs w:val="22"/>
                <w:lang w:val="uk-UA" w:eastAsia="ar-SA"/>
              </w:rPr>
              <w:t xml:space="preserve"> </w:t>
            </w:r>
            <w:r w:rsidR="00D02C2C" w:rsidRPr="0017117B">
              <w:rPr>
                <w:bCs/>
                <w:sz w:val="22"/>
                <w:szCs w:val="22"/>
                <w:lang w:val="uk-UA" w:eastAsia="ar-SA"/>
              </w:rPr>
              <w:t>тощо,</w:t>
            </w:r>
            <w:r w:rsidRPr="0017117B">
              <w:rPr>
                <w:bCs/>
                <w:sz w:val="22"/>
                <w:szCs w:val="22"/>
                <w:lang w:val="uk-UA" w:eastAsia="ar-SA"/>
              </w:rPr>
              <w:t xml:space="preserve">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1.7. Інформацією про субпідрядника/співвиконавця</w:t>
            </w:r>
            <w:r w:rsidR="008E7983" w:rsidRPr="0017117B">
              <w:rPr>
                <w:bCs/>
                <w:sz w:val="22"/>
                <w:szCs w:val="22"/>
                <w:lang w:val="uk-UA" w:eastAsia="ar-SA"/>
              </w:rPr>
              <w:t>,</w:t>
            </w:r>
            <w:r w:rsidRPr="0017117B">
              <w:rPr>
                <w:bCs/>
                <w:sz w:val="22"/>
                <w:szCs w:val="22"/>
                <w:lang w:val="uk-UA" w:eastAsia="ar-SA"/>
              </w:rPr>
              <w:t xml:space="preserve"> у разі залучення  (відповідно до п. 7 Розділу 3 тендерної документації)</w:t>
            </w:r>
            <w:r w:rsidR="008E7983" w:rsidRPr="0017117B">
              <w:rPr>
                <w:bCs/>
                <w:sz w:val="22"/>
                <w:szCs w:val="22"/>
                <w:lang w:val="uk-UA" w:eastAsia="ar-SA"/>
              </w:rPr>
              <w:t xml:space="preserve"> – </w:t>
            </w:r>
            <w:r w:rsidR="008E7983" w:rsidRPr="0017117B">
              <w:rPr>
                <w:bCs/>
                <w:i/>
                <w:sz w:val="22"/>
                <w:szCs w:val="22"/>
                <w:lang w:val="uk-UA" w:eastAsia="ar-SA"/>
              </w:rPr>
              <w:t>надається у разі закупівлі робіт та послуг</w:t>
            </w:r>
            <w:r w:rsidRPr="0017117B">
              <w:rPr>
                <w:bCs/>
                <w:sz w:val="22"/>
                <w:szCs w:val="22"/>
                <w:lang w:val="uk-UA" w:eastAsia="ar-SA"/>
              </w:rPr>
              <w:t>;</w:t>
            </w:r>
          </w:p>
          <w:p w14:paraId="176D0448" w14:textId="77777777" w:rsidR="00AD0254" w:rsidRPr="0017117B" w:rsidRDefault="009A1095"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1.8. </w:t>
            </w:r>
            <w:r w:rsidR="00AD0254" w:rsidRPr="0017117B">
              <w:rPr>
                <w:bCs/>
                <w:sz w:val="22"/>
                <w:szCs w:val="22"/>
                <w:lang w:val="uk-UA" w:eastAsia="ar-S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4C49F707" w14:textId="77777777" w:rsidR="00AD0254" w:rsidRPr="0017117B"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4C969C36" w14:textId="77777777" w:rsidR="00AD0254" w:rsidRPr="0017117B"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17117B">
              <w:rPr>
                <w:bCs/>
                <w:sz w:val="22"/>
                <w:szCs w:val="22"/>
                <w:lang w:val="uk-UA" w:eastAsia="ar-SA"/>
              </w:rPr>
              <w:t>апостильовані</w:t>
            </w:r>
            <w:proofErr w:type="spellEnd"/>
            <w:r w:rsidRPr="0017117B">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8F3A732" w14:textId="77777777" w:rsidR="00AD0254" w:rsidRPr="0017117B"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4662125D" w14:textId="77777777" w:rsidR="00AD0254" w:rsidRPr="0017117B"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w:t>
            </w:r>
            <w:r w:rsidRPr="0017117B">
              <w:rPr>
                <w:bCs/>
                <w:sz w:val="22"/>
                <w:szCs w:val="22"/>
                <w:lang w:val="uk-UA" w:eastAsia="ar-SA"/>
              </w:rPr>
              <w:lastRenderedPageBreak/>
              <w:t>суб’єкт господарської діяльності має офіційно зареєстровану контору; довідкою банку, в якому офіційно відкрито рахунок.</w:t>
            </w:r>
          </w:p>
          <w:p w14:paraId="3B675486" w14:textId="77777777" w:rsidR="00AD0254" w:rsidRPr="0017117B"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06227140" w14:textId="77777777" w:rsidR="00AD0254" w:rsidRPr="0017117B"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725F4C2F" w14:textId="77777777" w:rsidR="00AD0254" w:rsidRPr="0017117B"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7D401757" w14:textId="47138830" w:rsidR="00AD0254" w:rsidRPr="0017117B"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1.9. </w:t>
            </w:r>
            <w:r w:rsidR="006E14AE" w:rsidRPr="0017117B">
              <w:rPr>
                <w:bCs/>
                <w:sz w:val="22"/>
                <w:szCs w:val="22"/>
                <w:lang w:val="uk-UA" w:eastAsia="ar-SA"/>
              </w:rPr>
              <w:t>Гарантійним</w:t>
            </w:r>
            <w:r w:rsidRPr="0017117B">
              <w:rPr>
                <w:bCs/>
                <w:sz w:val="22"/>
                <w:szCs w:val="22"/>
                <w:lang w:val="uk-UA" w:eastAsia="ar-SA"/>
              </w:rPr>
              <w:t xml:space="preserve"> лист</w:t>
            </w:r>
            <w:r w:rsidR="006E14AE" w:rsidRPr="0017117B">
              <w:rPr>
                <w:bCs/>
                <w:sz w:val="22"/>
                <w:szCs w:val="22"/>
                <w:lang w:val="uk-UA" w:eastAsia="ar-SA"/>
              </w:rPr>
              <w:t>ом</w:t>
            </w:r>
            <w:r w:rsidRPr="0017117B">
              <w:rPr>
                <w:bCs/>
                <w:sz w:val="22"/>
                <w:szCs w:val="22"/>
                <w:lang w:val="uk-UA" w:eastAsia="ar-SA"/>
              </w:rPr>
              <w:t xml:space="preserve">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17117B">
              <w:rPr>
                <w:bCs/>
                <w:sz w:val="22"/>
                <w:szCs w:val="22"/>
                <w:lang w:val="uk-UA" w:eastAsia="ar-SA"/>
              </w:rPr>
              <w:t>Київаудит</w:t>
            </w:r>
            <w:proofErr w:type="spellEnd"/>
            <w:r w:rsidRPr="0017117B">
              <w:rPr>
                <w:bCs/>
                <w:sz w:val="22"/>
                <w:szCs w:val="22"/>
                <w:lang w:val="uk-UA" w:eastAsia="ar-SA"/>
              </w:rPr>
              <w:t>» (http://kyivaudit.gov.ua).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4A4193" w14:textId="45AC1A75" w:rsidR="009A1095" w:rsidRPr="0017117B" w:rsidRDefault="00DB075E" w:rsidP="00DB075E">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1.10. </w:t>
            </w:r>
            <w:r w:rsidR="009A1095" w:rsidRPr="0017117B">
              <w:rPr>
                <w:bCs/>
                <w:sz w:val="22"/>
                <w:szCs w:val="22"/>
                <w:lang w:val="uk-UA" w:eastAsia="ar-SA"/>
              </w:rPr>
              <w:t>Іншою інформацією та документами, що передбачені цією тендерною документацією.</w:t>
            </w:r>
          </w:p>
          <w:p w14:paraId="4BC29325"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Тендерні пропозиції, отримані електронною системою </w:t>
            </w:r>
            <w:proofErr w:type="spellStart"/>
            <w:r w:rsidRPr="0017117B">
              <w:rPr>
                <w:bCs/>
                <w:sz w:val="22"/>
                <w:szCs w:val="22"/>
                <w:lang w:val="uk-UA" w:eastAsia="ar-SA"/>
              </w:rPr>
              <w:t>закупівель</w:t>
            </w:r>
            <w:proofErr w:type="spellEnd"/>
            <w:r w:rsidRPr="0017117B">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lastRenderedPageBreak/>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17117B">
              <w:rPr>
                <w:bCs/>
                <w:sz w:val="22"/>
                <w:szCs w:val="22"/>
                <w:lang w:val="uk-UA" w:eastAsia="ar-SA"/>
              </w:rPr>
              <w:t>означатиме</w:t>
            </w:r>
            <w:proofErr w:type="spellEnd"/>
            <w:r w:rsidRPr="0017117B">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C29BF99"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5E3F45F"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588367A2" w14:textId="77777777" w:rsidR="007323C0" w:rsidRPr="0017117B"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442B853F" w14:textId="77777777" w:rsidR="007323C0" w:rsidRPr="0017117B"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17117B">
              <w:rPr>
                <w:bCs/>
                <w:sz w:val="22"/>
                <w:szCs w:val="22"/>
                <w:lang w:val="uk-UA" w:eastAsia="ar-SA"/>
              </w:rPr>
              <w:t>засвідчувального</w:t>
            </w:r>
            <w:proofErr w:type="spellEnd"/>
            <w:r w:rsidRPr="0017117B">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522D134" w14:textId="74A8AAD3" w:rsidR="007323C0" w:rsidRPr="0017117B" w:rsidRDefault="007323C0" w:rsidP="007323C0">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17117B">
              <w:rPr>
                <w:bCs/>
                <w:sz w:val="22"/>
                <w:szCs w:val="22"/>
                <w:lang w:val="uk-UA" w:eastAsia="ar-SA"/>
              </w:rPr>
              <w:t>незахищенним</w:t>
            </w:r>
            <w:proofErr w:type="spellEnd"/>
            <w:r w:rsidRPr="0017117B">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7689D9B"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lastRenderedPageBreak/>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434BD263"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4ED30172" w14:textId="2FE9AA2D" w:rsidR="00AD0254" w:rsidRPr="0017117B" w:rsidRDefault="00AD0254" w:rsidP="00AD0254">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58827ABC"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17117B">
              <w:rPr>
                <w:bCs/>
                <w:sz w:val="22"/>
                <w:szCs w:val="22"/>
                <w:lang w:val="uk-UA" w:eastAsia="ar-SA"/>
              </w:rPr>
              <w:t>замалювання</w:t>
            </w:r>
            <w:proofErr w:type="spellEnd"/>
            <w:r w:rsidRPr="0017117B">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5A3EF2C1"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17117B"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До формальних</w:t>
            </w:r>
            <w:r w:rsidR="003767F1" w:rsidRPr="0017117B">
              <w:rPr>
                <w:bCs/>
                <w:sz w:val="22"/>
                <w:szCs w:val="22"/>
                <w:lang w:val="uk-UA" w:eastAsia="ar-SA"/>
              </w:rPr>
              <w:t xml:space="preserve"> (несуттєвих) помилок належать </w:t>
            </w:r>
            <w:r w:rsidRPr="0017117B">
              <w:rPr>
                <w:bCs/>
                <w:sz w:val="22"/>
                <w:szCs w:val="22"/>
                <w:lang w:val="uk-UA" w:eastAsia="ar-SA"/>
              </w:rPr>
              <w:t xml:space="preserve">помилки, що входять до Переліку формальних помилок, затвердженого Наказом Міністерства </w:t>
            </w:r>
            <w:r w:rsidRPr="0017117B">
              <w:rPr>
                <w:bCs/>
                <w:sz w:val="22"/>
                <w:szCs w:val="22"/>
                <w:lang w:val="uk-UA" w:eastAsia="ar-SA"/>
              </w:rPr>
              <w:lastRenderedPageBreak/>
              <w:t>розвитку економіки, торгівлі та сільського господарства України від 15 квітня 2020 року № 710:</w:t>
            </w:r>
          </w:p>
          <w:p w14:paraId="084FC1F7"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17117B">
              <w:rPr>
                <w:bCs/>
                <w:sz w:val="22"/>
                <w:szCs w:val="22"/>
                <w:lang w:val="uk-UA" w:eastAsia="ar-SA"/>
              </w:rPr>
              <w:t>мовного</w:t>
            </w:r>
            <w:proofErr w:type="spellEnd"/>
            <w:r w:rsidRPr="0017117B">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7117B">
              <w:rPr>
                <w:bCs/>
                <w:sz w:val="22"/>
                <w:szCs w:val="22"/>
                <w:lang w:val="uk-UA" w:eastAsia="ar-SA"/>
              </w:rPr>
              <w:t>закупівель</w:t>
            </w:r>
            <w:proofErr w:type="spellEnd"/>
            <w:r w:rsidRPr="0017117B">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Приклади формальних помилок:</w:t>
            </w:r>
          </w:p>
          <w:p w14:paraId="35EADE89"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lastRenderedPageBreak/>
              <w:t>-  «</w:t>
            </w:r>
            <w:proofErr w:type="spellStart"/>
            <w:r w:rsidRPr="0017117B">
              <w:rPr>
                <w:bCs/>
                <w:sz w:val="22"/>
                <w:szCs w:val="22"/>
                <w:lang w:val="uk-UA" w:eastAsia="ar-SA"/>
              </w:rPr>
              <w:t>м.київ</w:t>
            </w:r>
            <w:proofErr w:type="spellEnd"/>
            <w:r w:rsidRPr="0017117B">
              <w:rPr>
                <w:bCs/>
                <w:sz w:val="22"/>
                <w:szCs w:val="22"/>
                <w:lang w:val="uk-UA" w:eastAsia="ar-SA"/>
              </w:rPr>
              <w:t>» замість «</w:t>
            </w:r>
            <w:proofErr w:type="spellStart"/>
            <w:r w:rsidRPr="0017117B">
              <w:rPr>
                <w:bCs/>
                <w:sz w:val="22"/>
                <w:szCs w:val="22"/>
                <w:lang w:val="uk-UA" w:eastAsia="ar-SA"/>
              </w:rPr>
              <w:t>м.Київ</w:t>
            </w:r>
            <w:proofErr w:type="spellEnd"/>
            <w:r w:rsidRPr="0017117B">
              <w:rPr>
                <w:bCs/>
                <w:sz w:val="22"/>
                <w:szCs w:val="22"/>
                <w:lang w:val="uk-UA" w:eastAsia="ar-SA"/>
              </w:rPr>
              <w:t>»;</w:t>
            </w:r>
          </w:p>
          <w:p w14:paraId="452FDD6B"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«поряд -</w:t>
            </w:r>
            <w:proofErr w:type="spellStart"/>
            <w:r w:rsidRPr="0017117B">
              <w:rPr>
                <w:bCs/>
                <w:sz w:val="22"/>
                <w:szCs w:val="22"/>
                <w:lang w:val="uk-UA" w:eastAsia="ar-SA"/>
              </w:rPr>
              <w:t>ок</w:t>
            </w:r>
            <w:proofErr w:type="spellEnd"/>
            <w:r w:rsidRPr="0017117B">
              <w:rPr>
                <w:bCs/>
                <w:sz w:val="22"/>
                <w:szCs w:val="22"/>
                <w:lang w:val="uk-UA" w:eastAsia="ar-SA"/>
              </w:rPr>
              <w:t>» замість «</w:t>
            </w:r>
            <w:proofErr w:type="spellStart"/>
            <w:r w:rsidRPr="0017117B">
              <w:rPr>
                <w:bCs/>
                <w:sz w:val="22"/>
                <w:szCs w:val="22"/>
                <w:lang w:val="uk-UA" w:eastAsia="ar-SA"/>
              </w:rPr>
              <w:t>поря</w:t>
            </w:r>
            <w:proofErr w:type="spellEnd"/>
            <w:r w:rsidRPr="0017117B">
              <w:rPr>
                <w:bCs/>
                <w:sz w:val="22"/>
                <w:szCs w:val="22"/>
                <w:lang w:val="uk-UA" w:eastAsia="ar-SA"/>
              </w:rPr>
              <w:t xml:space="preserve"> – док»;</w:t>
            </w:r>
          </w:p>
          <w:p w14:paraId="584E1D79"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w:t>
            </w:r>
            <w:proofErr w:type="spellStart"/>
            <w:r w:rsidRPr="0017117B">
              <w:rPr>
                <w:bCs/>
                <w:sz w:val="22"/>
                <w:szCs w:val="22"/>
                <w:lang w:val="uk-UA" w:eastAsia="ar-SA"/>
              </w:rPr>
              <w:t>ненадається</w:t>
            </w:r>
            <w:proofErr w:type="spellEnd"/>
            <w:r w:rsidRPr="0017117B">
              <w:rPr>
                <w:bCs/>
                <w:sz w:val="22"/>
                <w:szCs w:val="22"/>
                <w:lang w:val="uk-UA" w:eastAsia="ar-SA"/>
              </w:rPr>
              <w:t>» замість «не надається»».</w:t>
            </w:r>
          </w:p>
          <w:p w14:paraId="3401A58C"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17117B"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7117B">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7117B">
              <w:rPr>
                <w:bCs/>
                <w:sz w:val="22"/>
                <w:szCs w:val="22"/>
                <w:lang w:val="uk-UA" w:eastAsia="ar-SA"/>
              </w:rPr>
              <w:t>закупівель</w:t>
            </w:r>
            <w:proofErr w:type="spellEnd"/>
            <w:r w:rsidRPr="0017117B">
              <w:rPr>
                <w:bCs/>
                <w:sz w:val="22"/>
                <w:szCs w:val="22"/>
                <w:lang w:val="uk-UA" w:eastAsia="ar-SA"/>
              </w:rPr>
              <w:t xml:space="preserve"> із накладанням кваліфікованого електронного підпису.</w:t>
            </w:r>
          </w:p>
          <w:p w14:paraId="7432F6A5" w14:textId="221C602D" w:rsidR="007E6555" w:rsidRPr="0017117B" w:rsidRDefault="009A1095" w:rsidP="009A1095">
            <w:pPr>
              <w:widowControl w:val="0"/>
              <w:autoSpaceDE w:val="0"/>
              <w:ind w:right="113" w:firstLine="284"/>
              <w:jc w:val="both"/>
              <w:rPr>
                <w:sz w:val="22"/>
                <w:szCs w:val="22"/>
                <w:lang w:val="uk-UA"/>
              </w:rPr>
            </w:pPr>
            <w:r w:rsidRPr="0017117B">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17117B" w:rsidRPr="0017117B"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9D4826" w:rsidRPr="0017117B" w:rsidRDefault="009D4826" w:rsidP="009D4826">
            <w:pPr>
              <w:tabs>
                <w:tab w:val="left" w:pos="2160"/>
                <w:tab w:val="left" w:pos="3600"/>
              </w:tabs>
              <w:rPr>
                <w:b/>
                <w:sz w:val="22"/>
                <w:szCs w:val="22"/>
                <w:lang w:val="uk-UA"/>
              </w:rPr>
            </w:pPr>
            <w:r w:rsidRPr="0017117B">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9D4826" w:rsidRPr="0017117B" w:rsidRDefault="009D4826" w:rsidP="009D4826">
            <w:pPr>
              <w:tabs>
                <w:tab w:val="left" w:pos="2160"/>
                <w:tab w:val="left" w:pos="3600"/>
              </w:tabs>
              <w:ind w:firstLine="284"/>
              <w:rPr>
                <w:b/>
                <w:sz w:val="22"/>
                <w:szCs w:val="22"/>
                <w:lang w:val="uk-UA"/>
              </w:rPr>
            </w:pPr>
            <w:r w:rsidRPr="0017117B">
              <w:rPr>
                <w:b/>
                <w:sz w:val="22"/>
                <w:szCs w:val="22"/>
                <w:lang w:val="uk-UA" w:eastAsia="uk-UA"/>
              </w:rPr>
              <w:t>Забезпечення тендерної пропозиції</w:t>
            </w:r>
          </w:p>
          <w:p w14:paraId="67C95C13" w14:textId="77777777" w:rsidR="009D4826" w:rsidRPr="0017117B" w:rsidRDefault="009D4826" w:rsidP="009D4826">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5FE99314" w:rsidR="009D4826" w:rsidRPr="0017117B" w:rsidRDefault="009D4826" w:rsidP="009D4826">
            <w:pPr>
              <w:widowControl w:val="0"/>
              <w:autoSpaceDE w:val="0"/>
              <w:autoSpaceDN w:val="0"/>
              <w:adjustRightInd w:val="0"/>
              <w:ind w:firstLine="284"/>
              <w:jc w:val="both"/>
              <w:rPr>
                <w:sz w:val="22"/>
                <w:szCs w:val="22"/>
                <w:lang w:val="uk-UA"/>
              </w:rPr>
            </w:pPr>
            <w:r w:rsidRPr="0017117B">
              <w:rPr>
                <w:sz w:val="22"/>
                <w:szCs w:val="22"/>
                <w:lang w:val="uk-UA"/>
              </w:rPr>
              <w:t>Не передбачено надання забезпечення тендерної пропозиції.</w:t>
            </w:r>
          </w:p>
        </w:tc>
      </w:tr>
      <w:tr w:rsidR="0017117B" w:rsidRPr="0017117B"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9D4826" w:rsidRPr="0017117B" w:rsidRDefault="009D4826" w:rsidP="009D4826">
            <w:pPr>
              <w:tabs>
                <w:tab w:val="left" w:pos="2160"/>
                <w:tab w:val="left" w:pos="3600"/>
              </w:tabs>
              <w:rPr>
                <w:b/>
                <w:sz w:val="22"/>
                <w:szCs w:val="22"/>
                <w:lang w:val="uk-UA"/>
              </w:rPr>
            </w:pPr>
            <w:r w:rsidRPr="0017117B">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9D4826" w:rsidRPr="0017117B" w:rsidRDefault="009D4826" w:rsidP="009D4826">
            <w:pPr>
              <w:tabs>
                <w:tab w:val="left" w:pos="2160"/>
                <w:tab w:val="left" w:pos="3600"/>
              </w:tabs>
              <w:ind w:firstLine="284"/>
              <w:rPr>
                <w:b/>
                <w:sz w:val="22"/>
                <w:szCs w:val="22"/>
                <w:lang w:val="uk-UA"/>
              </w:rPr>
            </w:pPr>
            <w:r w:rsidRPr="0017117B">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1EBC6233" w:rsidR="009D4826" w:rsidRPr="0017117B" w:rsidRDefault="009D4826" w:rsidP="009D4826">
            <w:pPr>
              <w:tabs>
                <w:tab w:val="left" w:pos="7013"/>
              </w:tabs>
              <w:ind w:firstLine="284"/>
              <w:jc w:val="both"/>
              <w:rPr>
                <w:sz w:val="22"/>
                <w:szCs w:val="22"/>
                <w:lang w:val="uk-UA"/>
              </w:rPr>
            </w:pPr>
            <w:r w:rsidRPr="0017117B">
              <w:rPr>
                <w:sz w:val="22"/>
                <w:szCs w:val="22"/>
                <w:lang w:val="uk-UA"/>
              </w:rPr>
              <w:t>Не передбачено надання забезпечення тендерної пропозиції.</w:t>
            </w:r>
          </w:p>
        </w:tc>
      </w:tr>
      <w:tr w:rsidR="0017117B" w:rsidRPr="004D1174"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17117B" w:rsidRDefault="007E6555" w:rsidP="007E6555">
            <w:pPr>
              <w:tabs>
                <w:tab w:val="left" w:pos="2160"/>
                <w:tab w:val="left" w:pos="3600"/>
              </w:tabs>
              <w:rPr>
                <w:b/>
                <w:sz w:val="22"/>
                <w:szCs w:val="22"/>
                <w:lang w:val="uk-UA"/>
              </w:rPr>
            </w:pPr>
            <w:r w:rsidRPr="0017117B">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17117B" w:rsidRDefault="007E6555" w:rsidP="007E6555">
            <w:pPr>
              <w:tabs>
                <w:tab w:val="left" w:pos="2160"/>
                <w:tab w:val="left" w:pos="3600"/>
              </w:tabs>
              <w:ind w:firstLine="284"/>
              <w:rPr>
                <w:b/>
                <w:sz w:val="22"/>
                <w:szCs w:val="22"/>
                <w:lang w:val="uk-UA" w:eastAsia="uk-UA"/>
              </w:rPr>
            </w:pPr>
            <w:r w:rsidRPr="0017117B">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17117B" w:rsidRDefault="007E6555" w:rsidP="007E6555">
            <w:pPr>
              <w:ind w:firstLine="284"/>
              <w:jc w:val="both"/>
              <w:rPr>
                <w:sz w:val="22"/>
                <w:szCs w:val="22"/>
                <w:lang w:val="uk-UA"/>
              </w:rPr>
            </w:pPr>
            <w:r w:rsidRPr="0017117B">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17117B" w:rsidRDefault="006E073B" w:rsidP="006E073B">
            <w:pPr>
              <w:widowControl w:val="0"/>
              <w:tabs>
                <w:tab w:val="left" w:pos="7013"/>
              </w:tabs>
              <w:ind w:firstLine="284"/>
              <w:contextualSpacing/>
              <w:jc w:val="both"/>
              <w:rPr>
                <w:sz w:val="22"/>
                <w:szCs w:val="22"/>
                <w:lang w:val="uk-UA"/>
              </w:rPr>
            </w:pPr>
            <w:r w:rsidRPr="0017117B">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17117B" w:rsidRDefault="006E073B" w:rsidP="006E073B">
            <w:pPr>
              <w:widowControl w:val="0"/>
              <w:tabs>
                <w:tab w:val="left" w:pos="7013"/>
              </w:tabs>
              <w:ind w:firstLine="284"/>
              <w:contextualSpacing/>
              <w:jc w:val="both"/>
              <w:rPr>
                <w:sz w:val="22"/>
                <w:szCs w:val="22"/>
                <w:lang w:val="uk-UA"/>
              </w:rPr>
            </w:pPr>
            <w:r w:rsidRPr="0017117B">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17117B" w:rsidRDefault="006E073B" w:rsidP="006E073B">
            <w:pPr>
              <w:widowControl w:val="0"/>
              <w:tabs>
                <w:tab w:val="left" w:pos="7013"/>
              </w:tabs>
              <w:ind w:firstLine="284"/>
              <w:contextualSpacing/>
              <w:jc w:val="both"/>
              <w:rPr>
                <w:sz w:val="22"/>
                <w:szCs w:val="22"/>
                <w:lang w:val="uk-UA"/>
              </w:rPr>
            </w:pPr>
            <w:r w:rsidRPr="0017117B">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17117B" w:rsidRDefault="006E073B" w:rsidP="006E073B">
            <w:pPr>
              <w:widowControl w:val="0"/>
              <w:tabs>
                <w:tab w:val="left" w:pos="7013"/>
              </w:tabs>
              <w:ind w:firstLine="284"/>
              <w:contextualSpacing/>
              <w:jc w:val="both"/>
              <w:rPr>
                <w:sz w:val="22"/>
                <w:szCs w:val="22"/>
                <w:lang w:val="uk-UA"/>
              </w:rPr>
            </w:pPr>
            <w:r w:rsidRPr="0017117B">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17117B" w:rsidRDefault="006E073B" w:rsidP="006E073B">
            <w:pPr>
              <w:widowControl w:val="0"/>
              <w:tabs>
                <w:tab w:val="left" w:pos="7013"/>
              </w:tabs>
              <w:ind w:firstLine="284"/>
              <w:contextualSpacing/>
              <w:jc w:val="both"/>
              <w:rPr>
                <w:sz w:val="22"/>
                <w:szCs w:val="22"/>
                <w:lang w:val="uk-UA" w:eastAsia="uk-UA"/>
              </w:rPr>
            </w:pPr>
            <w:r w:rsidRPr="0017117B">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7117B">
              <w:rPr>
                <w:sz w:val="22"/>
                <w:szCs w:val="22"/>
                <w:lang w:val="uk-UA"/>
              </w:rPr>
              <w:t>закупівель</w:t>
            </w:r>
            <w:proofErr w:type="spellEnd"/>
            <w:r w:rsidRPr="0017117B">
              <w:rPr>
                <w:sz w:val="22"/>
                <w:szCs w:val="22"/>
                <w:lang w:val="uk-UA"/>
              </w:rPr>
              <w:t>.</w:t>
            </w:r>
          </w:p>
        </w:tc>
      </w:tr>
      <w:tr w:rsidR="0017117B" w:rsidRPr="004D1174"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17117B" w:rsidRDefault="007E6555" w:rsidP="007E6555">
            <w:pPr>
              <w:tabs>
                <w:tab w:val="left" w:pos="2160"/>
                <w:tab w:val="left" w:pos="3600"/>
              </w:tabs>
              <w:ind w:right="-108"/>
              <w:jc w:val="both"/>
              <w:rPr>
                <w:b/>
                <w:sz w:val="22"/>
                <w:szCs w:val="22"/>
                <w:lang w:val="uk-UA"/>
              </w:rPr>
            </w:pPr>
            <w:r w:rsidRPr="0017117B">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17117B" w:rsidRDefault="009A1095" w:rsidP="007E6555">
            <w:pPr>
              <w:tabs>
                <w:tab w:val="left" w:pos="2160"/>
                <w:tab w:val="left" w:pos="3600"/>
              </w:tabs>
              <w:ind w:firstLine="284"/>
              <w:rPr>
                <w:b/>
                <w:sz w:val="22"/>
                <w:szCs w:val="22"/>
                <w:lang w:val="uk-UA"/>
              </w:rPr>
            </w:pPr>
            <w:r w:rsidRPr="0017117B">
              <w:rPr>
                <w:b/>
                <w:bCs/>
                <w:sz w:val="22"/>
                <w:szCs w:val="22"/>
                <w:lang w:val="uk-UA"/>
              </w:rPr>
              <w:t>Кваліфікаційні критерії відповідно до статті 16 За</w:t>
            </w:r>
            <w:r w:rsidR="000C0083" w:rsidRPr="0017117B">
              <w:rPr>
                <w:b/>
                <w:bCs/>
                <w:sz w:val="22"/>
                <w:szCs w:val="22"/>
                <w:lang w:val="uk-UA"/>
              </w:rPr>
              <w:t>кону, підстави, встановлені п.47</w:t>
            </w:r>
            <w:r w:rsidRPr="0017117B">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17117B" w:rsidRDefault="009A1095" w:rsidP="009A1095">
            <w:pPr>
              <w:ind w:firstLine="284"/>
              <w:jc w:val="both"/>
              <w:rPr>
                <w:sz w:val="22"/>
                <w:szCs w:val="22"/>
                <w:lang w:val="uk-UA"/>
              </w:rPr>
            </w:pPr>
            <w:r w:rsidRPr="0017117B">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7DF0EAD4" w14:textId="77777777" w:rsidR="009D4826" w:rsidRPr="0017117B" w:rsidRDefault="009D4826" w:rsidP="009D4826">
            <w:pPr>
              <w:ind w:firstLine="284"/>
              <w:jc w:val="both"/>
              <w:rPr>
                <w:sz w:val="22"/>
                <w:szCs w:val="22"/>
                <w:lang w:val="uk-UA"/>
              </w:rPr>
            </w:pPr>
            <w:r w:rsidRPr="0017117B">
              <w:rPr>
                <w:sz w:val="22"/>
                <w:szCs w:val="22"/>
                <w:lang w:val="uk-UA"/>
              </w:rPr>
              <w:t>1. Наявність в учасника процедури закупівлі обладнання, матеріально-технічної бази та технологій</w:t>
            </w:r>
          </w:p>
          <w:p w14:paraId="1E6DCE30" w14:textId="77777777" w:rsidR="009D4826" w:rsidRPr="0017117B" w:rsidRDefault="009D4826" w:rsidP="009D4826">
            <w:pPr>
              <w:ind w:firstLine="284"/>
              <w:jc w:val="both"/>
              <w:rPr>
                <w:sz w:val="22"/>
                <w:szCs w:val="22"/>
                <w:lang w:val="uk-UA"/>
              </w:rPr>
            </w:pPr>
            <w:r w:rsidRPr="0017117B">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58BD4FC" w14:textId="77777777" w:rsidR="009D4826" w:rsidRPr="0017117B" w:rsidRDefault="009D4826" w:rsidP="009D4826">
            <w:pPr>
              <w:ind w:firstLine="284"/>
              <w:jc w:val="both"/>
              <w:rPr>
                <w:sz w:val="22"/>
                <w:szCs w:val="22"/>
                <w:lang w:val="uk-UA"/>
              </w:rPr>
            </w:pPr>
            <w:r w:rsidRPr="0017117B">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1076C7AD" w14:textId="77777777" w:rsidR="009D4826" w:rsidRPr="0017117B" w:rsidRDefault="009D4826" w:rsidP="009D4826">
            <w:pPr>
              <w:ind w:firstLine="284"/>
              <w:jc w:val="both"/>
              <w:rPr>
                <w:sz w:val="22"/>
                <w:szCs w:val="22"/>
                <w:lang w:val="uk-UA"/>
              </w:rPr>
            </w:pPr>
            <w:r w:rsidRPr="0017117B">
              <w:rPr>
                <w:sz w:val="22"/>
                <w:szCs w:val="22"/>
                <w:lang w:val="uk-UA"/>
              </w:rPr>
              <w:t>4. Наявність фінансової спроможності, яка підтверджується фінансовою звітністю.</w:t>
            </w:r>
          </w:p>
          <w:p w14:paraId="47DA3ECF" w14:textId="77777777" w:rsidR="009A1095" w:rsidRPr="0017117B" w:rsidRDefault="009A1095" w:rsidP="009A1095">
            <w:pPr>
              <w:ind w:firstLine="284"/>
              <w:jc w:val="both"/>
              <w:rPr>
                <w:sz w:val="22"/>
                <w:szCs w:val="22"/>
                <w:lang w:val="uk-UA"/>
              </w:rPr>
            </w:pPr>
          </w:p>
          <w:p w14:paraId="1AA8548E" w14:textId="77777777" w:rsidR="009A1095" w:rsidRPr="0017117B" w:rsidRDefault="009A1095" w:rsidP="009A1095">
            <w:pPr>
              <w:ind w:firstLine="284"/>
              <w:jc w:val="both"/>
              <w:rPr>
                <w:sz w:val="22"/>
                <w:szCs w:val="22"/>
                <w:lang w:val="uk-UA"/>
              </w:rPr>
            </w:pPr>
            <w:r w:rsidRPr="0017117B">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17117B" w:rsidRDefault="009A1095" w:rsidP="009A1095">
            <w:pPr>
              <w:ind w:firstLine="284"/>
              <w:jc w:val="both"/>
              <w:rPr>
                <w:sz w:val="22"/>
                <w:szCs w:val="22"/>
                <w:lang w:val="uk-UA"/>
              </w:rPr>
            </w:pPr>
            <w:r w:rsidRPr="0017117B">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17117B" w:rsidRDefault="009A1095" w:rsidP="009A1095">
            <w:pPr>
              <w:ind w:firstLine="284"/>
              <w:jc w:val="both"/>
              <w:rPr>
                <w:sz w:val="22"/>
                <w:szCs w:val="22"/>
                <w:lang w:val="uk-UA"/>
              </w:rPr>
            </w:pPr>
            <w:r w:rsidRPr="0017117B">
              <w:rPr>
                <w:sz w:val="22"/>
                <w:szCs w:val="22"/>
                <w:lang w:val="uk-UA"/>
              </w:rPr>
              <w:t xml:space="preserve">2) відомості про юридичну особу, яка є учасником процедури закупівлі, </w:t>
            </w:r>
            <w:proofErr w:type="spellStart"/>
            <w:r w:rsidRPr="0017117B">
              <w:rPr>
                <w:sz w:val="22"/>
                <w:szCs w:val="22"/>
                <w:lang w:val="uk-UA"/>
              </w:rPr>
              <w:t>внесено</w:t>
            </w:r>
            <w:proofErr w:type="spellEnd"/>
            <w:r w:rsidRPr="0017117B">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17117B" w:rsidRDefault="009A1095" w:rsidP="009A1095">
            <w:pPr>
              <w:ind w:firstLine="284"/>
              <w:jc w:val="both"/>
              <w:rPr>
                <w:sz w:val="22"/>
                <w:szCs w:val="22"/>
                <w:lang w:val="uk-UA"/>
              </w:rPr>
            </w:pPr>
            <w:r w:rsidRPr="0017117B">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17117B" w:rsidRDefault="009A1095" w:rsidP="009A1095">
            <w:pPr>
              <w:ind w:firstLine="284"/>
              <w:jc w:val="both"/>
              <w:rPr>
                <w:sz w:val="22"/>
                <w:szCs w:val="22"/>
                <w:lang w:val="uk-UA"/>
              </w:rPr>
            </w:pPr>
            <w:r w:rsidRPr="0017117B">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7117B">
              <w:rPr>
                <w:sz w:val="22"/>
                <w:szCs w:val="22"/>
                <w:lang w:val="uk-UA"/>
              </w:rPr>
              <w:t>антиконкурентних</w:t>
            </w:r>
            <w:proofErr w:type="spellEnd"/>
            <w:r w:rsidRPr="0017117B">
              <w:rPr>
                <w:sz w:val="22"/>
                <w:szCs w:val="22"/>
                <w:lang w:val="uk-UA"/>
              </w:rPr>
              <w:t xml:space="preserve"> узгоджених дій, що стосуються спотворення результатів тендерів;</w:t>
            </w:r>
          </w:p>
          <w:p w14:paraId="345F57D9" w14:textId="77777777" w:rsidR="009A1095" w:rsidRPr="0017117B" w:rsidRDefault="009A1095" w:rsidP="009A1095">
            <w:pPr>
              <w:ind w:firstLine="284"/>
              <w:jc w:val="both"/>
              <w:rPr>
                <w:sz w:val="22"/>
                <w:szCs w:val="22"/>
                <w:lang w:val="uk-UA"/>
              </w:rPr>
            </w:pPr>
            <w:r w:rsidRPr="0017117B">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17117B" w:rsidRDefault="009A1095" w:rsidP="009A1095">
            <w:pPr>
              <w:ind w:firstLine="284"/>
              <w:jc w:val="both"/>
              <w:rPr>
                <w:sz w:val="22"/>
                <w:szCs w:val="22"/>
                <w:lang w:val="uk-UA"/>
              </w:rPr>
            </w:pPr>
            <w:r w:rsidRPr="0017117B">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17117B" w:rsidRDefault="009A1095" w:rsidP="009A1095">
            <w:pPr>
              <w:ind w:firstLine="284"/>
              <w:jc w:val="both"/>
              <w:rPr>
                <w:sz w:val="22"/>
                <w:szCs w:val="22"/>
                <w:lang w:val="uk-UA"/>
              </w:rPr>
            </w:pPr>
            <w:r w:rsidRPr="0017117B">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17117B" w:rsidRDefault="009A1095" w:rsidP="009A1095">
            <w:pPr>
              <w:ind w:firstLine="284"/>
              <w:jc w:val="both"/>
              <w:rPr>
                <w:sz w:val="22"/>
                <w:szCs w:val="22"/>
                <w:lang w:val="uk-UA"/>
              </w:rPr>
            </w:pPr>
            <w:r w:rsidRPr="0017117B">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17117B" w:rsidRDefault="009A1095" w:rsidP="009A1095">
            <w:pPr>
              <w:ind w:firstLine="284"/>
              <w:jc w:val="both"/>
              <w:rPr>
                <w:sz w:val="22"/>
                <w:szCs w:val="22"/>
                <w:lang w:val="uk-UA"/>
              </w:rPr>
            </w:pPr>
            <w:r w:rsidRPr="0017117B">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17117B" w:rsidRDefault="009A1095" w:rsidP="009A1095">
            <w:pPr>
              <w:ind w:firstLine="284"/>
              <w:jc w:val="both"/>
              <w:rPr>
                <w:sz w:val="22"/>
                <w:szCs w:val="22"/>
                <w:lang w:val="uk-UA"/>
              </w:rPr>
            </w:pPr>
            <w:r w:rsidRPr="0017117B">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17117B" w:rsidRDefault="009A1095" w:rsidP="009A1095">
            <w:pPr>
              <w:ind w:firstLine="284"/>
              <w:jc w:val="both"/>
              <w:rPr>
                <w:sz w:val="22"/>
                <w:szCs w:val="22"/>
                <w:lang w:val="uk-UA"/>
              </w:rPr>
            </w:pPr>
            <w:r w:rsidRPr="0017117B">
              <w:rPr>
                <w:sz w:val="22"/>
                <w:szCs w:val="22"/>
                <w:lang w:val="uk-UA"/>
              </w:rPr>
              <w:lastRenderedPageBreak/>
              <w:t xml:space="preserve">11) учасник процедури закупівлі або кінцевий </w:t>
            </w:r>
            <w:proofErr w:type="spellStart"/>
            <w:r w:rsidRPr="0017117B">
              <w:rPr>
                <w:sz w:val="22"/>
                <w:szCs w:val="22"/>
                <w:lang w:val="uk-UA"/>
              </w:rPr>
              <w:t>бенефіціарний</w:t>
            </w:r>
            <w:proofErr w:type="spellEnd"/>
            <w:r w:rsidRPr="0017117B">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7117B">
              <w:rPr>
                <w:sz w:val="22"/>
                <w:szCs w:val="22"/>
                <w:lang w:val="uk-UA"/>
              </w:rPr>
              <w:t>закупівель</w:t>
            </w:r>
            <w:proofErr w:type="spellEnd"/>
            <w:r w:rsidRPr="0017117B">
              <w:rPr>
                <w:sz w:val="22"/>
                <w:szCs w:val="22"/>
                <w:lang w:val="uk-UA"/>
              </w:rPr>
              <w:t xml:space="preserve"> товарів, робіт і послуг згідно із Законом України “Про санкції”</w:t>
            </w:r>
            <w:r w:rsidR="003330EA" w:rsidRPr="0017117B">
              <w:rPr>
                <w:sz w:val="22"/>
                <w:szCs w:val="22"/>
                <w:lang w:val="uk-UA"/>
              </w:rPr>
              <w:t>,  крім випадку, коли активи такої особи в установленому законодавством порядку передані в управління АРМА</w:t>
            </w:r>
            <w:r w:rsidRPr="0017117B">
              <w:rPr>
                <w:sz w:val="22"/>
                <w:szCs w:val="22"/>
                <w:lang w:val="uk-UA"/>
              </w:rPr>
              <w:t>;</w:t>
            </w:r>
          </w:p>
          <w:p w14:paraId="26057DDF" w14:textId="77777777" w:rsidR="009A1095" w:rsidRPr="0017117B" w:rsidRDefault="009A1095" w:rsidP="009A1095">
            <w:pPr>
              <w:ind w:firstLine="284"/>
              <w:jc w:val="both"/>
              <w:rPr>
                <w:sz w:val="22"/>
                <w:szCs w:val="22"/>
                <w:lang w:val="uk-UA"/>
              </w:rPr>
            </w:pPr>
            <w:r w:rsidRPr="0017117B">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2C562E" w14:textId="77777777" w:rsidR="00D47C43" w:rsidRPr="0017117B" w:rsidRDefault="00D47C43" w:rsidP="00D47C43">
            <w:pPr>
              <w:ind w:firstLine="284"/>
              <w:jc w:val="both"/>
              <w:rPr>
                <w:sz w:val="22"/>
                <w:szCs w:val="22"/>
                <w:lang w:val="uk-UA"/>
              </w:rPr>
            </w:pPr>
            <w:r w:rsidRPr="0017117B">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7117B">
              <w:rPr>
                <w:sz w:val="22"/>
                <w:szCs w:val="22"/>
                <w:lang w:val="uk-UA"/>
              </w:rPr>
              <w:t>закупівель</w:t>
            </w:r>
            <w:proofErr w:type="spellEnd"/>
            <w:r w:rsidRPr="0017117B">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1FAB86A1" w14:textId="634611B7" w:rsidR="009A1095" w:rsidRPr="0017117B" w:rsidRDefault="00D47C43" w:rsidP="00D47C43">
            <w:pPr>
              <w:ind w:firstLine="284"/>
              <w:jc w:val="both"/>
              <w:rPr>
                <w:sz w:val="22"/>
                <w:szCs w:val="22"/>
                <w:lang w:val="uk-UA"/>
              </w:rPr>
            </w:pPr>
            <w:r w:rsidRPr="0017117B">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відсутність в учасника процедури закупівлі підстав, визначених підпунктами 1 і 7 цього пункту.</w:t>
            </w:r>
          </w:p>
          <w:p w14:paraId="12589479" w14:textId="77777777" w:rsidR="009A1095" w:rsidRPr="0017117B" w:rsidRDefault="009A1095" w:rsidP="009A1095">
            <w:pPr>
              <w:ind w:firstLine="284"/>
              <w:jc w:val="both"/>
              <w:rPr>
                <w:sz w:val="22"/>
                <w:szCs w:val="22"/>
                <w:lang w:val="uk-UA"/>
              </w:rPr>
            </w:pPr>
            <w:r w:rsidRPr="0017117B">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17117B" w:rsidRDefault="009A1095" w:rsidP="009A1095">
            <w:pPr>
              <w:ind w:firstLine="284"/>
              <w:jc w:val="both"/>
              <w:rPr>
                <w:sz w:val="22"/>
                <w:szCs w:val="22"/>
                <w:lang w:val="uk-UA"/>
              </w:rPr>
            </w:pPr>
            <w:r w:rsidRPr="0017117B">
              <w:rPr>
                <w:sz w:val="22"/>
                <w:szCs w:val="22"/>
                <w:lang w:val="uk-UA"/>
              </w:rPr>
              <w:t>Перелік документів, що подаються учасником-переможцем на підтв</w:t>
            </w:r>
            <w:r w:rsidR="000C0083" w:rsidRPr="0017117B">
              <w:rPr>
                <w:sz w:val="22"/>
                <w:szCs w:val="22"/>
                <w:lang w:val="uk-UA"/>
              </w:rPr>
              <w:t>ердження відповідності пункту 47</w:t>
            </w:r>
            <w:r w:rsidRPr="0017117B">
              <w:rPr>
                <w:sz w:val="22"/>
                <w:szCs w:val="22"/>
                <w:lang w:val="uk-UA"/>
              </w:rPr>
              <w:t xml:space="preserve"> особливостей, вказані у Додатку 3 цієї тендерної документації. </w:t>
            </w:r>
          </w:p>
          <w:p w14:paraId="457F1DCD" w14:textId="7B53677E" w:rsidR="009A1095" w:rsidRPr="0017117B" w:rsidRDefault="009A1095" w:rsidP="009A1095">
            <w:pPr>
              <w:ind w:firstLine="284"/>
              <w:jc w:val="both"/>
              <w:rPr>
                <w:sz w:val="22"/>
                <w:szCs w:val="22"/>
                <w:lang w:val="uk-UA"/>
              </w:rPr>
            </w:pPr>
            <w:r w:rsidRPr="0017117B">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17117B">
              <w:rPr>
                <w:sz w:val="22"/>
                <w:szCs w:val="22"/>
                <w:lang w:val="uk-UA"/>
              </w:rPr>
              <w:t>ь підстав, визначених пунктом 47</w:t>
            </w:r>
            <w:r w:rsidRPr="0017117B">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17117B" w:rsidRDefault="009A1095" w:rsidP="009A1095">
            <w:pPr>
              <w:ind w:firstLine="284"/>
              <w:jc w:val="both"/>
              <w:rPr>
                <w:sz w:val="22"/>
                <w:szCs w:val="22"/>
                <w:lang w:val="uk-UA"/>
              </w:rPr>
            </w:pPr>
            <w:r w:rsidRPr="0017117B">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17117B" w:rsidRDefault="009A1095" w:rsidP="009A1095">
            <w:pPr>
              <w:ind w:firstLine="284"/>
              <w:jc w:val="both"/>
              <w:rPr>
                <w:sz w:val="22"/>
                <w:szCs w:val="22"/>
                <w:lang w:val="uk-UA"/>
              </w:rPr>
            </w:pPr>
            <w:r w:rsidRPr="0017117B">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17117B">
              <w:rPr>
                <w:sz w:val="22"/>
                <w:szCs w:val="22"/>
                <w:lang w:val="uk-UA"/>
              </w:rPr>
              <w:t xml:space="preserve"> та підставам, встановленим п.47</w:t>
            </w:r>
            <w:r w:rsidRPr="0017117B">
              <w:rPr>
                <w:sz w:val="22"/>
                <w:szCs w:val="22"/>
                <w:lang w:val="uk-UA"/>
              </w:rPr>
              <w:t xml:space="preserve"> особливостей.</w:t>
            </w:r>
          </w:p>
          <w:p w14:paraId="404A3890" w14:textId="77777777" w:rsidR="009A1095" w:rsidRPr="0017117B" w:rsidRDefault="009A1095" w:rsidP="009A1095">
            <w:pPr>
              <w:ind w:firstLine="284"/>
              <w:jc w:val="both"/>
              <w:rPr>
                <w:sz w:val="22"/>
                <w:szCs w:val="22"/>
                <w:lang w:val="uk-UA"/>
              </w:rPr>
            </w:pPr>
            <w:r w:rsidRPr="0017117B">
              <w:rPr>
                <w:sz w:val="22"/>
                <w:szCs w:val="22"/>
                <w:lang w:val="uk-UA"/>
              </w:rPr>
              <w:t xml:space="preserve">Відповідно до частини 5 статті 16 Закону у разі участі об’єднання учасників підтвердження відповідності кваліфікаційним критеріям </w:t>
            </w:r>
            <w:r w:rsidRPr="0017117B">
              <w:rPr>
                <w:sz w:val="22"/>
                <w:szCs w:val="22"/>
                <w:lang w:val="uk-UA"/>
              </w:rPr>
              <w:lastRenderedPageBreak/>
              <w:t>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17117B" w:rsidRDefault="009A1095" w:rsidP="009A1095">
            <w:pPr>
              <w:shd w:val="clear" w:color="auto" w:fill="FFFFFF"/>
              <w:ind w:firstLine="284"/>
              <w:jc w:val="both"/>
              <w:rPr>
                <w:sz w:val="22"/>
                <w:szCs w:val="22"/>
                <w:lang w:val="uk-UA"/>
              </w:rPr>
            </w:pPr>
            <w:r w:rsidRPr="0017117B">
              <w:rPr>
                <w:sz w:val="22"/>
                <w:szCs w:val="22"/>
                <w:lang w:val="uk-UA"/>
              </w:rPr>
              <w:t xml:space="preserve">Для підтвердження відсутності підстав, </w:t>
            </w:r>
            <w:r w:rsidR="000C0083" w:rsidRPr="0017117B">
              <w:rPr>
                <w:sz w:val="22"/>
                <w:szCs w:val="22"/>
                <w:lang w:val="uk-UA"/>
              </w:rPr>
              <w:t>передбачених п.47</w:t>
            </w:r>
            <w:r w:rsidRPr="0017117B">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17117B" w:rsidRPr="004D1174"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17117B" w:rsidRDefault="007E6555" w:rsidP="007E6555">
            <w:pPr>
              <w:tabs>
                <w:tab w:val="left" w:pos="2160"/>
                <w:tab w:val="left" w:pos="3600"/>
              </w:tabs>
              <w:rPr>
                <w:b/>
                <w:sz w:val="22"/>
                <w:szCs w:val="22"/>
                <w:lang w:val="uk-UA"/>
              </w:rPr>
            </w:pPr>
            <w:r w:rsidRPr="0017117B">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17117B" w:rsidRDefault="007E6555" w:rsidP="007E6555">
            <w:pPr>
              <w:tabs>
                <w:tab w:val="left" w:pos="2160"/>
                <w:tab w:val="left" w:pos="3600"/>
              </w:tabs>
              <w:ind w:firstLine="284"/>
              <w:rPr>
                <w:b/>
                <w:sz w:val="22"/>
                <w:szCs w:val="22"/>
                <w:lang w:val="uk-UA"/>
              </w:rPr>
            </w:pPr>
            <w:r w:rsidRPr="0017117B">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17117B" w:rsidRDefault="007E6555" w:rsidP="007E6555">
            <w:pPr>
              <w:ind w:firstLine="284"/>
              <w:jc w:val="both"/>
              <w:rPr>
                <w:sz w:val="22"/>
                <w:szCs w:val="22"/>
                <w:lang w:val="uk-UA"/>
              </w:rPr>
            </w:pPr>
            <w:r w:rsidRPr="0017117B">
              <w:rPr>
                <w:sz w:val="22"/>
                <w:szCs w:val="22"/>
                <w:lang w:val="uk-UA"/>
              </w:rPr>
              <w:t>Учасники процедури закупівлі повинні надати у складі тендерних пропозицій передбачені</w:t>
            </w:r>
            <w:r w:rsidR="00563E38" w:rsidRPr="0017117B">
              <w:rPr>
                <w:sz w:val="22"/>
                <w:szCs w:val="22"/>
                <w:lang w:val="uk-UA"/>
              </w:rPr>
              <w:t xml:space="preserve"> </w:t>
            </w:r>
            <w:r w:rsidRPr="0017117B">
              <w:rPr>
                <w:sz w:val="22"/>
                <w:szCs w:val="22"/>
                <w:lang w:val="uk-UA"/>
              </w:rPr>
              <w:t xml:space="preserve">у п. 6 </w:t>
            </w:r>
            <w:r w:rsidR="00563E38" w:rsidRPr="0017117B">
              <w:rPr>
                <w:sz w:val="22"/>
                <w:szCs w:val="22"/>
                <w:lang w:val="uk-UA"/>
              </w:rPr>
              <w:t>р</w:t>
            </w:r>
            <w:r w:rsidRPr="0017117B">
              <w:rPr>
                <w:sz w:val="22"/>
                <w:szCs w:val="22"/>
                <w:lang w:val="uk-UA"/>
              </w:rPr>
              <w:t>озділу 3 тендерної документації</w:t>
            </w:r>
            <w:r w:rsidR="00D571AC" w:rsidRPr="0017117B">
              <w:rPr>
                <w:sz w:val="22"/>
                <w:szCs w:val="22"/>
                <w:lang w:val="uk-UA"/>
              </w:rPr>
              <w:t xml:space="preserve"> та Додатком 4 цієї тендерної документації</w:t>
            </w:r>
            <w:r w:rsidRPr="0017117B">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17117B" w:rsidRDefault="007E6555" w:rsidP="007E6555">
            <w:pPr>
              <w:ind w:firstLine="284"/>
              <w:jc w:val="both"/>
              <w:rPr>
                <w:sz w:val="22"/>
                <w:szCs w:val="22"/>
                <w:lang w:val="uk-UA"/>
              </w:rPr>
            </w:pPr>
            <w:r w:rsidRPr="0017117B">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17117B" w:rsidRDefault="007E6555" w:rsidP="007B26A4">
            <w:pPr>
              <w:ind w:firstLine="284"/>
              <w:jc w:val="both"/>
              <w:rPr>
                <w:sz w:val="22"/>
                <w:szCs w:val="22"/>
                <w:lang w:val="uk-UA"/>
              </w:rPr>
            </w:pPr>
            <w:r w:rsidRPr="0017117B">
              <w:rPr>
                <w:sz w:val="22"/>
                <w:szCs w:val="22"/>
                <w:lang w:val="uk-UA"/>
              </w:rPr>
              <w:t xml:space="preserve">Тендерна пропозиція, що не відповідає </w:t>
            </w:r>
            <w:r w:rsidR="009F7C45" w:rsidRPr="0017117B">
              <w:rPr>
                <w:sz w:val="22"/>
                <w:szCs w:val="22"/>
                <w:lang w:val="uk-UA"/>
              </w:rPr>
              <w:t xml:space="preserve">вимогам, </w:t>
            </w:r>
            <w:r w:rsidRPr="0017117B">
              <w:rPr>
                <w:sz w:val="22"/>
                <w:szCs w:val="22"/>
                <w:lang w:val="uk-UA"/>
              </w:rPr>
              <w:t>зазначеним у цьому пункті тендерної документації та Додатку 4 цієї тендерної документації, відхиляється</w:t>
            </w:r>
            <w:r w:rsidR="00857DB9" w:rsidRPr="0017117B">
              <w:rPr>
                <w:sz w:val="22"/>
                <w:szCs w:val="22"/>
                <w:lang w:val="uk-UA"/>
              </w:rPr>
              <w:t xml:space="preserve"> замовником</w:t>
            </w:r>
            <w:r w:rsidRPr="0017117B">
              <w:rPr>
                <w:sz w:val="22"/>
                <w:szCs w:val="22"/>
                <w:lang w:val="uk-UA"/>
              </w:rPr>
              <w:t>.</w:t>
            </w:r>
            <w:r w:rsidR="007B26A4" w:rsidRPr="0017117B">
              <w:rPr>
                <w:sz w:val="22"/>
                <w:szCs w:val="22"/>
                <w:lang w:val="uk-UA"/>
              </w:rPr>
              <w:t xml:space="preserve"> </w:t>
            </w:r>
          </w:p>
          <w:p w14:paraId="2C51F028" w14:textId="77777777" w:rsidR="00E05669" w:rsidRPr="0017117B" w:rsidRDefault="007B26A4" w:rsidP="00857DB9">
            <w:pPr>
              <w:ind w:firstLine="284"/>
              <w:jc w:val="both"/>
              <w:rPr>
                <w:sz w:val="22"/>
                <w:szCs w:val="22"/>
                <w:lang w:val="uk-UA"/>
              </w:rPr>
            </w:pPr>
            <w:r w:rsidRPr="0017117B">
              <w:rPr>
                <w:sz w:val="22"/>
                <w:szCs w:val="22"/>
                <w:lang w:val="uk-UA"/>
              </w:rPr>
              <w:t xml:space="preserve">У разі, якщо інформація про необхідні технічні характеристики предмета закупівлі </w:t>
            </w:r>
            <w:r w:rsidR="00FE5D88" w:rsidRPr="0017117B">
              <w:rPr>
                <w:sz w:val="22"/>
                <w:szCs w:val="22"/>
                <w:lang w:val="uk-UA"/>
              </w:rPr>
              <w:t xml:space="preserve">(Додаток 4 тендерної документації) </w:t>
            </w:r>
            <w:r w:rsidRPr="0017117B">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17117B">
              <w:rPr>
                <w:sz w:val="22"/>
                <w:szCs w:val="22"/>
                <w:lang w:val="uk-UA"/>
              </w:rPr>
              <w:t xml:space="preserve">- </w:t>
            </w:r>
            <w:r w:rsidRPr="0017117B">
              <w:rPr>
                <w:sz w:val="22"/>
                <w:szCs w:val="22"/>
                <w:lang w:val="uk-UA"/>
              </w:rPr>
              <w:t>мається на увазі «або еквівалент».</w:t>
            </w:r>
          </w:p>
          <w:p w14:paraId="5AB74CA0" w14:textId="4D5D5368" w:rsidR="0088548E" w:rsidRPr="0017117B" w:rsidRDefault="0088548E" w:rsidP="0088548E">
            <w:pPr>
              <w:ind w:firstLine="284"/>
              <w:jc w:val="both"/>
              <w:rPr>
                <w:sz w:val="22"/>
                <w:szCs w:val="22"/>
                <w:lang w:val="uk-UA"/>
              </w:rPr>
            </w:pPr>
            <w:r w:rsidRPr="0017117B">
              <w:rPr>
                <w:sz w:val="22"/>
                <w:szCs w:val="22"/>
                <w:lang w:val="uk-UA"/>
              </w:rPr>
              <w:t>Для підтвердження відповідності тендерної пропозиції технічним, якісним, кількісн</w:t>
            </w:r>
            <w:r w:rsidR="007323C0" w:rsidRPr="0017117B">
              <w:rPr>
                <w:sz w:val="22"/>
                <w:szCs w:val="22"/>
                <w:lang w:val="uk-UA"/>
              </w:rPr>
              <w:t>им та іншим вимогам Замовника, у</w:t>
            </w:r>
            <w:r w:rsidRPr="0017117B">
              <w:rPr>
                <w:sz w:val="22"/>
                <w:szCs w:val="22"/>
                <w:lang w:val="uk-UA"/>
              </w:rPr>
              <w:t>часник у складі тендерної пропозиції повинен надати:</w:t>
            </w:r>
          </w:p>
          <w:p w14:paraId="1BC09B02" w14:textId="77777777" w:rsidR="007323C0" w:rsidRPr="0017117B" w:rsidRDefault="007323C0" w:rsidP="007323C0">
            <w:pPr>
              <w:ind w:firstLine="284"/>
              <w:jc w:val="both"/>
              <w:rPr>
                <w:sz w:val="22"/>
                <w:lang w:val="uk-UA"/>
              </w:rPr>
            </w:pPr>
            <w:r w:rsidRPr="0017117B">
              <w:rPr>
                <w:sz w:val="22"/>
                <w:szCs w:val="22"/>
                <w:lang w:val="uk-UA"/>
              </w:rPr>
              <w:t>1) Дозвільні документи, 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на виконання наступних робіт підвищеної небезпеки:</w:t>
            </w:r>
            <w:r w:rsidRPr="0017117B">
              <w:rPr>
                <w:sz w:val="22"/>
                <w:lang w:val="uk-UA"/>
              </w:rPr>
              <w:t xml:space="preserve"> </w:t>
            </w:r>
            <w:r w:rsidRPr="0017117B">
              <w:rPr>
                <w:sz w:val="22"/>
                <w:szCs w:val="22"/>
                <w:lang w:val="uk-UA"/>
              </w:rPr>
              <w:t>капітальний ремонт будинків, споруд, а також відновлення та зміцнення їх аварійних частин.</w:t>
            </w:r>
          </w:p>
          <w:p w14:paraId="47074AEE" w14:textId="77777777" w:rsidR="007323C0" w:rsidRPr="0017117B" w:rsidRDefault="007323C0" w:rsidP="007323C0">
            <w:pPr>
              <w:ind w:firstLine="284"/>
              <w:jc w:val="both"/>
              <w:rPr>
                <w:sz w:val="22"/>
                <w:szCs w:val="22"/>
                <w:lang w:val="uk-UA"/>
              </w:rPr>
            </w:pPr>
            <w:r w:rsidRPr="0017117B">
              <w:rPr>
                <w:sz w:val="22"/>
                <w:szCs w:val="22"/>
                <w:lang w:val="uk-UA"/>
              </w:rPr>
              <w:t>2) Діючу ліцензію учасника з додатком із провадження господарської діяльності з будівництва, видану Державною архітектурно-будівельною інспекцією України, на виконання робіт, передбачених Технічним завданням, що наведене в Додатку 4. У разі, якщо учасником є об’єднанням учасників, такий учасник надає у складі тендерної пропозиції ліцензію одного з учасників такого об’єднання учасників.</w:t>
            </w:r>
          </w:p>
          <w:p w14:paraId="7DD276EE" w14:textId="689CABC0" w:rsidR="007323C0" w:rsidRPr="0017117B" w:rsidRDefault="007323C0" w:rsidP="007323C0">
            <w:pPr>
              <w:ind w:firstLine="284"/>
              <w:jc w:val="both"/>
              <w:rPr>
                <w:sz w:val="22"/>
                <w:szCs w:val="22"/>
                <w:lang w:val="uk-UA"/>
              </w:rPr>
            </w:pPr>
            <w:r w:rsidRPr="0017117B">
              <w:rPr>
                <w:sz w:val="22"/>
                <w:szCs w:val="22"/>
                <w:lang w:val="uk-UA"/>
              </w:rPr>
              <w:t>3) Для виконання робіт, що є предметом закупівлі, повинна бути документально підтверджена наявність в учасника будівельної лабораторії для виконання досліджень будівельних матеріалів, таких як будівельні розчини за показниками рухомості, густини та міцності на стик, зварні з’єднання за показниками тимчасового опору розриву межі міцності та межу плинності. Наявність у власності або залучення будівельної лабораторії повинна бути підтверджена шляхом надання в складі тендерної пропозиції документів, що підтверджують наявність в учасника права власності, або, у разі залучення,- договору оренди/надання послуг/виконання робіт по дослідженню чи іншого виду договору. На підтвердження можливості здійснення досліджень, передбачених цим підпунктом тендерної документації, а також вимірювальних можливостей відповідної будівельної лабораторії учасники повинні надати в складі тендерної пропозиції діючий на момент подання тендерної пропозиції сертифікат визнання вимірювальних можливостей та/або атестат про акредитацію та/або сертифікат про відповідність з додатком, що містить перелік вимірювальних можливостей відповідної лабораторії.</w:t>
            </w:r>
          </w:p>
          <w:p w14:paraId="4ACBA493" w14:textId="77777777" w:rsidR="003564A2" w:rsidRPr="0017117B" w:rsidRDefault="007323C0" w:rsidP="003564A2">
            <w:pPr>
              <w:ind w:firstLine="284"/>
              <w:jc w:val="both"/>
              <w:rPr>
                <w:sz w:val="22"/>
                <w:szCs w:val="22"/>
                <w:lang w:val="uk-UA"/>
              </w:rPr>
            </w:pPr>
            <w:r w:rsidRPr="0017117B">
              <w:rPr>
                <w:sz w:val="22"/>
                <w:szCs w:val="22"/>
                <w:lang w:val="uk-UA"/>
              </w:rPr>
              <w:lastRenderedPageBreak/>
              <w:t>4)</w:t>
            </w:r>
            <w:r w:rsidRPr="0017117B">
              <w:t xml:space="preserve"> </w:t>
            </w:r>
            <w:r w:rsidR="003564A2" w:rsidRPr="0017117B">
              <w:rPr>
                <w:sz w:val="22"/>
                <w:szCs w:val="22"/>
                <w:lang w:val="uk-UA"/>
              </w:rPr>
              <w:t>Розрахунки договірної ціни* у відповідності до Кошторисних норм України, затверджених наказом Міністерства розвитку громад та територій України від 01.11.2021р. №281, до складу якого входять:</w:t>
            </w:r>
          </w:p>
          <w:p w14:paraId="017566EF" w14:textId="26247AFE" w:rsidR="003564A2" w:rsidRPr="0017117B" w:rsidRDefault="003564A2" w:rsidP="003564A2">
            <w:pPr>
              <w:ind w:firstLine="284"/>
              <w:jc w:val="both"/>
              <w:rPr>
                <w:sz w:val="22"/>
                <w:szCs w:val="22"/>
                <w:lang w:val="uk-UA"/>
              </w:rPr>
            </w:pPr>
            <w:r w:rsidRPr="0017117B">
              <w:rPr>
                <w:sz w:val="22"/>
                <w:szCs w:val="22"/>
                <w:lang w:val="uk-UA"/>
              </w:rPr>
              <w:t xml:space="preserve">-  договірна ціна </w:t>
            </w:r>
            <w:r w:rsidR="008546A4" w:rsidRPr="0017117B">
              <w:rPr>
                <w:sz w:val="22"/>
                <w:szCs w:val="22"/>
                <w:lang w:val="uk-UA"/>
              </w:rPr>
              <w:t xml:space="preserve">з пояснювальною запискою </w:t>
            </w:r>
            <w:r w:rsidR="00107C8D" w:rsidRPr="0017117B">
              <w:rPr>
                <w:bCs/>
                <w:sz w:val="22"/>
                <w:szCs w:val="22"/>
                <w:lang w:val="uk-UA" w:eastAsia="en-US"/>
              </w:rPr>
              <w:t xml:space="preserve">(договірна ціна учасника встановлюється </w:t>
            </w:r>
            <w:r w:rsidR="00107C8D" w:rsidRPr="0017117B">
              <w:rPr>
                <w:b/>
                <w:bCs/>
                <w:sz w:val="22"/>
                <w:szCs w:val="22"/>
                <w:lang w:val="uk-UA" w:eastAsia="en-US"/>
              </w:rPr>
              <w:t>твердою</w:t>
            </w:r>
            <w:r w:rsidR="00107C8D" w:rsidRPr="0017117B">
              <w:rPr>
                <w:bCs/>
                <w:sz w:val="22"/>
                <w:szCs w:val="22"/>
                <w:lang w:val="uk-UA" w:eastAsia="en-US"/>
              </w:rPr>
              <w:t xml:space="preserve"> та повинна відповідати ціні тендерної пропозиції учасника)</w:t>
            </w:r>
            <w:r w:rsidRPr="0017117B">
              <w:rPr>
                <w:sz w:val="22"/>
                <w:szCs w:val="22"/>
                <w:lang w:val="uk-UA"/>
              </w:rPr>
              <w:t>;</w:t>
            </w:r>
          </w:p>
          <w:p w14:paraId="0FFA95E6" w14:textId="77777777" w:rsidR="003564A2" w:rsidRPr="0017117B" w:rsidRDefault="003564A2" w:rsidP="003564A2">
            <w:pPr>
              <w:ind w:firstLine="284"/>
              <w:jc w:val="both"/>
              <w:rPr>
                <w:sz w:val="22"/>
                <w:szCs w:val="22"/>
                <w:lang w:val="uk-UA"/>
              </w:rPr>
            </w:pPr>
            <w:r w:rsidRPr="0017117B">
              <w:rPr>
                <w:sz w:val="22"/>
                <w:szCs w:val="22"/>
                <w:lang w:val="uk-UA"/>
              </w:rPr>
              <w:t>- локальні кошториси (складені у відповідності до технічного завдання замовника (перелік та обсяг робіт повинні відповідати технічному завданню);</w:t>
            </w:r>
          </w:p>
          <w:p w14:paraId="1B555F71" w14:textId="77777777" w:rsidR="003564A2" w:rsidRPr="0017117B" w:rsidRDefault="003564A2" w:rsidP="003564A2">
            <w:pPr>
              <w:ind w:firstLine="284"/>
              <w:jc w:val="both"/>
              <w:rPr>
                <w:sz w:val="22"/>
                <w:szCs w:val="22"/>
                <w:lang w:val="uk-UA"/>
              </w:rPr>
            </w:pPr>
            <w:r w:rsidRPr="0017117B">
              <w:rPr>
                <w:sz w:val="22"/>
                <w:szCs w:val="22"/>
                <w:lang w:val="uk-UA"/>
              </w:rPr>
              <w:t>-  відомість ресурсів (складена у відповідності до технічного завдання замовника (перелік та обсяг ресурсів повинні відповідати технічному завданню).</w:t>
            </w:r>
          </w:p>
          <w:p w14:paraId="0E298CF0" w14:textId="5F06D055" w:rsidR="007323C0" w:rsidRPr="0017117B" w:rsidRDefault="003564A2" w:rsidP="003564A2">
            <w:pPr>
              <w:ind w:firstLine="284"/>
              <w:jc w:val="both"/>
              <w:rPr>
                <w:sz w:val="22"/>
                <w:szCs w:val="22"/>
                <w:lang w:val="uk-UA"/>
              </w:rPr>
            </w:pPr>
            <w:r w:rsidRPr="0017117B">
              <w:rPr>
                <w:rFonts w:eastAsia="Calibri"/>
                <w:sz w:val="22"/>
                <w:szCs w:val="22"/>
                <w:lang w:val="uk-UA" w:eastAsia="en-US"/>
              </w:rPr>
              <w:t>* У випадку надання розрахунків не у повному обсязі чи таких, що не відповідають технічному завданню (Додаток 4), тендерна пропозиція учасника буде відхилена як така,</w:t>
            </w:r>
            <w:r w:rsidRPr="0017117B">
              <w:rPr>
                <w:sz w:val="22"/>
                <w:szCs w:val="22"/>
                <w:lang w:val="uk-UA"/>
              </w:rPr>
              <w:t xml:space="preserve"> що не відповідає умовам технічної специфікації та іншим вимогам щодо предмета закупівлі тендерної документації.</w:t>
            </w:r>
          </w:p>
          <w:p w14:paraId="030CEBB6" w14:textId="62C7AA77" w:rsidR="007323C0" w:rsidRPr="0017117B" w:rsidRDefault="007323C0" w:rsidP="003564A2">
            <w:pPr>
              <w:ind w:firstLine="284"/>
              <w:jc w:val="both"/>
              <w:rPr>
                <w:sz w:val="22"/>
                <w:szCs w:val="22"/>
                <w:lang w:val="uk-UA"/>
              </w:rPr>
            </w:pPr>
            <w:r w:rsidRPr="0017117B">
              <w:rPr>
                <w:sz w:val="22"/>
                <w:szCs w:val="22"/>
                <w:lang w:val="uk-UA"/>
              </w:rPr>
              <w:t xml:space="preserve">5) </w:t>
            </w:r>
            <w:r w:rsidR="003564A2" w:rsidRPr="0017117B">
              <w:rPr>
                <w:sz w:val="22"/>
                <w:szCs w:val="22"/>
                <w:lang w:val="uk-UA"/>
              </w:rPr>
              <w:t>На підтвердження наявності в учасника системи менеджменту охорони здоров'я та безпеки праці,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менеджменту охорони здоров'я та безпеки праці учасника вимогам ISO 45001:2018 (або ДСТУ ISO 45001:2019), а також останній звіт по аудиту відповідності учасника вимогам цього стандарту.</w:t>
            </w:r>
          </w:p>
          <w:p w14:paraId="21BB53F3" w14:textId="2CDA9C49" w:rsidR="007323C0" w:rsidRPr="0017117B" w:rsidRDefault="007323C0" w:rsidP="007323C0">
            <w:pPr>
              <w:ind w:firstLine="284"/>
              <w:jc w:val="both"/>
              <w:rPr>
                <w:sz w:val="22"/>
                <w:szCs w:val="22"/>
                <w:lang w:val="uk-UA"/>
              </w:rPr>
            </w:pPr>
            <w:r w:rsidRPr="0017117B">
              <w:rPr>
                <w:sz w:val="22"/>
                <w:szCs w:val="22"/>
                <w:lang w:val="uk-UA"/>
              </w:rPr>
              <w:t xml:space="preserve">6) </w:t>
            </w:r>
            <w:r w:rsidR="003564A2" w:rsidRPr="0017117B">
              <w:rPr>
                <w:sz w:val="22"/>
                <w:szCs w:val="22"/>
                <w:lang w:val="uk-UA"/>
              </w:rPr>
              <w:t>На підтвердження наявності в учасника системи управління якості,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управління  якістю учасника (або системи менеджменту якості) вимогам ISO 9001:2015 (або ДСТУ ISO 9001:2015 або ДСТУ EN ISO 9001:2018), а також останній звіт по аудиту відповідності учасника вимогам цього стандарту.</w:t>
            </w:r>
          </w:p>
          <w:p w14:paraId="2A9058EA" w14:textId="4AA30D4C" w:rsidR="007323C0" w:rsidRPr="0017117B" w:rsidRDefault="007323C0" w:rsidP="007323C0">
            <w:pPr>
              <w:ind w:firstLine="284"/>
              <w:jc w:val="both"/>
              <w:rPr>
                <w:sz w:val="22"/>
                <w:szCs w:val="22"/>
                <w:lang w:val="uk-UA"/>
              </w:rPr>
            </w:pPr>
            <w:r w:rsidRPr="0017117B">
              <w:rPr>
                <w:sz w:val="22"/>
                <w:szCs w:val="22"/>
                <w:lang w:val="uk-UA"/>
              </w:rPr>
              <w:t xml:space="preserve">7) </w:t>
            </w:r>
            <w:r w:rsidR="003564A2" w:rsidRPr="0017117B">
              <w:rPr>
                <w:sz w:val="22"/>
                <w:szCs w:val="22"/>
                <w:lang w:val="uk-UA"/>
              </w:rPr>
              <w:t xml:space="preserve">На підтвердження наявності в учасника системи </w:t>
            </w:r>
            <w:proofErr w:type="spellStart"/>
            <w:r w:rsidR="003564A2" w:rsidRPr="0017117B">
              <w:rPr>
                <w:sz w:val="22"/>
                <w:szCs w:val="22"/>
                <w:lang w:val="uk-UA"/>
              </w:rPr>
              <w:t>екологiчного</w:t>
            </w:r>
            <w:proofErr w:type="spellEnd"/>
            <w:r w:rsidR="003564A2" w:rsidRPr="0017117B">
              <w:rPr>
                <w:sz w:val="22"/>
                <w:szCs w:val="22"/>
                <w:lang w:val="uk-UA"/>
              </w:rPr>
              <w:t xml:space="preserve"> </w:t>
            </w:r>
            <w:proofErr w:type="spellStart"/>
            <w:r w:rsidR="003564A2" w:rsidRPr="0017117B">
              <w:rPr>
                <w:sz w:val="22"/>
                <w:szCs w:val="22"/>
                <w:lang w:val="uk-UA"/>
              </w:rPr>
              <w:t>управлiння</w:t>
            </w:r>
            <w:proofErr w:type="spellEnd"/>
            <w:r w:rsidR="003564A2" w:rsidRPr="0017117B">
              <w:rPr>
                <w:sz w:val="22"/>
                <w:szCs w:val="22"/>
                <w:lang w:val="uk-UA"/>
              </w:rPr>
              <w:t xml:space="preserve">,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w:t>
            </w:r>
            <w:proofErr w:type="spellStart"/>
            <w:r w:rsidR="003564A2" w:rsidRPr="0017117B">
              <w:rPr>
                <w:sz w:val="22"/>
                <w:szCs w:val="22"/>
                <w:lang w:val="uk-UA"/>
              </w:rPr>
              <w:t>екологiчного</w:t>
            </w:r>
            <w:proofErr w:type="spellEnd"/>
            <w:r w:rsidR="003564A2" w:rsidRPr="0017117B">
              <w:rPr>
                <w:sz w:val="22"/>
                <w:szCs w:val="22"/>
                <w:lang w:val="uk-UA"/>
              </w:rPr>
              <w:t xml:space="preserve"> </w:t>
            </w:r>
            <w:proofErr w:type="spellStart"/>
            <w:r w:rsidR="003564A2" w:rsidRPr="0017117B">
              <w:rPr>
                <w:sz w:val="22"/>
                <w:szCs w:val="22"/>
                <w:lang w:val="uk-UA"/>
              </w:rPr>
              <w:t>управлiння</w:t>
            </w:r>
            <w:proofErr w:type="spellEnd"/>
            <w:r w:rsidR="003564A2" w:rsidRPr="0017117B">
              <w:rPr>
                <w:sz w:val="22"/>
                <w:szCs w:val="22"/>
                <w:lang w:val="uk-UA"/>
              </w:rPr>
              <w:t xml:space="preserve"> (або системи екологічного менеджменту) учасника вимогам ISO 14001:2015 (або ДСТУ ISO 14001:2015), а також останній звіт по аудиту відповідності учасника вимогам цього стандарту.</w:t>
            </w:r>
          </w:p>
          <w:p w14:paraId="4A02B415" w14:textId="4A138B21" w:rsidR="00A75203" w:rsidRPr="0017117B" w:rsidRDefault="007323C0" w:rsidP="003564A2">
            <w:pPr>
              <w:ind w:firstLine="284"/>
              <w:jc w:val="both"/>
              <w:rPr>
                <w:sz w:val="22"/>
                <w:szCs w:val="22"/>
                <w:lang w:val="uk-UA"/>
              </w:rPr>
            </w:pPr>
            <w:r w:rsidRPr="0017117B">
              <w:rPr>
                <w:sz w:val="22"/>
                <w:szCs w:val="22"/>
                <w:lang w:val="uk-UA"/>
              </w:rPr>
              <w:t>8) учасник-переможець зобов’язаний самостійно звільнити будівельний майданчик від будь-яких залишків будівельних матеріалів, обладнання (засобів, техніки, приладів, інструментів), відходів (сміття) тощо. На підтвердження можливості учасника забезпечити зазначене вище у складі тендерної пропозиції надається чинний договір щодо вилучення та утилізації відходів.</w:t>
            </w:r>
          </w:p>
        </w:tc>
      </w:tr>
      <w:tr w:rsidR="0017117B" w:rsidRPr="0017117B"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17117B" w:rsidRDefault="007E6555" w:rsidP="007E6555">
            <w:pPr>
              <w:tabs>
                <w:tab w:val="left" w:pos="2160"/>
                <w:tab w:val="left" w:pos="3600"/>
              </w:tabs>
              <w:rPr>
                <w:b/>
                <w:sz w:val="22"/>
                <w:szCs w:val="22"/>
                <w:lang w:val="uk-UA"/>
              </w:rPr>
            </w:pPr>
            <w:r w:rsidRPr="0017117B">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17117B" w:rsidRDefault="007E6555" w:rsidP="007E6555">
            <w:pPr>
              <w:tabs>
                <w:tab w:val="left" w:pos="2160"/>
                <w:tab w:val="left" w:pos="3600"/>
              </w:tabs>
              <w:ind w:firstLine="284"/>
              <w:rPr>
                <w:b/>
                <w:sz w:val="22"/>
                <w:szCs w:val="22"/>
                <w:lang w:val="uk-UA"/>
              </w:rPr>
            </w:pPr>
            <w:r w:rsidRPr="0017117B">
              <w:rPr>
                <w:b/>
                <w:sz w:val="22"/>
                <w:szCs w:val="22"/>
                <w:lang w:val="uk-UA" w:eastAsia="uk-UA"/>
              </w:rPr>
              <w:t>Інформація про субпідрядника/</w:t>
            </w:r>
            <w:r w:rsidR="003E6977" w:rsidRPr="0017117B">
              <w:rPr>
                <w:b/>
                <w:sz w:val="22"/>
                <w:szCs w:val="22"/>
                <w:lang w:val="uk-UA" w:eastAsia="uk-UA"/>
              </w:rPr>
              <w:t xml:space="preserve"> </w:t>
            </w:r>
            <w:r w:rsidRPr="0017117B">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10BCF9A3" w14:textId="77777777" w:rsidR="007323C0" w:rsidRPr="0017117B" w:rsidRDefault="007323C0" w:rsidP="007323C0">
            <w:pPr>
              <w:ind w:firstLine="284"/>
              <w:jc w:val="both"/>
              <w:rPr>
                <w:sz w:val="22"/>
                <w:szCs w:val="22"/>
                <w:lang w:val="uk-UA"/>
              </w:rPr>
            </w:pPr>
            <w:r w:rsidRPr="0017117B">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C1ACC5" w14:textId="77777777" w:rsidR="007323C0" w:rsidRPr="0017117B" w:rsidRDefault="007323C0" w:rsidP="007323C0">
            <w:pPr>
              <w:pStyle w:val="a7"/>
              <w:spacing w:after="0"/>
              <w:ind w:firstLine="284"/>
              <w:jc w:val="both"/>
              <w:rPr>
                <w:sz w:val="22"/>
                <w:szCs w:val="22"/>
                <w:lang w:val="uk-UA"/>
              </w:rPr>
            </w:pPr>
            <w:r w:rsidRPr="0017117B">
              <w:rPr>
                <w:sz w:val="22"/>
                <w:szCs w:val="22"/>
                <w:lang w:val="uk-UA"/>
              </w:rPr>
              <w:t>У разі залучення субпідрядника(-</w:t>
            </w:r>
            <w:proofErr w:type="spellStart"/>
            <w:r w:rsidRPr="0017117B">
              <w:rPr>
                <w:sz w:val="22"/>
                <w:szCs w:val="22"/>
                <w:lang w:val="uk-UA"/>
              </w:rPr>
              <w:t>ів</w:t>
            </w:r>
            <w:proofErr w:type="spellEnd"/>
            <w:r w:rsidRPr="0017117B">
              <w:rPr>
                <w:sz w:val="22"/>
                <w:szCs w:val="22"/>
                <w:lang w:val="uk-UA"/>
              </w:rPr>
              <w:t>)/співвиконавця(-</w:t>
            </w:r>
            <w:proofErr w:type="spellStart"/>
            <w:r w:rsidRPr="0017117B">
              <w:rPr>
                <w:sz w:val="22"/>
                <w:szCs w:val="22"/>
                <w:lang w:val="uk-UA"/>
              </w:rPr>
              <w:t>ів</w:t>
            </w:r>
            <w:proofErr w:type="spellEnd"/>
            <w:r w:rsidRPr="0017117B">
              <w:rPr>
                <w:sz w:val="22"/>
                <w:szCs w:val="22"/>
                <w:lang w:val="uk-UA"/>
              </w:rPr>
              <w:t xml:space="preserve">) незалежно від обсягів робіт, які йому </w:t>
            </w:r>
            <w:proofErr w:type="spellStart"/>
            <w:r w:rsidRPr="0017117B">
              <w:rPr>
                <w:sz w:val="22"/>
                <w:szCs w:val="22"/>
                <w:lang w:val="uk-UA"/>
              </w:rPr>
              <w:t>доручатимуться</w:t>
            </w:r>
            <w:proofErr w:type="spellEnd"/>
            <w:r w:rsidRPr="0017117B">
              <w:rPr>
                <w:sz w:val="22"/>
                <w:szCs w:val="22"/>
                <w:lang w:val="uk-UA"/>
              </w:rPr>
              <w:t xml:space="preserve">, учасник повинен надати у складі своєї тендерної пропозиції наступне: </w:t>
            </w:r>
          </w:p>
          <w:p w14:paraId="6D0DD123" w14:textId="77777777" w:rsidR="007323C0" w:rsidRPr="0017117B" w:rsidRDefault="007323C0" w:rsidP="007323C0">
            <w:pPr>
              <w:pStyle w:val="a7"/>
              <w:spacing w:after="0"/>
              <w:ind w:firstLine="284"/>
              <w:jc w:val="both"/>
              <w:rPr>
                <w:sz w:val="22"/>
                <w:szCs w:val="22"/>
                <w:lang w:val="uk-UA"/>
              </w:rPr>
            </w:pPr>
            <w:r w:rsidRPr="0017117B">
              <w:rPr>
                <w:sz w:val="22"/>
                <w:szCs w:val="22"/>
                <w:lang w:val="uk-UA"/>
              </w:rPr>
              <w:t xml:space="preserve">7.1. 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w:t>
            </w:r>
            <w:r w:rsidRPr="0017117B">
              <w:rPr>
                <w:sz w:val="22"/>
                <w:szCs w:val="22"/>
                <w:lang w:val="uk-UA"/>
              </w:rPr>
              <w:lastRenderedPageBreak/>
              <w:t xml:space="preserve">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w:t>
            </w:r>
          </w:p>
          <w:p w14:paraId="461D282C" w14:textId="77777777" w:rsidR="007323C0" w:rsidRPr="0017117B" w:rsidRDefault="007323C0" w:rsidP="007323C0">
            <w:pPr>
              <w:pStyle w:val="a7"/>
              <w:spacing w:after="0"/>
              <w:ind w:firstLine="284"/>
              <w:jc w:val="both"/>
              <w:rPr>
                <w:sz w:val="22"/>
                <w:szCs w:val="22"/>
                <w:lang w:val="uk-UA"/>
              </w:rPr>
            </w:pPr>
            <w:r w:rsidRPr="0017117B">
              <w:rPr>
                <w:sz w:val="22"/>
                <w:szCs w:val="22"/>
                <w:lang w:val="uk-UA"/>
              </w:rPr>
              <w:t xml:space="preserve">7.2.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 про готовність виконання робіт, які він буде виконувати у разі визначення учасника переможцем торгів, із зазначенням ідентифікатора та назви закупівлі, найменування та обсягу робіт, які будуть виконані субпідрядною організацією/співвиконавцем. </w:t>
            </w:r>
          </w:p>
          <w:p w14:paraId="679AEE95" w14:textId="77777777" w:rsidR="007323C0" w:rsidRPr="0017117B" w:rsidRDefault="007323C0" w:rsidP="007323C0">
            <w:pPr>
              <w:pStyle w:val="a7"/>
              <w:spacing w:after="0"/>
              <w:ind w:firstLine="284"/>
              <w:jc w:val="both"/>
              <w:rPr>
                <w:sz w:val="22"/>
                <w:szCs w:val="22"/>
                <w:lang w:val="uk-UA"/>
              </w:rPr>
            </w:pPr>
            <w:r w:rsidRPr="0017117B">
              <w:rPr>
                <w:sz w:val="22"/>
                <w:szCs w:val="22"/>
                <w:lang w:val="uk-UA"/>
              </w:rPr>
              <w:t xml:space="preserve">7.3. у випадку, якщо роботи, до виконання яких залучається субпідрядник(-и)/співвиконавець(-і), вимагають відповідно до норм чинного законодавства України наявності ліцензії на провадження певного виду господарської діяльності – надати чинну ліцензію на провадження відповідного виду господарської діяльності, видану на ім’я субпідрядника /співвиконавця. </w:t>
            </w:r>
          </w:p>
          <w:p w14:paraId="2B174019" w14:textId="4AB7EF1A" w:rsidR="0088548E" w:rsidRPr="0017117B" w:rsidRDefault="007323C0" w:rsidP="007323C0">
            <w:pPr>
              <w:pStyle w:val="a7"/>
              <w:spacing w:after="0"/>
              <w:ind w:firstLine="284"/>
              <w:jc w:val="both"/>
              <w:rPr>
                <w:sz w:val="22"/>
                <w:szCs w:val="22"/>
                <w:lang w:val="uk-UA"/>
              </w:rPr>
            </w:pPr>
            <w:r w:rsidRPr="0017117B">
              <w:rPr>
                <w:sz w:val="22"/>
                <w:szCs w:val="22"/>
                <w:lang w:val="uk-UA"/>
              </w:rPr>
              <w:t>У разі, якщо субпідрядник/співвиконавець залучатися не буде, надається лист про намір виконувати всі роботи самостійно.</w:t>
            </w:r>
          </w:p>
        </w:tc>
      </w:tr>
      <w:tr w:rsidR="0017117B" w:rsidRPr="004D1174"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17117B" w:rsidRDefault="007E6555" w:rsidP="007E6555">
            <w:pPr>
              <w:tabs>
                <w:tab w:val="left" w:pos="2160"/>
                <w:tab w:val="left" w:pos="3600"/>
              </w:tabs>
              <w:rPr>
                <w:b/>
                <w:sz w:val="22"/>
                <w:szCs w:val="22"/>
                <w:lang w:val="uk-UA"/>
              </w:rPr>
            </w:pPr>
            <w:r w:rsidRPr="0017117B">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17117B" w:rsidRDefault="007E6555" w:rsidP="007E6555">
            <w:pPr>
              <w:tabs>
                <w:tab w:val="left" w:pos="2160"/>
                <w:tab w:val="left" w:pos="3600"/>
              </w:tabs>
              <w:ind w:firstLine="284"/>
              <w:rPr>
                <w:b/>
                <w:sz w:val="22"/>
                <w:szCs w:val="22"/>
                <w:lang w:val="uk-UA"/>
              </w:rPr>
            </w:pPr>
            <w:r w:rsidRPr="0017117B">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17117B"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17117B">
              <w:rPr>
                <w:rFonts w:ascii="Times New Roman" w:hAnsi="Times New Roman" w:cs="Times New Roman"/>
                <w:sz w:val="22"/>
                <w:szCs w:val="22"/>
                <w:lang w:val="uk-UA" w:eastAsia="ru-RU"/>
              </w:rPr>
              <w:t xml:space="preserve">Учасник має право </w:t>
            </w:r>
            <w:proofErr w:type="spellStart"/>
            <w:r w:rsidRPr="0017117B">
              <w:rPr>
                <w:rFonts w:ascii="Times New Roman" w:hAnsi="Times New Roman" w:cs="Times New Roman"/>
                <w:sz w:val="22"/>
                <w:szCs w:val="22"/>
                <w:lang w:val="uk-UA" w:eastAsia="ru-RU"/>
              </w:rPr>
              <w:t>внести</w:t>
            </w:r>
            <w:proofErr w:type="spellEnd"/>
            <w:r w:rsidRPr="0017117B">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17117B">
              <w:rPr>
                <w:rFonts w:ascii="Times New Roman" w:hAnsi="Times New Roman" w:cs="Times New Roman"/>
                <w:sz w:val="22"/>
                <w:szCs w:val="22"/>
                <w:lang w:val="uk-UA" w:eastAsia="ru-RU"/>
              </w:rPr>
              <w:t>закупівель</w:t>
            </w:r>
            <w:proofErr w:type="spellEnd"/>
            <w:r w:rsidRPr="0017117B">
              <w:rPr>
                <w:rFonts w:ascii="Times New Roman" w:hAnsi="Times New Roman" w:cs="Times New Roman"/>
                <w:sz w:val="22"/>
                <w:szCs w:val="22"/>
                <w:lang w:val="uk-UA" w:eastAsia="ru-RU"/>
              </w:rPr>
              <w:t xml:space="preserve"> до закінчення строку подання тендерних пропозицій.</w:t>
            </w:r>
          </w:p>
        </w:tc>
      </w:tr>
      <w:tr w:rsidR="0017117B" w:rsidRPr="0017117B"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17117B" w:rsidRDefault="007E6555" w:rsidP="007E6555">
            <w:pPr>
              <w:tabs>
                <w:tab w:val="left" w:pos="2160"/>
                <w:tab w:val="left" w:pos="3600"/>
              </w:tabs>
              <w:ind w:left="-51" w:firstLine="284"/>
              <w:jc w:val="center"/>
              <w:rPr>
                <w:b/>
                <w:sz w:val="22"/>
                <w:szCs w:val="22"/>
                <w:highlight w:val="green"/>
                <w:lang w:val="uk-UA"/>
              </w:rPr>
            </w:pPr>
            <w:r w:rsidRPr="0017117B">
              <w:rPr>
                <w:b/>
                <w:sz w:val="22"/>
                <w:szCs w:val="22"/>
                <w:lang w:val="uk-UA"/>
              </w:rPr>
              <w:t>Розділ ІV. Подання та розкриття тендерної пропозиції</w:t>
            </w:r>
          </w:p>
        </w:tc>
      </w:tr>
      <w:tr w:rsidR="0017117B" w:rsidRPr="0017117B"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17117B" w:rsidRDefault="007E6555" w:rsidP="007E6555">
            <w:pPr>
              <w:tabs>
                <w:tab w:val="left" w:pos="2160"/>
                <w:tab w:val="left" w:pos="3600"/>
              </w:tabs>
              <w:rPr>
                <w:b/>
                <w:sz w:val="22"/>
                <w:szCs w:val="22"/>
                <w:lang w:val="uk-UA"/>
              </w:rPr>
            </w:pPr>
            <w:r w:rsidRPr="0017117B">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17117B" w:rsidRDefault="007E6555" w:rsidP="007E6555">
            <w:pPr>
              <w:tabs>
                <w:tab w:val="left" w:pos="2160"/>
                <w:tab w:val="left" w:pos="3600"/>
              </w:tabs>
              <w:ind w:firstLine="284"/>
              <w:rPr>
                <w:b/>
                <w:bCs/>
                <w:sz w:val="22"/>
                <w:szCs w:val="22"/>
                <w:lang w:val="uk-UA"/>
              </w:rPr>
            </w:pPr>
            <w:r w:rsidRPr="0017117B">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6E2B872D" w:rsidR="007E6555" w:rsidRPr="0017117B" w:rsidRDefault="007E6555" w:rsidP="007E6555">
            <w:pPr>
              <w:ind w:firstLine="284"/>
              <w:jc w:val="both"/>
              <w:rPr>
                <w:sz w:val="22"/>
                <w:szCs w:val="22"/>
                <w:lang w:val="uk-UA"/>
              </w:rPr>
            </w:pPr>
            <w:r w:rsidRPr="0017117B">
              <w:rPr>
                <w:sz w:val="22"/>
                <w:szCs w:val="22"/>
                <w:lang w:val="uk-UA"/>
              </w:rPr>
              <w:t>Кінцевий строк подання тендерних пропозицій:</w:t>
            </w:r>
            <w:r w:rsidRPr="0017117B">
              <w:rPr>
                <w:b/>
                <w:sz w:val="22"/>
                <w:szCs w:val="22"/>
                <w:lang w:val="uk-UA"/>
              </w:rPr>
              <w:t xml:space="preserve"> - </w:t>
            </w:r>
            <w:r w:rsidR="00443882" w:rsidRPr="0017117B">
              <w:rPr>
                <w:b/>
                <w:i/>
                <w:sz w:val="22"/>
                <w:szCs w:val="22"/>
                <w:lang w:val="uk-UA"/>
              </w:rPr>
              <w:t>до</w:t>
            </w:r>
            <w:r w:rsidR="00A93439" w:rsidRPr="0017117B">
              <w:rPr>
                <w:b/>
                <w:i/>
                <w:sz w:val="22"/>
                <w:szCs w:val="22"/>
                <w:lang w:val="uk-UA"/>
              </w:rPr>
              <w:t xml:space="preserve"> 09:00</w:t>
            </w:r>
            <w:r w:rsidR="00443882" w:rsidRPr="0017117B">
              <w:rPr>
                <w:b/>
                <w:sz w:val="22"/>
                <w:szCs w:val="22"/>
                <w:lang w:val="uk-UA"/>
              </w:rPr>
              <w:t xml:space="preserve"> </w:t>
            </w:r>
            <w:r w:rsidR="00230B96" w:rsidRPr="0017117B">
              <w:rPr>
                <w:b/>
                <w:i/>
                <w:sz w:val="22"/>
                <w:szCs w:val="22"/>
                <w:lang w:val="uk-UA"/>
              </w:rPr>
              <w:t>15</w:t>
            </w:r>
            <w:r w:rsidR="00ED4D36" w:rsidRPr="0017117B">
              <w:rPr>
                <w:b/>
                <w:i/>
                <w:iCs/>
                <w:sz w:val="22"/>
                <w:szCs w:val="22"/>
                <w:lang w:val="uk-UA"/>
              </w:rPr>
              <w:t>.0</w:t>
            </w:r>
            <w:r w:rsidR="00230B96" w:rsidRPr="0017117B">
              <w:rPr>
                <w:b/>
                <w:i/>
                <w:iCs/>
                <w:sz w:val="22"/>
                <w:szCs w:val="22"/>
                <w:lang w:val="uk-UA"/>
              </w:rPr>
              <w:t>5</w:t>
            </w:r>
            <w:r w:rsidRPr="0017117B">
              <w:rPr>
                <w:b/>
                <w:i/>
                <w:iCs/>
                <w:sz w:val="22"/>
                <w:szCs w:val="22"/>
                <w:lang w:val="uk-UA"/>
              </w:rPr>
              <w:t>.202</w:t>
            </w:r>
            <w:r w:rsidR="00ED4D36" w:rsidRPr="0017117B">
              <w:rPr>
                <w:b/>
                <w:i/>
                <w:iCs/>
                <w:sz w:val="22"/>
                <w:szCs w:val="22"/>
                <w:lang w:val="uk-UA"/>
              </w:rPr>
              <w:t>4</w:t>
            </w:r>
            <w:r w:rsidRPr="0017117B">
              <w:rPr>
                <w:b/>
                <w:i/>
                <w:iCs/>
                <w:sz w:val="22"/>
                <w:szCs w:val="22"/>
                <w:lang w:val="uk-UA"/>
              </w:rPr>
              <w:t xml:space="preserve"> рок</w:t>
            </w:r>
            <w:r w:rsidRPr="0017117B">
              <w:rPr>
                <w:b/>
                <w:bCs/>
                <w:i/>
                <w:iCs/>
                <w:sz w:val="22"/>
                <w:szCs w:val="22"/>
                <w:lang w:val="uk-UA"/>
              </w:rPr>
              <w:t>у</w:t>
            </w:r>
            <w:r w:rsidRPr="0017117B">
              <w:rPr>
                <w:sz w:val="22"/>
                <w:szCs w:val="22"/>
                <w:lang w:val="uk-UA"/>
              </w:rPr>
              <w:t>.</w:t>
            </w:r>
          </w:p>
          <w:p w14:paraId="2FA05669" w14:textId="77777777" w:rsidR="007E6555" w:rsidRPr="0017117B" w:rsidRDefault="007E6555" w:rsidP="007E6555">
            <w:pPr>
              <w:tabs>
                <w:tab w:val="left" w:pos="2160"/>
                <w:tab w:val="left" w:pos="3600"/>
              </w:tabs>
              <w:ind w:left="-49" w:firstLine="284"/>
              <w:jc w:val="both"/>
              <w:rPr>
                <w:sz w:val="22"/>
                <w:szCs w:val="22"/>
                <w:lang w:val="uk-UA"/>
              </w:rPr>
            </w:pPr>
            <w:r w:rsidRPr="0017117B">
              <w:rPr>
                <w:sz w:val="22"/>
                <w:szCs w:val="22"/>
                <w:lang w:val="uk-UA"/>
              </w:rPr>
              <w:t xml:space="preserve">Тендерні пропозиції, отримані електронною системою </w:t>
            </w:r>
            <w:proofErr w:type="spellStart"/>
            <w:r w:rsidRPr="0017117B">
              <w:rPr>
                <w:sz w:val="22"/>
                <w:szCs w:val="22"/>
                <w:lang w:val="uk-UA"/>
              </w:rPr>
              <w:t>закупівель</w:t>
            </w:r>
            <w:proofErr w:type="spellEnd"/>
            <w:r w:rsidRPr="0017117B">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17117B" w:rsidRPr="0017117B"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17117B" w:rsidRDefault="007E6555" w:rsidP="007E6555">
            <w:pPr>
              <w:tabs>
                <w:tab w:val="left" w:pos="2160"/>
                <w:tab w:val="left" w:pos="3600"/>
              </w:tabs>
              <w:rPr>
                <w:b/>
                <w:sz w:val="22"/>
                <w:szCs w:val="22"/>
                <w:lang w:val="uk-UA"/>
              </w:rPr>
            </w:pPr>
            <w:r w:rsidRPr="0017117B">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17117B" w:rsidRDefault="007E6555" w:rsidP="007E6555">
            <w:pPr>
              <w:tabs>
                <w:tab w:val="left" w:pos="2160"/>
                <w:tab w:val="left" w:pos="3600"/>
              </w:tabs>
              <w:ind w:firstLine="284"/>
              <w:rPr>
                <w:sz w:val="22"/>
                <w:szCs w:val="22"/>
                <w:lang w:val="uk-UA"/>
              </w:rPr>
            </w:pPr>
            <w:r w:rsidRPr="0017117B">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17117B" w:rsidRDefault="005D78E3" w:rsidP="005D78E3">
            <w:pPr>
              <w:ind w:firstLine="284"/>
              <w:jc w:val="both"/>
              <w:rPr>
                <w:sz w:val="22"/>
                <w:szCs w:val="22"/>
                <w:lang w:val="uk-UA"/>
              </w:rPr>
            </w:pPr>
            <w:r w:rsidRPr="0017117B">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7117B">
              <w:rPr>
                <w:sz w:val="22"/>
                <w:szCs w:val="22"/>
                <w:lang w:val="uk-UA"/>
              </w:rPr>
              <w:t>закупівель</w:t>
            </w:r>
            <w:proofErr w:type="spellEnd"/>
            <w:r w:rsidRPr="0017117B">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w:t>
            </w:r>
          </w:p>
          <w:p w14:paraId="5B9493A1" w14:textId="6129228C" w:rsidR="005D78E3" w:rsidRPr="0017117B" w:rsidRDefault="005D78E3" w:rsidP="005D78E3">
            <w:pPr>
              <w:ind w:firstLine="284"/>
              <w:jc w:val="both"/>
              <w:rPr>
                <w:sz w:val="22"/>
                <w:szCs w:val="22"/>
                <w:lang w:val="uk-UA"/>
              </w:rPr>
            </w:pPr>
            <w:r w:rsidRPr="0017117B">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117B">
              <w:rPr>
                <w:sz w:val="22"/>
                <w:szCs w:val="22"/>
                <w:lang w:val="uk-UA"/>
              </w:rPr>
              <w:t>закупівель</w:t>
            </w:r>
            <w:proofErr w:type="spellEnd"/>
            <w:r w:rsidRPr="0017117B">
              <w:rPr>
                <w:sz w:val="22"/>
                <w:szCs w:val="22"/>
                <w:lang w:val="uk-UA"/>
              </w:rPr>
              <w:t xml:space="preserve"> відповідно до статті 30 Закону.</w:t>
            </w:r>
          </w:p>
          <w:p w14:paraId="305E4B4F" w14:textId="6DF07AA7" w:rsidR="005D78E3" w:rsidRPr="0017117B" w:rsidRDefault="005D78E3" w:rsidP="005D78E3">
            <w:pPr>
              <w:ind w:firstLine="284"/>
              <w:jc w:val="both"/>
              <w:rPr>
                <w:sz w:val="22"/>
                <w:szCs w:val="22"/>
                <w:lang w:val="uk-UA"/>
              </w:rPr>
            </w:pPr>
            <w:r w:rsidRPr="0017117B">
              <w:rPr>
                <w:sz w:val="22"/>
                <w:szCs w:val="22"/>
                <w:lang w:val="uk-UA"/>
              </w:rPr>
              <w:t xml:space="preserve">Якщо була подана одна тендерна пропозиція, електронна система </w:t>
            </w:r>
            <w:proofErr w:type="spellStart"/>
            <w:r w:rsidRPr="0017117B">
              <w:rPr>
                <w:sz w:val="22"/>
                <w:szCs w:val="22"/>
                <w:lang w:val="uk-UA"/>
              </w:rPr>
              <w:t>закупівель</w:t>
            </w:r>
            <w:proofErr w:type="spellEnd"/>
            <w:r w:rsidRPr="0017117B">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17117B" w:rsidRDefault="009A1095" w:rsidP="009A1095">
            <w:pPr>
              <w:ind w:firstLine="284"/>
              <w:jc w:val="both"/>
              <w:rPr>
                <w:sz w:val="22"/>
                <w:szCs w:val="22"/>
                <w:highlight w:val="yellow"/>
                <w:lang w:val="uk-UA"/>
              </w:rPr>
            </w:pPr>
            <w:r w:rsidRPr="0017117B">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17117B">
              <w:rPr>
                <w:sz w:val="22"/>
                <w:szCs w:val="22"/>
                <w:lang w:val="uk-UA"/>
              </w:rPr>
              <w:t>ь підстав, визначених пунктом 47</w:t>
            </w:r>
            <w:r w:rsidRPr="0017117B">
              <w:rPr>
                <w:sz w:val="22"/>
                <w:szCs w:val="22"/>
                <w:lang w:val="uk-UA"/>
              </w:rPr>
              <w:t xml:space="preserve"> цих особливостей. Замовник, орган оскарження та </w:t>
            </w:r>
            <w:proofErr w:type="spellStart"/>
            <w:r w:rsidRPr="0017117B">
              <w:rPr>
                <w:sz w:val="22"/>
                <w:szCs w:val="22"/>
                <w:lang w:val="uk-UA"/>
              </w:rPr>
              <w:t>Держаудитслужба</w:t>
            </w:r>
            <w:proofErr w:type="spellEnd"/>
            <w:r w:rsidRPr="0017117B">
              <w:rPr>
                <w:sz w:val="22"/>
                <w:szCs w:val="22"/>
                <w:lang w:val="uk-UA"/>
              </w:rPr>
              <w:t xml:space="preserve"> мають доступ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до інформації, яка визначена учасником процедури закупівлі конфіденційною.</w:t>
            </w:r>
          </w:p>
        </w:tc>
      </w:tr>
      <w:tr w:rsidR="0017117B" w:rsidRPr="0017117B"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17117B" w:rsidRDefault="007E6555" w:rsidP="007E6555">
            <w:pPr>
              <w:tabs>
                <w:tab w:val="left" w:pos="2160"/>
                <w:tab w:val="left" w:pos="3600"/>
              </w:tabs>
              <w:ind w:left="-51" w:firstLine="284"/>
              <w:jc w:val="center"/>
              <w:rPr>
                <w:b/>
                <w:sz w:val="22"/>
                <w:szCs w:val="22"/>
                <w:lang w:val="uk-UA"/>
              </w:rPr>
            </w:pPr>
            <w:r w:rsidRPr="0017117B">
              <w:rPr>
                <w:b/>
                <w:sz w:val="22"/>
                <w:szCs w:val="22"/>
                <w:lang w:val="uk-UA"/>
              </w:rPr>
              <w:t>Розділ V. Оцінка тендерної пропозиції</w:t>
            </w:r>
          </w:p>
        </w:tc>
      </w:tr>
      <w:tr w:rsidR="0017117B" w:rsidRPr="004D1174"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17117B" w:rsidRDefault="007E6555" w:rsidP="007E6555">
            <w:pPr>
              <w:tabs>
                <w:tab w:val="left" w:pos="2160"/>
                <w:tab w:val="left" w:pos="3600"/>
              </w:tabs>
              <w:rPr>
                <w:b/>
                <w:sz w:val="22"/>
                <w:szCs w:val="22"/>
                <w:lang w:val="uk-UA"/>
              </w:rPr>
            </w:pPr>
            <w:r w:rsidRPr="0017117B">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17117B" w:rsidRDefault="007E6555" w:rsidP="007E6555">
            <w:pPr>
              <w:tabs>
                <w:tab w:val="left" w:pos="2160"/>
                <w:tab w:val="left" w:pos="3600"/>
              </w:tabs>
              <w:ind w:firstLine="284"/>
              <w:rPr>
                <w:sz w:val="22"/>
                <w:szCs w:val="22"/>
                <w:lang w:val="uk-UA"/>
              </w:rPr>
            </w:pPr>
            <w:r w:rsidRPr="0017117B">
              <w:rPr>
                <w:b/>
                <w:sz w:val="22"/>
                <w:szCs w:val="22"/>
                <w:lang w:val="uk-UA" w:eastAsia="uk-UA"/>
              </w:rPr>
              <w:t xml:space="preserve">Перелік критеріїв та методика оцінки тендерної </w:t>
            </w:r>
            <w:r w:rsidRPr="0017117B">
              <w:rPr>
                <w:b/>
                <w:sz w:val="22"/>
                <w:szCs w:val="22"/>
                <w:lang w:val="uk-UA" w:eastAsia="uk-UA"/>
              </w:rPr>
              <w:lastRenderedPageBreak/>
              <w:t>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17117B" w:rsidRDefault="00A02093" w:rsidP="007E6555">
            <w:pPr>
              <w:ind w:firstLine="284"/>
              <w:jc w:val="both"/>
              <w:rPr>
                <w:sz w:val="22"/>
                <w:szCs w:val="22"/>
                <w:lang w:val="uk-UA"/>
              </w:rPr>
            </w:pPr>
            <w:bookmarkStart w:id="2" w:name="n482"/>
            <w:bookmarkEnd w:id="2"/>
            <w:r w:rsidRPr="0017117B">
              <w:rPr>
                <w:sz w:val="22"/>
                <w:szCs w:val="22"/>
                <w:lang w:val="uk-UA"/>
              </w:rPr>
              <w:lastRenderedPageBreak/>
              <w:t xml:space="preserve">Оцінка тендерної пропозиції проводиться електронною системою </w:t>
            </w:r>
            <w:proofErr w:type="spellStart"/>
            <w:r w:rsidRPr="0017117B">
              <w:rPr>
                <w:sz w:val="22"/>
                <w:szCs w:val="22"/>
                <w:lang w:val="uk-UA"/>
              </w:rPr>
              <w:t>закупівель</w:t>
            </w:r>
            <w:proofErr w:type="spellEnd"/>
            <w:r w:rsidRPr="0017117B">
              <w:rPr>
                <w:sz w:val="22"/>
                <w:szCs w:val="22"/>
                <w:lang w:val="uk-UA"/>
              </w:rPr>
              <w:t xml:space="preserve"> автоматично на основі критеріїв і методики оцінки, визначених </w:t>
            </w:r>
            <w:r w:rsidRPr="0017117B">
              <w:rPr>
                <w:sz w:val="22"/>
                <w:szCs w:val="22"/>
                <w:lang w:val="uk-UA"/>
              </w:rPr>
              <w:lastRenderedPageBreak/>
              <w:t xml:space="preserve">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117B">
              <w:rPr>
                <w:sz w:val="22"/>
                <w:szCs w:val="22"/>
                <w:lang w:val="uk-UA"/>
              </w:rPr>
              <w:t>закупівель</w:t>
            </w:r>
            <w:proofErr w:type="spellEnd"/>
            <w:r w:rsidRPr="0017117B">
              <w:rPr>
                <w:sz w:val="22"/>
                <w:szCs w:val="22"/>
                <w:lang w:val="uk-UA"/>
              </w:rPr>
              <w:t xml:space="preserve"> визначає тендерну пропозицію, ціна/приведена ціна якої є найнижчою</w:t>
            </w:r>
            <w:r w:rsidR="007E6555" w:rsidRPr="0017117B">
              <w:rPr>
                <w:sz w:val="22"/>
                <w:szCs w:val="22"/>
                <w:lang w:val="uk-UA"/>
              </w:rPr>
              <w:t>.</w:t>
            </w:r>
          </w:p>
          <w:p w14:paraId="7D3CC71C" w14:textId="77777777" w:rsidR="007E6555" w:rsidRPr="0017117B" w:rsidRDefault="007E6555" w:rsidP="007E6555">
            <w:pPr>
              <w:ind w:firstLine="284"/>
              <w:jc w:val="both"/>
              <w:rPr>
                <w:b/>
                <w:bCs/>
                <w:sz w:val="22"/>
                <w:szCs w:val="22"/>
                <w:lang w:val="uk-UA"/>
              </w:rPr>
            </w:pPr>
            <w:r w:rsidRPr="0017117B">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17117B" w:rsidRDefault="007E6555" w:rsidP="007E6555">
            <w:pPr>
              <w:ind w:firstLine="284"/>
              <w:jc w:val="both"/>
              <w:rPr>
                <w:b/>
                <w:bCs/>
                <w:sz w:val="22"/>
                <w:szCs w:val="22"/>
                <w:lang w:val="uk-UA"/>
              </w:rPr>
            </w:pPr>
            <w:r w:rsidRPr="0017117B">
              <w:rPr>
                <w:b/>
                <w:bCs/>
                <w:sz w:val="22"/>
                <w:szCs w:val="22"/>
                <w:lang w:val="uk-UA"/>
              </w:rPr>
              <w:t>Питома вага цінового критерію – 100 %.</w:t>
            </w:r>
          </w:p>
          <w:p w14:paraId="2F6AF090" w14:textId="77777777" w:rsidR="00BA7517" w:rsidRPr="0017117B" w:rsidRDefault="007E6555" w:rsidP="00BA7517">
            <w:pPr>
              <w:ind w:firstLine="284"/>
              <w:jc w:val="both"/>
              <w:rPr>
                <w:sz w:val="22"/>
                <w:szCs w:val="22"/>
                <w:lang w:val="uk-UA"/>
              </w:rPr>
            </w:pPr>
            <w:r w:rsidRPr="0017117B">
              <w:rPr>
                <w:b/>
                <w:bCs/>
                <w:sz w:val="22"/>
                <w:szCs w:val="22"/>
                <w:lang w:val="uk-UA"/>
              </w:rPr>
              <w:t xml:space="preserve">Методика оцінки: </w:t>
            </w:r>
            <w:r w:rsidR="00BA7517" w:rsidRPr="0017117B">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49B9DDA" w14:textId="77777777" w:rsidR="00BA7517" w:rsidRPr="0017117B" w:rsidRDefault="00BA7517" w:rsidP="00BA7517">
            <w:pPr>
              <w:ind w:firstLine="284"/>
              <w:jc w:val="both"/>
              <w:rPr>
                <w:sz w:val="22"/>
                <w:szCs w:val="22"/>
                <w:lang w:val="uk-UA"/>
              </w:rPr>
            </w:pPr>
            <w:r w:rsidRPr="0017117B">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5103905B" w14:textId="77777777" w:rsidR="00BA7517" w:rsidRPr="0017117B" w:rsidRDefault="00BA7517" w:rsidP="00BA7517">
            <w:pPr>
              <w:ind w:firstLine="284"/>
              <w:jc w:val="both"/>
              <w:rPr>
                <w:sz w:val="22"/>
                <w:szCs w:val="22"/>
                <w:lang w:val="uk-UA" w:eastAsia="en-US"/>
              </w:rPr>
            </w:pPr>
            <w:r w:rsidRPr="0017117B">
              <w:rPr>
                <w:sz w:val="22"/>
                <w:szCs w:val="22"/>
                <w:lang w:val="uk-UA" w:eastAsia="en-US"/>
              </w:rPr>
              <w:t xml:space="preserve">До розрахунку ціни входять усі види робіт, у тому числі й ті, які </w:t>
            </w:r>
            <w:proofErr w:type="spellStart"/>
            <w:r w:rsidRPr="0017117B">
              <w:rPr>
                <w:sz w:val="22"/>
                <w:szCs w:val="22"/>
                <w:lang w:val="uk-UA" w:eastAsia="en-US"/>
              </w:rPr>
              <w:t>доручатимуться</w:t>
            </w:r>
            <w:proofErr w:type="spellEnd"/>
            <w:r w:rsidRPr="0017117B">
              <w:rPr>
                <w:sz w:val="22"/>
                <w:szCs w:val="22"/>
                <w:lang w:val="uk-UA" w:eastAsia="en-US"/>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w:t>
            </w:r>
          </w:p>
          <w:p w14:paraId="10C5DCEF" w14:textId="77777777" w:rsidR="00BA7517" w:rsidRPr="0017117B" w:rsidRDefault="00BA7517" w:rsidP="00BA7517">
            <w:pPr>
              <w:tabs>
                <w:tab w:val="num" w:pos="1080"/>
                <w:tab w:val="left" w:pos="10381"/>
              </w:tabs>
              <w:ind w:firstLine="284"/>
              <w:jc w:val="both"/>
              <w:rPr>
                <w:sz w:val="22"/>
                <w:szCs w:val="22"/>
                <w:lang w:val="uk-UA" w:eastAsia="en-US"/>
              </w:rPr>
            </w:pPr>
            <w:r w:rsidRPr="0017117B">
              <w:rPr>
                <w:sz w:val="22"/>
                <w:szCs w:val="22"/>
                <w:lang w:val="uk-UA" w:eastAsia="en-US"/>
              </w:rPr>
              <w:t>Ціну тендерної пропозиції слід визначати відповідно до умов тендерної документації щодо термінів закінчення робіт, технології виконання робіт, використання конкретних матеріалів і конструкцій, якості будівельних робіт, а також з дотриманням діючих норм і правил виконання будівельних робіт, технічною експлуатації будівельної техніки і безпечних умов праці.</w:t>
            </w:r>
          </w:p>
          <w:p w14:paraId="11B9898E" w14:textId="77777777" w:rsidR="00BA7517" w:rsidRPr="0017117B" w:rsidRDefault="00BA7517" w:rsidP="00BA7517">
            <w:pPr>
              <w:tabs>
                <w:tab w:val="num" w:pos="1080"/>
                <w:tab w:val="left" w:pos="10381"/>
              </w:tabs>
              <w:ind w:firstLine="284"/>
              <w:jc w:val="both"/>
              <w:rPr>
                <w:sz w:val="22"/>
                <w:szCs w:val="22"/>
                <w:lang w:val="uk-UA" w:eastAsia="en-US"/>
              </w:rPr>
            </w:pPr>
            <w:r w:rsidRPr="0017117B">
              <w:rPr>
                <w:sz w:val="22"/>
                <w:szCs w:val="22"/>
                <w:lang w:val="uk-UA" w:eastAsia="en-US"/>
              </w:rPr>
              <w:t>До ціни тендерної пропозиції не включаються витрати, пов'язані з укладанням договору.</w:t>
            </w:r>
          </w:p>
          <w:p w14:paraId="339D9CEA" w14:textId="15DEC011" w:rsidR="00EB5C77" w:rsidRPr="0017117B" w:rsidRDefault="00BA7517" w:rsidP="00BA7517">
            <w:pPr>
              <w:ind w:firstLine="284"/>
              <w:jc w:val="both"/>
              <w:rPr>
                <w:sz w:val="22"/>
                <w:szCs w:val="22"/>
                <w:lang w:val="uk-UA"/>
              </w:rPr>
            </w:pPr>
            <w:r w:rsidRPr="0017117B">
              <w:rPr>
                <w:sz w:val="22"/>
                <w:szCs w:val="22"/>
                <w:lang w:val="uk-UA" w:eastAsia="en-US"/>
              </w:rPr>
              <w:t>Витрати пов’язані із збільшенням вартості матеріальних ресурсів протягом терміну будівництва компенсуються за рахунок додаткових витрат, пов’язаних з інфляційними процесами.</w:t>
            </w:r>
          </w:p>
        </w:tc>
      </w:tr>
      <w:tr w:rsidR="0017117B" w:rsidRPr="004D1174"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17117B" w:rsidRDefault="009A1095" w:rsidP="009A1095">
            <w:pPr>
              <w:tabs>
                <w:tab w:val="left" w:pos="2160"/>
                <w:tab w:val="left" w:pos="3600"/>
              </w:tabs>
              <w:rPr>
                <w:b/>
                <w:sz w:val="22"/>
                <w:szCs w:val="22"/>
                <w:lang w:val="uk-UA"/>
              </w:rPr>
            </w:pPr>
            <w:r w:rsidRPr="0017117B">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17117B" w:rsidRDefault="009A1095" w:rsidP="009A1095">
            <w:pPr>
              <w:tabs>
                <w:tab w:val="left" w:pos="2160"/>
                <w:tab w:val="left" w:pos="3600"/>
              </w:tabs>
              <w:ind w:firstLine="284"/>
              <w:rPr>
                <w:b/>
                <w:sz w:val="22"/>
                <w:szCs w:val="22"/>
                <w:lang w:val="uk-UA" w:eastAsia="uk-UA"/>
              </w:rPr>
            </w:pPr>
            <w:r w:rsidRPr="0017117B">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32F2A132" w:rsidR="009A1095" w:rsidRPr="0017117B" w:rsidRDefault="009A1095" w:rsidP="009A1095">
            <w:pPr>
              <w:shd w:val="clear" w:color="auto" w:fill="FFFFFF"/>
              <w:ind w:firstLine="284"/>
              <w:jc w:val="both"/>
              <w:rPr>
                <w:sz w:val="22"/>
                <w:szCs w:val="22"/>
                <w:shd w:val="solid" w:color="FFFFFF" w:fill="FFFFFF"/>
                <w:lang w:val="uk-UA" w:eastAsia="en-US"/>
              </w:rPr>
            </w:pPr>
            <w:r w:rsidRPr="0017117B">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17117B">
              <w:rPr>
                <w:lang w:val="uk-UA"/>
              </w:rPr>
              <w:t xml:space="preserve"> </w:t>
            </w:r>
            <w:r w:rsidRPr="0017117B">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17117B" w:rsidRDefault="009A1095" w:rsidP="009A1095">
            <w:pPr>
              <w:shd w:val="clear" w:color="auto" w:fill="FFFFFF"/>
              <w:ind w:firstLine="284"/>
              <w:jc w:val="both"/>
              <w:rPr>
                <w:sz w:val="22"/>
                <w:szCs w:val="22"/>
                <w:lang w:val="uk-UA"/>
              </w:rPr>
            </w:pPr>
            <w:r w:rsidRPr="0017117B">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17117B" w:rsidRDefault="009A1095" w:rsidP="009A1095">
            <w:pPr>
              <w:shd w:val="clear" w:color="auto" w:fill="FFFFFF"/>
              <w:ind w:firstLine="284"/>
              <w:jc w:val="both"/>
              <w:rPr>
                <w:sz w:val="22"/>
                <w:szCs w:val="22"/>
                <w:lang w:val="uk-UA"/>
              </w:rPr>
            </w:pPr>
            <w:r w:rsidRPr="0017117B">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протягом одного дня з дня прийняття відповідного рішення.</w:t>
            </w:r>
          </w:p>
          <w:p w14:paraId="6DD2FD17" w14:textId="77777777" w:rsidR="009A1095" w:rsidRPr="0017117B" w:rsidRDefault="009A1095" w:rsidP="009A1095">
            <w:pPr>
              <w:shd w:val="clear" w:color="auto" w:fill="FFFFFF"/>
              <w:ind w:firstLine="284"/>
              <w:jc w:val="both"/>
              <w:rPr>
                <w:sz w:val="22"/>
                <w:szCs w:val="22"/>
                <w:lang w:val="uk-UA"/>
              </w:rPr>
            </w:pPr>
            <w:bookmarkStart w:id="3" w:name="_Hlk128747214"/>
            <w:r w:rsidRPr="0017117B">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17117B" w:rsidRDefault="009A1095" w:rsidP="009A1095">
            <w:pPr>
              <w:shd w:val="clear" w:color="auto" w:fill="FFFFFF"/>
              <w:ind w:firstLine="284"/>
              <w:jc w:val="both"/>
              <w:rPr>
                <w:sz w:val="22"/>
                <w:szCs w:val="22"/>
                <w:lang w:val="uk-UA"/>
              </w:rPr>
            </w:pPr>
            <w:r w:rsidRPr="0017117B">
              <w:rPr>
                <w:sz w:val="22"/>
                <w:szCs w:val="22"/>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17117B">
              <w:rPr>
                <w:sz w:val="22"/>
                <w:szCs w:val="22"/>
                <w:lang w:val="uk-UA"/>
              </w:rPr>
              <w:lastRenderedPageBreak/>
              <w:t>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17117B" w:rsidRDefault="009A1095" w:rsidP="009A1095">
            <w:pPr>
              <w:shd w:val="clear" w:color="auto" w:fill="FFFFFF"/>
              <w:ind w:firstLine="284"/>
              <w:jc w:val="both"/>
              <w:rPr>
                <w:sz w:val="22"/>
                <w:szCs w:val="22"/>
                <w:lang w:val="uk-UA"/>
              </w:rPr>
            </w:pPr>
            <w:r w:rsidRPr="0017117B">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17117B" w:rsidRDefault="009A1095" w:rsidP="009A1095">
            <w:pPr>
              <w:shd w:val="clear" w:color="auto" w:fill="FFFFFF"/>
              <w:ind w:firstLine="284"/>
              <w:jc w:val="both"/>
              <w:rPr>
                <w:sz w:val="22"/>
                <w:szCs w:val="22"/>
                <w:lang w:val="uk-UA"/>
              </w:rPr>
            </w:pPr>
            <w:r w:rsidRPr="0017117B">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17117B">
              <w:rPr>
                <w:sz w:val="22"/>
                <w:szCs w:val="22"/>
                <w:lang w:val="uk-UA"/>
              </w:rPr>
              <w:t>закупівель</w:t>
            </w:r>
            <w:proofErr w:type="spellEnd"/>
            <w:r w:rsidRPr="0017117B">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7117B">
              <w:rPr>
                <w:sz w:val="22"/>
                <w:szCs w:val="22"/>
                <w:lang w:val="uk-UA"/>
              </w:rPr>
              <w:t>закупівель</w:t>
            </w:r>
            <w:proofErr w:type="spellEnd"/>
            <w:r w:rsidRPr="0017117B">
              <w:rPr>
                <w:sz w:val="22"/>
                <w:szCs w:val="22"/>
                <w:lang w:val="uk-UA"/>
              </w:rPr>
              <w:t>.</w:t>
            </w:r>
          </w:p>
          <w:p w14:paraId="7A593E1C" w14:textId="77777777" w:rsidR="009A1095" w:rsidRPr="0017117B" w:rsidRDefault="009A1095" w:rsidP="009A1095">
            <w:pPr>
              <w:shd w:val="clear" w:color="auto" w:fill="FFFFFF"/>
              <w:ind w:firstLine="284"/>
              <w:jc w:val="both"/>
              <w:rPr>
                <w:sz w:val="22"/>
                <w:szCs w:val="22"/>
                <w:lang w:val="uk-UA"/>
              </w:rPr>
            </w:pPr>
            <w:r w:rsidRPr="0017117B">
              <w:rPr>
                <w:sz w:val="22"/>
                <w:szCs w:val="22"/>
                <w:lang w:val="uk-UA"/>
              </w:rPr>
              <w:t xml:space="preserve">Переможцю процедури закупівлі та іншим учасникам електронною системою </w:t>
            </w:r>
            <w:proofErr w:type="spellStart"/>
            <w:r w:rsidRPr="0017117B">
              <w:rPr>
                <w:sz w:val="22"/>
                <w:szCs w:val="22"/>
                <w:lang w:val="uk-UA"/>
              </w:rPr>
              <w:t>закупівель</w:t>
            </w:r>
            <w:proofErr w:type="spellEnd"/>
            <w:r w:rsidRPr="0017117B">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17117B" w:rsidRDefault="009A1095" w:rsidP="009A1095">
            <w:pPr>
              <w:shd w:val="clear" w:color="auto" w:fill="FFFFFF"/>
              <w:ind w:firstLine="284"/>
              <w:jc w:val="both"/>
              <w:rPr>
                <w:sz w:val="22"/>
                <w:szCs w:val="22"/>
                <w:lang w:val="uk-UA"/>
              </w:rPr>
            </w:pPr>
            <w:r w:rsidRPr="0017117B">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17117B">
              <w:rPr>
                <w:sz w:val="22"/>
                <w:szCs w:val="22"/>
                <w:lang w:val="uk-UA"/>
              </w:rPr>
              <w:t>закупівель</w:t>
            </w:r>
            <w:proofErr w:type="spellEnd"/>
            <w:r w:rsidRPr="0017117B">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17117B" w:rsidRDefault="009A1095" w:rsidP="009A1095">
            <w:pPr>
              <w:shd w:val="clear" w:color="auto" w:fill="FFFFFF"/>
              <w:ind w:firstLine="284"/>
              <w:jc w:val="both"/>
              <w:rPr>
                <w:sz w:val="22"/>
                <w:szCs w:val="22"/>
                <w:lang w:val="uk-UA"/>
              </w:rPr>
            </w:pPr>
            <w:r w:rsidRPr="0017117B">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7117B">
              <w:rPr>
                <w:sz w:val="22"/>
                <w:szCs w:val="22"/>
                <w:lang w:val="uk-UA"/>
              </w:rPr>
              <w:t>невідповідностей</w:t>
            </w:r>
            <w:proofErr w:type="spellEnd"/>
            <w:r w:rsidRPr="0017117B">
              <w:rPr>
                <w:sz w:val="22"/>
                <w:szCs w:val="22"/>
                <w:lang w:val="uk-UA"/>
              </w:rPr>
              <w:t xml:space="preserve"> в електронній системі </w:t>
            </w:r>
            <w:proofErr w:type="spellStart"/>
            <w:r w:rsidRPr="0017117B">
              <w:rPr>
                <w:sz w:val="22"/>
                <w:szCs w:val="22"/>
                <w:lang w:val="uk-UA"/>
              </w:rPr>
              <w:t>закупівель</w:t>
            </w:r>
            <w:proofErr w:type="spellEnd"/>
            <w:r w:rsidRPr="0017117B">
              <w:rPr>
                <w:sz w:val="22"/>
                <w:szCs w:val="22"/>
                <w:lang w:val="uk-UA"/>
              </w:rPr>
              <w:t>.</w:t>
            </w:r>
          </w:p>
          <w:p w14:paraId="477DACD1" w14:textId="77777777" w:rsidR="009A1095" w:rsidRPr="0017117B" w:rsidRDefault="009A1095" w:rsidP="009A1095">
            <w:pPr>
              <w:shd w:val="clear" w:color="auto" w:fill="FFFFFF"/>
              <w:ind w:firstLine="284"/>
              <w:jc w:val="both"/>
              <w:rPr>
                <w:sz w:val="22"/>
                <w:szCs w:val="22"/>
                <w:lang w:val="uk-UA"/>
              </w:rPr>
            </w:pPr>
            <w:bookmarkStart w:id="4" w:name="_Hlk128747652"/>
            <w:r w:rsidRPr="0017117B">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17117B">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17117B" w:rsidRDefault="009A1095" w:rsidP="00990D79">
            <w:pPr>
              <w:ind w:firstLine="284"/>
              <w:jc w:val="both"/>
              <w:rPr>
                <w:sz w:val="22"/>
                <w:szCs w:val="22"/>
                <w:lang w:val="uk-UA"/>
              </w:rPr>
            </w:pPr>
            <w:r w:rsidRPr="0017117B">
              <w:rPr>
                <w:sz w:val="22"/>
                <w:szCs w:val="22"/>
                <w:lang w:val="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117B">
              <w:rPr>
                <w:sz w:val="22"/>
                <w:szCs w:val="22"/>
                <w:lang w:val="uk-UA"/>
              </w:rPr>
              <w:t>невідповідностей</w:t>
            </w:r>
            <w:proofErr w:type="spellEnd"/>
            <w:r w:rsidRPr="0017117B">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17117B">
              <w:rPr>
                <w:sz w:val="22"/>
                <w:szCs w:val="22"/>
                <w:lang w:val="uk-UA"/>
              </w:rPr>
              <w:t>рішення органу оскарження.</w:t>
            </w:r>
          </w:p>
        </w:tc>
      </w:tr>
      <w:tr w:rsidR="0017117B" w:rsidRPr="004D1174"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17117B" w:rsidRDefault="007E6555" w:rsidP="007E6555">
            <w:pPr>
              <w:tabs>
                <w:tab w:val="left" w:pos="2160"/>
                <w:tab w:val="left" w:pos="3600"/>
              </w:tabs>
              <w:jc w:val="both"/>
              <w:rPr>
                <w:b/>
                <w:sz w:val="22"/>
                <w:szCs w:val="22"/>
                <w:lang w:val="uk-UA"/>
              </w:rPr>
            </w:pPr>
            <w:r w:rsidRPr="0017117B">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17117B" w:rsidRDefault="007E6555" w:rsidP="007E6555">
            <w:pPr>
              <w:tabs>
                <w:tab w:val="left" w:pos="2160"/>
                <w:tab w:val="left" w:pos="3600"/>
              </w:tabs>
              <w:ind w:firstLine="284"/>
              <w:jc w:val="both"/>
              <w:rPr>
                <w:sz w:val="22"/>
                <w:szCs w:val="22"/>
                <w:lang w:val="uk-UA"/>
              </w:rPr>
            </w:pPr>
            <w:r w:rsidRPr="0017117B">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17117B" w:rsidRDefault="00C75C9D" w:rsidP="00C75C9D">
            <w:pPr>
              <w:ind w:firstLine="284"/>
              <w:jc w:val="both"/>
              <w:rPr>
                <w:sz w:val="22"/>
                <w:szCs w:val="22"/>
                <w:lang w:val="uk-UA"/>
              </w:rPr>
            </w:pPr>
            <w:r w:rsidRPr="0017117B">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у разі, коли:</w:t>
            </w:r>
          </w:p>
          <w:p w14:paraId="7DC2AD77" w14:textId="1A174A38" w:rsidR="005D78E3" w:rsidRPr="0017117B" w:rsidRDefault="005D78E3" w:rsidP="005D78E3">
            <w:pPr>
              <w:ind w:firstLine="284"/>
              <w:jc w:val="both"/>
              <w:rPr>
                <w:sz w:val="22"/>
                <w:szCs w:val="22"/>
                <w:lang w:val="uk-UA"/>
              </w:rPr>
            </w:pPr>
            <w:r w:rsidRPr="0017117B">
              <w:rPr>
                <w:sz w:val="22"/>
                <w:szCs w:val="22"/>
                <w:lang w:val="uk-UA"/>
              </w:rPr>
              <w:t>1) учасник процедури закупівлі:</w:t>
            </w:r>
          </w:p>
          <w:p w14:paraId="101D9121" w14:textId="6B73BA60" w:rsidR="005D78E3" w:rsidRPr="0017117B" w:rsidRDefault="005D78E3" w:rsidP="005D78E3">
            <w:pPr>
              <w:ind w:firstLine="284"/>
              <w:jc w:val="both"/>
              <w:rPr>
                <w:sz w:val="22"/>
                <w:szCs w:val="22"/>
                <w:lang w:val="uk-UA"/>
              </w:rPr>
            </w:pPr>
            <w:r w:rsidRPr="0017117B">
              <w:rPr>
                <w:sz w:val="22"/>
                <w:szCs w:val="22"/>
                <w:lang w:val="uk-UA"/>
              </w:rPr>
              <w:t>підпадає під підстави, встановлені пунктом 47 особливостей;</w:t>
            </w:r>
          </w:p>
          <w:p w14:paraId="3CCD286D" w14:textId="27926E89" w:rsidR="005D78E3" w:rsidRPr="0017117B" w:rsidRDefault="005D78E3" w:rsidP="005D78E3">
            <w:pPr>
              <w:ind w:firstLine="284"/>
              <w:jc w:val="both"/>
              <w:rPr>
                <w:sz w:val="22"/>
                <w:szCs w:val="22"/>
                <w:lang w:val="uk-UA"/>
              </w:rPr>
            </w:pPr>
            <w:r w:rsidRPr="0017117B">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17117B" w:rsidRDefault="005D78E3" w:rsidP="005D78E3">
            <w:pPr>
              <w:ind w:firstLine="284"/>
              <w:jc w:val="both"/>
              <w:rPr>
                <w:sz w:val="22"/>
                <w:szCs w:val="22"/>
                <w:lang w:val="uk-UA"/>
              </w:rPr>
            </w:pPr>
            <w:r w:rsidRPr="0017117B">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17117B" w:rsidRDefault="005D78E3" w:rsidP="005D78E3">
            <w:pPr>
              <w:ind w:firstLine="284"/>
              <w:jc w:val="both"/>
              <w:rPr>
                <w:sz w:val="22"/>
                <w:szCs w:val="22"/>
                <w:lang w:val="uk-UA"/>
              </w:rPr>
            </w:pPr>
            <w:r w:rsidRPr="0017117B">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117B">
              <w:rPr>
                <w:sz w:val="22"/>
                <w:szCs w:val="22"/>
                <w:lang w:val="uk-UA"/>
              </w:rPr>
              <w:t>невідповідностей</w:t>
            </w:r>
            <w:proofErr w:type="spellEnd"/>
            <w:r w:rsidRPr="0017117B">
              <w:rPr>
                <w:sz w:val="22"/>
                <w:szCs w:val="22"/>
                <w:lang w:val="uk-UA"/>
              </w:rPr>
              <w:t xml:space="preserve">, протягом 24 годин з моменту розміщення замовником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повідомлення з вимогою про усунення таких </w:t>
            </w:r>
            <w:proofErr w:type="spellStart"/>
            <w:r w:rsidRPr="0017117B">
              <w:rPr>
                <w:sz w:val="22"/>
                <w:szCs w:val="22"/>
                <w:lang w:val="uk-UA"/>
              </w:rPr>
              <w:t>невідповідностей</w:t>
            </w:r>
            <w:proofErr w:type="spellEnd"/>
            <w:r w:rsidRPr="0017117B">
              <w:rPr>
                <w:sz w:val="22"/>
                <w:szCs w:val="22"/>
                <w:lang w:val="uk-UA"/>
              </w:rPr>
              <w:t>;</w:t>
            </w:r>
          </w:p>
          <w:p w14:paraId="130D171B" w14:textId="25F3F194" w:rsidR="005D78E3" w:rsidRPr="0017117B" w:rsidRDefault="005D78E3" w:rsidP="005D78E3">
            <w:pPr>
              <w:ind w:firstLine="284"/>
              <w:jc w:val="both"/>
              <w:rPr>
                <w:sz w:val="22"/>
                <w:szCs w:val="22"/>
                <w:lang w:val="uk-UA"/>
              </w:rPr>
            </w:pPr>
            <w:r w:rsidRPr="0017117B">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17117B" w:rsidRDefault="005D78E3" w:rsidP="005D78E3">
            <w:pPr>
              <w:ind w:firstLine="284"/>
              <w:jc w:val="both"/>
              <w:rPr>
                <w:sz w:val="22"/>
                <w:szCs w:val="22"/>
                <w:lang w:val="uk-UA"/>
              </w:rPr>
            </w:pPr>
            <w:r w:rsidRPr="0017117B">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1ADE7539" w:rsidR="005D78E3" w:rsidRPr="0017117B" w:rsidRDefault="00F17147" w:rsidP="005D78E3">
            <w:pPr>
              <w:ind w:firstLine="284"/>
              <w:jc w:val="both"/>
              <w:rPr>
                <w:sz w:val="22"/>
                <w:szCs w:val="22"/>
                <w:lang w:val="uk-UA"/>
              </w:rPr>
            </w:pPr>
            <w:r w:rsidRPr="0017117B">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7117B">
              <w:rPr>
                <w:sz w:val="22"/>
                <w:szCs w:val="22"/>
                <w:lang w:val="uk-UA"/>
              </w:rPr>
              <w:t>бенефіціарним</w:t>
            </w:r>
            <w:proofErr w:type="spellEnd"/>
            <w:r w:rsidRPr="0017117B">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7117B">
              <w:rPr>
                <w:sz w:val="22"/>
                <w:szCs w:val="22"/>
                <w:lang w:val="uk-UA"/>
              </w:rPr>
              <w:t>закупівель</w:t>
            </w:r>
            <w:proofErr w:type="spellEnd"/>
            <w:r w:rsidRPr="0017117B">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17117B" w:rsidRDefault="005D78E3" w:rsidP="005D78E3">
            <w:pPr>
              <w:ind w:firstLine="284"/>
              <w:jc w:val="both"/>
              <w:rPr>
                <w:sz w:val="22"/>
                <w:szCs w:val="22"/>
                <w:lang w:val="uk-UA"/>
              </w:rPr>
            </w:pPr>
            <w:r w:rsidRPr="0017117B">
              <w:rPr>
                <w:sz w:val="22"/>
                <w:szCs w:val="22"/>
                <w:lang w:val="uk-UA"/>
              </w:rPr>
              <w:t>2) тендерна пропозиція:</w:t>
            </w:r>
          </w:p>
          <w:p w14:paraId="4295A997" w14:textId="78878C47" w:rsidR="005D78E3" w:rsidRPr="0017117B" w:rsidRDefault="005D78E3" w:rsidP="005D78E3">
            <w:pPr>
              <w:ind w:firstLine="284"/>
              <w:jc w:val="both"/>
              <w:rPr>
                <w:sz w:val="22"/>
                <w:szCs w:val="22"/>
                <w:lang w:val="uk-UA"/>
              </w:rPr>
            </w:pPr>
            <w:r w:rsidRPr="0017117B">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17117B" w:rsidRDefault="005D78E3" w:rsidP="005D78E3">
            <w:pPr>
              <w:ind w:firstLine="284"/>
              <w:jc w:val="both"/>
              <w:rPr>
                <w:sz w:val="22"/>
                <w:szCs w:val="22"/>
                <w:lang w:val="uk-UA"/>
              </w:rPr>
            </w:pPr>
            <w:r w:rsidRPr="0017117B">
              <w:rPr>
                <w:sz w:val="22"/>
                <w:szCs w:val="22"/>
                <w:lang w:val="uk-UA"/>
              </w:rPr>
              <w:t>є такою, строк дії якої закінчився;</w:t>
            </w:r>
          </w:p>
          <w:p w14:paraId="4976D14D" w14:textId="7E1EDCD3" w:rsidR="005D78E3" w:rsidRPr="0017117B" w:rsidRDefault="005D78E3" w:rsidP="005D78E3">
            <w:pPr>
              <w:ind w:firstLine="284"/>
              <w:jc w:val="both"/>
              <w:rPr>
                <w:sz w:val="22"/>
                <w:szCs w:val="22"/>
                <w:lang w:val="uk-UA"/>
              </w:rPr>
            </w:pPr>
            <w:r w:rsidRPr="0017117B">
              <w:rPr>
                <w:sz w:val="22"/>
                <w:szCs w:val="22"/>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17117B" w:rsidRDefault="005D78E3" w:rsidP="005D78E3">
            <w:pPr>
              <w:ind w:firstLine="284"/>
              <w:jc w:val="both"/>
              <w:rPr>
                <w:sz w:val="22"/>
                <w:szCs w:val="22"/>
                <w:lang w:val="uk-UA"/>
              </w:rPr>
            </w:pPr>
            <w:r w:rsidRPr="0017117B">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1F972D54" w14:textId="77777777" w:rsidR="00D47C43" w:rsidRPr="0017117B" w:rsidRDefault="00D47C43" w:rsidP="00D47C43">
            <w:pPr>
              <w:ind w:firstLine="284"/>
              <w:jc w:val="both"/>
              <w:rPr>
                <w:sz w:val="22"/>
                <w:szCs w:val="22"/>
                <w:lang w:val="uk-UA"/>
              </w:rPr>
            </w:pPr>
            <w:r w:rsidRPr="0017117B">
              <w:rPr>
                <w:sz w:val="22"/>
                <w:szCs w:val="22"/>
                <w:lang w:val="uk-UA"/>
              </w:rPr>
              <w:t>3) переможець процедури закупівлі:</w:t>
            </w:r>
          </w:p>
          <w:p w14:paraId="05B2A1CC" w14:textId="77777777" w:rsidR="00D47C43" w:rsidRPr="0017117B" w:rsidRDefault="00D47C43" w:rsidP="00D47C43">
            <w:pPr>
              <w:ind w:firstLine="284"/>
              <w:jc w:val="both"/>
              <w:rPr>
                <w:sz w:val="22"/>
                <w:szCs w:val="22"/>
                <w:lang w:val="uk-UA"/>
              </w:rPr>
            </w:pPr>
            <w:r w:rsidRPr="0017117B">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0F5BE04" w14:textId="77777777" w:rsidR="00D47C43" w:rsidRPr="0017117B" w:rsidRDefault="00D47C43" w:rsidP="00D47C43">
            <w:pPr>
              <w:ind w:firstLine="284"/>
              <w:jc w:val="both"/>
              <w:rPr>
                <w:sz w:val="22"/>
                <w:szCs w:val="22"/>
                <w:lang w:val="uk-UA"/>
              </w:rPr>
            </w:pPr>
            <w:r w:rsidRPr="0017117B">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5E876E0D" w14:textId="77777777" w:rsidR="00D47C43" w:rsidRPr="0017117B" w:rsidRDefault="00D47C43" w:rsidP="00D47C43">
            <w:pPr>
              <w:ind w:firstLine="284"/>
              <w:jc w:val="both"/>
              <w:rPr>
                <w:sz w:val="22"/>
                <w:szCs w:val="22"/>
                <w:lang w:val="uk-UA"/>
              </w:rPr>
            </w:pPr>
            <w:r w:rsidRPr="0017117B">
              <w:rPr>
                <w:sz w:val="22"/>
                <w:szCs w:val="22"/>
                <w:lang w:val="uk-UA"/>
              </w:rPr>
              <w:t>не надав забезпечення виконання договору про закупівлю, якщо таке забезпечення вимагалося замовником;</w:t>
            </w:r>
          </w:p>
          <w:p w14:paraId="0C95D752" w14:textId="77777777" w:rsidR="00D47C43" w:rsidRPr="0017117B" w:rsidRDefault="00D47C43" w:rsidP="00D47C43">
            <w:pPr>
              <w:ind w:firstLine="284"/>
              <w:jc w:val="both"/>
              <w:rPr>
                <w:sz w:val="22"/>
                <w:szCs w:val="22"/>
                <w:lang w:val="uk-UA"/>
              </w:rPr>
            </w:pPr>
            <w:r w:rsidRPr="0017117B">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B721C29" w14:textId="77777777" w:rsidR="00D47C43" w:rsidRPr="0017117B" w:rsidRDefault="00D47C43" w:rsidP="00D47C43">
            <w:pPr>
              <w:ind w:firstLine="284"/>
              <w:jc w:val="both"/>
              <w:rPr>
                <w:sz w:val="22"/>
                <w:szCs w:val="22"/>
                <w:lang w:val="uk-UA"/>
              </w:rPr>
            </w:pPr>
            <w:r w:rsidRPr="0017117B">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у разі, коли:</w:t>
            </w:r>
          </w:p>
          <w:p w14:paraId="13AF33A7" w14:textId="77777777" w:rsidR="00D47C43" w:rsidRPr="0017117B" w:rsidRDefault="00D47C43" w:rsidP="00D47C43">
            <w:pPr>
              <w:ind w:firstLine="284"/>
              <w:jc w:val="both"/>
              <w:rPr>
                <w:sz w:val="22"/>
                <w:szCs w:val="22"/>
                <w:lang w:val="uk-UA"/>
              </w:rPr>
            </w:pPr>
            <w:r w:rsidRPr="0017117B">
              <w:rPr>
                <w:sz w:val="22"/>
                <w:szCs w:val="22"/>
                <w:lang w:val="uk-UA"/>
              </w:rPr>
              <w:t>1)</w:t>
            </w:r>
            <w:r w:rsidRPr="0017117B">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435D50BB" w:rsidR="00C75C9D" w:rsidRPr="0017117B" w:rsidRDefault="00D47C43" w:rsidP="00D47C43">
            <w:pPr>
              <w:ind w:firstLine="284"/>
              <w:jc w:val="both"/>
              <w:rPr>
                <w:sz w:val="22"/>
                <w:szCs w:val="22"/>
                <w:lang w:val="uk-UA"/>
              </w:rPr>
            </w:pPr>
            <w:r w:rsidRPr="0017117B">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2929983" w14:textId="77777777" w:rsidR="00C75C9D" w:rsidRPr="0017117B" w:rsidRDefault="00C75C9D" w:rsidP="00C75C9D">
            <w:pPr>
              <w:ind w:firstLine="284"/>
              <w:jc w:val="both"/>
              <w:rPr>
                <w:sz w:val="22"/>
                <w:szCs w:val="22"/>
                <w:lang w:val="uk-UA"/>
              </w:rPr>
            </w:pPr>
            <w:r w:rsidRPr="0017117B">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7117B">
              <w:rPr>
                <w:sz w:val="22"/>
                <w:szCs w:val="22"/>
                <w:lang w:val="uk-UA"/>
              </w:rPr>
              <w:t>закупівель</w:t>
            </w:r>
            <w:proofErr w:type="spellEnd"/>
            <w:r w:rsidRPr="0017117B">
              <w:rPr>
                <w:sz w:val="22"/>
                <w:szCs w:val="22"/>
                <w:lang w:val="uk-UA"/>
              </w:rPr>
              <w:t>.</w:t>
            </w:r>
          </w:p>
          <w:p w14:paraId="4D17E007" w14:textId="0E6F3144" w:rsidR="00C75C9D" w:rsidRPr="0017117B" w:rsidRDefault="00C75C9D" w:rsidP="00C75C9D">
            <w:pPr>
              <w:ind w:firstLine="284"/>
              <w:jc w:val="both"/>
              <w:rPr>
                <w:sz w:val="22"/>
                <w:szCs w:val="22"/>
                <w:lang w:val="uk-UA"/>
              </w:rPr>
            </w:pPr>
            <w:r w:rsidRPr="0017117B">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7117B">
              <w:rPr>
                <w:sz w:val="22"/>
                <w:szCs w:val="22"/>
                <w:lang w:val="uk-UA"/>
              </w:rPr>
              <w:t>закупівель</w:t>
            </w:r>
            <w:proofErr w:type="spellEnd"/>
            <w:r w:rsidRPr="0017117B">
              <w:rPr>
                <w:sz w:val="22"/>
                <w:szCs w:val="22"/>
                <w:lang w:val="uk-UA"/>
              </w:rPr>
              <w:t xml:space="preserve">, але до моменту оприлюднення договору про закупівлю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відповідно до статті 10 Закону.</w:t>
            </w:r>
          </w:p>
          <w:p w14:paraId="18229275" w14:textId="27FA3CAE" w:rsidR="00E82B69" w:rsidRPr="0017117B" w:rsidRDefault="00C75C9D" w:rsidP="00C75C9D">
            <w:pPr>
              <w:ind w:firstLine="284"/>
              <w:jc w:val="both"/>
              <w:rPr>
                <w:sz w:val="22"/>
                <w:szCs w:val="22"/>
                <w:lang w:val="uk-UA"/>
              </w:rPr>
            </w:pPr>
            <w:r w:rsidRPr="0017117B">
              <w:rPr>
                <w:sz w:val="22"/>
                <w:szCs w:val="22"/>
                <w:lang w:val="uk-UA"/>
              </w:rPr>
              <w:lastRenderedPageBreak/>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17117B">
              <w:rPr>
                <w:sz w:val="22"/>
                <w:szCs w:val="22"/>
                <w:lang w:val="uk-UA"/>
              </w:rPr>
              <w:t>Київаудит</w:t>
            </w:r>
            <w:proofErr w:type="spellEnd"/>
            <w:r w:rsidRPr="0017117B">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17117B" w:rsidRPr="0017117B"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17117B" w:rsidRDefault="007E6555" w:rsidP="007E6555">
            <w:pPr>
              <w:tabs>
                <w:tab w:val="left" w:pos="2160"/>
                <w:tab w:val="left" w:pos="3600"/>
              </w:tabs>
              <w:ind w:left="-51" w:firstLine="284"/>
              <w:jc w:val="center"/>
              <w:rPr>
                <w:b/>
                <w:sz w:val="22"/>
                <w:szCs w:val="22"/>
                <w:lang w:val="uk-UA"/>
              </w:rPr>
            </w:pPr>
            <w:r w:rsidRPr="0017117B">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17117B" w:rsidRPr="0017117B"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17117B" w:rsidRDefault="007E6555" w:rsidP="007E6555">
            <w:pPr>
              <w:tabs>
                <w:tab w:val="left" w:pos="2160"/>
                <w:tab w:val="left" w:pos="3600"/>
              </w:tabs>
              <w:rPr>
                <w:b/>
                <w:sz w:val="22"/>
                <w:szCs w:val="22"/>
                <w:lang w:val="uk-UA"/>
              </w:rPr>
            </w:pPr>
            <w:r w:rsidRPr="0017117B">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17117B" w:rsidRDefault="007E6555" w:rsidP="007E6555">
            <w:pPr>
              <w:tabs>
                <w:tab w:val="left" w:pos="2160"/>
                <w:tab w:val="left" w:pos="3600"/>
              </w:tabs>
              <w:ind w:firstLine="284"/>
              <w:rPr>
                <w:b/>
                <w:sz w:val="22"/>
                <w:szCs w:val="22"/>
                <w:lang w:val="uk-UA"/>
              </w:rPr>
            </w:pPr>
            <w:r w:rsidRPr="0017117B">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17117B" w:rsidRDefault="008E673F" w:rsidP="008E673F">
            <w:pPr>
              <w:tabs>
                <w:tab w:val="left" w:pos="388"/>
                <w:tab w:val="left" w:pos="616"/>
                <w:tab w:val="left" w:pos="3600"/>
              </w:tabs>
              <w:suppressAutoHyphens/>
              <w:snapToGrid w:val="0"/>
              <w:ind w:firstLine="284"/>
              <w:jc w:val="both"/>
              <w:rPr>
                <w:sz w:val="22"/>
                <w:szCs w:val="22"/>
                <w:lang w:val="uk-UA"/>
              </w:rPr>
            </w:pPr>
            <w:r w:rsidRPr="0017117B">
              <w:rPr>
                <w:sz w:val="22"/>
                <w:szCs w:val="22"/>
                <w:lang w:val="uk-UA"/>
              </w:rPr>
              <w:t>Замовник відміняє відкриті торги у разі:</w:t>
            </w:r>
          </w:p>
          <w:p w14:paraId="6342822A" w14:textId="77777777" w:rsidR="008E673F" w:rsidRPr="0017117B" w:rsidRDefault="008E673F" w:rsidP="008E673F">
            <w:pPr>
              <w:tabs>
                <w:tab w:val="left" w:pos="388"/>
                <w:tab w:val="left" w:pos="616"/>
                <w:tab w:val="left" w:pos="3600"/>
              </w:tabs>
              <w:suppressAutoHyphens/>
              <w:snapToGrid w:val="0"/>
              <w:ind w:firstLine="284"/>
              <w:jc w:val="both"/>
              <w:rPr>
                <w:sz w:val="22"/>
                <w:szCs w:val="22"/>
                <w:lang w:val="uk-UA"/>
              </w:rPr>
            </w:pPr>
            <w:r w:rsidRPr="0017117B">
              <w:rPr>
                <w:sz w:val="22"/>
                <w:szCs w:val="22"/>
                <w:lang w:val="uk-UA"/>
              </w:rPr>
              <w:t>1) відсутності подальшої потреби в закупівлі товарів, робіт чи послуг;</w:t>
            </w:r>
          </w:p>
          <w:p w14:paraId="09887FD8" w14:textId="77777777" w:rsidR="008E673F" w:rsidRPr="0017117B" w:rsidRDefault="008E673F" w:rsidP="008E673F">
            <w:pPr>
              <w:tabs>
                <w:tab w:val="left" w:pos="388"/>
                <w:tab w:val="left" w:pos="616"/>
                <w:tab w:val="left" w:pos="3600"/>
              </w:tabs>
              <w:suppressAutoHyphens/>
              <w:snapToGrid w:val="0"/>
              <w:ind w:firstLine="284"/>
              <w:jc w:val="both"/>
              <w:rPr>
                <w:sz w:val="22"/>
                <w:szCs w:val="22"/>
                <w:lang w:val="uk-UA"/>
              </w:rPr>
            </w:pPr>
            <w:r w:rsidRPr="0017117B">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7117B">
              <w:rPr>
                <w:sz w:val="22"/>
                <w:szCs w:val="22"/>
                <w:lang w:val="uk-UA"/>
              </w:rPr>
              <w:t>закупівель</w:t>
            </w:r>
            <w:proofErr w:type="spellEnd"/>
            <w:r w:rsidRPr="0017117B">
              <w:rPr>
                <w:sz w:val="22"/>
                <w:szCs w:val="22"/>
                <w:lang w:val="uk-UA"/>
              </w:rPr>
              <w:t>, з описом таких порушень;</w:t>
            </w:r>
          </w:p>
          <w:p w14:paraId="549D3B3D" w14:textId="77777777" w:rsidR="008E673F" w:rsidRPr="0017117B" w:rsidRDefault="008E673F" w:rsidP="008E673F">
            <w:pPr>
              <w:tabs>
                <w:tab w:val="left" w:pos="388"/>
                <w:tab w:val="left" w:pos="616"/>
                <w:tab w:val="left" w:pos="3600"/>
              </w:tabs>
              <w:suppressAutoHyphens/>
              <w:snapToGrid w:val="0"/>
              <w:ind w:firstLine="284"/>
              <w:jc w:val="both"/>
              <w:rPr>
                <w:sz w:val="22"/>
                <w:szCs w:val="22"/>
                <w:lang w:val="uk-UA"/>
              </w:rPr>
            </w:pPr>
            <w:r w:rsidRPr="0017117B">
              <w:rPr>
                <w:sz w:val="22"/>
                <w:szCs w:val="22"/>
                <w:lang w:val="uk-UA"/>
              </w:rPr>
              <w:t>3) скорочення обсягу видатків на здійснення закупівлі товарів, робіт чи послуг;</w:t>
            </w:r>
          </w:p>
          <w:p w14:paraId="2EF66EB9" w14:textId="77777777" w:rsidR="008E673F" w:rsidRPr="0017117B" w:rsidRDefault="008E673F" w:rsidP="008E673F">
            <w:pPr>
              <w:tabs>
                <w:tab w:val="left" w:pos="388"/>
                <w:tab w:val="left" w:pos="616"/>
                <w:tab w:val="left" w:pos="3600"/>
              </w:tabs>
              <w:suppressAutoHyphens/>
              <w:snapToGrid w:val="0"/>
              <w:ind w:firstLine="284"/>
              <w:jc w:val="both"/>
              <w:rPr>
                <w:sz w:val="22"/>
                <w:szCs w:val="22"/>
                <w:lang w:val="uk-UA"/>
              </w:rPr>
            </w:pPr>
            <w:r w:rsidRPr="0017117B">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17117B" w:rsidRDefault="008E673F" w:rsidP="008E673F">
            <w:pPr>
              <w:tabs>
                <w:tab w:val="left" w:pos="388"/>
                <w:tab w:val="left" w:pos="616"/>
                <w:tab w:val="left" w:pos="3600"/>
              </w:tabs>
              <w:suppressAutoHyphens/>
              <w:snapToGrid w:val="0"/>
              <w:ind w:firstLine="284"/>
              <w:jc w:val="both"/>
              <w:rPr>
                <w:sz w:val="22"/>
                <w:szCs w:val="22"/>
                <w:lang w:val="uk-UA"/>
              </w:rPr>
            </w:pPr>
            <w:r w:rsidRPr="0017117B">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підстави прийняття такого рішення. </w:t>
            </w:r>
          </w:p>
          <w:p w14:paraId="5F1CA55C" w14:textId="77777777" w:rsidR="008E673F" w:rsidRPr="0017117B" w:rsidRDefault="008E673F" w:rsidP="008E673F">
            <w:pPr>
              <w:tabs>
                <w:tab w:val="left" w:pos="388"/>
                <w:tab w:val="left" w:pos="616"/>
                <w:tab w:val="left" w:pos="3600"/>
              </w:tabs>
              <w:suppressAutoHyphens/>
              <w:snapToGrid w:val="0"/>
              <w:ind w:firstLine="284"/>
              <w:jc w:val="both"/>
              <w:rPr>
                <w:sz w:val="22"/>
                <w:szCs w:val="22"/>
                <w:lang w:val="uk-UA"/>
              </w:rPr>
            </w:pPr>
            <w:r w:rsidRPr="0017117B">
              <w:rPr>
                <w:sz w:val="22"/>
                <w:szCs w:val="22"/>
                <w:lang w:val="uk-UA"/>
              </w:rPr>
              <w:t xml:space="preserve">Відкриті торги автоматично відміняються електронною системою </w:t>
            </w:r>
            <w:proofErr w:type="spellStart"/>
            <w:r w:rsidRPr="0017117B">
              <w:rPr>
                <w:sz w:val="22"/>
                <w:szCs w:val="22"/>
                <w:lang w:val="uk-UA"/>
              </w:rPr>
              <w:t>закупівель</w:t>
            </w:r>
            <w:proofErr w:type="spellEnd"/>
            <w:r w:rsidRPr="0017117B">
              <w:rPr>
                <w:sz w:val="22"/>
                <w:szCs w:val="22"/>
                <w:lang w:val="uk-UA"/>
              </w:rPr>
              <w:t xml:space="preserve"> у разі:</w:t>
            </w:r>
          </w:p>
          <w:p w14:paraId="69009143" w14:textId="77777777" w:rsidR="008E673F" w:rsidRPr="0017117B" w:rsidRDefault="008E673F" w:rsidP="008E673F">
            <w:pPr>
              <w:tabs>
                <w:tab w:val="left" w:pos="388"/>
                <w:tab w:val="left" w:pos="616"/>
                <w:tab w:val="left" w:pos="3600"/>
              </w:tabs>
              <w:suppressAutoHyphens/>
              <w:snapToGrid w:val="0"/>
              <w:ind w:firstLine="284"/>
              <w:jc w:val="both"/>
              <w:rPr>
                <w:sz w:val="22"/>
                <w:szCs w:val="22"/>
                <w:lang w:val="uk-UA"/>
              </w:rPr>
            </w:pPr>
            <w:r w:rsidRPr="0017117B">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17117B" w:rsidRDefault="008E673F" w:rsidP="008E673F">
            <w:pPr>
              <w:tabs>
                <w:tab w:val="left" w:pos="388"/>
                <w:tab w:val="left" w:pos="616"/>
                <w:tab w:val="left" w:pos="3600"/>
              </w:tabs>
              <w:suppressAutoHyphens/>
              <w:snapToGrid w:val="0"/>
              <w:ind w:firstLine="284"/>
              <w:jc w:val="both"/>
              <w:rPr>
                <w:sz w:val="22"/>
                <w:szCs w:val="22"/>
                <w:lang w:val="uk-UA"/>
              </w:rPr>
            </w:pPr>
            <w:r w:rsidRPr="0017117B">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17117B" w:rsidRDefault="008E673F" w:rsidP="008E673F">
            <w:pPr>
              <w:tabs>
                <w:tab w:val="left" w:pos="388"/>
                <w:tab w:val="left" w:pos="616"/>
                <w:tab w:val="left" w:pos="3600"/>
              </w:tabs>
              <w:suppressAutoHyphens/>
              <w:snapToGrid w:val="0"/>
              <w:ind w:firstLine="284"/>
              <w:jc w:val="both"/>
              <w:rPr>
                <w:sz w:val="22"/>
                <w:szCs w:val="22"/>
                <w:lang w:val="uk-UA"/>
              </w:rPr>
            </w:pPr>
            <w:r w:rsidRPr="0017117B">
              <w:rPr>
                <w:sz w:val="22"/>
                <w:szCs w:val="22"/>
                <w:lang w:val="uk-UA"/>
              </w:rPr>
              <w:t xml:space="preserve">Електронною системою </w:t>
            </w:r>
            <w:proofErr w:type="spellStart"/>
            <w:r w:rsidRPr="0017117B">
              <w:rPr>
                <w:sz w:val="22"/>
                <w:szCs w:val="22"/>
                <w:lang w:val="uk-UA"/>
              </w:rPr>
              <w:t>закупівель</w:t>
            </w:r>
            <w:proofErr w:type="spellEnd"/>
            <w:r w:rsidRPr="0017117B">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17117B" w:rsidRDefault="008E673F" w:rsidP="008E673F">
            <w:pPr>
              <w:tabs>
                <w:tab w:val="left" w:pos="388"/>
                <w:tab w:val="left" w:pos="616"/>
                <w:tab w:val="left" w:pos="3600"/>
              </w:tabs>
              <w:suppressAutoHyphens/>
              <w:snapToGrid w:val="0"/>
              <w:ind w:firstLine="284"/>
              <w:jc w:val="both"/>
              <w:rPr>
                <w:sz w:val="22"/>
                <w:szCs w:val="22"/>
                <w:lang w:val="uk-UA"/>
              </w:rPr>
            </w:pPr>
            <w:r w:rsidRPr="0017117B">
              <w:rPr>
                <w:sz w:val="22"/>
                <w:szCs w:val="22"/>
                <w:lang w:val="uk-UA"/>
              </w:rPr>
              <w:t>Відкриті торги можуть бути відмінені частково (за лотом).</w:t>
            </w:r>
          </w:p>
          <w:p w14:paraId="7163CB4A" w14:textId="7E32A7A2" w:rsidR="007E6555" w:rsidRPr="0017117B" w:rsidRDefault="008E673F" w:rsidP="008E673F">
            <w:pPr>
              <w:tabs>
                <w:tab w:val="left" w:pos="388"/>
                <w:tab w:val="left" w:pos="616"/>
                <w:tab w:val="left" w:pos="3600"/>
              </w:tabs>
              <w:suppressAutoHyphens/>
              <w:snapToGrid w:val="0"/>
              <w:ind w:firstLine="284"/>
              <w:jc w:val="both"/>
              <w:rPr>
                <w:sz w:val="22"/>
                <w:szCs w:val="22"/>
                <w:lang w:val="uk-UA"/>
              </w:rPr>
            </w:pPr>
            <w:r w:rsidRPr="0017117B">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7117B">
              <w:rPr>
                <w:sz w:val="22"/>
                <w:szCs w:val="22"/>
                <w:lang w:val="uk-UA"/>
              </w:rPr>
              <w:t>закупівель</w:t>
            </w:r>
            <w:proofErr w:type="spellEnd"/>
            <w:r w:rsidRPr="0017117B">
              <w:rPr>
                <w:sz w:val="22"/>
                <w:szCs w:val="22"/>
                <w:lang w:val="uk-UA"/>
              </w:rPr>
              <w:t xml:space="preserve"> в день її оприлюднення.</w:t>
            </w:r>
          </w:p>
        </w:tc>
      </w:tr>
      <w:tr w:rsidR="0017117B" w:rsidRPr="0017117B"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17117B" w:rsidRDefault="007E6555" w:rsidP="007E6555">
            <w:pPr>
              <w:tabs>
                <w:tab w:val="left" w:pos="2160"/>
                <w:tab w:val="left" w:pos="3600"/>
              </w:tabs>
              <w:rPr>
                <w:b/>
                <w:sz w:val="22"/>
                <w:szCs w:val="22"/>
                <w:lang w:val="uk-UA"/>
              </w:rPr>
            </w:pPr>
            <w:r w:rsidRPr="0017117B">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17117B" w:rsidRDefault="007E6555" w:rsidP="007E6555">
            <w:pPr>
              <w:tabs>
                <w:tab w:val="left" w:pos="2160"/>
                <w:tab w:val="left" w:pos="3600"/>
              </w:tabs>
              <w:ind w:firstLine="284"/>
              <w:rPr>
                <w:b/>
                <w:sz w:val="22"/>
                <w:szCs w:val="22"/>
                <w:lang w:val="uk-UA"/>
              </w:rPr>
            </w:pPr>
            <w:r w:rsidRPr="0017117B">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17117B" w:rsidRDefault="00E82B69" w:rsidP="00E82B69">
            <w:pPr>
              <w:ind w:firstLine="284"/>
              <w:jc w:val="both"/>
              <w:rPr>
                <w:sz w:val="22"/>
                <w:szCs w:val="22"/>
                <w:lang w:val="uk-UA"/>
              </w:rPr>
            </w:pPr>
            <w:r w:rsidRPr="0017117B">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повідомлення про намір укласти договір про закупівлю.</w:t>
            </w:r>
          </w:p>
          <w:p w14:paraId="63DFC3CE" w14:textId="54076801" w:rsidR="007E6555" w:rsidRPr="0017117B" w:rsidRDefault="00E82B69" w:rsidP="00E82B69">
            <w:pPr>
              <w:ind w:firstLine="284"/>
              <w:jc w:val="both"/>
              <w:rPr>
                <w:sz w:val="22"/>
                <w:szCs w:val="22"/>
                <w:lang w:val="uk-UA"/>
              </w:rPr>
            </w:pPr>
            <w:r w:rsidRPr="0017117B">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17117B" w:rsidRPr="0017117B"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17117B" w:rsidRDefault="007E6555" w:rsidP="007E6555">
            <w:pPr>
              <w:tabs>
                <w:tab w:val="left" w:pos="2160"/>
                <w:tab w:val="left" w:pos="3600"/>
              </w:tabs>
              <w:rPr>
                <w:b/>
                <w:sz w:val="22"/>
                <w:szCs w:val="22"/>
                <w:lang w:val="uk-UA"/>
              </w:rPr>
            </w:pPr>
            <w:r w:rsidRPr="0017117B">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17117B" w:rsidRDefault="007E6555" w:rsidP="007E6555">
            <w:pPr>
              <w:tabs>
                <w:tab w:val="left" w:pos="2160"/>
                <w:tab w:val="left" w:pos="3600"/>
              </w:tabs>
              <w:ind w:firstLine="284"/>
              <w:rPr>
                <w:b/>
                <w:sz w:val="22"/>
                <w:szCs w:val="22"/>
                <w:lang w:val="uk-UA"/>
              </w:rPr>
            </w:pPr>
            <w:r w:rsidRPr="0017117B">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17117B" w:rsidRDefault="007E6555" w:rsidP="007E6555">
            <w:pPr>
              <w:tabs>
                <w:tab w:val="left" w:pos="2160"/>
                <w:tab w:val="left" w:pos="3600"/>
              </w:tabs>
              <w:ind w:firstLine="284"/>
              <w:jc w:val="both"/>
              <w:rPr>
                <w:b/>
                <w:sz w:val="22"/>
                <w:szCs w:val="22"/>
                <w:lang w:val="uk-UA"/>
              </w:rPr>
            </w:pPr>
            <w:r w:rsidRPr="0017117B">
              <w:rPr>
                <w:sz w:val="22"/>
                <w:szCs w:val="22"/>
                <w:lang w:val="uk-UA"/>
              </w:rPr>
              <w:t xml:space="preserve">Договір про закупівлю повинен відповідати проекту договору зазначеному </w:t>
            </w:r>
            <w:r w:rsidRPr="0017117B">
              <w:rPr>
                <w:bCs/>
                <w:sz w:val="22"/>
                <w:szCs w:val="22"/>
                <w:lang w:val="uk-UA"/>
              </w:rPr>
              <w:t>в Додатку 5 до тендерної документації.</w:t>
            </w:r>
          </w:p>
          <w:p w14:paraId="5F2E499F" w14:textId="2147E7A2" w:rsidR="00E82B69" w:rsidRPr="0017117B" w:rsidRDefault="004C7E1F" w:rsidP="007E6555">
            <w:pPr>
              <w:ind w:firstLine="284"/>
              <w:jc w:val="both"/>
              <w:rPr>
                <w:sz w:val="22"/>
                <w:szCs w:val="22"/>
                <w:lang w:val="uk-UA"/>
              </w:rPr>
            </w:pPr>
            <w:r w:rsidRPr="0017117B">
              <w:rPr>
                <w:sz w:val="22"/>
                <w:szCs w:val="22"/>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w:t>
            </w:r>
            <w:r w:rsidRPr="0017117B">
              <w:rPr>
                <w:sz w:val="22"/>
                <w:szCs w:val="22"/>
                <w:lang w:val="uk-UA"/>
              </w:rPr>
              <w:lastRenderedPageBreak/>
              <w:t>крім частин другої - п’ятої, сьомої - дев’ятої статті 41 Закону та Особливостей.</w:t>
            </w:r>
          </w:p>
          <w:p w14:paraId="3D4B4F9E" w14:textId="54BFDA80" w:rsidR="007E6555" w:rsidRPr="0017117B" w:rsidRDefault="007E6555" w:rsidP="007E6555">
            <w:pPr>
              <w:ind w:firstLine="284"/>
              <w:jc w:val="both"/>
              <w:rPr>
                <w:sz w:val="22"/>
                <w:szCs w:val="22"/>
                <w:lang w:val="uk-UA"/>
              </w:rPr>
            </w:pPr>
            <w:r w:rsidRPr="0017117B">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17117B" w:rsidRDefault="007E6555" w:rsidP="007E6555">
            <w:pPr>
              <w:ind w:firstLine="284"/>
              <w:jc w:val="both"/>
              <w:rPr>
                <w:sz w:val="22"/>
                <w:szCs w:val="22"/>
                <w:lang w:val="uk-UA"/>
              </w:rPr>
            </w:pPr>
            <w:r w:rsidRPr="0017117B">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17117B" w:rsidRDefault="007E6555" w:rsidP="00463D83">
            <w:pPr>
              <w:ind w:firstLine="284"/>
              <w:jc w:val="both"/>
              <w:rPr>
                <w:sz w:val="22"/>
                <w:szCs w:val="22"/>
                <w:lang w:val="uk-UA"/>
              </w:rPr>
            </w:pPr>
            <w:r w:rsidRPr="0017117B">
              <w:rPr>
                <w:sz w:val="22"/>
                <w:szCs w:val="22"/>
                <w:lang w:val="uk-UA"/>
              </w:rPr>
              <w:t>Переможець процедури закупівлі під час укладення догово</w:t>
            </w:r>
            <w:r w:rsidR="00463D83" w:rsidRPr="0017117B">
              <w:rPr>
                <w:sz w:val="22"/>
                <w:szCs w:val="22"/>
                <w:lang w:val="uk-UA"/>
              </w:rPr>
              <w:t xml:space="preserve">ру про закупівлю повинен надати </w:t>
            </w:r>
            <w:r w:rsidRPr="0017117B">
              <w:rPr>
                <w:sz w:val="22"/>
                <w:szCs w:val="22"/>
                <w:lang w:val="uk-UA"/>
              </w:rPr>
              <w:t>відповідну інформацію про право пі</w:t>
            </w:r>
            <w:r w:rsidR="00463D83" w:rsidRPr="0017117B">
              <w:rPr>
                <w:sz w:val="22"/>
                <w:szCs w:val="22"/>
                <w:lang w:val="uk-UA"/>
              </w:rPr>
              <w:t>дписання договору про закупівлю</w:t>
            </w:r>
            <w:r w:rsidRPr="0017117B">
              <w:rPr>
                <w:sz w:val="22"/>
                <w:szCs w:val="22"/>
                <w:lang w:val="uk-UA"/>
              </w:rPr>
              <w:t>.</w:t>
            </w:r>
          </w:p>
        </w:tc>
      </w:tr>
      <w:tr w:rsidR="0017117B" w:rsidRPr="0017117B"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17117B" w:rsidRDefault="007E6555" w:rsidP="007E6555">
            <w:pPr>
              <w:tabs>
                <w:tab w:val="left" w:pos="2160"/>
                <w:tab w:val="left" w:pos="3600"/>
              </w:tabs>
              <w:rPr>
                <w:b/>
                <w:sz w:val="22"/>
                <w:szCs w:val="22"/>
                <w:lang w:val="uk-UA"/>
              </w:rPr>
            </w:pPr>
            <w:r w:rsidRPr="0017117B">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17117B" w:rsidRDefault="007E6555" w:rsidP="007E6555">
            <w:pPr>
              <w:tabs>
                <w:tab w:val="left" w:pos="2160"/>
                <w:tab w:val="left" w:pos="3600"/>
              </w:tabs>
              <w:ind w:firstLine="284"/>
              <w:rPr>
                <w:b/>
                <w:sz w:val="22"/>
                <w:szCs w:val="22"/>
                <w:lang w:val="uk-UA"/>
              </w:rPr>
            </w:pPr>
            <w:r w:rsidRPr="0017117B">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17117B" w:rsidRDefault="007E6555" w:rsidP="007E6555">
            <w:pPr>
              <w:ind w:firstLine="284"/>
              <w:jc w:val="both"/>
              <w:rPr>
                <w:sz w:val="22"/>
                <w:szCs w:val="22"/>
                <w:lang w:val="uk-UA"/>
              </w:rPr>
            </w:pPr>
            <w:bookmarkStart w:id="5" w:name="n591"/>
            <w:bookmarkEnd w:id="5"/>
            <w:r w:rsidRPr="0017117B">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17117B" w:rsidRDefault="007E6555" w:rsidP="007E6555">
            <w:pPr>
              <w:ind w:firstLine="284"/>
              <w:jc w:val="both"/>
              <w:rPr>
                <w:sz w:val="22"/>
                <w:szCs w:val="22"/>
                <w:lang w:val="uk-UA"/>
              </w:rPr>
            </w:pPr>
            <w:r w:rsidRPr="0017117B">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2D3927DF" w:rsidR="007E6555" w:rsidRPr="0017117B" w:rsidRDefault="007E6555" w:rsidP="00990D79">
            <w:pPr>
              <w:ind w:firstLine="284"/>
              <w:jc w:val="both"/>
              <w:rPr>
                <w:sz w:val="22"/>
                <w:szCs w:val="22"/>
                <w:lang w:val="uk-UA"/>
              </w:rPr>
            </w:pPr>
            <w:r w:rsidRPr="0017117B">
              <w:rPr>
                <w:sz w:val="22"/>
                <w:szCs w:val="22"/>
                <w:lang w:val="uk-UA"/>
              </w:rPr>
              <w:t>Істотними умовами договору, укладеного за результат</w:t>
            </w:r>
            <w:r w:rsidR="00990D79" w:rsidRPr="0017117B">
              <w:rPr>
                <w:sz w:val="22"/>
                <w:szCs w:val="22"/>
                <w:lang w:val="uk-UA"/>
              </w:rPr>
              <w:t xml:space="preserve">ом цієї процедури закупівлі, є: предмет договору; </w:t>
            </w:r>
            <w:r w:rsidRPr="0017117B">
              <w:rPr>
                <w:sz w:val="22"/>
                <w:szCs w:val="22"/>
                <w:lang w:val="uk-UA"/>
              </w:rPr>
              <w:t>сума</w:t>
            </w:r>
            <w:r w:rsidR="00963047" w:rsidRPr="0017117B">
              <w:rPr>
                <w:sz w:val="22"/>
                <w:szCs w:val="22"/>
                <w:lang w:val="uk-UA"/>
              </w:rPr>
              <w:t xml:space="preserve"> (</w:t>
            </w:r>
            <w:r w:rsidR="00963047" w:rsidRPr="0017117B">
              <w:rPr>
                <w:rFonts w:eastAsia="Calibri"/>
                <w:kern w:val="18"/>
                <w:sz w:val="22"/>
                <w:szCs w:val="22"/>
                <w:lang w:val="uk-UA"/>
              </w:rPr>
              <w:t>вартість)</w:t>
            </w:r>
            <w:r w:rsidR="00990D79" w:rsidRPr="0017117B">
              <w:rPr>
                <w:sz w:val="22"/>
                <w:szCs w:val="22"/>
                <w:lang w:val="uk-UA"/>
              </w:rPr>
              <w:t xml:space="preserve"> договору; </w:t>
            </w:r>
            <w:r w:rsidRPr="0017117B">
              <w:rPr>
                <w:sz w:val="22"/>
                <w:szCs w:val="22"/>
                <w:lang w:val="uk-UA"/>
              </w:rPr>
              <w:t>стро</w:t>
            </w:r>
            <w:r w:rsidR="00990D79" w:rsidRPr="0017117B">
              <w:rPr>
                <w:sz w:val="22"/>
                <w:szCs w:val="22"/>
                <w:lang w:val="uk-UA"/>
              </w:rPr>
              <w:t xml:space="preserve">к поставки/виконання/надання;  строк дії договору; </w:t>
            </w:r>
            <w:r w:rsidRPr="0017117B">
              <w:rPr>
                <w:sz w:val="22"/>
                <w:szCs w:val="22"/>
                <w:lang w:val="uk-UA"/>
              </w:rPr>
              <w:t>умови, визначені діючим законодавством як істотні для договорів даного виду.</w:t>
            </w:r>
          </w:p>
          <w:p w14:paraId="304EA316" w14:textId="08A950CD" w:rsidR="007D43DC" w:rsidRPr="0017117B" w:rsidRDefault="007D43DC" w:rsidP="007D43DC">
            <w:pPr>
              <w:ind w:firstLine="284"/>
              <w:jc w:val="both"/>
              <w:rPr>
                <w:sz w:val="22"/>
                <w:szCs w:val="22"/>
                <w:lang w:val="uk-UA"/>
              </w:rPr>
            </w:pPr>
            <w:r w:rsidRPr="0017117B">
              <w:rPr>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17117B" w:rsidRDefault="007D43DC" w:rsidP="007D43DC">
            <w:pPr>
              <w:ind w:firstLine="284"/>
              <w:jc w:val="both"/>
              <w:rPr>
                <w:sz w:val="22"/>
                <w:szCs w:val="22"/>
                <w:lang w:val="uk-UA"/>
              </w:rPr>
            </w:pPr>
            <w:r w:rsidRPr="0017117B">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17117B" w:rsidRDefault="007D43DC" w:rsidP="007D43DC">
            <w:pPr>
              <w:ind w:firstLine="284"/>
              <w:jc w:val="both"/>
              <w:rPr>
                <w:sz w:val="22"/>
                <w:szCs w:val="22"/>
                <w:lang w:val="uk-UA"/>
              </w:rPr>
            </w:pPr>
            <w:r w:rsidRPr="0017117B">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7117B">
              <w:rPr>
                <w:sz w:val="22"/>
                <w:szCs w:val="22"/>
                <w:lang w:val="uk-UA"/>
              </w:rPr>
              <w:t>пропорційно</w:t>
            </w:r>
            <w:proofErr w:type="spellEnd"/>
            <w:r w:rsidRPr="0017117B">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17117B" w:rsidRDefault="007D43DC" w:rsidP="007D43DC">
            <w:pPr>
              <w:ind w:firstLine="284"/>
              <w:jc w:val="both"/>
              <w:rPr>
                <w:sz w:val="22"/>
                <w:szCs w:val="22"/>
                <w:lang w:val="uk-UA"/>
              </w:rPr>
            </w:pPr>
            <w:r w:rsidRPr="0017117B">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17117B" w:rsidRDefault="007D43DC" w:rsidP="007D43DC">
            <w:pPr>
              <w:ind w:firstLine="284"/>
              <w:jc w:val="both"/>
              <w:rPr>
                <w:sz w:val="22"/>
                <w:szCs w:val="22"/>
                <w:lang w:val="uk-UA"/>
              </w:rPr>
            </w:pPr>
            <w:r w:rsidRPr="0017117B">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17117B" w:rsidRDefault="007D43DC" w:rsidP="007D43DC">
            <w:pPr>
              <w:ind w:firstLine="284"/>
              <w:jc w:val="both"/>
              <w:rPr>
                <w:sz w:val="22"/>
                <w:szCs w:val="22"/>
                <w:lang w:val="uk-UA"/>
              </w:rPr>
            </w:pPr>
            <w:r w:rsidRPr="0017117B">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17117B" w:rsidRDefault="007D43DC" w:rsidP="007D43DC">
            <w:pPr>
              <w:ind w:firstLine="284"/>
              <w:jc w:val="both"/>
              <w:rPr>
                <w:sz w:val="22"/>
                <w:szCs w:val="22"/>
                <w:lang w:val="uk-UA"/>
              </w:rPr>
            </w:pPr>
            <w:r w:rsidRPr="0017117B">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7117B">
              <w:rPr>
                <w:sz w:val="22"/>
                <w:szCs w:val="22"/>
                <w:lang w:val="uk-UA"/>
              </w:rPr>
              <w:t>пропорційно</w:t>
            </w:r>
            <w:proofErr w:type="spellEnd"/>
            <w:r w:rsidRPr="0017117B">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7117B">
              <w:rPr>
                <w:sz w:val="22"/>
                <w:szCs w:val="22"/>
                <w:lang w:val="uk-UA"/>
              </w:rPr>
              <w:t>пропорційно</w:t>
            </w:r>
            <w:proofErr w:type="spellEnd"/>
            <w:r w:rsidRPr="0017117B">
              <w:rPr>
                <w:sz w:val="22"/>
                <w:szCs w:val="22"/>
                <w:lang w:val="uk-UA"/>
              </w:rPr>
              <w:t xml:space="preserve"> до зміни податкового навантаження внаслідок зміни системи оподаткування;</w:t>
            </w:r>
          </w:p>
          <w:p w14:paraId="2E5CF866" w14:textId="77777777" w:rsidR="007D43DC" w:rsidRPr="0017117B" w:rsidRDefault="007D43DC" w:rsidP="007D43DC">
            <w:pPr>
              <w:ind w:firstLine="284"/>
              <w:jc w:val="both"/>
              <w:rPr>
                <w:sz w:val="22"/>
                <w:szCs w:val="22"/>
                <w:lang w:val="uk-UA"/>
              </w:rPr>
            </w:pPr>
            <w:r w:rsidRPr="0017117B">
              <w:rPr>
                <w:sz w:val="22"/>
                <w:szCs w:val="22"/>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117B">
              <w:rPr>
                <w:sz w:val="22"/>
                <w:szCs w:val="22"/>
                <w:lang w:val="uk-UA"/>
              </w:rPr>
              <w:t>Platts</w:t>
            </w:r>
            <w:proofErr w:type="spellEnd"/>
            <w:r w:rsidRPr="0017117B">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17117B" w:rsidRDefault="007D43DC" w:rsidP="007D43DC">
            <w:pPr>
              <w:ind w:firstLine="284"/>
              <w:jc w:val="both"/>
              <w:rPr>
                <w:sz w:val="22"/>
                <w:szCs w:val="22"/>
                <w:lang w:val="uk-UA"/>
              </w:rPr>
            </w:pPr>
            <w:r w:rsidRPr="0017117B">
              <w:rPr>
                <w:sz w:val="22"/>
                <w:szCs w:val="22"/>
                <w:lang w:val="uk-UA"/>
              </w:rPr>
              <w:t>8) зміни умов у зв’язку із застосуванням положень частини шостої статті 41 Закону;</w:t>
            </w:r>
          </w:p>
          <w:p w14:paraId="5AE3244C" w14:textId="31D82865" w:rsidR="00E82B69" w:rsidRPr="0017117B" w:rsidRDefault="007D43DC" w:rsidP="007D43DC">
            <w:pPr>
              <w:ind w:firstLine="284"/>
              <w:jc w:val="both"/>
              <w:rPr>
                <w:sz w:val="22"/>
                <w:szCs w:val="22"/>
                <w:lang w:val="uk-UA"/>
              </w:rPr>
            </w:pPr>
            <w:r w:rsidRPr="0017117B">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17117B" w:rsidRDefault="007E6555" w:rsidP="00E82B69">
            <w:pPr>
              <w:ind w:firstLine="284"/>
              <w:jc w:val="both"/>
              <w:rPr>
                <w:sz w:val="22"/>
                <w:szCs w:val="22"/>
                <w:lang w:val="uk-UA"/>
              </w:rPr>
            </w:pPr>
            <w:r w:rsidRPr="0017117B">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17117B" w:rsidRDefault="007E6555" w:rsidP="007E6555">
            <w:pPr>
              <w:ind w:firstLine="284"/>
              <w:jc w:val="both"/>
              <w:rPr>
                <w:sz w:val="22"/>
                <w:szCs w:val="22"/>
                <w:lang w:val="uk-UA"/>
              </w:rPr>
            </w:pPr>
            <w:r w:rsidRPr="0017117B">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17117B" w:rsidRDefault="007E6555" w:rsidP="007E6555">
            <w:pPr>
              <w:ind w:firstLine="284"/>
              <w:jc w:val="both"/>
              <w:rPr>
                <w:sz w:val="22"/>
                <w:szCs w:val="22"/>
                <w:lang w:val="uk-UA"/>
              </w:rPr>
            </w:pPr>
            <w:r w:rsidRPr="0017117B">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17117B" w:rsidRDefault="007E6555" w:rsidP="007E6555">
            <w:pPr>
              <w:ind w:firstLine="284"/>
              <w:jc w:val="both"/>
              <w:rPr>
                <w:sz w:val="22"/>
                <w:szCs w:val="22"/>
                <w:lang w:val="uk-UA"/>
              </w:rPr>
            </w:pPr>
            <w:r w:rsidRPr="0017117B">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17117B">
              <w:rPr>
                <w:sz w:val="22"/>
                <w:szCs w:val="22"/>
                <w:lang w:val="uk-UA"/>
              </w:rPr>
              <w:t>оперативно</w:t>
            </w:r>
            <w:proofErr w:type="spellEnd"/>
            <w:r w:rsidRPr="0017117B">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17117B" w:rsidRDefault="00E82B69" w:rsidP="00E82B69">
            <w:pPr>
              <w:ind w:firstLine="284"/>
              <w:jc w:val="both"/>
              <w:rPr>
                <w:sz w:val="22"/>
                <w:szCs w:val="22"/>
                <w:lang w:val="uk-UA"/>
              </w:rPr>
            </w:pPr>
            <w:r w:rsidRPr="0017117B">
              <w:rPr>
                <w:sz w:val="22"/>
                <w:szCs w:val="22"/>
                <w:lang w:val="uk-UA"/>
              </w:rPr>
              <w:t>Договір про закупівлю є нікчемним у разі:</w:t>
            </w:r>
          </w:p>
          <w:p w14:paraId="6C1821BF" w14:textId="77777777" w:rsidR="00E82B69" w:rsidRPr="0017117B" w:rsidRDefault="00E82B69" w:rsidP="00E82B69">
            <w:pPr>
              <w:ind w:firstLine="284"/>
              <w:jc w:val="both"/>
              <w:rPr>
                <w:sz w:val="22"/>
                <w:szCs w:val="22"/>
                <w:lang w:val="uk-UA"/>
              </w:rPr>
            </w:pPr>
            <w:r w:rsidRPr="0017117B">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17117B" w:rsidRDefault="00E82B69" w:rsidP="00E82B69">
            <w:pPr>
              <w:ind w:firstLine="284"/>
              <w:jc w:val="both"/>
              <w:rPr>
                <w:sz w:val="22"/>
                <w:szCs w:val="22"/>
                <w:lang w:val="uk-UA"/>
              </w:rPr>
            </w:pPr>
            <w:r w:rsidRPr="0017117B">
              <w:rPr>
                <w:sz w:val="22"/>
                <w:szCs w:val="22"/>
                <w:lang w:val="uk-UA"/>
              </w:rPr>
              <w:t>2) укладення договору про закупівлю з порушенням вимог пункту 18 Особливостей;</w:t>
            </w:r>
          </w:p>
          <w:p w14:paraId="714E4B16" w14:textId="77777777" w:rsidR="00E82B69" w:rsidRPr="0017117B" w:rsidRDefault="00E82B69" w:rsidP="00E82B69">
            <w:pPr>
              <w:ind w:firstLine="284"/>
              <w:jc w:val="both"/>
              <w:rPr>
                <w:sz w:val="22"/>
                <w:szCs w:val="22"/>
                <w:lang w:val="uk-UA"/>
              </w:rPr>
            </w:pPr>
            <w:r w:rsidRPr="0017117B">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17117B" w:rsidRDefault="00E82B69" w:rsidP="00E82B69">
            <w:pPr>
              <w:ind w:firstLine="284"/>
              <w:jc w:val="both"/>
              <w:rPr>
                <w:sz w:val="22"/>
                <w:szCs w:val="22"/>
                <w:lang w:val="uk-UA"/>
              </w:rPr>
            </w:pPr>
            <w:r w:rsidRPr="0017117B">
              <w:rPr>
                <w:sz w:val="22"/>
                <w:szCs w:val="22"/>
                <w:lang w:val="uk-UA"/>
              </w:rPr>
              <w:t>4) укладення договору з порушенням строків, передбачених абзаца</w:t>
            </w:r>
            <w:r w:rsidR="00911410" w:rsidRPr="0017117B">
              <w:rPr>
                <w:sz w:val="22"/>
                <w:szCs w:val="22"/>
                <w:lang w:val="uk-UA"/>
              </w:rPr>
              <w:t>ми третім та четвертим пункту 49</w:t>
            </w:r>
            <w:r w:rsidRPr="0017117B">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DD82A0" w14:textId="77777777" w:rsidR="00321698" w:rsidRPr="0017117B" w:rsidRDefault="00E82B69" w:rsidP="00E82B69">
            <w:pPr>
              <w:ind w:firstLine="284"/>
              <w:jc w:val="both"/>
              <w:rPr>
                <w:sz w:val="22"/>
                <w:szCs w:val="22"/>
                <w:lang w:val="uk-UA"/>
              </w:rPr>
            </w:pPr>
            <w:r w:rsidRPr="0017117B">
              <w:rPr>
                <w:sz w:val="22"/>
                <w:szCs w:val="22"/>
                <w:lang w:val="uk-UA"/>
              </w:rPr>
              <w:t xml:space="preserve">5) коли </w:t>
            </w:r>
            <w:r w:rsidR="00911410" w:rsidRPr="0017117B">
              <w:rPr>
                <w:sz w:val="22"/>
                <w:szCs w:val="22"/>
                <w:lang w:val="uk-UA"/>
              </w:rPr>
              <w:t>назва</w:t>
            </w:r>
            <w:r w:rsidRPr="0017117B">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F264A56" w14:textId="24C15756" w:rsidR="006B3276" w:rsidRPr="0017117B" w:rsidRDefault="006B3276" w:rsidP="006B3276">
            <w:pPr>
              <w:ind w:firstLine="284"/>
              <w:jc w:val="both"/>
              <w:rPr>
                <w:sz w:val="22"/>
                <w:szCs w:val="22"/>
                <w:lang w:val="uk-UA"/>
              </w:rPr>
            </w:pPr>
            <w:r w:rsidRPr="0017117B">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F05610B" w14:textId="621331DE" w:rsidR="006B3276" w:rsidRPr="0017117B" w:rsidRDefault="006B3276" w:rsidP="006B3276">
            <w:pPr>
              <w:ind w:firstLine="284"/>
              <w:jc w:val="both"/>
              <w:rPr>
                <w:sz w:val="22"/>
                <w:szCs w:val="22"/>
                <w:lang w:val="uk-UA"/>
              </w:rPr>
            </w:pPr>
            <w:r w:rsidRPr="0017117B">
              <w:rPr>
                <w:sz w:val="22"/>
                <w:szCs w:val="22"/>
                <w:lang w:val="uk-UA"/>
              </w:rPr>
              <w:t>- визначення грошового еквівалента зобов’язання в іноземній валюті;</w:t>
            </w:r>
          </w:p>
          <w:p w14:paraId="57AE6019" w14:textId="305CF298" w:rsidR="006B3276" w:rsidRPr="0017117B" w:rsidRDefault="006B3276" w:rsidP="006B3276">
            <w:pPr>
              <w:ind w:firstLine="284"/>
              <w:jc w:val="both"/>
              <w:rPr>
                <w:sz w:val="22"/>
                <w:szCs w:val="22"/>
                <w:lang w:val="uk-UA"/>
              </w:rPr>
            </w:pPr>
            <w:r w:rsidRPr="0017117B">
              <w:rPr>
                <w:sz w:val="22"/>
                <w:szCs w:val="22"/>
                <w:lang w:val="uk-UA"/>
              </w:rPr>
              <w:t>- перерахунку ціни в бік зменшення ціни тендерної пропозиції переможця без зменшення обсягів закупівлі;</w:t>
            </w:r>
          </w:p>
          <w:p w14:paraId="7CF0BF86" w14:textId="126CDEBD" w:rsidR="006B3276" w:rsidRPr="0017117B" w:rsidRDefault="006B3276" w:rsidP="006B3276">
            <w:pPr>
              <w:ind w:firstLine="284"/>
              <w:jc w:val="both"/>
              <w:rPr>
                <w:sz w:val="22"/>
                <w:szCs w:val="22"/>
                <w:lang w:val="uk-UA"/>
              </w:rPr>
            </w:pPr>
            <w:r w:rsidRPr="0017117B">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17117B" w:rsidRPr="0017117B" w14:paraId="20116E34" w14:textId="77777777" w:rsidTr="00700406">
        <w:trPr>
          <w:gridAfter w:val="2"/>
          <w:wAfter w:w="4047" w:type="dxa"/>
        </w:trPr>
        <w:tc>
          <w:tcPr>
            <w:tcW w:w="709" w:type="dxa"/>
            <w:gridSpan w:val="2"/>
            <w:shd w:val="clear" w:color="auto" w:fill="auto"/>
          </w:tcPr>
          <w:p w14:paraId="32B5F2FF" w14:textId="77777777" w:rsidR="007E6555" w:rsidRPr="0017117B" w:rsidRDefault="007E6555" w:rsidP="007E6555">
            <w:pPr>
              <w:tabs>
                <w:tab w:val="left" w:pos="2160"/>
                <w:tab w:val="left" w:pos="3600"/>
              </w:tabs>
              <w:rPr>
                <w:b/>
                <w:sz w:val="22"/>
                <w:szCs w:val="22"/>
                <w:lang w:val="uk-UA"/>
              </w:rPr>
            </w:pPr>
            <w:r w:rsidRPr="0017117B">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17117B" w:rsidRDefault="007E6555" w:rsidP="007E6555">
            <w:pPr>
              <w:tabs>
                <w:tab w:val="left" w:pos="2160"/>
                <w:tab w:val="left" w:pos="3600"/>
              </w:tabs>
              <w:ind w:firstLine="284"/>
              <w:rPr>
                <w:b/>
                <w:sz w:val="22"/>
                <w:szCs w:val="22"/>
                <w:lang w:val="uk-UA"/>
              </w:rPr>
            </w:pPr>
            <w:r w:rsidRPr="0017117B">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17117B" w:rsidRDefault="006E688A" w:rsidP="004C7E1F">
            <w:pPr>
              <w:ind w:firstLine="284"/>
              <w:jc w:val="both"/>
              <w:rPr>
                <w:sz w:val="22"/>
                <w:szCs w:val="22"/>
                <w:lang w:val="uk-UA"/>
              </w:rPr>
            </w:pPr>
            <w:r w:rsidRPr="0017117B">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7117B">
              <w:rPr>
                <w:sz w:val="22"/>
                <w:szCs w:val="22"/>
                <w:lang w:val="uk-UA"/>
              </w:rPr>
              <w:t>неукладення</w:t>
            </w:r>
            <w:proofErr w:type="spellEnd"/>
            <w:r w:rsidRPr="0017117B">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w:t>
            </w:r>
            <w:r w:rsidRPr="0017117B">
              <w:rPr>
                <w:sz w:val="22"/>
                <w:szCs w:val="22"/>
                <w:lang w:val="uk-UA"/>
              </w:rPr>
              <w:lastRenderedPageBreak/>
              <w:t>переможцем процедури закупівлі документів, що підтверджують відсут</w:t>
            </w:r>
            <w:r w:rsidR="000C0083" w:rsidRPr="0017117B">
              <w:rPr>
                <w:sz w:val="22"/>
                <w:szCs w:val="22"/>
                <w:lang w:val="uk-UA"/>
              </w:rPr>
              <w:t>ність підстав, установлених п.47</w:t>
            </w:r>
            <w:r w:rsidRPr="0017117B">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17117B">
              <w:rPr>
                <w:sz w:val="22"/>
                <w:szCs w:val="22"/>
                <w:lang w:val="uk-UA"/>
              </w:rPr>
              <w:t xml:space="preserve"> укласти договір про закупівлю.</w:t>
            </w:r>
          </w:p>
        </w:tc>
      </w:tr>
      <w:tr w:rsidR="0017117B" w:rsidRPr="0017117B" w14:paraId="3959BDAD" w14:textId="77777777" w:rsidTr="00700406">
        <w:trPr>
          <w:gridAfter w:val="2"/>
          <w:wAfter w:w="4047" w:type="dxa"/>
        </w:trPr>
        <w:tc>
          <w:tcPr>
            <w:tcW w:w="709" w:type="dxa"/>
            <w:gridSpan w:val="2"/>
            <w:shd w:val="clear" w:color="auto" w:fill="auto"/>
          </w:tcPr>
          <w:p w14:paraId="57BD908A" w14:textId="77777777" w:rsidR="007E6555" w:rsidRPr="0017117B" w:rsidRDefault="007E6555" w:rsidP="007E6555">
            <w:pPr>
              <w:tabs>
                <w:tab w:val="left" w:pos="2160"/>
                <w:tab w:val="left" w:pos="3600"/>
              </w:tabs>
              <w:rPr>
                <w:b/>
                <w:sz w:val="22"/>
                <w:szCs w:val="22"/>
                <w:lang w:val="uk-UA"/>
              </w:rPr>
            </w:pPr>
            <w:r w:rsidRPr="0017117B">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17117B" w:rsidRDefault="007E6555" w:rsidP="007E6555">
            <w:pPr>
              <w:tabs>
                <w:tab w:val="left" w:pos="2160"/>
                <w:tab w:val="left" w:pos="3600"/>
              </w:tabs>
              <w:ind w:firstLine="284"/>
              <w:rPr>
                <w:b/>
                <w:sz w:val="22"/>
                <w:szCs w:val="22"/>
                <w:lang w:val="uk-UA"/>
              </w:rPr>
            </w:pPr>
            <w:r w:rsidRPr="0017117B">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17117B" w:rsidRDefault="007E6555" w:rsidP="007E6555">
            <w:pPr>
              <w:widowControl w:val="0"/>
              <w:tabs>
                <w:tab w:val="left" w:pos="10381"/>
              </w:tabs>
              <w:ind w:left="-14" w:firstLine="284"/>
              <w:jc w:val="both"/>
              <w:rPr>
                <w:sz w:val="22"/>
                <w:szCs w:val="22"/>
                <w:lang w:val="uk-UA"/>
              </w:rPr>
            </w:pPr>
            <w:r w:rsidRPr="0017117B">
              <w:rPr>
                <w:sz w:val="22"/>
                <w:szCs w:val="22"/>
                <w:lang w:val="uk-UA"/>
              </w:rPr>
              <w:t>Забезпечення виконання договору не вимагається.</w:t>
            </w:r>
          </w:p>
        </w:tc>
      </w:tr>
    </w:tbl>
    <w:p w14:paraId="42CE742F" w14:textId="77777777" w:rsidR="00510E65" w:rsidRPr="0017117B" w:rsidRDefault="00510E65" w:rsidP="00D505E4">
      <w:pPr>
        <w:tabs>
          <w:tab w:val="left" w:pos="1050"/>
        </w:tabs>
        <w:rPr>
          <w:lang w:val="uk-UA"/>
        </w:rPr>
      </w:pPr>
    </w:p>
    <w:p w14:paraId="054BFCDB" w14:textId="77777777" w:rsidR="00510E65" w:rsidRPr="0017117B" w:rsidRDefault="00510E65">
      <w:pPr>
        <w:spacing w:after="160" w:line="259" w:lineRule="auto"/>
        <w:rPr>
          <w:lang w:val="uk-UA"/>
        </w:rPr>
      </w:pPr>
      <w:r w:rsidRPr="0017117B">
        <w:rPr>
          <w:lang w:val="uk-UA"/>
        </w:rPr>
        <w:br w:type="page"/>
      </w:r>
    </w:p>
    <w:p w14:paraId="4F2FFF80" w14:textId="77777777" w:rsidR="00510E65" w:rsidRPr="0017117B"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17117B">
        <w:rPr>
          <w:rFonts w:ascii="Times New Roman" w:hAnsi="Times New Roman" w:cs="Times New Roman"/>
          <w:b/>
          <w:color w:val="auto"/>
          <w:sz w:val="24"/>
          <w:szCs w:val="24"/>
          <w:lang w:val="uk-UA"/>
        </w:rPr>
        <w:lastRenderedPageBreak/>
        <w:t>ДОДАТОК № 1</w:t>
      </w:r>
    </w:p>
    <w:p w14:paraId="7F69B633" w14:textId="77777777" w:rsidR="00510E65" w:rsidRPr="0017117B"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17117B">
        <w:rPr>
          <w:rFonts w:ascii="Times New Roman" w:hAnsi="Times New Roman" w:cs="Times New Roman"/>
          <w:b/>
          <w:color w:val="auto"/>
          <w:sz w:val="24"/>
          <w:szCs w:val="24"/>
          <w:lang w:val="uk-UA"/>
        </w:rPr>
        <w:t>до тендерної документації</w:t>
      </w:r>
    </w:p>
    <w:p w14:paraId="157FC787" w14:textId="77777777" w:rsidR="00510E65" w:rsidRPr="0017117B"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57E4598A" w14:textId="77777777" w:rsidR="00BA7517" w:rsidRPr="0017117B" w:rsidRDefault="00BA7517" w:rsidP="00BA7517">
      <w:pPr>
        <w:ind w:firstLine="284"/>
        <w:jc w:val="center"/>
        <w:rPr>
          <w:b/>
          <w:lang w:val="uk-UA"/>
        </w:rPr>
      </w:pPr>
      <w:r w:rsidRPr="0017117B">
        <w:rPr>
          <w:b/>
          <w:lang w:val="uk-UA"/>
        </w:rPr>
        <w:t>ТЕНДЕРНА ПРОПОЗИЦІЯ</w:t>
      </w:r>
    </w:p>
    <w:p w14:paraId="6E4BECEE" w14:textId="77777777" w:rsidR="00BA7517" w:rsidRPr="0017117B" w:rsidRDefault="00BA7517" w:rsidP="00BA7517">
      <w:pPr>
        <w:spacing w:line="240" w:lineRule="atLeast"/>
        <w:ind w:firstLine="323"/>
        <w:jc w:val="both"/>
        <w:rPr>
          <w:lang w:val="uk-UA"/>
        </w:rPr>
      </w:pPr>
    </w:p>
    <w:p w14:paraId="71CD5294" w14:textId="77777777" w:rsidR="00BA7517" w:rsidRPr="0017117B" w:rsidRDefault="00BA7517" w:rsidP="00BA7517">
      <w:pPr>
        <w:spacing w:line="240" w:lineRule="atLeast"/>
        <w:ind w:firstLine="323"/>
        <w:jc w:val="both"/>
        <w:rPr>
          <w:lang w:val="uk-UA"/>
        </w:rPr>
      </w:pPr>
      <w:r w:rsidRPr="0017117B">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6CE5FC29" w14:textId="77777777" w:rsidR="00BA7517" w:rsidRPr="0017117B" w:rsidRDefault="00BA7517" w:rsidP="00BA7517">
      <w:pPr>
        <w:spacing w:line="240" w:lineRule="atLeast"/>
        <w:jc w:val="both"/>
        <w:rPr>
          <w:lang w:val="uk-UA"/>
        </w:rPr>
      </w:pPr>
    </w:p>
    <w:p w14:paraId="4E07AF99" w14:textId="77777777" w:rsidR="00BA7517" w:rsidRPr="0017117B" w:rsidRDefault="00BA7517" w:rsidP="00BA7517">
      <w:pPr>
        <w:spacing w:line="240" w:lineRule="atLeast"/>
        <w:jc w:val="both"/>
        <w:rPr>
          <w:lang w:val="uk-UA"/>
        </w:rPr>
      </w:pPr>
      <w:r w:rsidRPr="0017117B">
        <w:rPr>
          <w:lang w:val="uk-UA"/>
        </w:rPr>
        <w:t>______________________________________________________________________________</w:t>
      </w:r>
    </w:p>
    <w:p w14:paraId="17E8606B" w14:textId="77777777" w:rsidR="00BA7517" w:rsidRPr="0017117B" w:rsidRDefault="00BA7517" w:rsidP="00BA7517">
      <w:pPr>
        <w:spacing w:line="240" w:lineRule="atLeast"/>
        <w:ind w:firstLine="323"/>
        <w:jc w:val="center"/>
        <w:rPr>
          <w:lang w:val="uk-UA"/>
        </w:rPr>
      </w:pPr>
      <w:r w:rsidRPr="0017117B">
        <w:rPr>
          <w:lang w:val="uk-UA"/>
        </w:rPr>
        <w:t>(назва предмета закупівлі)</w:t>
      </w:r>
    </w:p>
    <w:p w14:paraId="48C7A88F" w14:textId="77777777" w:rsidR="00BA7517" w:rsidRPr="0017117B" w:rsidRDefault="00BA7517" w:rsidP="00BA7517">
      <w:pPr>
        <w:spacing w:line="240" w:lineRule="atLeast"/>
        <w:rPr>
          <w:lang w:val="uk-UA"/>
        </w:rPr>
      </w:pPr>
      <w:r w:rsidRPr="0017117B">
        <w:rPr>
          <w:lang w:val="uk-UA"/>
        </w:rPr>
        <w:t>______________________________________________________________________________</w:t>
      </w:r>
    </w:p>
    <w:p w14:paraId="2E9A5EED" w14:textId="77777777" w:rsidR="00BA7517" w:rsidRPr="0017117B" w:rsidRDefault="00BA7517" w:rsidP="00BA7517">
      <w:pPr>
        <w:pStyle w:val="34"/>
        <w:spacing w:after="0" w:line="240" w:lineRule="atLeast"/>
        <w:ind w:left="0" w:firstLine="323"/>
        <w:jc w:val="center"/>
        <w:rPr>
          <w:sz w:val="24"/>
          <w:szCs w:val="24"/>
          <w:lang w:val="uk-UA" w:eastAsia="en-US"/>
        </w:rPr>
      </w:pPr>
      <w:r w:rsidRPr="0017117B">
        <w:rPr>
          <w:sz w:val="24"/>
          <w:szCs w:val="24"/>
          <w:lang w:val="uk-UA" w:eastAsia="en-US"/>
        </w:rPr>
        <w:t>(назва замовника)</w:t>
      </w:r>
    </w:p>
    <w:p w14:paraId="73386FEE" w14:textId="77777777" w:rsidR="00BA7517" w:rsidRPr="0017117B" w:rsidRDefault="00BA7517" w:rsidP="00BA7517">
      <w:pPr>
        <w:rPr>
          <w:lang w:val="uk-UA"/>
        </w:rPr>
      </w:pPr>
    </w:p>
    <w:p w14:paraId="572AE263" w14:textId="77777777" w:rsidR="00BA7517" w:rsidRPr="0017117B" w:rsidRDefault="00BA7517" w:rsidP="00BA7517">
      <w:pPr>
        <w:rPr>
          <w:lang w:val="uk-UA"/>
        </w:rPr>
      </w:pPr>
      <w:r w:rsidRPr="0017117B">
        <w:rPr>
          <w:lang w:val="uk-UA"/>
        </w:rPr>
        <w:t>Повне найменування учасника____________________________________________________</w:t>
      </w:r>
    </w:p>
    <w:p w14:paraId="233BE395" w14:textId="77777777" w:rsidR="00BA7517" w:rsidRPr="0017117B" w:rsidRDefault="00BA7517" w:rsidP="00BA7517">
      <w:pPr>
        <w:rPr>
          <w:lang w:val="uk-UA"/>
        </w:rPr>
      </w:pPr>
      <w:r w:rsidRPr="0017117B">
        <w:rPr>
          <w:lang w:val="uk-UA"/>
        </w:rPr>
        <w:t>Код ЄДРПОУ __________________________________________________________________</w:t>
      </w:r>
    </w:p>
    <w:p w14:paraId="4B968905" w14:textId="77777777" w:rsidR="00BA7517" w:rsidRPr="0017117B" w:rsidRDefault="00BA7517" w:rsidP="00BA7517">
      <w:pPr>
        <w:jc w:val="both"/>
        <w:rPr>
          <w:bCs/>
          <w:lang w:val="uk-UA"/>
        </w:rPr>
      </w:pPr>
    </w:p>
    <w:p w14:paraId="69136001" w14:textId="77777777" w:rsidR="00BA7517" w:rsidRPr="0017117B" w:rsidRDefault="00BA7517" w:rsidP="00BA7517">
      <w:pPr>
        <w:jc w:val="both"/>
        <w:rPr>
          <w:bCs/>
          <w:lang w:val="uk-UA"/>
        </w:rPr>
      </w:pPr>
      <w:r w:rsidRPr="0017117B">
        <w:rPr>
          <w:bCs/>
          <w:lang w:val="uk-UA"/>
        </w:rPr>
        <w:t>Розглянувши тендерну документацію, ми згодні виконати роботи за ціною:</w:t>
      </w:r>
    </w:p>
    <w:p w14:paraId="2756E261" w14:textId="77777777" w:rsidR="00BA7517" w:rsidRPr="0017117B" w:rsidRDefault="00BA7517" w:rsidP="00BA7517">
      <w:pPr>
        <w:jc w:val="both"/>
        <w:rPr>
          <w:bCs/>
          <w:lang w:val="uk-UA"/>
        </w:rPr>
      </w:pPr>
    </w:p>
    <w:p w14:paraId="4B3758D0" w14:textId="77777777" w:rsidR="00BA7517" w:rsidRPr="0017117B" w:rsidRDefault="00BA7517" w:rsidP="00BA7517">
      <w:pPr>
        <w:jc w:val="both"/>
        <w:rPr>
          <w:bCs/>
          <w:lang w:val="uk-UA"/>
        </w:rPr>
      </w:pPr>
      <w:r w:rsidRPr="0017117B">
        <w:rPr>
          <w:bCs/>
          <w:lang w:val="uk-UA"/>
        </w:rPr>
        <w:t>_____________________________________________________________________ (з/без ПДВ*),</w:t>
      </w:r>
    </w:p>
    <w:p w14:paraId="2556F888" w14:textId="77777777" w:rsidR="00BA7517" w:rsidRPr="0017117B" w:rsidRDefault="00BA7517" w:rsidP="00BA7517">
      <w:pPr>
        <w:jc w:val="center"/>
        <w:rPr>
          <w:bCs/>
          <w:i/>
          <w:sz w:val="20"/>
          <w:lang w:val="uk-UA"/>
        </w:rPr>
      </w:pPr>
      <w:r w:rsidRPr="0017117B">
        <w:rPr>
          <w:bCs/>
          <w:i/>
          <w:sz w:val="20"/>
          <w:lang w:val="uk-UA"/>
        </w:rPr>
        <w:t>ціна тендерної пропозиції цифрами і прописом</w:t>
      </w:r>
    </w:p>
    <w:p w14:paraId="14895280" w14:textId="77777777" w:rsidR="00BA7517" w:rsidRPr="0017117B" w:rsidRDefault="00BA7517" w:rsidP="00BA7517">
      <w:pPr>
        <w:jc w:val="both"/>
        <w:rPr>
          <w:i/>
          <w:sz w:val="20"/>
          <w:lang w:val="uk-UA"/>
        </w:rPr>
      </w:pPr>
      <w:r w:rsidRPr="0017117B">
        <w:rPr>
          <w:bCs/>
          <w:i/>
          <w:sz w:val="20"/>
          <w:lang w:val="uk-UA"/>
        </w:rPr>
        <w:t>*Сума з ПДВ зазначається лише тими учасниками, які є платниками ПДВ</w:t>
      </w:r>
      <w:r w:rsidRPr="0017117B">
        <w:rPr>
          <w:i/>
          <w:sz w:val="20"/>
          <w:lang w:val="uk-UA"/>
        </w:rPr>
        <w:t xml:space="preserve">. </w:t>
      </w:r>
    </w:p>
    <w:p w14:paraId="732EAAD9" w14:textId="77777777" w:rsidR="00BA7517" w:rsidRPr="0017117B" w:rsidRDefault="00BA7517" w:rsidP="00BA7517">
      <w:pPr>
        <w:jc w:val="both"/>
        <w:rPr>
          <w:bCs/>
          <w:lang w:val="uk-UA"/>
        </w:rPr>
      </w:pPr>
    </w:p>
    <w:p w14:paraId="605D496E" w14:textId="77777777" w:rsidR="00BA7517" w:rsidRPr="0017117B" w:rsidRDefault="00BA7517" w:rsidP="00BA7517">
      <w:pPr>
        <w:jc w:val="both"/>
        <w:rPr>
          <w:lang w:val="uk-UA"/>
        </w:rPr>
      </w:pPr>
      <w:r w:rsidRPr="0017117B">
        <w:rPr>
          <w:bCs/>
          <w:lang w:val="uk-UA"/>
        </w:rPr>
        <w:t>Вид договірної ціни ___________________________________________________</w:t>
      </w:r>
    </w:p>
    <w:p w14:paraId="75D6F1E0" w14:textId="77777777" w:rsidR="00BA7517" w:rsidRPr="0017117B" w:rsidRDefault="00BA7517" w:rsidP="00BA7517">
      <w:pPr>
        <w:jc w:val="both"/>
        <w:rPr>
          <w:bCs/>
          <w:lang w:val="uk-UA"/>
        </w:rPr>
      </w:pPr>
    </w:p>
    <w:p w14:paraId="520A1450" w14:textId="77777777" w:rsidR="00BA7517" w:rsidRPr="0017117B" w:rsidRDefault="00BA7517" w:rsidP="00BA7517">
      <w:pPr>
        <w:widowControl w:val="0"/>
        <w:autoSpaceDE w:val="0"/>
        <w:autoSpaceDN w:val="0"/>
        <w:adjustRightInd w:val="0"/>
        <w:ind w:firstLine="323"/>
        <w:jc w:val="both"/>
        <w:rPr>
          <w:lang w:val="uk-UA"/>
        </w:rPr>
      </w:pPr>
      <w:r w:rsidRPr="0017117B">
        <w:rPr>
          <w:lang w:val="uk-UA"/>
        </w:rPr>
        <w:t xml:space="preserve">Якщо нас буде визнано переможцем торгів, ми зобов’язуємося підписати договір про закупівлю у строк не раніше ніж через 5 днів з дати оприлюднення в електронній системі </w:t>
      </w:r>
      <w:proofErr w:type="spellStart"/>
      <w:r w:rsidRPr="0017117B">
        <w:rPr>
          <w:lang w:val="uk-UA"/>
        </w:rPr>
        <w:t>закупівель</w:t>
      </w:r>
      <w:proofErr w:type="spellEnd"/>
      <w:r w:rsidRPr="0017117B">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67BA174E" w14:textId="77777777" w:rsidR="00BA7517" w:rsidRPr="0017117B" w:rsidRDefault="00BA7517" w:rsidP="00BA7517">
      <w:pPr>
        <w:widowControl w:val="0"/>
        <w:autoSpaceDE w:val="0"/>
        <w:autoSpaceDN w:val="0"/>
        <w:adjustRightInd w:val="0"/>
        <w:ind w:firstLine="323"/>
        <w:jc w:val="both"/>
        <w:rPr>
          <w:lang w:val="uk-UA"/>
        </w:rPr>
      </w:pPr>
      <w:r w:rsidRPr="0017117B">
        <w:rPr>
          <w:lang w:val="uk-UA"/>
        </w:rPr>
        <w:t>Ми зобов’язуємося надати документи, що підтверджують відсутність підстав, передбачених п.47 особливостей та які є обов’язковими для надання переможцем торгів відповідно до вимог тендерної документації.</w:t>
      </w:r>
    </w:p>
    <w:p w14:paraId="691CE7CC" w14:textId="77777777" w:rsidR="00BA7517" w:rsidRPr="0017117B" w:rsidRDefault="00BA7517" w:rsidP="00BA7517">
      <w:pPr>
        <w:widowControl w:val="0"/>
        <w:autoSpaceDE w:val="0"/>
        <w:autoSpaceDN w:val="0"/>
        <w:adjustRightInd w:val="0"/>
        <w:ind w:firstLine="323"/>
        <w:jc w:val="both"/>
        <w:rPr>
          <w:lang w:val="uk-UA"/>
        </w:rPr>
      </w:pPr>
    </w:p>
    <w:p w14:paraId="14F55C7F" w14:textId="77777777" w:rsidR="00BA7517" w:rsidRPr="0017117B" w:rsidRDefault="00BA7517" w:rsidP="00BA7517">
      <w:pPr>
        <w:widowControl w:val="0"/>
        <w:autoSpaceDE w:val="0"/>
        <w:autoSpaceDN w:val="0"/>
        <w:adjustRightInd w:val="0"/>
        <w:ind w:firstLine="323"/>
        <w:jc w:val="both"/>
        <w:rPr>
          <w:sz w:val="20"/>
          <w:szCs w:val="20"/>
          <w:lang w:val="uk-UA"/>
        </w:rPr>
      </w:pPr>
      <w:r w:rsidRPr="0017117B">
        <w:rPr>
          <w:sz w:val="20"/>
          <w:szCs w:val="20"/>
          <w:lang w:val="uk-UA"/>
        </w:rPr>
        <w:t>______________________________________________</w:t>
      </w:r>
    </w:p>
    <w:p w14:paraId="23EA3062" w14:textId="77777777" w:rsidR="00BA7517" w:rsidRPr="0017117B" w:rsidRDefault="00BA7517" w:rsidP="00BA7517">
      <w:pPr>
        <w:ind w:firstLine="284"/>
        <w:rPr>
          <w:i/>
          <w:lang w:val="uk-UA"/>
        </w:rPr>
      </w:pPr>
      <w:r w:rsidRPr="0017117B">
        <w:rPr>
          <w:i/>
          <w:sz w:val="18"/>
          <w:szCs w:val="18"/>
          <w:lang w:val="uk-UA"/>
        </w:rPr>
        <w:t>Посада (правовий статус для ФОП),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0C0AD993" w14:textId="77777777" w:rsidR="00510E65" w:rsidRPr="0017117B" w:rsidRDefault="00510E65" w:rsidP="00510E65">
      <w:pPr>
        <w:spacing w:line="240" w:lineRule="atLeast"/>
        <w:ind w:firstLine="323"/>
        <w:jc w:val="both"/>
        <w:rPr>
          <w:lang w:val="uk-UA"/>
        </w:rPr>
      </w:pPr>
    </w:p>
    <w:p w14:paraId="4C603366" w14:textId="77777777" w:rsidR="00510E65" w:rsidRPr="0017117B" w:rsidRDefault="00510E65" w:rsidP="00510E65">
      <w:pPr>
        <w:rPr>
          <w:b/>
          <w:bCs/>
          <w:sz w:val="20"/>
          <w:szCs w:val="20"/>
          <w:lang w:val="uk-UA" w:eastAsia="uk-UA"/>
        </w:rPr>
      </w:pPr>
      <w:r w:rsidRPr="0017117B">
        <w:rPr>
          <w:b/>
          <w:bCs/>
          <w:lang w:val="uk-UA" w:eastAsia="uk-UA"/>
        </w:rPr>
        <w:br w:type="page"/>
      </w:r>
    </w:p>
    <w:p w14:paraId="21A0A853" w14:textId="77777777" w:rsidR="00510E65" w:rsidRPr="0017117B"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7117B">
        <w:rPr>
          <w:rFonts w:ascii="Times New Roman" w:hAnsi="Times New Roman" w:cs="Times New Roman"/>
          <w:b/>
          <w:bCs/>
          <w:sz w:val="24"/>
          <w:szCs w:val="24"/>
          <w:lang w:val="uk-UA" w:eastAsia="uk-UA"/>
        </w:rPr>
        <w:lastRenderedPageBreak/>
        <w:t>ДОДАТОК № 2</w:t>
      </w:r>
    </w:p>
    <w:p w14:paraId="2B662A95" w14:textId="77777777" w:rsidR="00510E65" w:rsidRPr="0017117B"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7117B">
        <w:rPr>
          <w:rFonts w:ascii="Times New Roman" w:hAnsi="Times New Roman" w:cs="Times New Roman"/>
          <w:b/>
          <w:bCs/>
          <w:sz w:val="24"/>
          <w:szCs w:val="24"/>
          <w:lang w:val="uk-UA" w:eastAsia="uk-UA"/>
        </w:rPr>
        <w:t>до тендерної документації</w:t>
      </w:r>
    </w:p>
    <w:p w14:paraId="10096512" w14:textId="77777777" w:rsidR="00990D79" w:rsidRPr="0017117B" w:rsidRDefault="00990D79" w:rsidP="00990D79">
      <w:pPr>
        <w:jc w:val="center"/>
        <w:rPr>
          <w:rFonts w:eastAsiaTheme="minorHAnsi"/>
          <w:b/>
          <w:bCs/>
          <w:lang w:val="uk-UA" w:eastAsia="uk-UA"/>
        </w:rPr>
      </w:pPr>
      <w:bookmarkStart w:id="6" w:name="_Hlk128748801"/>
    </w:p>
    <w:p w14:paraId="68D61AE1" w14:textId="4D2E9B52" w:rsidR="00990D79" w:rsidRPr="0017117B" w:rsidRDefault="00990D79" w:rsidP="00990D79">
      <w:pPr>
        <w:jc w:val="center"/>
        <w:rPr>
          <w:b/>
          <w:bCs/>
          <w:sz w:val="22"/>
          <w:szCs w:val="22"/>
          <w:lang w:val="uk-UA"/>
        </w:rPr>
      </w:pPr>
      <w:r w:rsidRPr="0017117B">
        <w:rPr>
          <w:b/>
          <w:bCs/>
          <w:sz w:val="22"/>
          <w:szCs w:val="22"/>
          <w:lang w:val="uk-UA"/>
        </w:rPr>
        <w:t>КВАЛІФІКАЦІЙНІ КРИТЕРІЇ</w:t>
      </w:r>
    </w:p>
    <w:p w14:paraId="78D21435" w14:textId="77777777" w:rsidR="00990D79" w:rsidRPr="0017117B" w:rsidRDefault="00990D79" w:rsidP="00990D79">
      <w:pPr>
        <w:ind w:firstLine="284"/>
        <w:jc w:val="center"/>
        <w:rPr>
          <w:b/>
          <w:bCs/>
          <w:sz w:val="22"/>
          <w:szCs w:val="22"/>
          <w:lang w:val="uk-UA"/>
        </w:rPr>
      </w:pPr>
      <w:r w:rsidRPr="0017117B">
        <w:rPr>
          <w:b/>
          <w:bCs/>
          <w:sz w:val="22"/>
          <w:szCs w:val="22"/>
          <w:lang w:val="uk-UA"/>
        </w:rPr>
        <w:t xml:space="preserve">відповідно до статті 16 Закону та інформація про спосіб підтвердження </w:t>
      </w:r>
    </w:p>
    <w:p w14:paraId="2E5E39BB" w14:textId="77777777" w:rsidR="00990D79" w:rsidRPr="0017117B" w:rsidRDefault="00990D79" w:rsidP="00990D79">
      <w:pPr>
        <w:ind w:firstLine="284"/>
        <w:jc w:val="center"/>
        <w:rPr>
          <w:sz w:val="22"/>
          <w:szCs w:val="22"/>
          <w:lang w:val="uk-UA"/>
        </w:rPr>
      </w:pPr>
      <w:r w:rsidRPr="0017117B">
        <w:rPr>
          <w:b/>
          <w:bCs/>
          <w:sz w:val="22"/>
          <w:szCs w:val="22"/>
          <w:lang w:val="uk-UA"/>
        </w:rPr>
        <w:t>відповідності учасників установленим кваліфікаційним критеріям і вимогам</w:t>
      </w:r>
    </w:p>
    <w:p w14:paraId="6FD973CD" w14:textId="77777777" w:rsidR="00990D79" w:rsidRPr="0017117B" w:rsidRDefault="00990D79" w:rsidP="00990D79">
      <w:pPr>
        <w:ind w:firstLine="284"/>
        <w:jc w:val="both"/>
        <w:rPr>
          <w:sz w:val="20"/>
          <w:szCs w:val="22"/>
          <w:lang w:val="uk-UA"/>
        </w:rPr>
      </w:pPr>
    </w:p>
    <w:p w14:paraId="7E6B5476" w14:textId="77777777" w:rsidR="007323C0" w:rsidRPr="0017117B" w:rsidRDefault="007323C0" w:rsidP="007323C0">
      <w:pPr>
        <w:ind w:firstLine="284"/>
        <w:jc w:val="both"/>
        <w:rPr>
          <w:sz w:val="22"/>
          <w:szCs w:val="22"/>
          <w:lang w:val="uk-UA"/>
        </w:rPr>
      </w:pPr>
      <w:r w:rsidRPr="0017117B">
        <w:rPr>
          <w:sz w:val="22"/>
          <w:szCs w:val="22"/>
          <w:lang w:val="uk-UA"/>
        </w:rPr>
        <w:t xml:space="preserve">1. </w:t>
      </w:r>
      <w:r w:rsidRPr="0017117B">
        <w:rPr>
          <w:b/>
          <w:bCs/>
          <w:i/>
          <w:iCs/>
          <w:sz w:val="22"/>
          <w:szCs w:val="22"/>
          <w:lang w:val="uk-UA"/>
        </w:rPr>
        <w:t>Наявність в учасника процедури закупівлі обладнання, матеріально-технічної бази та технологій</w:t>
      </w:r>
    </w:p>
    <w:p w14:paraId="769440A1" w14:textId="77777777" w:rsidR="007323C0" w:rsidRPr="0017117B" w:rsidRDefault="007323C0" w:rsidP="007323C0">
      <w:pPr>
        <w:ind w:firstLine="284"/>
        <w:jc w:val="both"/>
        <w:rPr>
          <w:sz w:val="22"/>
          <w:szCs w:val="22"/>
          <w:lang w:val="uk-UA"/>
        </w:rPr>
      </w:pPr>
      <w:r w:rsidRPr="0017117B">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308053CE" w14:textId="77777777" w:rsidR="007323C0" w:rsidRPr="0017117B" w:rsidRDefault="007323C0" w:rsidP="007323C0">
      <w:pPr>
        <w:autoSpaceDN w:val="0"/>
        <w:ind w:firstLine="284"/>
        <w:jc w:val="both"/>
        <w:rPr>
          <w:sz w:val="22"/>
          <w:lang w:val="uk-UA"/>
        </w:rPr>
      </w:pPr>
      <w:r w:rsidRPr="0017117B">
        <w:rPr>
          <w:sz w:val="22"/>
          <w:lang w:val="uk-UA"/>
        </w:rPr>
        <w:t>1.1. Довідку про наявність в учасника основного обладнання та необхідної матеріально-технічної бази.</w:t>
      </w:r>
    </w:p>
    <w:p w14:paraId="461BCE4B" w14:textId="77777777" w:rsidR="007323C0" w:rsidRPr="0017117B" w:rsidRDefault="007323C0" w:rsidP="007323C0">
      <w:pPr>
        <w:ind w:firstLine="284"/>
        <w:jc w:val="both"/>
        <w:rPr>
          <w:sz w:val="22"/>
          <w:lang w:val="uk-UA"/>
        </w:rPr>
      </w:pPr>
      <w:r w:rsidRPr="0017117B">
        <w:rPr>
          <w:sz w:val="22"/>
          <w:lang w:val="uk-UA"/>
        </w:rPr>
        <w:t xml:space="preserve">1.2. Для підтвердження інформації, зазначеної в Довідці згідно п.1.1., учасник повинен надати: </w:t>
      </w:r>
    </w:p>
    <w:p w14:paraId="33C5DF86" w14:textId="77777777" w:rsidR="007323C0" w:rsidRPr="0017117B" w:rsidRDefault="007323C0" w:rsidP="007323C0">
      <w:pPr>
        <w:ind w:firstLine="284"/>
        <w:jc w:val="both"/>
        <w:rPr>
          <w:sz w:val="22"/>
          <w:lang w:val="uk-UA"/>
        </w:rPr>
      </w:pPr>
      <w:r w:rsidRPr="0017117B">
        <w:rPr>
          <w:sz w:val="22"/>
          <w:lang w:val="uk-UA"/>
        </w:rPr>
        <w:t>1.2.1. у разі, якщо обладнання та матеріально-технічна база є власними, надаються:</w:t>
      </w:r>
    </w:p>
    <w:p w14:paraId="491CEE12" w14:textId="77777777" w:rsidR="007323C0" w:rsidRPr="0017117B" w:rsidRDefault="007323C0" w:rsidP="007323C0">
      <w:pPr>
        <w:ind w:firstLine="284"/>
        <w:jc w:val="both"/>
        <w:rPr>
          <w:sz w:val="22"/>
          <w:lang w:val="uk-UA"/>
        </w:rPr>
      </w:pPr>
      <w:r w:rsidRPr="0017117B">
        <w:rPr>
          <w:sz w:val="22"/>
          <w:lang w:val="uk-UA"/>
        </w:rPr>
        <w:t>- для підтвердження наявності нерухомого майна, у разі зазначення,– витяг з Державного реєстру речових прав на нерухоме майно;</w:t>
      </w:r>
    </w:p>
    <w:p w14:paraId="75E612EF" w14:textId="77777777" w:rsidR="007323C0" w:rsidRPr="0017117B" w:rsidRDefault="007323C0" w:rsidP="007323C0">
      <w:pPr>
        <w:ind w:firstLine="284"/>
        <w:jc w:val="both"/>
        <w:rPr>
          <w:sz w:val="22"/>
          <w:lang w:val="uk-UA"/>
        </w:rPr>
      </w:pPr>
      <w:r w:rsidRPr="0017117B">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w:t>
      </w:r>
    </w:p>
    <w:p w14:paraId="16715855" w14:textId="77777777" w:rsidR="007323C0" w:rsidRPr="0017117B" w:rsidRDefault="007323C0" w:rsidP="007323C0">
      <w:pPr>
        <w:ind w:firstLine="284"/>
        <w:jc w:val="both"/>
        <w:rPr>
          <w:sz w:val="22"/>
          <w:lang w:val="uk-UA"/>
        </w:rPr>
      </w:pPr>
      <w:r w:rsidRPr="0017117B">
        <w:rPr>
          <w:sz w:val="22"/>
          <w:lang w:val="uk-UA"/>
        </w:rPr>
        <w:t xml:space="preserve">-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w:t>
      </w:r>
      <w:proofErr w:type="spellStart"/>
      <w:r w:rsidRPr="0017117B">
        <w:rPr>
          <w:sz w:val="22"/>
          <w:lang w:val="uk-UA"/>
        </w:rPr>
        <w:t>оборотно</w:t>
      </w:r>
      <w:proofErr w:type="spellEnd"/>
      <w:r w:rsidRPr="0017117B">
        <w:rPr>
          <w:sz w:val="22"/>
          <w:lang w:val="uk-UA"/>
        </w:rPr>
        <w:t>-сальдова відомість;</w:t>
      </w:r>
    </w:p>
    <w:p w14:paraId="155671F3" w14:textId="77777777" w:rsidR="007323C0" w:rsidRPr="0017117B" w:rsidRDefault="007323C0" w:rsidP="007323C0">
      <w:pPr>
        <w:ind w:firstLine="284"/>
        <w:jc w:val="both"/>
        <w:rPr>
          <w:sz w:val="22"/>
          <w:lang w:val="uk-UA"/>
        </w:rPr>
      </w:pPr>
      <w:r w:rsidRPr="0017117B">
        <w:rPr>
          <w:sz w:val="22"/>
          <w:lang w:val="uk-UA"/>
        </w:rPr>
        <w:t>1.2.2. у разі, якщо обладнання та матеріально-технічна база залучені учасником, надаються:</w:t>
      </w:r>
    </w:p>
    <w:p w14:paraId="305E2C2E" w14:textId="77777777" w:rsidR="007323C0" w:rsidRPr="0017117B" w:rsidRDefault="007323C0" w:rsidP="007323C0">
      <w:pPr>
        <w:ind w:firstLine="284"/>
        <w:jc w:val="both"/>
        <w:rPr>
          <w:sz w:val="22"/>
          <w:lang w:val="uk-UA"/>
        </w:rPr>
      </w:pPr>
      <w:r w:rsidRPr="0017117B">
        <w:rPr>
          <w:sz w:val="22"/>
          <w:lang w:val="uk-UA"/>
        </w:rPr>
        <w:t>- для підтвердження наявності нерухомого майна, у разі зазначення,– договір оренди/суборенди/лізингу з актами приймання-передачі;</w:t>
      </w:r>
    </w:p>
    <w:p w14:paraId="27D19D54" w14:textId="77777777" w:rsidR="007323C0" w:rsidRPr="0017117B" w:rsidRDefault="007323C0" w:rsidP="007323C0">
      <w:pPr>
        <w:ind w:firstLine="284"/>
        <w:jc w:val="both"/>
        <w:rPr>
          <w:sz w:val="22"/>
          <w:lang w:val="uk-UA"/>
        </w:rPr>
      </w:pPr>
      <w:r w:rsidRPr="0017117B">
        <w:rPr>
          <w:sz w:val="22"/>
          <w:lang w:val="uk-UA"/>
        </w:rPr>
        <w:t>- для підтвердження наявності автомобілів, у разі зазначення,– свідоцтво про реєстрацію транспортного засобу/машини/великотоннажного транспортного засобу/технологічного транспортного засобу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p>
    <w:p w14:paraId="2F8D7755" w14:textId="77777777" w:rsidR="007323C0" w:rsidRPr="0017117B" w:rsidRDefault="007323C0" w:rsidP="007323C0">
      <w:pPr>
        <w:ind w:firstLine="284"/>
        <w:jc w:val="both"/>
        <w:rPr>
          <w:sz w:val="22"/>
          <w:lang w:val="uk-UA"/>
        </w:rPr>
      </w:pPr>
      <w:r w:rsidRPr="0017117B">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127CD38" w14:textId="77777777" w:rsidR="007323C0" w:rsidRPr="0017117B" w:rsidRDefault="007323C0" w:rsidP="007323C0">
      <w:pPr>
        <w:ind w:firstLine="284"/>
        <w:jc w:val="both"/>
        <w:rPr>
          <w:sz w:val="22"/>
          <w:lang w:val="uk-UA"/>
        </w:rPr>
      </w:pPr>
      <w:r w:rsidRPr="0017117B">
        <w:rPr>
          <w:sz w:val="22"/>
          <w:lang w:val="uk-UA"/>
        </w:rPr>
        <w:t>Договори мають бути чинні на день подання тендерної пропозиції.</w:t>
      </w:r>
    </w:p>
    <w:p w14:paraId="4EF8D946" w14:textId="77777777" w:rsidR="007323C0" w:rsidRPr="0017117B" w:rsidRDefault="007323C0" w:rsidP="007323C0">
      <w:pPr>
        <w:ind w:firstLine="284"/>
        <w:jc w:val="both"/>
        <w:rPr>
          <w:b/>
          <w:bCs/>
          <w:i/>
          <w:iCs/>
          <w:sz w:val="22"/>
          <w:szCs w:val="22"/>
          <w:lang w:val="uk-UA"/>
        </w:rPr>
      </w:pPr>
      <w:r w:rsidRPr="0017117B">
        <w:rPr>
          <w:sz w:val="22"/>
          <w:szCs w:val="22"/>
          <w:lang w:val="uk-UA"/>
        </w:rPr>
        <w:t xml:space="preserve">2. </w:t>
      </w:r>
      <w:r w:rsidRPr="0017117B">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BB43CE7" w14:textId="77777777" w:rsidR="007323C0" w:rsidRPr="0017117B" w:rsidRDefault="007323C0" w:rsidP="007323C0">
      <w:pPr>
        <w:ind w:firstLine="284"/>
        <w:jc w:val="both"/>
        <w:rPr>
          <w:sz w:val="22"/>
          <w:szCs w:val="22"/>
          <w:lang w:val="uk-UA"/>
        </w:rPr>
      </w:pPr>
      <w:r w:rsidRPr="0017117B">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C914808" w14:textId="77777777" w:rsidR="007323C0" w:rsidRPr="0017117B" w:rsidRDefault="007323C0" w:rsidP="007323C0">
      <w:pPr>
        <w:ind w:firstLine="284"/>
        <w:jc w:val="both"/>
        <w:rPr>
          <w:sz w:val="22"/>
          <w:szCs w:val="22"/>
          <w:lang w:val="uk-UA"/>
        </w:rPr>
      </w:pPr>
      <w:r w:rsidRPr="0017117B">
        <w:rPr>
          <w:sz w:val="22"/>
          <w:szCs w:val="22"/>
          <w:lang w:val="uk-UA"/>
        </w:rPr>
        <w:t xml:space="preserve">2.1. Довідку в довільній формі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договір/контракт/договір цивільно–правового характеру або працівник субпідрядника). Довідка повинна підтверджувати наявність в учасника інженерно-технічних працівників та працівників робочих професій. Довідка повинна містити інформацію про відповідального за охорону праці працівника на підприємстві учасника, що пройшов навчання та/або перевірку знань з питань охорони праці або технології робіт з НПАОП 0.00-1.15-07; НПАОП 0.00-1.71-13; НПАОП 45.2-7.02-12 та загального курсу, на підтвердження чого у складі тендерної пропозиції надається відповідний діючий протокол або витяг з протоколу, який має містити номер та назву вказаних НПАОП. </w:t>
      </w:r>
    </w:p>
    <w:p w14:paraId="3C8513C7" w14:textId="77777777" w:rsidR="007323C0" w:rsidRPr="0017117B" w:rsidRDefault="007323C0" w:rsidP="007323C0">
      <w:pPr>
        <w:ind w:firstLine="284"/>
        <w:jc w:val="both"/>
        <w:rPr>
          <w:sz w:val="22"/>
          <w:szCs w:val="22"/>
          <w:lang w:val="uk-UA"/>
        </w:rPr>
      </w:pPr>
      <w:r w:rsidRPr="0017117B">
        <w:rPr>
          <w:sz w:val="22"/>
          <w:szCs w:val="22"/>
          <w:lang w:val="uk-UA"/>
        </w:rPr>
        <w:t>На кожного працівника, вказаного в довідці, учасник надає в складі тендерної пропозиції діюче посвідчення та/або діючий протокол чи витяг з протоколу про проходження навчання та/або із  перевірки знань з питань охорони праці або технології робіт з НПАОП 0.00-1.15-07; НПАОП 0.00-1.71-13 та НПАОП 45.2-7.02-12. Протокол (витяг з протоколу) про проходження навчання та/або із перевірки знань з питань охорони праці або технології робіт повинен містити номер та назву вказаних НПАОП.</w:t>
      </w:r>
    </w:p>
    <w:p w14:paraId="58548DF6" w14:textId="77777777" w:rsidR="007323C0" w:rsidRPr="0017117B" w:rsidRDefault="007323C0" w:rsidP="007323C0">
      <w:pPr>
        <w:ind w:firstLine="284"/>
        <w:jc w:val="both"/>
        <w:rPr>
          <w:sz w:val="22"/>
          <w:szCs w:val="22"/>
          <w:lang w:val="uk-UA"/>
        </w:rPr>
      </w:pPr>
      <w:r w:rsidRPr="0017117B">
        <w:rPr>
          <w:sz w:val="22"/>
          <w:szCs w:val="22"/>
          <w:lang w:val="uk-UA"/>
        </w:rPr>
        <w:t xml:space="preserve">2.2. На підтвердження наявності в учасника зазначених у Довідці згідно </w:t>
      </w:r>
      <w:proofErr w:type="spellStart"/>
      <w:r w:rsidRPr="0017117B">
        <w:rPr>
          <w:sz w:val="22"/>
          <w:szCs w:val="22"/>
          <w:lang w:val="uk-UA"/>
        </w:rPr>
        <w:t>п.п</w:t>
      </w:r>
      <w:proofErr w:type="spellEnd"/>
      <w:r w:rsidRPr="0017117B">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3ED6F9F3" w14:textId="77777777" w:rsidR="007323C0" w:rsidRPr="0017117B" w:rsidRDefault="007323C0" w:rsidP="007323C0">
      <w:pPr>
        <w:ind w:firstLine="284"/>
        <w:jc w:val="both"/>
        <w:rPr>
          <w:sz w:val="22"/>
          <w:szCs w:val="22"/>
          <w:lang w:val="uk-UA"/>
        </w:rPr>
      </w:pPr>
      <w:r w:rsidRPr="0017117B">
        <w:rPr>
          <w:sz w:val="22"/>
          <w:szCs w:val="22"/>
          <w:lang w:val="uk-UA"/>
        </w:rPr>
        <w:t xml:space="preserve">2.3.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17117B">
        <w:rPr>
          <w:sz w:val="22"/>
          <w:szCs w:val="22"/>
          <w:lang w:val="uk-UA"/>
        </w:rPr>
        <w:t>п.п</w:t>
      </w:r>
      <w:proofErr w:type="spellEnd"/>
      <w:r w:rsidRPr="0017117B">
        <w:rPr>
          <w:sz w:val="22"/>
          <w:szCs w:val="22"/>
          <w:lang w:val="uk-UA"/>
        </w:rPr>
        <w:t>. 2.1., з відмітками про проходження ними обов'язкового профілактичного медичного огляду.</w:t>
      </w:r>
    </w:p>
    <w:p w14:paraId="583FA21D" w14:textId="77777777" w:rsidR="007323C0" w:rsidRPr="0017117B" w:rsidRDefault="007323C0" w:rsidP="007323C0">
      <w:pPr>
        <w:ind w:firstLine="284"/>
        <w:jc w:val="both"/>
        <w:rPr>
          <w:sz w:val="22"/>
          <w:szCs w:val="22"/>
          <w:lang w:val="uk-UA"/>
        </w:rPr>
      </w:pPr>
      <w:r w:rsidRPr="0017117B">
        <w:rPr>
          <w:sz w:val="22"/>
          <w:szCs w:val="22"/>
          <w:lang w:val="uk-UA"/>
        </w:rPr>
        <w:t xml:space="preserve">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w:t>
      </w:r>
      <w:r w:rsidRPr="0017117B">
        <w:rPr>
          <w:sz w:val="22"/>
          <w:szCs w:val="22"/>
          <w:lang w:val="uk-UA"/>
        </w:rPr>
        <w:lastRenderedPageBreak/>
        <w:t>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1C3B0D47" w14:textId="77777777" w:rsidR="007323C0" w:rsidRPr="0017117B" w:rsidRDefault="007323C0" w:rsidP="007323C0">
      <w:pPr>
        <w:ind w:firstLine="284"/>
        <w:jc w:val="both"/>
        <w:rPr>
          <w:sz w:val="22"/>
          <w:szCs w:val="22"/>
          <w:lang w:val="uk-UA"/>
        </w:rPr>
      </w:pPr>
      <w:r w:rsidRPr="0017117B">
        <w:rPr>
          <w:sz w:val="22"/>
          <w:szCs w:val="22"/>
          <w:lang w:val="uk-UA"/>
        </w:rPr>
        <w:t xml:space="preserve">3. </w:t>
      </w:r>
      <w:r w:rsidRPr="0017117B">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0790EFF" w14:textId="77777777" w:rsidR="007323C0" w:rsidRPr="0017117B" w:rsidRDefault="007323C0" w:rsidP="007323C0">
      <w:pPr>
        <w:ind w:firstLine="284"/>
        <w:jc w:val="both"/>
        <w:rPr>
          <w:sz w:val="22"/>
          <w:szCs w:val="22"/>
          <w:lang w:val="uk-UA"/>
        </w:rPr>
      </w:pPr>
      <w:r w:rsidRPr="0017117B">
        <w:rPr>
          <w:sz w:val="22"/>
          <w:szCs w:val="22"/>
          <w:lang w:val="uk-UA"/>
        </w:rPr>
        <w:t>На підтвердження наявності досвіду виконання аналогічного за предметом закупівлі договору необхідно надати:</w:t>
      </w:r>
    </w:p>
    <w:p w14:paraId="5F411AEF" w14:textId="77777777" w:rsidR="007323C0" w:rsidRPr="0017117B" w:rsidRDefault="007323C0" w:rsidP="007323C0">
      <w:pPr>
        <w:ind w:firstLine="284"/>
        <w:jc w:val="both"/>
        <w:rPr>
          <w:sz w:val="22"/>
          <w:szCs w:val="22"/>
          <w:lang w:val="uk-UA"/>
        </w:rPr>
      </w:pPr>
      <w:r w:rsidRPr="0017117B">
        <w:rPr>
          <w:sz w:val="22"/>
          <w:szCs w:val="22"/>
          <w:lang w:val="uk-UA"/>
        </w:rPr>
        <w:t>3.1. Довідку в довільній формі з інформацією про виконання учасником аналогічних договорів (не менше двох). Допускається надання договорів, які перебувають у процесі виконання. Під аналогічним договором в контексті даної закупівлі необхідно розуміти договір капітального ремонту освітнього закладу.</w:t>
      </w:r>
    </w:p>
    <w:p w14:paraId="5FB33BE8" w14:textId="77777777" w:rsidR="007323C0" w:rsidRPr="0017117B" w:rsidRDefault="007323C0" w:rsidP="007323C0">
      <w:pPr>
        <w:ind w:firstLine="284"/>
        <w:jc w:val="both"/>
        <w:rPr>
          <w:sz w:val="22"/>
          <w:szCs w:val="22"/>
          <w:lang w:val="uk-UA"/>
        </w:rPr>
      </w:pPr>
      <w:r w:rsidRPr="0017117B">
        <w:rPr>
          <w:sz w:val="22"/>
          <w:szCs w:val="22"/>
          <w:lang w:val="uk-UA"/>
        </w:rPr>
        <w:t>3.2. Договори, зазначені в довідці.</w:t>
      </w:r>
    </w:p>
    <w:p w14:paraId="7A0E217F" w14:textId="77777777" w:rsidR="007323C0" w:rsidRPr="0017117B" w:rsidRDefault="007323C0" w:rsidP="007323C0">
      <w:pPr>
        <w:ind w:firstLine="284"/>
        <w:jc w:val="both"/>
        <w:rPr>
          <w:sz w:val="22"/>
          <w:szCs w:val="22"/>
          <w:lang w:val="uk-UA"/>
        </w:rPr>
      </w:pPr>
      <w:r w:rsidRPr="0017117B">
        <w:rPr>
          <w:sz w:val="22"/>
          <w:szCs w:val="22"/>
          <w:lang w:val="uk-UA"/>
        </w:rPr>
        <w:t xml:space="preserve">3.3. Листи-відгуки щодо виконання усіх договорів, вказаних учасником в довідці згідно п.п.3.1., із зазначенням дати і номеру договору (на який надано відгук), предмету цього договору та інформації про належне виконання учасником робіт за ним. </w:t>
      </w:r>
    </w:p>
    <w:p w14:paraId="0B280CC3" w14:textId="77777777" w:rsidR="007323C0" w:rsidRPr="0017117B" w:rsidRDefault="007323C0" w:rsidP="007323C0">
      <w:pPr>
        <w:ind w:firstLine="284"/>
        <w:jc w:val="both"/>
        <w:rPr>
          <w:sz w:val="22"/>
          <w:szCs w:val="22"/>
          <w:lang w:val="uk-UA"/>
        </w:rPr>
      </w:pPr>
      <w:r w:rsidRPr="0017117B">
        <w:rPr>
          <w:sz w:val="22"/>
          <w:szCs w:val="22"/>
          <w:lang w:val="uk-UA"/>
        </w:rPr>
        <w:t xml:space="preserve">4. </w:t>
      </w:r>
      <w:r w:rsidRPr="0017117B">
        <w:rPr>
          <w:b/>
          <w:bCs/>
          <w:i/>
          <w:iCs/>
          <w:sz w:val="22"/>
          <w:szCs w:val="22"/>
          <w:lang w:val="uk-UA"/>
        </w:rPr>
        <w:t>Наявність фінансової спроможності, яка підтверджується фінансовою звітністю.</w:t>
      </w:r>
    </w:p>
    <w:p w14:paraId="1A7E3FA0" w14:textId="77777777" w:rsidR="007323C0" w:rsidRPr="0017117B" w:rsidRDefault="007323C0" w:rsidP="007323C0">
      <w:pPr>
        <w:ind w:firstLine="284"/>
        <w:jc w:val="both"/>
        <w:rPr>
          <w:sz w:val="22"/>
          <w:szCs w:val="22"/>
          <w:lang w:val="uk-UA"/>
        </w:rPr>
      </w:pPr>
      <w:r w:rsidRPr="0017117B">
        <w:rPr>
          <w:sz w:val="22"/>
          <w:szCs w:val="22"/>
          <w:lang w:val="uk-UA"/>
        </w:rPr>
        <w:t>На підтвердження наявності фінансової спроможності учасника необхідно надати:</w:t>
      </w:r>
    </w:p>
    <w:p w14:paraId="785BAC19" w14:textId="77777777" w:rsidR="007323C0" w:rsidRPr="0017117B" w:rsidRDefault="007323C0" w:rsidP="007323C0">
      <w:pPr>
        <w:ind w:firstLine="284"/>
        <w:jc w:val="both"/>
        <w:rPr>
          <w:sz w:val="22"/>
          <w:szCs w:val="22"/>
          <w:lang w:val="uk-UA"/>
        </w:rPr>
      </w:pPr>
      <w:r w:rsidRPr="0017117B">
        <w:rPr>
          <w:sz w:val="22"/>
          <w:szCs w:val="22"/>
          <w:lang w:val="uk-UA"/>
        </w:rPr>
        <w:t xml:space="preserve">4.1. На підтвердження обсягу річного доходу (виручки) учасник надає </w:t>
      </w:r>
      <w:r w:rsidRPr="0017117B">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17117B">
        <w:rPr>
          <w:sz w:val="22"/>
          <w:szCs w:val="22"/>
          <w:lang w:val="uk-UA"/>
        </w:rPr>
        <w:t xml:space="preserve">, або </w:t>
      </w:r>
      <w:r w:rsidRPr="0017117B">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17117B">
        <w:rPr>
          <w:sz w:val="22"/>
          <w:szCs w:val="22"/>
          <w:lang w:val="uk-UA"/>
        </w:rPr>
        <w:t xml:space="preserve">, або </w:t>
      </w:r>
      <w:r w:rsidRPr="0017117B">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w:t>
      </w:r>
      <w:r w:rsidRPr="0017117B">
        <w:rPr>
          <w:sz w:val="22"/>
          <w:szCs w:val="22"/>
          <w:lang w:val="uk-UA"/>
        </w:rPr>
        <w:t xml:space="preserve">. </w:t>
      </w:r>
    </w:p>
    <w:p w14:paraId="6FE62627" w14:textId="77777777" w:rsidR="007323C0" w:rsidRPr="0017117B" w:rsidRDefault="007323C0" w:rsidP="007323C0">
      <w:pPr>
        <w:ind w:firstLine="284"/>
        <w:jc w:val="both"/>
        <w:rPr>
          <w:sz w:val="22"/>
          <w:szCs w:val="22"/>
          <w:lang w:val="uk-UA"/>
        </w:rPr>
      </w:pPr>
      <w:r w:rsidRPr="0017117B">
        <w:rPr>
          <w:sz w:val="22"/>
          <w:szCs w:val="22"/>
          <w:shd w:val="clear" w:color="auto" w:fill="FFFFFF"/>
          <w:lang w:val="uk-UA"/>
        </w:rPr>
        <w:t>Фінансова звітність</w:t>
      </w:r>
      <w:r w:rsidRPr="0017117B">
        <w:rPr>
          <w:sz w:val="22"/>
          <w:szCs w:val="22"/>
          <w:lang w:val="uk-UA"/>
        </w:rPr>
        <w:t xml:space="preserve"> повинна бути надана за останній звітний період (рік) – 2023 р. із відміткою органу статистики або сканованою квитанцію про прийняття звітності вищезазначеним органом.</w:t>
      </w:r>
    </w:p>
    <w:p w14:paraId="6B5295BC" w14:textId="77777777" w:rsidR="007323C0" w:rsidRPr="0017117B" w:rsidRDefault="007323C0" w:rsidP="007323C0">
      <w:pPr>
        <w:ind w:firstLine="284"/>
        <w:jc w:val="both"/>
        <w:rPr>
          <w:sz w:val="22"/>
          <w:szCs w:val="22"/>
          <w:lang w:val="uk-UA"/>
        </w:rPr>
      </w:pPr>
      <w:r w:rsidRPr="0017117B">
        <w:rPr>
          <w:sz w:val="22"/>
          <w:szCs w:val="22"/>
          <w:lang w:val="uk-UA"/>
        </w:rPr>
        <w:t xml:space="preserve">Фінансова спроможність учасника визначається відповідно до поданої </w:t>
      </w:r>
      <w:r w:rsidRPr="0017117B">
        <w:rPr>
          <w:sz w:val="22"/>
          <w:szCs w:val="22"/>
          <w:shd w:val="clear" w:color="auto" w:fill="FFFFFF"/>
          <w:lang w:val="uk-UA"/>
        </w:rPr>
        <w:t>фінансової звітності</w:t>
      </w:r>
      <w:r w:rsidRPr="0017117B">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5A4738F8" w14:textId="77777777" w:rsidR="007323C0" w:rsidRPr="0017117B" w:rsidRDefault="007323C0" w:rsidP="007323C0">
      <w:pPr>
        <w:ind w:firstLine="284"/>
        <w:jc w:val="both"/>
        <w:rPr>
          <w:sz w:val="22"/>
          <w:szCs w:val="22"/>
          <w:lang w:val="uk-UA"/>
        </w:rPr>
      </w:pPr>
      <w:r w:rsidRPr="0017117B">
        <w:rPr>
          <w:sz w:val="22"/>
          <w:szCs w:val="22"/>
          <w:lang w:val="uk-UA"/>
        </w:rPr>
        <w:t>Фізичні особи-підприємці надають копію податкової декларації за звітний період (2023 рік) з відміткою органу статистики (або копію квитанції про підтвердження подачі декларації в електронному вигляді). Для учасників фізичних осіб-підприємців надана звітність повинна підтверджувати обсяг доходу за звітний період (2023 рік) у розмірі не меншому, ніж 100 відсотків від очікуваної вартості цієї закупівлі, та підтверджувати беззбитковість учасника (тобто позитивний чистий прибуток).</w:t>
      </w:r>
    </w:p>
    <w:p w14:paraId="7B694953" w14:textId="77777777" w:rsidR="00990D79" w:rsidRPr="0017117B" w:rsidRDefault="00990D79">
      <w:pPr>
        <w:spacing w:after="160" w:line="259" w:lineRule="auto"/>
        <w:rPr>
          <w:rFonts w:eastAsiaTheme="minorHAnsi"/>
          <w:b/>
          <w:bCs/>
          <w:lang w:val="uk-UA" w:eastAsia="uk-UA"/>
        </w:rPr>
      </w:pPr>
    </w:p>
    <w:p w14:paraId="1F82D272" w14:textId="77777777" w:rsidR="00487BF3" w:rsidRPr="0017117B" w:rsidRDefault="00487BF3">
      <w:pPr>
        <w:spacing w:after="160" w:line="259" w:lineRule="auto"/>
        <w:rPr>
          <w:rFonts w:eastAsiaTheme="minorHAnsi"/>
          <w:b/>
          <w:bCs/>
          <w:lang w:val="uk-UA" w:eastAsia="uk-UA"/>
        </w:rPr>
      </w:pPr>
      <w:r w:rsidRPr="0017117B">
        <w:rPr>
          <w:rFonts w:eastAsiaTheme="minorHAnsi"/>
          <w:b/>
          <w:bCs/>
          <w:lang w:val="uk-UA" w:eastAsia="uk-UA"/>
        </w:rPr>
        <w:br w:type="page"/>
      </w:r>
    </w:p>
    <w:p w14:paraId="5FD2B599" w14:textId="6DA9A098" w:rsidR="006E688A" w:rsidRPr="0017117B" w:rsidRDefault="006E688A" w:rsidP="006E688A">
      <w:pPr>
        <w:keepNext/>
        <w:keepLines/>
        <w:shd w:val="clear" w:color="auto" w:fill="FFFFFF"/>
        <w:ind w:firstLine="284"/>
        <w:jc w:val="right"/>
        <w:outlineLvl w:val="1"/>
        <w:rPr>
          <w:rFonts w:eastAsiaTheme="minorHAnsi"/>
          <w:b/>
          <w:bCs/>
          <w:lang w:val="uk-UA" w:eastAsia="uk-UA"/>
        </w:rPr>
      </w:pPr>
      <w:r w:rsidRPr="0017117B">
        <w:rPr>
          <w:rFonts w:eastAsiaTheme="minorHAnsi"/>
          <w:b/>
          <w:bCs/>
          <w:lang w:val="uk-UA" w:eastAsia="uk-UA"/>
        </w:rPr>
        <w:lastRenderedPageBreak/>
        <w:t>ДОДАТОК № 3</w:t>
      </w:r>
    </w:p>
    <w:p w14:paraId="1F52766A" w14:textId="2DAFD2F8" w:rsidR="006E688A" w:rsidRPr="0017117B" w:rsidRDefault="006E688A" w:rsidP="00F90C38">
      <w:pPr>
        <w:keepNext/>
        <w:keepLines/>
        <w:shd w:val="clear" w:color="auto" w:fill="FFFFFF"/>
        <w:ind w:firstLine="284"/>
        <w:jc w:val="right"/>
        <w:outlineLvl w:val="1"/>
        <w:rPr>
          <w:rFonts w:eastAsiaTheme="minorHAnsi"/>
          <w:b/>
          <w:bCs/>
          <w:lang w:val="uk-UA" w:eastAsia="uk-UA"/>
        </w:rPr>
      </w:pPr>
      <w:r w:rsidRPr="0017117B">
        <w:rPr>
          <w:rFonts w:eastAsiaTheme="minorHAnsi"/>
          <w:b/>
          <w:bCs/>
          <w:lang w:val="uk-UA" w:eastAsia="uk-UA"/>
        </w:rPr>
        <w:t>до тендерної документації</w:t>
      </w:r>
    </w:p>
    <w:p w14:paraId="39958C09" w14:textId="77777777" w:rsidR="006E688A" w:rsidRPr="0017117B" w:rsidRDefault="006E688A" w:rsidP="006E688A">
      <w:pPr>
        <w:widowControl w:val="0"/>
        <w:tabs>
          <w:tab w:val="left" w:pos="0"/>
        </w:tabs>
        <w:ind w:firstLine="284"/>
        <w:jc w:val="center"/>
        <w:rPr>
          <w:b/>
          <w:snapToGrid w:val="0"/>
          <w:lang w:val="uk-UA"/>
        </w:rPr>
      </w:pPr>
      <w:r w:rsidRPr="0017117B">
        <w:rPr>
          <w:b/>
          <w:snapToGrid w:val="0"/>
          <w:lang w:val="uk-UA"/>
        </w:rPr>
        <w:t xml:space="preserve">ІНФОРМАЦІЯ </w:t>
      </w:r>
    </w:p>
    <w:p w14:paraId="392A12B5" w14:textId="77777777" w:rsidR="006E688A" w:rsidRPr="0017117B" w:rsidRDefault="006E688A" w:rsidP="006E688A">
      <w:pPr>
        <w:widowControl w:val="0"/>
        <w:tabs>
          <w:tab w:val="left" w:pos="0"/>
        </w:tabs>
        <w:ind w:firstLine="284"/>
        <w:jc w:val="center"/>
        <w:rPr>
          <w:b/>
          <w:snapToGrid w:val="0"/>
          <w:lang w:val="uk-UA"/>
        </w:rPr>
      </w:pPr>
      <w:r w:rsidRPr="0017117B">
        <w:rPr>
          <w:b/>
          <w:snapToGrid w:val="0"/>
          <w:lang w:val="uk-UA"/>
        </w:rPr>
        <w:t xml:space="preserve">ЩОДО ПІДТВЕРДЖЕННЯ ВІДСУТНОСТІ ПІДСТАВ, </w:t>
      </w:r>
    </w:p>
    <w:p w14:paraId="1E1C70A3" w14:textId="4BDB79D5" w:rsidR="006E688A" w:rsidRPr="0017117B" w:rsidRDefault="000C0083" w:rsidP="006E688A">
      <w:pPr>
        <w:widowControl w:val="0"/>
        <w:tabs>
          <w:tab w:val="left" w:pos="0"/>
        </w:tabs>
        <w:ind w:firstLine="284"/>
        <w:jc w:val="center"/>
        <w:rPr>
          <w:b/>
          <w:snapToGrid w:val="0"/>
          <w:lang w:val="uk-UA"/>
        </w:rPr>
      </w:pPr>
      <w:r w:rsidRPr="0017117B">
        <w:rPr>
          <w:b/>
          <w:snapToGrid w:val="0"/>
          <w:lang w:val="uk-UA"/>
        </w:rPr>
        <w:t>ПЕРЕДБАЧЕНИХ П.47</w:t>
      </w:r>
      <w:r w:rsidR="006E688A" w:rsidRPr="0017117B">
        <w:rPr>
          <w:b/>
          <w:snapToGrid w:val="0"/>
          <w:lang w:val="uk-UA"/>
        </w:rPr>
        <w:t xml:space="preserve"> ОСОБЛИВОСТЕЙ</w:t>
      </w:r>
    </w:p>
    <w:p w14:paraId="4419F09C" w14:textId="77777777" w:rsidR="006E688A" w:rsidRPr="0017117B" w:rsidRDefault="006E688A" w:rsidP="006E688A">
      <w:pPr>
        <w:widowControl w:val="0"/>
        <w:tabs>
          <w:tab w:val="left" w:pos="0"/>
        </w:tabs>
        <w:ind w:firstLine="284"/>
        <w:jc w:val="center"/>
        <w:rPr>
          <w:b/>
          <w:snapToGrid w:val="0"/>
          <w:lang w:val="uk-UA"/>
        </w:rPr>
      </w:pPr>
    </w:p>
    <w:p w14:paraId="15504C7C" w14:textId="77777777" w:rsidR="00D47C43" w:rsidRPr="0017117B" w:rsidRDefault="00D47C43" w:rsidP="00D47C43">
      <w:pPr>
        <w:ind w:firstLine="284"/>
        <w:jc w:val="both"/>
        <w:rPr>
          <w:sz w:val="22"/>
          <w:szCs w:val="22"/>
          <w:lang w:val="uk-UA"/>
        </w:rPr>
      </w:pPr>
      <w:r w:rsidRPr="0017117B">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w:t>
      </w:r>
    </w:p>
    <w:p w14:paraId="4492F3E2" w14:textId="77777777" w:rsidR="00D47C43" w:rsidRPr="0017117B" w:rsidRDefault="00D47C43" w:rsidP="00D47C43">
      <w:pPr>
        <w:ind w:firstLine="284"/>
        <w:jc w:val="both"/>
        <w:rPr>
          <w:sz w:val="22"/>
          <w:szCs w:val="22"/>
          <w:lang w:val="uk-UA"/>
        </w:rPr>
      </w:pPr>
      <w:r w:rsidRPr="0017117B">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7117B">
        <w:rPr>
          <w:b/>
          <w:sz w:val="22"/>
          <w:szCs w:val="22"/>
          <w:lang w:val="uk-UA"/>
        </w:rPr>
        <w:t>закупівель</w:t>
      </w:r>
      <w:proofErr w:type="spellEnd"/>
      <w:r w:rsidRPr="0017117B">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7117B">
        <w:rPr>
          <w:b/>
          <w:sz w:val="22"/>
          <w:szCs w:val="22"/>
          <w:lang w:val="uk-UA"/>
        </w:rPr>
        <w:t>закупівель</w:t>
      </w:r>
      <w:proofErr w:type="spellEnd"/>
      <w:r w:rsidRPr="0017117B">
        <w:rPr>
          <w:b/>
          <w:sz w:val="22"/>
          <w:szCs w:val="22"/>
          <w:lang w:val="uk-UA"/>
        </w:rPr>
        <w:t xml:space="preserve"> документи, що підтверджують відсутність підстав, зазначених у підпунктах 3, 5, 6 і 12 пункту 47 особливостей.</w:t>
      </w:r>
      <w:r w:rsidRPr="0017117B">
        <w:rPr>
          <w:sz w:val="22"/>
          <w:szCs w:val="22"/>
          <w:lang w:val="uk-UA"/>
        </w:rPr>
        <w:t xml:space="preserve"> </w:t>
      </w:r>
    </w:p>
    <w:p w14:paraId="54A2FFD7" w14:textId="77777777" w:rsidR="00D47C43" w:rsidRPr="0017117B" w:rsidRDefault="00D47C43" w:rsidP="00D47C43">
      <w:pPr>
        <w:ind w:firstLine="284"/>
        <w:jc w:val="both"/>
        <w:rPr>
          <w:sz w:val="22"/>
          <w:szCs w:val="22"/>
          <w:lang w:val="uk-UA"/>
        </w:rPr>
      </w:pPr>
      <w:r w:rsidRPr="0017117B">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7117B">
        <w:rPr>
          <w:sz w:val="22"/>
          <w:szCs w:val="22"/>
          <w:lang w:val="uk-UA"/>
        </w:rPr>
        <w:t>закупівель</w:t>
      </w:r>
      <w:proofErr w:type="spellEnd"/>
      <w:r w:rsidRPr="0017117B">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0C3DB3AD" w14:textId="77777777" w:rsidR="00D47C43" w:rsidRPr="0017117B" w:rsidRDefault="00D47C43" w:rsidP="00D47C43">
      <w:pPr>
        <w:ind w:firstLine="284"/>
        <w:jc w:val="both"/>
        <w:rPr>
          <w:sz w:val="22"/>
          <w:szCs w:val="22"/>
          <w:lang w:val="uk-UA"/>
        </w:rPr>
      </w:pPr>
      <w:r w:rsidRPr="0017117B">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відсутність в учасника процедури закупівлі підстав, визначених підпунктами 1 і 7 цього пункту. </w:t>
      </w:r>
    </w:p>
    <w:p w14:paraId="36229BC9" w14:textId="77777777" w:rsidR="00D47C43" w:rsidRPr="0017117B" w:rsidRDefault="00D47C43" w:rsidP="00D47C43">
      <w:pPr>
        <w:ind w:firstLine="284"/>
        <w:jc w:val="both"/>
        <w:rPr>
          <w:sz w:val="22"/>
          <w:szCs w:val="22"/>
          <w:lang w:val="uk-UA"/>
        </w:rPr>
      </w:pPr>
      <w:r w:rsidRPr="0017117B">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7117B">
        <w:rPr>
          <w:sz w:val="22"/>
          <w:szCs w:val="22"/>
          <w:lang w:val="uk-UA"/>
        </w:rPr>
        <w:t>закупівель</w:t>
      </w:r>
      <w:proofErr w:type="spellEnd"/>
      <w:r w:rsidRPr="0017117B">
        <w:rPr>
          <w:sz w:val="22"/>
          <w:szCs w:val="22"/>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p w14:paraId="68BF40BD" w14:textId="77777777" w:rsidR="00D47C43" w:rsidRPr="0017117B" w:rsidRDefault="00D47C43" w:rsidP="00D47C43">
      <w:pPr>
        <w:ind w:firstLine="284"/>
        <w:jc w:val="both"/>
        <w:rPr>
          <w:sz w:val="22"/>
          <w:szCs w:val="22"/>
          <w:lang w:val="uk-UA"/>
        </w:rPr>
      </w:pPr>
      <w:r w:rsidRPr="0017117B">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C2380E2" w14:textId="77777777" w:rsidR="00D47C43" w:rsidRPr="0017117B" w:rsidRDefault="00D47C43" w:rsidP="00D47C43">
      <w:pPr>
        <w:widowControl w:val="0"/>
        <w:ind w:firstLine="284"/>
        <w:jc w:val="both"/>
        <w:rPr>
          <w:bCs/>
          <w:snapToGrid w:val="0"/>
          <w:sz w:val="22"/>
          <w:lang w:val="uk-UA"/>
        </w:rPr>
      </w:pPr>
      <w:r w:rsidRPr="0017117B">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491418FF" w14:textId="77777777" w:rsidR="00D47C43" w:rsidRPr="0017117B" w:rsidRDefault="00D47C43" w:rsidP="00D47C43">
      <w:pPr>
        <w:widowControl w:val="0"/>
        <w:ind w:firstLine="284"/>
        <w:jc w:val="both"/>
        <w:rPr>
          <w:bCs/>
          <w:snapToGrid w:val="0"/>
          <w:sz w:val="22"/>
          <w:lang w:val="uk-UA"/>
        </w:rPr>
      </w:pPr>
      <w:r w:rsidRPr="0017117B">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230FBFA3" w14:textId="77777777" w:rsidR="00D47C43" w:rsidRPr="0017117B" w:rsidRDefault="00D47C43" w:rsidP="00D47C43">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17117B" w:rsidRPr="0017117B" w14:paraId="47FB4EFD" w14:textId="77777777" w:rsidTr="00266CFB">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2E379141" w14:textId="77777777" w:rsidR="00D47C43" w:rsidRPr="0017117B" w:rsidRDefault="00D47C43" w:rsidP="00266CFB">
            <w:pPr>
              <w:widowControl w:val="0"/>
              <w:jc w:val="center"/>
              <w:rPr>
                <w:b/>
                <w:sz w:val="20"/>
                <w:szCs w:val="20"/>
                <w:lang w:val="uk-UA"/>
              </w:rPr>
            </w:pPr>
            <w:r w:rsidRPr="0017117B">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4CC3791" w14:textId="77777777" w:rsidR="00D47C43" w:rsidRPr="0017117B" w:rsidRDefault="00D47C43" w:rsidP="00266CFB">
            <w:pPr>
              <w:widowControl w:val="0"/>
              <w:ind w:firstLine="284"/>
              <w:jc w:val="center"/>
              <w:rPr>
                <w:b/>
                <w:sz w:val="20"/>
                <w:szCs w:val="20"/>
                <w:lang w:val="uk-UA"/>
              </w:rPr>
            </w:pPr>
            <w:r w:rsidRPr="0017117B">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7C7E0E" w14:textId="77777777" w:rsidR="00D47C43" w:rsidRPr="0017117B" w:rsidRDefault="00D47C43" w:rsidP="00266CFB">
            <w:pPr>
              <w:tabs>
                <w:tab w:val="center" w:pos="4153"/>
                <w:tab w:val="right" w:pos="8306"/>
              </w:tabs>
              <w:jc w:val="center"/>
              <w:rPr>
                <w:b/>
                <w:sz w:val="20"/>
                <w:szCs w:val="20"/>
                <w:lang w:val="uk-UA"/>
              </w:rPr>
            </w:pPr>
            <w:r w:rsidRPr="0017117B">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7FCCAC2" w14:textId="77777777" w:rsidR="00D47C43" w:rsidRPr="0017117B" w:rsidRDefault="00D47C43" w:rsidP="00266CFB">
            <w:pPr>
              <w:tabs>
                <w:tab w:val="center" w:pos="4153"/>
                <w:tab w:val="right" w:pos="8306"/>
              </w:tabs>
              <w:ind w:firstLine="32"/>
              <w:jc w:val="center"/>
              <w:rPr>
                <w:b/>
                <w:iCs/>
                <w:spacing w:val="-6"/>
                <w:sz w:val="20"/>
                <w:szCs w:val="20"/>
                <w:lang w:val="uk-UA"/>
              </w:rPr>
            </w:pPr>
            <w:r w:rsidRPr="0017117B">
              <w:rPr>
                <w:b/>
                <w:iCs/>
                <w:spacing w:val="-6"/>
                <w:sz w:val="20"/>
                <w:szCs w:val="20"/>
                <w:lang w:val="uk-UA"/>
              </w:rPr>
              <w:t>Документи, що надаються переможцем</w:t>
            </w:r>
            <w:r w:rsidRPr="0017117B">
              <w:rPr>
                <w:lang w:val="uk-UA"/>
              </w:rPr>
              <w:t xml:space="preserve"> </w:t>
            </w:r>
            <w:r w:rsidRPr="0017117B">
              <w:rPr>
                <w:b/>
                <w:iCs/>
                <w:spacing w:val="-6"/>
                <w:sz w:val="20"/>
                <w:szCs w:val="20"/>
                <w:lang w:val="uk-UA"/>
              </w:rPr>
              <w:t>у строк, що не перевищує 4 дні з дати оприлюднення повідомлення про намір укласти договір:</w:t>
            </w:r>
          </w:p>
        </w:tc>
      </w:tr>
      <w:tr w:rsidR="0017117B" w:rsidRPr="0017117B" w14:paraId="13C5AD5C" w14:textId="77777777" w:rsidTr="00266CFB">
        <w:trPr>
          <w:trHeight w:val="894"/>
        </w:trPr>
        <w:tc>
          <w:tcPr>
            <w:tcW w:w="425" w:type="dxa"/>
            <w:tcBorders>
              <w:top w:val="single" w:sz="4" w:space="0" w:color="auto"/>
              <w:left w:val="single" w:sz="4" w:space="0" w:color="auto"/>
              <w:bottom w:val="single" w:sz="4" w:space="0" w:color="auto"/>
              <w:right w:val="single" w:sz="4" w:space="0" w:color="auto"/>
            </w:tcBorders>
            <w:hideMark/>
          </w:tcPr>
          <w:p w14:paraId="0F1229F0" w14:textId="77777777" w:rsidR="00D47C43" w:rsidRPr="0017117B" w:rsidRDefault="00D47C43" w:rsidP="00266CFB">
            <w:pPr>
              <w:widowControl w:val="0"/>
              <w:jc w:val="center"/>
              <w:rPr>
                <w:sz w:val="20"/>
                <w:szCs w:val="20"/>
                <w:lang w:val="uk-UA"/>
              </w:rPr>
            </w:pPr>
            <w:r w:rsidRPr="0017117B">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6DF907D" w14:textId="77777777" w:rsidR="00D47C43" w:rsidRPr="0017117B" w:rsidRDefault="00D47C43" w:rsidP="00266CFB">
            <w:pPr>
              <w:widowControl w:val="0"/>
              <w:ind w:firstLine="284"/>
              <w:jc w:val="both"/>
              <w:rPr>
                <w:sz w:val="20"/>
                <w:szCs w:val="20"/>
                <w:lang w:val="uk-UA"/>
              </w:rPr>
            </w:pPr>
            <w:r w:rsidRPr="0017117B">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17117B">
              <w:rPr>
                <w:sz w:val="20"/>
                <w:szCs w:val="20"/>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09B6DD03" w14:textId="77777777" w:rsidR="00D47C43" w:rsidRPr="0017117B" w:rsidRDefault="00D47C43" w:rsidP="00266CFB">
            <w:pPr>
              <w:ind w:firstLine="284"/>
              <w:jc w:val="both"/>
              <w:rPr>
                <w:sz w:val="20"/>
                <w:szCs w:val="20"/>
                <w:lang w:val="uk-UA"/>
              </w:rPr>
            </w:pPr>
            <w:r w:rsidRPr="0017117B">
              <w:rPr>
                <w:sz w:val="20"/>
                <w:szCs w:val="20"/>
                <w:lang w:val="uk-UA"/>
              </w:rPr>
              <w:lastRenderedPageBreak/>
              <w:t xml:space="preserve">Учасник процедури закупівлі підтверджує відсутність підстав, зазначених в пункті 47 Особливостей </w:t>
            </w:r>
            <w:r w:rsidRPr="0017117B">
              <w:rPr>
                <w:sz w:val="20"/>
                <w:szCs w:val="20"/>
                <w:lang w:val="uk-UA"/>
              </w:rPr>
              <w:lastRenderedPageBreak/>
              <w:t xml:space="preserve">(крім підпунктів 1 і 7 цього пункту), шляхом самостійного декларування відсутності таких підстав в електронній системі </w:t>
            </w:r>
            <w:proofErr w:type="spellStart"/>
            <w:r w:rsidRPr="0017117B">
              <w:rPr>
                <w:sz w:val="20"/>
                <w:szCs w:val="20"/>
                <w:lang w:val="uk-UA"/>
              </w:rPr>
              <w:t>закупівель</w:t>
            </w:r>
            <w:proofErr w:type="spellEnd"/>
            <w:r w:rsidRPr="0017117B">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7117B">
              <w:rPr>
                <w:sz w:val="20"/>
                <w:szCs w:val="20"/>
                <w:lang w:val="uk-UA"/>
              </w:rPr>
              <w:t>закупівель</w:t>
            </w:r>
            <w:proofErr w:type="spellEnd"/>
            <w:r w:rsidRPr="0017117B">
              <w:rPr>
                <w:sz w:val="20"/>
                <w:szCs w:val="20"/>
                <w:lang w:val="uk-UA"/>
              </w:rPr>
              <w:t xml:space="preserve"> відсутність в учасника процедури закупівлі підстав, визначених підпунктами 1 і 7 цього пункту. </w:t>
            </w:r>
          </w:p>
          <w:p w14:paraId="47496826" w14:textId="77777777" w:rsidR="00D47C43" w:rsidRPr="0017117B" w:rsidRDefault="00D47C43" w:rsidP="00266CFB">
            <w:pPr>
              <w:ind w:firstLine="284"/>
              <w:jc w:val="both"/>
              <w:rPr>
                <w:iCs/>
                <w:spacing w:val="-6"/>
                <w:sz w:val="20"/>
                <w:szCs w:val="20"/>
                <w:lang w:val="uk-UA"/>
              </w:rPr>
            </w:pPr>
            <w:r w:rsidRPr="0017117B">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7117B">
              <w:rPr>
                <w:sz w:val="20"/>
                <w:szCs w:val="20"/>
                <w:lang w:val="uk-UA"/>
              </w:rPr>
              <w:t>закупівель</w:t>
            </w:r>
            <w:proofErr w:type="spellEnd"/>
            <w:r w:rsidRPr="0017117B">
              <w:rPr>
                <w:sz w:val="20"/>
                <w:szCs w:val="20"/>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14:paraId="662D4C26" w14:textId="77777777" w:rsidR="00D47C43" w:rsidRPr="0017117B" w:rsidRDefault="00D47C43" w:rsidP="00266CFB">
            <w:pPr>
              <w:ind w:firstLine="284"/>
              <w:jc w:val="both"/>
              <w:rPr>
                <w:iCs/>
                <w:spacing w:val="-6"/>
                <w:sz w:val="20"/>
                <w:szCs w:val="20"/>
                <w:lang w:val="uk-UA"/>
              </w:rPr>
            </w:pPr>
            <w:r w:rsidRPr="0017117B">
              <w:rPr>
                <w:iCs/>
                <w:spacing w:val="-6"/>
                <w:sz w:val="20"/>
                <w:szCs w:val="20"/>
                <w:lang w:val="uk-UA"/>
              </w:rPr>
              <w:lastRenderedPageBreak/>
              <w:t>-</w:t>
            </w:r>
          </w:p>
          <w:p w14:paraId="72CF3F8B" w14:textId="77777777" w:rsidR="00D47C43" w:rsidRPr="0017117B" w:rsidRDefault="00D47C43" w:rsidP="00266CFB">
            <w:pPr>
              <w:ind w:firstLine="284"/>
              <w:rPr>
                <w:iCs/>
                <w:spacing w:val="-6"/>
                <w:sz w:val="20"/>
                <w:szCs w:val="20"/>
                <w:lang w:val="uk-UA"/>
              </w:rPr>
            </w:pPr>
          </w:p>
        </w:tc>
      </w:tr>
      <w:tr w:rsidR="0017117B" w:rsidRPr="0017117B" w14:paraId="2C7C1FDF" w14:textId="77777777" w:rsidTr="00266CFB">
        <w:trPr>
          <w:trHeight w:val="557"/>
        </w:trPr>
        <w:tc>
          <w:tcPr>
            <w:tcW w:w="425" w:type="dxa"/>
            <w:tcBorders>
              <w:top w:val="single" w:sz="4" w:space="0" w:color="auto"/>
              <w:left w:val="single" w:sz="4" w:space="0" w:color="auto"/>
              <w:bottom w:val="single" w:sz="4" w:space="0" w:color="auto"/>
              <w:right w:val="single" w:sz="4" w:space="0" w:color="auto"/>
            </w:tcBorders>
            <w:hideMark/>
          </w:tcPr>
          <w:p w14:paraId="219871A0" w14:textId="77777777" w:rsidR="00D47C43" w:rsidRPr="0017117B" w:rsidRDefault="00D47C43" w:rsidP="00266CFB">
            <w:pPr>
              <w:widowControl w:val="0"/>
              <w:jc w:val="center"/>
              <w:rPr>
                <w:sz w:val="20"/>
                <w:szCs w:val="20"/>
                <w:lang w:val="uk-UA"/>
              </w:rPr>
            </w:pPr>
            <w:r w:rsidRPr="0017117B">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704BBA60" w14:textId="77777777" w:rsidR="00D47C43" w:rsidRPr="0017117B" w:rsidRDefault="00D47C43" w:rsidP="00266CFB">
            <w:pPr>
              <w:widowControl w:val="0"/>
              <w:ind w:firstLine="284"/>
              <w:jc w:val="both"/>
              <w:rPr>
                <w:sz w:val="20"/>
                <w:szCs w:val="20"/>
                <w:lang w:val="uk-UA"/>
              </w:rPr>
            </w:pPr>
            <w:r w:rsidRPr="0017117B">
              <w:rPr>
                <w:sz w:val="20"/>
                <w:szCs w:val="20"/>
                <w:lang w:val="uk-UA"/>
              </w:rPr>
              <w:t xml:space="preserve">відомості про юридичну особу, яка є учасником процедури закупівлі, </w:t>
            </w:r>
            <w:proofErr w:type="spellStart"/>
            <w:r w:rsidRPr="0017117B">
              <w:rPr>
                <w:sz w:val="20"/>
                <w:szCs w:val="20"/>
                <w:lang w:val="uk-UA"/>
              </w:rPr>
              <w:t>внесено</w:t>
            </w:r>
            <w:proofErr w:type="spellEnd"/>
            <w:r w:rsidRPr="0017117B">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2439D802" w14:textId="77777777" w:rsidR="00D47C43" w:rsidRPr="0017117B" w:rsidRDefault="00D47C43"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A208431" w14:textId="77777777" w:rsidR="00D47C43" w:rsidRPr="0017117B" w:rsidRDefault="00D47C43" w:rsidP="00266CFB">
            <w:pPr>
              <w:ind w:firstLine="284"/>
              <w:jc w:val="both"/>
              <w:rPr>
                <w:b/>
                <w:bCs/>
                <w:i/>
                <w:iCs/>
                <w:sz w:val="20"/>
                <w:szCs w:val="20"/>
                <w:lang w:val="uk-UA"/>
              </w:rPr>
            </w:pPr>
            <w:r w:rsidRPr="0017117B">
              <w:rPr>
                <w:b/>
                <w:bCs/>
                <w:i/>
                <w:iCs/>
                <w:sz w:val="20"/>
                <w:szCs w:val="20"/>
                <w:lang w:val="uk-UA"/>
              </w:rPr>
              <w:t>-</w:t>
            </w:r>
          </w:p>
        </w:tc>
      </w:tr>
      <w:tr w:rsidR="0017117B" w:rsidRPr="004D1174" w14:paraId="5205DCC7" w14:textId="77777777" w:rsidTr="00266CFB">
        <w:trPr>
          <w:trHeight w:val="557"/>
        </w:trPr>
        <w:tc>
          <w:tcPr>
            <w:tcW w:w="425" w:type="dxa"/>
            <w:tcBorders>
              <w:top w:val="single" w:sz="4" w:space="0" w:color="auto"/>
              <w:left w:val="single" w:sz="4" w:space="0" w:color="auto"/>
              <w:bottom w:val="single" w:sz="4" w:space="0" w:color="auto"/>
              <w:right w:val="single" w:sz="4" w:space="0" w:color="auto"/>
            </w:tcBorders>
            <w:hideMark/>
          </w:tcPr>
          <w:p w14:paraId="30DF8036" w14:textId="77777777" w:rsidR="00D47C43" w:rsidRPr="0017117B" w:rsidRDefault="00D47C43" w:rsidP="00266CFB">
            <w:pPr>
              <w:widowControl w:val="0"/>
              <w:jc w:val="center"/>
              <w:rPr>
                <w:sz w:val="20"/>
                <w:szCs w:val="20"/>
                <w:lang w:val="uk-UA"/>
              </w:rPr>
            </w:pPr>
            <w:r w:rsidRPr="0017117B">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09465510" w14:textId="77777777" w:rsidR="00D47C43" w:rsidRPr="0017117B" w:rsidRDefault="00D47C43" w:rsidP="00266CFB">
            <w:pPr>
              <w:widowControl w:val="0"/>
              <w:ind w:firstLine="284"/>
              <w:jc w:val="both"/>
              <w:rPr>
                <w:sz w:val="20"/>
                <w:szCs w:val="20"/>
                <w:lang w:val="uk-UA"/>
              </w:rPr>
            </w:pPr>
            <w:r w:rsidRPr="0017117B">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6A39F830" w14:textId="77777777" w:rsidR="00D47C43" w:rsidRPr="0017117B" w:rsidRDefault="00D47C43"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4CF33E2D" w14:textId="77777777" w:rsidR="00D47C43" w:rsidRPr="0017117B" w:rsidRDefault="00D47C43" w:rsidP="00266CFB">
            <w:pPr>
              <w:ind w:firstLine="284"/>
              <w:jc w:val="both"/>
              <w:rPr>
                <w:sz w:val="20"/>
                <w:szCs w:val="20"/>
                <w:lang w:val="uk-UA"/>
              </w:rPr>
            </w:pPr>
            <w:r w:rsidRPr="0017117B">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7117B">
              <w:rPr>
                <w:sz w:val="20"/>
                <w:szCs w:val="20"/>
                <w:lang w:val="uk-UA"/>
              </w:rPr>
              <w:t>закупівель</w:t>
            </w:r>
            <w:proofErr w:type="spellEnd"/>
            <w:r w:rsidRPr="0017117B">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2AA51E0A" w14:textId="77777777" w:rsidR="00D47C43" w:rsidRPr="0017117B" w:rsidRDefault="00D47C43" w:rsidP="00266CFB">
            <w:pPr>
              <w:ind w:firstLine="284"/>
              <w:jc w:val="both"/>
              <w:rPr>
                <w:sz w:val="20"/>
                <w:szCs w:val="20"/>
                <w:lang w:val="uk-UA"/>
              </w:rPr>
            </w:pPr>
            <w:r w:rsidRPr="0017117B">
              <w:rPr>
                <w:sz w:val="20"/>
                <w:szCs w:val="20"/>
                <w:lang w:val="uk-UA"/>
              </w:rPr>
              <w:t xml:space="preserve">Замовник самостійно перевіряє інформацію у Єдиному державному реєстрі </w:t>
            </w:r>
            <w:proofErr w:type="spellStart"/>
            <w:r w:rsidRPr="0017117B">
              <w:rPr>
                <w:sz w:val="20"/>
                <w:szCs w:val="20"/>
                <w:lang w:val="uk-UA"/>
              </w:rPr>
              <w:t>осiб</w:t>
            </w:r>
            <w:proofErr w:type="spellEnd"/>
            <w:r w:rsidRPr="0017117B">
              <w:rPr>
                <w:sz w:val="20"/>
                <w:szCs w:val="20"/>
                <w:lang w:val="uk-UA"/>
              </w:rPr>
              <w:t xml:space="preserve">, </w:t>
            </w:r>
            <w:proofErr w:type="spellStart"/>
            <w:r w:rsidRPr="0017117B">
              <w:rPr>
                <w:sz w:val="20"/>
                <w:szCs w:val="20"/>
                <w:lang w:val="uk-UA"/>
              </w:rPr>
              <w:t>якi</w:t>
            </w:r>
            <w:proofErr w:type="spellEnd"/>
            <w:r w:rsidRPr="0017117B">
              <w:rPr>
                <w:sz w:val="20"/>
                <w:szCs w:val="20"/>
                <w:lang w:val="uk-UA"/>
              </w:rPr>
              <w:t xml:space="preserve"> вчинили </w:t>
            </w:r>
            <w:proofErr w:type="spellStart"/>
            <w:r w:rsidRPr="0017117B">
              <w:rPr>
                <w:sz w:val="20"/>
                <w:szCs w:val="20"/>
                <w:lang w:val="uk-UA"/>
              </w:rPr>
              <w:t>корупцiйнi</w:t>
            </w:r>
            <w:proofErr w:type="spellEnd"/>
            <w:r w:rsidRPr="0017117B">
              <w:rPr>
                <w:sz w:val="20"/>
                <w:szCs w:val="20"/>
                <w:lang w:val="uk-UA"/>
              </w:rPr>
              <w:t xml:space="preserve"> або </w:t>
            </w:r>
            <w:proofErr w:type="spellStart"/>
            <w:r w:rsidRPr="0017117B">
              <w:rPr>
                <w:sz w:val="20"/>
                <w:szCs w:val="20"/>
                <w:lang w:val="uk-UA"/>
              </w:rPr>
              <w:t>пов'язанi</w:t>
            </w:r>
            <w:proofErr w:type="spellEnd"/>
            <w:r w:rsidRPr="0017117B">
              <w:rPr>
                <w:sz w:val="20"/>
                <w:szCs w:val="20"/>
                <w:lang w:val="uk-UA"/>
              </w:rPr>
              <w:t xml:space="preserve"> </w:t>
            </w:r>
            <w:proofErr w:type="spellStart"/>
            <w:r w:rsidRPr="0017117B">
              <w:rPr>
                <w:sz w:val="20"/>
                <w:szCs w:val="20"/>
                <w:lang w:val="uk-UA"/>
              </w:rPr>
              <w:t>корупцiєю</w:t>
            </w:r>
            <w:proofErr w:type="spellEnd"/>
            <w:r w:rsidRPr="0017117B">
              <w:rPr>
                <w:sz w:val="20"/>
                <w:szCs w:val="20"/>
                <w:lang w:val="uk-UA"/>
              </w:rPr>
              <w:t xml:space="preserve"> правопорушення за посиланням  </w:t>
            </w:r>
            <w:hyperlink r:id="rId8" w:history="1">
              <w:r w:rsidRPr="0017117B">
                <w:rPr>
                  <w:sz w:val="20"/>
                  <w:u w:val="single"/>
                  <w:lang w:val="uk-UA"/>
                </w:rPr>
                <w:t>https://corruptinfo.nazk.gov.ua/</w:t>
              </w:r>
            </w:hyperlink>
            <w:r w:rsidRPr="0017117B">
              <w:rPr>
                <w:sz w:val="20"/>
                <w:szCs w:val="20"/>
                <w:lang w:val="uk-UA"/>
              </w:rPr>
              <w:t>.</w:t>
            </w:r>
          </w:p>
          <w:p w14:paraId="1B7E295F" w14:textId="77777777" w:rsidR="00D47C43" w:rsidRPr="0017117B" w:rsidRDefault="00D47C43" w:rsidP="00266CFB">
            <w:pPr>
              <w:ind w:firstLine="284"/>
              <w:jc w:val="both"/>
              <w:rPr>
                <w:b/>
                <w:bCs/>
                <w:i/>
                <w:iCs/>
                <w:sz w:val="20"/>
                <w:szCs w:val="20"/>
                <w:lang w:val="uk-UA"/>
              </w:rPr>
            </w:pPr>
            <w:r w:rsidRPr="0017117B">
              <w:rPr>
                <w:b/>
                <w:bCs/>
                <w:i/>
                <w:iCs/>
                <w:sz w:val="20"/>
                <w:szCs w:val="20"/>
                <w:lang w:val="uk-UA"/>
              </w:rPr>
              <w:t xml:space="preserve">У разі, якщо Єдиний державний реєстр </w:t>
            </w:r>
            <w:proofErr w:type="spellStart"/>
            <w:r w:rsidRPr="0017117B">
              <w:rPr>
                <w:b/>
                <w:bCs/>
                <w:i/>
                <w:iCs/>
                <w:sz w:val="20"/>
                <w:szCs w:val="20"/>
                <w:lang w:val="uk-UA"/>
              </w:rPr>
              <w:t>осiб</w:t>
            </w:r>
            <w:proofErr w:type="spellEnd"/>
            <w:r w:rsidRPr="0017117B">
              <w:rPr>
                <w:b/>
                <w:bCs/>
                <w:i/>
                <w:iCs/>
                <w:sz w:val="20"/>
                <w:szCs w:val="20"/>
                <w:lang w:val="uk-UA"/>
              </w:rPr>
              <w:t xml:space="preserve">, </w:t>
            </w:r>
            <w:proofErr w:type="spellStart"/>
            <w:r w:rsidRPr="0017117B">
              <w:rPr>
                <w:b/>
                <w:bCs/>
                <w:i/>
                <w:iCs/>
                <w:sz w:val="20"/>
                <w:szCs w:val="20"/>
                <w:lang w:val="uk-UA"/>
              </w:rPr>
              <w:t>якi</w:t>
            </w:r>
            <w:proofErr w:type="spellEnd"/>
            <w:r w:rsidRPr="0017117B">
              <w:rPr>
                <w:b/>
                <w:bCs/>
                <w:i/>
                <w:iCs/>
                <w:sz w:val="20"/>
                <w:szCs w:val="20"/>
                <w:lang w:val="uk-UA"/>
              </w:rPr>
              <w:t xml:space="preserve"> вчинили </w:t>
            </w:r>
            <w:proofErr w:type="spellStart"/>
            <w:r w:rsidRPr="0017117B">
              <w:rPr>
                <w:b/>
                <w:bCs/>
                <w:i/>
                <w:iCs/>
                <w:sz w:val="20"/>
                <w:szCs w:val="20"/>
                <w:lang w:val="uk-UA"/>
              </w:rPr>
              <w:t>корупцiйнi</w:t>
            </w:r>
            <w:proofErr w:type="spellEnd"/>
            <w:r w:rsidRPr="0017117B">
              <w:rPr>
                <w:b/>
                <w:bCs/>
                <w:i/>
                <w:iCs/>
                <w:sz w:val="20"/>
                <w:szCs w:val="20"/>
                <w:lang w:val="uk-UA"/>
              </w:rPr>
              <w:t xml:space="preserve"> або </w:t>
            </w:r>
            <w:proofErr w:type="spellStart"/>
            <w:r w:rsidRPr="0017117B">
              <w:rPr>
                <w:b/>
                <w:bCs/>
                <w:i/>
                <w:iCs/>
                <w:sz w:val="20"/>
                <w:szCs w:val="20"/>
                <w:lang w:val="uk-UA"/>
              </w:rPr>
              <w:t>пов'язанi</w:t>
            </w:r>
            <w:proofErr w:type="spellEnd"/>
            <w:r w:rsidRPr="0017117B">
              <w:rPr>
                <w:b/>
                <w:bCs/>
                <w:i/>
                <w:iCs/>
                <w:sz w:val="20"/>
                <w:szCs w:val="20"/>
                <w:lang w:val="uk-UA"/>
              </w:rPr>
              <w:t xml:space="preserve"> </w:t>
            </w:r>
            <w:proofErr w:type="spellStart"/>
            <w:r w:rsidRPr="0017117B">
              <w:rPr>
                <w:b/>
                <w:bCs/>
                <w:i/>
                <w:iCs/>
                <w:sz w:val="20"/>
                <w:szCs w:val="20"/>
                <w:lang w:val="uk-UA"/>
              </w:rPr>
              <w:t>корупцiєю</w:t>
            </w:r>
            <w:proofErr w:type="spellEnd"/>
            <w:r w:rsidRPr="0017117B">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7117B">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17117B">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w:t>
            </w:r>
            <w:r w:rsidRPr="0017117B">
              <w:rPr>
                <w:b/>
                <w:bCs/>
                <w:i/>
                <w:iCs/>
                <w:sz w:val="20"/>
                <w:szCs w:val="20"/>
                <w:lang w:val="uk-UA"/>
              </w:rPr>
              <w:lastRenderedPageBreak/>
              <w:t>законом до відповідальності за вчинення корупційного правопорушення або правопорушення, пов’язаного з корупцією</w:t>
            </w:r>
            <w:r w:rsidRPr="0017117B">
              <w:rPr>
                <w:b/>
                <w:bCs/>
                <w:i/>
                <w:iCs/>
                <w:sz w:val="20"/>
                <w:szCs w:val="20"/>
                <w:lang w:val="uk-UA" w:eastAsia="uk-UA"/>
              </w:rPr>
              <w:t>*</w:t>
            </w:r>
            <w:r w:rsidRPr="0017117B">
              <w:rPr>
                <w:b/>
                <w:bCs/>
                <w:i/>
                <w:iCs/>
                <w:sz w:val="20"/>
                <w:szCs w:val="20"/>
                <w:lang w:val="uk-UA"/>
              </w:rPr>
              <w:t>.</w:t>
            </w:r>
          </w:p>
        </w:tc>
      </w:tr>
      <w:tr w:rsidR="0017117B" w:rsidRPr="0017117B" w14:paraId="7FAD1D7E" w14:textId="77777777" w:rsidTr="00266CFB">
        <w:trPr>
          <w:trHeight w:val="887"/>
        </w:trPr>
        <w:tc>
          <w:tcPr>
            <w:tcW w:w="425" w:type="dxa"/>
            <w:tcBorders>
              <w:top w:val="single" w:sz="4" w:space="0" w:color="auto"/>
              <w:left w:val="single" w:sz="4" w:space="0" w:color="auto"/>
              <w:bottom w:val="single" w:sz="4" w:space="0" w:color="auto"/>
              <w:right w:val="single" w:sz="4" w:space="0" w:color="auto"/>
            </w:tcBorders>
            <w:hideMark/>
          </w:tcPr>
          <w:p w14:paraId="45F3B222" w14:textId="77777777" w:rsidR="00D47C43" w:rsidRPr="0017117B" w:rsidRDefault="00D47C43" w:rsidP="00266CFB">
            <w:pPr>
              <w:widowControl w:val="0"/>
              <w:jc w:val="center"/>
              <w:rPr>
                <w:sz w:val="20"/>
                <w:szCs w:val="20"/>
                <w:lang w:val="uk-UA"/>
              </w:rPr>
            </w:pPr>
            <w:r w:rsidRPr="0017117B">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31059526" w14:textId="77777777" w:rsidR="00D47C43" w:rsidRPr="0017117B" w:rsidRDefault="00D47C43" w:rsidP="00266CFB">
            <w:pPr>
              <w:widowControl w:val="0"/>
              <w:ind w:firstLine="284"/>
              <w:jc w:val="both"/>
              <w:rPr>
                <w:sz w:val="20"/>
                <w:szCs w:val="20"/>
                <w:lang w:val="uk-UA"/>
              </w:rPr>
            </w:pPr>
            <w:r w:rsidRPr="0017117B">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7117B">
              <w:rPr>
                <w:sz w:val="20"/>
                <w:szCs w:val="20"/>
                <w:lang w:val="uk-UA"/>
              </w:rPr>
              <w:t>антиконкурентних</w:t>
            </w:r>
            <w:proofErr w:type="spellEnd"/>
            <w:r w:rsidRPr="0017117B">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E37A1A1" w14:textId="77777777" w:rsidR="00D47C43" w:rsidRPr="0017117B" w:rsidRDefault="00D47C43"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7407A9F" w14:textId="77777777" w:rsidR="00D47C43" w:rsidRPr="0017117B" w:rsidRDefault="00D47C43" w:rsidP="00266CFB">
            <w:pPr>
              <w:ind w:firstLine="284"/>
              <w:jc w:val="both"/>
              <w:rPr>
                <w:iCs/>
                <w:spacing w:val="-6"/>
                <w:sz w:val="20"/>
                <w:szCs w:val="20"/>
                <w:lang w:val="uk-UA"/>
              </w:rPr>
            </w:pPr>
            <w:r w:rsidRPr="0017117B">
              <w:rPr>
                <w:sz w:val="20"/>
                <w:szCs w:val="20"/>
                <w:lang w:val="uk-UA"/>
              </w:rPr>
              <w:t>-</w:t>
            </w:r>
          </w:p>
        </w:tc>
      </w:tr>
      <w:tr w:rsidR="0017117B" w:rsidRPr="0017117B" w14:paraId="68FFF292"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2F51752B" w14:textId="77777777" w:rsidR="00D47C43" w:rsidRPr="0017117B" w:rsidRDefault="00D47C43" w:rsidP="00266CFB">
            <w:pPr>
              <w:widowControl w:val="0"/>
              <w:jc w:val="center"/>
              <w:rPr>
                <w:sz w:val="20"/>
                <w:szCs w:val="20"/>
                <w:lang w:val="uk-UA"/>
              </w:rPr>
            </w:pPr>
            <w:r w:rsidRPr="0017117B">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308B8FA" w14:textId="77777777" w:rsidR="00D47C43" w:rsidRPr="0017117B" w:rsidRDefault="00D47C43" w:rsidP="00266CFB">
            <w:pPr>
              <w:widowControl w:val="0"/>
              <w:ind w:firstLine="284"/>
              <w:jc w:val="both"/>
              <w:rPr>
                <w:sz w:val="20"/>
                <w:szCs w:val="20"/>
                <w:lang w:val="uk-UA"/>
              </w:rPr>
            </w:pPr>
            <w:r w:rsidRPr="0017117B">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0AD3E29" w14:textId="77777777" w:rsidR="00D47C43" w:rsidRPr="0017117B" w:rsidRDefault="00D47C43"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7136A7F2" w14:textId="77777777" w:rsidR="00D47C43" w:rsidRPr="0017117B" w:rsidRDefault="00D47C43" w:rsidP="00266CFB">
            <w:pPr>
              <w:ind w:firstLine="284"/>
              <w:jc w:val="both"/>
              <w:rPr>
                <w:iCs/>
                <w:spacing w:val="-6"/>
                <w:sz w:val="20"/>
                <w:szCs w:val="20"/>
                <w:lang w:val="uk-UA"/>
              </w:rPr>
            </w:pPr>
            <w:r w:rsidRPr="0017117B">
              <w:rPr>
                <w:b/>
                <w:bCs/>
                <w:iCs/>
                <w:spacing w:val="-6"/>
                <w:sz w:val="20"/>
                <w:szCs w:val="20"/>
                <w:lang w:val="uk-UA"/>
              </w:rPr>
              <w:t>Витяг</w:t>
            </w:r>
            <w:r w:rsidRPr="0017117B">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17117B">
              <w:rPr>
                <w:sz w:val="20"/>
                <w:szCs w:val="20"/>
                <w:lang w:val="uk-UA"/>
              </w:rPr>
              <w:t>процедури закупівлі</w:t>
            </w:r>
            <w:r w:rsidRPr="0017117B">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17117B">
              <w:rPr>
                <w:iCs/>
                <w:spacing w:val="-6"/>
                <w:sz w:val="20"/>
                <w:szCs w:val="20"/>
                <w:lang w:val="uk-UA"/>
              </w:rPr>
              <w:t>перебуваючим</w:t>
            </w:r>
            <w:proofErr w:type="spellEnd"/>
            <w:r w:rsidRPr="0017117B">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8D5F52F" w14:textId="77777777" w:rsidR="00D47C43" w:rsidRPr="0017117B" w:rsidRDefault="00D47C43" w:rsidP="00266CFB">
            <w:pPr>
              <w:ind w:firstLine="284"/>
              <w:jc w:val="both"/>
              <w:rPr>
                <w:iCs/>
                <w:spacing w:val="-6"/>
                <w:sz w:val="20"/>
                <w:szCs w:val="20"/>
                <w:lang w:val="uk-UA"/>
              </w:rPr>
            </w:pPr>
            <w:r w:rsidRPr="0017117B">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232BF919" w14:textId="77777777" w:rsidR="00D47C43" w:rsidRPr="0017117B" w:rsidRDefault="00D47C43" w:rsidP="00266CFB">
            <w:pPr>
              <w:ind w:firstLine="284"/>
              <w:jc w:val="both"/>
              <w:rPr>
                <w:iCs/>
                <w:spacing w:val="-6"/>
                <w:sz w:val="20"/>
                <w:szCs w:val="20"/>
                <w:lang w:val="uk-UA"/>
              </w:rPr>
            </w:pPr>
            <w:r w:rsidRPr="0017117B">
              <w:rPr>
                <w:iCs/>
                <w:spacing w:val="-6"/>
                <w:sz w:val="20"/>
                <w:szCs w:val="20"/>
                <w:lang w:val="uk-UA"/>
              </w:rPr>
              <w:t xml:space="preserve">Витяг можливо отримати за посиланням </w:t>
            </w:r>
            <w:hyperlink r:id="rId9" w:history="1">
              <w:r w:rsidRPr="0017117B">
                <w:rPr>
                  <w:iCs/>
                  <w:spacing w:val="-6"/>
                  <w:sz w:val="20"/>
                  <w:u w:val="single"/>
                  <w:lang w:val="uk-UA"/>
                </w:rPr>
                <w:t>https://vytiah.mvs.gov.ua/app/landing</w:t>
              </w:r>
            </w:hyperlink>
            <w:r w:rsidRPr="0017117B">
              <w:rPr>
                <w:iCs/>
                <w:spacing w:val="-6"/>
                <w:sz w:val="20"/>
                <w:u w:val="single"/>
                <w:lang w:val="uk-UA"/>
              </w:rPr>
              <w:t>.</w:t>
            </w:r>
          </w:p>
        </w:tc>
      </w:tr>
      <w:tr w:rsidR="0017117B" w:rsidRPr="0017117B" w14:paraId="37E398D5"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3E09B79C" w14:textId="77777777" w:rsidR="00D47C43" w:rsidRPr="0017117B" w:rsidRDefault="00D47C43" w:rsidP="00266CFB">
            <w:pPr>
              <w:widowControl w:val="0"/>
              <w:jc w:val="center"/>
              <w:rPr>
                <w:sz w:val="20"/>
                <w:szCs w:val="20"/>
                <w:lang w:val="uk-UA"/>
              </w:rPr>
            </w:pPr>
            <w:r w:rsidRPr="0017117B">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15D5BD15" w14:textId="77777777" w:rsidR="00D47C43" w:rsidRPr="0017117B" w:rsidRDefault="00D47C43" w:rsidP="00266CFB">
            <w:pPr>
              <w:widowControl w:val="0"/>
              <w:ind w:firstLine="284"/>
              <w:jc w:val="both"/>
              <w:rPr>
                <w:sz w:val="20"/>
                <w:szCs w:val="20"/>
                <w:lang w:val="uk-UA"/>
              </w:rPr>
            </w:pPr>
            <w:r w:rsidRPr="0017117B">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43C38733" w14:textId="77777777" w:rsidR="00D47C43" w:rsidRPr="0017117B" w:rsidRDefault="00D47C43"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3F268EB0" w14:textId="77777777" w:rsidR="00D47C43" w:rsidRPr="0017117B" w:rsidRDefault="00D47C43" w:rsidP="00266CFB">
            <w:pPr>
              <w:ind w:firstLine="284"/>
              <w:jc w:val="both"/>
              <w:rPr>
                <w:iCs/>
                <w:spacing w:val="-6"/>
                <w:sz w:val="20"/>
                <w:szCs w:val="20"/>
                <w:lang w:val="uk-UA"/>
              </w:rPr>
            </w:pPr>
            <w:r w:rsidRPr="0017117B">
              <w:rPr>
                <w:b/>
                <w:bCs/>
                <w:iCs/>
                <w:spacing w:val="-6"/>
                <w:sz w:val="20"/>
                <w:szCs w:val="20"/>
                <w:lang w:val="uk-UA"/>
              </w:rPr>
              <w:t>Витяг</w:t>
            </w:r>
            <w:r w:rsidRPr="0017117B">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17117B">
              <w:rPr>
                <w:sz w:val="20"/>
                <w:szCs w:val="20"/>
                <w:lang w:val="uk-UA"/>
              </w:rPr>
              <w:t>керівник учасника процедури закупівлі</w:t>
            </w:r>
            <w:r w:rsidRPr="0017117B">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17117B">
              <w:rPr>
                <w:iCs/>
                <w:spacing w:val="-6"/>
                <w:sz w:val="20"/>
                <w:szCs w:val="20"/>
                <w:lang w:val="uk-UA"/>
              </w:rPr>
              <w:t>перебуваючим</w:t>
            </w:r>
            <w:proofErr w:type="spellEnd"/>
            <w:r w:rsidRPr="0017117B">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53CC3A3" w14:textId="77777777" w:rsidR="00D47C43" w:rsidRPr="0017117B" w:rsidRDefault="00D47C43" w:rsidP="00266CFB">
            <w:pPr>
              <w:ind w:firstLine="284"/>
              <w:jc w:val="both"/>
              <w:rPr>
                <w:iCs/>
                <w:spacing w:val="-6"/>
                <w:sz w:val="20"/>
                <w:szCs w:val="20"/>
                <w:lang w:val="uk-UA"/>
              </w:rPr>
            </w:pPr>
            <w:r w:rsidRPr="0017117B">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w:t>
            </w:r>
            <w:r w:rsidRPr="0017117B">
              <w:rPr>
                <w:iCs/>
                <w:spacing w:val="-6"/>
                <w:sz w:val="20"/>
                <w:szCs w:val="20"/>
                <w:lang w:val="uk-UA"/>
              </w:rPr>
              <w:lastRenderedPageBreak/>
              <w:t>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2A2BEA" w14:textId="77777777" w:rsidR="00D47C43" w:rsidRPr="0017117B" w:rsidRDefault="00D47C43" w:rsidP="00266CFB">
            <w:pPr>
              <w:ind w:firstLine="284"/>
              <w:jc w:val="both"/>
              <w:rPr>
                <w:iCs/>
                <w:spacing w:val="-6"/>
                <w:sz w:val="20"/>
                <w:szCs w:val="20"/>
                <w:u w:val="single"/>
                <w:lang w:val="uk-UA"/>
              </w:rPr>
            </w:pPr>
            <w:r w:rsidRPr="0017117B">
              <w:rPr>
                <w:iCs/>
                <w:spacing w:val="-6"/>
                <w:sz w:val="20"/>
                <w:szCs w:val="20"/>
                <w:lang w:val="uk-UA"/>
              </w:rPr>
              <w:t xml:space="preserve">Витяг можливо отримати за посиланням </w:t>
            </w:r>
            <w:hyperlink r:id="rId10" w:history="1">
              <w:r w:rsidRPr="0017117B">
                <w:rPr>
                  <w:iCs/>
                  <w:spacing w:val="-6"/>
                  <w:sz w:val="20"/>
                  <w:u w:val="single"/>
                  <w:lang w:val="uk-UA"/>
                </w:rPr>
                <w:t>https://vytiah.mvs.gov.ua/app/landing</w:t>
              </w:r>
            </w:hyperlink>
            <w:r w:rsidRPr="0017117B">
              <w:rPr>
                <w:iCs/>
                <w:spacing w:val="-6"/>
                <w:sz w:val="20"/>
                <w:u w:val="single"/>
                <w:lang w:val="uk-UA"/>
              </w:rPr>
              <w:t>.</w:t>
            </w:r>
          </w:p>
        </w:tc>
      </w:tr>
      <w:tr w:rsidR="0017117B" w:rsidRPr="0017117B" w14:paraId="0EA03431"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316B01A4" w14:textId="77777777" w:rsidR="00D47C43" w:rsidRPr="0017117B" w:rsidRDefault="00D47C43" w:rsidP="00266CFB">
            <w:pPr>
              <w:widowControl w:val="0"/>
              <w:jc w:val="center"/>
              <w:rPr>
                <w:sz w:val="20"/>
                <w:szCs w:val="20"/>
                <w:lang w:val="uk-UA"/>
              </w:rPr>
            </w:pPr>
            <w:r w:rsidRPr="0017117B">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712AB762" w14:textId="77777777" w:rsidR="00D47C43" w:rsidRPr="0017117B" w:rsidRDefault="00D47C43" w:rsidP="00266CFB">
            <w:pPr>
              <w:widowControl w:val="0"/>
              <w:ind w:firstLine="284"/>
              <w:jc w:val="both"/>
              <w:rPr>
                <w:sz w:val="20"/>
                <w:szCs w:val="20"/>
                <w:lang w:val="uk-UA"/>
              </w:rPr>
            </w:pPr>
            <w:r w:rsidRPr="0017117B">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0ECA1D65" w14:textId="77777777" w:rsidR="00D47C43" w:rsidRPr="0017117B" w:rsidRDefault="00D47C43" w:rsidP="00266CFB">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AD669A7" w14:textId="77777777" w:rsidR="00D47C43" w:rsidRPr="0017117B" w:rsidRDefault="00D47C43" w:rsidP="00266CFB">
            <w:pPr>
              <w:ind w:firstLine="284"/>
              <w:jc w:val="both"/>
              <w:rPr>
                <w:iCs/>
                <w:spacing w:val="-6"/>
                <w:sz w:val="20"/>
                <w:szCs w:val="20"/>
                <w:lang w:val="uk-UA"/>
              </w:rPr>
            </w:pPr>
            <w:r w:rsidRPr="0017117B">
              <w:rPr>
                <w:iCs/>
                <w:spacing w:val="-6"/>
                <w:sz w:val="20"/>
                <w:szCs w:val="20"/>
                <w:lang w:val="uk-UA"/>
              </w:rPr>
              <w:t xml:space="preserve">- </w:t>
            </w:r>
          </w:p>
        </w:tc>
      </w:tr>
      <w:tr w:rsidR="0017117B" w:rsidRPr="0017117B" w14:paraId="6A09E7AD"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32FEED7B" w14:textId="77777777" w:rsidR="00D47C43" w:rsidRPr="0017117B" w:rsidRDefault="00D47C43" w:rsidP="00266CFB">
            <w:pPr>
              <w:widowControl w:val="0"/>
              <w:jc w:val="center"/>
              <w:rPr>
                <w:sz w:val="20"/>
                <w:szCs w:val="20"/>
                <w:lang w:val="uk-UA"/>
              </w:rPr>
            </w:pPr>
            <w:r w:rsidRPr="0017117B">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8E94B91" w14:textId="77777777" w:rsidR="00D47C43" w:rsidRPr="0017117B" w:rsidRDefault="00D47C43" w:rsidP="00266CFB">
            <w:pPr>
              <w:widowControl w:val="0"/>
              <w:ind w:firstLine="284"/>
              <w:jc w:val="both"/>
              <w:rPr>
                <w:sz w:val="20"/>
                <w:szCs w:val="20"/>
                <w:lang w:val="uk-UA"/>
              </w:rPr>
            </w:pPr>
            <w:r w:rsidRPr="0017117B">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2904E93F" w14:textId="77777777" w:rsidR="00D47C43" w:rsidRPr="0017117B" w:rsidRDefault="00D47C43"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3C74DB32" w14:textId="77777777" w:rsidR="00D47C43" w:rsidRPr="0017117B" w:rsidRDefault="00D47C43" w:rsidP="00266CFB">
            <w:pPr>
              <w:ind w:firstLine="284"/>
              <w:jc w:val="both"/>
              <w:rPr>
                <w:b/>
                <w:bCs/>
                <w:i/>
                <w:iCs/>
                <w:sz w:val="20"/>
                <w:szCs w:val="20"/>
                <w:lang w:val="uk-UA"/>
              </w:rPr>
            </w:pPr>
            <w:r w:rsidRPr="0017117B">
              <w:rPr>
                <w:b/>
                <w:bCs/>
                <w:i/>
                <w:iCs/>
                <w:sz w:val="20"/>
                <w:szCs w:val="20"/>
                <w:lang w:val="uk-UA"/>
              </w:rPr>
              <w:t>-</w:t>
            </w:r>
          </w:p>
        </w:tc>
      </w:tr>
      <w:tr w:rsidR="0017117B" w:rsidRPr="0017117B" w14:paraId="1D71E717"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1909C1E0" w14:textId="77777777" w:rsidR="00D47C43" w:rsidRPr="0017117B" w:rsidRDefault="00D47C43" w:rsidP="00266CFB">
            <w:pPr>
              <w:widowControl w:val="0"/>
              <w:jc w:val="center"/>
              <w:rPr>
                <w:sz w:val="20"/>
                <w:szCs w:val="20"/>
                <w:lang w:val="uk-UA"/>
              </w:rPr>
            </w:pPr>
            <w:r w:rsidRPr="0017117B">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65F62AD" w14:textId="77777777" w:rsidR="00D47C43" w:rsidRPr="0017117B" w:rsidRDefault="00D47C43" w:rsidP="00266CFB">
            <w:pPr>
              <w:widowControl w:val="0"/>
              <w:ind w:firstLine="284"/>
              <w:jc w:val="both"/>
              <w:rPr>
                <w:sz w:val="20"/>
                <w:szCs w:val="20"/>
                <w:lang w:val="uk-UA"/>
              </w:rPr>
            </w:pPr>
            <w:r w:rsidRPr="0017117B">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4595872" w14:textId="77777777" w:rsidR="00D47C43" w:rsidRPr="0017117B" w:rsidRDefault="00D47C43" w:rsidP="00266CFB">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2A2DFD5" w14:textId="77777777" w:rsidR="00D47C43" w:rsidRPr="0017117B" w:rsidRDefault="00D47C43" w:rsidP="00266CFB">
            <w:pPr>
              <w:ind w:firstLine="284"/>
              <w:jc w:val="both"/>
              <w:rPr>
                <w:b/>
                <w:bCs/>
                <w:i/>
                <w:iCs/>
                <w:sz w:val="20"/>
                <w:szCs w:val="20"/>
                <w:lang w:val="uk-UA"/>
              </w:rPr>
            </w:pPr>
            <w:r w:rsidRPr="0017117B">
              <w:rPr>
                <w:b/>
                <w:bCs/>
                <w:i/>
                <w:iCs/>
                <w:sz w:val="20"/>
                <w:szCs w:val="20"/>
                <w:lang w:val="uk-UA"/>
              </w:rPr>
              <w:t>-</w:t>
            </w:r>
          </w:p>
        </w:tc>
      </w:tr>
      <w:tr w:rsidR="0017117B" w:rsidRPr="0017117B" w14:paraId="015F1E4E"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35BB28BC" w14:textId="77777777" w:rsidR="00D47C43" w:rsidRPr="0017117B" w:rsidRDefault="00D47C43" w:rsidP="00266CFB">
            <w:pPr>
              <w:widowControl w:val="0"/>
              <w:jc w:val="center"/>
              <w:rPr>
                <w:bCs/>
                <w:spacing w:val="-6"/>
                <w:sz w:val="20"/>
                <w:szCs w:val="20"/>
                <w:lang w:val="uk-UA"/>
              </w:rPr>
            </w:pPr>
            <w:r w:rsidRPr="0017117B">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681683CB" w14:textId="77777777" w:rsidR="00D47C43" w:rsidRPr="0017117B" w:rsidRDefault="00D47C43" w:rsidP="00266CFB">
            <w:pPr>
              <w:widowControl w:val="0"/>
              <w:ind w:firstLine="284"/>
              <w:jc w:val="both"/>
              <w:rPr>
                <w:sz w:val="20"/>
                <w:szCs w:val="20"/>
                <w:lang w:val="uk-UA"/>
              </w:rPr>
            </w:pPr>
            <w:r w:rsidRPr="0017117B">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42CAF83C" w14:textId="77777777" w:rsidR="00D47C43" w:rsidRPr="0017117B" w:rsidRDefault="00D47C43"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FA1E870" w14:textId="77777777" w:rsidR="00D47C43" w:rsidRPr="0017117B" w:rsidRDefault="00D47C43" w:rsidP="00266CFB">
            <w:pPr>
              <w:ind w:firstLine="284"/>
              <w:jc w:val="both"/>
              <w:rPr>
                <w:sz w:val="20"/>
                <w:szCs w:val="20"/>
                <w:lang w:val="uk-UA"/>
              </w:rPr>
            </w:pPr>
            <w:r w:rsidRPr="0017117B">
              <w:rPr>
                <w:sz w:val="20"/>
                <w:szCs w:val="20"/>
                <w:lang w:val="uk-UA"/>
              </w:rPr>
              <w:t>-</w:t>
            </w:r>
          </w:p>
        </w:tc>
      </w:tr>
      <w:tr w:rsidR="0017117B" w:rsidRPr="0017117B" w14:paraId="6695C858"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391A5580" w14:textId="77777777" w:rsidR="00D47C43" w:rsidRPr="0017117B" w:rsidRDefault="00D47C43" w:rsidP="00266CFB">
            <w:pPr>
              <w:widowControl w:val="0"/>
              <w:jc w:val="center"/>
              <w:rPr>
                <w:bCs/>
                <w:spacing w:val="-6"/>
                <w:sz w:val="20"/>
                <w:szCs w:val="20"/>
                <w:lang w:val="uk-UA"/>
              </w:rPr>
            </w:pPr>
            <w:r w:rsidRPr="0017117B">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24EEE10" w14:textId="77777777" w:rsidR="00D47C43" w:rsidRPr="0017117B" w:rsidRDefault="00D47C43" w:rsidP="00266CFB">
            <w:pPr>
              <w:widowControl w:val="0"/>
              <w:ind w:firstLine="284"/>
              <w:jc w:val="both"/>
              <w:rPr>
                <w:sz w:val="20"/>
                <w:szCs w:val="20"/>
                <w:lang w:val="uk-UA"/>
              </w:rPr>
            </w:pPr>
            <w:r w:rsidRPr="0017117B">
              <w:rPr>
                <w:sz w:val="20"/>
                <w:szCs w:val="20"/>
                <w:lang w:val="uk-UA"/>
              </w:rPr>
              <w:t xml:space="preserve">учасник процедури закупівлі або кінцевий </w:t>
            </w:r>
            <w:proofErr w:type="spellStart"/>
            <w:r w:rsidRPr="0017117B">
              <w:rPr>
                <w:sz w:val="20"/>
                <w:szCs w:val="20"/>
                <w:lang w:val="uk-UA"/>
              </w:rPr>
              <w:t>бенефіціарний</w:t>
            </w:r>
            <w:proofErr w:type="spellEnd"/>
            <w:r w:rsidRPr="0017117B">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7117B">
              <w:rPr>
                <w:sz w:val="20"/>
                <w:szCs w:val="20"/>
                <w:lang w:val="uk-UA"/>
              </w:rPr>
              <w:t>закупівель</w:t>
            </w:r>
            <w:proofErr w:type="spellEnd"/>
            <w:r w:rsidRPr="0017117B">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690FA397" w14:textId="77777777" w:rsidR="00D47C43" w:rsidRPr="0017117B" w:rsidRDefault="00D47C43"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1803D883" w14:textId="77777777" w:rsidR="00D47C43" w:rsidRPr="0017117B" w:rsidRDefault="00D47C43" w:rsidP="00266CFB">
            <w:pPr>
              <w:ind w:firstLine="284"/>
              <w:jc w:val="both"/>
              <w:rPr>
                <w:sz w:val="20"/>
                <w:szCs w:val="20"/>
                <w:lang w:val="uk-UA"/>
              </w:rPr>
            </w:pPr>
            <w:r w:rsidRPr="0017117B">
              <w:rPr>
                <w:sz w:val="20"/>
                <w:szCs w:val="20"/>
                <w:lang w:val="uk-UA"/>
              </w:rPr>
              <w:t>-</w:t>
            </w:r>
          </w:p>
        </w:tc>
      </w:tr>
      <w:tr w:rsidR="0017117B" w:rsidRPr="0017117B" w14:paraId="4726B0A5"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1B33BEFF" w14:textId="77777777" w:rsidR="00D47C43" w:rsidRPr="0017117B" w:rsidRDefault="00D47C43" w:rsidP="00266CFB">
            <w:pPr>
              <w:widowControl w:val="0"/>
              <w:jc w:val="center"/>
              <w:rPr>
                <w:bCs/>
                <w:spacing w:val="-6"/>
                <w:sz w:val="20"/>
                <w:szCs w:val="20"/>
                <w:lang w:val="uk-UA"/>
              </w:rPr>
            </w:pPr>
            <w:r w:rsidRPr="0017117B">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2B330D1C" w14:textId="77777777" w:rsidR="00D47C43" w:rsidRPr="0017117B" w:rsidRDefault="00D47C43" w:rsidP="00266CFB">
            <w:pPr>
              <w:widowControl w:val="0"/>
              <w:ind w:firstLine="284"/>
              <w:jc w:val="both"/>
              <w:rPr>
                <w:sz w:val="20"/>
                <w:szCs w:val="20"/>
                <w:lang w:val="uk-UA"/>
              </w:rPr>
            </w:pPr>
            <w:r w:rsidRPr="0017117B">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608AC828" w14:textId="77777777" w:rsidR="00D47C43" w:rsidRPr="0017117B" w:rsidRDefault="00D47C43"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472D9054" w14:textId="77777777" w:rsidR="00D47C43" w:rsidRPr="0017117B" w:rsidRDefault="00D47C43" w:rsidP="00266CFB">
            <w:pPr>
              <w:ind w:firstLine="284"/>
              <w:jc w:val="both"/>
              <w:rPr>
                <w:iCs/>
                <w:spacing w:val="-6"/>
                <w:sz w:val="20"/>
                <w:szCs w:val="20"/>
                <w:lang w:val="uk-UA"/>
              </w:rPr>
            </w:pPr>
            <w:r w:rsidRPr="0017117B">
              <w:rPr>
                <w:b/>
                <w:bCs/>
                <w:iCs/>
                <w:spacing w:val="-6"/>
                <w:sz w:val="20"/>
                <w:szCs w:val="20"/>
                <w:lang w:val="uk-UA"/>
              </w:rPr>
              <w:t>Витяг</w:t>
            </w:r>
            <w:r w:rsidRPr="0017117B">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17117B">
              <w:rPr>
                <w:sz w:val="20"/>
                <w:szCs w:val="20"/>
                <w:lang w:val="uk-UA"/>
              </w:rPr>
              <w:t>керівника учасника процедури закупівлі або фізичну особу, яка є учасником процедури закупівлі,</w:t>
            </w:r>
            <w:r w:rsidRPr="0017117B">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w:t>
            </w:r>
            <w:r w:rsidRPr="0017117B">
              <w:rPr>
                <w:iCs/>
                <w:spacing w:val="-6"/>
                <w:sz w:val="20"/>
                <w:szCs w:val="20"/>
                <w:lang w:val="uk-UA"/>
              </w:rPr>
              <w:lastRenderedPageBreak/>
              <w:t xml:space="preserve">виданий МВС України (або його структурним підрозділом тощо, </w:t>
            </w:r>
            <w:proofErr w:type="spellStart"/>
            <w:r w:rsidRPr="0017117B">
              <w:rPr>
                <w:iCs/>
                <w:spacing w:val="-6"/>
                <w:sz w:val="20"/>
                <w:szCs w:val="20"/>
                <w:lang w:val="uk-UA"/>
              </w:rPr>
              <w:t>перебуваючим</w:t>
            </w:r>
            <w:proofErr w:type="spellEnd"/>
            <w:r w:rsidRPr="0017117B">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3A06D2A3" w14:textId="77777777" w:rsidR="00D47C43" w:rsidRPr="0017117B" w:rsidRDefault="00D47C43" w:rsidP="00266CFB">
            <w:pPr>
              <w:ind w:firstLine="284"/>
              <w:jc w:val="both"/>
              <w:rPr>
                <w:iCs/>
                <w:spacing w:val="-6"/>
                <w:sz w:val="20"/>
                <w:szCs w:val="20"/>
                <w:lang w:val="uk-UA"/>
              </w:rPr>
            </w:pPr>
            <w:r w:rsidRPr="0017117B">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CB952D" w14:textId="77777777" w:rsidR="00D47C43" w:rsidRPr="0017117B" w:rsidRDefault="00D47C43" w:rsidP="00266CFB">
            <w:pPr>
              <w:ind w:firstLine="284"/>
              <w:jc w:val="both"/>
              <w:rPr>
                <w:iCs/>
                <w:spacing w:val="-6"/>
                <w:sz w:val="20"/>
                <w:szCs w:val="20"/>
                <w:lang w:val="uk-UA"/>
              </w:rPr>
            </w:pPr>
            <w:r w:rsidRPr="0017117B">
              <w:rPr>
                <w:iCs/>
                <w:spacing w:val="-6"/>
                <w:sz w:val="20"/>
                <w:szCs w:val="20"/>
                <w:lang w:val="uk-UA"/>
              </w:rPr>
              <w:t xml:space="preserve">Витяг можливо отримати за посиланням </w:t>
            </w:r>
            <w:hyperlink r:id="rId11" w:history="1">
              <w:r w:rsidRPr="0017117B">
                <w:rPr>
                  <w:iCs/>
                  <w:spacing w:val="-6"/>
                  <w:sz w:val="20"/>
                  <w:u w:val="single"/>
                  <w:lang w:val="uk-UA"/>
                </w:rPr>
                <w:t>https://vytiah.mvs.gov.ua/app/landing</w:t>
              </w:r>
            </w:hyperlink>
            <w:r w:rsidRPr="0017117B">
              <w:rPr>
                <w:iCs/>
                <w:spacing w:val="-6"/>
                <w:sz w:val="20"/>
                <w:u w:val="single"/>
                <w:lang w:val="uk-UA"/>
              </w:rPr>
              <w:t>.</w:t>
            </w:r>
          </w:p>
        </w:tc>
      </w:tr>
    </w:tbl>
    <w:p w14:paraId="325386DB" w14:textId="77777777" w:rsidR="00D47C43" w:rsidRPr="0017117B" w:rsidRDefault="00D47C43" w:rsidP="00D47C43">
      <w:pPr>
        <w:widowControl w:val="0"/>
        <w:ind w:firstLine="284"/>
        <w:jc w:val="both"/>
        <w:rPr>
          <w:bCs/>
          <w:i/>
          <w:iCs/>
          <w:snapToGrid w:val="0"/>
          <w:sz w:val="18"/>
          <w:szCs w:val="18"/>
          <w:lang w:val="uk-UA"/>
        </w:rPr>
      </w:pPr>
    </w:p>
    <w:p w14:paraId="3055CB36" w14:textId="2FEA2F50" w:rsidR="006E688A" w:rsidRPr="0017117B" w:rsidRDefault="006E688A" w:rsidP="006E688A">
      <w:pPr>
        <w:widowControl w:val="0"/>
        <w:ind w:firstLine="284"/>
        <w:jc w:val="both"/>
        <w:rPr>
          <w:bCs/>
          <w:i/>
          <w:iCs/>
          <w:snapToGrid w:val="0"/>
          <w:sz w:val="18"/>
          <w:szCs w:val="18"/>
          <w:lang w:val="uk-UA"/>
        </w:rPr>
      </w:pPr>
      <w:r w:rsidRPr="0017117B">
        <w:rPr>
          <w:bCs/>
          <w:i/>
          <w:iCs/>
          <w:snapToGrid w:val="0"/>
          <w:sz w:val="18"/>
          <w:szCs w:val="18"/>
          <w:lang w:val="uk-UA"/>
        </w:rPr>
        <w:t xml:space="preserve">* У випадку, якщо Єдиний державний реєстр </w:t>
      </w:r>
      <w:proofErr w:type="spellStart"/>
      <w:r w:rsidRPr="0017117B">
        <w:rPr>
          <w:bCs/>
          <w:i/>
          <w:iCs/>
          <w:snapToGrid w:val="0"/>
          <w:sz w:val="18"/>
          <w:szCs w:val="18"/>
          <w:lang w:val="uk-UA"/>
        </w:rPr>
        <w:t>осiб</w:t>
      </w:r>
      <w:proofErr w:type="spellEnd"/>
      <w:r w:rsidRPr="0017117B">
        <w:rPr>
          <w:bCs/>
          <w:i/>
          <w:iCs/>
          <w:snapToGrid w:val="0"/>
          <w:sz w:val="18"/>
          <w:szCs w:val="18"/>
          <w:lang w:val="uk-UA"/>
        </w:rPr>
        <w:t xml:space="preserve">, </w:t>
      </w:r>
      <w:proofErr w:type="spellStart"/>
      <w:r w:rsidRPr="0017117B">
        <w:rPr>
          <w:bCs/>
          <w:i/>
          <w:iCs/>
          <w:snapToGrid w:val="0"/>
          <w:sz w:val="18"/>
          <w:szCs w:val="18"/>
          <w:lang w:val="uk-UA"/>
        </w:rPr>
        <w:t>якi</w:t>
      </w:r>
      <w:proofErr w:type="spellEnd"/>
      <w:r w:rsidRPr="0017117B">
        <w:rPr>
          <w:bCs/>
          <w:i/>
          <w:iCs/>
          <w:snapToGrid w:val="0"/>
          <w:sz w:val="18"/>
          <w:szCs w:val="18"/>
          <w:lang w:val="uk-UA"/>
        </w:rPr>
        <w:t xml:space="preserve"> вчинили </w:t>
      </w:r>
      <w:proofErr w:type="spellStart"/>
      <w:r w:rsidRPr="0017117B">
        <w:rPr>
          <w:bCs/>
          <w:i/>
          <w:iCs/>
          <w:snapToGrid w:val="0"/>
          <w:sz w:val="18"/>
          <w:szCs w:val="18"/>
          <w:lang w:val="uk-UA"/>
        </w:rPr>
        <w:t>корупцiйнi</w:t>
      </w:r>
      <w:proofErr w:type="spellEnd"/>
      <w:r w:rsidRPr="0017117B">
        <w:rPr>
          <w:bCs/>
          <w:i/>
          <w:iCs/>
          <w:snapToGrid w:val="0"/>
          <w:sz w:val="18"/>
          <w:szCs w:val="18"/>
          <w:lang w:val="uk-UA"/>
        </w:rPr>
        <w:t xml:space="preserve"> або </w:t>
      </w:r>
      <w:proofErr w:type="spellStart"/>
      <w:r w:rsidRPr="0017117B">
        <w:rPr>
          <w:bCs/>
          <w:i/>
          <w:iCs/>
          <w:snapToGrid w:val="0"/>
          <w:sz w:val="18"/>
          <w:szCs w:val="18"/>
          <w:lang w:val="uk-UA"/>
        </w:rPr>
        <w:t>пов'язанi</w:t>
      </w:r>
      <w:proofErr w:type="spellEnd"/>
      <w:r w:rsidRPr="0017117B">
        <w:rPr>
          <w:bCs/>
          <w:i/>
          <w:iCs/>
          <w:snapToGrid w:val="0"/>
          <w:sz w:val="18"/>
          <w:szCs w:val="18"/>
          <w:lang w:val="uk-UA"/>
        </w:rPr>
        <w:t xml:space="preserve"> </w:t>
      </w:r>
      <w:proofErr w:type="spellStart"/>
      <w:r w:rsidRPr="0017117B">
        <w:rPr>
          <w:bCs/>
          <w:i/>
          <w:iCs/>
          <w:snapToGrid w:val="0"/>
          <w:sz w:val="18"/>
          <w:szCs w:val="18"/>
          <w:lang w:val="uk-UA"/>
        </w:rPr>
        <w:t>корупцiєю</w:t>
      </w:r>
      <w:proofErr w:type="spellEnd"/>
      <w:r w:rsidRPr="0017117B">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01A116A0" w14:textId="77777777" w:rsidR="00F90C38" w:rsidRPr="0017117B" w:rsidRDefault="00F90C38">
      <w:pPr>
        <w:spacing w:after="160" w:line="259" w:lineRule="auto"/>
        <w:rPr>
          <w:rFonts w:eastAsiaTheme="minorHAnsi"/>
          <w:b/>
          <w:bCs/>
          <w:lang w:val="uk-UA" w:eastAsia="uk-UA"/>
        </w:rPr>
      </w:pPr>
      <w:r w:rsidRPr="0017117B">
        <w:rPr>
          <w:b/>
          <w:bCs/>
          <w:lang w:val="uk-UA" w:eastAsia="uk-UA"/>
        </w:rPr>
        <w:br w:type="page"/>
      </w:r>
    </w:p>
    <w:p w14:paraId="50BF5C8E" w14:textId="502A4B8C" w:rsidR="008338A2" w:rsidRPr="0017117B"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17117B">
        <w:rPr>
          <w:rFonts w:ascii="Times New Roman" w:hAnsi="Times New Roman" w:cs="Times New Roman"/>
          <w:b/>
          <w:bCs/>
          <w:sz w:val="24"/>
          <w:szCs w:val="24"/>
          <w:lang w:val="uk-UA" w:eastAsia="uk-UA"/>
        </w:rPr>
        <w:lastRenderedPageBreak/>
        <w:t>ДОДАТОК № 4</w:t>
      </w:r>
    </w:p>
    <w:p w14:paraId="584E8807" w14:textId="77777777" w:rsidR="008338A2" w:rsidRPr="0017117B"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7117B">
        <w:rPr>
          <w:rFonts w:ascii="Times New Roman" w:hAnsi="Times New Roman" w:cs="Times New Roman"/>
          <w:b/>
          <w:bCs/>
          <w:sz w:val="24"/>
          <w:szCs w:val="24"/>
          <w:lang w:val="uk-UA" w:eastAsia="uk-UA"/>
        </w:rPr>
        <w:t>до тендерної документації</w:t>
      </w:r>
    </w:p>
    <w:p w14:paraId="57C56994" w14:textId="77777777" w:rsidR="008338A2" w:rsidRPr="0017117B" w:rsidRDefault="008338A2" w:rsidP="009E3169">
      <w:pPr>
        <w:rPr>
          <w:rFonts w:eastAsiaTheme="minorHAnsi"/>
          <w:b/>
          <w:bCs/>
          <w:lang w:val="uk-UA" w:eastAsia="uk-UA"/>
        </w:rPr>
      </w:pPr>
    </w:p>
    <w:p w14:paraId="748644F6" w14:textId="77777777" w:rsidR="009E3169" w:rsidRPr="0017117B" w:rsidRDefault="009E3169" w:rsidP="009E3169">
      <w:pPr>
        <w:jc w:val="center"/>
        <w:rPr>
          <w:b/>
          <w:bCs/>
          <w:lang w:val="uk-UA" w:eastAsia="uk-UA"/>
        </w:rPr>
      </w:pPr>
      <w:r w:rsidRPr="0017117B">
        <w:rPr>
          <w:b/>
          <w:bCs/>
          <w:lang w:val="uk-UA" w:eastAsia="uk-UA"/>
        </w:rPr>
        <w:t xml:space="preserve">ІНФОРМАЦІЯ ПРО НЕОБХІДНІ ТЕХНІЧНІ, </w:t>
      </w:r>
    </w:p>
    <w:p w14:paraId="6179BF7A" w14:textId="0345AA1D" w:rsidR="0030456F" w:rsidRPr="0017117B" w:rsidRDefault="009E3169" w:rsidP="00AF58D0">
      <w:pPr>
        <w:jc w:val="center"/>
        <w:rPr>
          <w:b/>
          <w:bCs/>
          <w:lang w:val="uk-UA" w:eastAsia="uk-UA"/>
        </w:rPr>
      </w:pPr>
      <w:r w:rsidRPr="0017117B">
        <w:rPr>
          <w:b/>
          <w:bCs/>
          <w:lang w:val="uk-UA" w:eastAsia="uk-UA"/>
        </w:rPr>
        <w:t xml:space="preserve">ЯКІСНІ ТА КІЛЬКІСНІ ХАРАКТЕРИСТИКИ ПРЕДМЕТА ЗАКУПІВЛІ </w:t>
      </w:r>
    </w:p>
    <w:p w14:paraId="0FB04B81" w14:textId="77777777" w:rsidR="00327FE8" w:rsidRPr="0017117B" w:rsidRDefault="00327FE8" w:rsidP="00654034">
      <w:pPr>
        <w:ind w:firstLine="284"/>
        <w:jc w:val="both"/>
        <w:rPr>
          <w:i/>
          <w:sz w:val="20"/>
          <w:szCs w:val="20"/>
          <w:lang w:val="uk-UA"/>
        </w:rPr>
      </w:pPr>
    </w:p>
    <w:p w14:paraId="05A95A68" w14:textId="15F0A72F" w:rsidR="00327FE8" w:rsidRPr="0017117B" w:rsidRDefault="00F421FA" w:rsidP="00F421FA">
      <w:pPr>
        <w:ind w:firstLine="284"/>
        <w:jc w:val="center"/>
        <w:rPr>
          <w:b/>
          <w:shd w:val="clear" w:color="auto" w:fill="FFFFFF"/>
          <w:lang w:val="uk-UA"/>
        </w:rPr>
      </w:pPr>
      <w:r w:rsidRPr="0017117B">
        <w:rPr>
          <w:b/>
          <w:shd w:val="clear" w:color="auto" w:fill="FFFFFF"/>
          <w:lang w:val="uk-UA"/>
        </w:rPr>
        <w:t>ТЕХНІЧНА СПЕЦИФІКАЦІЯ</w:t>
      </w:r>
      <w:r w:rsidR="00230B96" w:rsidRPr="0017117B">
        <w:rPr>
          <w:b/>
          <w:shd w:val="clear" w:color="auto" w:fill="FFFFFF"/>
          <w:lang w:val="uk-UA"/>
        </w:rPr>
        <w:t xml:space="preserve"> (ТЕХНІЧНЕ ЗАВДАННЯ)</w:t>
      </w:r>
    </w:p>
    <w:p w14:paraId="5ED6B116" w14:textId="5FDC122B" w:rsidR="004A0DBC" w:rsidRPr="0017117B" w:rsidRDefault="004A0DBC" w:rsidP="00F421FA">
      <w:pPr>
        <w:ind w:firstLine="284"/>
        <w:jc w:val="center"/>
        <w:rPr>
          <w:b/>
          <w:shd w:val="clear" w:color="auto" w:fill="FFFFFF"/>
          <w:lang w:val="uk-UA"/>
        </w:rPr>
      </w:pPr>
    </w:p>
    <w:p w14:paraId="18B1ED71" w14:textId="789E6D43" w:rsidR="004A0DBC" w:rsidRPr="0017117B" w:rsidRDefault="00230B96" w:rsidP="00F421FA">
      <w:pPr>
        <w:ind w:firstLine="284"/>
        <w:jc w:val="center"/>
        <w:rPr>
          <w:b/>
          <w:shd w:val="clear" w:color="auto" w:fill="FFFFFF"/>
          <w:lang w:val="uk-UA"/>
        </w:rPr>
      </w:pPr>
      <w:r w:rsidRPr="0017117B">
        <w:rPr>
          <w:rFonts w:ascii="Arial" w:hAnsi="Arial" w:cs="Arial"/>
          <w:b/>
          <w:bCs/>
          <w:spacing w:val="-5"/>
        </w:rPr>
        <w:t>ДЕФЕКТНИЙ АКТ</w:t>
      </w:r>
    </w:p>
    <w:p w14:paraId="4529ED37" w14:textId="5502F7FE" w:rsidR="004A0DBC" w:rsidRPr="0017117B" w:rsidRDefault="004A0DBC" w:rsidP="00F421FA">
      <w:pPr>
        <w:ind w:firstLine="284"/>
        <w:jc w:val="center"/>
        <w:rPr>
          <w:b/>
          <w:shd w:val="clear" w:color="auto" w:fill="FFFFFF"/>
          <w:lang w:val="uk-UA"/>
        </w:rPr>
      </w:pPr>
    </w:p>
    <w:p w14:paraId="6DF0AC61" w14:textId="1DFA3646" w:rsidR="004A0DBC" w:rsidRPr="0017117B" w:rsidRDefault="00230B96" w:rsidP="00230B96">
      <w:pPr>
        <w:keepLines/>
        <w:autoSpaceDE w:val="0"/>
        <w:autoSpaceDN w:val="0"/>
        <w:jc w:val="center"/>
        <w:rPr>
          <w:rFonts w:ascii="Arial" w:hAnsi="Arial" w:cs="Arial"/>
          <w:spacing w:val="-5"/>
          <w:sz w:val="20"/>
          <w:szCs w:val="20"/>
        </w:rPr>
      </w:pPr>
      <w:proofErr w:type="spellStart"/>
      <w:r w:rsidRPr="0017117B">
        <w:rPr>
          <w:rFonts w:ascii="Arial" w:hAnsi="Arial" w:cs="Arial"/>
          <w:spacing w:val="-5"/>
          <w:sz w:val="20"/>
          <w:szCs w:val="20"/>
        </w:rPr>
        <w:t>Капітальний</w:t>
      </w:r>
      <w:proofErr w:type="spellEnd"/>
      <w:r w:rsidRPr="0017117B">
        <w:rPr>
          <w:rFonts w:ascii="Arial" w:hAnsi="Arial" w:cs="Arial"/>
          <w:spacing w:val="-5"/>
          <w:sz w:val="20"/>
          <w:szCs w:val="20"/>
        </w:rPr>
        <w:t xml:space="preserve"> ремонт </w:t>
      </w:r>
      <w:proofErr w:type="spellStart"/>
      <w:r w:rsidRPr="0017117B">
        <w:rPr>
          <w:rFonts w:ascii="Arial" w:hAnsi="Arial" w:cs="Arial"/>
          <w:spacing w:val="-5"/>
          <w:sz w:val="20"/>
          <w:szCs w:val="20"/>
        </w:rPr>
        <w:t>покрівлі</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підготовка</w:t>
      </w:r>
      <w:proofErr w:type="spellEnd"/>
      <w:r w:rsidRPr="0017117B">
        <w:rPr>
          <w:rFonts w:ascii="Arial" w:hAnsi="Arial" w:cs="Arial"/>
          <w:spacing w:val="-5"/>
          <w:sz w:val="20"/>
          <w:szCs w:val="20"/>
        </w:rPr>
        <w:t xml:space="preserve"> до </w:t>
      </w:r>
      <w:proofErr w:type="spellStart"/>
      <w:r w:rsidRPr="0017117B">
        <w:rPr>
          <w:rFonts w:ascii="Arial" w:hAnsi="Arial" w:cs="Arial"/>
          <w:spacing w:val="-5"/>
          <w:sz w:val="20"/>
          <w:szCs w:val="20"/>
        </w:rPr>
        <w:t>опалювального</w:t>
      </w:r>
      <w:proofErr w:type="spellEnd"/>
      <w:r w:rsidRPr="0017117B">
        <w:rPr>
          <w:rFonts w:ascii="Arial" w:hAnsi="Arial" w:cs="Arial"/>
          <w:spacing w:val="-5"/>
          <w:sz w:val="20"/>
          <w:szCs w:val="20"/>
        </w:rPr>
        <w:t xml:space="preserve"> сезону та </w:t>
      </w:r>
      <w:proofErr w:type="spellStart"/>
      <w:r w:rsidRPr="0017117B">
        <w:rPr>
          <w:rFonts w:ascii="Arial" w:hAnsi="Arial" w:cs="Arial"/>
          <w:spacing w:val="-5"/>
          <w:sz w:val="20"/>
          <w:szCs w:val="20"/>
        </w:rPr>
        <w:t>енергозбереження</w:t>
      </w:r>
      <w:proofErr w:type="spellEnd"/>
      <w:r w:rsidRPr="0017117B">
        <w:rPr>
          <w:rFonts w:ascii="Arial" w:hAnsi="Arial" w:cs="Arial"/>
          <w:spacing w:val="-5"/>
          <w:sz w:val="20"/>
          <w:szCs w:val="20"/>
        </w:rPr>
        <w:t xml:space="preserve">) в </w:t>
      </w:r>
      <w:proofErr w:type="spellStart"/>
      <w:r w:rsidRPr="0017117B">
        <w:rPr>
          <w:rFonts w:ascii="Arial" w:hAnsi="Arial" w:cs="Arial"/>
          <w:spacing w:val="-5"/>
          <w:sz w:val="20"/>
          <w:szCs w:val="20"/>
        </w:rPr>
        <w:t>дошкільному</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навчальному</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закладі</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ясла</w:t>
      </w:r>
      <w:proofErr w:type="spellEnd"/>
      <w:r w:rsidRPr="0017117B">
        <w:rPr>
          <w:rFonts w:ascii="Arial" w:hAnsi="Arial" w:cs="Arial"/>
          <w:spacing w:val="-5"/>
          <w:sz w:val="20"/>
          <w:szCs w:val="20"/>
        </w:rPr>
        <w:t>-садок) № 746</w:t>
      </w:r>
      <w:r w:rsidRPr="0017117B">
        <w:rPr>
          <w:rFonts w:ascii="Arial" w:hAnsi="Arial" w:cs="Arial"/>
          <w:spacing w:val="-5"/>
          <w:sz w:val="20"/>
          <w:szCs w:val="20"/>
          <w:lang w:val="uk-UA"/>
        </w:rPr>
        <w:t xml:space="preserve"> </w:t>
      </w:r>
      <w:proofErr w:type="spellStart"/>
      <w:r w:rsidRPr="0017117B">
        <w:rPr>
          <w:rFonts w:ascii="Arial" w:hAnsi="Arial" w:cs="Arial"/>
          <w:spacing w:val="-5"/>
          <w:sz w:val="20"/>
          <w:szCs w:val="20"/>
        </w:rPr>
        <w:t>Деснянського</w:t>
      </w:r>
      <w:proofErr w:type="spellEnd"/>
      <w:r w:rsidRPr="0017117B">
        <w:rPr>
          <w:rFonts w:ascii="Arial" w:hAnsi="Arial" w:cs="Arial"/>
          <w:spacing w:val="-5"/>
          <w:sz w:val="20"/>
          <w:szCs w:val="20"/>
        </w:rPr>
        <w:t xml:space="preserve"> району </w:t>
      </w:r>
      <w:proofErr w:type="spellStart"/>
      <w:r w:rsidRPr="0017117B">
        <w:rPr>
          <w:rFonts w:ascii="Arial" w:hAnsi="Arial" w:cs="Arial"/>
          <w:spacing w:val="-5"/>
          <w:sz w:val="20"/>
          <w:szCs w:val="20"/>
        </w:rPr>
        <w:t>міста</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Києва</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вул</w:t>
      </w:r>
      <w:proofErr w:type="spellEnd"/>
      <w:r w:rsidRPr="0017117B">
        <w:rPr>
          <w:rFonts w:ascii="Arial" w:hAnsi="Arial" w:cs="Arial"/>
          <w:spacing w:val="-5"/>
          <w:sz w:val="20"/>
          <w:szCs w:val="20"/>
        </w:rPr>
        <w:t>. Сержа Лифаря, 11-Б (</w:t>
      </w:r>
      <w:proofErr w:type="spellStart"/>
      <w:r w:rsidRPr="0017117B">
        <w:rPr>
          <w:rFonts w:ascii="Arial" w:hAnsi="Arial" w:cs="Arial"/>
          <w:spacing w:val="-5"/>
          <w:sz w:val="20"/>
          <w:szCs w:val="20"/>
        </w:rPr>
        <w:t>вул</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Олександра</w:t>
      </w:r>
      <w:proofErr w:type="spellEnd"/>
      <w:r w:rsidRPr="0017117B">
        <w:rPr>
          <w:rFonts w:ascii="Arial" w:hAnsi="Arial" w:cs="Arial"/>
          <w:spacing w:val="-5"/>
          <w:sz w:val="20"/>
          <w:szCs w:val="20"/>
        </w:rPr>
        <w:t xml:space="preserve"> Сабурова)</w:t>
      </w:r>
    </w:p>
    <w:p w14:paraId="3E0FE65B" w14:textId="6D1D10D4" w:rsidR="004A0DBC" w:rsidRPr="0017117B" w:rsidRDefault="004A0DBC" w:rsidP="00F421FA">
      <w:pPr>
        <w:ind w:firstLine="284"/>
        <w:jc w:val="center"/>
        <w:rPr>
          <w:b/>
          <w:shd w:val="clear" w:color="auto" w:fill="FFFFFF"/>
          <w:lang w:val="uk-UA"/>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230B96" w:rsidRPr="0017117B" w14:paraId="12F9CD33" w14:textId="77777777" w:rsidTr="00326755">
        <w:trPr>
          <w:gridAfter w:val="1"/>
          <w:wAfter w:w="59" w:type="dxa"/>
          <w:jc w:val="center"/>
        </w:trPr>
        <w:tc>
          <w:tcPr>
            <w:tcW w:w="5330" w:type="dxa"/>
            <w:gridSpan w:val="3"/>
            <w:tcBorders>
              <w:top w:val="nil"/>
              <w:left w:val="nil"/>
              <w:bottom w:val="nil"/>
              <w:right w:val="nil"/>
            </w:tcBorders>
          </w:tcPr>
          <w:p w14:paraId="70030D67" w14:textId="77777777" w:rsidR="00230B96" w:rsidRPr="0017117B" w:rsidRDefault="00230B96" w:rsidP="00326755">
            <w:pPr>
              <w:autoSpaceDE w:val="0"/>
              <w:autoSpaceDN w:val="0"/>
              <w:adjustRightInd w:val="0"/>
              <w:rPr>
                <w:rFonts w:ascii="Arial" w:hAnsi="Arial" w:cs="Arial"/>
                <w:sz w:val="16"/>
                <w:szCs w:val="16"/>
              </w:rPr>
            </w:pPr>
          </w:p>
        </w:tc>
        <w:tc>
          <w:tcPr>
            <w:tcW w:w="4876" w:type="dxa"/>
            <w:gridSpan w:val="4"/>
            <w:tcBorders>
              <w:top w:val="nil"/>
              <w:left w:val="nil"/>
              <w:bottom w:val="nil"/>
              <w:right w:val="nil"/>
            </w:tcBorders>
          </w:tcPr>
          <w:p w14:paraId="402628D8"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3C270319" w14:textId="77777777" w:rsidTr="00326755">
        <w:trPr>
          <w:gridAfter w:val="1"/>
          <w:wAfter w:w="59" w:type="dxa"/>
          <w:jc w:val="center"/>
        </w:trPr>
        <w:tc>
          <w:tcPr>
            <w:tcW w:w="10206" w:type="dxa"/>
            <w:gridSpan w:val="7"/>
            <w:tcBorders>
              <w:top w:val="nil"/>
              <w:left w:val="nil"/>
              <w:bottom w:val="nil"/>
              <w:right w:val="nil"/>
            </w:tcBorders>
          </w:tcPr>
          <w:p w14:paraId="1441D221"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Об'єми</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робіт</w:t>
            </w:r>
            <w:proofErr w:type="spellEnd"/>
          </w:p>
        </w:tc>
      </w:tr>
      <w:tr w:rsidR="00230B96" w:rsidRPr="0017117B" w14:paraId="54BA7E47" w14:textId="77777777" w:rsidTr="00326755">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3FAE9805" w14:textId="77777777" w:rsidR="00230B96" w:rsidRPr="0017117B" w:rsidRDefault="00230B96" w:rsidP="00326755">
            <w:pPr>
              <w:keepLines/>
              <w:autoSpaceDE w:val="0"/>
              <w:autoSpaceDN w:val="0"/>
              <w:jc w:val="center"/>
              <w:rPr>
                <w:rFonts w:ascii="Arial" w:hAnsi="Arial" w:cs="Arial"/>
                <w:spacing w:val="-5"/>
                <w:sz w:val="20"/>
                <w:szCs w:val="20"/>
              </w:rPr>
            </w:pPr>
            <w:r w:rsidRPr="0017117B">
              <w:rPr>
                <w:rFonts w:ascii="Arial" w:hAnsi="Arial" w:cs="Arial"/>
                <w:spacing w:val="-5"/>
                <w:sz w:val="20"/>
                <w:szCs w:val="20"/>
              </w:rPr>
              <w:t>№</w:t>
            </w:r>
          </w:p>
          <w:p w14:paraId="280ACBAA"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Ч.ч</w:t>
            </w:r>
            <w:proofErr w:type="spellEnd"/>
            <w:r w:rsidRPr="0017117B">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4133F60D" w14:textId="77777777" w:rsidR="00230B96" w:rsidRPr="0017117B" w:rsidRDefault="00230B96" w:rsidP="00326755">
            <w:pPr>
              <w:keepLines/>
              <w:autoSpaceDE w:val="0"/>
              <w:autoSpaceDN w:val="0"/>
              <w:jc w:val="center"/>
              <w:rPr>
                <w:rFonts w:ascii="Arial" w:hAnsi="Arial" w:cs="Arial"/>
                <w:spacing w:val="-5"/>
                <w:sz w:val="20"/>
                <w:szCs w:val="20"/>
              </w:rPr>
            </w:pPr>
          </w:p>
          <w:p w14:paraId="01731A88" w14:textId="77777777" w:rsidR="00230B96" w:rsidRPr="0017117B" w:rsidRDefault="00230B96" w:rsidP="00326755">
            <w:pPr>
              <w:keepLines/>
              <w:autoSpaceDE w:val="0"/>
              <w:autoSpaceDN w:val="0"/>
              <w:jc w:val="center"/>
              <w:rPr>
                <w:rFonts w:ascii="Arial" w:hAnsi="Arial" w:cs="Arial"/>
                <w:spacing w:val="-5"/>
                <w:sz w:val="20"/>
                <w:szCs w:val="20"/>
              </w:rPr>
            </w:pPr>
            <w:proofErr w:type="spellStart"/>
            <w:r w:rsidRPr="0017117B">
              <w:rPr>
                <w:rFonts w:ascii="Arial" w:hAnsi="Arial" w:cs="Arial"/>
                <w:spacing w:val="-5"/>
                <w:sz w:val="20"/>
                <w:szCs w:val="20"/>
              </w:rPr>
              <w:t>Найменування</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робіт</w:t>
            </w:r>
            <w:proofErr w:type="spellEnd"/>
            <w:r w:rsidRPr="0017117B">
              <w:rPr>
                <w:rFonts w:ascii="Arial" w:hAnsi="Arial" w:cs="Arial"/>
                <w:spacing w:val="-5"/>
                <w:sz w:val="20"/>
                <w:szCs w:val="20"/>
              </w:rPr>
              <w:t xml:space="preserve"> і </w:t>
            </w:r>
            <w:proofErr w:type="spellStart"/>
            <w:r w:rsidRPr="0017117B">
              <w:rPr>
                <w:rFonts w:ascii="Arial" w:hAnsi="Arial" w:cs="Arial"/>
                <w:spacing w:val="-5"/>
                <w:sz w:val="20"/>
                <w:szCs w:val="20"/>
              </w:rPr>
              <w:t>витрат</w:t>
            </w:r>
            <w:proofErr w:type="spellEnd"/>
          </w:p>
          <w:p w14:paraId="37CD83A9" w14:textId="77777777" w:rsidR="00230B96" w:rsidRPr="0017117B" w:rsidRDefault="00230B96" w:rsidP="00326755">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6240C355" w14:textId="77777777" w:rsidR="00230B96" w:rsidRPr="0017117B" w:rsidRDefault="00230B96" w:rsidP="00326755">
            <w:pPr>
              <w:keepLines/>
              <w:autoSpaceDE w:val="0"/>
              <w:autoSpaceDN w:val="0"/>
              <w:jc w:val="center"/>
              <w:rPr>
                <w:rFonts w:ascii="Arial" w:hAnsi="Arial" w:cs="Arial"/>
                <w:spacing w:val="-5"/>
                <w:sz w:val="20"/>
                <w:szCs w:val="20"/>
              </w:rPr>
            </w:pPr>
            <w:proofErr w:type="spellStart"/>
            <w:r w:rsidRPr="0017117B">
              <w:rPr>
                <w:rFonts w:ascii="Arial" w:hAnsi="Arial" w:cs="Arial"/>
                <w:spacing w:val="-5"/>
                <w:sz w:val="20"/>
                <w:szCs w:val="20"/>
              </w:rPr>
              <w:t>Одиниця</w:t>
            </w:r>
            <w:proofErr w:type="spellEnd"/>
          </w:p>
          <w:p w14:paraId="6992907C"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36BDC182"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 xml:space="preserve">  </w:t>
            </w:r>
            <w:proofErr w:type="spellStart"/>
            <w:r w:rsidRPr="0017117B">
              <w:rPr>
                <w:rFonts w:ascii="Arial" w:hAnsi="Arial" w:cs="Arial"/>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14:paraId="28B5779D"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Примітка</w:t>
            </w:r>
            <w:proofErr w:type="spellEnd"/>
          </w:p>
        </w:tc>
      </w:tr>
      <w:tr w:rsidR="00230B96" w:rsidRPr="0017117B" w14:paraId="230DC41D" w14:textId="77777777" w:rsidTr="00326755">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18B4522"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26E7ECF0"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2A7986E2"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133861D3"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50D8755"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5</w:t>
            </w:r>
          </w:p>
        </w:tc>
      </w:tr>
      <w:tr w:rsidR="00230B96" w:rsidRPr="0017117B" w14:paraId="4E3DA562"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6229464E"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w:t>
            </w:r>
          </w:p>
        </w:tc>
        <w:tc>
          <w:tcPr>
            <w:tcW w:w="5387" w:type="dxa"/>
            <w:gridSpan w:val="2"/>
            <w:tcBorders>
              <w:top w:val="nil"/>
              <w:left w:val="nil"/>
              <w:bottom w:val="nil"/>
              <w:right w:val="nil"/>
            </w:tcBorders>
          </w:tcPr>
          <w:p w14:paraId="647AF9E5" w14:textId="77777777" w:rsidR="00230B96" w:rsidRPr="0017117B" w:rsidRDefault="00230B96" w:rsidP="00326755">
            <w:pPr>
              <w:keepLines/>
              <w:autoSpaceDE w:val="0"/>
              <w:autoSpaceDN w:val="0"/>
              <w:rPr>
                <w:rFonts w:ascii="Arial" w:hAnsi="Arial" w:cs="Arial"/>
                <w:spacing w:val="-5"/>
                <w:sz w:val="20"/>
                <w:szCs w:val="20"/>
              </w:rPr>
            </w:pPr>
            <w:proofErr w:type="spellStart"/>
            <w:r w:rsidRPr="0017117B">
              <w:rPr>
                <w:rFonts w:ascii="Arial" w:hAnsi="Arial" w:cs="Arial"/>
                <w:spacing w:val="-5"/>
                <w:sz w:val="20"/>
                <w:szCs w:val="20"/>
              </w:rPr>
              <w:t>Розбирання</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покриттів</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покрівлі</w:t>
            </w:r>
            <w:proofErr w:type="spellEnd"/>
            <w:r w:rsidRPr="0017117B">
              <w:rPr>
                <w:rFonts w:ascii="Arial" w:hAnsi="Arial" w:cs="Arial"/>
                <w:spacing w:val="-5"/>
                <w:sz w:val="20"/>
                <w:szCs w:val="20"/>
              </w:rPr>
              <w:t xml:space="preserve"> з </w:t>
            </w:r>
            <w:proofErr w:type="spellStart"/>
            <w:r w:rsidRPr="0017117B">
              <w:rPr>
                <w:rFonts w:ascii="Arial" w:hAnsi="Arial" w:cs="Arial"/>
                <w:spacing w:val="-5"/>
                <w:sz w:val="20"/>
                <w:szCs w:val="20"/>
              </w:rPr>
              <w:t>рулонних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матеріалів</w:t>
            </w:r>
            <w:proofErr w:type="spellEnd"/>
            <w:r w:rsidRPr="0017117B">
              <w:rPr>
                <w:rFonts w:ascii="Arial" w:hAnsi="Arial" w:cs="Arial"/>
                <w:spacing w:val="-5"/>
                <w:sz w:val="20"/>
                <w:szCs w:val="20"/>
              </w:rPr>
              <w:t xml:space="preserve"> в 1-</w:t>
            </w:r>
          </w:p>
          <w:p w14:paraId="5CD1C50B"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3 </w:t>
            </w:r>
            <w:proofErr w:type="spellStart"/>
            <w:r w:rsidRPr="0017117B">
              <w:rPr>
                <w:rFonts w:ascii="Arial" w:hAnsi="Arial" w:cs="Arial"/>
                <w:spacing w:val="-5"/>
                <w:sz w:val="20"/>
                <w:szCs w:val="20"/>
              </w:rPr>
              <w:t>шари</w:t>
            </w:r>
            <w:proofErr w:type="spellEnd"/>
          </w:p>
        </w:tc>
        <w:tc>
          <w:tcPr>
            <w:tcW w:w="1418" w:type="dxa"/>
            <w:tcBorders>
              <w:top w:val="nil"/>
              <w:left w:val="single" w:sz="4" w:space="0" w:color="auto"/>
              <w:bottom w:val="nil"/>
              <w:right w:val="nil"/>
            </w:tcBorders>
          </w:tcPr>
          <w:p w14:paraId="768124B0"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3697124"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1400</w:t>
            </w:r>
          </w:p>
        </w:tc>
        <w:tc>
          <w:tcPr>
            <w:tcW w:w="1418" w:type="dxa"/>
            <w:gridSpan w:val="2"/>
            <w:tcBorders>
              <w:top w:val="nil"/>
              <w:left w:val="single" w:sz="4" w:space="0" w:color="auto"/>
              <w:bottom w:val="nil"/>
              <w:right w:val="single" w:sz="12" w:space="0" w:color="auto"/>
            </w:tcBorders>
          </w:tcPr>
          <w:p w14:paraId="0F266000"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166AF414"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2DFE8216"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2</w:t>
            </w:r>
          </w:p>
        </w:tc>
        <w:tc>
          <w:tcPr>
            <w:tcW w:w="5387" w:type="dxa"/>
            <w:gridSpan w:val="2"/>
            <w:tcBorders>
              <w:top w:val="nil"/>
              <w:left w:val="nil"/>
              <w:bottom w:val="nil"/>
              <w:right w:val="nil"/>
            </w:tcBorders>
          </w:tcPr>
          <w:p w14:paraId="17D14589"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Розбирання</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цементних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стяжок</w:t>
            </w:r>
            <w:proofErr w:type="spellEnd"/>
          </w:p>
        </w:tc>
        <w:tc>
          <w:tcPr>
            <w:tcW w:w="1418" w:type="dxa"/>
            <w:tcBorders>
              <w:top w:val="nil"/>
              <w:left w:val="single" w:sz="4" w:space="0" w:color="auto"/>
              <w:bottom w:val="nil"/>
              <w:right w:val="nil"/>
            </w:tcBorders>
          </w:tcPr>
          <w:p w14:paraId="52654D71"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358DC7E"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737</w:t>
            </w:r>
          </w:p>
        </w:tc>
        <w:tc>
          <w:tcPr>
            <w:tcW w:w="1418" w:type="dxa"/>
            <w:gridSpan w:val="2"/>
            <w:tcBorders>
              <w:top w:val="nil"/>
              <w:left w:val="single" w:sz="4" w:space="0" w:color="auto"/>
              <w:bottom w:val="nil"/>
              <w:right w:val="single" w:sz="12" w:space="0" w:color="auto"/>
            </w:tcBorders>
          </w:tcPr>
          <w:p w14:paraId="530F8B97"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498BBF0B"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20225D0A"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3</w:t>
            </w:r>
          </w:p>
        </w:tc>
        <w:tc>
          <w:tcPr>
            <w:tcW w:w="5387" w:type="dxa"/>
            <w:gridSpan w:val="2"/>
            <w:tcBorders>
              <w:top w:val="nil"/>
              <w:left w:val="nil"/>
              <w:bottom w:val="nil"/>
              <w:right w:val="nil"/>
            </w:tcBorders>
          </w:tcPr>
          <w:p w14:paraId="6157FDD5"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Улаштування</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цементної</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вирівнювальної</w:t>
            </w:r>
            <w:proofErr w:type="spellEnd"/>
            <w:r w:rsidRPr="0017117B">
              <w:rPr>
                <w:rFonts w:ascii="Arial" w:hAnsi="Arial" w:cs="Arial"/>
                <w:spacing w:val="-5"/>
                <w:sz w:val="20"/>
                <w:szCs w:val="20"/>
              </w:rPr>
              <w:t xml:space="preserve"> стяжки</w:t>
            </w:r>
          </w:p>
        </w:tc>
        <w:tc>
          <w:tcPr>
            <w:tcW w:w="1418" w:type="dxa"/>
            <w:tcBorders>
              <w:top w:val="nil"/>
              <w:left w:val="single" w:sz="4" w:space="0" w:color="auto"/>
              <w:bottom w:val="nil"/>
              <w:right w:val="nil"/>
            </w:tcBorders>
          </w:tcPr>
          <w:p w14:paraId="07B1ACDF"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641AE58"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737</w:t>
            </w:r>
          </w:p>
        </w:tc>
        <w:tc>
          <w:tcPr>
            <w:tcW w:w="1418" w:type="dxa"/>
            <w:gridSpan w:val="2"/>
            <w:tcBorders>
              <w:top w:val="nil"/>
              <w:left w:val="single" w:sz="4" w:space="0" w:color="auto"/>
              <w:bottom w:val="nil"/>
              <w:right w:val="single" w:sz="12" w:space="0" w:color="auto"/>
            </w:tcBorders>
          </w:tcPr>
          <w:p w14:paraId="60CA3CCF"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6486A5B1"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112CEDC7"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4</w:t>
            </w:r>
          </w:p>
        </w:tc>
        <w:tc>
          <w:tcPr>
            <w:tcW w:w="5387" w:type="dxa"/>
            <w:gridSpan w:val="2"/>
            <w:tcBorders>
              <w:top w:val="nil"/>
              <w:left w:val="nil"/>
              <w:bottom w:val="nil"/>
              <w:right w:val="nil"/>
            </w:tcBorders>
          </w:tcPr>
          <w:p w14:paraId="03AAAA89"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 xml:space="preserve">На </w:t>
            </w:r>
            <w:proofErr w:type="spellStart"/>
            <w:r w:rsidRPr="0017117B">
              <w:rPr>
                <w:rFonts w:ascii="Arial" w:hAnsi="Arial" w:cs="Arial"/>
                <w:spacing w:val="-5"/>
                <w:sz w:val="20"/>
                <w:szCs w:val="20"/>
              </w:rPr>
              <w:t>кожні</w:t>
            </w:r>
            <w:proofErr w:type="spellEnd"/>
            <w:r w:rsidRPr="0017117B">
              <w:rPr>
                <w:rFonts w:ascii="Arial" w:hAnsi="Arial" w:cs="Arial"/>
                <w:spacing w:val="-5"/>
                <w:sz w:val="20"/>
                <w:szCs w:val="20"/>
              </w:rPr>
              <w:t xml:space="preserve"> 5 мм </w:t>
            </w:r>
            <w:proofErr w:type="spellStart"/>
            <w:r w:rsidRPr="0017117B">
              <w:rPr>
                <w:rFonts w:ascii="Arial" w:hAnsi="Arial" w:cs="Arial"/>
                <w:spacing w:val="-5"/>
                <w:sz w:val="20"/>
                <w:szCs w:val="20"/>
              </w:rPr>
              <w:t>зміни</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товщини</w:t>
            </w:r>
            <w:proofErr w:type="spellEnd"/>
            <w:r w:rsidRPr="0017117B">
              <w:rPr>
                <w:rFonts w:ascii="Arial" w:hAnsi="Arial" w:cs="Arial"/>
                <w:spacing w:val="-5"/>
                <w:sz w:val="20"/>
                <w:szCs w:val="20"/>
              </w:rPr>
              <w:t xml:space="preserve"> шару </w:t>
            </w:r>
            <w:proofErr w:type="spellStart"/>
            <w:r w:rsidRPr="0017117B">
              <w:rPr>
                <w:rFonts w:ascii="Arial" w:hAnsi="Arial" w:cs="Arial"/>
                <w:spacing w:val="-5"/>
                <w:sz w:val="20"/>
                <w:szCs w:val="20"/>
              </w:rPr>
              <w:t>цементної</w:t>
            </w:r>
            <w:proofErr w:type="spellEnd"/>
          </w:p>
          <w:p w14:paraId="455D08EF"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вирівнювальної</w:t>
            </w:r>
            <w:proofErr w:type="spellEnd"/>
            <w:r w:rsidRPr="0017117B">
              <w:rPr>
                <w:rFonts w:ascii="Arial" w:hAnsi="Arial" w:cs="Arial"/>
                <w:spacing w:val="-5"/>
                <w:sz w:val="20"/>
                <w:szCs w:val="20"/>
              </w:rPr>
              <w:t xml:space="preserve"> стяжки </w:t>
            </w:r>
            <w:proofErr w:type="spellStart"/>
            <w:r w:rsidRPr="0017117B">
              <w:rPr>
                <w:rFonts w:ascii="Arial" w:hAnsi="Arial" w:cs="Arial"/>
                <w:spacing w:val="-5"/>
                <w:sz w:val="20"/>
                <w:szCs w:val="20"/>
              </w:rPr>
              <w:t>додавати</w:t>
            </w:r>
            <w:proofErr w:type="spellEnd"/>
            <w:r w:rsidRPr="0017117B">
              <w:rPr>
                <w:rFonts w:ascii="Arial" w:hAnsi="Arial" w:cs="Arial"/>
                <w:spacing w:val="-5"/>
                <w:sz w:val="20"/>
                <w:szCs w:val="20"/>
              </w:rPr>
              <w:t xml:space="preserve"> до 50 мм</w:t>
            </w:r>
          </w:p>
        </w:tc>
        <w:tc>
          <w:tcPr>
            <w:tcW w:w="1418" w:type="dxa"/>
            <w:tcBorders>
              <w:top w:val="nil"/>
              <w:left w:val="single" w:sz="4" w:space="0" w:color="auto"/>
              <w:bottom w:val="nil"/>
              <w:right w:val="nil"/>
            </w:tcBorders>
          </w:tcPr>
          <w:p w14:paraId="1D2C9763"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2B86D48"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737</w:t>
            </w:r>
          </w:p>
        </w:tc>
        <w:tc>
          <w:tcPr>
            <w:tcW w:w="1418" w:type="dxa"/>
            <w:gridSpan w:val="2"/>
            <w:tcBorders>
              <w:top w:val="nil"/>
              <w:left w:val="single" w:sz="4" w:space="0" w:color="auto"/>
              <w:bottom w:val="nil"/>
              <w:right w:val="single" w:sz="12" w:space="0" w:color="auto"/>
            </w:tcBorders>
          </w:tcPr>
          <w:p w14:paraId="08454577"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4D61A6C7"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1C8F71BC"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5</w:t>
            </w:r>
          </w:p>
        </w:tc>
        <w:tc>
          <w:tcPr>
            <w:tcW w:w="5387" w:type="dxa"/>
            <w:gridSpan w:val="2"/>
            <w:tcBorders>
              <w:top w:val="nil"/>
              <w:left w:val="nil"/>
              <w:bottom w:val="nil"/>
              <w:right w:val="nil"/>
            </w:tcBorders>
          </w:tcPr>
          <w:p w14:paraId="460B0B7E" w14:textId="77777777" w:rsidR="00230B96" w:rsidRPr="0017117B" w:rsidRDefault="00230B96" w:rsidP="00326755">
            <w:pPr>
              <w:keepLines/>
              <w:autoSpaceDE w:val="0"/>
              <w:autoSpaceDN w:val="0"/>
              <w:rPr>
                <w:rFonts w:ascii="Arial" w:hAnsi="Arial" w:cs="Arial"/>
                <w:spacing w:val="-5"/>
                <w:sz w:val="20"/>
                <w:szCs w:val="20"/>
              </w:rPr>
            </w:pPr>
            <w:proofErr w:type="spellStart"/>
            <w:r w:rsidRPr="0017117B">
              <w:rPr>
                <w:rFonts w:ascii="Arial" w:hAnsi="Arial" w:cs="Arial"/>
                <w:spacing w:val="-5"/>
                <w:sz w:val="20"/>
                <w:szCs w:val="20"/>
              </w:rPr>
              <w:t>Улаштування</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покрівель</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рулонних</w:t>
            </w:r>
            <w:proofErr w:type="spellEnd"/>
            <w:r w:rsidRPr="0017117B">
              <w:rPr>
                <w:rFonts w:ascii="Arial" w:hAnsi="Arial" w:cs="Arial"/>
                <w:spacing w:val="-5"/>
                <w:sz w:val="20"/>
                <w:szCs w:val="20"/>
              </w:rPr>
              <w:t xml:space="preserve"> з </w:t>
            </w:r>
            <w:proofErr w:type="spellStart"/>
            <w:r w:rsidRPr="0017117B">
              <w:rPr>
                <w:rFonts w:ascii="Arial" w:hAnsi="Arial" w:cs="Arial"/>
                <w:spacing w:val="-5"/>
                <w:sz w:val="20"/>
                <w:szCs w:val="20"/>
              </w:rPr>
              <w:t>матеріалів</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що</w:t>
            </w:r>
            <w:proofErr w:type="spellEnd"/>
          </w:p>
          <w:p w14:paraId="30C4C494" w14:textId="77777777" w:rsidR="00230B96" w:rsidRPr="0017117B" w:rsidRDefault="00230B96" w:rsidP="00326755">
            <w:pPr>
              <w:keepLines/>
              <w:autoSpaceDE w:val="0"/>
              <w:autoSpaceDN w:val="0"/>
              <w:rPr>
                <w:rFonts w:ascii="Arial" w:hAnsi="Arial" w:cs="Arial"/>
                <w:spacing w:val="-5"/>
                <w:sz w:val="20"/>
                <w:szCs w:val="20"/>
              </w:rPr>
            </w:pPr>
            <w:proofErr w:type="spellStart"/>
            <w:r w:rsidRPr="0017117B">
              <w:rPr>
                <w:rFonts w:ascii="Arial" w:hAnsi="Arial" w:cs="Arial"/>
                <w:spacing w:val="-5"/>
                <w:sz w:val="20"/>
                <w:szCs w:val="20"/>
              </w:rPr>
              <w:t>наплавляються</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із</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застосуванням</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газопламеневих</w:t>
            </w:r>
            <w:proofErr w:type="spellEnd"/>
          </w:p>
          <w:p w14:paraId="07B63983"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пальників</w:t>
            </w:r>
            <w:proofErr w:type="spellEnd"/>
            <w:r w:rsidRPr="0017117B">
              <w:rPr>
                <w:rFonts w:ascii="Arial" w:hAnsi="Arial" w:cs="Arial"/>
                <w:spacing w:val="-5"/>
                <w:sz w:val="20"/>
                <w:szCs w:val="20"/>
              </w:rPr>
              <w:t xml:space="preserve">, в два </w:t>
            </w:r>
            <w:proofErr w:type="spellStart"/>
            <w:r w:rsidRPr="0017117B">
              <w:rPr>
                <w:rFonts w:ascii="Arial" w:hAnsi="Arial" w:cs="Arial"/>
                <w:spacing w:val="-5"/>
                <w:sz w:val="20"/>
                <w:szCs w:val="20"/>
              </w:rPr>
              <w:t>шари</w:t>
            </w:r>
            <w:proofErr w:type="spellEnd"/>
          </w:p>
        </w:tc>
        <w:tc>
          <w:tcPr>
            <w:tcW w:w="1418" w:type="dxa"/>
            <w:tcBorders>
              <w:top w:val="nil"/>
              <w:left w:val="single" w:sz="4" w:space="0" w:color="auto"/>
              <w:bottom w:val="nil"/>
              <w:right w:val="nil"/>
            </w:tcBorders>
          </w:tcPr>
          <w:p w14:paraId="74C8FE99"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DDC33A2"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1459,56</w:t>
            </w:r>
          </w:p>
        </w:tc>
        <w:tc>
          <w:tcPr>
            <w:tcW w:w="1418" w:type="dxa"/>
            <w:gridSpan w:val="2"/>
            <w:tcBorders>
              <w:top w:val="nil"/>
              <w:left w:val="single" w:sz="4" w:space="0" w:color="auto"/>
              <w:bottom w:val="nil"/>
              <w:right w:val="single" w:sz="12" w:space="0" w:color="auto"/>
            </w:tcBorders>
          </w:tcPr>
          <w:p w14:paraId="63B5B806"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336FCF2A"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36481003"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6</w:t>
            </w:r>
          </w:p>
        </w:tc>
        <w:tc>
          <w:tcPr>
            <w:tcW w:w="5387" w:type="dxa"/>
            <w:gridSpan w:val="2"/>
            <w:tcBorders>
              <w:top w:val="nil"/>
              <w:left w:val="nil"/>
              <w:bottom w:val="nil"/>
              <w:right w:val="nil"/>
            </w:tcBorders>
          </w:tcPr>
          <w:p w14:paraId="059B1644"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Демонтаж воронок </w:t>
            </w:r>
            <w:proofErr w:type="spellStart"/>
            <w:r w:rsidRPr="0017117B">
              <w:rPr>
                <w:rFonts w:ascii="Arial" w:hAnsi="Arial" w:cs="Arial"/>
                <w:spacing w:val="-5"/>
                <w:sz w:val="20"/>
                <w:szCs w:val="20"/>
              </w:rPr>
              <w:t>водостічних</w:t>
            </w:r>
            <w:proofErr w:type="spellEnd"/>
            <w:r w:rsidRPr="0017117B">
              <w:rPr>
                <w:rFonts w:ascii="Arial" w:hAnsi="Arial" w:cs="Arial"/>
                <w:spacing w:val="-5"/>
                <w:sz w:val="20"/>
                <w:szCs w:val="20"/>
              </w:rPr>
              <w:t xml:space="preserve"> (Демонтаж)</w:t>
            </w:r>
          </w:p>
        </w:tc>
        <w:tc>
          <w:tcPr>
            <w:tcW w:w="1418" w:type="dxa"/>
            <w:tcBorders>
              <w:top w:val="nil"/>
              <w:left w:val="single" w:sz="4" w:space="0" w:color="auto"/>
              <w:bottom w:val="nil"/>
              <w:right w:val="nil"/>
            </w:tcBorders>
          </w:tcPr>
          <w:p w14:paraId="29B1D3A5"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6112979"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7B70DA33"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24FAA6B9"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636B42D1"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7</w:t>
            </w:r>
          </w:p>
        </w:tc>
        <w:tc>
          <w:tcPr>
            <w:tcW w:w="5387" w:type="dxa"/>
            <w:gridSpan w:val="2"/>
            <w:tcBorders>
              <w:top w:val="nil"/>
              <w:left w:val="nil"/>
              <w:bottom w:val="nil"/>
              <w:right w:val="nil"/>
            </w:tcBorders>
          </w:tcPr>
          <w:p w14:paraId="24EF2D7C"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Установлення</w:t>
            </w:r>
            <w:proofErr w:type="spellEnd"/>
            <w:r w:rsidRPr="0017117B">
              <w:rPr>
                <w:rFonts w:ascii="Arial" w:hAnsi="Arial" w:cs="Arial"/>
                <w:spacing w:val="-5"/>
                <w:sz w:val="20"/>
                <w:szCs w:val="20"/>
              </w:rPr>
              <w:t xml:space="preserve"> воронок </w:t>
            </w:r>
            <w:proofErr w:type="spellStart"/>
            <w:r w:rsidRPr="0017117B">
              <w:rPr>
                <w:rFonts w:ascii="Arial" w:hAnsi="Arial" w:cs="Arial"/>
                <w:spacing w:val="-5"/>
                <w:sz w:val="20"/>
                <w:szCs w:val="20"/>
              </w:rPr>
              <w:t>водостічних</w:t>
            </w:r>
            <w:proofErr w:type="spellEnd"/>
          </w:p>
        </w:tc>
        <w:tc>
          <w:tcPr>
            <w:tcW w:w="1418" w:type="dxa"/>
            <w:tcBorders>
              <w:top w:val="nil"/>
              <w:left w:val="single" w:sz="4" w:space="0" w:color="auto"/>
              <w:bottom w:val="nil"/>
              <w:right w:val="nil"/>
            </w:tcBorders>
          </w:tcPr>
          <w:p w14:paraId="06B0B48F"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40B8281"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089A5D51"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5AEA0C5B"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3EDAC6D2"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8</w:t>
            </w:r>
          </w:p>
        </w:tc>
        <w:tc>
          <w:tcPr>
            <w:tcW w:w="5387" w:type="dxa"/>
            <w:gridSpan w:val="2"/>
            <w:tcBorders>
              <w:top w:val="nil"/>
              <w:left w:val="nil"/>
              <w:bottom w:val="nil"/>
              <w:right w:val="nil"/>
            </w:tcBorders>
          </w:tcPr>
          <w:p w14:paraId="6A0A484B" w14:textId="77777777" w:rsidR="00230B96" w:rsidRPr="0017117B" w:rsidRDefault="00230B96" w:rsidP="00326755">
            <w:pPr>
              <w:keepLines/>
              <w:autoSpaceDE w:val="0"/>
              <w:autoSpaceDN w:val="0"/>
              <w:rPr>
                <w:rFonts w:ascii="Arial" w:hAnsi="Arial" w:cs="Arial"/>
                <w:spacing w:val="-5"/>
                <w:sz w:val="20"/>
                <w:szCs w:val="20"/>
              </w:rPr>
            </w:pPr>
            <w:proofErr w:type="spellStart"/>
            <w:r w:rsidRPr="0017117B">
              <w:rPr>
                <w:rFonts w:ascii="Arial" w:hAnsi="Arial" w:cs="Arial"/>
                <w:spacing w:val="-5"/>
                <w:sz w:val="20"/>
                <w:szCs w:val="20"/>
              </w:rPr>
              <w:t>Розбирання</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примиканнь</w:t>
            </w:r>
            <w:proofErr w:type="spellEnd"/>
            <w:r w:rsidRPr="0017117B">
              <w:rPr>
                <w:rFonts w:ascii="Arial" w:hAnsi="Arial" w:cs="Arial"/>
                <w:spacing w:val="-5"/>
                <w:sz w:val="20"/>
                <w:szCs w:val="20"/>
              </w:rPr>
              <w:t xml:space="preserve"> з </w:t>
            </w:r>
            <w:proofErr w:type="spellStart"/>
            <w:r w:rsidRPr="0017117B">
              <w:rPr>
                <w:rFonts w:ascii="Arial" w:hAnsi="Arial" w:cs="Arial"/>
                <w:spacing w:val="-5"/>
                <w:sz w:val="20"/>
                <w:szCs w:val="20"/>
              </w:rPr>
              <w:t>рулонних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матеріалів</w:t>
            </w:r>
            <w:proofErr w:type="spellEnd"/>
            <w:r w:rsidRPr="0017117B">
              <w:rPr>
                <w:rFonts w:ascii="Arial" w:hAnsi="Arial" w:cs="Arial"/>
                <w:spacing w:val="-5"/>
                <w:sz w:val="20"/>
                <w:szCs w:val="20"/>
              </w:rPr>
              <w:t xml:space="preserve"> в 1-3</w:t>
            </w:r>
          </w:p>
          <w:p w14:paraId="27845591"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шари</w:t>
            </w:r>
            <w:proofErr w:type="spellEnd"/>
          </w:p>
        </w:tc>
        <w:tc>
          <w:tcPr>
            <w:tcW w:w="1418" w:type="dxa"/>
            <w:tcBorders>
              <w:top w:val="nil"/>
              <w:left w:val="single" w:sz="4" w:space="0" w:color="auto"/>
              <w:bottom w:val="nil"/>
              <w:right w:val="nil"/>
            </w:tcBorders>
          </w:tcPr>
          <w:p w14:paraId="1AD359DE"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92B6A59"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192,3</w:t>
            </w:r>
          </w:p>
        </w:tc>
        <w:tc>
          <w:tcPr>
            <w:tcW w:w="1418" w:type="dxa"/>
            <w:gridSpan w:val="2"/>
            <w:tcBorders>
              <w:top w:val="nil"/>
              <w:left w:val="single" w:sz="4" w:space="0" w:color="auto"/>
              <w:bottom w:val="nil"/>
              <w:right w:val="single" w:sz="12" w:space="0" w:color="auto"/>
            </w:tcBorders>
          </w:tcPr>
          <w:p w14:paraId="519BA3DC"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53968DBA"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5FE8EC4D"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9</w:t>
            </w:r>
          </w:p>
        </w:tc>
        <w:tc>
          <w:tcPr>
            <w:tcW w:w="5387" w:type="dxa"/>
            <w:gridSpan w:val="2"/>
            <w:tcBorders>
              <w:top w:val="nil"/>
              <w:left w:val="nil"/>
              <w:bottom w:val="nil"/>
              <w:right w:val="nil"/>
            </w:tcBorders>
          </w:tcPr>
          <w:p w14:paraId="05BE3FBC" w14:textId="77777777" w:rsidR="00230B96" w:rsidRPr="0017117B" w:rsidRDefault="00230B96" w:rsidP="00326755">
            <w:pPr>
              <w:keepLines/>
              <w:autoSpaceDE w:val="0"/>
              <w:autoSpaceDN w:val="0"/>
              <w:rPr>
                <w:rFonts w:ascii="Arial" w:hAnsi="Arial" w:cs="Arial"/>
                <w:spacing w:val="-5"/>
                <w:sz w:val="20"/>
                <w:szCs w:val="20"/>
              </w:rPr>
            </w:pPr>
            <w:proofErr w:type="spellStart"/>
            <w:r w:rsidRPr="0017117B">
              <w:rPr>
                <w:rFonts w:ascii="Arial" w:hAnsi="Arial" w:cs="Arial"/>
                <w:spacing w:val="-5"/>
                <w:sz w:val="20"/>
                <w:szCs w:val="20"/>
              </w:rPr>
              <w:t>Улаштування</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примикань</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висотою</w:t>
            </w:r>
            <w:proofErr w:type="spellEnd"/>
            <w:r w:rsidRPr="0017117B">
              <w:rPr>
                <w:rFonts w:ascii="Arial" w:hAnsi="Arial" w:cs="Arial"/>
                <w:spacing w:val="-5"/>
                <w:sz w:val="20"/>
                <w:szCs w:val="20"/>
              </w:rPr>
              <w:t xml:space="preserve"> 400 мм з </w:t>
            </w:r>
            <w:proofErr w:type="spellStart"/>
            <w:r w:rsidRPr="0017117B">
              <w:rPr>
                <w:rFonts w:ascii="Arial" w:hAnsi="Arial" w:cs="Arial"/>
                <w:spacing w:val="-5"/>
                <w:sz w:val="20"/>
                <w:szCs w:val="20"/>
              </w:rPr>
              <w:t>рулонних</w:t>
            </w:r>
            <w:proofErr w:type="spellEnd"/>
          </w:p>
          <w:p w14:paraId="6E9FC924" w14:textId="77777777" w:rsidR="00230B96" w:rsidRPr="0017117B" w:rsidRDefault="00230B96" w:rsidP="00326755">
            <w:pPr>
              <w:keepLines/>
              <w:autoSpaceDE w:val="0"/>
              <w:autoSpaceDN w:val="0"/>
              <w:rPr>
                <w:rFonts w:ascii="Arial" w:hAnsi="Arial" w:cs="Arial"/>
                <w:spacing w:val="-5"/>
                <w:sz w:val="20"/>
                <w:szCs w:val="20"/>
              </w:rPr>
            </w:pPr>
            <w:proofErr w:type="spellStart"/>
            <w:r w:rsidRPr="0017117B">
              <w:rPr>
                <w:rFonts w:ascii="Arial" w:hAnsi="Arial" w:cs="Arial"/>
                <w:spacing w:val="-5"/>
                <w:sz w:val="20"/>
                <w:szCs w:val="20"/>
              </w:rPr>
              <w:t>покрівельних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матеріалів</w:t>
            </w:r>
            <w:proofErr w:type="spellEnd"/>
            <w:r w:rsidRPr="0017117B">
              <w:rPr>
                <w:rFonts w:ascii="Arial" w:hAnsi="Arial" w:cs="Arial"/>
                <w:spacing w:val="-5"/>
                <w:sz w:val="20"/>
                <w:szCs w:val="20"/>
              </w:rPr>
              <w:t xml:space="preserve"> до </w:t>
            </w:r>
            <w:proofErr w:type="spellStart"/>
            <w:r w:rsidRPr="0017117B">
              <w:rPr>
                <w:rFonts w:ascii="Arial" w:hAnsi="Arial" w:cs="Arial"/>
                <w:spacing w:val="-5"/>
                <w:sz w:val="20"/>
                <w:szCs w:val="20"/>
              </w:rPr>
              <w:t>цегляних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стін</w:t>
            </w:r>
            <w:proofErr w:type="spellEnd"/>
            <w:r w:rsidRPr="0017117B">
              <w:rPr>
                <w:rFonts w:ascii="Arial" w:hAnsi="Arial" w:cs="Arial"/>
                <w:spacing w:val="-5"/>
                <w:sz w:val="20"/>
                <w:szCs w:val="20"/>
              </w:rPr>
              <w:t xml:space="preserve"> і </w:t>
            </w:r>
            <w:proofErr w:type="spellStart"/>
            <w:r w:rsidRPr="0017117B">
              <w:rPr>
                <w:rFonts w:ascii="Arial" w:hAnsi="Arial" w:cs="Arial"/>
                <w:spacing w:val="-5"/>
                <w:sz w:val="20"/>
                <w:szCs w:val="20"/>
              </w:rPr>
              <w:t>парапетів</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із</w:t>
            </w:r>
            <w:proofErr w:type="spellEnd"/>
          </w:p>
          <w:p w14:paraId="02F44C9D"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застосуванням</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газопламеневих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пальників</w:t>
            </w:r>
            <w:proofErr w:type="spellEnd"/>
          </w:p>
        </w:tc>
        <w:tc>
          <w:tcPr>
            <w:tcW w:w="1418" w:type="dxa"/>
            <w:tcBorders>
              <w:top w:val="nil"/>
              <w:left w:val="single" w:sz="4" w:space="0" w:color="auto"/>
              <w:bottom w:val="nil"/>
              <w:right w:val="nil"/>
            </w:tcBorders>
          </w:tcPr>
          <w:p w14:paraId="712BD11D"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9023A94"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260,8</w:t>
            </w:r>
          </w:p>
        </w:tc>
        <w:tc>
          <w:tcPr>
            <w:tcW w:w="1418" w:type="dxa"/>
            <w:gridSpan w:val="2"/>
            <w:tcBorders>
              <w:top w:val="nil"/>
              <w:left w:val="single" w:sz="4" w:space="0" w:color="auto"/>
              <w:bottom w:val="nil"/>
              <w:right w:val="single" w:sz="12" w:space="0" w:color="auto"/>
            </w:tcBorders>
          </w:tcPr>
          <w:p w14:paraId="258DFFAE"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442C583D"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51C7F867"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10</w:t>
            </w:r>
          </w:p>
        </w:tc>
        <w:tc>
          <w:tcPr>
            <w:tcW w:w="5387" w:type="dxa"/>
            <w:gridSpan w:val="2"/>
            <w:tcBorders>
              <w:top w:val="nil"/>
              <w:left w:val="nil"/>
              <w:bottom w:val="nil"/>
              <w:right w:val="nil"/>
            </w:tcBorders>
          </w:tcPr>
          <w:p w14:paraId="7F916D77" w14:textId="77777777" w:rsidR="00230B96" w:rsidRPr="0017117B" w:rsidRDefault="00230B96" w:rsidP="00326755">
            <w:pPr>
              <w:keepLines/>
              <w:autoSpaceDE w:val="0"/>
              <w:autoSpaceDN w:val="0"/>
              <w:rPr>
                <w:rFonts w:ascii="Arial" w:hAnsi="Arial" w:cs="Arial"/>
                <w:spacing w:val="-5"/>
                <w:sz w:val="20"/>
                <w:szCs w:val="20"/>
              </w:rPr>
            </w:pPr>
            <w:proofErr w:type="spellStart"/>
            <w:r w:rsidRPr="0017117B">
              <w:rPr>
                <w:rFonts w:ascii="Arial" w:hAnsi="Arial" w:cs="Arial"/>
                <w:spacing w:val="-5"/>
                <w:sz w:val="20"/>
                <w:szCs w:val="20"/>
              </w:rPr>
              <w:t>Додавати</w:t>
            </w:r>
            <w:proofErr w:type="spellEnd"/>
            <w:r w:rsidRPr="0017117B">
              <w:rPr>
                <w:rFonts w:ascii="Arial" w:hAnsi="Arial" w:cs="Arial"/>
                <w:spacing w:val="-5"/>
                <w:sz w:val="20"/>
                <w:szCs w:val="20"/>
              </w:rPr>
              <w:t xml:space="preserve"> на </w:t>
            </w:r>
            <w:proofErr w:type="spellStart"/>
            <w:r w:rsidRPr="0017117B">
              <w:rPr>
                <w:rFonts w:ascii="Arial" w:hAnsi="Arial" w:cs="Arial"/>
                <w:spacing w:val="-5"/>
                <w:sz w:val="20"/>
                <w:szCs w:val="20"/>
              </w:rPr>
              <w:t>кожні</w:t>
            </w:r>
            <w:proofErr w:type="spellEnd"/>
            <w:r w:rsidRPr="0017117B">
              <w:rPr>
                <w:rFonts w:ascii="Arial" w:hAnsi="Arial" w:cs="Arial"/>
                <w:spacing w:val="-5"/>
                <w:sz w:val="20"/>
                <w:szCs w:val="20"/>
              </w:rPr>
              <w:t xml:space="preserve"> 100 мм </w:t>
            </w:r>
            <w:proofErr w:type="spellStart"/>
            <w:r w:rsidRPr="0017117B">
              <w:rPr>
                <w:rFonts w:ascii="Arial" w:hAnsi="Arial" w:cs="Arial"/>
                <w:spacing w:val="-5"/>
                <w:sz w:val="20"/>
                <w:szCs w:val="20"/>
              </w:rPr>
              <w:t>зміни</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висоти</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примикання</w:t>
            </w:r>
            <w:proofErr w:type="spellEnd"/>
            <w:r w:rsidRPr="0017117B">
              <w:rPr>
                <w:rFonts w:ascii="Arial" w:hAnsi="Arial" w:cs="Arial"/>
                <w:spacing w:val="-5"/>
                <w:sz w:val="20"/>
                <w:szCs w:val="20"/>
              </w:rPr>
              <w:t xml:space="preserve"> з</w:t>
            </w:r>
          </w:p>
          <w:p w14:paraId="09217D92" w14:textId="77777777" w:rsidR="00230B96" w:rsidRPr="0017117B" w:rsidRDefault="00230B96" w:rsidP="00326755">
            <w:pPr>
              <w:keepLines/>
              <w:autoSpaceDE w:val="0"/>
              <w:autoSpaceDN w:val="0"/>
              <w:rPr>
                <w:rFonts w:ascii="Arial" w:hAnsi="Arial" w:cs="Arial"/>
                <w:spacing w:val="-5"/>
                <w:sz w:val="20"/>
                <w:szCs w:val="20"/>
              </w:rPr>
            </w:pPr>
            <w:proofErr w:type="spellStart"/>
            <w:r w:rsidRPr="0017117B">
              <w:rPr>
                <w:rFonts w:ascii="Arial" w:hAnsi="Arial" w:cs="Arial"/>
                <w:spacing w:val="-5"/>
                <w:sz w:val="20"/>
                <w:szCs w:val="20"/>
              </w:rPr>
              <w:t>рулонних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покрівельних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матеріалів</w:t>
            </w:r>
            <w:proofErr w:type="spellEnd"/>
            <w:r w:rsidRPr="0017117B">
              <w:rPr>
                <w:rFonts w:ascii="Arial" w:hAnsi="Arial" w:cs="Arial"/>
                <w:spacing w:val="-5"/>
                <w:sz w:val="20"/>
                <w:szCs w:val="20"/>
              </w:rPr>
              <w:t xml:space="preserve"> до </w:t>
            </w:r>
            <w:proofErr w:type="spellStart"/>
            <w:r w:rsidRPr="0017117B">
              <w:rPr>
                <w:rFonts w:ascii="Arial" w:hAnsi="Arial" w:cs="Arial"/>
                <w:spacing w:val="-5"/>
                <w:sz w:val="20"/>
                <w:szCs w:val="20"/>
              </w:rPr>
              <w:t>цегляних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стін</w:t>
            </w:r>
            <w:proofErr w:type="spellEnd"/>
            <w:r w:rsidRPr="0017117B">
              <w:rPr>
                <w:rFonts w:ascii="Arial" w:hAnsi="Arial" w:cs="Arial"/>
                <w:spacing w:val="-5"/>
                <w:sz w:val="20"/>
                <w:szCs w:val="20"/>
              </w:rPr>
              <w:t xml:space="preserve"> і</w:t>
            </w:r>
          </w:p>
          <w:p w14:paraId="64DB0FF2"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парапетів</w:t>
            </w:r>
            <w:proofErr w:type="spellEnd"/>
            <w:r w:rsidRPr="0017117B">
              <w:rPr>
                <w:rFonts w:ascii="Arial" w:hAnsi="Arial" w:cs="Arial"/>
                <w:spacing w:val="-5"/>
                <w:sz w:val="20"/>
                <w:szCs w:val="20"/>
              </w:rPr>
              <w:t xml:space="preserve"> [при </w:t>
            </w:r>
            <w:proofErr w:type="spellStart"/>
            <w:r w:rsidRPr="0017117B">
              <w:rPr>
                <w:rFonts w:ascii="Arial" w:hAnsi="Arial" w:cs="Arial"/>
                <w:spacing w:val="-5"/>
                <w:sz w:val="20"/>
                <w:szCs w:val="20"/>
              </w:rPr>
              <w:t>улаштуванні</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примикань</w:t>
            </w:r>
            <w:proofErr w:type="spellEnd"/>
            <w:r w:rsidRPr="0017117B">
              <w:rPr>
                <w:rFonts w:ascii="Arial" w:hAnsi="Arial" w:cs="Arial"/>
                <w:spacing w:val="-5"/>
                <w:sz w:val="20"/>
                <w:szCs w:val="20"/>
              </w:rPr>
              <w:t>] до 600 мм</w:t>
            </w:r>
          </w:p>
        </w:tc>
        <w:tc>
          <w:tcPr>
            <w:tcW w:w="1418" w:type="dxa"/>
            <w:tcBorders>
              <w:top w:val="nil"/>
              <w:left w:val="single" w:sz="4" w:space="0" w:color="auto"/>
              <w:bottom w:val="nil"/>
              <w:right w:val="nil"/>
            </w:tcBorders>
          </w:tcPr>
          <w:p w14:paraId="42FFA2D0"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415CE9E"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260,8</w:t>
            </w:r>
          </w:p>
        </w:tc>
        <w:tc>
          <w:tcPr>
            <w:tcW w:w="1418" w:type="dxa"/>
            <w:gridSpan w:val="2"/>
            <w:tcBorders>
              <w:top w:val="nil"/>
              <w:left w:val="single" w:sz="4" w:space="0" w:color="auto"/>
              <w:bottom w:val="nil"/>
              <w:right w:val="single" w:sz="12" w:space="0" w:color="auto"/>
            </w:tcBorders>
          </w:tcPr>
          <w:p w14:paraId="33A4610F"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6E4B129C"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7441E330"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11</w:t>
            </w:r>
          </w:p>
        </w:tc>
        <w:tc>
          <w:tcPr>
            <w:tcW w:w="5387" w:type="dxa"/>
            <w:gridSpan w:val="2"/>
            <w:tcBorders>
              <w:top w:val="nil"/>
              <w:left w:val="nil"/>
              <w:bottom w:val="nil"/>
              <w:right w:val="nil"/>
            </w:tcBorders>
          </w:tcPr>
          <w:p w14:paraId="1EB5B023" w14:textId="77777777" w:rsidR="00230B96" w:rsidRPr="0017117B" w:rsidRDefault="00230B96" w:rsidP="00326755">
            <w:pPr>
              <w:keepLines/>
              <w:autoSpaceDE w:val="0"/>
              <w:autoSpaceDN w:val="0"/>
              <w:rPr>
                <w:rFonts w:ascii="Arial" w:hAnsi="Arial" w:cs="Arial"/>
                <w:spacing w:val="-5"/>
                <w:sz w:val="20"/>
                <w:szCs w:val="20"/>
              </w:rPr>
            </w:pPr>
            <w:proofErr w:type="spellStart"/>
            <w:r w:rsidRPr="0017117B">
              <w:rPr>
                <w:rFonts w:ascii="Arial" w:hAnsi="Arial" w:cs="Arial"/>
                <w:spacing w:val="-5"/>
                <w:sz w:val="20"/>
                <w:szCs w:val="20"/>
              </w:rPr>
              <w:t>Улаштування</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примикань</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висотою</w:t>
            </w:r>
            <w:proofErr w:type="spellEnd"/>
            <w:r w:rsidRPr="0017117B">
              <w:rPr>
                <w:rFonts w:ascii="Arial" w:hAnsi="Arial" w:cs="Arial"/>
                <w:spacing w:val="-5"/>
                <w:sz w:val="20"/>
                <w:szCs w:val="20"/>
              </w:rPr>
              <w:t xml:space="preserve"> 400 мм з </w:t>
            </w:r>
            <w:proofErr w:type="spellStart"/>
            <w:r w:rsidRPr="0017117B">
              <w:rPr>
                <w:rFonts w:ascii="Arial" w:hAnsi="Arial" w:cs="Arial"/>
                <w:spacing w:val="-5"/>
                <w:sz w:val="20"/>
                <w:szCs w:val="20"/>
              </w:rPr>
              <w:t>рулонних</w:t>
            </w:r>
            <w:proofErr w:type="spellEnd"/>
          </w:p>
          <w:p w14:paraId="3B32E065" w14:textId="77777777" w:rsidR="00230B96" w:rsidRPr="0017117B" w:rsidRDefault="00230B96" w:rsidP="00326755">
            <w:pPr>
              <w:keepLines/>
              <w:autoSpaceDE w:val="0"/>
              <w:autoSpaceDN w:val="0"/>
              <w:rPr>
                <w:rFonts w:ascii="Arial" w:hAnsi="Arial" w:cs="Arial"/>
                <w:spacing w:val="-5"/>
                <w:sz w:val="20"/>
                <w:szCs w:val="20"/>
              </w:rPr>
            </w:pPr>
            <w:proofErr w:type="spellStart"/>
            <w:r w:rsidRPr="0017117B">
              <w:rPr>
                <w:rFonts w:ascii="Arial" w:hAnsi="Arial" w:cs="Arial"/>
                <w:spacing w:val="-5"/>
                <w:sz w:val="20"/>
                <w:szCs w:val="20"/>
              </w:rPr>
              <w:t>покрівельних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матеріалів</w:t>
            </w:r>
            <w:proofErr w:type="spellEnd"/>
            <w:r w:rsidRPr="0017117B">
              <w:rPr>
                <w:rFonts w:ascii="Arial" w:hAnsi="Arial" w:cs="Arial"/>
                <w:spacing w:val="-5"/>
                <w:sz w:val="20"/>
                <w:szCs w:val="20"/>
              </w:rPr>
              <w:t xml:space="preserve"> до </w:t>
            </w:r>
            <w:proofErr w:type="spellStart"/>
            <w:r w:rsidRPr="0017117B">
              <w:rPr>
                <w:rFonts w:ascii="Arial" w:hAnsi="Arial" w:cs="Arial"/>
                <w:spacing w:val="-5"/>
                <w:sz w:val="20"/>
                <w:szCs w:val="20"/>
              </w:rPr>
              <w:t>цегляних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стін</w:t>
            </w:r>
            <w:proofErr w:type="spellEnd"/>
            <w:r w:rsidRPr="0017117B">
              <w:rPr>
                <w:rFonts w:ascii="Arial" w:hAnsi="Arial" w:cs="Arial"/>
                <w:spacing w:val="-5"/>
                <w:sz w:val="20"/>
                <w:szCs w:val="20"/>
              </w:rPr>
              <w:t xml:space="preserve"> і </w:t>
            </w:r>
            <w:proofErr w:type="spellStart"/>
            <w:r w:rsidRPr="0017117B">
              <w:rPr>
                <w:rFonts w:ascii="Arial" w:hAnsi="Arial" w:cs="Arial"/>
                <w:spacing w:val="-5"/>
                <w:sz w:val="20"/>
                <w:szCs w:val="20"/>
              </w:rPr>
              <w:t>парапетів</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із</w:t>
            </w:r>
            <w:proofErr w:type="spellEnd"/>
          </w:p>
          <w:p w14:paraId="29D74694"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застосуванням</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газопламеневих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пальників</w:t>
            </w:r>
            <w:proofErr w:type="spellEnd"/>
          </w:p>
        </w:tc>
        <w:tc>
          <w:tcPr>
            <w:tcW w:w="1418" w:type="dxa"/>
            <w:tcBorders>
              <w:top w:val="nil"/>
              <w:left w:val="single" w:sz="4" w:space="0" w:color="auto"/>
              <w:bottom w:val="nil"/>
              <w:right w:val="nil"/>
            </w:tcBorders>
          </w:tcPr>
          <w:p w14:paraId="42BB64F9"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A1D69B1"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44,1</w:t>
            </w:r>
          </w:p>
        </w:tc>
        <w:tc>
          <w:tcPr>
            <w:tcW w:w="1418" w:type="dxa"/>
            <w:gridSpan w:val="2"/>
            <w:tcBorders>
              <w:top w:val="nil"/>
              <w:left w:val="single" w:sz="4" w:space="0" w:color="auto"/>
              <w:bottom w:val="nil"/>
              <w:right w:val="single" w:sz="12" w:space="0" w:color="auto"/>
            </w:tcBorders>
          </w:tcPr>
          <w:p w14:paraId="456C7ED9"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51AA5F79"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5115EB53"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12</w:t>
            </w:r>
          </w:p>
        </w:tc>
        <w:tc>
          <w:tcPr>
            <w:tcW w:w="5387" w:type="dxa"/>
            <w:gridSpan w:val="2"/>
            <w:tcBorders>
              <w:top w:val="nil"/>
              <w:left w:val="nil"/>
              <w:bottom w:val="nil"/>
              <w:right w:val="nil"/>
            </w:tcBorders>
          </w:tcPr>
          <w:p w14:paraId="50F1A458" w14:textId="77777777" w:rsidR="00230B96" w:rsidRPr="0017117B" w:rsidRDefault="00230B96" w:rsidP="00326755">
            <w:pPr>
              <w:keepLines/>
              <w:autoSpaceDE w:val="0"/>
              <w:autoSpaceDN w:val="0"/>
              <w:rPr>
                <w:rFonts w:ascii="Arial" w:hAnsi="Arial" w:cs="Arial"/>
                <w:spacing w:val="-5"/>
                <w:sz w:val="20"/>
                <w:szCs w:val="20"/>
              </w:rPr>
            </w:pPr>
            <w:proofErr w:type="spellStart"/>
            <w:r w:rsidRPr="0017117B">
              <w:rPr>
                <w:rFonts w:ascii="Arial" w:hAnsi="Arial" w:cs="Arial"/>
                <w:spacing w:val="-5"/>
                <w:sz w:val="20"/>
                <w:szCs w:val="20"/>
              </w:rPr>
              <w:t>Улаштування</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примикань</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висотою</w:t>
            </w:r>
            <w:proofErr w:type="spellEnd"/>
            <w:r w:rsidRPr="0017117B">
              <w:rPr>
                <w:rFonts w:ascii="Arial" w:hAnsi="Arial" w:cs="Arial"/>
                <w:spacing w:val="-5"/>
                <w:sz w:val="20"/>
                <w:szCs w:val="20"/>
              </w:rPr>
              <w:t xml:space="preserve"> 400 мм з </w:t>
            </w:r>
            <w:proofErr w:type="spellStart"/>
            <w:r w:rsidRPr="0017117B">
              <w:rPr>
                <w:rFonts w:ascii="Arial" w:hAnsi="Arial" w:cs="Arial"/>
                <w:spacing w:val="-5"/>
                <w:sz w:val="20"/>
                <w:szCs w:val="20"/>
              </w:rPr>
              <w:t>рулонних</w:t>
            </w:r>
            <w:proofErr w:type="spellEnd"/>
          </w:p>
          <w:p w14:paraId="613AB1F6" w14:textId="77777777" w:rsidR="00230B96" w:rsidRPr="0017117B" w:rsidRDefault="00230B96" w:rsidP="00326755">
            <w:pPr>
              <w:keepLines/>
              <w:autoSpaceDE w:val="0"/>
              <w:autoSpaceDN w:val="0"/>
              <w:rPr>
                <w:rFonts w:ascii="Arial" w:hAnsi="Arial" w:cs="Arial"/>
                <w:spacing w:val="-5"/>
                <w:sz w:val="20"/>
                <w:szCs w:val="20"/>
              </w:rPr>
            </w:pPr>
            <w:proofErr w:type="spellStart"/>
            <w:r w:rsidRPr="0017117B">
              <w:rPr>
                <w:rFonts w:ascii="Arial" w:hAnsi="Arial" w:cs="Arial"/>
                <w:spacing w:val="-5"/>
                <w:sz w:val="20"/>
                <w:szCs w:val="20"/>
              </w:rPr>
              <w:t>покрівельних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матеріалів</w:t>
            </w:r>
            <w:proofErr w:type="spellEnd"/>
            <w:r w:rsidRPr="0017117B">
              <w:rPr>
                <w:rFonts w:ascii="Arial" w:hAnsi="Arial" w:cs="Arial"/>
                <w:spacing w:val="-5"/>
                <w:sz w:val="20"/>
                <w:szCs w:val="20"/>
              </w:rPr>
              <w:t xml:space="preserve"> до </w:t>
            </w:r>
            <w:proofErr w:type="spellStart"/>
            <w:r w:rsidRPr="0017117B">
              <w:rPr>
                <w:rFonts w:ascii="Arial" w:hAnsi="Arial" w:cs="Arial"/>
                <w:spacing w:val="-5"/>
                <w:sz w:val="20"/>
                <w:szCs w:val="20"/>
              </w:rPr>
              <w:t>цегляних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стін</w:t>
            </w:r>
            <w:proofErr w:type="spellEnd"/>
            <w:r w:rsidRPr="0017117B">
              <w:rPr>
                <w:rFonts w:ascii="Arial" w:hAnsi="Arial" w:cs="Arial"/>
                <w:spacing w:val="-5"/>
                <w:sz w:val="20"/>
                <w:szCs w:val="20"/>
              </w:rPr>
              <w:t xml:space="preserve"> і </w:t>
            </w:r>
            <w:proofErr w:type="spellStart"/>
            <w:r w:rsidRPr="0017117B">
              <w:rPr>
                <w:rFonts w:ascii="Arial" w:hAnsi="Arial" w:cs="Arial"/>
                <w:spacing w:val="-5"/>
                <w:sz w:val="20"/>
                <w:szCs w:val="20"/>
              </w:rPr>
              <w:t>парапетів</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із</w:t>
            </w:r>
            <w:proofErr w:type="spellEnd"/>
          </w:p>
          <w:p w14:paraId="23CA1D16"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застосуванням</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газопламеневих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пальників</w:t>
            </w:r>
            <w:proofErr w:type="spellEnd"/>
          </w:p>
        </w:tc>
        <w:tc>
          <w:tcPr>
            <w:tcW w:w="1418" w:type="dxa"/>
            <w:tcBorders>
              <w:top w:val="nil"/>
              <w:left w:val="single" w:sz="4" w:space="0" w:color="auto"/>
              <w:bottom w:val="nil"/>
              <w:right w:val="nil"/>
            </w:tcBorders>
          </w:tcPr>
          <w:p w14:paraId="1BCA8BFE"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4694F30"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40,1</w:t>
            </w:r>
          </w:p>
        </w:tc>
        <w:tc>
          <w:tcPr>
            <w:tcW w:w="1418" w:type="dxa"/>
            <w:gridSpan w:val="2"/>
            <w:tcBorders>
              <w:top w:val="nil"/>
              <w:left w:val="single" w:sz="4" w:space="0" w:color="auto"/>
              <w:bottom w:val="nil"/>
              <w:right w:val="single" w:sz="12" w:space="0" w:color="auto"/>
            </w:tcBorders>
          </w:tcPr>
          <w:p w14:paraId="170FBBF5"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2377A29C"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101D8B03"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13</w:t>
            </w:r>
          </w:p>
        </w:tc>
        <w:tc>
          <w:tcPr>
            <w:tcW w:w="5387" w:type="dxa"/>
            <w:gridSpan w:val="2"/>
            <w:tcBorders>
              <w:top w:val="nil"/>
              <w:left w:val="nil"/>
              <w:bottom w:val="nil"/>
              <w:right w:val="nil"/>
            </w:tcBorders>
          </w:tcPr>
          <w:p w14:paraId="586AB4B3" w14:textId="77777777" w:rsidR="00230B96" w:rsidRPr="0017117B" w:rsidRDefault="00230B96" w:rsidP="00326755">
            <w:pPr>
              <w:keepLines/>
              <w:autoSpaceDE w:val="0"/>
              <w:autoSpaceDN w:val="0"/>
              <w:rPr>
                <w:rFonts w:ascii="Arial" w:hAnsi="Arial" w:cs="Arial"/>
                <w:spacing w:val="-5"/>
                <w:sz w:val="20"/>
                <w:szCs w:val="20"/>
              </w:rPr>
            </w:pPr>
            <w:proofErr w:type="spellStart"/>
            <w:r w:rsidRPr="0017117B">
              <w:rPr>
                <w:rFonts w:ascii="Arial" w:hAnsi="Arial" w:cs="Arial"/>
                <w:spacing w:val="-5"/>
                <w:sz w:val="20"/>
                <w:szCs w:val="20"/>
              </w:rPr>
              <w:t>Вилучати</w:t>
            </w:r>
            <w:proofErr w:type="spellEnd"/>
            <w:r w:rsidRPr="0017117B">
              <w:rPr>
                <w:rFonts w:ascii="Arial" w:hAnsi="Arial" w:cs="Arial"/>
                <w:spacing w:val="-5"/>
                <w:sz w:val="20"/>
                <w:szCs w:val="20"/>
              </w:rPr>
              <w:t xml:space="preserve"> на </w:t>
            </w:r>
            <w:proofErr w:type="spellStart"/>
            <w:r w:rsidRPr="0017117B">
              <w:rPr>
                <w:rFonts w:ascii="Arial" w:hAnsi="Arial" w:cs="Arial"/>
                <w:spacing w:val="-5"/>
                <w:sz w:val="20"/>
                <w:szCs w:val="20"/>
              </w:rPr>
              <w:t>кожні</w:t>
            </w:r>
            <w:proofErr w:type="spellEnd"/>
            <w:r w:rsidRPr="0017117B">
              <w:rPr>
                <w:rFonts w:ascii="Arial" w:hAnsi="Arial" w:cs="Arial"/>
                <w:spacing w:val="-5"/>
                <w:sz w:val="20"/>
                <w:szCs w:val="20"/>
              </w:rPr>
              <w:t xml:space="preserve"> 100 мм </w:t>
            </w:r>
            <w:proofErr w:type="spellStart"/>
            <w:r w:rsidRPr="0017117B">
              <w:rPr>
                <w:rFonts w:ascii="Arial" w:hAnsi="Arial" w:cs="Arial"/>
                <w:spacing w:val="-5"/>
                <w:sz w:val="20"/>
                <w:szCs w:val="20"/>
              </w:rPr>
              <w:t>зміни</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висоти</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примикання</w:t>
            </w:r>
            <w:proofErr w:type="spellEnd"/>
            <w:r w:rsidRPr="0017117B">
              <w:rPr>
                <w:rFonts w:ascii="Arial" w:hAnsi="Arial" w:cs="Arial"/>
                <w:spacing w:val="-5"/>
                <w:sz w:val="20"/>
                <w:szCs w:val="20"/>
              </w:rPr>
              <w:t xml:space="preserve"> з</w:t>
            </w:r>
          </w:p>
          <w:p w14:paraId="10A3233A" w14:textId="77777777" w:rsidR="00230B96" w:rsidRPr="0017117B" w:rsidRDefault="00230B96" w:rsidP="00326755">
            <w:pPr>
              <w:keepLines/>
              <w:autoSpaceDE w:val="0"/>
              <w:autoSpaceDN w:val="0"/>
              <w:rPr>
                <w:rFonts w:ascii="Arial" w:hAnsi="Arial" w:cs="Arial"/>
                <w:spacing w:val="-5"/>
                <w:sz w:val="20"/>
                <w:szCs w:val="20"/>
              </w:rPr>
            </w:pPr>
            <w:proofErr w:type="spellStart"/>
            <w:r w:rsidRPr="0017117B">
              <w:rPr>
                <w:rFonts w:ascii="Arial" w:hAnsi="Arial" w:cs="Arial"/>
                <w:spacing w:val="-5"/>
                <w:sz w:val="20"/>
                <w:szCs w:val="20"/>
              </w:rPr>
              <w:t>рулонних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покрівельних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матеріалів</w:t>
            </w:r>
            <w:proofErr w:type="spellEnd"/>
            <w:r w:rsidRPr="0017117B">
              <w:rPr>
                <w:rFonts w:ascii="Arial" w:hAnsi="Arial" w:cs="Arial"/>
                <w:spacing w:val="-5"/>
                <w:sz w:val="20"/>
                <w:szCs w:val="20"/>
              </w:rPr>
              <w:t xml:space="preserve"> до </w:t>
            </w:r>
            <w:proofErr w:type="spellStart"/>
            <w:r w:rsidRPr="0017117B">
              <w:rPr>
                <w:rFonts w:ascii="Arial" w:hAnsi="Arial" w:cs="Arial"/>
                <w:spacing w:val="-5"/>
                <w:sz w:val="20"/>
                <w:szCs w:val="20"/>
              </w:rPr>
              <w:t>цегляних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стін</w:t>
            </w:r>
            <w:proofErr w:type="spellEnd"/>
            <w:r w:rsidRPr="0017117B">
              <w:rPr>
                <w:rFonts w:ascii="Arial" w:hAnsi="Arial" w:cs="Arial"/>
                <w:spacing w:val="-5"/>
                <w:sz w:val="20"/>
                <w:szCs w:val="20"/>
              </w:rPr>
              <w:t xml:space="preserve"> і</w:t>
            </w:r>
          </w:p>
          <w:p w14:paraId="5D8B26A2"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парапетів</w:t>
            </w:r>
            <w:proofErr w:type="spellEnd"/>
            <w:r w:rsidRPr="0017117B">
              <w:rPr>
                <w:rFonts w:ascii="Arial" w:hAnsi="Arial" w:cs="Arial"/>
                <w:spacing w:val="-5"/>
                <w:sz w:val="20"/>
                <w:szCs w:val="20"/>
              </w:rPr>
              <w:t xml:space="preserve"> [при </w:t>
            </w:r>
            <w:proofErr w:type="spellStart"/>
            <w:r w:rsidRPr="0017117B">
              <w:rPr>
                <w:rFonts w:ascii="Arial" w:hAnsi="Arial" w:cs="Arial"/>
                <w:spacing w:val="-5"/>
                <w:sz w:val="20"/>
                <w:szCs w:val="20"/>
              </w:rPr>
              <w:t>улаштуванні</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примикань</w:t>
            </w:r>
            <w:proofErr w:type="spellEnd"/>
            <w:r w:rsidRPr="0017117B">
              <w:rPr>
                <w:rFonts w:ascii="Arial" w:hAnsi="Arial" w:cs="Arial"/>
                <w:spacing w:val="-5"/>
                <w:sz w:val="20"/>
                <w:szCs w:val="20"/>
              </w:rPr>
              <w:t>] до 200 мм</w:t>
            </w:r>
          </w:p>
        </w:tc>
        <w:tc>
          <w:tcPr>
            <w:tcW w:w="1418" w:type="dxa"/>
            <w:tcBorders>
              <w:top w:val="nil"/>
              <w:left w:val="single" w:sz="4" w:space="0" w:color="auto"/>
              <w:bottom w:val="nil"/>
              <w:right w:val="nil"/>
            </w:tcBorders>
          </w:tcPr>
          <w:p w14:paraId="3E560864"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58CC19E"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-40,1</w:t>
            </w:r>
          </w:p>
        </w:tc>
        <w:tc>
          <w:tcPr>
            <w:tcW w:w="1418" w:type="dxa"/>
            <w:gridSpan w:val="2"/>
            <w:tcBorders>
              <w:top w:val="nil"/>
              <w:left w:val="single" w:sz="4" w:space="0" w:color="auto"/>
              <w:bottom w:val="nil"/>
              <w:right w:val="single" w:sz="12" w:space="0" w:color="auto"/>
            </w:tcBorders>
          </w:tcPr>
          <w:p w14:paraId="03EC8359"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5EA6F02A"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3FA5F3C5"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14</w:t>
            </w:r>
          </w:p>
        </w:tc>
        <w:tc>
          <w:tcPr>
            <w:tcW w:w="5387" w:type="dxa"/>
            <w:gridSpan w:val="2"/>
            <w:tcBorders>
              <w:top w:val="nil"/>
              <w:left w:val="nil"/>
              <w:bottom w:val="nil"/>
              <w:right w:val="nil"/>
            </w:tcBorders>
          </w:tcPr>
          <w:p w14:paraId="5C858FC7"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Демонтаж </w:t>
            </w:r>
            <w:proofErr w:type="spellStart"/>
            <w:r w:rsidRPr="0017117B">
              <w:rPr>
                <w:rFonts w:ascii="Arial" w:hAnsi="Arial" w:cs="Arial"/>
                <w:spacing w:val="-5"/>
                <w:sz w:val="20"/>
                <w:szCs w:val="20"/>
              </w:rPr>
              <w:t>прижимної</w:t>
            </w:r>
            <w:proofErr w:type="spellEnd"/>
            <w:r w:rsidRPr="0017117B">
              <w:rPr>
                <w:rFonts w:ascii="Arial" w:hAnsi="Arial" w:cs="Arial"/>
                <w:spacing w:val="-5"/>
                <w:sz w:val="20"/>
                <w:szCs w:val="20"/>
              </w:rPr>
              <w:t xml:space="preserve"> планки (Демонтаж)</w:t>
            </w:r>
          </w:p>
        </w:tc>
        <w:tc>
          <w:tcPr>
            <w:tcW w:w="1418" w:type="dxa"/>
            <w:tcBorders>
              <w:top w:val="nil"/>
              <w:left w:val="single" w:sz="4" w:space="0" w:color="auto"/>
              <w:bottom w:val="nil"/>
              <w:right w:val="nil"/>
            </w:tcBorders>
          </w:tcPr>
          <w:p w14:paraId="0AE99C83"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F26118D"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280</w:t>
            </w:r>
          </w:p>
        </w:tc>
        <w:tc>
          <w:tcPr>
            <w:tcW w:w="1418" w:type="dxa"/>
            <w:gridSpan w:val="2"/>
            <w:tcBorders>
              <w:top w:val="nil"/>
              <w:left w:val="single" w:sz="4" w:space="0" w:color="auto"/>
              <w:bottom w:val="nil"/>
              <w:right w:val="single" w:sz="12" w:space="0" w:color="auto"/>
            </w:tcBorders>
          </w:tcPr>
          <w:p w14:paraId="327C1E66"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7025F74A"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4558758A"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15</w:t>
            </w:r>
          </w:p>
        </w:tc>
        <w:tc>
          <w:tcPr>
            <w:tcW w:w="5387" w:type="dxa"/>
            <w:gridSpan w:val="2"/>
            <w:tcBorders>
              <w:top w:val="nil"/>
              <w:left w:val="nil"/>
              <w:bottom w:val="nil"/>
              <w:right w:val="nil"/>
            </w:tcBorders>
          </w:tcPr>
          <w:p w14:paraId="6DA219C1"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Монтаж (</w:t>
            </w:r>
            <w:proofErr w:type="spellStart"/>
            <w:r w:rsidRPr="0017117B">
              <w:rPr>
                <w:rFonts w:ascii="Arial" w:hAnsi="Arial" w:cs="Arial"/>
                <w:spacing w:val="-5"/>
                <w:sz w:val="20"/>
                <w:szCs w:val="20"/>
              </w:rPr>
              <w:t>прижимної</w:t>
            </w:r>
            <w:proofErr w:type="spellEnd"/>
            <w:r w:rsidRPr="0017117B">
              <w:rPr>
                <w:rFonts w:ascii="Arial" w:hAnsi="Arial" w:cs="Arial"/>
                <w:spacing w:val="-5"/>
                <w:sz w:val="20"/>
                <w:szCs w:val="20"/>
              </w:rPr>
              <w:t xml:space="preserve"> планки) </w:t>
            </w:r>
            <w:proofErr w:type="spellStart"/>
            <w:r w:rsidRPr="0017117B">
              <w:rPr>
                <w:rFonts w:ascii="Arial" w:hAnsi="Arial" w:cs="Arial"/>
                <w:spacing w:val="-5"/>
                <w:sz w:val="20"/>
                <w:szCs w:val="20"/>
              </w:rPr>
              <w:t>перфострічки</w:t>
            </w:r>
            <w:proofErr w:type="spellEnd"/>
            <w:r w:rsidRPr="0017117B">
              <w:rPr>
                <w:rFonts w:ascii="Arial" w:hAnsi="Arial" w:cs="Arial"/>
                <w:spacing w:val="-5"/>
                <w:sz w:val="20"/>
                <w:szCs w:val="20"/>
              </w:rPr>
              <w:t xml:space="preserve"> на дюбель</w:t>
            </w:r>
          </w:p>
        </w:tc>
        <w:tc>
          <w:tcPr>
            <w:tcW w:w="1418" w:type="dxa"/>
            <w:tcBorders>
              <w:top w:val="nil"/>
              <w:left w:val="single" w:sz="4" w:space="0" w:color="auto"/>
              <w:bottom w:val="nil"/>
              <w:right w:val="nil"/>
            </w:tcBorders>
          </w:tcPr>
          <w:p w14:paraId="7EC2ED28"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711150A"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345,9</w:t>
            </w:r>
          </w:p>
        </w:tc>
        <w:tc>
          <w:tcPr>
            <w:tcW w:w="1418" w:type="dxa"/>
            <w:gridSpan w:val="2"/>
            <w:tcBorders>
              <w:top w:val="nil"/>
              <w:left w:val="single" w:sz="4" w:space="0" w:color="auto"/>
              <w:bottom w:val="nil"/>
              <w:right w:val="single" w:sz="12" w:space="0" w:color="auto"/>
            </w:tcBorders>
          </w:tcPr>
          <w:p w14:paraId="0560DDB4"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4819D56E"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7B8CB4DC"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16</w:t>
            </w:r>
          </w:p>
        </w:tc>
        <w:tc>
          <w:tcPr>
            <w:tcW w:w="5387" w:type="dxa"/>
            <w:gridSpan w:val="2"/>
            <w:tcBorders>
              <w:top w:val="nil"/>
              <w:left w:val="nil"/>
              <w:bottom w:val="nil"/>
              <w:right w:val="nil"/>
            </w:tcBorders>
          </w:tcPr>
          <w:p w14:paraId="60035A2D"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Розбирання</w:t>
            </w:r>
            <w:proofErr w:type="spellEnd"/>
            <w:r w:rsidRPr="0017117B">
              <w:rPr>
                <w:rFonts w:ascii="Arial" w:hAnsi="Arial" w:cs="Arial"/>
                <w:spacing w:val="-5"/>
                <w:sz w:val="20"/>
                <w:szCs w:val="20"/>
              </w:rPr>
              <w:t xml:space="preserve"> парапету з </w:t>
            </w:r>
            <w:proofErr w:type="spellStart"/>
            <w:r w:rsidRPr="0017117B">
              <w:rPr>
                <w:rFonts w:ascii="Arial" w:hAnsi="Arial" w:cs="Arial"/>
                <w:spacing w:val="-5"/>
                <w:sz w:val="20"/>
                <w:szCs w:val="20"/>
              </w:rPr>
              <w:t>листової</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сталі</w:t>
            </w:r>
            <w:proofErr w:type="spellEnd"/>
          </w:p>
        </w:tc>
        <w:tc>
          <w:tcPr>
            <w:tcW w:w="1418" w:type="dxa"/>
            <w:tcBorders>
              <w:top w:val="nil"/>
              <w:left w:val="single" w:sz="4" w:space="0" w:color="auto"/>
              <w:bottom w:val="nil"/>
              <w:right w:val="nil"/>
            </w:tcBorders>
          </w:tcPr>
          <w:p w14:paraId="7BA74CBB"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C37A0B6"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25,34</w:t>
            </w:r>
          </w:p>
        </w:tc>
        <w:tc>
          <w:tcPr>
            <w:tcW w:w="1418" w:type="dxa"/>
            <w:gridSpan w:val="2"/>
            <w:tcBorders>
              <w:top w:val="nil"/>
              <w:left w:val="single" w:sz="4" w:space="0" w:color="auto"/>
              <w:bottom w:val="nil"/>
              <w:right w:val="single" w:sz="12" w:space="0" w:color="auto"/>
            </w:tcBorders>
          </w:tcPr>
          <w:p w14:paraId="5D1D4CD8"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1861A02C" w14:textId="77777777" w:rsidTr="00326755">
        <w:trPr>
          <w:gridBefore w:val="1"/>
          <w:wBefore w:w="57" w:type="dxa"/>
          <w:jc w:val="center"/>
        </w:trPr>
        <w:tc>
          <w:tcPr>
            <w:tcW w:w="567" w:type="dxa"/>
            <w:tcBorders>
              <w:top w:val="nil"/>
              <w:left w:val="single" w:sz="12" w:space="0" w:color="auto"/>
              <w:bottom w:val="nil"/>
              <w:right w:val="single" w:sz="4" w:space="0" w:color="auto"/>
            </w:tcBorders>
          </w:tcPr>
          <w:p w14:paraId="221DCA6F"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17</w:t>
            </w:r>
          </w:p>
        </w:tc>
        <w:tc>
          <w:tcPr>
            <w:tcW w:w="5387" w:type="dxa"/>
            <w:gridSpan w:val="2"/>
            <w:tcBorders>
              <w:top w:val="nil"/>
              <w:left w:val="nil"/>
              <w:bottom w:val="nil"/>
              <w:right w:val="nil"/>
            </w:tcBorders>
          </w:tcPr>
          <w:p w14:paraId="6BEBC642"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Улаштування</w:t>
            </w:r>
            <w:proofErr w:type="spellEnd"/>
            <w:r w:rsidRPr="0017117B">
              <w:rPr>
                <w:rFonts w:ascii="Arial" w:hAnsi="Arial" w:cs="Arial"/>
                <w:spacing w:val="-5"/>
                <w:sz w:val="20"/>
                <w:szCs w:val="20"/>
              </w:rPr>
              <w:t xml:space="preserve"> з </w:t>
            </w:r>
            <w:proofErr w:type="spellStart"/>
            <w:r w:rsidRPr="0017117B">
              <w:rPr>
                <w:rFonts w:ascii="Arial" w:hAnsi="Arial" w:cs="Arial"/>
                <w:spacing w:val="-5"/>
                <w:sz w:val="20"/>
                <w:szCs w:val="20"/>
              </w:rPr>
              <w:t>листової</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сталі</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парапетів</w:t>
            </w:r>
            <w:proofErr w:type="spellEnd"/>
            <w:r w:rsidRPr="0017117B">
              <w:rPr>
                <w:rFonts w:ascii="Arial" w:hAnsi="Arial" w:cs="Arial"/>
                <w:spacing w:val="-5"/>
                <w:sz w:val="20"/>
                <w:szCs w:val="20"/>
              </w:rPr>
              <w:t xml:space="preserve"> 500 мм</w:t>
            </w:r>
          </w:p>
        </w:tc>
        <w:tc>
          <w:tcPr>
            <w:tcW w:w="1418" w:type="dxa"/>
            <w:tcBorders>
              <w:top w:val="nil"/>
              <w:left w:val="single" w:sz="4" w:space="0" w:color="auto"/>
              <w:bottom w:val="nil"/>
              <w:right w:val="nil"/>
            </w:tcBorders>
          </w:tcPr>
          <w:p w14:paraId="4F21CC2F"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EA30ACD"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320,5</w:t>
            </w:r>
          </w:p>
        </w:tc>
        <w:tc>
          <w:tcPr>
            <w:tcW w:w="1418" w:type="dxa"/>
            <w:gridSpan w:val="2"/>
            <w:tcBorders>
              <w:top w:val="nil"/>
              <w:left w:val="single" w:sz="4" w:space="0" w:color="auto"/>
              <w:bottom w:val="nil"/>
              <w:right w:val="single" w:sz="12" w:space="0" w:color="auto"/>
            </w:tcBorders>
          </w:tcPr>
          <w:p w14:paraId="2FE2519C"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35E0951B" w14:textId="77777777" w:rsidTr="00230B96">
        <w:trPr>
          <w:gridBefore w:val="1"/>
          <w:wBefore w:w="57" w:type="dxa"/>
          <w:jc w:val="center"/>
        </w:trPr>
        <w:tc>
          <w:tcPr>
            <w:tcW w:w="567" w:type="dxa"/>
            <w:tcBorders>
              <w:top w:val="nil"/>
              <w:left w:val="single" w:sz="12" w:space="0" w:color="auto"/>
              <w:right w:val="single" w:sz="4" w:space="0" w:color="auto"/>
            </w:tcBorders>
          </w:tcPr>
          <w:p w14:paraId="744A6AEF"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18</w:t>
            </w:r>
          </w:p>
        </w:tc>
        <w:tc>
          <w:tcPr>
            <w:tcW w:w="5387" w:type="dxa"/>
            <w:gridSpan w:val="2"/>
            <w:tcBorders>
              <w:top w:val="nil"/>
              <w:left w:val="nil"/>
              <w:right w:val="nil"/>
            </w:tcBorders>
          </w:tcPr>
          <w:p w14:paraId="65F54071"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Навантаження</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сміття</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вручну</w:t>
            </w:r>
            <w:proofErr w:type="spellEnd"/>
          </w:p>
        </w:tc>
        <w:tc>
          <w:tcPr>
            <w:tcW w:w="1418" w:type="dxa"/>
            <w:tcBorders>
              <w:top w:val="nil"/>
              <w:left w:val="single" w:sz="4" w:space="0" w:color="auto"/>
              <w:right w:val="nil"/>
            </w:tcBorders>
          </w:tcPr>
          <w:p w14:paraId="0CB6255E"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 xml:space="preserve"> т</w:t>
            </w:r>
          </w:p>
        </w:tc>
        <w:tc>
          <w:tcPr>
            <w:tcW w:w="1418" w:type="dxa"/>
            <w:tcBorders>
              <w:top w:val="nil"/>
              <w:left w:val="single" w:sz="4" w:space="0" w:color="auto"/>
              <w:right w:val="single" w:sz="4" w:space="0" w:color="auto"/>
            </w:tcBorders>
          </w:tcPr>
          <w:p w14:paraId="42C4335B"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46,5</w:t>
            </w:r>
          </w:p>
        </w:tc>
        <w:tc>
          <w:tcPr>
            <w:tcW w:w="1418" w:type="dxa"/>
            <w:gridSpan w:val="2"/>
            <w:tcBorders>
              <w:top w:val="nil"/>
              <w:left w:val="single" w:sz="4" w:space="0" w:color="auto"/>
              <w:right w:val="single" w:sz="12" w:space="0" w:color="auto"/>
            </w:tcBorders>
          </w:tcPr>
          <w:p w14:paraId="7BF30A57"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1DA23068" w14:textId="77777777" w:rsidTr="00230B96">
        <w:trPr>
          <w:gridBefore w:val="1"/>
          <w:wBefore w:w="57" w:type="dxa"/>
          <w:jc w:val="center"/>
        </w:trPr>
        <w:tc>
          <w:tcPr>
            <w:tcW w:w="567" w:type="dxa"/>
            <w:tcBorders>
              <w:top w:val="nil"/>
              <w:left w:val="single" w:sz="12" w:space="0" w:color="auto"/>
              <w:bottom w:val="single" w:sz="4" w:space="0" w:color="auto"/>
              <w:right w:val="single" w:sz="4" w:space="0" w:color="auto"/>
            </w:tcBorders>
          </w:tcPr>
          <w:p w14:paraId="463D653B" w14:textId="77777777" w:rsidR="00230B96" w:rsidRPr="0017117B" w:rsidRDefault="00230B96" w:rsidP="00326755">
            <w:pPr>
              <w:keepLines/>
              <w:autoSpaceDE w:val="0"/>
              <w:autoSpaceDN w:val="0"/>
              <w:jc w:val="center"/>
              <w:rPr>
                <w:rFonts w:ascii="Arial" w:hAnsi="Arial" w:cs="Arial"/>
                <w:spacing w:val="-5"/>
                <w:sz w:val="20"/>
                <w:szCs w:val="20"/>
              </w:rPr>
            </w:pPr>
            <w:r w:rsidRPr="0017117B">
              <w:rPr>
                <w:rFonts w:ascii="Arial" w:hAnsi="Arial" w:cs="Arial"/>
                <w:spacing w:val="-5"/>
                <w:sz w:val="20"/>
                <w:szCs w:val="20"/>
              </w:rPr>
              <w:t>19</w:t>
            </w:r>
          </w:p>
        </w:tc>
        <w:tc>
          <w:tcPr>
            <w:tcW w:w="5387" w:type="dxa"/>
            <w:gridSpan w:val="2"/>
            <w:tcBorders>
              <w:top w:val="nil"/>
              <w:left w:val="nil"/>
              <w:bottom w:val="single" w:sz="4" w:space="0" w:color="auto"/>
              <w:right w:val="nil"/>
            </w:tcBorders>
          </w:tcPr>
          <w:p w14:paraId="3C616B0A" w14:textId="77777777" w:rsidR="00230B96" w:rsidRPr="0017117B" w:rsidRDefault="00230B96" w:rsidP="00326755">
            <w:pPr>
              <w:keepLines/>
              <w:autoSpaceDE w:val="0"/>
              <w:autoSpaceDN w:val="0"/>
              <w:rPr>
                <w:rFonts w:ascii="Arial" w:hAnsi="Arial" w:cs="Arial"/>
                <w:spacing w:val="-5"/>
                <w:sz w:val="20"/>
                <w:szCs w:val="20"/>
              </w:rPr>
            </w:pPr>
            <w:proofErr w:type="spellStart"/>
            <w:r w:rsidRPr="0017117B">
              <w:rPr>
                <w:rFonts w:ascii="Arial" w:hAnsi="Arial" w:cs="Arial"/>
                <w:spacing w:val="-5"/>
                <w:sz w:val="20"/>
                <w:szCs w:val="20"/>
              </w:rPr>
              <w:t>Перевезення</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будівельного</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сміття</w:t>
            </w:r>
            <w:proofErr w:type="spellEnd"/>
            <w:r w:rsidRPr="0017117B">
              <w:rPr>
                <w:rFonts w:ascii="Arial" w:hAnsi="Arial" w:cs="Arial"/>
                <w:spacing w:val="-5"/>
                <w:sz w:val="20"/>
                <w:szCs w:val="20"/>
              </w:rPr>
              <w:t xml:space="preserve"> до 30 км</w:t>
            </w:r>
          </w:p>
        </w:tc>
        <w:tc>
          <w:tcPr>
            <w:tcW w:w="1418" w:type="dxa"/>
            <w:tcBorders>
              <w:top w:val="nil"/>
              <w:left w:val="single" w:sz="4" w:space="0" w:color="auto"/>
              <w:bottom w:val="single" w:sz="4" w:space="0" w:color="auto"/>
              <w:right w:val="nil"/>
            </w:tcBorders>
          </w:tcPr>
          <w:p w14:paraId="005439FA" w14:textId="77777777" w:rsidR="00230B96" w:rsidRPr="0017117B" w:rsidRDefault="00230B96" w:rsidP="00326755">
            <w:pPr>
              <w:keepLines/>
              <w:autoSpaceDE w:val="0"/>
              <w:autoSpaceDN w:val="0"/>
              <w:jc w:val="center"/>
              <w:rPr>
                <w:rFonts w:ascii="Arial" w:hAnsi="Arial" w:cs="Arial"/>
                <w:spacing w:val="-5"/>
                <w:sz w:val="20"/>
                <w:szCs w:val="20"/>
              </w:rPr>
            </w:pPr>
            <w:r w:rsidRPr="0017117B">
              <w:rPr>
                <w:rFonts w:ascii="Arial" w:hAnsi="Arial" w:cs="Arial"/>
                <w:spacing w:val="-5"/>
                <w:sz w:val="20"/>
                <w:szCs w:val="20"/>
              </w:rPr>
              <w:t>т</w:t>
            </w:r>
          </w:p>
        </w:tc>
        <w:tc>
          <w:tcPr>
            <w:tcW w:w="1418" w:type="dxa"/>
            <w:tcBorders>
              <w:top w:val="nil"/>
              <w:left w:val="single" w:sz="4" w:space="0" w:color="auto"/>
              <w:bottom w:val="single" w:sz="4" w:space="0" w:color="auto"/>
              <w:right w:val="single" w:sz="4" w:space="0" w:color="auto"/>
            </w:tcBorders>
          </w:tcPr>
          <w:p w14:paraId="3A40C90B" w14:textId="77777777" w:rsidR="00230B96" w:rsidRPr="0017117B" w:rsidRDefault="00230B96" w:rsidP="00326755">
            <w:pPr>
              <w:keepLines/>
              <w:autoSpaceDE w:val="0"/>
              <w:autoSpaceDN w:val="0"/>
              <w:jc w:val="center"/>
              <w:rPr>
                <w:rFonts w:ascii="Arial" w:hAnsi="Arial" w:cs="Arial"/>
                <w:spacing w:val="-5"/>
                <w:sz w:val="20"/>
                <w:szCs w:val="20"/>
              </w:rPr>
            </w:pPr>
            <w:r w:rsidRPr="0017117B">
              <w:rPr>
                <w:rFonts w:ascii="Arial" w:hAnsi="Arial" w:cs="Arial"/>
                <w:spacing w:val="-5"/>
                <w:sz w:val="20"/>
                <w:szCs w:val="20"/>
              </w:rPr>
              <w:t>46,5</w:t>
            </w:r>
          </w:p>
        </w:tc>
        <w:tc>
          <w:tcPr>
            <w:tcW w:w="1418" w:type="dxa"/>
            <w:gridSpan w:val="2"/>
            <w:tcBorders>
              <w:top w:val="nil"/>
              <w:left w:val="single" w:sz="4" w:space="0" w:color="auto"/>
              <w:bottom w:val="single" w:sz="4" w:space="0" w:color="auto"/>
              <w:right w:val="single" w:sz="12" w:space="0" w:color="auto"/>
            </w:tcBorders>
          </w:tcPr>
          <w:p w14:paraId="626D7EB1"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bl>
    <w:p w14:paraId="16AB7A70" w14:textId="6CC32CB2" w:rsidR="004A0DBC" w:rsidRPr="0017117B" w:rsidRDefault="004A0DBC" w:rsidP="00230B96">
      <w:pPr>
        <w:rPr>
          <w:b/>
          <w:shd w:val="clear" w:color="auto" w:fill="FFFFFF"/>
          <w:lang w:val="uk-UA"/>
        </w:rPr>
      </w:pPr>
    </w:p>
    <w:p w14:paraId="16968D38" w14:textId="2AA25B63" w:rsidR="00230B96" w:rsidRPr="0017117B" w:rsidRDefault="00230B96" w:rsidP="00230B96">
      <w:pPr>
        <w:rPr>
          <w:b/>
          <w:shd w:val="clear" w:color="auto" w:fill="FFFFFF"/>
          <w:lang w:val="uk-UA"/>
        </w:rPr>
      </w:pPr>
    </w:p>
    <w:p w14:paraId="3198A2A2" w14:textId="17837C83" w:rsidR="00230B96" w:rsidRPr="0017117B" w:rsidRDefault="00230B96" w:rsidP="00230B96">
      <w:pPr>
        <w:rPr>
          <w:b/>
          <w:shd w:val="clear" w:color="auto" w:fill="FFFFFF"/>
          <w:lang w:val="uk-UA"/>
        </w:rPr>
      </w:pPr>
    </w:p>
    <w:p w14:paraId="2A4C5D2C" w14:textId="275C4F46" w:rsidR="00230B96" w:rsidRPr="0017117B" w:rsidRDefault="00230B96" w:rsidP="00230B96">
      <w:pPr>
        <w:rPr>
          <w:b/>
          <w:shd w:val="clear" w:color="auto" w:fill="FFFFFF"/>
          <w:lang w:val="uk-UA"/>
        </w:rPr>
      </w:pPr>
    </w:p>
    <w:p w14:paraId="1B59FB96" w14:textId="5247F469" w:rsidR="00230B96" w:rsidRPr="0017117B" w:rsidRDefault="00230B96" w:rsidP="00230B96">
      <w:pPr>
        <w:rPr>
          <w:b/>
          <w:shd w:val="clear" w:color="auto" w:fill="FFFFFF"/>
          <w:lang w:val="uk-UA"/>
        </w:rPr>
      </w:pPr>
    </w:p>
    <w:p w14:paraId="2D78356A" w14:textId="5995C9A2" w:rsidR="00230B96" w:rsidRPr="0017117B" w:rsidRDefault="00230B96" w:rsidP="00230B96">
      <w:pPr>
        <w:rPr>
          <w:b/>
          <w:shd w:val="clear" w:color="auto" w:fill="FFFFFF"/>
          <w:lang w:val="uk-UA"/>
        </w:rPr>
      </w:pPr>
    </w:p>
    <w:p w14:paraId="62653E7D" w14:textId="77777777" w:rsidR="00230B96" w:rsidRPr="0017117B" w:rsidRDefault="00230B96" w:rsidP="00230B96">
      <w:pPr>
        <w:rPr>
          <w:b/>
          <w:shd w:val="clear" w:color="auto" w:fill="FFFFFF"/>
          <w:lang w:val="uk-UA"/>
        </w:rPr>
      </w:pPr>
    </w:p>
    <w:tbl>
      <w:tblPr>
        <w:tblW w:w="0" w:type="auto"/>
        <w:jc w:val="center"/>
        <w:tblLayout w:type="fixed"/>
        <w:tblCellMar>
          <w:left w:w="28" w:type="dxa"/>
          <w:right w:w="28" w:type="dxa"/>
        </w:tblCellMar>
        <w:tblLook w:val="0000" w:firstRow="0" w:lastRow="0" w:firstColumn="0" w:lastColumn="0" w:noHBand="0" w:noVBand="0"/>
      </w:tblPr>
      <w:tblGrid>
        <w:gridCol w:w="14742"/>
      </w:tblGrid>
      <w:tr w:rsidR="00230B96" w:rsidRPr="0017117B" w14:paraId="4D5231BC" w14:textId="77777777" w:rsidTr="00326755">
        <w:trPr>
          <w:jc w:val="center"/>
        </w:trPr>
        <w:tc>
          <w:tcPr>
            <w:tcW w:w="14742" w:type="dxa"/>
            <w:tcBorders>
              <w:top w:val="nil"/>
              <w:left w:val="nil"/>
              <w:bottom w:val="nil"/>
              <w:right w:val="nil"/>
            </w:tcBorders>
          </w:tcPr>
          <w:p w14:paraId="096A47D3"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b/>
                <w:bCs/>
                <w:spacing w:val="-5"/>
              </w:rPr>
              <w:lastRenderedPageBreak/>
              <w:t>Відомість</w:t>
            </w:r>
            <w:proofErr w:type="spellEnd"/>
            <w:r w:rsidRPr="0017117B">
              <w:rPr>
                <w:rFonts w:ascii="Arial" w:hAnsi="Arial" w:cs="Arial"/>
                <w:b/>
                <w:bCs/>
                <w:spacing w:val="-5"/>
              </w:rPr>
              <w:t xml:space="preserve"> </w:t>
            </w:r>
            <w:proofErr w:type="spellStart"/>
            <w:r w:rsidRPr="0017117B">
              <w:rPr>
                <w:rFonts w:ascii="Arial" w:hAnsi="Arial" w:cs="Arial"/>
                <w:b/>
                <w:bCs/>
                <w:spacing w:val="-5"/>
              </w:rPr>
              <w:t>ресурсів</w:t>
            </w:r>
            <w:proofErr w:type="spellEnd"/>
            <w:r w:rsidRPr="0017117B">
              <w:rPr>
                <w:rFonts w:ascii="Arial" w:hAnsi="Arial" w:cs="Arial"/>
                <w:b/>
                <w:bCs/>
                <w:spacing w:val="-5"/>
              </w:rPr>
              <w:t xml:space="preserve"> до </w:t>
            </w:r>
            <w:proofErr w:type="spellStart"/>
            <w:r w:rsidRPr="0017117B">
              <w:rPr>
                <w:rFonts w:ascii="Arial" w:hAnsi="Arial" w:cs="Arial"/>
                <w:b/>
                <w:bCs/>
                <w:spacing w:val="-5"/>
              </w:rPr>
              <w:t>зведеного</w:t>
            </w:r>
            <w:proofErr w:type="spellEnd"/>
            <w:r w:rsidRPr="0017117B">
              <w:rPr>
                <w:rFonts w:ascii="Arial" w:hAnsi="Arial" w:cs="Arial"/>
                <w:b/>
                <w:bCs/>
                <w:spacing w:val="-5"/>
              </w:rPr>
              <w:t xml:space="preserve"> </w:t>
            </w:r>
            <w:proofErr w:type="spellStart"/>
            <w:r w:rsidRPr="0017117B">
              <w:rPr>
                <w:rFonts w:ascii="Arial" w:hAnsi="Arial" w:cs="Arial"/>
                <w:b/>
                <w:bCs/>
                <w:spacing w:val="-5"/>
              </w:rPr>
              <w:t>кошторисного</w:t>
            </w:r>
            <w:proofErr w:type="spellEnd"/>
            <w:r w:rsidRPr="0017117B">
              <w:rPr>
                <w:rFonts w:ascii="Arial" w:hAnsi="Arial" w:cs="Arial"/>
                <w:b/>
                <w:bCs/>
                <w:spacing w:val="-5"/>
              </w:rPr>
              <w:t xml:space="preserve"> </w:t>
            </w:r>
            <w:proofErr w:type="spellStart"/>
            <w:r w:rsidRPr="0017117B">
              <w:rPr>
                <w:rFonts w:ascii="Arial" w:hAnsi="Arial" w:cs="Arial"/>
                <w:b/>
                <w:bCs/>
                <w:spacing w:val="-5"/>
              </w:rPr>
              <w:t>розрахунку</w:t>
            </w:r>
            <w:proofErr w:type="spellEnd"/>
          </w:p>
        </w:tc>
      </w:tr>
      <w:tr w:rsidR="00230B96" w:rsidRPr="0017117B" w14:paraId="011188B8" w14:textId="77777777" w:rsidTr="00326755">
        <w:trPr>
          <w:jc w:val="center"/>
        </w:trPr>
        <w:tc>
          <w:tcPr>
            <w:tcW w:w="14742" w:type="dxa"/>
            <w:tcBorders>
              <w:top w:val="nil"/>
              <w:left w:val="nil"/>
              <w:bottom w:val="nil"/>
              <w:right w:val="nil"/>
            </w:tcBorders>
          </w:tcPr>
          <w:p w14:paraId="654AC918"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b/>
                <w:bCs/>
                <w:spacing w:val="-5"/>
              </w:rPr>
              <w:t>вартості</w:t>
            </w:r>
            <w:proofErr w:type="spellEnd"/>
            <w:r w:rsidRPr="0017117B">
              <w:rPr>
                <w:rFonts w:ascii="Arial" w:hAnsi="Arial" w:cs="Arial"/>
                <w:b/>
                <w:bCs/>
                <w:spacing w:val="-5"/>
              </w:rPr>
              <w:t xml:space="preserve"> </w:t>
            </w:r>
            <w:proofErr w:type="spellStart"/>
            <w:r w:rsidRPr="0017117B">
              <w:rPr>
                <w:rFonts w:ascii="Arial" w:hAnsi="Arial" w:cs="Arial"/>
                <w:b/>
                <w:bCs/>
                <w:spacing w:val="-5"/>
              </w:rPr>
              <w:t>об'єкта</w:t>
            </w:r>
            <w:proofErr w:type="spellEnd"/>
            <w:r w:rsidRPr="0017117B">
              <w:rPr>
                <w:rFonts w:ascii="Arial" w:hAnsi="Arial" w:cs="Arial"/>
                <w:b/>
                <w:bCs/>
                <w:spacing w:val="-5"/>
              </w:rPr>
              <w:t xml:space="preserve"> </w:t>
            </w:r>
            <w:proofErr w:type="spellStart"/>
            <w:r w:rsidRPr="0017117B">
              <w:rPr>
                <w:rFonts w:ascii="Arial" w:hAnsi="Arial" w:cs="Arial"/>
                <w:b/>
                <w:bCs/>
                <w:spacing w:val="-5"/>
              </w:rPr>
              <w:t>будівництва</w:t>
            </w:r>
            <w:proofErr w:type="spellEnd"/>
          </w:p>
        </w:tc>
      </w:tr>
    </w:tbl>
    <w:p w14:paraId="63069E15" w14:textId="7D5911EE" w:rsidR="004A0DBC" w:rsidRPr="0017117B" w:rsidRDefault="004A0DBC" w:rsidP="00F421FA">
      <w:pPr>
        <w:ind w:firstLine="284"/>
        <w:jc w:val="center"/>
        <w:rPr>
          <w:b/>
          <w:shd w:val="clear" w:color="auto" w:fill="FFFFFF"/>
          <w:lang w:val="uk-UA"/>
        </w:rPr>
      </w:pPr>
    </w:p>
    <w:tbl>
      <w:tblPr>
        <w:tblW w:w="0" w:type="auto"/>
        <w:jc w:val="center"/>
        <w:tblLayout w:type="fixed"/>
        <w:tblCellMar>
          <w:left w:w="28" w:type="dxa"/>
          <w:right w:w="28" w:type="dxa"/>
        </w:tblCellMar>
        <w:tblLook w:val="0000" w:firstRow="0" w:lastRow="0" w:firstColumn="0" w:lastColumn="0" w:noHBand="0" w:noVBand="0"/>
      </w:tblPr>
      <w:tblGrid>
        <w:gridCol w:w="43"/>
        <w:gridCol w:w="57"/>
        <w:gridCol w:w="467"/>
        <w:gridCol w:w="43"/>
        <w:gridCol w:w="57"/>
        <w:gridCol w:w="1418"/>
        <w:gridCol w:w="168"/>
        <w:gridCol w:w="5402"/>
        <w:gridCol w:w="43"/>
        <w:gridCol w:w="57"/>
        <w:gridCol w:w="1034"/>
        <w:gridCol w:w="43"/>
        <w:gridCol w:w="57"/>
        <w:gridCol w:w="1147"/>
        <w:gridCol w:w="43"/>
        <w:gridCol w:w="57"/>
      </w:tblGrid>
      <w:tr w:rsidR="00230B96" w:rsidRPr="0017117B" w14:paraId="1274C397" w14:textId="77777777" w:rsidTr="00230B96">
        <w:trPr>
          <w:gridBefore w:val="1"/>
          <w:gridAfter w:val="1"/>
          <w:wBefore w:w="43" w:type="dxa"/>
          <w:wAfter w:w="57" w:type="dxa"/>
          <w:trHeight w:val="230"/>
          <w:jc w:val="center"/>
        </w:trPr>
        <w:tc>
          <w:tcPr>
            <w:tcW w:w="567" w:type="dxa"/>
            <w:gridSpan w:val="3"/>
            <w:tcBorders>
              <w:top w:val="single" w:sz="12" w:space="0" w:color="auto"/>
              <w:left w:val="single" w:sz="12" w:space="0" w:color="auto"/>
              <w:bottom w:val="nil"/>
              <w:right w:val="nil"/>
            </w:tcBorders>
            <w:vAlign w:val="center"/>
          </w:tcPr>
          <w:p w14:paraId="0147D40F" w14:textId="77777777" w:rsidR="00230B96" w:rsidRPr="0017117B" w:rsidRDefault="00230B96" w:rsidP="00326755">
            <w:pPr>
              <w:keepLines/>
              <w:autoSpaceDE w:val="0"/>
              <w:autoSpaceDN w:val="0"/>
              <w:jc w:val="center"/>
              <w:rPr>
                <w:rFonts w:ascii="Arial" w:hAnsi="Arial" w:cs="Arial"/>
                <w:spacing w:val="-5"/>
                <w:sz w:val="20"/>
                <w:szCs w:val="20"/>
              </w:rPr>
            </w:pPr>
            <w:r w:rsidRPr="0017117B">
              <w:rPr>
                <w:rFonts w:ascii="Arial" w:hAnsi="Arial" w:cs="Arial"/>
                <w:spacing w:val="-5"/>
                <w:sz w:val="20"/>
                <w:szCs w:val="20"/>
              </w:rPr>
              <w:t>№</w:t>
            </w:r>
          </w:p>
          <w:p w14:paraId="3B9EEDA2"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Ч.ч</w:t>
            </w:r>
            <w:proofErr w:type="spellEnd"/>
            <w:r w:rsidRPr="0017117B">
              <w:rPr>
                <w:rFonts w:ascii="Arial" w:hAnsi="Arial" w:cs="Arial"/>
                <w:spacing w:val="-5"/>
                <w:sz w:val="20"/>
                <w:szCs w:val="20"/>
              </w:rPr>
              <w:t>.</w:t>
            </w:r>
          </w:p>
        </w:tc>
        <w:tc>
          <w:tcPr>
            <w:tcW w:w="1643" w:type="dxa"/>
            <w:gridSpan w:val="3"/>
            <w:tcBorders>
              <w:top w:val="single" w:sz="12" w:space="0" w:color="auto"/>
              <w:left w:val="single" w:sz="4" w:space="0" w:color="auto"/>
              <w:bottom w:val="nil"/>
              <w:right w:val="single" w:sz="4" w:space="0" w:color="auto"/>
            </w:tcBorders>
            <w:vAlign w:val="center"/>
          </w:tcPr>
          <w:p w14:paraId="5B0F43CE"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Шифр ресурсу</w:t>
            </w:r>
          </w:p>
        </w:tc>
        <w:tc>
          <w:tcPr>
            <w:tcW w:w="5445" w:type="dxa"/>
            <w:gridSpan w:val="2"/>
            <w:tcBorders>
              <w:top w:val="single" w:sz="12" w:space="0" w:color="auto"/>
              <w:left w:val="nil"/>
              <w:bottom w:val="nil"/>
              <w:right w:val="nil"/>
            </w:tcBorders>
            <w:vAlign w:val="center"/>
          </w:tcPr>
          <w:p w14:paraId="73A926FA"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Найменування</w:t>
            </w:r>
            <w:proofErr w:type="spellEnd"/>
            <w:r w:rsidRPr="0017117B">
              <w:rPr>
                <w:rFonts w:ascii="Arial" w:hAnsi="Arial" w:cs="Arial"/>
                <w:spacing w:val="-5"/>
                <w:sz w:val="20"/>
                <w:szCs w:val="20"/>
              </w:rPr>
              <w:t xml:space="preserve"> </w:t>
            </w:r>
          </w:p>
        </w:tc>
        <w:tc>
          <w:tcPr>
            <w:tcW w:w="1134" w:type="dxa"/>
            <w:gridSpan w:val="3"/>
            <w:tcBorders>
              <w:top w:val="single" w:sz="12" w:space="0" w:color="auto"/>
              <w:left w:val="single" w:sz="4" w:space="0" w:color="auto"/>
              <w:bottom w:val="nil"/>
              <w:right w:val="single" w:sz="4" w:space="0" w:color="auto"/>
            </w:tcBorders>
            <w:vAlign w:val="center"/>
          </w:tcPr>
          <w:p w14:paraId="3B49294D" w14:textId="77777777" w:rsidR="00230B96" w:rsidRPr="0017117B" w:rsidRDefault="00230B96" w:rsidP="00326755">
            <w:pPr>
              <w:keepLines/>
              <w:autoSpaceDE w:val="0"/>
              <w:autoSpaceDN w:val="0"/>
              <w:jc w:val="center"/>
              <w:rPr>
                <w:rFonts w:ascii="Arial" w:hAnsi="Arial" w:cs="Arial"/>
                <w:spacing w:val="-5"/>
                <w:sz w:val="20"/>
                <w:szCs w:val="20"/>
              </w:rPr>
            </w:pPr>
            <w:proofErr w:type="spellStart"/>
            <w:r w:rsidRPr="0017117B">
              <w:rPr>
                <w:rFonts w:ascii="Arial" w:hAnsi="Arial" w:cs="Arial"/>
                <w:spacing w:val="-5"/>
                <w:sz w:val="20"/>
                <w:szCs w:val="20"/>
              </w:rPr>
              <w:t>Одиниця</w:t>
            </w:r>
            <w:proofErr w:type="spellEnd"/>
            <w:r w:rsidRPr="0017117B">
              <w:rPr>
                <w:rFonts w:ascii="Arial" w:hAnsi="Arial" w:cs="Arial"/>
                <w:spacing w:val="-5"/>
                <w:sz w:val="20"/>
                <w:szCs w:val="20"/>
              </w:rPr>
              <w:t xml:space="preserve"> </w:t>
            </w:r>
          </w:p>
          <w:p w14:paraId="00C238C8"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виміру</w:t>
            </w:r>
            <w:proofErr w:type="spellEnd"/>
          </w:p>
        </w:tc>
        <w:tc>
          <w:tcPr>
            <w:tcW w:w="1247" w:type="dxa"/>
            <w:gridSpan w:val="3"/>
            <w:tcBorders>
              <w:top w:val="single" w:sz="12" w:space="0" w:color="auto"/>
              <w:left w:val="single" w:sz="4" w:space="0" w:color="auto"/>
              <w:bottom w:val="nil"/>
              <w:right w:val="single" w:sz="4" w:space="0" w:color="auto"/>
            </w:tcBorders>
            <w:vAlign w:val="center"/>
          </w:tcPr>
          <w:p w14:paraId="360900E9"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Кількість</w:t>
            </w:r>
            <w:proofErr w:type="spellEnd"/>
          </w:p>
        </w:tc>
      </w:tr>
      <w:tr w:rsidR="00230B96" w:rsidRPr="0017117B" w14:paraId="3D6FF330" w14:textId="77777777" w:rsidTr="00230B96">
        <w:trPr>
          <w:gridBefore w:val="1"/>
          <w:gridAfter w:val="1"/>
          <w:wBefore w:w="43" w:type="dxa"/>
          <w:wAfter w:w="57" w:type="dxa"/>
          <w:trHeight w:val="184"/>
          <w:jc w:val="center"/>
        </w:trPr>
        <w:tc>
          <w:tcPr>
            <w:tcW w:w="567" w:type="dxa"/>
            <w:gridSpan w:val="3"/>
            <w:tcBorders>
              <w:top w:val="nil"/>
              <w:left w:val="single" w:sz="12" w:space="0" w:color="auto"/>
              <w:bottom w:val="nil"/>
              <w:right w:val="nil"/>
            </w:tcBorders>
            <w:vAlign w:val="center"/>
          </w:tcPr>
          <w:p w14:paraId="248027BD"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643" w:type="dxa"/>
            <w:gridSpan w:val="3"/>
            <w:tcBorders>
              <w:top w:val="nil"/>
              <w:left w:val="single" w:sz="4" w:space="0" w:color="auto"/>
              <w:bottom w:val="nil"/>
              <w:right w:val="single" w:sz="4" w:space="0" w:color="auto"/>
            </w:tcBorders>
            <w:vAlign w:val="center"/>
          </w:tcPr>
          <w:p w14:paraId="638133C2"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5445" w:type="dxa"/>
            <w:gridSpan w:val="2"/>
            <w:tcBorders>
              <w:top w:val="nil"/>
              <w:left w:val="nil"/>
              <w:bottom w:val="nil"/>
              <w:right w:val="nil"/>
            </w:tcBorders>
            <w:vAlign w:val="center"/>
          </w:tcPr>
          <w:p w14:paraId="6EAB78DC"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tcPr>
          <w:p w14:paraId="43487287"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4D5E8061"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5C11D668" w14:textId="77777777" w:rsidTr="00230B96">
        <w:trPr>
          <w:gridBefore w:val="2"/>
          <w:wBefore w:w="100"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0AD14C23"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1A628A12"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2</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5157A696"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A9E9E5D"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4</w:t>
            </w: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222E0F68"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5</w:t>
            </w:r>
          </w:p>
        </w:tc>
      </w:tr>
      <w:tr w:rsidR="00230B96" w:rsidRPr="0017117B" w14:paraId="44180099"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vAlign w:val="center"/>
          </w:tcPr>
          <w:p w14:paraId="335B3484"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643" w:type="dxa"/>
            <w:gridSpan w:val="3"/>
            <w:tcBorders>
              <w:top w:val="nil"/>
              <w:left w:val="single" w:sz="4" w:space="0" w:color="auto"/>
              <w:bottom w:val="nil"/>
              <w:right w:val="single" w:sz="4" w:space="0" w:color="auto"/>
            </w:tcBorders>
            <w:vAlign w:val="center"/>
          </w:tcPr>
          <w:p w14:paraId="4CFA7289"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5445" w:type="dxa"/>
            <w:gridSpan w:val="2"/>
            <w:tcBorders>
              <w:top w:val="nil"/>
              <w:left w:val="nil"/>
              <w:bottom w:val="nil"/>
              <w:right w:val="nil"/>
            </w:tcBorders>
            <w:vAlign w:val="center"/>
          </w:tcPr>
          <w:p w14:paraId="3F08CFA8"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tcPr>
          <w:p w14:paraId="50132A5C"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0A4CEC75"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5DA5EB69"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vAlign w:val="center"/>
          </w:tcPr>
          <w:p w14:paraId="67DBBAFB"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643" w:type="dxa"/>
            <w:gridSpan w:val="3"/>
            <w:tcBorders>
              <w:top w:val="nil"/>
              <w:left w:val="single" w:sz="4" w:space="0" w:color="auto"/>
              <w:bottom w:val="nil"/>
              <w:right w:val="single" w:sz="4" w:space="0" w:color="auto"/>
            </w:tcBorders>
            <w:vAlign w:val="center"/>
          </w:tcPr>
          <w:p w14:paraId="73A1215F"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5445" w:type="dxa"/>
            <w:gridSpan w:val="2"/>
            <w:tcBorders>
              <w:top w:val="nil"/>
              <w:left w:val="nil"/>
              <w:bottom w:val="nil"/>
              <w:right w:val="nil"/>
            </w:tcBorders>
            <w:vAlign w:val="center"/>
          </w:tcPr>
          <w:p w14:paraId="078A32D3"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b/>
                <w:bCs/>
                <w:spacing w:val="-5"/>
                <w:sz w:val="20"/>
                <w:szCs w:val="20"/>
              </w:rPr>
              <w:t xml:space="preserve">I. </w:t>
            </w:r>
            <w:proofErr w:type="spellStart"/>
            <w:r w:rsidRPr="0017117B">
              <w:rPr>
                <w:rFonts w:ascii="Arial" w:hAnsi="Arial" w:cs="Arial"/>
                <w:b/>
                <w:bCs/>
                <w:spacing w:val="-5"/>
                <w:sz w:val="20"/>
                <w:szCs w:val="20"/>
                <w:u w:val="single"/>
              </w:rPr>
              <w:t>Витрати</w:t>
            </w:r>
            <w:proofErr w:type="spellEnd"/>
            <w:r w:rsidRPr="0017117B">
              <w:rPr>
                <w:rFonts w:ascii="Arial" w:hAnsi="Arial" w:cs="Arial"/>
                <w:b/>
                <w:bCs/>
                <w:spacing w:val="-5"/>
                <w:sz w:val="20"/>
                <w:szCs w:val="20"/>
                <w:u w:val="single"/>
              </w:rPr>
              <w:t xml:space="preserve"> труда</w:t>
            </w:r>
          </w:p>
        </w:tc>
        <w:tc>
          <w:tcPr>
            <w:tcW w:w="1134" w:type="dxa"/>
            <w:gridSpan w:val="3"/>
            <w:tcBorders>
              <w:top w:val="nil"/>
              <w:left w:val="single" w:sz="4" w:space="0" w:color="auto"/>
              <w:bottom w:val="nil"/>
              <w:right w:val="single" w:sz="4" w:space="0" w:color="auto"/>
            </w:tcBorders>
            <w:vAlign w:val="center"/>
          </w:tcPr>
          <w:p w14:paraId="5BCC7F20"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4F35CA7D"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275D9518"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tcPr>
          <w:p w14:paraId="4144F85B"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643" w:type="dxa"/>
            <w:gridSpan w:val="3"/>
            <w:tcBorders>
              <w:top w:val="nil"/>
              <w:left w:val="single" w:sz="4" w:space="0" w:color="auto"/>
              <w:bottom w:val="nil"/>
              <w:right w:val="nil"/>
            </w:tcBorders>
          </w:tcPr>
          <w:p w14:paraId="0DF89367"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5445" w:type="dxa"/>
            <w:gridSpan w:val="2"/>
            <w:tcBorders>
              <w:top w:val="nil"/>
              <w:left w:val="single" w:sz="4" w:space="0" w:color="auto"/>
              <w:bottom w:val="nil"/>
              <w:right w:val="nil"/>
            </w:tcBorders>
          </w:tcPr>
          <w:p w14:paraId="143B8FD1"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134" w:type="dxa"/>
            <w:gridSpan w:val="3"/>
            <w:tcBorders>
              <w:top w:val="nil"/>
              <w:left w:val="single" w:sz="4" w:space="0" w:color="auto"/>
              <w:bottom w:val="nil"/>
              <w:right w:val="nil"/>
            </w:tcBorders>
          </w:tcPr>
          <w:p w14:paraId="4C08FDA5"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247" w:type="dxa"/>
            <w:gridSpan w:val="3"/>
            <w:tcBorders>
              <w:top w:val="nil"/>
              <w:left w:val="single" w:sz="4" w:space="0" w:color="auto"/>
              <w:bottom w:val="nil"/>
              <w:right w:val="nil"/>
            </w:tcBorders>
          </w:tcPr>
          <w:p w14:paraId="0FF7900A"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4F7BBB0D"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tcPr>
          <w:p w14:paraId="4C2D7BCE"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w:t>
            </w:r>
          </w:p>
        </w:tc>
        <w:tc>
          <w:tcPr>
            <w:tcW w:w="1643" w:type="dxa"/>
            <w:gridSpan w:val="3"/>
            <w:tcBorders>
              <w:top w:val="nil"/>
              <w:left w:val="single" w:sz="4" w:space="0" w:color="auto"/>
              <w:bottom w:val="nil"/>
              <w:right w:val="single" w:sz="4" w:space="0" w:color="auto"/>
            </w:tcBorders>
          </w:tcPr>
          <w:p w14:paraId="07F36F9F"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w:t>
            </w:r>
          </w:p>
        </w:tc>
        <w:tc>
          <w:tcPr>
            <w:tcW w:w="5445" w:type="dxa"/>
            <w:gridSpan w:val="2"/>
            <w:tcBorders>
              <w:top w:val="nil"/>
              <w:left w:val="nil"/>
              <w:bottom w:val="nil"/>
              <w:right w:val="nil"/>
            </w:tcBorders>
          </w:tcPr>
          <w:p w14:paraId="210DDBD0"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 </w:t>
            </w:r>
            <w:proofErr w:type="spellStart"/>
            <w:r w:rsidRPr="0017117B">
              <w:rPr>
                <w:rFonts w:ascii="Arial" w:hAnsi="Arial" w:cs="Arial"/>
                <w:spacing w:val="-5"/>
                <w:sz w:val="20"/>
                <w:szCs w:val="20"/>
              </w:rPr>
              <w:t>Витрати</w:t>
            </w:r>
            <w:proofErr w:type="spellEnd"/>
            <w:r w:rsidRPr="0017117B">
              <w:rPr>
                <w:rFonts w:ascii="Arial" w:hAnsi="Arial" w:cs="Arial"/>
                <w:spacing w:val="-5"/>
                <w:sz w:val="20"/>
                <w:szCs w:val="20"/>
              </w:rPr>
              <w:t xml:space="preserve"> труда </w:t>
            </w:r>
            <w:proofErr w:type="spellStart"/>
            <w:r w:rsidRPr="0017117B">
              <w:rPr>
                <w:rFonts w:ascii="Arial" w:hAnsi="Arial" w:cs="Arial"/>
                <w:spacing w:val="-5"/>
                <w:sz w:val="20"/>
                <w:szCs w:val="20"/>
              </w:rPr>
              <w:t>робітників-будівельників</w:t>
            </w:r>
            <w:proofErr w:type="spellEnd"/>
          </w:p>
        </w:tc>
        <w:tc>
          <w:tcPr>
            <w:tcW w:w="1134" w:type="dxa"/>
            <w:gridSpan w:val="3"/>
            <w:tcBorders>
              <w:top w:val="nil"/>
              <w:left w:val="single" w:sz="4" w:space="0" w:color="auto"/>
              <w:bottom w:val="nil"/>
              <w:right w:val="single" w:sz="4" w:space="0" w:color="auto"/>
            </w:tcBorders>
          </w:tcPr>
          <w:p w14:paraId="2BB6851E"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люд.год</w:t>
            </w:r>
            <w:proofErr w:type="spellEnd"/>
          </w:p>
        </w:tc>
        <w:tc>
          <w:tcPr>
            <w:tcW w:w="1247" w:type="dxa"/>
            <w:gridSpan w:val="3"/>
            <w:tcBorders>
              <w:top w:val="nil"/>
              <w:left w:val="single" w:sz="4" w:space="0" w:color="auto"/>
              <w:bottom w:val="nil"/>
              <w:right w:val="single" w:sz="4" w:space="0" w:color="auto"/>
            </w:tcBorders>
          </w:tcPr>
          <w:p w14:paraId="141D9F7A"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3003,22</w:t>
            </w:r>
          </w:p>
        </w:tc>
      </w:tr>
      <w:tr w:rsidR="00230B96" w:rsidRPr="0017117B" w14:paraId="77E801FB"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tcPr>
          <w:p w14:paraId="58C3B03F"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2</w:t>
            </w:r>
          </w:p>
        </w:tc>
        <w:tc>
          <w:tcPr>
            <w:tcW w:w="1643" w:type="dxa"/>
            <w:gridSpan w:val="3"/>
            <w:tcBorders>
              <w:top w:val="nil"/>
              <w:left w:val="single" w:sz="4" w:space="0" w:color="auto"/>
              <w:bottom w:val="nil"/>
              <w:right w:val="single" w:sz="4" w:space="0" w:color="auto"/>
            </w:tcBorders>
          </w:tcPr>
          <w:p w14:paraId="664D4883"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5445" w:type="dxa"/>
            <w:gridSpan w:val="2"/>
            <w:tcBorders>
              <w:top w:val="nil"/>
              <w:left w:val="nil"/>
              <w:bottom w:val="nil"/>
              <w:right w:val="nil"/>
            </w:tcBorders>
          </w:tcPr>
          <w:p w14:paraId="3DE3AB72"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 xml:space="preserve"> </w:t>
            </w:r>
            <w:proofErr w:type="spellStart"/>
            <w:r w:rsidRPr="0017117B">
              <w:rPr>
                <w:rFonts w:ascii="Arial" w:hAnsi="Arial" w:cs="Arial"/>
                <w:spacing w:val="-5"/>
                <w:sz w:val="20"/>
                <w:szCs w:val="20"/>
              </w:rPr>
              <w:t>Середній</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розряд</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робіт</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що</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виконуються</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робітниками</w:t>
            </w:r>
            <w:proofErr w:type="spellEnd"/>
            <w:r w:rsidRPr="0017117B">
              <w:rPr>
                <w:rFonts w:ascii="Arial" w:hAnsi="Arial" w:cs="Arial"/>
                <w:spacing w:val="-5"/>
                <w:sz w:val="20"/>
                <w:szCs w:val="20"/>
              </w:rPr>
              <w:t>-</w:t>
            </w:r>
          </w:p>
          <w:p w14:paraId="623516CB"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 </w:t>
            </w:r>
            <w:proofErr w:type="spellStart"/>
            <w:r w:rsidRPr="0017117B">
              <w:rPr>
                <w:rFonts w:ascii="Arial" w:hAnsi="Arial" w:cs="Arial"/>
                <w:spacing w:val="-5"/>
                <w:sz w:val="20"/>
                <w:szCs w:val="20"/>
              </w:rPr>
              <w:t>будівельниками</w:t>
            </w:r>
            <w:proofErr w:type="spellEnd"/>
          </w:p>
        </w:tc>
        <w:tc>
          <w:tcPr>
            <w:tcW w:w="1134" w:type="dxa"/>
            <w:gridSpan w:val="3"/>
            <w:tcBorders>
              <w:top w:val="nil"/>
              <w:left w:val="single" w:sz="4" w:space="0" w:color="auto"/>
              <w:bottom w:val="nil"/>
              <w:right w:val="single" w:sz="4" w:space="0" w:color="auto"/>
            </w:tcBorders>
          </w:tcPr>
          <w:p w14:paraId="29B8568B"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розряд</w:t>
            </w:r>
            <w:proofErr w:type="spellEnd"/>
          </w:p>
        </w:tc>
        <w:tc>
          <w:tcPr>
            <w:tcW w:w="1247" w:type="dxa"/>
            <w:gridSpan w:val="3"/>
            <w:tcBorders>
              <w:top w:val="nil"/>
              <w:left w:val="single" w:sz="4" w:space="0" w:color="auto"/>
              <w:bottom w:val="nil"/>
              <w:right w:val="single" w:sz="4" w:space="0" w:color="auto"/>
            </w:tcBorders>
          </w:tcPr>
          <w:p w14:paraId="1FDCE272"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3,2</w:t>
            </w:r>
          </w:p>
        </w:tc>
      </w:tr>
      <w:tr w:rsidR="00230B96" w:rsidRPr="0017117B" w14:paraId="2BC9BC1B"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tcPr>
          <w:p w14:paraId="1AA100D5"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3</w:t>
            </w:r>
          </w:p>
        </w:tc>
        <w:tc>
          <w:tcPr>
            <w:tcW w:w="1643" w:type="dxa"/>
            <w:gridSpan w:val="3"/>
            <w:tcBorders>
              <w:top w:val="nil"/>
              <w:left w:val="single" w:sz="4" w:space="0" w:color="auto"/>
              <w:bottom w:val="nil"/>
              <w:right w:val="single" w:sz="4" w:space="0" w:color="auto"/>
            </w:tcBorders>
          </w:tcPr>
          <w:p w14:paraId="2DA9AE97"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 xml:space="preserve"> </w:t>
            </w:r>
          </w:p>
        </w:tc>
        <w:tc>
          <w:tcPr>
            <w:tcW w:w="5445" w:type="dxa"/>
            <w:gridSpan w:val="2"/>
            <w:tcBorders>
              <w:top w:val="nil"/>
              <w:left w:val="nil"/>
              <w:bottom w:val="nil"/>
              <w:right w:val="nil"/>
            </w:tcBorders>
          </w:tcPr>
          <w:p w14:paraId="619BAE12"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 xml:space="preserve"> </w:t>
            </w:r>
            <w:proofErr w:type="spellStart"/>
            <w:r w:rsidRPr="0017117B">
              <w:rPr>
                <w:rFonts w:ascii="Arial" w:hAnsi="Arial" w:cs="Arial"/>
                <w:spacing w:val="-5"/>
                <w:sz w:val="20"/>
                <w:szCs w:val="20"/>
              </w:rPr>
              <w:t>Витрати</w:t>
            </w:r>
            <w:proofErr w:type="spellEnd"/>
            <w:r w:rsidRPr="0017117B">
              <w:rPr>
                <w:rFonts w:ascii="Arial" w:hAnsi="Arial" w:cs="Arial"/>
                <w:spacing w:val="-5"/>
                <w:sz w:val="20"/>
                <w:szCs w:val="20"/>
              </w:rPr>
              <w:t xml:space="preserve"> труда </w:t>
            </w:r>
            <w:proofErr w:type="spellStart"/>
            <w:r w:rsidRPr="0017117B">
              <w:rPr>
                <w:rFonts w:ascii="Arial" w:hAnsi="Arial" w:cs="Arial"/>
                <w:spacing w:val="-5"/>
                <w:sz w:val="20"/>
                <w:szCs w:val="20"/>
              </w:rPr>
              <w:t>робітників</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зайнятих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керуванням</w:t>
            </w:r>
            <w:proofErr w:type="spellEnd"/>
            <w:r w:rsidRPr="0017117B">
              <w:rPr>
                <w:rFonts w:ascii="Arial" w:hAnsi="Arial" w:cs="Arial"/>
                <w:spacing w:val="-5"/>
                <w:sz w:val="20"/>
                <w:szCs w:val="20"/>
              </w:rPr>
              <w:t xml:space="preserve"> та </w:t>
            </w:r>
          </w:p>
          <w:p w14:paraId="2C71D2DD"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 </w:t>
            </w:r>
            <w:proofErr w:type="spellStart"/>
            <w:r w:rsidRPr="0017117B">
              <w:rPr>
                <w:rFonts w:ascii="Arial" w:hAnsi="Arial" w:cs="Arial"/>
                <w:spacing w:val="-5"/>
                <w:sz w:val="20"/>
                <w:szCs w:val="20"/>
              </w:rPr>
              <w:t>обслуговуванням</w:t>
            </w:r>
            <w:proofErr w:type="spellEnd"/>
            <w:r w:rsidRPr="0017117B">
              <w:rPr>
                <w:rFonts w:ascii="Arial" w:hAnsi="Arial" w:cs="Arial"/>
                <w:spacing w:val="-5"/>
                <w:sz w:val="20"/>
                <w:szCs w:val="20"/>
              </w:rPr>
              <w:t xml:space="preserve"> машин</w:t>
            </w:r>
          </w:p>
        </w:tc>
        <w:tc>
          <w:tcPr>
            <w:tcW w:w="1134" w:type="dxa"/>
            <w:gridSpan w:val="3"/>
            <w:tcBorders>
              <w:top w:val="nil"/>
              <w:left w:val="single" w:sz="4" w:space="0" w:color="auto"/>
              <w:bottom w:val="nil"/>
              <w:right w:val="single" w:sz="4" w:space="0" w:color="auto"/>
            </w:tcBorders>
          </w:tcPr>
          <w:p w14:paraId="25B33876"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люд.год</w:t>
            </w:r>
            <w:proofErr w:type="spellEnd"/>
          </w:p>
        </w:tc>
        <w:tc>
          <w:tcPr>
            <w:tcW w:w="1247" w:type="dxa"/>
            <w:gridSpan w:val="3"/>
            <w:tcBorders>
              <w:top w:val="nil"/>
              <w:left w:val="single" w:sz="4" w:space="0" w:color="auto"/>
              <w:bottom w:val="nil"/>
              <w:right w:val="single" w:sz="4" w:space="0" w:color="auto"/>
            </w:tcBorders>
          </w:tcPr>
          <w:p w14:paraId="6789C7FA"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52,46</w:t>
            </w:r>
          </w:p>
        </w:tc>
      </w:tr>
      <w:tr w:rsidR="00230B96" w:rsidRPr="0017117B" w14:paraId="6D5517A4"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tcPr>
          <w:p w14:paraId="75421C11"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4</w:t>
            </w:r>
          </w:p>
        </w:tc>
        <w:tc>
          <w:tcPr>
            <w:tcW w:w="1643" w:type="dxa"/>
            <w:gridSpan w:val="3"/>
            <w:tcBorders>
              <w:top w:val="nil"/>
              <w:left w:val="single" w:sz="4" w:space="0" w:color="auto"/>
              <w:bottom w:val="nil"/>
              <w:right w:val="single" w:sz="4" w:space="0" w:color="auto"/>
            </w:tcBorders>
          </w:tcPr>
          <w:p w14:paraId="043BA43A"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5445" w:type="dxa"/>
            <w:gridSpan w:val="2"/>
            <w:tcBorders>
              <w:top w:val="nil"/>
              <w:left w:val="nil"/>
              <w:bottom w:val="nil"/>
              <w:right w:val="nil"/>
            </w:tcBorders>
          </w:tcPr>
          <w:p w14:paraId="7F17F5D8"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 xml:space="preserve"> </w:t>
            </w:r>
            <w:proofErr w:type="spellStart"/>
            <w:r w:rsidRPr="0017117B">
              <w:rPr>
                <w:rFonts w:ascii="Arial" w:hAnsi="Arial" w:cs="Arial"/>
                <w:spacing w:val="-5"/>
                <w:sz w:val="20"/>
                <w:szCs w:val="20"/>
              </w:rPr>
              <w:t>Середній</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розряд</w:t>
            </w:r>
            <w:proofErr w:type="spellEnd"/>
            <w:r w:rsidRPr="0017117B">
              <w:rPr>
                <w:rFonts w:ascii="Arial" w:hAnsi="Arial" w:cs="Arial"/>
                <w:spacing w:val="-5"/>
                <w:sz w:val="20"/>
                <w:szCs w:val="20"/>
              </w:rPr>
              <w:t xml:space="preserve"> ланки </w:t>
            </w:r>
            <w:proofErr w:type="spellStart"/>
            <w:r w:rsidRPr="0017117B">
              <w:rPr>
                <w:rFonts w:ascii="Arial" w:hAnsi="Arial" w:cs="Arial"/>
                <w:spacing w:val="-5"/>
                <w:sz w:val="20"/>
                <w:szCs w:val="20"/>
              </w:rPr>
              <w:t>робітників</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зайнятих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керуванням</w:t>
            </w:r>
            <w:proofErr w:type="spellEnd"/>
            <w:r w:rsidRPr="0017117B">
              <w:rPr>
                <w:rFonts w:ascii="Arial" w:hAnsi="Arial" w:cs="Arial"/>
                <w:spacing w:val="-5"/>
                <w:sz w:val="20"/>
                <w:szCs w:val="20"/>
              </w:rPr>
              <w:t xml:space="preserve"> </w:t>
            </w:r>
          </w:p>
          <w:p w14:paraId="553F6930"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 та </w:t>
            </w:r>
            <w:proofErr w:type="spellStart"/>
            <w:r w:rsidRPr="0017117B">
              <w:rPr>
                <w:rFonts w:ascii="Arial" w:hAnsi="Arial" w:cs="Arial"/>
                <w:spacing w:val="-5"/>
                <w:sz w:val="20"/>
                <w:szCs w:val="20"/>
              </w:rPr>
              <w:t>обслуговуванням</w:t>
            </w:r>
            <w:proofErr w:type="spellEnd"/>
            <w:r w:rsidRPr="0017117B">
              <w:rPr>
                <w:rFonts w:ascii="Arial" w:hAnsi="Arial" w:cs="Arial"/>
                <w:spacing w:val="-5"/>
                <w:sz w:val="20"/>
                <w:szCs w:val="20"/>
              </w:rPr>
              <w:t xml:space="preserve"> машин</w:t>
            </w:r>
          </w:p>
        </w:tc>
        <w:tc>
          <w:tcPr>
            <w:tcW w:w="1134" w:type="dxa"/>
            <w:gridSpan w:val="3"/>
            <w:tcBorders>
              <w:top w:val="nil"/>
              <w:left w:val="single" w:sz="4" w:space="0" w:color="auto"/>
              <w:bottom w:val="nil"/>
              <w:right w:val="single" w:sz="4" w:space="0" w:color="auto"/>
            </w:tcBorders>
          </w:tcPr>
          <w:p w14:paraId="7CB32AE1"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розряд</w:t>
            </w:r>
            <w:proofErr w:type="spellEnd"/>
          </w:p>
        </w:tc>
        <w:tc>
          <w:tcPr>
            <w:tcW w:w="1247" w:type="dxa"/>
            <w:gridSpan w:val="3"/>
            <w:tcBorders>
              <w:top w:val="nil"/>
              <w:left w:val="single" w:sz="4" w:space="0" w:color="auto"/>
              <w:bottom w:val="nil"/>
              <w:right w:val="single" w:sz="4" w:space="0" w:color="auto"/>
            </w:tcBorders>
          </w:tcPr>
          <w:p w14:paraId="0080EEC8"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3,4</w:t>
            </w:r>
          </w:p>
        </w:tc>
      </w:tr>
      <w:tr w:rsidR="00230B96" w:rsidRPr="0017117B" w14:paraId="01481ACF"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tcPr>
          <w:p w14:paraId="7478D621"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5</w:t>
            </w:r>
          </w:p>
        </w:tc>
        <w:tc>
          <w:tcPr>
            <w:tcW w:w="1643" w:type="dxa"/>
            <w:gridSpan w:val="3"/>
            <w:tcBorders>
              <w:top w:val="nil"/>
              <w:left w:val="single" w:sz="4" w:space="0" w:color="auto"/>
              <w:bottom w:val="nil"/>
              <w:right w:val="single" w:sz="4" w:space="0" w:color="auto"/>
            </w:tcBorders>
          </w:tcPr>
          <w:p w14:paraId="5ABB966A"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5445" w:type="dxa"/>
            <w:gridSpan w:val="2"/>
            <w:tcBorders>
              <w:top w:val="nil"/>
              <w:left w:val="nil"/>
              <w:bottom w:val="nil"/>
              <w:right w:val="nil"/>
            </w:tcBorders>
          </w:tcPr>
          <w:p w14:paraId="69864609"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 xml:space="preserve"> </w:t>
            </w:r>
            <w:proofErr w:type="spellStart"/>
            <w:r w:rsidRPr="0017117B">
              <w:rPr>
                <w:rFonts w:ascii="Arial" w:hAnsi="Arial" w:cs="Arial"/>
                <w:spacing w:val="-5"/>
                <w:sz w:val="20"/>
                <w:szCs w:val="20"/>
              </w:rPr>
              <w:t>Витрати</w:t>
            </w:r>
            <w:proofErr w:type="spellEnd"/>
            <w:r w:rsidRPr="0017117B">
              <w:rPr>
                <w:rFonts w:ascii="Arial" w:hAnsi="Arial" w:cs="Arial"/>
                <w:spacing w:val="-5"/>
                <w:sz w:val="20"/>
                <w:szCs w:val="20"/>
              </w:rPr>
              <w:t xml:space="preserve"> труда </w:t>
            </w:r>
            <w:proofErr w:type="spellStart"/>
            <w:r w:rsidRPr="0017117B">
              <w:rPr>
                <w:rFonts w:ascii="Arial" w:hAnsi="Arial" w:cs="Arial"/>
                <w:spacing w:val="-5"/>
                <w:sz w:val="20"/>
                <w:szCs w:val="20"/>
              </w:rPr>
              <w:t>робітників</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зайнятих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керуванням</w:t>
            </w:r>
            <w:proofErr w:type="spellEnd"/>
            <w:r w:rsidRPr="0017117B">
              <w:rPr>
                <w:rFonts w:ascii="Arial" w:hAnsi="Arial" w:cs="Arial"/>
                <w:spacing w:val="-5"/>
                <w:sz w:val="20"/>
                <w:szCs w:val="20"/>
              </w:rPr>
              <w:t xml:space="preserve"> та  </w:t>
            </w:r>
          </w:p>
          <w:p w14:paraId="5F39A5D4"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 xml:space="preserve"> </w:t>
            </w:r>
            <w:proofErr w:type="spellStart"/>
            <w:r w:rsidRPr="0017117B">
              <w:rPr>
                <w:rFonts w:ascii="Arial" w:hAnsi="Arial" w:cs="Arial"/>
                <w:spacing w:val="-5"/>
                <w:sz w:val="20"/>
                <w:szCs w:val="20"/>
              </w:rPr>
              <w:t>обслуговуванням</w:t>
            </w:r>
            <w:proofErr w:type="spellEnd"/>
            <w:r w:rsidRPr="0017117B">
              <w:rPr>
                <w:rFonts w:ascii="Arial" w:hAnsi="Arial" w:cs="Arial"/>
                <w:spacing w:val="-5"/>
                <w:sz w:val="20"/>
                <w:szCs w:val="20"/>
              </w:rPr>
              <w:t xml:space="preserve"> автотранспорту при </w:t>
            </w:r>
            <w:proofErr w:type="spellStart"/>
            <w:r w:rsidRPr="0017117B">
              <w:rPr>
                <w:rFonts w:ascii="Arial" w:hAnsi="Arial" w:cs="Arial"/>
                <w:spacing w:val="-5"/>
                <w:sz w:val="20"/>
                <w:szCs w:val="20"/>
              </w:rPr>
              <w:t>перевезенні</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ґрунту</w:t>
            </w:r>
            <w:proofErr w:type="spellEnd"/>
            <w:r w:rsidRPr="0017117B">
              <w:rPr>
                <w:rFonts w:ascii="Arial" w:hAnsi="Arial" w:cs="Arial"/>
                <w:spacing w:val="-5"/>
                <w:sz w:val="20"/>
                <w:szCs w:val="20"/>
              </w:rPr>
              <w:t xml:space="preserve"> и </w:t>
            </w:r>
          </w:p>
          <w:p w14:paraId="419B98B2"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 </w:t>
            </w:r>
            <w:proofErr w:type="spellStart"/>
            <w:r w:rsidRPr="0017117B">
              <w:rPr>
                <w:rFonts w:ascii="Arial" w:hAnsi="Arial" w:cs="Arial"/>
                <w:spacing w:val="-5"/>
                <w:sz w:val="20"/>
                <w:szCs w:val="20"/>
              </w:rPr>
              <w:t>будівельного</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сміття</w:t>
            </w:r>
            <w:proofErr w:type="spellEnd"/>
          </w:p>
        </w:tc>
        <w:tc>
          <w:tcPr>
            <w:tcW w:w="1134" w:type="dxa"/>
            <w:gridSpan w:val="3"/>
            <w:tcBorders>
              <w:top w:val="nil"/>
              <w:left w:val="single" w:sz="4" w:space="0" w:color="auto"/>
              <w:bottom w:val="nil"/>
              <w:right w:val="single" w:sz="4" w:space="0" w:color="auto"/>
            </w:tcBorders>
          </w:tcPr>
          <w:p w14:paraId="093DC6F9"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люд.год</w:t>
            </w:r>
            <w:proofErr w:type="spellEnd"/>
          </w:p>
        </w:tc>
        <w:tc>
          <w:tcPr>
            <w:tcW w:w="1247" w:type="dxa"/>
            <w:gridSpan w:val="3"/>
            <w:tcBorders>
              <w:top w:val="nil"/>
              <w:left w:val="single" w:sz="4" w:space="0" w:color="auto"/>
              <w:bottom w:val="nil"/>
              <w:right w:val="single" w:sz="4" w:space="0" w:color="auto"/>
            </w:tcBorders>
          </w:tcPr>
          <w:p w14:paraId="2206FDEC"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19,11</w:t>
            </w:r>
          </w:p>
        </w:tc>
      </w:tr>
      <w:tr w:rsidR="00230B96" w:rsidRPr="0017117B" w14:paraId="5C1854BB"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tcPr>
          <w:p w14:paraId="46392308"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6</w:t>
            </w:r>
          </w:p>
        </w:tc>
        <w:tc>
          <w:tcPr>
            <w:tcW w:w="1643" w:type="dxa"/>
            <w:gridSpan w:val="3"/>
            <w:tcBorders>
              <w:top w:val="nil"/>
              <w:left w:val="single" w:sz="4" w:space="0" w:color="auto"/>
              <w:bottom w:val="nil"/>
              <w:right w:val="single" w:sz="4" w:space="0" w:color="auto"/>
            </w:tcBorders>
          </w:tcPr>
          <w:p w14:paraId="1901CDB7"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5445" w:type="dxa"/>
            <w:gridSpan w:val="2"/>
            <w:tcBorders>
              <w:top w:val="nil"/>
              <w:left w:val="nil"/>
              <w:bottom w:val="nil"/>
              <w:right w:val="nil"/>
            </w:tcBorders>
          </w:tcPr>
          <w:p w14:paraId="753DA252"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 xml:space="preserve"> </w:t>
            </w:r>
            <w:proofErr w:type="spellStart"/>
            <w:r w:rsidRPr="0017117B">
              <w:rPr>
                <w:rFonts w:ascii="Arial" w:hAnsi="Arial" w:cs="Arial"/>
                <w:spacing w:val="-5"/>
                <w:sz w:val="20"/>
                <w:szCs w:val="20"/>
              </w:rPr>
              <w:t>Витрати</w:t>
            </w:r>
            <w:proofErr w:type="spellEnd"/>
            <w:r w:rsidRPr="0017117B">
              <w:rPr>
                <w:rFonts w:ascii="Arial" w:hAnsi="Arial" w:cs="Arial"/>
                <w:spacing w:val="-5"/>
                <w:sz w:val="20"/>
                <w:szCs w:val="20"/>
              </w:rPr>
              <w:t xml:space="preserve"> труда </w:t>
            </w:r>
            <w:proofErr w:type="spellStart"/>
            <w:r w:rsidRPr="0017117B">
              <w:rPr>
                <w:rFonts w:ascii="Arial" w:hAnsi="Arial" w:cs="Arial"/>
                <w:spacing w:val="-5"/>
                <w:sz w:val="20"/>
                <w:szCs w:val="20"/>
              </w:rPr>
              <w:t>робітників</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заробітна</w:t>
            </w:r>
            <w:proofErr w:type="spellEnd"/>
            <w:r w:rsidRPr="0017117B">
              <w:rPr>
                <w:rFonts w:ascii="Arial" w:hAnsi="Arial" w:cs="Arial"/>
                <w:spacing w:val="-5"/>
                <w:sz w:val="20"/>
                <w:szCs w:val="20"/>
              </w:rPr>
              <w:t xml:space="preserve"> плата </w:t>
            </w:r>
            <w:proofErr w:type="spellStart"/>
            <w:r w:rsidRPr="0017117B">
              <w:rPr>
                <w:rFonts w:ascii="Arial" w:hAnsi="Arial" w:cs="Arial"/>
                <w:spacing w:val="-5"/>
                <w:sz w:val="20"/>
                <w:szCs w:val="20"/>
              </w:rPr>
              <w:t>яких</w:t>
            </w:r>
            <w:proofErr w:type="spellEnd"/>
            <w:r w:rsidRPr="0017117B">
              <w:rPr>
                <w:rFonts w:ascii="Arial" w:hAnsi="Arial" w:cs="Arial"/>
                <w:spacing w:val="-5"/>
                <w:sz w:val="20"/>
                <w:szCs w:val="20"/>
              </w:rPr>
              <w:t xml:space="preserve"> </w:t>
            </w:r>
          </w:p>
          <w:p w14:paraId="58891082"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 </w:t>
            </w:r>
            <w:proofErr w:type="spellStart"/>
            <w:r w:rsidRPr="0017117B">
              <w:rPr>
                <w:rFonts w:ascii="Arial" w:hAnsi="Arial" w:cs="Arial"/>
                <w:spacing w:val="-5"/>
                <w:sz w:val="20"/>
                <w:szCs w:val="20"/>
              </w:rPr>
              <w:t>враховується.в</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складі</w:t>
            </w:r>
            <w:proofErr w:type="spellEnd"/>
            <w:r w:rsidRPr="0017117B">
              <w:rPr>
                <w:rFonts w:ascii="Arial" w:hAnsi="Arial" w:cs="Arial"/>
                <w:spacing w:val="-5"/>
                <w:sz w:val="20"/>
                <w:szCs w:val="20"/>
              </w:rPr>
              <w:t>:</w:t>
            </w:r>
          </w:p>
        </w:tc>
        <w:tc>
          <w:tcPr>
            <w:tcW w:w="1134" w:type="dxa"/>
            <w:gridSpan w:val="3"/>
            <w:tcBorders>
              <w:top w:val="nil"/>
              <w:left w:val="single" w:sz="4" w:space="0" w:color="auto"/>
              <w:bottom w:val="nil"/>
              <w:right w:val="single" w:sz="4" w:space="0" w:color="auto"/>
            </w:tcBorders>
          </w:tcPr>
          <w:p w14:paraId="1D4B3AA6"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tcPr>
          <w:p w14:paraId="6A15A999"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788BC5AB"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tcPr>
          <w:p w14:paraId="2C777755"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6.1</w:t>
            </w:r>
          </w:p>
        </w:tc>
        <w:tc>
          <w:tcPr>
            <w:tcW w:w="1643" w:type="dxa"/>
            <w:gridSpan w:val="3"/>
            <w:tcBorders>
              <w:top w:val="nil"/>
              <w:left w:val="single" w:sz="4" w:space="0" w:color="auto"/>
              <w:bottom w:val="nil"/>
              <w:right w:val="single" w:sz="4" w:space="0" w:color="auto"/>
            </w:tcBorders>
          </w:tcPr>
          <w:p w14:paraId="7E29B2D8"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5445" w:type="dxa"/>
            <w:gridSpan w:val="2"/>
            <w:tcBorders>
              <w:top w:val="nil"/>
              <w:left w:val="nil"/>
              <w:bottom w:val="nil"/>
              <w:right w:val="nil"/>
            </w:tcBorders>
          </w:tcPr>
          <w:p w14:paraId="20BF06CD"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      </w:t>
            </w:r>
            <w:proofErr w:type="spellStart"/>
            <w:r w:rsidRPr="0017117B">
              <w:rPr>
                <w:rFonts w:ascii="Arial" w:hAnsi="Arial" w:cs="Arial"/>
                <w:spacing w:val="-5"/>
                <w:sz w:val="20"/>
                <w:szCs w:val="20"/>
              </w:rPr>
              <w:t>загальновиробничих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витрат</w:t>
            </w:r>
            <w:proofErr w:type="spellEnd"/>
          </w:p>
        </w:tc>
        <w:tc>
          <w:tcPr>
            <w:tcW w:w="1134" w:type="dxa"/>
            <w:gridSpan w:val="3"/>
            <w:tcBorders>
              <w:top w:val="nil"/>
              <w:left w:val="single" w:sz="4" w:space="0" w:color="auto"/>
              <w:bottom w:val="nil"/>
              <w:right w:val="single" w:sz="4" w:space="0" w:color="auto"/>
            </w:tcBorders>
          </w:tcPr>
          <w:p w14:paraId="5B74A38A"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люд.год</w:t>
            </w:r>
            <w:proofErr w:type="spellEnd"/>
          </w:p>
        </w:tc>
        <w:tc>
          <w:tcPr>
            <w:tcW w:w="1247" w:type="dxa"/>
            <w:gridSpan w:val="3"/>
            <w:tcBorders>
              <w:top w:val="nil"/>
              <w:left w:val="single" w:sz="4" w:space="0" w:color="auto"/>
              <w:bottom w:val="nil"/>
              <w:right w:val="single" w:sz="4" w:space="0" w:color="auto"/>
            </w:tcBorders>
          </w:tcPr>
          <w:p w14:paraId="24B2C066"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368,5</w:t>
            </w:r>
          </w:p>
        </w:tc>
      </w:tr>
      <w:tr w:rsidR="00230B96" w:rsidRPr="0017117B" w14:paraId="7532845E" w14:textId="77777777" w:rsidTr="00230B96">
        <w:trPr>
          <w:gridBefore w:val="1"/>
          <w:gridAfter w:val="1"/>
          <w:wBefore w:w="43" w:type="dxa"/>
          <w:wAfter w:w="57" w:type="dxa"/>
          <w:jc w:val="center"/>
        </w:trPr>
        <w:tc>
          <w:tcPr>
            <w:tcW w:w="567" w:type="dxa"/>
            <w:gridSpan w:val="3"/>
            <w:tcBorders>
              <w:top w:val="nil"/>
              <w:left w:val="single" w:sz="12" w:space="0" w:color="auto"/>
              <w:bottom w:val="single" w:sz="4" w:space="0" w:color="auto"/>
              <w:right w:val="nil"/>
            </w:tcBorders>
            <w:vAlign w:val="center"/>
          </w:tcPr>
          <w:p w14:paraId="252B2F4D"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643" w:type="dxa"/>
            <w:gridSpan w:val="3"/>
            <w:tcBorders>
              <w:top w:val="nil"/>
              <w:left w:val="single" w:sz="4" w:space="0" w:color="auto"/>
              <w:bottom w:val="single" w:sz="4" w:space="0" w:color="auto"/>
              <w:right w:val="nil"/>
            </w:tcBorders>
            <w:vAlign w:val="center"/>
          </w:tcPr>
          <w:p w14:paraId="04C27252"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5445" w:type="dxa"/>
            <w:gridSpan w:val="2"/>
            <w:tcBorders>
              <w:top w:val="nil"/>
              <w:left w:val="single" w:sz="4" w:space="0" w:color="auto"/>
              <w:bottom w:val="single" w:sz="4" w:space="0" w:color="auto"/>
              <w:right w:val="nil"/>
            </w:tcBorders>
            <w:vAlign w:val="center"/>
          </w:tcPr>
          <w:p w14:paraId="32A862FF"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134" w:type="dxa"/>
            <w:gridSpan w:val="3"/>
            <w:tcBorders>
              <w:top w:val="nil"/>
              <w:left w:val="single" w:sz="4" w:space="0" w:color="auto"/>
              <w:bottom w:val="single" w:sz="4" w:space="0" w:color="auto"/>
              <w:right w:val="single" w:sz="4" w:space="0" w:color="auto"/>
            </w:tcBorders>
            <w:vAlign w:val="center"/>
          </w:tcPr>
          <w:p w14:paraId="00EA94C0"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247" w:type="dxa"/>
            <w:gridSpan w:val="3"/>
            <w:tcBorders>
              <w:top w:val="nil"/>
              <w:left w:val="single" w:sz="4" w:space="0" w:color="auto"/>
              <w:bottom w:val="single" w:sz="4" w:space="0" w:color="auto"/>
              <w:right w:val="single" w:sz="4" w:space="0" w:color="auto"/>
            </w:tcBorders>
            <w:vAlign w:val="center"/>
          </w:tcPr>
          <w:p w14:paraId="4259417F"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1076F360"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vAlign w:val="center"/>
          </w:tcPr>
          <w:p w14:paraId="2E0D10A5"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7088" w:type="dxa"/>
            <w:gridSpan w:val="5"/>
            <w:tcBorders>
              <w:top w:val="nil"/>
              <w:left w:val="single" w:sz="4" w:space="0" w:color="auto"/>
              <w:bottom w:val="nil"/>
              <w:right w:val="nil"/>
            </w:tcBorders>
            <w:vAlign w:val="center"/>
          </w:tcPr>
          <w:p w14:paraId="46446594"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tcPr>
          <w:p w14:paraId="48F9BE39"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30037A48"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047BD05B"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tcPr>
          <w:p w14:paraId="3E636DD6"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7088" w:type="dxa"/>
            <w:gridSpan w:val="5"/>
            <w:tcBorders>
              <w:top w:val="nil"/>
              <w:left w:val="single" w:sz="4" w:space="0" w:color="auto"/>
              <w:bottom w:val="nil"/>
              <w:right w:val="nil"/>
            </w:tcBorders>
          </w:tcPr>
          <w:p w14:paraId="07797AEB"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  Разом </w:t>
            </w:r>
            <w:proofErr w:type="spellStart"/>
            <w:r w:rsidRPr="0017117B">
              <w:rPr>
                <w:rFonts w:ascii="Arial" w:hAnsi="Arial" w:cs="Arial"/>
                <w:spacing w:val="-5"/>
                <w:sz w:val="20"/>
                <w:szCs w:val="20"/>
              </w:rPr>
              <w:t>кошторисна</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трудомісткість</w:t>
            </w:r>
            <w:proofErr w:type="spellEnd"/>
          </w:p>
        </w:tc>
        <w:tc>
          <w:tcPr>
            <w:tcW w:w="1134" w:type="dxa"/>
            <w:gridSpan w:val="3"/>
            <w:tcBorders>
              <w:top w:val="nil"/>
              <w:left w:val="single" w:sz="4" w:space="0" w:color="auto"/>
              <w:bottom w:val="nil"/>
              <w:right w:val="single" w:sz="4" w:space="0" w:color="auto"/>
            </w:tcBorders>
          </w:tcPr>
          <w:p w14:paraId="5A6D4A7C"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люд.год</w:t>
            </w:r>
            <w:proofErr w:type="spellEnd"/>
          </w:p>
        </w:tc>
        <w:tc>
          <w:tcPr>
            <w:tcW w:w="1247" w:type="dxa"/>
            <w:gridSpan w:val="3"/>
            <w:tcBorders>
              <w:top w:val="nil"/>
              <w:left w:val="single" w:sz="4" w:space="0" w:color="auto"/>
              <w:bottom w:val="nil"/>
              <w:right w:val="single" w:sz="4" w:space="0" w:color="auto"/>
            </w:tcBorders>
          </w:tcPr>
          <w:p w14:paraId="2DCF4AF8"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3443,29</w:t>
            </w:r>
          </w:p>
        </w:tc>
      </w:tr>
      <w:tr w:rsidR="00230B96" w:rsidRPr="0017117B" w14:paraId="05521237" w14:textId="77777777" w:rsidTr="00230B96">
        <w:trPr>
          <w:gridBefore w:val="1"/>
          <w:gridAfter w:val="1"/>
          <w:wBefore w:w="43" w:type="dxa"/>
          <w:wAfter w:w="57" w:type="dxa"/>
          <w:jc w:val="center"/>
        </w:trPr>
        <w:tc>
          <w:tcPr>
            <w:tcW w:w="567" w:type="dxa"/>
            <w:gridSpan w:val="3"/>
            <w:tcBorders>
              <w:top w:val="nil"/>
              <w:left w:val="single" w:sz="12" w:space="0" w:color="auto"/>
              <w:bottom w:val="single" w:sz="4" w:space="0" w:color="auto"/>
              <w:right w:val="nil"/>
            </w:tcBorders>
            <w:vAlign w:val="center"/>
          </w:tcPr>
          <w:p w14:paraId="1CF4F8BF"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7088" w:type="dxa"/>
            <w:gridSpan w:val="5"/>
            <w:tcBorders>
              <w:top w:val="nil"/>
              <w:left w:val="single" w:sz="4" w:space="0" w:color="auto"/>
              <w:bottom w:val="single" w:sz="4" w:space="0" w:color="auto"/>
              <w:right w:val="nil"/>
            </w:tcBorders>
            <w:vAlign w:val="center"/>
          </w:tcPr>
          <w:p w14:paraId="7CF76803"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134" w:type="dxa"/>
            <w:gridSpan w:val="3"/>
            <w:tcBorders>
              <w:top w:val="nil"/>
              <w:left w:val="single" w:sz="4" w:space="0" w:color="auto"/>
              <w:bottom w:val="single" w:sz="4" w:space="0" w:color="auto"/>
              <w:right w:val="single" w:sz="4" w:space="0" w:color="auto"/>
            </w:tcBorders>
            <w:vAlign w:val="center"/>
          </w:tcPr>
          <w:p w14:paraId="3A5E36DF"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247" w:type="dxa"/>
            <w:gridSpan w:val="3"/>
            <w:tcBorders>
              <w:top w:val="nil"/>
              <w:left w:val="single" w:sz="4" w:space="0" w:color="auto"/>
              <w:bottom w:val="single" w:sz="4" w:space="0" w:color="auto"/>
              <w:right w:val="single" w:sz="4" w:space="0" w:color="auto"/>
            </w:tcBorders>
            <w:vAlign w:val="center"/>
          </w:tcPr>
          <w:p w14:paraId="4B6BE58C"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13DA5519"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vAlign w:val="center"/>
          </w:tcPr>
          <w:p w14:paraId="3891801A"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7088" w:type="dxa"/>
            <w:gridSpan w:val="5"/>
            <w:tcBorders>
              <w:top w:val="nil"/>
              <w:left w:val="single" w:sz="4" w:space="0" w:color="auto"/>
              <w:bottom w:val="nil"/>
              <w:right w:val="nil"/>
            </w:tcBorders>
            <w:vAlign w:val="center"/>
          </w:tcPr>
          <w:p w14:paraId="40EC4128"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tcPr>
          <w:p w14:paraId="428C81F5"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23627975"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50779A48"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vAlign w:val="center"/>
          </w:tcPr>
          <w:p w14:paraId="39FF6085"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7088" w:type="dxa"/>
            <w:gridSpan w:val="5"/>
            <w:tcBorders>
              <w:top w:val="nil"/>
              <w:left w:val="single" w:sz="4" w:space="0" w:color="auto"/>
              <w:bottom w:val="nil"/>
              <w:right w:val="nil"/>
            </w:tcBorders>
            <w:vAlign w:val="center"/>
          </w:tcPr>
          <w:p w14:paraId="1526B040"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  </w:t>
            </w:r>
            <w:proofErr w:type="spellStart"/>
            <w:r w:rsidRPr="0017117B">
              <w:rPr>
                <w:rFonts w:ascii="Arial" w:hAnsi="Arial" w:cs="Arial"/>
                <w:spacing w:val="-5"/>
                <w:sz w:val="20"/>
                <w:szCs w:val="20"/>
              </w:rPr>
              <w:t>Середній</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розряд</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робіт</w:t>
            </w:r>
            <w:proofErr w:type="spellEnd"/>
          </w:p>
        </w:tc>
        <w:tc>
          <w:tcPr>
            <w:tcW w:w="1134" w:type="dxa"/>
            <w:gridSpan w:val="3"/>
            <w:tcBorders>
              <w:top w:val="nil"/>
              <w:left w:val="single" w:sz="4" w:space="0" w:color="auto"/>
              <w:bottom w:val="nil"/>
              <w:right w:val="single" w:sz="4" w:space="0" w:color="auto"/>
            </w:tcBorders>
            <w:vAlign w:val="center"/>
          </w:tcPr>
          <w:p w14:paraId="08444A3D"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розряд</w:t>
            </w:r>
            <w:proofErr w:type="spellEnd"/>
          </w:p>
        </w:tc>
        <w:tc>
          <w:tcPr>
            <w:tcW w:w="1247" w:type="dxa"/>
            <w:gridSpan w:val="3"/>
            <w:tcBorders>
              <w:top w:val="nil"/>
              <w:left w:val="single" w:sz="4" w:space="0" w:color="auto"/>
              <w:bottom w:val="nil"/>
              <w:right w:val="single" w:sz="4" w:space="0" w:color="auto"/>
            </w:tcBorders>
            <w:vAlign w:val="center"/>
          </w:tcPr>
          <w:p w14:paraId="3EE0C879"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3,2</w:t>
            </w:r>
          </w:p>
        </w:tc>
      </w:tr>
      <w:tr w:rsidR="00230B96" w:rsidRPr="0017117B" w14:paraId="6E5537BE" w14:textId="77777777" w:rsidTr="00230B96">
        <w:trPr>
          <w:gridBefore w:val="1"/>
          <w:gridAfter w:val="1"/>
          <w:wBefore w:w="43" w:type="dxa"/>
          <w:wAfter w:w="57" w:type="dxa"/>
          <w:jc w:val="center"/>
        </w:trPr>
        <w:tc>
          <w:tcPr>
            <w:tcW w:w="567" w:type="dxa"/>
            <w:gridSpan w:val="3"/>
            <w:tcBorders>
              <w:top w:val="nil"/>
              <w:left w:val="single" w:sz="12" w:space="0" w:color="auto"/>
              <w:bottom w:val="single" w:sz="4" w:space="0" w:color="auto"/>
              <w:right w:val="nil"/>
            </w:tcBorders>
            <w:vAlign w:val="center"/>
          </w:tcPr>
          <w:p w14:paraId="17668B35"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7088" w:type="dxa"/>
            <w:gridSpan w:val="5"/>
            <w:tcBorders>
              <w:top w:val="nil"/>
              <w:left w:val="single" w:sz="4" w:space="0" w:color="auto"/>
              <w:bottom w:val="single" w:sz="4" w:space="0" w:color="auto"/>
              <w:right w:val="nil"/>
            </w:tcBorders>
            <w:vAlign w:val="center"/>
          </w:tcPr>
          <w:p w14:paraId="53F73BEE"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134" w:type="dxa"/>
            <w:gridSpan w:val="3"/>
            <w:tcBorders>
              <w:top w:val="nil"/>
              <w:left w:val="single" w:sz="4" w:space="0" w:color="auto"/>
              <w:bottom w:val="single" w:sz="4" w:space="0" w:color="auto"/>
              <w:right w:val="single" w:sz="4" w:space="0" w:color="auto"/>
            </w:tcBorders>
            <w:vAlign w:val="center"/>
          </w:tcPr>
          <w:p w14:paraId="4EC304D5"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247" w:type="dxa"/>
            <w:gridSpan w:val="3"/>
            <w:tcBorders>
              <w:top w:val="nil"/>
              <w:left w:val="single" w:sz="4" w:space="0" w:color="auto"/>
              <w:bottom w:val="single" w:sz="4" w:space="0" w:color="auto"/>
              <w:right w:val="single" w:sz="4" w:space="0" w:color="auto"/>
            </w:tcBorders>
            <w:vAlign w:val="center"/>
          </w:tcPr>
          <w:p w14:paraId="2A9D4462"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2EDF7B48"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vAlign w:val="center"/>
          </w:tcPr>
          <w:p w14:paraId="5648738D"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643" w:type="dxa"/>
            <w:gridSpan w:val="3"/>
            <w:tcBorders>
              <w:top w:val="nil"/>
              <w:left w:val="single" w:sz="4" w:space="0" w:color="auto"/>
              <w:bottom w:val="nil"/>
              <w:right w:val="single" w:sz="4" w:space="0" w:color="auto"/>
            </w:tcBorders>
            <w:vAlign w:val="center"/>
          </w:tcPr>
          <w:p w14:paraId="3485C80F"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5445" w:type="dxa"/>
            <w:gridSpan w:val="2"/>
            <w:tcBorders>
              <w:top w:val="nil"/>
              <w:left w:val="nil"/>
              <w:bottom w:val="nil"/>
              <w:right w:val="nil"/>
            </w:tcBorders>
            <w:vAlign w:val="center"/>
          </w:tcPr>
          <w:p w14:paraId="0B58A724"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tcPr>
          <w:p w14:paraId="6310D2B0"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176F9623"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4843C3C3"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vAlign w:val="center"/>
          </w:tcPr>
          <w:p w14:paraId="4E894655"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643" w:type="dxa"/>
            <w:gridSpan w:val="3"/>
            <w:tcBorders>
              <w:top w:val="nil"/>
              <w:left w:val="single" w:sz="4" w:space="0" w:color="auto"/>
              <w:bottom w:val="nil"/>
              <w:right w:val="single" w:sz="4" w:space="0" w:color="auto"/>
            </w:tcBorders>
            <w:vAlign w:val="center"/>
          </w:tcPr>
          <w:p w14:paraId="035C082B"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5445" w:type="dxa"/>
            <w:gridSpan w:val="2"/>
            <w:tcBorders>
              <w:top w:val="nil"/>
              <w:left w:val="nil"/>
              <w:bottom w:val="nil"/>
              <w:right w:val="nil"/>
            </w:tcBorders>
            <w:vAlign w:val="center"/>
          </w:tcPr>
          <w:p w14:paraId="7CB21290"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b/>
                <w:bCs/>
                <w:spacing w:val="-5"/>
                <w:sz w:val="20"/>
                <w:szCs w:val="20"/>
              </w:rPr>
              <w:t xml:space="preserve">II. </w:t>
            </w:r>
            <w:proofErr w:type="spellStart"/>
            <w:r w:rsidRPr="0017117B">
              <w:rPr>
                <w:rFonts w:ascii="Arial" w:hAnsi="Arial" w:cs="Arial"/>
                <w:b/>
                <w:bCs/>
                <w:spacing w:val="-5"/>
                <w:sz w:val="20"/>
                <w:szCs w:val="20"/>
                <w:u w:val="single"/>
              </w:rPr>
              <w:t>Будівельні</w:t>
            </w:r>
            <w:proofErr w:type="spellEnd"/>
            <w:r w:rsidRPr="0017117B">
              <w:rPr>
                <w:rFonts w:ascii="Arial" w:hAnsi="Arial" w:cs="Arial"/>
                <w:b/>
                <w:bCs/>
                <w:spacing w:val="-5"/>
                <w:sz w:val="20"/>
                <w:szCs w:val="20"/>
                <w:u w:val="single"/>
              </w:rPr>
              <w:t xml:space="preserve"> </w:t>
            </w:r>
            <w:proofErr w:type="spellStart"/>
            <w:r w:rsidRPr="0017117B">
              <w:rPr>
                <w:rFonts w:ascii="Arial" w:hAnsi="Arial" w:cs="Arial"/>
                <w:b/>
                <w:bCs/>
                <w:spacing w:val="-5"/>
                <w:sz w:val="20"/>
                <w:szCs w:val="20"/>
                <w:u w:val="single"/>
              </w:rPr>
              <w:t>машини</w:t>
            </w:r>
            <w:proofErr w:type="spellEnd"/>
            <w:r w:rsidRPr="0017117B">
              <w:rPr>
                <w:rFonts w:ascii="Arial" w:hAnsi="Arial" w:cs="Arial"/>
                <w:b/>
                <w:bCs/>
                <w:spacing w:val="-5"/>
                <w:sz w:val="20"/>
                <w:szCs w:val="20"/>
                <w:u w:val="single"/>
              </w:rPr>
              <w:t xml:space="preserve"> і </w:t>
            </w:r>
            <w:proofErr w:type="spellStart"/>
            <w:r w:rsidRPr="0017117B">
              <w:rPr>
                <w:rFonts w:ascii="Arial" w:hAnsi="Arial" w:cs="Arial"/>
                <w:b/>
                <w:bCs/>
                <w:spacing w:val="-5"/>
                <w:sz w:val="20"/>
                <w:szCs w:val="20"/>
                <w:u w:val="single"/>
              </w:rPr>
              <w:t>механізми</w:t>
            </w:r>
            <w:proofErr w:type="spellEnd"/>
          </w:p>
        </w:tc>
        <w:tc>
          <w:tcPr>
            <w:tcW w:w="1134" w:type="dxa"/>
            <w:gridSpan w:val="3"/>
            <w:tcBorders>
              <w:top w:val="nil"/>
              <w:left w:val="single" w:sz="4" w:space="0" w:color="auto"/>
              <w:bottom w:val="nil"/>
              <w:right w:val="single" w:sz="4" w:space="0" w:color="auto"/>
            </w:tcBorders>
            <w:vAlign w:val="center"/>
          </w:tcPr>
          <w:p w14:paraId="567F2050"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66077C98"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733EFC89"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tcPr>
          <w:p w14:paraId="6AB9E2EF"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7</w:t>
            </w:r>
          </w:p>
        </w:tc>
        <w:tc>
          <w:tcPr>
            <w:tcW w:w="1643" w:type="dxa"/>
            <w:gridSpan w:val="3"/>
            <w:tcBorders>
              <w:top w:val="nil"/>
              <w:left w:val="single" w:sz="4" w:space="0" w:color="auto"/>
              <w:bottom w:val="nil"/>
              <w:right w:val="single" w:sz="4" w:space="0" w:color="auto"/>
            </w:tcBorders>
          </w:tcPr>
          <w:p w14:paraId="7843D585"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+КБМ202-970</w:t>
            </w:r>
          </w:p>
          <w:p w14:paraId="5D634254"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1</w:t>
            </w:r>
          </w:p>
        </w:tc>
        <w:tc>
          <w:tcPr>
            <w:tcW w:w="5445" w:type="dxa"/>
            <w:gridSpan w:val="2"/>
            <w:tcBorders>
              <w:top w:val="nil"/>
              <w:left w:val="nil"/>
              <w:bottom w:val="nil"/>
              <w:right w:val="nil"/>
            </w:tcBorders>
          </w:tcPr>
          <w:p w14:paraId="43F489D3"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Кран </w:t>
            </w:r>
            <w:proofErr w:type="spellStart"/>
            <w:r w:rsidRPr="0017117B">
              <w:rPr>
                <w:rFonts w:ascii="Arial" w:hAnsi="Arial" w:cs="Arial"/>
                <w:spacing w:val="-5"/>
                <w:sz w:val="20"/>
                <w:szCs w:val="20"/>
              </w:rPr>
              <w:t>переносний</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вантажопідйомність</w:t>
            </w:r>
            <w:proofErr w:type="spellEnd"/>
            <w:r w:rsidRPr="0017117B">
              <w:rPr>
                <w:rFonts w:ascii="Arial" w:hAnsi="Arial" w:cs="Arial"/>
                <w:spacing w:val="-5"/>
                <w:sz w:val="20"/>
                <w:szCs w:val="20"/>
              </w:rPr>
              <w:t xml:space="preserve"> 1 т</w:t>
            </w:r>
          </w:p>
        </w:tc>
        <w:tc>
          <w:tcPr>
            <w:tcW w:w="1134" w:type="dxa"/>
            <w:gridSpan w:val="3"/>
            <w:tcBorders>
              <w:top w:val="nil"/>
              <w:left w:val="single" w:sz="4" w:space="0" w:color="auto"/>
              <w:bottom w:val="nil"/>
              <w:right w:val="single" w:sz="4" w:space="0" w:color="auto"/>
            </w:tcBorders>
          </w:tcPr>
          <w:p w14:paraId="1758406B"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маш</w:t>
            </w:r>
            <w:proofErr w:type="spellEnd"/>
            <w:r w:rsidRPr="0017117B">
              <w:rPr>
                <w:rFonts w:ascii="Arial" w:hAnsi="Arial" w:cs="Arial"/>
                <w:spacing w:val="-5"/>
                <w:sz w:val="20"/>
                <w:szCs w:val="20"/>
              </w:rPr>
              <w:t>. год</w:t>
            </w:r>
          </w:p>
        </w:tc>
        <w:tc>
          <w:tcPr>
            <w:tcW w:w="1247" w:type="dxa"/>
            <w:gridSpan w:val="3"/>
            <w:tcBorders>
              <w:top w:val="nil"/>
              <w:left w:val="single" w:sz="4" w:space="0" w:color="auto"/>
              <w:bottom w:val="nil"/>
              <w:right w:val="single" w:sz="4" w:space="0" w:color="auto"/>
            </w:tcBorders>
          </w:tcPr>
          <w:p w14:paraId="2FABF767"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51,44258</w:t>
            </w:r>
          </w:p>
        </w:tc>
      </w:tr>
      <w:tr w:rsidR="00230B96" w:rsidRPr="0017117B" w14:paraId="0F1C350E" w14:textId="77777777" w:rsidTr="00230B96">
        <w:trPr>
          <w:gridBefore w:val="1"/>
          <w:gridAfter w:val="1"/>
          <w:wBefore w:w="43" w:type="dxa"/>
          <w:wAfter w:w="57" w:type="dxa"/>
          <w:jc w:val="center"/>
        </w:trPr>
        <w:tc>
          <w:tcPr>
            <w:tcW w:w="567" w:type="dxa"/>
            <w:gridSpan w:val="3"/>
            <w:tcBorders>
              <w:top w:val="nil"/>
              <w:left w:val="single" w:sz="12" w:space="0" w:color="auto"/>
              <w:bottom w:val="nil"/>
              <w:right w:val="nil"/>
            </w:tcBorders>
          </w:tcPr>
          <w:p w14:paraId="526B16F8"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8</w:t>
            </w:r>
          </w:p>
        </w:tc>
        <w:tc>
          <w:tcPr>
            <w:tcW w:w="1643" w:type="dxa"/>
            <w:gridSpan w:val="3"/>
            <w:tcBorders>
              <w:top w:val="nil"/>
              <w:left w:val="single" w:sz="4" w:space="0" w:color="auto"/>
              <w:bottom w:val="nil"/>
              <w:right w:val="single" w:sz="4" w:space="0" w:color="auto"/>
            </w:tcBorders>
          </w:tcPr>
          <w:p w14:paraId="715D0407"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+С311-30-М</w:t>
            </w:r>
          </w:p>
          <w:p w14:paraId="18707BE1"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1</w:t>
            </w:r>
          </w:p>
        </w:tc>
        <w:tc>
          <w:tcPr>
            <w:tcW w:w="5445" w:type="dxa"/>
            <w:gridSpan w:val="2"/>
            <w:tcBorders>
              <w:top w:val="nil"/>
              <w:left w:val="nil"/>
              <w:bottom w:val="nil"/>
              <w:right w:val="nil"/>
            </w:tcBorders>
          </w:tcPr>
          <w:p w14:paraId="2E4D199E"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Перевезення</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будівельного</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сміття</w:t>
            </w:r>
            <w:proofErr w:type="spellEnd"/>
            <w:r w:rsidRPr="0017117B">
              <w:rPr>
                <w:rFonts w:ascii="Arial" w:hAnsi="Arial" w:cs="Arial"/>
                <w:spacing w:val="-5"/>
                <w:sz w:val="20"/>
                <w:szCs w:val="20"/>
              </w:rPr>
              <w:t xml:space="preserve"> до 30 км</w:t>
            </w:r>
          </w:p>
        </w:tc>
        <w:tc>
          <w:tcPr>
            <w:tcW w:w="1134" w:type="dxa"/>
            <w:gridSpan w:val="3"/>
            <w:tcBorders>
              <w:top w:val="nil"/>
              <w:left w:val="single" w:sz="4" w:space="0" w:color="auto"/>
              <w:bottom w:val="nil"/>
              <w:right w:val="single" w:sz="4" w:space="0" w:color="auto"/>
            </w:tcBorders>
          </w:tcPr>
          <w:p w14:paraId="5EDC82AF"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т</w:t>
            </w:r>
          </w:p>
        </w:tc>
        <w:tc>
          <w:tcPr>
            <w:tcW w:w="1247" w:type="dxa"/>
            <w:gridSpan w:val="3"/>
            <w:tcBorders>
              <w:top w:val="nil"/>
              <w:left w:val="single" w:sz="4" w:space="0" w:color="auto"/>
              <w:bottom w:val="nil"/>
              <w:right w:val="single" w:sz="4" w:space="0" w:color="auto"/>
            </w:tcBorders>
          </w:tcPr>
          <w:p w14:paraId="4C8E6DEF"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46,5</w:t>
            </w:r>
          </w:p>
        </w:tc>
      </w:tr>
      <w:tr w:rsidR="00230B96" w:rsidRPr="0017117B" w14:paraId="6505E266" w14:textId="77777777" w:rsidTr="00230B96">
        <w:trPr>
          <w:gridAfter w:val="2"/>
          <w:wAfter w:w="100" w:type="dxa"/>
          <w:jc w:val="center"/>
        </w:trPr>
        <w:tc>
          <w:tcPr>
            <w:tcW w:w="567" w:type="dxa"/>
            <w:gridSpan w:val="3"/>
            <w:tcBorders>
              <w:top w:val="nil"/>
              <w:left w:val="single" w:sz="12" w:space="0" w:color="auto"/>
              <w:bottom w:val="nil"/>
              <w:right w:val="nil"/>
            </w:tcBorders>
            <w:vAlign w:val="center"/>
          </w:tcPr>
          <w:p w14:paraId="75FC8E34" w14:textId="77777777" w:rsidR="00230B96" w:rsidRPr="0017117B" w:rsidRDefault="00230B96" w:rsidP="00326755">
            <w:pPr>
              <w:autoSpaceDE w:val="0"/>
              <w:autoSpaceDN w:val="0"/>
              <w:adjustRightInd w:val="0"/>
              <w:rPr>
                <w:rFonts w:ascii="Arial" w:hAnsi="Arial" w:cs="Arial"/>
                <w:sz w:val="16"/>
                <w:szCs w:val="16"/>
              </w:rPr>
            </w:pPr>
          </w:p>
        </w:tc>
        <w:tc>
          <w:tcPr>
            <w:tcW w:w="1686" w:type="dxa"/>
            <w:gridSpan w:val="4"/>
            <w:tcBorders>
              <w:top w:val="nil"/>
              <w:left w:val="single" w:sz="4" w:space="0" w:color="auto"/>
              <w:bottom w:val="nil"/>
              <w:right w:val="single" w:sz="4" w:space="0" w:color="auto"/>
            </w:tcBorders>
            <w:vAlign w:val="center"/>
          </w:tcPr>
          <w:p w14:paraId="74E861C4"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5402" w:type="dxa"/>
            <w:tcBorders>
              <w:top w:val="nil"/>
              <w:left w:val="nil"/>
              <w:bottom w:val="nil"/>
              <w:right w:val="nil"/>
            </w:tcBorders>
            <w:vAlign w:val="center"/>
          </w:tcPr>
          <w:p w14:paraId="11FB863B" w14:textId="77777777" w:rsidR="00230B96" w:rsidRPr="0017117B" w:rsidRDefault="00230B96" w:rsidP="00326755">
            <w:pPr>
              <w:keepLines/>
              <w:autoSpaceDE w:val="0"/>
              <w:autoSpaceDN w:val="0"/>
              <w:jc w:val="center"/>
              <w:rPr>
                <w:rFonts w:ascii="Arial" w:hAnsi="Arial" w:cs="Arial"/>
                <w:b/>
                <w:bCs/>
                <w:spacing w:val="-5"/>
                <w:sz w:val="20"/>
                <w:szCs w:val="20"/>
                <w:u w:val="single"/>
              </w:rPr>
            </w:pPr>
            <w:proofErr w:type="spellStart"/>
            <w:r w:rsidRPr="0017117B">
              <w:rPr>
                <w:rFonts w:ascii="Arial" w:hAnsi="Arial" w:cs="Arial"/>
                <w:b/>
                <w:bCs/>
                <w:spacing w:val="-5"/>
                <w:sz w:val="20"/>
                <w:szCs w:val="20"/>
                <w:u w:val="single"/>
              </w:rPr>
              <w:t>Будiвельнi</w:t>
            </w:r>
            <w:proofErr w:type="spellEnd"/>
            <w:r w:rsidRPr="0017117B">
              <w:rPr>
                <w:rFonts w:ascii="Arial" w:hAnsi="Arial" w:cs="Arial"/>
                <w:b/>
                <w:bCs/>
                <w:spacing w:val="-5"/>
                <w:sz w:val="20"/>
                <w:szCs w:val="20"/>
                <w:u w:val="single"/>
              </w:rPr>
              <w:t xml:space="preserve"> </w:t>
            </w:r>
            <w:proofErr w:type="spellStart"/>
            <w:r w:rsidRPr="0017117B">
              <w:rPr>
                <w:rFonts w:ascii="Arial" w:hAnsi="Arial" w:cs="Arial"/>
                <w:b/>
                <w:bCs/>
                <w:spacing w:val="-5"/>
                <w:sz w:val="20"/>
                <w:szCs w:val="20"/>
                <w:u w:val="single"/>
              </w:rPr>
              <w:t>машини</w:t>
            </w:r>
            <w:proofErr w:type="spellEnd"/>
            <w:r w:rsidRPr="0017117B">
              <w:rPr>
                <w:rFonts w:ascii="Arial" w:hAnsi="Arial" w:cs="Arial"/>
                <w:b/>
                <w:bCs/>
                <w:spacing w:val="-5"/>
                <w:sz w:val="20"/>
                <w:szCs w:val="20"/>
                <w:u w:val="single"/>
              </w:rPr>
              <w:t xml:space="preserve">, </w:t>
            </w:r>
            <w:proofErr w:type="spellStart"/>
            <w:r w:rsidRPr="0017117B">
              <w:rPr>
                <w:rFonts w:ascii="Arial" w:hAnsi="Arial" w:cs="Arial"/>
                <w:b/>
                <w:bCs/>
                <w:spacing w:val="-5"/>
                <w:sz w:val="20"/>
                <w:szCs w:val="20"/>
                <w:u w:val="single"/>
              </w:rPr>
              <w:t>врахованi</w:t>
            </w:r>
            <w:proofErr w:type="spellEnd"/>
            <w:r w:rsidRPr="0017117B">
              <w:rPr>
                <w:rFonts w:ascii="Arial" w:hAnsi="Arial" w:cs="Arial"/>
                <w:b/>
                <w:bCs/>
                <w:spacing w:val="-5"/>
                <w:sz w:val="20"/>
                <w:szCs w:val="20"/>
                <w:u w:val="single"/>
              </w:rPr>
              <w:t xml:space="preserve"> в </w:t>
            </w:r>
            <w:proofErr w:type="spellStart"/>
            <w:r w:rsidRPr="0017117B">
              <w:rPr>
                <w:rFonts w:ascii="Arial" w:hAnsi="Arial" w:cs="Arial"/>
                <w:b/>
                <w:bCs/>
                <w:spacing w:val="-5"/>
                <w:sz w:val="20"/>
                <w:szCs w:val="20"/>
                <w:u w:val="single"/>
              </w:rPr>
              <w:t>складi</w:t>
            </w:r>
            <w:proofErr w:type="spellEnd"/>
          </w:p>
          <w:p w14:paraId="795939CE"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b/>
                <w:bCs/>
                <w:spacing w:val="-5"/>
                <w:sz w:val="20"/>
                <w:szCs w:val="20"/>
                <w:u w:val="single"/>
              </w:rPr>
              <w:t>загальновиробничих</w:t>
            </w:r>
            <w:proofErr w:type="spellEnd"/>
            <w:r w:rsidRPr="0017117B">
              <w:rPr>
                <w:rFonts w:ascii="Arial" w:hAnsi="Arial" w:cs="Arial"/>
                <w:b/>
                <w:bCs/>
                <w:spacing w:val="-5"/>
                <w:sz w:val="20"/>
                <w:szCs w:val="20"/>
                <w:u w:val="single"/>
              </w:rPr>
              <w:t xml:space="preserve"> </w:t>
            </w:r>
            <w:proofErr w:type="spellStart"/>
            <w:r w:rsidRPr="0017117B">
              <w:rPr>
                <w:rFonts w:ascii="Arial" w:hAnsi="Arial" w:cs="Arial"/>
                <w:b/>
                <w:bCs/>
                <w:spacing w:val="-5"/>
                <w:sz w:val="20"/>
                <w:szCs w:val="20"/>
                <w:u w:val="single"/>
              </w:rPr>
              <w:t>витрат</w:t>
            </w:r>
            <w:proofErr w:type="spellEnd"/>
          </w:p>
        </w:tc>
        <w:tc>
          <w:tcPr>
            <w:tcW w:w="1134" w:type="dxa"/>
            <w:gridSpan w:val="3"/>
            <w:tcBorders>
              <w:top w:val="nil"/>
              <w:left w:val="single" w:sz="4" w:space="0" w:color="auto"/>
              <w:bottom w:val="nil"/>
              <w:right w:val="single" w:sz="4" w:space="0" w:color="auto"/>
            </w:tcBorders>
            <w:vAlign w:val="center"/>
          </w:tcPr>
          <w:p w14:paraId="6F0B92C3"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2A0A37A8"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7ECA71FE" w14:textId="77777777" w:rsidTr="00230B96">
        <w:trPr>
          <w:gridAfter w:val="2"/>
          <w:wAfter w:w="100" w:type="dxa"/>
          <w:jc w:val="center"/>
        </w:trPr>
        <w:tc>
          <w:tcPr>
            <w:tcW w:w="567" w:type="dxa"/>
            <w:gridSpan w:val="3"/>
            <w:tcBorders>
              <w:top w:val="nil"/>
              <w:left w:val="single" w:sz="12" w:space="0" w:color="auto"/>
              <w:bottom w:val="nil"/>
              <w:right w:val="nil"/>
            </w:tcBorders>
          </w:tcPr>
          <w:p w14:paraId="2DCB5000"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9</w:t>
            </w:r>
          </w:p>
        </w:tc>
        <w:tc>
          <w:tcPr>
            <w:tcW w:w="1686" w:type="dxa"/>
            <w:gridSpan w:val="4"/>
            <w:tcBorders>
              <w:top w:val="nil"/>
              <w:left w:val="single" w:sz="4" w:space="0" w:color="auto"/>
              <w:bottom w:val="nil"/>
              <w:right w:val="single" w:sz="4" w:space="0" w:color="auto"/>
            </w:tcBorders>
          </w:tcPr>
          <w:p w14:paraId="6BC8EDE2"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+КБМ211-101</w:t>
            </w:r>
          </w:p>
          <w:p w14:paraId="165AE7CC"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1</w:t>
            </w:r>
          </w:p>
        </w:tc>
        <w:tc>
          <w:tcPr>
            <w:tcW w:w="5402" w:type="dxa"/>
            <w:tcBorders>
              <w:top w:val="nil"/>
              <w:left w:val="nil"/>
              <w:bottom w:val="nil"/>
              <w:right w:val="nil"/>
            </w:tcBorders>
          </w:tcPr>
          <w:p w14:paraId="387B37C7"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Бадді</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місткість</w:t>
            </w:r>
            <w:proofErr w:type="spellEnd"/>
            <w:r w:rsidRPr="0017117B">
              <w:rPr>
                <w:rFonts w:ascii="Arial" w:hAnsi="Arial" w:cs="Arial"/>
                <w:spacing w:val="-5"/>
                <w:sz w:val="20"/>
                <w:szCs w:val="20"/>
              </w:rPr>
              <w:t xml:space="preserve"> 2 м3</w:t>
            </w:r>
          </w:p>
        </w:tc>
        <w:tc>
          <w:tcPr>
            <w:tcW w:w="1134" w:type="dxa"/>
            <w:gridSpan w:val="3"/>
            <w:tcBorders>
              <w:top w:val="nil"/>
              <w:left w:val="single" w:sz="4" w:space="0" w:color="auto"/>
              <w:bottom w:val="nil"/>
              <w:right w:val="single" w:sz="4" w:space="0" w:color="auto"/>
            </w:tcBorders>
          </w:tcPr>
          <w:p w14:paraId="6A17AFBF"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маш</w:t>
            </w:r>
            <w:proofErr w:type="spellEnd"/>
            <w:r w:rsidRPr="0017117B">
              <w:rPr>
                <w:rFonts w:ascii="Arial" w:hAnsi="Arial" w:cs="Arial"/>
                <w:spacing w:val="-5"/>
                <w:sz w:val="20"/>
                <w:szCs w:val="20"/>
              </w:rPr>
              <w:t>. год</w:t>
            </w:r>
          </w:p>
        </w:tc>
        <w:tc>
          <w:tcPr>
            <w:tcW w:w="1247" w:type="dxa"/>
            <w:gridSpan w:val="3"/>
            <w:tcBorders>
              <w:top w:val="nil"/>
              <w:left w:val="single" w:sz="4" w:space="0" w:color="auto"/>
              <w:bottom w:val="nil"/>
              <w:right w:val="single" w:sz="4" w:space="0" w:color="auto"/>
            </w:tcBorders>
          </w:tcPr>
          <w:p w14:paraId="29BE2627"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29,00832</w:t>
            </w:r>
          </w:p>
        </w:tc>
      </w:tr>
      <w:tr w:rsidR="00230B96" w:rsidRPr="0017117B" w14:paraId="4D1DA2ED" w14:textId="77777777" w:rsidTr="00230B96">
        <w:trPr>
          <w:gridAfter w:val="2"/>
          <w:wAfter w:w="100" w:type="dxa"/>
          <w:jc w:val="center"/>
        </w:trPr>
        <w:tc>
          <w:tcPr>
            <w:tcW w:w="567" w:type="dxa"/>
            <w:gridSpan w:val="3"/>
            <w:tcBorders>
              <w:top w:val="nil"/>
              <w:left w:val="single" w:sz="12" w:space="0" w:color="auto"/>
              <w:bottom w:val="nil"/>
              <w:right w:val="nil"/>
            </w:tcBorders>
          </w:tcPr>
          <w:p w14:paraId="37841695"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10</w:t>
            </w:r>
          </w:p>
        </w:tc>
        <w:tc>
          <w:tcPr>
            <w:tcW w:w="1686" w:type="dxa"/>
            <w:gridSpan w:val="4"/>
            <w:tcBorders>
              <w:top w:val="nil"/>
              <w:left w:val="single" w:sz="4" w:space="0" w:color="auto"/>
              <w:bottom w:val="nil"/>
              <w:right w:val="single" w:sz="4" w:space="0" w:color="auto"/>
            </w:tcBorders>
          </w:tcPr>
          <w:p w14:paraId="61632EF7"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+КБМ270-224</w:t>
            </w:r>
          </w:p>
        </w:tc>
        <w:tc>
          <w:tcPr>
            <w:tcW w:w="5402" w:type="dxa"/>
            <w:tcBorders>
              <w:top w:val="nil"/>
              <w:left w:val="nil"/>
              <w:bottom w:val="nil"/>
              <w:right w:val="nil"/>
            </w:tcBorders>
          </w:tcPr>
          <w:p w14:paraId="350D9598"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Пальник </w:t>
            </w:r>
            <w:proofErr w:type="spellStart"/>
            <w:r w:rsidRPr="0017117B">
              <w:rPr>
                <w:rFonts w:ascii="Arial" w:hAnsi="Arial" w:cs="Arial"/>
                <w:spacing w:val="-5"/>
                <w:sz w:val="20"/>
                <w:szCs w:val="20"/>
              </w:rPr>
              <w:t>газопламеневий</w:t>
            </w:r>
            <w:proofErr w:type="spellEnd"/>
          </w:p>
        </w:tc>
        <w:tc>
          <w:tcPr>
            <w:tcW w:w="1134" w:type="dxa"/>
            <w:gridSpan w:val="3"/>
            <w:tcBorders>
              <w:top w:val="nil"/>
              <w:left w:val="single" w:sz="4" w:space="0" w:color="auto"/>
              <w:bottom w:val="nil"/>
              <w:right w:val="single" w:sz="4" w:space="0" w:color="auto"/>
            </w:tcBorders>
          </w:tcPr>
          <w:p w14:paraId="6530B638"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маш</w:t>
            </w:r>
            <w:proofErr w:type="spellEnd"/>
            <w:r w:rsidRPr="0017117B">
              <w:rPr>
                <w:rFonts w:ascii="Arial" w:hAnsi="Arial" w:cs="Arial"/>
                <w:spacing w:val="-5"/>
                <w:sz w:val="20"/>
                <w:szCs w:val="20"/>
              </w:rPr>
              <w:t>. год</w:t>
            </w:r>
          </w:p>
        </w:tc>
        <w:tc>
          <w:tcPr>
            <w:tcW w:w="1247" w:type="dxa"/>
            <w:gridSpan w:val="3"/>
            <w:tcBorders>
              <w:top w:val="nil"/>
              <w:left w:val="single" w:sz="4" w:space="0" w:color="auto"/>
              <w:bottom w:val="nil"/>
              <w:right w:val="single" w:sz="4" w:space="0" w:color="auto"/>
            </w:tcBorders>
          </w:tcPr>
          <w:p w14:paraId="18CB5F8F"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175,7248704</w:t>
            </w:r>
          </w:p>
        </w:tc>
      </w:tr>
      <w:tr w:rsidR="00230B96" w:rsidRPr="0017117B" w14:paraId="7452A3F3" w14:textId="77777777" w:rsidTr="00230B96">
        <w:trPr>
          <w:gridAfter w:val="2"/>
          <w:wAfter w:w="100" w:type="dxa"/>
          <w:jc w:val="center"/>
        </w:trPr>
        <w:tc>
          <w:tcPr>
            <w:tcW w:w="567" w:type="dxa"/>
            <w:gridSpan w:val="3"/>
            <w:tcBorders>
              <w:top w:val="nil"/>
              <w:left w:val="single" w:sz="12" w:space="0" w:color="auto"/>
              <w:bottom w:val="nil"/>
              <w:right w:val="nil"/>
            </w:tcBorders>
            <w:vAlign w:val="center"/>
          </w:tcPr>
          <w:p w14:paraId="05003DDC"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686" w:type="dxa"/>
            <w:gridSpan w:val="4"/>
            <w:tcBorders>
              <w:top w:val="nil"/>
              <w:left w:val="single" w:sz="4" w:space="0" w:color="auto"/>
              <w:bottom w:val="nil"/>
              <w:right w:val="single" w:sz="4" w:space="0" w:color="auto"/>
            </w:tcBorders>
            <w:vAlign w:val="center"/>
          </w:tcPr>
          <w:p w14:paraId="7551D9A4"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5402" w:type="dxa"/>
            <w:tcBorders>
              <w:top w:val="nil"/>
              <w:left w:val="nil"/>
              <w:bottom w:val="nil"/>
              <w:right w:val="nil"/>
            </w:tcBorders>
            <w:vAlign w:val="center"/>
          </w:tcPr>
          <w:p w14:paraId="601755AC"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134" w:type="dxa"/>
            <w:gridSpan w:val="3"/>
            <w:tcBorders>
              <w:top w:val="nil"/>
              <w:left w:val="single" w:sz="4" w:space="0" w:color="auto"/>
              <w:bottom w:val="nil"/>
              <w:right w:val="single" w:sz="4" w:space="0" w:color="auto"/>
            </w:tcBorders>
            <w:vAlign w:val="center"/>
          </w:tcPr>
          <w:p w14:paraId="7A3E934E"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4DA5FFC9"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69D5C026" w14:textId="77777777" w:rsidTr="00230B96">
        <w:trPr>
          <w:gridAfter w:val="2"/>
          <w:wAfter w:w="100" w:type="dxa"/>
          <w:jc w:val="center"/>
        </w:trPr>
        <w:tc>
          <w:tcPr>
            <w:tcW w:w="567" w:type="dxa"/>
            <w:gridSpan w:val="3"/>
            <w:tcBorders>
              <w:top w:val="nil"/>
              <w:left w:val="single" w:sz="12" w:space="0" w:color="auto"/>
              <w:bottom w:val="nil"/>
              <w:right w:val="nil"/>
            </w:tcBorders>
            <w:vAlign w:val="center"/>
          </w:tcPr>
          <w:p w14:paraId="21688AA1"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686" w:type="dxa"/>
            <w:gridSpan w:val="4"/>
            <w:tcBorders>
              <w:top w:val="nil"/>
              <w:left w:val="single" w:sz="4" w:space="0" w:color="auto"/>
              <w:bottom w:val="nil"/>
              <w:right w:val="single" w:sz="4" w:space="0" w:color="auto"/>
            </w:tcBorders>
            <w:vAlign w:val="center"/>
          </w:tcPr>
          <w:p w14:paraId="429B04F3"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5402" w:type="dxa"/>
            <w:tcBorders>
              <w:top w:val="nil"/>
              <w:left w:val="nil"/>
              <w:bottom w:val="nil"/>
              <w:right w:val="nil"/>
            </w:tcBorders>
            <w:vAlign w:val="center"/>
          </w:tcPr>
          <w:p w14:paraId="5019BC89"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b/>
                <w:bCs/>
                <w:spacing w:val="-5"/>
                <w:sz w:val="20"/>
                <w:szCs w:val="20"/>
              </w:rPr>
              <w:t xml:space="preserve">III. </w:t>
            </w:r>
            <w:proofErr w:type="spellStart"/>
            <w:r w:rsidRPr="0017117B">
              <w:rPr>
                <w:rFonts w:ascii="Arial" w:hAnsi="Arial" w:cs="Arial"/>
                <w:b/>
                <w:bCs/>
                <w:spacing w:val="-5"/>
                <w:sz w:val="20"/>
                <w:szCs w:val="20"/>
                <w:u w:val="single"/>
              </w:rPr>
              <w:t>Будівельні</w:t>
            </w:r>
            <w:proofErr w:type="spellEnd"/>
            <w:r w:rsidRPr="0017117B">
              <w:rPr>
                <w:rFonts w:ascii="Arial" w:hAnsi="Arial" w:cs="Arial"/>
                <w:b/>
                <w:bCs/>
                <w:spacing w:val="-5"/>
                <w:sz w:val="20"/>
                <w:szCs w:val="20"/>
                <w:u w:val="single"/>
              </w:rPr>
              <w:t xml:space="preserve"> </w:t>
            </w:r>
            <w:proofErr w:type="spellStart"/>
            <w:r w:rsidRPr="0017117B">
              <w:rPr>
                <w:rFonts w:ascii="Arial" w:hAnsi="Arial" w:cs="Arial"/>
                <w:b/>
                <w:bCs/>
                <w:spacing w:val="-5"/>
                <w:sz w:val="20"/>
                <w:szCs w:val="20"/>
                <w:u w:val="single"/>
              </w:rPr>
              <w:t>матеріали</w:t>
            </w:r>
            <w:proofErr w:type="spellEnd"/>
            <w:r w:rsidRPr="0017117B">
              <w:rPr>
                <w:rFonts w:ascii="Arial" w:hAnsi="Arial" w:cs="Arial"/>
                <w:b/>
                <w:bCs/>
                <w:spacing w:val="-5"/>
                <w:sz w:val="20"/>
                <w:szCs w:val="20"/>
                <w:u w:val="single"/>
              </w:rPr>
              <w:t xml:space="preserve">, </w:t>
            </w:r>
            <w:proofErr w:type="spellStart"/>
            <w:r w:rsidRPr="0017117B">
              <w:rPr>
                <w:rFonts w:ascii="Arial" w:hAnsi="Arial" w:cs="Arial"/>
                <w:b/>
                <w:bCs/>
                <w:spacing w:val="-5"/>
                <w:sz w:val="20"/>
                <w:szCs w:val="20"/>
                <w:u w:val="single"/>
              </w:rPr>
              <w:t>вироби</w:t>
            </w:r>
            <w:proofErr w:type="spellEnd"/>
            <w:r w:rsidRPr="0017117B">
              <w:rPr>
                <w:rFonts w:ascii="Arial" w:hAnsi="Arial" w:cs="Arial"/>
                <w:b/>
                <w:bCs/>
                <w:spacing w:val="-5"/>
                <w:sz w:val="20"/>
                <w:szCs w:val="20"/>
                <w:u w:val="single"/>
              </w:rPr>
              <w:t xml:space="preserve"> і </w:t>
            </w:r>
            <w:proofErr w:type="spellStart"/>
            <w:r w:rsidRPr="0017117B">
              <w:rPr>
                <w:rFonts w:ascii="Arial" w:hAnsi="Arial" w:cs="Arial"/>
                <w:b/>
                <w:bCs/>
                <w:spacing w:val="-5"/>
                <w:sz w:val="20"/>
                <w:szCs w:val="20"/>
                <w:u w:val="single"/>
              </w:rPr>
              <w:t>комплекти</w:t>
            </w:r>
            <w:proofErr w:type="spellEnd"/>
          </w:p>
        </w:tc>
        <w:tc>
          <w:tcPr>
            <w:tcW w:w="1134" w:type="dxa"/>
            <w:gridSpan w:val="3"/>
            <w:tcBorders>
              <w:top w:val="nil"/>
              <w:left w:val="single" w:sz="4" w:space="0" w:color="auto"/>
              <w:bottom w:val="nil"/>
              <w:right w:val="single" w:sz="4" w:space="0" w:color="auto"/>
            </w:tcBorders>
            <w:vAlign w:val="center"/>
          </w:tcPr>
          <w:p w14:paraId="0662C0F2"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c>
          <w:tcPr>
            <w:tcW w:w="1247" w:type="dxa"/>
            <w:gridSpan w:val="3"/>
            <w:tcBorders>
              <w:top w:val="nil"/>
              <w:left w:val="single" w:sz="4" w:space="0" w:color="auto"/>
              <w:bottom w:val="nil"/>
              <w:right w:val="single" w:sz="4" w:space="0" w:color="auto"/>
            </w:tcBorders>
            <w:vAlign w:val="center"/>
          </w:tcPr>
          <w:p w14:paraId="1590A9FB" w14:textId="77777777" w:rsidR="00230B96" w:rsidRPr="0017117B" w:rsidRDefault="00230B96" w:rsidP="00326755">
            <w:pPr>
              <w:autoSpaceDE w:val="0"/>
              <w:autoSpaceDN w:val="0"/>
              <w:adjustRightInd w:val="0"/>
              <w:rPr>
                <w:rFonts w:ascii="Arial" w:hAnsi="Arial" w:cs="Arial"/>
                <w:sz w:val="16"/>
                <w:szCs w:val="16"/>
              </w:rPr>
            </w:pPr>
            <w:r w:rsidRPr="0017117B">
              <w:rPr>
                <w:rFonts w:ascii="Arial" w:hAnsi="Arial" w:cs="Arial"/>
                <w:sz w:val="16"/>
                <w:szCs w:val="16"/>
              </w:rPr>
              <w:t xml:space="preserve"> </w:t>
            </w:r>
          </w:p>
        </w:tc>
      </w:tr>
      <w:tr w:rsidR="00230B96" w:rsidRPr="0017117B" w14:paraId="40474768" w14:textId="77777777" w:rsidTr="00230B96">
        <w:trPr>
          <w:gridAfter w:val="2"/>
          <w:wAfter w:w="100" w:type="dxa"/>
          <w:jc w:val="center"/>
        </w:trPr>
        <w:tc>
          <w:tcPr>
            <w:tcW w:w="567" w:type="dxa"/>
            <w:gridSpan w:val="3"/>
            <w:tcBorders>
              <w:top w:val="nil"/>
              <w:left w:val="single" w:sz="12" w:space="0" w:color="auto"/>
              <w:bottom w:val="nil"/>
              <w:right w:val="nil"/>
            </w:tcBorders>
          </w:tcPr>
          <w:p w14:paraId="483953F6"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11</w:t>
            </w:r>
          </w:p>
        </w:tc>
        <w:tc>
          <w:tcPr>
            <w:tcW w:w="1686" w:type="dxa"/>
            <w:gridSpan w:val="4"/>
            <w:tcBorders>
              <w:top w:val="nil"/>
              <w:left w:val="single" w:sz="4" w:space="0" w:color="auto"/>
              <w:bottom w:val="nil"/>
              <w:right w:val="single" w:sz="4" w:space="0" w:color="auto"/>
            </w:tcBorders>
          </w:tcPr>
          <w:p w14:paraId="5A56DC42"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+С111-823</w:t>
            </w:r>
          </w:p>
          <w:p w14:paraId="514CAC4A"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2</w:t>
            </w:r>
          </w:p>
        </w:tc>
        <w:tc>
          <w:tcPr>
            <w:tcW w:w="5402" w:type="dxa"/>
            <w:tcBorders>
              <w:top w:val="nil"/>
              <w:left w:val="nil"/>
              <w:bottom w:val="nil"/>
              <w:right w:val="nil"/>
            </w:tcBorders>
          </w:tcPr>
          <w:p w14:paraId="057A6455" w14:textId="77777777" w:rsidR="00230B96" w:rsidRPr="0017117B" w:rsidRDefault="00230B96" w:rsidP="00326755">
            <w:pPr>
              <w:keepLines/>
              <w:autoSpaceDE w:val="0"/>
              <w:autoSpaceDN w:val="0"/>
              <w:rPr>
                <w:rFonts w:ascii="Arial" w:hAnsi="Arial" w:cs="Arial"/>
                <w:spacing w:val="-5"/>
                <w:sz w:val="20"/>
                <w:szCs w:val="20"/>
              </w:rPr>
            </w:pPr>
            <w:proofErr w:type="spellStart"/>
            <w:r w:rsidRPr="0017117B">
              <w:rPr>
                <w:rFonts w:ascii="Arial" w:hAnsi="Arial" w:cs="Arial"/>
                <w:spacing w:val="-5"/>
                <w:sz w:val="20"/>
                <w:szCs w:val="20"/>
              </w:rPr>
              <w:t>Дріт</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сталевий</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низьковуглецевий</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різного</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призначення</w:t>
            </w:r>
            <w:proofErr w:type="spellEnd"/>
          </w:p>
          <w:p w14:paraId="4367D55D"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чорний</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діаметр</w:t>
            </w:r>
            <w:proofErr w:type="spellEnd"/>
            <w:r w:rsidRPr="0017117B">
              <w:rPr>
                <w:rFonts w:ascii="Arial" w:hAnsi="Arial" w:cs="Arial"/>
                <w:spacing w:val="-5"/>
                <w:sz w:val="20"/>
                <w:szCs w:val="20"/>
              </w:rPr>
              <w:t xml:space="preserve"> 3 мм</w:t>
            </w:r>
          </w:p>
        </w:tc>
        <w:tc>
          <w:tcPr>
            <w:tcW w:w="1134" w:type="dxa"/>
            <w:gridSpan w:val="3"/>
            <w:tcBorders>
              <w:top w:val="nil"/>
              <w:left w:val="single" w:sz="4" w:space="0" w:color="auto"/>
              <w:bottom w:val="nil"/>
              <w:right w:val="single" w:sz="4" w:space="0" w:color="auto"/>
            </w:tcBorders>
          </w:tcPr>
          <w:p w14:paraId="01712B61"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т</w:t>
            </w:r>
          </w:p>
        </w:tc>
        <w:tc>
          <w:tcPr>
            <w:tcW w:w="1247" w:type="dxa"/>
            <w:gridSpan w:val="3"/>
            <w:tcBorders>
              <w:top w:val="nil"/>
              <w:left w:val="single" w:sz="4" w:space="0" w:color="auto"/>
              <w:bottom w:val="nil"/>
              <w:right w:val="single" w:sz="4" w:space="0" w:color="auto"/>
            </w:tcBorders>
          </w:tcPr>
          <w:p w14:paraId="6D99CC80"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0,03846</w:t>
            </w:r>
          </w:p>
        </w:tc>
      </w:tr>
      <w:tr w:rsidR="00230B96" w:rsidRPr="0017117B" w14:paraId="49424D47" w14:textId="77777777" w:rsidTr="00230B96">
        <w:trPr>
          <w:gridAfter w:val="2"/>
          <w:wAfter w:w="100" w:type="dxa"/>
          <w:jc w:val="center"/>
        </w:trPr>
        <w:tc>
          <w:tcPr>
            <w:tcW w:w="567" w:type="dxa"/>
            <w:gridSpan w:val="3"/>
            <w:tcBorders>
              <w:top w:val="nil"/>
              <w:left w:val="single" w:sz="12" w:space="0" w:color="auto"/>
              <w:bottom w:val="nil"/>
              <w:right w:val="nil"/>
            </w:tcBorders>
          </w:tcPr>
          <w:p w14:paraId="098B3E5F"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12</w:t>
            </w:r>
          </w:p>
        </w:tc>
        <w:tc>
          <w:tcPr>
            <w:tcW w:w="1686" w:type="dxa"/>
            <w:gridSpan w:val="4"/>
            <w:tcBorders>
              <w:top w:val="nil"/>
              <w:left w:val="single" w:sz="4" w:space="0" w:color="auto"/>
              <w:bottom w:val="nil"/>
              <w:right w:val="single" w:sz="4" w:space="0" w:color="auto"/>
            </w:tcBorders>
          </w:tcPr>
          <w:p w14:paraId="3DE470F8"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+С111-852</w:t>
            </w:r>
          </w:p>
          <w:p w14:paraId="7FCEA53E"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2</w:t>
            </w:r>
          </w:p>
        </w:tc>
        <w:tc>
          <w:tcPr>
            <w:tcW w:w="5402" w:type="dxa"/>
            <w:tcBorders>
              <w:top w:val="nil"/>
              <w:left w:val="nil"/>
              <w:bottom w:val="nil"/>
              <w:right w:val="nil"/>
            </w:tcBorders>
          </w:tcPr>
          <w:p w14:paraId="35A642D8"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Матеріали</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рулонні</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покрівельні</w:t>
            </w:r>
            <w:proofErr w:type="spellEnd"/>
            <w:r w:rsidRPr="0017117B">
              <w:rPr>
                <w:rFonts w:ascii="Arial" w:hAnsi="Arial" w:cs="Arial"/>
                <w:spacing w:val="-5"/>
                <w:sz w:val="20"/>
                <w:szCs w:val="20"/>
              </w:rPr>
              <w:t xml:space="preserve"> для </w:t>
            </w:r>
            <w:proofErr w:type="spellStart"/>
            <w:r w:rsidRPr="0017117B">
              <w:rPr>
                <w:rFonts w:ascii="Arial" w:hAnsi="Arial" w:cs="Arial"/>
                <w:spacing w:val="-5"/>
                <w:sz w:val="20"/>
                <w:szCs w:val="20"/>
              </w:rPr>
              <w:t>верхніх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шарів</w:t>
            </w:r>
            <w:proofErr w:type="spellEnd"/>
            <w:r w:rsidRPr="0017117B">
              <w:rPr>
                <w:rFonts w:ascii="Arial" w:hAnsi="Arial" w:cs="Arial"/>
                <w:spacing w:val="-5"/>
                <w:sz w:val="20"/>
                <w:szCs w:val="20"/>
              </w:rPr>
              <w:t xml:space="preserve">  ЕКП 4,0</w:t>
            </w:r>
          </w:p>
        </w:tc>
        <w:tc>
          <w:tcPr>
            <w:tcW w:w="1134" w:type="dxa"/>
            <w:gridSpan w:val="3"/>
            <w:tcBorders>
              <w:top w:val="nil"/>
              <w:left w:val="single" w:sz="4" w:space="0" w:color="auto"/>
              <w:bottom w:val="nil"/>
              <w:right w:val="single" w:sz="4" w:space="0" w:color="auto"/>
            </w:tcBorders>
          </w:tcPr>
          <w:p w14:paraId="465F341B"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м2</w:t>
            </w:r>
          </w:p>
        </w:tc>
        <w:tc>
          <w:tcPr>
            <w:tcW w:w="1247" w:type="dxa"/>
            <w:gridSpan w:val="3"/>
            <w:tcBorders>
              <w:top w:val="nil"/>
              <w:left w:val="single" w:sz="4" w:space="0" w:color="auto"/>
              <w:bottom w:val="nil"/>
              <w:right w:val="single" w:sz="4" w:space="0" w:color="auto"/>
            </w:tcBorders>
          </w:tcPr>
          <w:p w14:paraId="4D5ECF44"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1930,598</w:t>
            </w:r>
          </w:p>
        </w:tc>
      </w:tr>
      <w:tr w:rsidR="00230B96" w:rsidRPr="0017117B" w14:paraId="56FF628D" w14:textId="77777777" w:rsidTr="00230B96">
        <w:trPr>
          <w:gridAfter w:val="2"/>
          <w:wAfter w:w="100" w:type="dxa"/>
          <w:jc w:val="center"/>
        </w:trPr>
        <w:tc>
          <w:tcPr>
            <w:tcW w:w="567" w:type="dxa"/>
            <w:gridSpan w:val="3"/>
            <w:tcBorders>
              <w:top w:val="nil"/>
              <w:left w:val="single" w:sz="12" w:space="0" w:color="auto"/>
              <w:bottom w:val="nil"/>
              <w:right w:val="nil"/>
            </w:tcBorders>
          </w:tcPr>
          <w:p w14:paraId="0F9B7403"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13</w:t>
            </w:r>
          </w:p>
        </w:tc>
        <w:tc>
          <w:tcPr>
            <w:tcW w:w="1686" w:type="dxa"/>
            <w:gridSpan w:val="4"/>
            <w:tcBorders>
              <w:top w:val="nil"/>
              <w:left w:val="single" w:sz="4" w:space="0" w:color="auto"/>
              <w:bottom w:val="nil"/>
              <w:right w:val="single" w:sz="4" w:space="0" w:color="auto"/>
            </w:tcBorders>
          </w:tcPr>
          <w:p w14:paraId="59BE5B0C"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+С111-853</w:t>
            </w:r>
          </w:p>
          <w:p w14:paraId="76B7D1E5"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2</w:t>
            </w:r>
          </w:p>
        </w:tc>
        <w:tc>
          <w:tcPr>
            <w:tcW w:w="5402" w:type="dxa"/>
            <w:tcBorders>
              <w:top w:val="nil"/>
              <w:left w:val="nil"/>
              <w:bottom w:val="nil"/>
              <w:right w:val="nil"/>
            </w:tcBorders>
          </w:tcPr>
          <w:p w14:paraId="04FC25AC"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Матеріали</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рулонні</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покрівельні</w:t>
            </w:r>
            <w:proofErr w:type="spellEnd"/>
            <w:r w:rsidRPr="0017117B">
              <w:rPr>
                <w:rFonts w:ascii="Arial" w:hAnsi="Arial" w:cs="Arial"/>
                <w:spacing w:val="-5"/>
                <w:sz w:val="20"/>
                <w:szCs w:val="20"/>
              </w:rPr>
              <w:t xml:space="preserve"> для </w:t>
            </w:r>
            <w:proofErr w:type="spellStart"/>
            <w:r w:rsidRPr="0017117B">
              <w:rPr>
                <w:rFonts w:ascii="Arial" w:hAnsi="Arial" w:cs="Arial"/>
                <w:spacing w:val="-5"/>
                <w:sz w:val="20"/>
                <w:szCs w:val="20"/>
              </w:rPr>
              <w:t>нижніх</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шарів</w:t>
            </w:r>
            <w:proofErr w:type="spellEnd"/>
            <w:r w:rsidRPr="0017117B">
              <w:rPr>
                <w:rFonts w:ascii="Arial" w:hAnsi="Arial" w:cs="Arial"/>
                <w:spacing w:val="-5"/>
                <w:sz w:val="20"/>
                <w:szCs w:val="20"/>
              </w:rPr>
              <w:t xml:space="preserve"> ЕПП 3,0</w:t>
            </w:r>
          </w:p>
        </w:tc>
        <w:tc>
          <w:tcPr>
            <w:tcW w:w="1134" w:type="dxa"/>
            <w:gridSpan w:val="3"/>
            <w:tcBorders>
              <w:top w:val="nil"/>
              <w:left w:val="single" w:sz="4" w:space="0" w:color="auto"/>
              <w:bottom w:val="nil"/>
              <w:right w:val="single" w:sz="4" w:space="0" w:color="auto"/>
            </w:tcBorders>
          </w:tcPr>
          <w:p w14:paraId="583DE51D"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м2</w:t>
            </w:r>
          </w:p>
        </w:tc>
        <w:tc>
          <w:tcPr>
            <w:tcW w:w="1247" w:type="dxa"/>
            <w:gridSpan w:val="3"/>
            <w:tcBorders>
              <w:top w:val="nil"/>
              <w:left w:val="single" w:sz="4" w:space="0" w:color="auto"/>
              <w:bottom w:val="nil"/>
              <w:right w:val="single" w:sz="4" w:space="0" w:color="auto"/>
            </w:tcBorders>
          </w:tcPr>
          <w:p w14:paraId="598B7B20"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1901,4068</w:t>
            </w:r>
          </w:p>
        </w:tc>
      </w:tr>
      <w:tr w:rsidR="00230B96" w:rsidRPr="0017117B" w14:paraId="31F5D1B6" w14:textId="77777777" w:rsidTr="00230B96">
        <w:trPr>
          <w:gridAfter w:val="2"/>
          <w:wAfter w:w="100" w:type="dxa"/>
          <w:jc w:val="center"/>
        </w:trPr>
        <w:tc>
          <w:tcPr>
            <w:tcW w:w="567" w:type="dxa"/>
            <w:gridSpan w:val="3"/>
            <w:tcBorders>
              <w:top w:val="nil"/>
              <w:left w:val="single" w:sz="12" w:space="0" w:color="auto"/>
              <w:bottom w:val="nil"/>
              <w:right w:val="nil"/>
            </w:tcBorders>
          </w:tcPr>
          <w:p w14:paraId="1E749297"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14</w:t>
            </w:r>
          </w:p>
        </w:tc>
        <w:tc>
          <w:tcPr>
            <w:tcW w:w="1686" w:type="dxa"/>
            <w:gridSpan w:val="4"/>
            <w:tcBorders>
              <w:top w:val="nil"/>
              <w:left w:val="single" w:sz="4" w:space="0" w:color="auto"/>
              <w:bottom w:val="nil"/>
              <w:right w:val="single" w:sz="4" w:space="0" w:color="auto"/>
            </w:tcBorders>
          </w:tcPr>
          <w:p w14:paraId="79287CC0"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+С111-1624</w:t>
            </w:r>
          </w:p>
          <w:p w14:paraId="2146C00C"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2</w:t>
            </w:r>
          </w:p>
        </w:tc>
        <w:tc>
          <w:tcPr>
            <w:tcW w:w="5402" w:type="dxa"/>
            <w:tcBorders>
              <w:top w:val="nil"/>
              <w:left w:val="nil"/>
              <w:bottom w:val="nil"/>
              <w:right w:val="nil"/>
            </w:tcBorders>
          </w:tcPr>
          <w:p w14:paraId="32424E39"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Грунтовка </w:t>
            </w:r>
            <w:proofErr w:type="spellStart"/>
            <w:r w:rsidRPr="0017117B">
              <w:rPr>
                <w:rFonts w:ascii="Arial" w:hAnsi="Arial" w:cs="Arial"/>
                <w:spacing w:val="-5"/>
                <w:sz w:val="20"/>
                <w:szCs w:val="20"/>
              </w:rPr>
              <w:t>бітумна</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Праймер</w:t>
            </w:r>
            <w:proofErr w:type="spellEnd"/>
          </w:p>
        </w:tc>
        <w:tc>
          <w:tcPr>
            <w:tcW w:w="1134" w:type="dxa"/>
            <w:gridSpan w:val="3"/>
            <w:tcBorders>
              <w:top w:val="nil"/>
              <w:left w:val="single" w:sz="4" w:space="0" w:color="auto"/>
              <w:bottom w:val="nil"/>
              <w:right w:val="single" w:sz="4" w:space="0" w:color="auto"/>
            </w:tcBorders>
          </w:tcPr>
          <w:p w14:paraId="34BFAD96"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т</w:t>
            </w:r>
          </w:p>
        </w:tc>
        <w:tc>
          <w:tcPr>
            <w:tcW w:w="1247" w:type="dxa"/>
            <w:gridSpan w:val="3"/>
            <w:tcBorders>
              <w:top w:val="nil"/>
              <w:left w:val="single" w:sz="4" w:space="0" w:color="auto"/>
              <w:bottom w:val="nil"/>
              <w:right w:val="single" w:sz="4" w:space="0" w:color="auto"/>
            </w:tcBorders>
          </w:tcPr>
          <w:p w14:paraId="387314E8"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1,35131</w:t>
            </w:r>
          </w:p>
        </w:tc>
      </w:tr>
      <w:tr w:rsidR="00230B96" w:rsidRPr="0017117B" w14:paraId="56C68C32" w14:textId="77777777" w:rsidTr="00230B96">
        <w:trPr>
          <w:gridAfter w:val="2"/>
          <w:wAfter w:w="100" w:type="dxa"/>
          <w:jc w:val="center"/>
        </w:trPr>
        <w:tc>
          <w:tcPr>
            <w:tcW w:w="567" w:type="dxa"/>
            <w:gridSpan w:val="3"/>
            <w:tcBorders>
              <w:top w:val="nil"/>
              <w:left w:val="single" w:sz="12" w:space="0" w:color="auto"/>
              <w:bottom w:val="nil"/>
              <w:right w:val="nil"/>
            </w:tcBorders>
          </w:tcPr>
          <w:p w14:paraId="3E7B0D42"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15</w:t>
            </w:r>
          </w:p>
        </w:tc>
        <w:tc>
          <w:tcPr>
            <w:tcW w:w="1686" w:type="dxa"/>
            <w:gridSpan w:val="4"/>
            <w:tcBorders>
              <w:top w:val="nil"/>
              <w:left w:val="single" w:sz="4" w:space="0" w:color="auto"/>
              <w:bottom w:val="nil"/>
              <w:right w:val="single" w:sz="4" w:space="0" w:color="auto"/>
            </w:tcBorders>
          </w:tcPr>
          <w:p w14:paraId="69E741CC" w14:textId="4CC7C24C"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+&amp;С111-1798-1</w:t>
            </w:r>
          </w:p>
          <w:p w14:paraId="67D42532"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2</w:t>
            </w:r>
          </w:p>
        </w:tc>
        <w:tc>
          <w:tcPr>
            <w:tcW w:w="5402" w:type="dxa"/>
            <w:tcBorders>
              <w:top w:val="nil"/>
              <w:left w:val="nil"/>
              <w:bottom w:val="nil"/>
              <w:right w:val="nil"/>
            </w:tcBorders>
          </w:tcPr>
          <w:p w14:paraId="50A3D331"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Сталь </w:t>
            </w:r>
            <w:proofErr w:type="spellStart"/>
            <w:r w:rsidRPr="0017117B">
              <w:rPr>
                <w:rFonts w:ascii="Arial" w:hAnsi="Arial" w:cs="Arial"/>
                <w:spacing w:val="-5"/>
                <w:sz w:val="20"/>
                <w:szCs w:val="20"/>
              </w:rPr>
              <w:t>листова</w:t>
            </w:r>
            <w:proofErr w:type="spellEnd"/>
            <w:r w:rsidRPr="0017117B">
              <w:rPr>
                <w:rFonts w:ascii="Arial" w:hAnsi="Arial" w:cs="Arial"/>
                <w:spacing w:val="-5"/>
                <w:sz w:val="20"/>
                <w:szCs w:val="20"/>
              </w:rPr>
              <w:t xml:space="preserve"> оцинкована, </w:t>
            </w:r>
            <w:proofErr w:type="spellStart"/>
            <w:r w:rsidRPr="0017117B">
              <w:rPr>
                <w:rFonts w:ascii="Arial" w:hAnsi="Arial" w:cs="Arial"/>
                <w:spacing w:val="-5"/>
                <w:sz w:val="20"/>
                <w:szCs w:val="20"/>
              </w:rPr>
              <w:t>товщина</w:t>
            </w:r>
            <w:proofErr w:type="spellEnd"/>
            <w:r w:rsidRPr="0017117B">
              <w:rPr>
                <w:rFonts w:ascii="Arial" w:hAnsi="Arial" w:cs="Arial"/>
                <w:spacing w:val="-5"/>
                <w:sz w:val="20"/>
                <w:szCs w:val="20"/>
              </w:rPr>
              <w:t xml:space="preserve"> 0,55 мм</w:t>
            </w:r>
          </w:p>
        </w:tc>
        <w:tc>
          <w:tcPr>
            <w:tcW w:w="1134" w:type="dxa"/>
            <w:gridSpan w:val="3"/>
            <w:tcBorders>
              <w:top w:val="nil"/>
              <w:left w:val="single" w:sz="4" w:space="0" w:color="auto"/>
              <w:bottom w:val="nil"/>
              <w:right w:val="single" w:sz="4" w:space="0" w:color="auto"/>
            </w:tcBorders>
          </w:tcPr>
          <w:p w14:paraId="37E9EB73"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м2</w:t>
            </w:r>
          </w:p>
        </w:tc>
        <w:tc>
          <w:tcPr>
            <w:tcW w:w="1247" w:type="dxa"/>
            <w:gridSpan w:val="3"/>
            <w:tcBorders>
              <w:top w:val="nil"/>
              <w:left w:val="single" w:sz="4" w:space="0" w:color="auto"/>
              <w:bottom w:val="nil"/>
              <w:right w:val="single" w:sz="4" w:space="0" w:color="auto"/>
            </w:tcBorders>
          </w:tcPr>
          <w:p w14:paraId="23FA5CCB"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268</w:t>
            </w:r>
          </w:p>
        </w:tc>
      </w:tr>
      <w:tr w:rsidR="00230B96" w:rsidRPr="0017117B" w14:paraId="4A7BF815" w14:textId="77777777" w:rsidTr="00230B96">
        <w:trPr>
          <w:gridAfter w:val="2"/>
          <w:wAfter w:w="100" w:type="dxa"/>
          <w:jc w:val="center"/>
        </w:trPr>
        <w:tc>
          <w:tcPr>
            <w:tcW w:w="567" w:type="dxa"/>
            <w:gridSpan w:val="3"/>
            <w:tcBorders>
              <w:top w:val="nil"/>
              <w:left w:val="single" w:sz="12" w:space="0" w:color="auto"/>
              <w:bottom w:val="nil"/>
              <w:right w:val="nil"/>
            </w:tcBorders>
          </w:tcPr>
          <w:p w14:paraId="19FD39B3"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16</w:t>
            </w:r>
          </w:p>
        </w:tc>
        <w:tc>
          <w:tcPr>
            <w:tcW w:w="1686" w:type="dxa"/>
            <w:gridSpan w:val="4"/>
            <w:tcBorders>
              <w:top w:val="nil"/>
              <w:left w:val="single" w:sz="4" w:space="0" w:color="auto"/>
              <w:bottom w:val="nil"/>
              <w:right w:val="single" w:sz="4" w:space="0" w:color="auto"/>
            </w:tcBorders>
          </w:tcPr>
          <w:p w14:paraId="229B5235"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+С113-1865</w:t>
            </w:r>
          </w:p>
          <w:p w14:paraId="3BAD8E5A"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2</w:t>
            </w:r>
          </w:p>
        </w:tc>
        <w:tc>
          <w:tcPr>
            <w:tcW w:w="5402" w:type="dxa"/>
            <w:tcBorders>
              <w:top w:val="nil"/>
              <w:left w:val="nil"/>
              <w:bottom w:val="nil"/>
              <w:right w:val="nil"/>
            </w:tcBorders>
          </w:tcPr>
          <w:p w14:paraId="0C3AD709"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Флюгарка (</w:t>
            </w:r>
            <w:proofErr w:type="spellStart"/>
            <w:r w:rsidRPr="0017117B">
              <w:rPr>
                <w:rFonts w:ascii="Arial" w:hAnsi="Arial" w:cs="Arial"/>
                <w:spacing w:val="-5"/>
                <w:sz w:val="20"/>
                <w:szCs w:val="20"/>
              </w:rPr>
              <w:t>аератор</w:t>
            </w:r>
            <w:proofErr w:type="spellEnd"/>
            <w:r w:rsidRPr="0017117B">
              <w:rPr>
                <w:rFonts w:ascii="Arial" w:hAnsi="Arial" w:cs="Arial"/>
                <w:spacing w:val="-5"/>
                <w:sz w:val="20"/>
                <w:szCs w:val="20"/>
              </w:rPr>
              <w:t>)</w:t>
            </w:r>
          </w:p>
        </w:tc>
        <w:tc>
          <w:tcPr>
            <w:tcW w:w="1134" w:type="dxa"/>
            <w:gridSpan w:val="3"/>
            <w:tcBorders>
              <w:top w:val="nil"/>
              <w:left w:val="single" w:sz="4" w:space="0" w:color="auto"/>
              <w:bottom w:val="nil"/>
              <w:right w:val="single" w:sz="4" w:space="0" w:color="auto"/>
            </w:tcBorders>
          </w:tcPr>
          <w:p w14:paraId="48581A8F"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шт</w:t>
            </w:r>
            <w:proofErr w:type="spellEnd"/>
          </w:p>
        </w:tc>
        <w:tc>
          <w:tcPr>
            <w:tcW w:w="1247" w:type="dxa"/>
            <w:gridSpan w:val="3"/>
            <w:tcBorders>
              <w:top w:val="nil"/>
              <w:left w:val="single" w:sz="4" w:space="0" w:color="auto"/>
              <w:bottom w:val="nil"/>
              <w:right w:val="single" w:sz="4" w:space="0" w:color="auto"/>
            </w:tcBorders>
          </w:tcPr>
          <w:p w14:paraId="76FFB2D1"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12</w:t>
            </w:r>
          </w:p>
        </w:tc>
      </w:tr>
      <w:tr w:rsidR="00230B96" w:rsidRPr="0017117B" w14:paraId="3830516C" w14:textId="77777777" w:rsidTr="00230B96">
        <w:trPr>
          <w:gridAfter w:val="2"/>
          <w:wAfter w:w="100" w:type="dxa"/>
          <w:jc w:val="center"/>
        </w:trPr>
        <w:tc>
          <w:tcPr>
            <w:tcW w:w="567" w:type="dxa"/>
            <w:gridSpan w:val="3"/>
            <w:tcBorders>
              <w:top w:val="nil"/>
              <w:left w:val="single" w:sz="12" w:space="0" w:color="auto"/>
              <w:bottom w:val="nil"/>
              <w:right w:val="nil"/>
            </w:tcBorders>
          </w:tcPr>
          <w:p w14:paraId="10E916B9"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17</w:t>
            </w:r>
          </w:p>
        </w:tc>
        <w:tc>
          <w:tcPr>
            <w:tcW w:w="1686" w:type="dxa"/>
            <w:gridSpan w:val="4"/>
            <w:tcBorders>
              <w:top w:val="nil"/>
              <w:left w:val="single" w:sz="4" w:space="0" w:color="auto"/>
              <w:bottom w:val="nil"/>
              <w:right w:val="single" w:sz="4" w:space="0" w:color="auto"/>
            </w:tcBorders>
          </w:tcPr>
          <w:p w14:paraId="5919698F"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+С113-1868</w:t>
            </w:r>
          </w:p>
          <w:p w14:paraId="3EF36F30"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2</w:t>
            </w:r>
          </w:p>
        </w:tc>
        <w:tc>
          <w:tcPr>
            <w:tcW w:w="5402" w:type="dxa"/>
            <w:tcBorders>
              <w:top w:val="nil"/>
              <w:left w:val="nil"/>
              <w:bottom w:val="nil"/>
              <w:right w:val="nil"/>
            </w:tcBorders>
          </w:tcPr>
          <w:p w14:paraId="1BFD4EEB"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Ворнка</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лівнеприйомника</w:t>
            </w:r>
            <w:proofErr w:type="spellEnd"/>
          </w:p>
        </w:tc>
        <w:tc>
          <w:tcPr>
            <w:tcW w:w="1134" w:type="dxa"/>
            <w:gridSpan w:val="3"/>
            <w:tcBorders>
              <w:top w:val="nil"/>
              <w:left w:val="single" w:sz="4" w:space="0" w:color="auto"/>
              <w:bottom w:val="nil"/>
              <w:right w:val="single" w:sz="4" w:space="0" w:color="auto"/>
            </w:tcBorders>
          </w:tcPr>
          <w:p w14:paraId="5FC955FA"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шт</w:t>
            </w:r>
            <w:proofErr w:type="spellEnd"/>
          </w:p>
        </w:tc>
        <w:tc>
          <w:tcPr>
            <w:tcW w:w="1247" w:type="dxa"/>
            <w:gridSpan w:val="3"/>
            <w:tcBorders>
              <w:top w:val="nil"/>
              <w:left w:val="single" w:sz="4" w:space="0" w:color="auto"/>
              <w:bottom w:val="nil"/>
              <w:right w:val="single" w:sz="4" w:space="0" w:color="auto"/>
            </w:tcBorders>
          </w:tcPr>
          <w:p w14:paraId="49F43209"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4</w:t>
            </w:r>
          </w:p>
        </w:tc>
      </w:tr>
      <w:tr w:rsidR="00230B96" w:rsidRPr="0017117B" w14:paraId="2F1614B3" w14:textId="77777777" w:rsidTr="00230B96">
        <w:trPr>
          <w:gridAfter w:val="2"/>
          <w:wAfter w:w="100" w:type="dxa"/>
          <w:jc w:val="center"/>
        </w:trPr>
        <w:tc>
          <w:tcPr>
            <w:tcW w:w="567" w:type="dxa"/>
            <w:gridSpan w:val="3"/>
            <w:tcBorders>
              <w:top w:val="nil"/>
              <w:left w:val="single" w:sz="12" w:space="0" w:color="auto"/>
              <w:bottom w:val="nil"/>
              <w:right w:val="nil"/>
            </w:tcBorders>
          </w:tcPr>
          <w:p w14:paraId="30B06105"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18</w:t>
            </w:r>
          </w:p>
        </w:tc>
        <w:tc>
          <w:tcPr>
            <w:tcW w:w="1686" w:type="dxa"/>
            <w:gridSpan w:val="4"/>
            <w:tcBorders>
              <w:top w:val="nil"/>
              <w:left w:val="single" w:sz="4" w:space="0" w:color="auto"/>
              <w:bottom w:val="nil"/>
              <w:right w:val="single" w:sz="4" w:space="0" w:color="auto"/>
            </w:tcBorders>
          </w:tcPr>
          <w:p w14:paraId="7986CCE9"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+С113-1878</w:t>
            </w:r>
          </w:p>
          <w:p w14:paraId="43700D84"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2</w:t>
            </w:r>
          </w:p>
        </w:tc>
        <w:tc>
          <w:tcPr>
            <w:tcW w:w="5402" w:type="dxa"/>
            <w:tcBorders>
              <w:top w:val="nil"/>
              <w:left w:val="nil"/>
              <w:bottom w:val="nil"/>
              <w:right w:val="nil"/>
            </w:tcBorders>
          </w:tcPr>
          <w:p w14:paraId="3CC358FF"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Стяжка для кабелю, </w:t>
            </w:r>
            <w:proofErr w:type="spellStart"/>
            <w:r w:rsidRPr="0017117B">
              <w:rPr>
                <w:rFonts w:ascii="Arial" w:hAnsi="Arial" w:cs="Arial"/>
                <w:spacing w:val="-5"/>
                <w:sz w:val="20"/>
                <w:szCs w:val="20"/>
              </w:rPr>
              <w:t>пластикова</w:t>
            </w:r>
            <w:proofErr w:type="spellEnd"/>
          </w:p>
        </w:tc>
        <w:tc>
          <w:tcPr>
            <w:tcW w:w="1134" w:type="dxa"/>
            <w:gridSpan w:val="3"/>
            <w:tcBorders>
              <w:top w:val="nil"/>
              <w:left w:val="single" w:sz="4" w:space="0" w:color="auto"/>
              <w:bottom w:val="nil"/>
              <w:right w:val="single" w:sz="4" w:space="0" w:color="auto"/>
            </w:tcBorders>
          </w:tcPr>
          <w:p w14:paraId="2D39F286" w14:textId="77777777" w:rsidR="00230B96" w:rsidRPr="0017117B" w:rsidRDefault="00230B96" w:rsidP="00326755">
            <w:pPr>
              <w:keepLines/>
              <w:autoSpaceDE w:val="0"/>
              <w:autoSpaceDN w:val="0"/>
              <w:jc w:val="center"/>
              <w:rPr>
                <w:rFonts w:ascii="Arial" w:hAnsi="Arial" w:cs="Arial"/>
                <w:sz w:val="20"/>
                <w:szCs w:val="20"/>
              </w:rPr>
            </w:pPr>
            <w:proofErr w:type="spellStart"/>
            <w:r w:rsidRPr="0017117B">
              <w:rPr>
                <w:rFonts w:ascii="Arial" w:hAnsi="Arial" w:cs="Arial"/>
                <w:spacing w:val="-5"/>
                <w:sz w:val="20"/>
                <w:szCs w:val="20"/>
              </w:rPr>
              <w:t>шт</w:t>
            </w:r>
            <w:proofErr w:type="spellEnd"/>
          </w:p>
        </w:tc>
        <w:tc>
          <w:tcPr>
            <w:tcW w:w="1247" w:type="dxa"/>
            <w:gridSpan w:val="3"/>
            <w:tcBorders>
              <w:top w:val="nil"/>
              <w:left w:val="single" w:sz="4" w:space="0" w:color="auto"/>
              <w:bottom w:val="nil"/>
              <w:right w:val="single" w:sz="4" w:space="0" w:color="auto"/>
            </w:tcBorders>
          </w:tcPr>
          <w:p w14:paraId="2319C7E3"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400</w:t>
            </w:r>
          </w:p>
        </w:tc>
      </w:tr>
      <w:tr w:rsidR="00230B96" w:rsidRPr="0017117B" w14:paraId="1DEE6F90" w14:textId="77777777" w:rsidTr="00230B96">
        <w:trPr>
          <w:gridAfter w:val="2"/>
          <w:wAfter w:w="100" w:type="dxa"/>
          <w:jc w:val="center"/>
        </w:trPr>
        <w:tc>
          <w:tcPr>
            <w:tcW w:w="567" w:type="dxa"/>
            <w:gridSpan w:val="3"/>
            <w:tcBorders>
              <w:top w:val="nil"/>
              <w:left w:val="single" w:sz="12" w:space="0" w:color="auto"/>
              <w:bottom w:val="nil"/>
              <w:right w:val="nil"/>
            </w:tcBorders>
          </w:tcPr>
          <w:p w14:paraId="7D24EA92"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19</w:t>
            </w:r>
          </w:p>
        </w:tc>
        <w:tc>
          <w:tcPr>
            <w:tcW w:w="1686" w:type="dxa"/>
            <w:gridSpan w:val="4"/>
            <w:tcBorders>
              <w:top w:val="nil"/>
              <w:left w:val="single" w:sz="4" w:space="0" w:color="auto"/>
              <w:bottom w:val="nil"/>
              <w:right w:val="single" w:sz="4" w:space="0" w:color="auto"/>
            </w:tcBorders>
          </w:tcPr>
          <w:p w14:paraId="0C47D130"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+С130-479</w:t>
            </w:r>
          </w:p>
          <w:p w14:paraId="3A30D283"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2</w:t>
            </w:r>
          </w:p>
        </w:tc>
        <w:tc>
          <w:tcPr>
            <w:tcW w:w="5402" w:type="dxa"/>
            <w:tcBorders>
              <w:top w:val="nil"/>
              <w:left w:val="nil"/>
              <w:bottom w:val="nil"/>
              <w:right w:val="nil"/>
            </w:tcBorders>
          </w:tcPr>
          <w:p w14:paraId="7E08CEA4"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Стрічка</w:t>
            </w:r>
            <w:proofErr w:type="spellEnd"/>
            <w:r w:rsidRPr="0017117B">
              <w:rPr>
                <w:rFonts w:ascii="Arial" w:hAnsi="Arial" w:cs="Arial"/>
                <w:spacing w:val="-5"/>
                <w:sz w:val="20"/>
                <w:szCs w:val="20"/>
              </w:rPr>
              <w:t xml:space="preserve"> 25х0,65мм, </w:t>
            </w:r>
            <w:proofErr w:type="spellStart"/>
            <w:r w:rsidRPr="0017117B">
              <w:rPr>
                <w:rFonts w:ascii="Arial" w:hAnsi="Arial" w:cs="Arial"/>
                <w:spacing w:val="-5"/>
                <w:sz w:val="20"/>
                <w:szCs w:val="20"/>
              </w:rPr>
              <w:t>монтажна</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перфорована</w:t>
            </w:r>
            <w:proofErr w:type="spellEnd"/>
            <w:r w:rsidRPr="0017117B">
              <w:rPr>
                <w:rFonts w:ascii="Arial" w:hAnsi="Arial" w:cs="Arial"/>
                <w:spacing w:val="-5"/>
                <w:sz w:val="20"/>
                <w:szCs w:val="20"/>
              </w:rPr>
              <w:t xml:space="preserve"> 25 м</w:t>
            </w:r>
          </w:p>
        </w:tc>
        <w:tc>
          <w:tcPr>
            <w:tcW w:w="1134" w:type="dxa"/>
            <w:gridSpan w:val="3"/>
            <w:tcBorders>
              <w:top w:val="nil"/>
              <w:left w:val="single" w:sz="4" w:space="0" w:color="auto"/>
              <w:bottom w:val="nil"/>
              <w:right w:val="single" w:sz="4" w:space="0" w:color="auto"/>
            </w:tcBorders>
          </w:tcPr>
          <w:p w14:paraId="32EC6EBA"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w:t>
            </w:r>
          </w:p>
        </w:tc>
        <w:tc>
          <w:tcPr>
            <w:tcW w:w="1247" w:type="dxa"/>
            <w:gridSpan w:val="3"/>
            <w:tcBorders>
              <w:top w:val="nil"/>
              <w:left w:val="single" w:sz="4" w:space="0" w:color="auto"/>
              <w:bottom w:val="nil"/>
              <w:right w:val="single" w:sz="4" w:space="0" w:color="auto"/>
            </w:tcBorders>
          </w:tcPr>
          <w:p w14:paraId="3360A6DE"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363,195</w:t>
            </w:r>
          </w:p>
        </w:tc>
      </w:tr>
      <w:tr w:rsidR="00230B96" w:rsidRPr="0017117B" w14:paraId="2AFC5882" w14:textId="77777777" w:rsidTr="00230B96">
        <w:trPr>
          <w:gridAfter w:val="2"/>
          <w:wAfter w:w="100" w:type="dxa"/>
          <w:jc w:val="center"/>
        </w:trPr>
        <w:tc>
          <w:tcPr>
            <w:tcW w:w="567" w:type="dxa"/>
            <w:gridSpan w:val="3"/>
            <w:tcBorders>
              <w:top w:val="nil"/>
              <w:left w:val="single" w:sz="12" w:space="0" w:color="auto"/>
              <w:bottom w:val="nil"/>
              <w:right w:val="nil"/>
            </w:tcBorders>
          </w:tcPr>
          <w:p w14:paraId="5F3AA3C7"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20</w:t>
            </w:r>
          </w:p>
        </w:tc>
        <w:tc>
          <w:tcPr>
            <w:tcW w:w="1686" w:type="dxa"/>
            <w:gridSpan w:val="4"/>
            <w:tcBorders>
              <w:top w:val="nil"/>
              <w:left w:val="single" w:sz="4" w:space="0" w:color="auto"/>
              <w:bottom w:val="nil"/>
              <w:right w:val="single" w:sz="4" w:space="0" w:color="auto"/>
            </w:tcBorders>
          </w:tcPr>
          <w:p w14:paraId="67A9F989"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+С142-10-2</w:t>
            </w:r>
          </w:p>
          <w:p w14:paraId="7ED6DA5A"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2</w:t>
            </w:r>
          </w:p>
        </w:tc>
        <w:tc>
          <w:tcPr>
            <w:tcW w:w="5402" w:type="dxa"/>
            <w:tcBorders>
              <w:top w:val="nil"/>
              <w:left w:val="nil"/>
              <w:bottom w:val="nil"/>
              <w:right w:val="nil"/>
            </w:tcBorders>
          </w:tcPr>
          <w:p w14:paraId="1383A9E1"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Вода</w:t>
            </w:r>
          </w:p>
        </w:tc>
        <w:tc>
          <w:tcPr>
            <w:tcW w:w="1134" w:type="dxa"/>
            <w:gridSpan w:val="3"/>
            <w:tcBorders>
              <w:top w:val="nil"/>
              <w:left w:val="single" w:sz="4" w:space="0" w:color="auto"/>
              <w:bottom w:val="nil"/>
              <w:right w:val="single" w:sz="4" w:space="0" w:color="auto"/>
            </w:tcBorders>
          </w:tcPr>
          <w:p w14:paraId="3D18E7E4"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м3</w:t>
            </w:r>
          </w:p>
        </w:tc>
        <w:tc>
          <w:tcPr>
            <w:tcW w:w="1247" w:type="dxa"/>
            <w:gridSpan w:val="3"/>
            <w:tcBorders>
              <w:top w:val="nil"/>
              <w:left w:val="single" w:sz="4" w:space="0" w:color="auto"/>
              <w:bottom w:val="nil"/>
              <w:right w:val="single" w:sz="4" w:space="0" w:color="auto"/>
            </w:tcBorders>
          </w:tcPr>
          <w:p w14:paraId="7F84F6C8"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3,685</w:t>
            </w:r>
          </w:p>
        </w:tc>
      </w:tr>
      <w:tr w:rsidR="00230B96" w:rsidRPr="0017117B" w14:paraId="49718802" w14:textId="77777777" w:rsidTr="00230B96">
        <w:trPr>
          <w:gridAfter w:val="2"/>
          <w:wAfter w:w="100" w:type="dxa"/>
          <w:jc w:val="center"/>
        </w:trPr>
        <w:tc>
          <w:tcPr>
            <w:tcW w:w="567" w:type="dxa"/>
            <w:gridSpan w:val="3"/>
            <w:tcBorders>
              <w:top w:val="nil"/>
              <w:left w:val="single" w:sz="12" w:space="0" w:color="auto"/>
              <w:bottom w:val="nil"/>
              <w:right w:val="nil"/>
            </w:tcBorders>
          </w:tcPr>
          <w:p w14:paraId="2DDC44D3"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21</w:t>
            </w:r>
          </w:p>
        </w:tc>
        <w:tc>
          <w:tcPr>
            <w:tcW w:w="1686" w:type="dxa"/>
            <w:gridSpan w:val="4"/>
            <w:tcBorders>
              <w:top w:val="nil"/>
              <w:left w:val="single" w:sz="4" w:space="0" w:color="auto"/>
              <w:bottom w:val="nil"/>
              <w:right w:val="single" w:sz="4" w:space="0" w:color="auto"/>
            </w:tcBorders>
          </w:tcPr>
          <w:p w14:paraId="76492512"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+С1425-11683</w:t>
            </w:r>
          </w:p>
          <w:p w14:paraId="6F201C3F"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2</w:t>
            </w:r>
          </w:p>
        </w:tc>
        <w:tc>
          <w:tcPr>
            <w:tcW w:w="5402" w:type="dxa"/>
            <w:tcBorders>
              <w:top w:val="nil"/>
              <w:left w:val="nil"/>
              <w:bottom w:val="nil"/>
              <w:right w:val="nil"/>
            </w:tcBorders>
          </w:tcPr>
          <w:p w14:paraId="3DE88EB4"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Розчин</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готовий</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кладковий</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важкий</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цементний</w:t>
            </w:r>
            <w:proofErr w:type="spellEnd"/>
            <w:r w:rsidRPr="0017117B">
              <w:rPr>
                <w:rFonts w:ascii="Arial" w:hAnsi="Arial" w:cs="Arial"/>
                <w:spacing w:val="-5"/>
                <w:sz w:val="20"/>
                <w:szCs w:val="20"/>
              </w:rPr>
              <w:t>, марка М100</w:t>
            </w:r>
          </w:p>
        </w:tc>
        <w:tc>
          <w:tcPr>
            <w:tcW w:w="1134" w:type="dxa"/>
            <w:gridSpan w:val="3"/>
            <w:tcBorders>
              <w:top w:val="nil"/>
              <w:left w:val="single" w:sz="4" w:space="0" w:color="auto"/>
              <w:bottom w:val="nil"/>
              <w:right w:val="single" w:sz="4" w:space="0" w:color="auto"/>
            </w:tcBorders>
          </w:tcPr>
          <w:p w14:paraId="1DB765EF"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м3</w:t>
            </w:r>
          </w:p>
        </w:tc>
        <w:tc>
          <w:tcPr>
            <w:tcW w:w="1247" w:type="dxa"/>
            <w:gridSpan w:val="3"/>
            <w:tcBorders>
              <w:top w:val="nil"/>
              <w:left w:val="single" w:sz="4" w:space="0" w:color="auto"/>
              <w:bottom w:val="nil"/>
              <w:right w:val="single" w:sz="4" w:space="0" w:color="auto"/>
            </w:tcBorders>
          </w:tcPr>
          <w:p w14:paraId="1FCE53CC"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37,587</w:t>
            </w:r>
          </w:p>
        </w:tc>
      </w:tr>
      <w:tr w:rsidR="00230B96" w:rsidRPr="0017117B" w14:paraId="02299992" w14:textId="77777777" w:rsidTr="00230B96">
        <w:trPr>
          <w:gridAfter w:val="2"/>
          <w:wAfter w:w="100" w:type="dxa"/>
          <w:jc w:val="center"/>
        </w:trPr>
        <w:tc>
          <w:tcPr>
            <w:tcW w:w="567" w:type="dxa"/>
            <w:gridSpan w:val="3"/>
            <w:tcBorders>
              <w:top w:val="nil"/>
              <w:left w:val="single" w:sz="12" w:space="0" w:color="auto"/>
              <w:bottom w:val="nil"/>
              <w:right w:val="nil"/>
            </w:tcBorders>
          </w:tcPr>
          <w:p w14:paraId="237B98D5"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lastRenderedPageBreak/>
              <w:t>22</w:t>
            </w:r>
          </w:p>
        </w:tc>
        <w:tc>
          <w:tcPr>
            <w:tcW w:w="1686" w:type="dxa"/>
            <w:gridSpan w:val="4"/>
            <w:tcBorders>
              <w:top w:val="nil"/>
              <w:left w:val="single" w:sz="4" w:space="0" w:color="auto"/>
              <w:bottom w:val="nil"/>
              <w:right w:val="single" w:sz="4" w:space="0" w:color="auto"/>
            </w:tcBorders>
          </w:tcPr>
          <w:p w14:paraId="57A2F0A1"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+С1425-11684</w:t>
            </w:r>
          </w:p>
          <w:p w14:paraId="20F634BF"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2</w:t>
            </w:r>
          </w:p>
        </w:tc>
        <w:tc>
          <w:tcPr>
            <w:tcW w:w="5402" w:type="dxa"/>
            <w:tcBorders>
              <w:top w:val="nil"/>
              <w:left w:val="nil"/>
              <w:bottom w:val="nil"/>
              <w:right w:val="nil"/>
            </w:tcBorders>
          </w:tcPr>
          <w:p w14:paraId="20523837"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Розчин</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готовий</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кладковий</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важкий</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цементний</w:t>
            </w:r>
            <w:proofErr w:type="spellEnd"/>
            <w:r w:rsidRPr="0017117B">
              <w:rPr>
                <w:rFonts w:ascii="Arial" w:hAnsi="Arial" w:cs="Arial"/>
                <w:spacing w:val="-5"/>
                <w:sz w:val="20"/>
                <w:szCs w:val="20"/>
              </w:rPr>
              <w:t>, марка М150</w:t>
            </w:r>
          </w:p>
        </w:tc>
        <w:tc>
          <w:tcPr>
            <w:tcW w:w="1134" w:type="dxa"/>
            <w:gridSpan w:val="3"/>
            <w:tcBorders>
              <w:top w:val="nil"/>
              <w:left w:val="single" w:sz="4" w:space="0" w:color="auto"/>
              <w:bottom w:val="nil"/>
              <w:right w:val="single" w:sz="4" w:space="0" w:color="auto"/>
            </w:tcBorders>
          </w:tcPr>
          <w:p w14:paraId="0D434BA2"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м3</w:t>
            </w:r>
          </w:p>
        </w:tc>
        <w:tc>
          <w:tcPr>
            <w:tcW w:w="1247" w:type="dxa"/>
            <w:gridSpan w:val="3"/>
            <w:tcBorders>
              <w:top w:val="nil"/>
              <w:left w:val="single" w:sz="4" w:space="0" w:color="auto"/>
              <w:bottom w:val="nil"/>
              <w:right w:val="single" w:sz="4" w:space="0" w:color="auto"/>
            </w:tcBorders>
          </w:tcPr>
          <w:p w14:paraId="69B93B6C"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3,6225</w:t>
            </w:r>
          </w:p>
        </w:tc>
      </w:tr>
      <w:tr w:rsidR="00230B96" w:rsidRPr="0017117B" w14:paraId="6B261AF2" w14:textId="77777777" w:rsidTr="00230B96">
        <w:trPr>
          <w:gridAfter w:val="2"/>
          <w:wAfter w:w="100" w:type="dxa"/>
          <w:jc w:val="center"/>
        </w:trPr>
        <w:tc>
          <w:tcPr>
            <w:tcW w:w="567" w:type="dxa"/>
            <w:gridSpan w:val="3"/>
            <w:tcBorders>
              <w:top w:val="nil"/>
              <w:left w:val="single" w:sz="12" w:space="0" w:color="auto"/>
              <w:right w:val="nil"/>
            </w:tcBorders>
          </w:tcPr>
          <w:p w14:paraId="10F528C5"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23</w:t>
            </w:r>
          </w:p>
        </w:tc>
        <w:tc>
          <w:tcPr>
            <w:tcW w:w="1686" w:type="dxa"/>
            <w:gridSpan w:val="4"/>
            <w:tcBorders>
              <w:top w:val="nil"/>
              <w:left w:val="single" w:sz="4" w:space="0" w:color="auto"/>
              <w:right w:val="single" w:sz="4" w:space="0" w:color="auto"/>
            </w:tcBorders>
          </w:tcPr>
          <w:p w14:paraId="2829BFEC"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+С1545-44</w:t>
            </w:r>
          </w:p>
          <w:p w14:paraId="64B48D9C"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2</w:t>
            </w:r>
          </w:p>
        </w:tc>
        <w:tc>
          <w:tcPr>
            <w:tcW w:w="5402" w:type="dxa"/>
            <w:tcBorders>
              <w:top w:val="nil"/>
              <w:left w:val="nil"/>
              <w:right w:val="nil"/>
            </w:tcBorders>
          </w:tcPr>
          <w:p w14:paraId="7DA98172"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Дюбель </w:t>
            </w:r>
            <w:proofErr w:type="spellStart"/>
            <w:r w:rsidRPr="0017117B">
              <w:rPr>
                <w:rFonts w:ascii="Arial" w:hAnsi="Arial" w:cs="Arial"/>
                <w:spacing w:val="-5"/>
                <w:sz w:val="20"/>
                <w:szCs w:val="20"/>
              </w:rPr>
              <w:t>ударний</w:t>
            </w:r>
            <w:proofErr w:type="spellEnd"/>
            <w:r w:rsidRPr="0017117B">
              <w:rPr>
                <w:rFonts w:ascii="Arial" w:hAnsi="Arial" w:cs="Arial"/>
                <w:spacing w:val="-5"/>
                <w:sz w:val="20"/>
                <w:szCs w:val="20"/>
              </w:rPr>
              <w:t xml:space="preserve"> 6x80 мм 100 шт. </w:t>
            </w:r>
            <w:proofErr w:type="spellStart"/>
            <w:r w:rsidRPr="0017117B">
              <w:rPr>
                <w:rFonts w:ascii="Arial" w:hAnsi="Arial" w:cs="Arial"/>
                <w:spacing w:val="-5"/>
                <w:sz w:val="20"/>
                <w:szCs w:val="20"/>
              </w:rPr>
              <w:t>Expert</w:t>
            </w:r>
            <w:proofErr w:type="spellEnd"/>
            <w:r w:rsidRPr="0017117B">
              <w:rPr>
                <w:rFonts w:ascii="Arial" w:hAnsi="Arial" w:cs="Arial"/>
                <w:spacing w:val="-5"/>
                <w:sz w:val="20"/>
                <w:szCs w:val="20"/>
              </w:rPr>
              <w:t xml:space="preserve"> </w:t>
            </w:r>
            <w:proofErr w:type="spellStart"/>
            <w:r w:rsidRPr="0017117B">
              <w:rPr>
                <w:rFonts w:ascii="Arial" w:hAnsi="Arial" w:cs="Arial"/>
                <w:spacing w:val="-5"/>
                <w:sz w:val="20"/>
                <w:szCs w:val="20"/>
              </w:rPr>
              <w:t>Fix</w:t>
            </w:r>
            <w:proofErr w:type="spellEnd"/>
          </w:p>
        </w:tc>
        <w:tc>
          <w:tcPr>
            <w:tcW w:w="1134" w:type="dxa"/>
            <w:gridSpan w:val="3"/>
            <w:tcBorders>
              <w:top w:val="nil"/>
              <w:left w:val="single" w:sz="4" w:space="0" w:color="auto"/>
              <w:right w:val="single" w:sz="4" w:space="0" w:color="auto"/>
            </w:tcBorders>
          </w:tcPr>
          <w:p w14:paraId="6AD7E234"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100шт</w:t>
            </w:r>
          </w:p>
        </w:tc>
        <w:tc>
          <w:tcPr>
            <w:tcW w:w="1247" w:type="dxa"/>
            <w:gridSpan w:val="3"/>
            <w:tcBorders>
              <w:top w:val="nil"/>
              <w:left w:val="single" w:sz="4" w:space="0" w:color="auto"/>
              <w:right w:val="single" w:sz="4" w:space="0" w:color="auto"/>
            </w:tcBorders>
          </w:tcPr>
          <w:p w14:paraId="770DE564"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48,295</w:t>
            </w:r>
          </w:p>
        </w:tc>
      </w:tr>
      <w:tr w:rsidR="00230B96" w:rsidRPr="0017117B" w14:paraId="0B03002D" w14:textId="77777777" w:rsidTr="00230B96">
        <w:trPr>
          <w:gridAfter w:val="2"/>
          <w:wAfter w:w="100" w:type="dxa"/>
          <w:jc w:val="center"/>
        </w:trPr>
        <w:tc>
          <w:tcPr>
            <w:tcW w:w="567" w:type="dxa"/>
            <w:gridSpan w:val="3"/>
            <w:tcBorders>
              <w:top w:val="nil"/>
              <w:left w:val="single" w:sz="12" w:space="0" w:color="auto"/>
              <w:bottom w:val="single" w:sz="4" w:space="0" w:color="auto"/>
              <w:right w:val="nil"/>
            </w:tcBorders>
          </w:tcPr>
          <w:p w14:paraId="2FE4AC3A"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24</w:t>
            </w:r>
          </w:p>
        </w:tc>
        <w:tc>
          <w:tcPr>
            <w:tcW w:w="1686" w:type="dxa"/>
            <w:gridSpan w:val="4"/>
            <w:tcBorders>
              <w:top w:val="nil"/>
              <w:left w:val="single" w:sz="4" w:space="0" w:color="auto"/>
              <w:bottom w:val="single" w:sz="4" w:space="0" w:color="auto"/>
              <w:right w:val="single" w:sz="4" w:space="0" w:color="auto"/>
            </w:tcBorders>
          </w:tcPr>
          <w:p w14:paraId="72AFFFB7" w14:textId="77777777" w:rsidR="00230B96" w:rsidRPr="0017117B" w:rsidRDefault="00230B96" w:rsidP="00326755">
            <w:pPr>
              <w:keepLines/>
              <w:autoSpaceDE w:val="0"/>
              <w:autoSpaceDN w:val="0"/>
              <w:rPr>
                <w:rFonts w:ascii="Arial" w:hAnsi="Arial" w:cs="Arial"/>
                <w:spacing w:val="-5"/>
                <w:sz w:val="20"/>
                <w:szCs w:val="20"/>
              </w:rPr>
            </w:pPr>
            <w:r w:rsidRPr="0017117B">
              <w:rPr>
                <w:rFonts w:ascii="Arial" w:hAnsi="Arial" w:cs="Arial"/>
                <w:spacing w:val="-5"/>
                <w:sz w:val="20"/>
                <w:szCs w:val="20"/>
              </w:rPr>
              <w:t>+С1546-66</w:t>
            </w:r>
          </w:p>
          <w:p w14:paraId="64F1F6BB" w14:textId="77777777" w:rsidR="00230B96" w:rsidRPr="0017117B" w:rsidRDefault="00230B96" w:rsidP="00326755">
            <w:pPr>
              <w:keepLines/>
              <w:autoSpaceDE w:val="0"/>
              <w:autoSpaceDN w:val="0"/>
              <w:rPr>
                <w:rFonts w:ascii="Arial" w:hAnsi="Arial" w:cs="Arial"/>
                <w:sz w:val="20"/>
                <w:szCs w:val="20"/>
              </w:rPr>
            </w:pPr>
            <w:proofErr w:type="spellStart"/>
            <w:r w:rsidRPr="0017117B">
              <w:rPr>
                <w:rFonts w:ascii="Arial" w:hAnsi="Arial" w:cs="Arial"/>
                <w:spacing w:val="-5"/>
                <w:sz w:val="20"/>
                <w:szCs w:val="20"/>
              </w:rPr>
              <w:t>варіант</w:t>
            </w:r>
            <w:proofErr w:type="spellEnd"/>
            <w:r w:rsidRPr="0017117B">
              <w:rPr>
                <w:rFonts w:ascii="Arial" w:hAnsi="Arial" w:cs="Arial"/>
                <w:spacing w:val="-5"/>
                <w:sz w:val="20"/>
                <w:szCs w:val="20"/>
              </w:rPr>
              <w:t xml:space="preserve"> 2</w:t>
            </w:r>
          </w:p>
        </w:tc>
        <w:tc>
          <w:tcPr>
            <w:tcW w:w="5402" w:type="dxa"/>
            <w:tcBorders>
              <w:top w:val="nil"/>
              <w:left w:val="nil"/>
              <w:bottom w:val="single" w:sz="4" w:space="0" w:color="auto"/>
              <w:right w:val="nil"/>
            </w:tcBorders>
          </w:tcPr>
          <w:p w14:paraId="31934976" w14:textId="77777777" w:rsidR="00230B96" w:rsidRPr="0017117B" w:rsidRDefault="00230B96" w:rsidP="00326755">
            <w:pPr>
              <w:keepLines/>
              <w:autoSpaceDE w:val="0"/>
              <w:autoSpaceDN w:val="0"/>
              <w:rPr>
                <w:rFonts w:ascii="Arial" w:hAnsi="Arial" w:cs="Arial"/>
                <w:sz w:val="20"/>
                <w:szCs w:val="20"/>
              </w:rPr>
            </w:pPr>
            <w:r w:rsidRPr="0017117B">
              <w:rPr>
                <w:rFonts w:ascii="Arial" w:hAnsi="Arial" w:cs="Arial"/>
                <w:spacing w:val="-5"/>
                <w:sz w:val="20"/>
                <w:szCs w:val="20"/>
              </w:rPr>
              <w:t xml:space="preserve">Пропан-бутан </w:t>
            </w:r>
            <w:proofErr w:type="spellStart"/>
            <w:r w:rsidRPr="0017117B">
              <w:rPr>
                <w:rFonts w:ascii="Arial" w:hAnsi="Arial" w:cs="Arial"/>
                <w:spacing w:val="-5"/>
                <w:sz w:val="20"/>
                <w:szCs w:val="20"/>
              </w:rPr>
              <w:t>технічний</w:t>
            </w:r>
            <w:proofErr w:type="spellEnd"/>
          </w:p>
        </w:tc>
        <w:tc>
          <w:tcPr>
            <w:tcW w:w="1134" w:type="dxa"/>
            <w:gridSpan w:val="3"/>
            <w:tcBorders>
              <w:top w:val="nil"/>
              <w:left w:val="single" w:sz="4" w:space="0" w:color="auto"/>
              <w:bottom w:val="single" w:sz="4" w:space="0" w:color="auto"/>
              <w:right w:val="single" w:sz="4" w:space="0" w:color="auto"/>
            </w:tcBorders>
          </w:tcPr>
          <w:p w14:paraId="7A76126C" w14:textId="77777777" w:rsidR="00230B96" w:rsidRPr="0017117B" w:rsidRDefault="00230B96" w:rsidP="00326755">
            <w:pPr>
              <w:keepLines/>
              <w:autoSpaceDE w:val="0"/>
              <w:autoSpaceDN w:val="0"/>
              <w:jc w:val="center"/>
              <w:rPr>
                <w:rFonts w:ascii="Arial" w:hAnsi="Arial" w:cs="Arial"/>
                <w:sz w:val="20"/>
                <w:szCs w:val="20"/>
              </w:rPr>
            </w:pPr>
            <w:r w:rsidRPr="0017117B">
              <w:rPr>
                <w:rFonts w:ascii="Arial" w:hAnsi="Arial" w:cs="Arial"/>
                <w:spacing w:val="-5"/>
                <w:sz w:val="20"/>
                <w:szCs w:val="20"/>
              </w:rPr>
              <w:t>м3</w:t>
            </w:r>
          </w:p>
        </w:tc>
        <w:tc>
          <w:tcPr>
            <w:tcW w:w="1247" w:type="dxa"/>
            <w:gridSpan w:val="3"/>
            <w:tcBorders>
              <w:top w:val="nil"/>
              <w:left w:val="single" w:sz="4" w:space="0" w:color="auto"/>
              <w:bottom w:val="single" w:sz="4" w:space="0" w:color="auto"/>
              <w:right w:val="single" w:sz="4" w:space="0" w:color="auto"/>
            </w:tcBorders>
          </w:tcPr>
          <w:p w14:paraId="1EADC248" w14:textId="77777777" w:rsidR="00230B96" w:rsidRPr="0017117B" w:rsidRDefault="00230B96" w:rsidP="00326755">
            <w:pPr>
              <w:keepLines/>
              <w:autoSpaceDE w:val="0"/>
              <w:autoSpaceDN w:val="0"/>
              <w:jc w:val="right"/>
              <w:rPr>
                <w:rFonts w:ascii="Arial" w:hAnsi="Arial" w:cs="Arial"/>
                <w:sz w:val="20"/>
                <w:szCs w:val="20"/>
              </w:rPr>
            </w:pPr>
            <w:r w:rsidRPr="0017117B">
              <w:rPr>
                <w:rFonts w:ascii="Arial" w:hAnsi="Arial" w:cs="Arial"/>
                <w:spacing w:val="-5"/>
                <w:sz w:val="20"/>
                <w:szCs w:val="20"/>
              </w:rPr>
              <w:t>299,509</w:t>
            </w:r>
          </w:p>
        </w:tc>
      </w:tr>
    </w:tbl>
    <w:p w14:paraId="365CF807" w14:textId="3D8BF62E" w:rsidR="004A0DBC" w:rsidRPr="0017117B" w:rsidRDefault="004A0DBC" w:rsidP="00230B96">
      <w:pPr>
        <w:rPr>
          <w:b/>
          <w:shd w:val="clear" w:color="auto" w:fill="FFFFFF"/>
          <w:lang w:val="uk-UA"/>
        </w:rPr>
      </w:pPr>
    </w:p>
    <w:p w14:paraId="03CC2770" w14:textId="78064C41" w:rsidR="004A0DBC" w:rsidRPr="0017117B" w:rsidRDefault="004A0DBC" w:rsidP="00F421FA">
      <w:pPr>
        <w:ind w:firstLine="284"/>
        <w:jc w:val="center"/>
        <w:rPr>
          <w:b/>
          <w:shd w:val="clear" w:color="auto" w:fill="FFFFFF"/>
          <w:lang w:val="uk-UA"/>
        </w:rPr>
      </w:pPr>
    </w:p>
    <w:p w14:paraId="25D5E3F3" w14:textId="77777777" w:rsidR="004A0DBC" w:rsidRPr="0017117B" w:rsidRDefault="004A0DBC" w:rsidP="004A0DBC">
      <w:pPr>
        <w:ind w:firstLine="284"/>
        <w:jc w:val="both"/>
        <w:rPr>
          <w:i/>
          <w:sz w:val="20"/>
          <w:szCs w:val="20"/>
          <w:lang w:val="uk-UA"/>
        </w:rPr>
      </w:pPr>
      <w:r w:rsidRPr="0017117B">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24A85A58" w14:textId="77777777" w:rsidR="004A0DBC" w:rsidRPr="0017117B" w:rsidRDefault="004A0DBC" w:rsidP="00F421FA">
      <w:pPr>
        <w:ind w:firstLine="284"/>
        <w:jc w:val="center"/>
        <w:rPr>
          <w:b/>
          <w:shd w:val="clear" w:color="auto" w:fill="FFFFFF"/>
          <w:lang w:val="uk-UA"/>
        </w:rPr>
      </w:pPr>
    </w:p>
    <w:p w14:paraId="37C37747" w14:textId="77777777" w:rsidR="00AD0254" w:rsidRPr="0017117B" w:rsidRDefault="00AD0254">
      <w:pPr>
        <w:spacing w:after="160" w:line="259" w:lineRule="auto"/>
        <w:rPr>
          <w:rFonts w:eastAsiaTheme="minorHAnsi"/>
          <w:b/>
          <w:bCs/>
          <w:lang w:val="uk-UA" w:eastAsia="uk-UA"/>
        </w:rPr>
      </w:pPr>
      <w:r w:rsidRPr="0017117B">
        <w:rPr>
          <w:b/>
          <w:bCs/>
          <w:lang w:val="uk-UA" w:eastAsia="uk-UA"/>
        </w:rPr>
        <w:br w:type="page"/>
      </w:r>
    </w:p>
    <w:p w14:paraId="428A0C88" w14:textId="67941A57" w:rsidR="003C6CD9" w:rsidRPr="0017117B"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7117B">
        <w:rPr>
          <w:rFonts w:ascii="Times New Roman" w:hAnsi="Times New Roman" w:cs="Times New Roman"/>
          <w:b/>
          <w:bCs/>
          <w:sz w:val="24"/>
          <w:szCs w:val="24"/>
          <w:lang w:val="uk-UA" w:eastAsia="uk-UA"/>
        </w:rPr>
        <w:lastRenderedPageBreak/>
        <w:t>ДОДАТОК № 5</w:t>
      </w:r>
    </w:p>
    <w:p w14:paraId="450F98AB" w14:textId="77777777" w:rsidR="003C6CD9" w:rsidRPr="0017117B"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7117B">
        <w:rPr>
          <w:rFonts w:ascii="Times New Roman" w:hAnsi="Times New Roman" w:cs="Times New Roman"/>
          <w:b/>
          <w:bCs/>
          <w:sz w:val="24"/>
          <w:szCs w:val="24"/>
          <w:lang w:val="uk-UA" w:eastAsia="uk-UA"/>
        </w:rPr>
        <w:t>до тендерної документації</w:t>
      </w:r>
    </w:p>
    <w:p w14:paraId="30684277" w14:textId="77777777" w:rsidR="001A7A1F" w:rsidRPr="0017117B" w:rsidRDefault="001A7A1F" w:rsidP="009D23EE">
      <w:pPr>
        <w:autoSpaceDN w:val="0"/>
        <w:jc w:val="center"/>
        <w:rPr>
          <w:rFonts w:eastAsia="Verdana"/>
          <w:lang w:val="uk-UA"/>
        </w:rPr>
      </w:pPr>
    </w:p>
    <w:p w14:paraId="30A58738" w14:textId="4C2B339F" w:rsidR="009D23EE" w:rsidRPr="0017117B" w:rsidRDefault="009D23EE" w:rsidP="009D23EE">
      <w:pPr>
        <w:autoSpaceDN w:val="0"/>
        <w:jc w:val="center"/>
        <w:rPr>
          <w:sz w:val="22"/>
          <w:szCs w:val="22"/>
          <w:lang w:val="uk-UA"/>
        </w:rPr>
      </w:pPr>
      <w:r w:rsidRPr="0017117B">
        <w:rPr>
          <w:rFonts w:eastAsia="Verdana"/>
          <w:sz w:val="22"/>
          <w:szCs w:val="22"/>
          <w:lang w:val="uk-UA"/>
        </w:rPr>
        <w:t>ПРОЕКТ</w:t>
      </w:r>
      <w:r w:rsidRPr="0017117B">
        <w:rPr>
          <w:rFonts w:eastAsia="Verdana"/>
          <w:sz w:val="22"/>
          <w:szCs w:val="22"/>
          <w:vertAlign w:val="superscript"/>
          <w:lang w:val="uk-UA"/>
        </w:rPr>
        <w:t xml:space="preserve"> </w:t>
      </w:r>
      <w:r w:rsidRPr="0017117B">
        <w:rPr>
          <w:rFonts w:eastAsia="Verdana"/>
          <w:sz w:val="22"/>
          <w:szCs w:val="22"/>
          <w:lang w:val="uk-UA"/>
        </w:rPr>
        <w:t>ДОГОВОРУ ПРО ЗАКУПІВЛЮ</w:t>
      </w:r>
    </w:p>
    <w:p w14:paraId="3CFBDFB3" w14:textId="77777777" w:rsidR="004C5CA7" w:rsidRPr="0017117B" w:rsidRDefault="004C5CA7" w:rsidP="009D23EE">
      <w:pPr>
        <w:autoSpaceDN w:val="0"/>
        <w:jc w:val="center"/>
        <w:rPr>
          <w:sz w:val="22"/>
          <w:szCs w:val="22"/>
          <w:lang w:val="uk-UA"/>
        </w:rPr>
      </w:pPr>
    </w:p>
    <w:p w14:paraId="0974B8BC" w14:textId="77777777" w:rsidR="004A0DBC" w:rsidRPr="0017117B" w:rsidRDefault="004A0DBC" w:rsidP="004A0DBC">
      <w:pPr>
        <w:widowControl w:val="0"/>
        <w:snapToGrid w:val="0"/>
        <w:contextualSpacing/>
        <w:mirrorIndents/>
        <w:jc w:val="center"/>
        <w:outlineLvl w:val="0"/>
        <w:rPr>
          <w:b/>
          <w:sz w:val="22"/>
          <w:szCs w:val="22"/>
          <w:lang w:val="uk-UA"/>
        </w:rPr>
      </w:pPr>
      <w:r w:rsidRPr="0017117B">
        <w:rPr>
          <w:b/>
          <w:sz w:val="22"/>
          <w:szCs w:val="22"/>
          <w:lang w:val="uk-UA"/>
        </w:rPr>
        <w:t>ДОГОВІР №______</w:t>
      </w:r>
    </w:p>
    <w:p w14:paraId="5DDFA783" w14:textId="77777777" w:rsidR="004A0DBC" w:rsidRPr="0017117B" w:rsidRDefault="004A0DBC" w:rsidP="004A0DBC">
      <w:pPr>
        <w:widowControl w:val="0"/>
        <w:snapToGrid w:val="0"/>
        <w:contextualSpacing/>
        <w:mirrorIndents/>
        <w:jc w:val="center"/>
        <w:outlineLvl w:val="0"/>
        <w:rPr>
          <w:b/>
          <w:sz w:val="22"/>
          <w:szCs w:val="22"/>
          <w:lang w:val="uk-UA"/>
        </w:rPr>
      </w:pPr>
      <w:r w:rsidRPr="0017117B">
        <w:rPr>
          <w:b/>
          <w:sz w:val="22"/>
          <w:szCs w:val="22"/>
          <w:lang w:val="uk-UA"/>
        </w:rPr>
        <w:t>виконання робіт з капітального ремонту</w:t>
      </w:r>
    </w:p>
    <w:p w14:paraId="682A34AA" w14:textId="77777777" w:rsidR="004A0DBC" w:rsidRPr="0017117B" w:rsidRDefault="004A0DBC" w:rsidP="004A0DBC">
      <w:pPr>
        <w:widowControl w:val="0"/>
        <w:ind w:firstLine="709"/>
        <w:contextualSpacing/>
        <w:mirrorIndents/>
        <w:rPr>
          <w:snapToGrid w:val="0"/>
          <w:sz w:val="22"/>
          <w:szCs w:val="22"/>
          <w:lang w:val="uk-UA"/>
        </w:rPr>
      </w:pPr>
    </w:p>
    <w:p w14:paraId="36334310" w14:textId="33B7659C" w:rsidR="004A0DBC" w:rsidRPr="0017117B" w:rsidRDefault="004A0DBC" w:rsidP="004A0DBC">
      <w:pPr>
        <w:widowControl w:val="0"/>
        <w:ind w:firstLine="709"/>
        <w:contextualSpacing/>
        <w:jc w:val="center"/>
        <w:rPr>
          <w:snapToGrid w:val="0"/>
          <w:sz w:val="22"/>
          <w:szCs w:val="22"/>
          <w:lang w:val="uk-UA"/>
        </w:rPr>
      </w:pPr>
      <w:r w:rsidRPr="0017117B">
        <w:rPr>
          <w:snapToGrid w:val="0"/>
          <w:sz w:val="22"/>
          <w:szCs w:val="22"/>
          <w:lang w:val="uk-UA"/>
        </w:rPr>
        <w:t xml:space="preserve">м. Київ                                                                       </w:t>
      </w:r>
      <w:r w:rsidR="00C76B75" w:rsidRPr="0017117B">
        <w:rPr>
          <w:snapToGrid w:val="0"/>
          <w:sz w:val="22"/>
          <w:szCs w:val="22"/>
          <w:lang w:val="uk-UA"/>
        </w:rPr>
        <w:t xml:space="preserve">       </w:t>
      </w:r>
      <w:r w:rsidR="00C76B75" w:rsidRPr="0017117B">
        <w:rPr>
          <w:snapToGrid w:val="0"/>
          <w:sz w:val="22"/>
          <w:szCs w:val="22"/>
          <w:lang w:val="uk-UA"/>
        </w:rPr>
        <w:tab/>
        <w:t xml:space="preserve"> «____» ___________ 2024</w:t>
      </w:r>
      <w:r w:rsidRPr="0017117B">
        <w:rPr>
          <w:snapToGrid w:val="0"/>
          <w:sz w:val="22"/>
          <w:szCs w:val="22"/>
          <w:lang w:val="uk-UA"/>
        </w:rPr>
        <w:t xml:space="preserve"> р.</w:t>
      </w:r>
    </w:p>
    <w:p w14:paraId="67A08677" w14:textId="77777777" w:rsidR="004A0DBC" w:rsidRPr="0017117B" w:rsidRDefault="004A0DBC" w:rsidP="004A0DBC">
      <w:pPr>
        <w:widowControl w:val="0"/>
        <w:ind w:firstLine="709"/>
        <w:contextualSpacing/>
        <w:jc w:val="center"/>
        <w:rPr>
          <w:snapToGrid w:val="0"/>
          <w:sz w:val="22"/>
          <w:szCs w:val="22"/>
          <w:lang w:val="uk-UA"/>
        </w:rPr>
      </w:pPr>
    </w:p>
    <w:p w14:paraId="102F1ABE" w14:textId="77777777" w:rsidR="00C76B75" w:rsidRPr="0017117B" w:rsidRDefault="00C76B75" w:rsidP="00C76B75">
      <w:pPr>
        <w:ind w:firstLine="567"/>
        <w:jc w:val="both"/>
        <w:rPr>
          <w:rFonts w:eastAsia="Calibri"/>
          <w:sz w:val="22"/>
          <w:szCs w:val="22"/>
          <w:lang w:val="uk-UA" w:eastAsia="en-US"/>
        </w:rPr>
      </w:pPr>
      <w:r w:rsidRPr="0017117B">
        <w:rPr>
          <w:b/>
          <w:sz w:val="22"/>
          <w:szCs w:val="22"/>
          <w:lang w:val="uk-UA" w:eastAsia="ar-SA"/>
        </w:rPr>
        <w:t xml:space="preserve">Управління освіти Деснянської районної в місті Києві державної адміністрації, </w:t>
      </w:r>
      <w:r w:rsidRPr="0017117B">
        <w:rPr>
          <w:sz w:val="22"/>
          <w:szCs w:val="22"/>
          <w:lang w:val="uk-UA" w:eastAsia="ar-SA"/>
        </w:rPr>
        <w:t>в особі  ______________________________________, яка діє на підставі ______________________________________</w:t>
      </w:r>
      <w:r w:rsidRPr="0017117B">
        <w:rPr>
          <w:rFonts w:eastAsia="Calibri"/>
          <w:bCs/>
          <w:sz w:val="22"/>
          <w:szCs w:val="22"/>
          <w:lang w:val="uk-UA"/>
        </w:rPr>
        <w:t xml:space="preserve"> </w:t>
      </w:r>
      <w:r w:rsidRPr="0017117B">
        <w:rPr>
          <w:sz w:val="22"/>
          <w:szCs w:val="22"/>
          <w:lang w:val="uk-UA" w:eastAsia="ar-SA"/>
        </w:rPr>
        <w:t xml:space="preserve">(надалі - Замовник), </w:t>
      </w:r>
      <w:r w:rsidRPr="0017117B">
        <w:rPr>
          <w:bCs/>
          <w:sz w:val="22"/>
          <w:szCs w:val="22"/>
          <w:lang w:val="uk-UA"/>
        </w:rPr>
        <w:t>з однієї сторони,</w:t>
      </w:r>
      <w:r w:rsidRPr="0017117B">
        <w:rPr>
          <w:rFonts w:eastAsia="Calibri"/>
          <w:sz w:val="22"/>
          <w:szCs w:val="22"/>
          <w:lang w:val="uk-UA" w:eastAsia="en-US"/>
        </w:rPr>
        <w:t xml:space="preserve"> та </w:t>
      </w:r>
    </w:p>
    <w:p w14:paraId="7A21A038" w14:textId="63C80829" w:rsidR="00C76B75" w:rsidRPr="0017117B" w:rsidRDefault="00C76B75" w:rsidP="00C76B75">
      <w:pPr>
        <w:ind w:firstLine="567"/>
        <w:jc w:val="both"/>
        <w:rPr>
          <w:bCs/>
          <w:sz w:val="22"/>
          <w:szCs w:val="22"/>
          <w:lang w:val="uk-UA"/>
        </w:rPr>
      </w:pPr>
      <w:r w:rsidRPr="0017117B">
        <w:rPr>
          <w:rFonts w:eastAsia="Calibri"/>
          <w:b/>
          <w:sz w:val="22"/>
          <w:szCs w:val="22"/>
          <w:lang w:val="uk-UA" w:eastAsia="en-US"/>
        </w:rPr>
        <w:t xml:space="preserve">______________________________________________  </w:t>
      </w:r>
      <w:r w:rsidRPr="0017117B">
        <w:rPr>
          <w:rFonts w:eastAsia="Calibri"/>
          <w:sz w:val="22"/>
          <w:szCs w:val="22"/>
          <w:lang w:val="uk-UA" w:eastAsia="en-US"/>
        </w:rPr>
        <w:t>в особі ____________________________________</w:t>
      </w:r>
      <w:r w:rsidRPr="0017117B">
        <w:rPr>
          <w:rFonts w:eastAsia="Calibri"/>
          <w:b/>
          <w:sz w:val="22"/>
          <w:szCs w:val="22"/>
          <w:lang w:val="uk-UA" w:eastAsia="en-US"/>
        </w:rPr>
        <w:t xml:space="preserve"> </w:t>
      </w:r>
      <w:r w:rsidRPr="0017117B">
        <w:rPr>
          <w:bCs/>
          <w:sz w:val="22"/>
          <w:szCs w:val="22"/>
          <w:lang w:val="uk-UA"/>
        </w:rPr>
        <w:t>(надалі – Підрядник),  що діє на підставі ______________________, з іншої  сторони (Замовник та Підрядник разом іменуються – Сторони, а будь-яка окремо – Сторона), уклали даний Договір виконання робіт з капітального ремонту (надалі - Договір) про наступне:</w:t>
      </w:r>
    </w:p>
    <w:p w14:paraId="0BEDF8CB" w14:textId="77777777" w:rsidR="00737D0B" w:rsidRPr="0017117B" w:rsidRDefault="00737D0B" w:rsidP="00C76B75">
      <w:pPr>
        <w:ind w:firstLine="567"/>
        <w:jc w:val="both"/>
        <w:rPr>
          <w:bCs/>
          <w:sz w:val="22"/>
          <w:szCs w:val="22"/>
          <w:lang w:val="uk-UA"/>
        </w:rPr>
      </w:pPr>
    </w:p>
    <w:p w14:paraId="770C8332" w14:textId="77777777" w:rsidR="00C76B75" w:rsidRPr="0017117B" w:rsidRDefault="00C76B75" w:rsidP="00C76B75">
      <w:pPr>
        <w:widowControl w:val="0"/>
        <w:numPr>
          <w:ilvl w:val="0"/>
          <w:numId w:val="10"/>
        </w:numPr>
        <w:tabs>
          <w:tab w:val="left" w:pos="0"/>
        </w:tabs>
        <w:ind w:left="0" w:firstLine="567"/>
        <w:jc w:val="center"/>
        <w:outlineLvl w:val="0"/>
        <w:rPr>
          <w:b/>
          <w:caps/>
          <w:snapToGrid w:val="0"/>
          <w:sz w:val="22"/>
          <w:szCs w:val="22"/>
          <w:lang w:val="uk-UA"/>
        </w:rPr>
      </w:pPr>
      <w:r w:rsidRPr="0017117B">
        <w:rPr>
          <w:b/>
          <w:caps/>
          <w:snapToGrid w:val="0"/>
          <w:sz w:val="22"/>
          <w:szCs w:val="22"/>
          <w:lang w:val="uk-UA"/>
        </w:rPr>
        <w:t>П</w:t>
      </w:r>
      <w:r w:rsidRPr="0017117B">
        <w:rPr>
          <w:b/>
          <w:snapToGrid w:val="0"/>
          <w:sz w:val="22"/>
          <w:szCs w:val="22"/>
          <w:lang w:val="uk-UA"/>
        </w:rPr>
        <w:t>редмет договору</w:t>
      </w:r>
    </w:p>
    <w:p w14:paraId="361202EF" w14:textId="039C27AF" w:rsidR="00C76B75" w:rsidRPr="0017117B" w:rsidRDefault="00C76B75" w:rsidP="00C76B75">
      <w:pPr>
        <w:ind w:firstLine="709"/>
        <w:jc w:val="both"/>
        <w:rPr>
          <w:sz w:val="22"/>
          <w:szCs w:val="22"/>
          <w:lang w:val="uk-UA"/>
        </w:rPr>
      </w:pPr>
      <w:r w:rsidRPr="0017117B">
        <w:rPr>
          <w:rFonts w:eastAsia="Calibri"/>
          <w:kern w:val="18"/>
          <w:sz w:val="22"/>
          <w:szCs w:val="22"/>
          <w:lang w:val="uk-UA"/>
        </w:rPr>
        <w:t xml:space="preserve">1.1. В порядку та на умовах, визначених цим Договором, Замовник доручає, а Підрядник приймає на себе зобов’язання на виконання робіт з </w:t>
      </w:r>
      <w:r w:rsidRPr="0017117B">
        <w:rPr>
          <w:sz w:val="22"/>
          <w:szCs w:val="22"/>
          <w:lang w:val="uk-UA"/>
        </w:rPr>
        <w:t xml:space="preserve">капітального ремонту за предметом: </w:t>
      </w:r>
      <w:r w:rsidRPr="0017117B">
        <w:rPr>
          <w:b/>
          <w:i/>
          <w:sz w:val="22"/>
          <w:szCs w:val="22"/>
          <w:lang w:val="uk-UA"/>
        </w:rPr>
        <w:t>________________________________</w:t>
      </w:r>
      <w:r w:rsidRPr="0017117B">
        <w:rPr>
          <w:sz w:val="22"/>
          <w:szCs w:val="22"/>
          <w:lang w:val="uk-UA"/>
        </w:rPr>
        <w:t xml:space="preserve"> _________________________________ </w:t>
      </w:r>
      <w:r w:rsidRPr="0017117B">
        <w:rPr>
          <w:rFonts w:eastAsia="Calibri"/>
          <w:bCs/>
          <w:kern w:val="18"/>
          <w:sz w:val="22"/>
          <w:szCs w:val="22"/>
          <w:lang w:val="uk-UA"/>
        </w:rPr>
        <w:t>(</w:t>
      </w:r>
      <w:r w:rsidRPr="0017117B">
        <w:rPr>
          <w:rFonts w:eastAsia="Calibri"/>
          <w:kern w:val="18"/>
          <w:sz w:val="22"/>
          <w:szCs w:val="22"/>
          <w:lang w:val="uk-UA"/>
        </w:rPr>
        <w:t xml:space="preserve">далі - Об’єкт) </w:t>
      </w:r>
      <w:r w:rsidRPr="0017117B">
        <w:rPr>
          <w:sz w:val="22"/>
          <w:szCs w:val="22"/>
          <w:lang w:val="uk-UA" w:eastAsia="uk-UA"/>
        </w:rPr>
        <w:t xml:space="preserve">(Код закупівлі згідно за </w:t>
      </w:r>
      <w:r w:rsidR="00BA33DB" w:rsidRPr="0017117B">
        <w:rPr>
          <w:b/>
          <w:sz w:val="22"/>
          <w:szCs w:val="22"/>
          <w:lang w:val="uk-UA" w:eastAsia="uk-UA"/>
        </w:rPr>
        <w:t>ДК 021:2015: 45453000-7 Капітальний ремонт і реставрація</w:t>
      </w:r>
      <w:r w:rsidRPr="0017117B">
        <w:rPr>
          <w:sz w:val="22"/>
          <w:szCs w:val="22"/>
          <w:lang w:val="uk-UA"/>
        </w:rPr>
        <w:t xml:space="preserve">). </w:t>
      </w:r>
    </w:p>
    <w:p w14:paraId="6C0768B5" w14:textId="77777777" w:rsidR="00C76B75" w:rsidRPr="0017117B" w:rsidRDefault="00C76B75" w:rsidP="00C76B75">
      <w:pPr>
        <w:tabs>
          <w:tab w:val="left" w:pos="851"/>
        </w:tabs>
        <w:contextualSpacing/>
        <w:mirrorIndents/>
        <w:jc w:val="both"/>
        <w:rPr>
          <w:sz w:val="22"/>
          <w:szCs w:val="22"/>
          <w:lang w:val="uk-UA"/>
        </w:rPr>
      </w:pPr>
      <w:r w:rsidRPr="0017117B">
        <w:rPr>
          <w:sz w:val="22"/>
          <w:szCs w:val="22"/>
          <w:lang w:val="uk-UA"/>
        </w:rPr>
        <w:t xml:space="preserve">             1.2. Склад та обсяги робіт, що доручаються до виконання Підряднику, визначені в </w:t>
      </w:r>
      <w:bookmarkStart w:id="7" w:name="_Hlk127451449"/>
      <w:r w:rsidRPr="0017117B">
        <w:rPr>
          <w:sz w:val="22"/>
          <w:szCs w:val="22"/>
          <w:lang w:val="uk-UA"/>
        </w:rPr>
        <w:t>локальному кошторисі</w:t>
      </w:r>
      <w:bookmarkEnd w:id="7"/>
      <w:r w:rsidRPr="0017117B">
        <w:rPr>
          <w:sz w:val="22"/>
          <w:szCs w:val="22"/>
          <w:lang w:val="uk-UA"/>
        </w:rPr>
        <w:t xml:space="preserve"> (Додаток № 3), що є невід’ємною частиною Договору. </w:t>
      </w:r>
    </w:p>
    <w:p w14:paraId="7348D871" w14:textId="77777777" w:rsidR="00C76B75" w:rsidRPr="0017117B" w:rsidRDefault="00C76B75" w:rsidP="00C76B75">
      <w:pPr>
        <w:ind w:firstLine="709"/>
        <w:jc w:val="both"/>
        <w:rPr>
          <w:sz w:val="22"/>
          <w:szCs w:val="22"/>
          <w:lang w:val="uk-UA"/>
        </w:rPr>
      </w:pPr>
      <w:r w:rsidRPr="0017117B">
        <w:rPr>
          <w:sz w:val="22"/>
          <w:szCs w:val="22"/>
          <w:lang w:val="uk-UA"/>
        </w:rPr>
        <w:t>1.3. Обсяги робіт можуть бути зменшені Замовником, залежно від обсягів реального фінансування видатків.</w:t>
      </w:r>
    </w:p>
    <w:p w14:paraId="4CA46E72" w14:textId="77777777" w:rsidR="00C76B75" w:rsidRPr="0017117B" w:rsidRDefault="00C76B75" w:rsidP="00C76B75">
      <w:pPr>
        <w:ind w:firstLine="709"/>
        <w:jc w:val="center"/>
        <w:rPr>
          <w:rFonts w:eastAsia="Calibri"/>
          <w:b/>
          <w:bCs/>
          <w:kern w:val="18"/>
          <w:sz w:val="22"/>
          <w:szCs w:val="22"/>
          <w:lang w:val="uk-UA"/>
        </w:rPr>
      </w:pPr>
      <w:r w:rsidRPr="0017117B">
        <w:rPr>
          <w:rFonts w:eastAsia="Calibri"/>
          <w:b/>
          <w:bCs/>
          <w:kern w:val="18"/>
          <w:sz w:val="22"/>
          <w:szCs w:val="22"/>
          <w:lang w:val="uk-UA"/>
        </w:rPr>
        <w:t>2. Строки виконання робіт</w:t>
      </w:r>
    </w:p>
    <w:p w14:paraId="5B2DEDF2" w14:textId="77777777" w:rsidR="00C76B75" w:rsidRPr="0017117B" w:rsidRDefault="00C76B75" w:rsidP="00C76B75">
      <w:pPr>
        <w:ind w:firstLine="709"/>
        <w:jc w:val="both"/>
        <w:rPr>
          <w:rFonts w:eastAsia="Calibri"/>
          <w:kern w:val="18"/>
          <w:sz w:val="22"/>
          <w:szCs w:val="22"/>
          <w:lang w:val="uk-UA"/>
        </w:rPr>
      </w:pPr>
      <w:r w:rsidRPr="0017117B">
        <w:rPr>
          <w:rFonts w:eastAsia="Calibri"/>
          <w:kern w:val="18"/>
          <w:sz w:val="22"/>
          <w:szCs w:val="22"/>
          <w:lang w:val="uk-UA"/>
        </w:rPr>
        <w:t xml:space="preserve">2.1. Підрядник </w:t>
      </w:r>
      <w:r w:rsidRPr="0017117B">
        <w:rPr>
          <w:rFonts w:eastAsia="Calibri"/>
          <w:bCs/>
          <w:spacing w:val="4"/>
          <w:kern w:val="18"/>
          <w:sz w:val="22"/>
          <w:szCs w:val="22"/>
          <w:lang w:val="uk-UA"/>
        </w:rPr>
        <w:t>зобов’язаний</w:t>
      </w:r>
      <w:r w:rsidRPr="0017117B">
        <w:rPr>
          <w:rFonts w:eastAsia="Calibri"/>
          <w:kern w:val="18"/>
          <w:sz w:val="22"/>
          <w:szCs w:val="22"/>
          <w:lang w:val="uk-UA"/>
        </w:rPr>
        <w:t xml:space="preserve"> розпочати виконання робіт не пізніше </w:t>
      </w:r>
      <w:r w:rsidRPr="0017117B">
        <w:rPr>
          <w:sz w:val="22"/>
          <w:szCs w:val="22"/>
          <w:lang w:val="uk-UA"/>
        </w:rPr>
        <w:t>трьох робочих днів з дня укладення Договору</w:t>
      </w:r>
      <w:r w:rsidRPr="0017117B">
        <w:rPr>
          <w:rFonts w:eastAsia="Calibri"/>
          <w:kern w:val="18"/>
          <w:sz w:val="22"/>
          <w:szCs w:val="22"/>
          <w:lang w:val="uk-UA"/>
        </w:rPr>
        <w:t>.</w:t>
      </w:r>
    </w:p>
    <w:p w14:paraId="0C0E3149" w14:textId="3646A97C"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t xml:space="preserve">2.2. </w:t>
      </w:r>
      <w:r w:rsidR="00737D0B" w:rsidRPr="0017117B">
        <w:rPr>
          <w:rFonts w:eastAsia="Calibri"/>
          <w:kern w:val="18"/>
          <w:sz w:val="22"/>
          <w:szCs w:val="22"/>
          <w:lang w:val="uk-UA"/>
        </w:rPr>
        <w:t>Строки</w:t>
      </w:r>
      <w:r w:rsidRPr="0017117B">
        <w:rPr>
          <w:rFonts w:eastAsia="Calibri"/>
          <w:kern w:val="18"/>
          <w:sz w:val="22"/>
          <w:szCs w:val="22"/>
          <w:lang w:val="uk-UA"/>
        </w:rPr>
        <w:t xml:space="preserve"> початку та закінчення робіт, передбачених цим Договором, визначаються в календарному графіку виконання робіт </w:t>
      </w:r>
      <w:r w:rsidRPr="0017117B">
        <w:rPr>
          <w:sz w:val="22"/>
          <w:szCs w:val="22"/>
          <w:lang w:val="uk-UA"/>
        </w:rPr>
        <w:t>(Додаток № 4)</w:t>
      </w:r>
      <w:r w:rsidRPr="0017117B">
        <w:rPr>
          <w:rFonts w:eastAsia="Calibri"/>
          <w:kern w:val="18"/>
          <w:sz w:val="22"/>
          <w:szCs w:val="22"/>
          <w:lang w:val="uk-UA"/>
        </w:rPr>
        <w:t xml:space="preserve">, </w:t>
      </w:r>
      <w:r w:rsidRPr="0017117B">
        <w:rPr>
          <w:sz w:val="22"/>
          <w:szCs w:val="22"/>
          <w:lang w:val="uk-UA"/>
        </w:rPr>
        <w:t xml:space="preserve">що є невід’ємною частиною Договору. </w:t>
      </w:r>
    </w:p>
    <w:p w14:paraId="1785853B" w14:textId="77777777"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t>2.3. Датою закінчення робіт вважається дата їх прийняття Замовником.</w:t>
      </w:r>
    </w:p>
    <w:p w14:paraId="7854D563" w14:textId="77777777" w:rsidR="00C76B75" w:rsidRPr="0017117B" w:rsidRDefault="00C76B75" w:rsidP="00C76B75">
      <w:pPr>
        <w:tabs>
          <w:tab w:val="left" w:pos="3705"/>
        </w:tabs>
        <w:ind w:firstLine="709"/>
        <w:jc w:val="both"/>
        <w:rPr>
          <w:sz w:val="22"/>
          <w:szCs w:val="22"/>
          <w:lang w:val="uk-UA"/>
        </w:rPr>
      </w:pPr>
      <w:r w:rsidRPr="0017117B">
        <w:rPr>
          <w:sz w:val="22"/>
          <w:szCs w:val="22"/>
          <w:lang w:val="uk-UA"/>
        </w:rPr>
        <w:t>2.4. Підрядник може достроково завершити виконання робіт і здати їх Замовнику.</w:t>
      </w:r>
    </w:p>
    <w:p w14:paraId="698B3691" w14:textId="77777777"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t>2.5. Строки виконання робіт можуть бути змінені (з оформленням додаткової угоди) у разі:</w:t>
      </w:r>
    </w:p>
    <w:p w14:paraId="1CB93F68" w14:textId="77777777"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t>- виникнення обставин непереборної сили;</w:t>
      </w:r>
    </w:p>
    <w:p w14:paraId="09C22D62" w14:textId="77777777"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t>- потреби в усуненні недоліків робіт, що виникли внаслідок невідповідності встановленим вимогам проектно-кошторисної документації;</w:t>
      </w:r>
    </w:p>
    <w:p w14:paraId="7953CFB5" w14:textId="77777777"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t>-</w:t>
      </w:r>
      <w:r w:rsidRPr="0017117B">
        <w:rPr>
          <w:sz w:val="22"/>
          <w:szCs w:val="22"/>
          <w:lang w:val="uk-UA"/>
        </w:rPr>
        <w:t xml:space="preserve"> дострокового завершення виконання робіт;</w:t>
      </w:r>
    </w:p>
    <w:p w14:paraId="1F543B0E" w14:textId="77777777"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t>- виникнення інших обставин, що можуть вплинути на строки виконання робіт.</w:t>
      </w:r>
    </w:p>
    <w:p w14:paraId="7D6A5BED" w14:textId="77777777"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t>2.6. Замовник може приймати рішення про уповільнення темпів виконання робіт, їх зупинення або прискорення з внесенням відповідних змін у Договір, а Підрядник зобов’язаний виконати такі рішення Замовника.</w:t>
      </w:r>
    </w:p>
    <w:p w14:paraId="74559D1D" w14:textId="77777777" w:rsidR="00C76B75" w:rsidRPr="0017117B" w:rsidRDefault="00C76B75" w:rsidP="00C76B75">
      <w:pPr>
        <w:pStyle w:val="af6"/>
        <w:numPr>
          <w:ilvl w:val="0"/>
          <w:numId w:val="11"/>
        </w:numPr>
        <w:ind w:left="0"/>
        <w:contextualSpacing/>
        <w:jc w:val="center"/>
        <w:rPr>
          <w:rFonts w:eastAsia="Calibri"/>
          <w:b/>
          <w:bCs/>
          <w:kern w:val="18"/>
          <w:sz w:val="22"/>
          <w:szCs w:val="22"/>
          <w:lang w:val="uk-UA"/>
        </w:rPr>
      </w:pPr>
      <w:r w:rsidRPr="0017117B">
        <w:rPr>
          <w:rFonts w:eastAsia="Calibri"/>
          <w:b/>
          <w:bCs/>
          <w:kern w:val="18"/>
          <w:sz w:val="22"/>
          <w:szCs w:val="22"/>
          <w:lang w:val="uk-UA"/>
        </w:rPr>
        <w:t>Ціна договору</w:t>
      </w:r>
    </w:p>
    <w:p w14:paraId="137951DB" w14:textId="4095CE8D" w:rsidR="00C76B75" w:rsidRPr="0017117B" w:rsidRDefault="00C76B75" w:rsidP="00C76B75">
      <w:pPr>
        <w:pStyle w:val="af6"/>
        <w:widowControl w:val="0"/>
        <w:numPr>
          <w:ilvl w:val="1"/>
          <w:numId w:val="11"/>
        </w:numPr>
        <w:tabs>
          <w:tab w:val="left" w:pos="0"/>
          <w:tab w:val="left" w:pos="1134"/>
        </w:tabs>
        <w:ind w:left="0" w:firstLine="709"/>
        <w:contextualSpacing/>
        <w:jc w:val="both"/>
        <w:rPr>
          <w:rFonts w:eastAsia="Calibri"/>
          <w:b/>
          <w:sz w:val="22"/>
          <w:szCs w:val="22"/>
          <w:lang w:val="uk-UA"/>
        </w:rPr>
      </w:pPr>
      <w:r w:rsidRPr="0017117B">
        <w:rPr>
          <w:sz w:val="22"/>
          <w:szCs w:val="22"/>
          <w:lang w:val="uk-UA"/>
        </w:rPr>
        <w:t xml:space="preserve">  Вартість робіт за цим Договором</w:t>
      </w:r>
      <w:r w:rsidR="00737D0B" w:rsidRPr="0017117B">
        <w:rPr>
          <w:sz w:val="22"/>
          <w:szCs w:val="22"/>
          <w:lang w:val="uk-UA"/>
        </w:rPr>
        <w:t xml:space="preserve"> (договірна ціна)</w:t>
      </w:r>
      <w:r w:rsidRPr="0017117B">
        <w:rPr>
          <w:sz w:val="22"/>
          <w:szCs w:val="22"/>
          <w:lang w:val="uk-UA"/>
        </w:rPr>
        <w:t xml:space="preserve"> складає </w:t>
      </w:r>
      <w:bookmarkStart w:id="8" w:name="_Hlk127524467"/>
      <w:r w:rsidRPr="0017117B">
        <w:rPr>
          <w:rFonts w:eastAsia="Calibri"/>
          <w:b/>
          <w:sz w:val="22"/>
          <w:szCs w:val="22"/>
          <w:lang w:val="uk-UA"/>
        </w:rPr>
        <w:t>____________ грн</w:t>
      </w:r>
      <w:r w:rsidRPr="0017117B">
        <w:rPr>
          <w:rFonts w:eastAsia="Calibri"/>
          <w:sz w:val="22"/>
          <w:szCs w:val="22"/>
          <w:lang w:val="uk-UA"/>
        </w:rPr>
        <w:t xml:space="preserve">. </w:t>
      </w:r>
      <w:bookmarkEnd w:id="8"/>
      <w:r w:rsidRPr="0017117B">
        <w:rPr>
          <w:rFonts w:eastAsia="Calibri"/>
          <w:b/>
          <w:sz w:val="22"/>
          <w:szCs w:val="22"/>
          <w:lang w:val="uk-UA"/>
        </w:rPr>
        <w:t>(__________________), в тому числі ПДВ ______________ грн</w:t>
      </w:r>
      <w:r w:rsidRPr="0017117B">
        <w:rPr>
          <w:sz w:val="22"/>
          <w:szCs w:val="22"/>
          <w:lang w:val="uk-UA"/>
        </w:rPr>
        <w:t xml:space="preserve">. </w:t>
      </w:r>
      <w:r w:rsidRPr="0017117B">
        <w:rPr>
          <w:i/>
          <w:sz w:val="22"/>
          <w:szCs w:val="22"/>
          <w:lang w:val="uk-UA"/>
        </w:rPr>
        <w:t>(або без ПДВ у передбачених законодавством випадках)*</w:t>
      </w:r>
    </w:p>
    <w:p w14:paraId="3045FCD3" w14:textId="77777777" w:rsidR="00C76B75" w:rsidRPr="0017117B"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17117B">
        <w:rPr>
          <w:sz w:val="22"/>
          <w:szCs w:val="22"/>
          <w:lang w:val="uk-UA" w:eastAsia="ru-RU"/>
        </w:rPr>
        <w:t xml:space="preserve">Зведений кошторисний розрахунок </w:t>
      </w:r>
      <w:r w:rsidRPr="0017117B">
        <w:rPr>
          <w:sz w:val="22"/>
          <w:szCs w:val="22"/>
          <w:lang w:val="uk-UA"/>
        </w:rPr>
        <w:t xml:space="preserve">(Додаток № 1) </w:t>
      </w:r>
      <w:r w:rsidRPr="0017117B">
        <w:rPr>
          <w:sz w:val="22"/>
          <w:szCs w:val="22"/>
          <w:lang w:val="uk-UA" w:eastAsia="ru-RU"/>
        </w:rPr>
        <w:t xml:space="preserve">та договірна ціна </w:t>
      </w:r>
      <w:r w:rsidRPr="0017117B">
        <w:rPr>
          <w:sz w:val="22"/>
          <w:szCs w:val="22"/>
          <w:lang w:val="uk-UA"/>
        </w:rPr>
        <w:t xml:space="preserve">(Додаток № 2) </w:t>
      </w:r>
      <w:r w:rsidRPr="0017117B">
        <w:rPr>
          <w:sz w:val="22"/>
          <w:szCs w:val="22"/>
          <w:lang w:val="uk-UA" w:eastAsia="ru-RU"/>
        </w:rPr>
        <w:t xml:space="preserve">за Договором </w:t>
      </w:r>
      <w:r w:rsidRPr="0017117B">
        <w:rPr>
          <w:b/>
          <w:sz w:val="22"/>
          <w:szCs w:val="22"/>
          <w:lang w:val="uk-UA" w:eastAsia="ru-RU"/>
        </w:rPr>
        <w:t>є твердими</w:t>
      </w:r>
      <w:r w:rsidRPr="0017117B">
        <w:rPr>
          <w:sz w:val="22"/>
          <w:szCs w:val="22"/>
          <w:lang w:val="uk-UA" w:eastAsia="ru-RU"/>
        </w:rPr>
        <w:t xml:space="preserve"> та підлягають зміні виключно за погодженням Сторін.</w:t>
      </w:r>
    </w:p>
    <w:p w14:paraId="08010252" w14:textId="77777777" w:rsidR="00C76B75" w:rsidRPr="0017117B"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17117B">
        <w:rPr>
          <w:sz w:val="22"/>
          <w:szCs w:val="22"/>
          <w:lang w:val="uk-UA" w:eastAsia="ru-RU"/>
        </w:rPr>
        <w:t>Керуючись ст. 3. ст. 6 ЦКУ Сторони погодили відступити від умов абзацу другого ч. 5 ст. 844 ЦКУ та погодили, що після укладення цього Договору Підрядник не має права вимагати збільшення договірної ціни в зв’язку із будь-яким зростанням (істотним або неістотним) вартості матеріалів та/або устаткування та/або робіт (послуг), що виконуються (надаються Підряднику третіми особами),</w:t>
      </w:r>
      <w:r w:rsidRPr="0017117B">
        <w:rPr>
          <w:sz w:val="22"/>
          <w:szCs w:val="22"/>
          <w:lang w:val="uk-UA"/>
        </w:rPr>
        <w:t xml:space="preserve"> середньомісячної заробітної плати, цін на паливно-мастильні матеріали та інші енергоносії, що використовуються для виконання робіт</w:t>
      </w:r>
      <w:r w:rsidRPr="0017117B">
        <w:rPr>
          <w:sz w:val="22"/>
          <w:szCs w:val="22"/>
          <w:lang w:val="uk-UA" w:eastAsia="ru-RU"/>
        </w:rPr>
        <w:t xml:space="preserve">. Сторони погодили, що в разі відмови Замовника від збільшення Договірної ціни Підрядник не має права вимагати розірвання договору. </w:t>
      </w:r>
      <w:r w:rsidRPr="0017117B">
        <w:rPr>
          <w:sz w:val="22"/>
          <w:szCs w:val="22"/>
          <w:lang w:val="uk-UA"/>
        </w:rPr>
        <w:t xml:space="preserve">Збільшення середньомісячної заробітної плати, </w:t>
      </w:r>
      <w:r w:rsidRPr="0017117B">
        <w:rPr>
          <w:sz w:val="22"/>
          <w:szCs w:val="22"/>
          <w:lang w:val="uk-UA" w:eastAsia="ru-RU"/>
        </w:rPr>
        <w:t xml:space="preserve">вартості матеріалів та/або устаткування та/або робіт (послуг), що виконуються (надаються Підряднику третіми особами), </w:t>
      </w:r>
      <w:r w:rsidRPr="0017117B">
        <w:rPr>
          <w:sz w:val="22"/>
          <w:szCs w:val="22"/>
          <w:lang w:val="uk-UA"/>
        </w:rPr>
        <w:t xml:space="preserve">зростання цін на паливно-мастильні матеріали та інші енергоносії компенсується за рахунок коштів на покриття додаткових витрат, </w:t>
      </w:r>
      <w:r w:rsidRPr="0017117B">
        <w:rPr>
          <w:sz w:val="22"/>
          <w:szCs w:val="22"/>
          <w:lang w:val="uk-UA"/>
        </w:rPr>
        <w:lastRenderedPageBreak/>
        <w:t>пов’язаних з інфляційними процесами, та коштів на покриття ризиків, у разі їх передбачення Договірною ціною.</w:t>
      </w:r>
    </w:p>
    <w:p w14:paraId="29C2CB33" w14:textId="77777777" w:rsidR="00C76B75" w:rsidRPr="0017117B"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17117B">
        <w:rPr>
          <w:sz w:val="22"/>
          <w:szCs w:val="22"/>
          <w:lang w:val="uk-UA"/>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14:paraId="30FA1AFA" w14:textId="77777777" w:rsidR="00C76B75" w:rsidRPr="0017117B"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17117B">
        <w:rPr>
          <w:sz w:val="22"/>
          <w:szCs w:val="22"/>
          <w:lang w:val="uk-UA"/>
        </w:rPr>
        <w:t>Договірна ціна може бути уточнена в наступних випадках:</w:t>
      </w:r>
    </w:p>
    <w:p w14:paraId="05E9AC2F" w14:textId="77777777" w:rsidR="00C76B75" w:rsidRPr="0017117B" w:rsidRDefault="00C76B75" w:rsidP="00C76B75">
      <w:pPr>
        <w:pStyle w:val="af6"/>
        <w:widowControl w:val="0"/>
        <w:numPr>
          <w:ilvl w:val="2"/>
          <w:numId w:val="11"/>
        </w:numPr>
        <w:tabs>
          <w:tab w:val="left" w:pos="0"/>
          <w:tab w:val="left" w:pos="1134"/>
        </w:tabs>
        <w:ind w:left="0" w:firstLine="709"/>
        <w:contextualSpacing/>
        <w:jc w:val="both"/>
        <w:rPr>
          <w:sz w:val="22"/>
          <w:szCs w:val="22"/>
          <w:lang w:val="uk-UA"/>
        </w:rPr>
      </w:pPr>
      <w:r w:rsidRPr="0017117B">
        <w:rPr>
          <w:sz w:val="22"/>
          <w:szCs w:val="22"/>
          <w:lang w:val="uk-UA"/>
        </w:rPr>
        <w:t>Якщо в процесі виконання робіт зменшуються обсяги робіт/матеріалів чи їх вартість;</w:t>
      </w:r>
    </w:p>
    <w:p w14:paraId="707F45DD" w14:textId="77777777" w:rsidR="00C76B75" w:rsidRPr="0017117B" w:rsidRDefault="00C76B75" w:rsidP="00C76B75">
      <w:pPr>
        <w:pStyle w:val="af6"/>
        <w:widowControl w:val="0"/>
        <w:numPr>
          <w:ilvl w:val="2"/>
          <w:numId w:val="11"/>
        </w:numPr>
        <w:tabs>
          <w:tab w:val="left" w:pos="0"/>
          <w:tab w:val="left" w:pos="1134"/>
        </w:tabs>
        <w:ind w:left="0" w:firstLine="709"/>
        <w:contextualSpacing/>
        <w:jc w:val="both"/>
        <w:rPr>
          <w:sz w:val="22"/>
          <w:szCs w:val="22"/>
          <w:lang w:val="uk-UA"/>
        </w:rPr>
      </w:pPr>
      <w:r w:rsidRPr="0017117B">
        <w:rPr>
          <w:sz w:val="22"/>
          <w:szCs w:val="22"/>
          <w:lang w:val="uk-UA"/>
        </w:rPr>
        <w:t>Змінюється законодавство з питань оподаткування (система оподаткування в Україні та їх ставки), обов’язкового для застосування, що призводить до зміни вартості робіт.</w:t>
      </w:r>
    </w:p>
    <w:p w14:paraId="5DA8115D" w14:textId="5528EDAE" w:rsidR="00C76B75" w:rsidRPr="0017117B" w:rsidRDefault="00C76B75" w:rsidP="00C76B75">
      <w:pPr>
        <w:pStyle w:val="af6"/>
        <w:widowControl w:val="0"/>
        <w:numPr>
          <w:ilvl w:val="1"/>
          <w:numId w:val="11"/>
        </w:numPr>
        <w:tabs>
          <w:tab w:val="left" w:pos="0"/>
          <w:tab w:val="left" w:pos="1276"/>
        </w:tabs>
        <w:ind w:left="0" w:firstLine="709"/>
        <w:contextualSpacing/>
        <w:jc w:val="both"/>
        <w:rPr>
          <w:sz w:val="22"/>
          <w:szCs w:val="22"/>
          <w:lang w:val="uk-UA"/>
        </w:rPr>
      </w:pPr>
      <w:r w:rsidRPr="0017117B">
        <w:rPr>
          <w:sz w:val="22"/>
          <w:szCs w:val="22"/>
          <w:lang w:val="uk-UA"/>
        </w:rPr>
        <w:t>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експертизи проекту будівництва або експертній оцінці (в разі проходження експертизи).</w:t>
      </w:r>
    </w:p>
    <w:p w14:paraId="1E3317F6" w14:textId="33256440" w:rsidR="006B0EB9" w:rsidRPr="0017117B" w:rsidRDefault="006B0EB9" w:rsidP="00C76B75">
      <w:pPr>
        <w:pStyle w:val="af6"/>
        <w:widowControl w:val="0"/>
        <w:numPr>
          <w:ilvl w:val="1"/>
          <w:numId w:val="11"/>
        </w:numPr>
        <w:tabs>
          <w:tab w:val="left" w:pos="0"/>
          <w:tab w:val="left" w:pos="1276"/>
        </w:tabs>
        <w:ind w:left="0" w:firstLine="709"/>
        <w:contextualSpacing/>
        <w:jc w:val="both"/>
        <w:rPr>
          <w:sz w:val="22"/>
          <w:szCs w:val="22"/>
          <w:lang w:val="uk-UA"/>
        </w:rPr>
      </w:pPr>
      <w:r w:rsidRPr="0017117B">
        <w:rPr>
          <w:sz w:val="22"/>
          <w:szCs w:val="22"/>
          <w:lang w:val="uk-UA"/>
        </w:rPr>
        <w:t>Забезпечення робіт проектно-кошторисною документацією покладається на Замовника, забезпечення робіт ресурсами та послугами покладається на Підрядника.</w:t>
      </w:r>
    </w:p>
    <w:p w14:paraId="13AF1426" w14:textId="77777777" w:rsidR="00C76B75" w:rsidRPr="0017117B" w:rsidRDefault="00C76B75" w:rsidP="00C76B75">
      <w:pPr>
        <w:pStyle w:val="af6"/>
        <w:widowControl w:val="0"/>
        <w:numPr>
          <w:ilvl w:val="1"/>
          <w:numId w:val="11"/>
        </w:numPr>
        <w:tabs>
          <w:tab w:val="left" w:pos="0"/>
          <w:tab w:val="left" w:pos="1134"/>
        </w:tabs>
        <w:ind w:left="0" w:firstLine="709"/>
        <w:contextualSpacing/>
        <w:jc w:val="both"/>
        <w:rPr>
          <w:sz w:val="22"/>
          <w:szCs w:val="22"/>
          <w:lang w:val="uk-UA"/>
        </w:rPr>
      </w:pPr>
      <w:r w:rsidRPr="0017117B">
        <w:rPr>
          <w:sz w:val="22"/>
          <w:szCs w:val="22"/>
          <w:lang w:val="uk-UA"/>
        </w:rPr>
        <w:t>Можливість та умови виконання додаткових робіт.</w:t>
      </w:r>
    </w:p>
    <w:p w14:paraId="3EA4B6D8" w14:textId="77777777" w:rsidR="00C76B75" w:rsidRPr="0017117B" w:rsidRDefault="00C76B75" w:rsidP="00C76B75">
      <w:pPr>
        <w:pStyle w:val="af6"/>
        <w:widowControl w:val="0"/>
        <w:numPr>
          <w:ilvl w:val="2"/>
          <w:numId w:val="11"/>
        </w:numPr>
        <w:tabs>
          <w:tab w:val="left" w:pos="0"/>
          <w:tab w:val="left" w:pos="1276"/>
        </w:tabs>
        <w:ind w:left="0" w:firstLine="709"/>
        <w:contextualSpacing/>
        <w:jc w:val="both"/>
        <w:rPr>
          <w:sz w:val="22"/>
          <w:szCs w:val="22"/>
          <w:lang w:val="uk-UA"/>
        </w:rPr>
      </w:pPr>
      <w:r w:rsidRPr="0017117B">
        <w:rPr>
          <w:sz w:val="22"/>
          <w:szCs w:val="22"/>
          <w:lang w:val="uk-UA"/>
        </w:rPr>
        <w:t>Якщо під час виконання робіт виникла потреба у виконанні додаткових робіт, не врахованих локальним кошторисом, Підрядник зобов’язаний протягом десяти календарних днів з дня виникнення вказаної потреби повідомити про це Замовника та подати йому пропозиції з відповідними розрахунками, обсягами додаткових робіт (Підрядником складається відповідний акт з визначенням обсягів робіт, які підлягають погодженню із Замовником). Замовник розглядає зазначені пропозиції, приймає рішення по суті та повідомляє про нього Підрядника.</w:t>
      </w:r>
    </w:p>
    <w:p w14:paraId="5007496B" w14:textId="77777777" w:rsidR="00C76B75" w:rsidRPr="0017117B" w:rsidRDefault="00C76B75" w:rsidP="00C76B75">
      <w:pPr>
        <w:pStyle w:val="af6"/>
        <w:widowControl w:val="0"/>
        <w:numPr>
          <w:ilvl w:val="2"/>
          <w:numId w:val="11"/>
        </w:numPr>
        <w:tabs>
          <w:tab w:val="left" w:pos="0"/>
          <w:tab w:val="left" w:pos="1276"/>
        </w:tabs>
        <w:ind w:left="0" w:firstLine="709"/>
        <w:contextualSpacing/>
        <w:jc w:val="both"/>
        <w:rPr>
          <w:sz w:val="22"/>
          <w:szCs w:val="22"/>
          <w:lang w:val="uk-UA"/>
        </w:rPr>
      </w:pPr>
      <w:r w:rsidRPr="0017117B">
        <w:rPr>
          <w:sz w:val="22"/>
          <w:szCs w:val="22"/>
          <w:lang w:val="uk-UA"/>
        </w:rPr>
        <w:t>Якщо Підрядник виконав додаткові роботи не повідомивши Замовника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w:t>
      </w:r>
    </w:p>
    <w:p w14:paraId="42987C9E" w14:textId="1083E6D9" w:rsidR="00C76B75" w:rsidRPr="0017117B" w:rsidRDefault="00C76B75" w:rsidP="00C76B75">
      <w:pPr>
        <w:pStyle w:val="af6"/>
        <w:widowControl w:val="0"/>
        <w:numPr>
          <w:ilvl w:val="2"/>
          <w:numId w:val="11"/>
        </w:numPr>
        <w:tabs>
          <w:tab w:val="left" w:pos="0"/>
          <w:tab w:val="left" w:pos="1276"/>
        </w:tabs>
        <w:ind w:left="0" w:firstLine="709"/>
        <w:contextualSpacing/>
        <w:jc w:val="both"/>
        <w:rPr>
          <w:sz w:val="22"/>
          <w:szCs w:val="22"/>
          <w:lang w:val="uk-UA"/>
        </w:rPr>
      </w:pPr>
      <w:r w:rsidRPr="0017117B">
        <w:rPr>
          <w:sz w:val="22"/>
          <w:szCs w:val="22"/>
          <w:lang w:val="uk-UA"/>
        </w:rPr>
        <w:t xml:space="preserve">У випадку, якщо у Замовника виникла необхідність у закупівлі додаткових робіт, пов’язаних з предметом Договору, Замовник </w:t>
      </w:r>
      <w:r w:rsidR="005B2D7B" w:rsidRPr="0017117B">
        <w:rPr>
          <w:sz w:val="22"/>
          <w:szCs w:val="22"/>
          <w:lang w:val="uk-UA"/>
        </w:rPr>
        <w:t xml:space="preserve">у відповідності до положень та з дотриманням чинного законодавства України </w:t>
      </w:r>
      <w:r w:rsidRPr="0017117B">
        <w:rPr>
          <w:sz w:val="22"/>
          <w:szCs w:val="22"/>
          <w:lang w:val="uk-UA"/>
        </w:rPr>
        <w:t>може здійснити закупівлю додаткових робіт в того самого виконавця робіт (Підрядника) шляхом укладення нового договору протягом трьох років після укладення цього Договору, якщо загальна вартість таких додаткових робіт не перевищує 50 (п’ятдесят) відсотків ціни цього Договору.</w:t>
      </w:r>
    </w:p>
    <w:p w14:paraId="4196C044" w14:textId="1C5E86A7" w:rsidR="00C76B75" w:rsidRPr="0017117B" w:rsidRDefault="00C76B75" w:rsidP="00C76B75">
      <w:pPr>
        <w:pStyle w:val="af6"/>
        <w:widowControl w:val="0"/>
        <w:numPr>
          <w:ilvl w:val="2"/>
          <w:numId w:val="11"/>
        </w:numPr>
        <w:tabs>
          <w:tab w:val="left" w:pos="0"/>
          <w:tab w:val="left" w:pos="1276"/>
        </w:tabs>
        <w:ind w:left="0" w:firstLine="709"/>
        <w:contextualSpacing/>
        <w:jc w:val="both"/>
        <w:rPr>
          <w:sz w:val="22"/>
          <w:szCs w:val="22"/>
          <w:lang w:val="uk-UA"/>
        </w:rPr>
      </w:pPr>
      <w:r w:rsidRPr="0017117B">
        <w:rPr>
          <w:sz w:val="22"/>
          <w:szCs w:val="22"/>
          <w:lang w:val="uk-UA"/>
        </w:rPr>
        <w:t xml:space="preserve">У Замовника може виникнути необхідність у закупівлі додаткових робіт, пов’язаних з предметом Договору, у разі надання Підрядником пропозиції з відповідними розрахунками та обсягами додаткових робіт у відповідності до </w:t>
      </w:r>
      <w:proofErr w:type="spellStart"/>
      <w:r w:rsidRPr="0017117B">
        <w:rPr>
          <w:sz w:val="22"/>
          <w:szCs w:val="22"/>
          <w:lang w:val="uk-UA"/>
        </w:rPr>
        <w:t>п.п</w:t>
      </w:r>
      <w:proofErr w:type="spellEnd"/>
      <w:r w:rsidRPr="0017117B">
        <w:rPr>
          <w:sz w:val="22"/>
          <w:szCs w:val="22"/>
          <w:lang w:val="uk-UA"/>
        </w:rPr>
        <w:t>. 3.7.1. Договору за умови наявності відповідних кошторисних призначень та доцільності виконання таких додаткових робіт.</w:t>
      </w:r>
    </w:p>
    <w:p w14:paraId="71607D32" w14:textId="77777777" w:rsidR="00C33AA8" w:rsidRPr="0017117B" w:rsidRDefault="00C33AA8" w:rsidP="00C33AA8">
      <w:pPr>
        <w:pStyle w:val="af6"/>
        <w:widowControl w:val="0"/>
        <w:tabs>
          <w:tab w:val="left" w:pos="0"/>
          <w:tab w:val="left" w:pos="1276"/>
        </w:tabs>
        <w:ind w:left="709"/>
        <w:contextualSpacing/>
        <w:jc w:val="both"/>
        <w:rPr>
          <w:sz w:val="22"/>
          <w:szCs w:val="22"/>
          <w:lang w:val="uk-UA"/>
        </w:rPr>
      </w:pPr>
    </w:p>
    <w:p w14:paraId="4F5ADABA" w14:textId="4640C648" w:rsidR="00C76B75" w:rsidRPr="0017117B" w:rsidRDefault="00C76B75" w:rsidP="00960956">
      <w:pPr>
        <w:pStyle w:val="af6"/>
        <w:widowControl w:val="0"/>
        <w:tabs>
          <w:tab w:val="left" w:pos="0"/>
          <w:tab w:val="left" w:pos="1134"/>
        </w:tabs>
        <w:ind w:left="0" w:firstLine="709"/>
        <w:jc w:val="center"/>
        <w:rPr>
          <w:rFonts w:eastAsia="Calibri"/>
          <w:b/>
          <w:bCs/>
          <w:kern w:val="18"/>
          <w:sz w:val="22"/>
          <w:szCs w:val="22"/>
          <w:lang w:val="uk-UA"/>
        </w:rPr>
      </w:pPr>
      <w:r w:rsidRPr="0017117B">
        <w:rPr>
          <w:rFonts w:eastAsia="Calibri"/>
          <w:b/>
          <w:bCs/>
          <w:kern w:val="18"/>
          <w:sz w:val="22"/>
          <w:szCs w:val="22"/>
          <w:lang w:val="uk-UA"/>
        </w:rPr>
        <w:t>4. Порядок</w:t>
      </w:r>
      <w:r w:rsidR="00960956" w:rsidRPr="0017117B">
        <w:rPr>
          <w:rFonts w:eastAsia="Calibri"/>
          <w:b/>
          <w:bCs/>
          <w:kern w:val="18"/>
          <w:sz w:val="22"/>
          <w:szCs w:val="22"/>
          <w:lang w:val="uk-UA"/>
        </w:rPr>
        <w:t xml:space="preserve"> та</w:t>
      </w:r>
      <w:r w:rsidRPr="0017117B">
        <w:rPr>
          <w:rFonts w:eastAsia="Calibri"/>
          <w:b/>
          <w:bCs/>
          <w:kern w:val="18"/>
          <w:sz w:val="22"/>
          <w:szCs w:val="22"/>
          <w:lang w:val="uk-UA"/>
        </w:rPr>
        <w:t xml:space="preserve"> </w:t>
      </w:r>
      <w:r w:rsidR="00960956" w:rsidRPr="0017117B">
        <w:rPr>
          <w:rFonts w:eastAsia="Calibri"/>
          <w:b/>
          <w:bCs/>
          <w:kern w:val="18"/>
          <w:sz w:val="22"/>
          <w:szCs w:val="22"/>
          <w:lang w:val="uk-UA"/>
        </w:rPr>
        <w:t>джерела фінансування робіт (</w:t>
      </w:r>
      <w:r w:rsidRPr="0017117B">
        <w:rPr>
          <w:rFonts w:eastAsia="Calibri"/>
          <w:b/>
          <w:bCs/>
          <w:kern w:val="18"/>
          <w:sz w:val="22"/>
          <w:szCs w:val="22"/>
          <w:lang w:val="uk-UA"/>
        </w:rPr>
        <w:t>розрахунків</w:t>
      </w:r>
      <w:r w:rsidR="00960956" w:rsidRPr="0017117B">
        <w:rPr>
          <w:rFonts w:eastAsia="Calibri"/>
          <w:b/>
          <w:bCs/>
          <w:kern w:val="18"/>
          <w:sz w:val="22"/>
          <w:szCs w:val="22"/>
          <w:lang w:val="uk-UA"/>
        </w:rPr>
        <w:t>)</w:t>
      </w:r>
    </w:p>
    <w:p w14:paraId="6B85EC3B" w14:textId="77777777"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t xml:space="preserve">4.1. Розрахунки за виконані роботи здійснюються на підставі </w:t>
      </w:r>
      <w:r w:rsidRPr="0017117B">
        <w:rPr>
          <w:sz w:val="22"/>
          <w:szCs w:val="22"/>
          <w:lang w:val="uk-UA"/>
        </w:rPr>
        <w:t>Актів приймання виконаних будівельних робіт за формою КБ-2в, погодженого технічним наглядом, та Довідок про вартість виконаних будівельних робіт та витрат за формою КБ-3 в межах кошторисних призначень на відповідний бюджетний рік</w:t>
      </w:r>
      <w:r w:rsidRPr="0017117B">
        <w:rPr>
          <w:rFonts w:eastAsia="Calibri"/>
          <w:kern w:val="18"/>
          <w:sz w:val="22"/>
          <w:szCs w:val="22"/>
          <w:lang w:val="uk-UA"/>
        </w:rPr>
        <w:t xml:space="preserve"> відповідно до </w:t>
      </w:r>
      <w:r w:rsidRPr="0017117B">
        <w:rPr>
          <w:sz w:val="22"/>
          <w:szCs w:val="22"/>
          <w:lang w:val="uk-UA"/>
        </w:rPr>
        <w:t>плану фінансування робіт</w:t>
      </w:r>
      <w:r w:rsidRPr="0017117B">
        <w:rPr>
          <w:rFonts w:eastAsia="Calibri"/>
          <w:kern w:val="18"/>
          <w:sz w:val="22"/>
          <w:szCs w:val="22"/>
          <w:lang w:val="uk-UA"/>
        </w:rPr>
        <w:t xml:space="preserve"> </w:t>
      </w:r>
      <w:r w:rsidRPr="0017117B">
        <w:rPr>
          <w:sz w:val="22"/>
          <w:szCs w:val="22"/>
          <w:lang w:val="uk-UA"/>
        </w:rPr>
        <w:t>(Додаток № 5)</w:t>
      </w:r>
      <w:r w:rsidRPr="0017117B">
        <w:rPr>
          <w:rFonts w:eastAsia="Calibri"/>
          <w:kern w:val="18"/>
          <w:sz w:val="22"/>
          <w:szCs w:val="22"/>
          <w:lang w:val="uk-UA"/>
        </w:rPr>
        <w:t xml:space="preserve">, </w:t>
      </w:r>
      <w:r w:rsidRPr="0017117B">
        <w:rPr>
          <w:sz w:val="22"/>
          <w:szCs w:val="22"/>
          <w:lang w:val="uk-UA"/>
        </w:rPr>
        <w:t>що є невід’ємною частиною Договору.</w:t>
      </w:r>
    </w:p>
    <w:p w14:paraId="62F6F29C" w14:textId="412609CB" w:rsidR="00BD3631" w:rsidRPr="0017117B" w:rsidRDefault="00C76B75" w:rsidP="00BD3631">
      <w:pPr>
        <w:tabs>
          <w:tab w:val="left" w:pos="709"/>
        </w:tabs>
        <w:ind w:firstLine="709"/>
        <w:jc w:val="both"/>
        <w:rPr>
          <w:rFonts w:eastAsia="Calibri"/>
          <w:bCs/>
          <w:kern w:val="18"/>
          <w:sz w:val="22"/>
          <w:szCs w:val="22"/>
          <w:lang w:val="uk-UA"/>
        </w:rPr>
      </w:pPr>
      <w:r w:rsidRPr="0017117B">
        <w:rPr>
          <w:rFonts w:eastAsia="Calibri"/>
          <w:kern w:val="18"/>
          <w:sz w:val="22"/>
          <w:szCs w:val="22"/>
          <w:lang w:val="uk-UA"/>
        </w:rPr>
        <w:t xml:space="preserve">4.2. </w:t>
      </w:r>
      <w:r w:rsidR="00BD3631" w:rsidRPr="0017117B">
        <w:rPr>
          <w:rFonts w:eastAsia="Calibri"/>
          <w:kern w:val="18"/>
          <w:sz w:val="22"/>
          <w:szCs w:val="22"/>
          <w:lang w:val="uk-UA"/>
        </w:rPr>
        <w:t>Бюджетні зобов’язання за Договором буде здійснено у разі наявності та в межах відповідних бюджетних асигнувань.</w:t>
      </w:r>
      <w:r w:rsidR="00C33AA8" w:rsidRPr="0017117B">
        <w:rPr>
          <w:rFonts w:eastAsia="Calibri"/>
          <w:kern w:val="18"/>
          <w:sz w:val="22"/>
          <w:szCs w:val="22"/>
          <w:lang w:val="uk-UA"/>
        </w:rPr>
        <w:t xml:space="preserve"> Залежно від реального фінансування видатків можлива зміна обсягів робіт по </w:t>
      </w:r>
      <w:r w:rsidR="00C33AA8" w:rsidRPr="0017117B">
        <w:rPr>
          <w:rFonts w:eastAsia="Calibri"/>
          <w:spacing w:val="-2"/>
          <w:kern w:val="18"/>
          <w:sz w:val="22"/>
          <w:szCs w:val="22"/>
          <w:lang w:val="uk-UA"/>
        </w:rPr>
        <w:t>Об’єкту у бік зменшення</w:t>
      </w:r>
      <w:r w:rsidR="00C33AA8" w:rsidRPr="0017117B">
        <w:rPr>
          <w:rFonts w:eastAsia="Calibri"/>
          <w:kern w:val="18"/>
          <w:sz w:val="22"/>
          <w:szCs w:val="22"/>
          <w:lang w:val="uk-UA"/>
        </w:rPr>
        <w:t>.</w:t>
      </w:r>
    </w:p>
    <w:p w14:paraId="52C7A54E" w14:textId="0FE31C34" w:rsidR="00C76B75" w:rsidRPr="0017117B" w:rsidRDefault="00BD3631" w:rsidP="00C33AA8">
      <w:pPr>
        <w:tabs>
          <w:tab w:val="left" w:pos="709"/>
        </w:tabs>
        <w:ind w:firstLine="709"/>
        <w:jc w:val="both"/>
        <w:rPr>
          <w:rFonts w:eastAsia="Calibri"/>
          <w:bCs/>
          <w:kern w:val="18"/>
          <w:sz w:val="22"/>
          <w:szCs w:val="22"/>
          <w:lang w:val="uk-UA"/>
        </w:rPr>
      </w:pPr>
      <w:r w:rsidRPr="0017117B">
        <w:rPr>
          <w:rFonts w:eastAsia="Calibri"/>
          <w:kern w:val="18"/>
          <w:sz w:val="22"/>
          <w:szCs w:val="22"/>
          <w:lang w:val="uk-UA"/>
        </w:rPr>
        <w:t xml:space="preserve">4.3. </w:t>
      </w:r>
      <w:r w:rsidR="00C76B75" w:rsidRPr="0017117B">
        <w:rPr>
          <w:rFonts w:eastAsia="Calibri"/>
          <w:kern w:val="18"/>
          <w:sz w:val="22"/>
          <w:szCs w:val="22"/>
          <w:lang w:val="uk-UA"/>
        </w:rPr>
        <w:t xml:space="preserve">Замовник сплачує вартість прийнятих від Підрядника робіт на підставі Довідки про вартість виконаних робіт за формою КБ-3 та Акту приймання виконаних робіт за формою КБ-2В, протягом 20 (двадцяти) календарних  днів з дати отримання </w:t>
      </w:r>
      <w:r w:rsidR="00C76B75" w:rsidRPr="0017117B">
        <w:rPr>
          <w:rFonts w:eastAsia="Calibri"/>
          <w:bCs/>
          <w:iCs/>
          <w:kern w:val="18"/>
          <w:sz w:val="22"/>
          <w:szCs w:val="22"/>
          <w:lang w:val="uk-UA"/>
        </w:rPr>
        <w:t xml:space="preserve">Замовником </w:t>
      </w:r>
      <w:r w:rsidR="00C76B75" w:rsidRPr="0017117B">
        <w:rPr>
          <w:rFonts w:eastAsia="Calibri"/>
          <w:kern w:val="18"/>
          <w:sz w:val="22"/>
          <w:szCs w:val="22"/>
          <w:lang w:val="uk-UA"/>
        </w:rPr>
        <w:t>на свій реєстраційний рахунок бюджетного фінансування робіт, визначених в п. 1.1. цього Договору.</w:t>
      </w:r>
    </w:p>
    <w:p w14:paraId="501D7B53" w14:textId="77777777" w:rsidR="00C76B75" w:rsidRPr="0017117B" w:rsidRDefault="00C76B75" w:rsidP="00C76B75">
      <w:pPr>
        <w:tabs>
          <w:tab w:val="left" w:pos="709"/>
        </w:tabs>
        <w:ind w:firstLine="709"/>
        <w:jc w:val="both"/>
        <w:rPr>
          <w:rFonts w:eastAsia="Calibri"/>
          <w:kern w:val="18"/>
          <w:sz w:val="22"/>
          <w:szCs w:val="22"/>
          <w:lang w:val="uk-UA"/>
        </w:rPr>
      </w:pPr>
      <w:r w:rsidRPr="0017117B">
        <w:rPr>
          <w:rFonts w:eastAsia="Calibri"/>
          <w:kern w:val="18"/>
          <w:sz w:val="22"/>
          <w:szCs w:val="22"/>
          <w:lang w:val="uk-UA"/>
        </w:rPr>
        <w:t xml:space="preserve">4.4. Розрахунки за виконані роботи здійснюються з урахуванням вимог Бюджетного кодексу </w:t>
      </w:r>
      <w:r w:rsidRPr="0017117B">
        <w:rPr>
          <w:rFonts w:eastAsia="Calibri"/>
          <w:spacing w:val="-4"/>
          <w:kern w:val="18"/>
          <w:sz w:val="22"/>
          <w:szCs w:val="22"/>
          <w:lang w:val="uk-UA"/>
        </w:rPr>
        <w:t xml:space="preserve">України. </w:t>
      </w:r>
      <w:r w:rsidRPr="0017117B">
        <w:rPr>
          <w:rFonts w:eastAsia="Calibri"/>
          <w:kern w:val="18"/>
          <w:sz w:val="22"/>
          <w:szCs w:val="22"/>
          <w:lang w:val="uk-UA"/>
        </w:rPr>
        <w:t xml:space="preserve">Замовник не несе відповідальність за несвоєчасне виконання грошових зобов’язань у разі затримки бюджетного фінансування, а також несвоєчасне проведення органами Державної казначейської служби України відповідних платежів. </w:t>
      </w:r>
    </w:p>
    <w:p w14:paraId="1610FEC4" w14:textId="77777777" w:rsidR="00C76B75" w:rsidRPr="0017117B" w:rsidRDefault="00C76B75" w:rsidP="00C76B75">
      <w:pPr>
        <w:tabs>
          <w:tab w:val="left" w:pos="426"/>
        </w:tabs>
        <w:ind w:firstLine="709"/>
        <w:jc w:val="both"/>
        <w:rPr>
          <w:rFonts w:eastAsia="Calibri"/>
          <w:kern w:val="18"/>
          <w:sz w:val="22"/>
          <w:szCs w:val="22"/>
          <w:lang w:val="uk-UA"/>
        </w:rPr>
      </w:pPr>
      <w:r w:rsidRPr="0017117B">
        <w:rPr>
          <w:rFonts w:eastAsia="Calibri"/>
          <w:kern w:val="18"/>
          <w:sz w:val="22"/>
          <w:szCs w:val="22"/>
          <w:lang w:val="uk-UA"/>
        </w:rPr>
        <w:t>4.5.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14:paraId="250A4FFD" w14:textId="77777777" w:rsidR="00C76B75" w:rsidRPr="0017117B" w:rsidRDefault="00C76B75" w:rsidP="00C76B75">
      <w:pPr>
        <w:tabs>
          <w:tab w:val="left" w:pos="426"/>
        </w:tabs>
        <w:ind w:firstLine="709"/>
        <w:jc w:val="both"/>
        <w:rPr>
          <w:rFonts w:eastAsia="Calibri"/>
          <w:kern w:val="18"/>
          <w:sz w:val="22"/>
          <w:szCs w:val="22"/>
          <w:lang w:val="uk-UA"/>
        </w:rPr>
      </w:pPr>
      <w:r w:rsidRPr="0017117B">
        <w:rPr>
          <w:rFonts w:eastAsia="Calibri"/>
          <w:kern w:val="18"/>
          <w:sz w:val="22"/>
          <w:szCs w:val="22"/>
          <w:lang w:val="uk-UA"/>
        </w:rPr>
        <w:t>4.6. Замовник сплачує кінцеву вартість прийнятих від Підрядника робіт після відшкодування Підрядником за спожиту електроенергію та воду.</w:t>
      </w:r>
    </w:p>
    <w:p w14:paraId="17AB6BE3" w14:textId="77777777" w:rsidR="00C76B75" w:rsidRPr="0017117B" w:rsidRDefault="00C76B75" w:rsidP="00C76B75">
      <w:pPr>
        <w:tabs>
          <w:tab w:val="left" w:pos="426"/>
        </w:tabs>
        <w:ind w:firstLine="709"/>
        <w:jc w:val="both"/>
        <w:rPr>
          <w:rFonts w:eastAsia="Calibri"/>
          <w:kern w:val="18"/>
          <w:sz w:val="22"/>
          <w:szCs w:val="22"/>
          <w:lang w:val="uk-UA"/>
        </w:rPr>
      </w:pPr>
      <w:r w:rsidRPr="0017117B">
        <w:rPr>
          <w:rFonts w:eastAsia="Calibri"/>
          <w:kern w:val="18"/>
          <w:sz w:val="22"/>
          <w:szCs w:val="22"/>
          <w:lang w:val="uk-UA"/>
        </w:rPr>
        <w:t>4.7. У разі виявлення у розрахунках за виконані роботи (Акти приймання виконаних будівельних робіт за формою КБ-2в та Довідки про вартість виконаних будівельних робіт та витрат за формою КБ-3), які були оплачені за попередні періоди, помилок та порушень норм визначення вартості будівництва, загальна вартість виконаних підрядних робіт підлягає уточненню Замовником, про що Підрядник повідомляється письмово.</w:t>
      </w:r>
    </w:p>
    <w:p w14:paraId="2656A82D" w14:textId="77777777" w:rsidR="00C76B75" w:rsidRPr="0017117B" w:rsidRDefault="00C76B75" w:rsidP="00C76B75">
      <w:pPr>
        <w:tabs>
          <w:tab w:val="left" w:pos="426"/>
        </w:tabs>
        <w:ind w:firstLine="709"/>
        <w:jc w:val="both"/>
        <w:rPr>
          <w:rFonts w:eastAsia="Calibri"/>
          <w:kern w:val="18"/>
          <w:sz w:val="22"/>
          <w:szCs w:val="22"/>
          <w:lang w:val="uk-UA"/>
        </w:rPr>
      </w:pPr>
      <w:r w:rsidRPr="0017117B">
        <w:rPr>
          <w:rFonts w:eastAsia="Calibri"/>
          <w:kern w:val="18"/>
          <w:sz w:val="22"/>
          <w:szCs w:val="22"/>
          <w:lang w:val="uk-UA"/>
        </w:rPr>
        <w:lastRenderedPageBreak/>
        <w:t>4.8. У разі виявлення завищення обсягів та/або вартості робіт чи матеріалів під час перевірок та контрольних обмірів, які були прийняті та оплачені Замовником на підставі актів форми КБ-2в та форми КБ-3, Підрядник зобов’язаний відшкодувати завищення шляхом повернення коштів або виконання робіт, у сумі різниці сплаченої за виконані роботи за актами форми КБ-2в, КБ-3 та фактичним виконанням робіт Підрядником.</w:t>
      </w:r>
    </w:p>
    <w:p w14:paraId="657E8F7A" w14:textId="77777777" w:rsidR="00C76B75" w:rsidRPr="0017117B" w:rsidRDefault="00C76B75" w:rsidP="00C76B75">
      <w:pPr>
        <w:tabs>
          <w:tab w:val="left" w:pos="426"/>
        </w:tabs>
        <w:ind w:firstLine="709"/>
        <w:jc w:val="both"/>
        <w:rPr>
          <w:rFonts w:eastAsia="Calibri"/>
          <w:kern w:val="18"/>
          <w:sz w:val="22"/>
          <w:szCs w:val="22"/>
          <w:lang w:val="uk-UA"/>
        </w:rPr>
      </w:pPr>
      <w:r w:rsidRPr="0017117B">
        <w:rPr>
          <w:rFonts w:eastAsia="Calibri"/>
          <w:kern w:val="18"/>
          <w:sz w:val="22"/>
          <w:szCs w:val="22"/>
          <w:lang w:val="uk-UA"/>
        </w:rPr>
        <w:t xml:space="preserve">4.9. Джерело фінансування – </w:t>
      </w:r>
      <w:r w:rsidRPr="0017117B">
        <w:rPr>
          <w:rFonts w:eastAsia="Calibri"/>
          <w:b/>
          <w:i/>
          <w:kern w:val="18"/>
          <w:sz w:val="22"/>
          <w:szCs w:val="22"/>
          <w:lang w:val="uk-UA"/>
        </w:rPr>
        <w:t>кошти місцевого бюджету</w:t>
      </w:r>
      <w:r w:rsidRPr="0017117B">
        <w:rPr>
          <w:rFonts w:eastAsia="Calibri"/>
          <w:kern w:val="18"/>
          <w:sz w:val="22"/>
          <w:szCs w:val="22"/>
          <w:lang w:val="uk-UA"/>
        </w:rPr>
        <w:t>.</w:t>
      </w:r>
    </w:p>
    <w:p w14:paraId="43531FF3" w14:textId="77777777" w:rsidR="00C76B75" w:rsidRPr="0017117B" w:rsidRDefault="00C76B75" w:rsidP="00C76B75">
      <w:pPr>
        <w:tabs>
          <w:tab w:val="left" w:pos="426"/>
        </w:tabs>
        <w:ind w:firstLine="709"/>
        <w:jc w:val="center"/>
        <w:rPr>
          <w:rFonts w:eastAsia="Calibri"/>
          <w:b/>
          <w:bCs/>
          <w:kern w:val="18"/>
          <w:sz w:val="22"/>
          <w:szCs w:val="22"/>
          <w:lang w:val="uk-UA"/>
        </w:rPr>
      </w:pPr>
    </w:p>
    <w:p w14:paraId="66FD84F1" w14:textId="77777777" w:rsidR="00C76B75" w:rsidRPr="0017117B" w:rsidRDefault="00C76B75" w:rsidP="00C76B75">
      <w:pPr>
        <w:pStyle w:val="af6"/>
        <w:tabs>
          <w:tab w:val="left" w:pos="426"/>
        </w:tabs>
        <w:ind w:left="0"/>
        <w:rPr>
          <w:rFonts w:eastAsia="Calibri"/>
          <w:b/>
          <w:bCs/>
          <w:kern w:val="18"/>
          <w:sz w:val="22"/>
          <w:szCs w:val="22"/>
          <w:lang w:val="uk-UA"/>
        </w:rPr>
      </w:pPr>
      <w:r w:rsidRPr="0017117B">
        <w:rPr>
          <w:rFonts w:eastAsia="Calibri"/>
          <w:b/>
          <w:bCs/>
          <w:kern w:val="18"/>
          <w:sz w:val="22"/>
          <w:szCs w:val="22"/>
          <w:lang w:val="uk-UA"/>
        </w:rPr>
        <w:t xml:space="preserve">                                                           5. Права та обов’язки Сторін</w:t>
      </w:r>
    </w:p>
    <w:p w14:paraId="26E1FF53" w14:textId="77777777" w:rsidR="00C76B75" w:rsidRPr="0017117B" w:rsidRDefault="00C76B75" w:rsidP="00C76B75">
      <w:pPr>
        <w:pStyle w:val="af6"/>
        <w:numPr>
          <w:ilvl w:val="1"/>
          <w:numId w:val="14"/>
        </w:numPr>
        <w:tabs>
          <w:tab w:val="left" w:pos="426"/>
        </w:tabs>
        <w:ind w:left="0" w:firstLine="709"/>
        <w:contextualSpacing/>
        <w:rPr>
          <w:rFonts w:eastAsia="Calibri"/>
          <w:b/>
          <w:bCs/>
          <w:kern w:val="18"/>
          <w:sz w:val="22"/>
          <w:szCs w:val="22"/>
          <w:lang w:val="uk-UA"/>
        </w:rPr>
      </w:pPr>
      <w:r w:rsidRPr="0017117B">
        <w:rPr>
          <w:sz w:val="22"/>
          <w:szCs w:val="22"/>
          <w:u w:val="single"/>
          <w:lang w:val="uk-UA"/>
        </w:rPr>
        <w:t xml:space="preserve">Підрядник має право: </w:t>
      </w:r>
    </w:p>
    <w:p w14:paraId="470CCA99" w14:textId="77777777" w:rsidR="00C76B75" w:rsidRPr="0017117B" w:rsidRDefault="00C76B75" w:rsidP="00C76B75">
      <w:pPr>
        <w:pStyle w:val="af6"/>
        <w:numPr>
          <w:ilvl w:val="2"/>
          <w:numId w:val="14"/>
        </w:numPr>
        <w:tabs>
          <w:tab w:val="left" w:pos="426"/>
        </w:tabs>
        <w:ind w:left="0" w:firstLine="709"/>
        <w:contextualSpacing/>
        <w:rPr>
          <w:rFonts w:eastAsia="Calibri"/>
          <w:b/>
          <w:bCs/>
          <w:kern w:val="18"/>
          <w:sz w:val="22"/>
          <w:szCs w:val="22"/>
          <w:lang w:val="uk-UA"/>
        </w:rPr>
      </w:pPr>
      <w:r w:rsidRPr="0017117B">
        <w:rPr>
          <w:sz w:val="22"/>
          <w:szCs w:val="22"/>
          <w:lang w:val="uk-UA"/>
        </w:rPr>
        <w:t>Залучати до виконання договору третіх осіб (субпідрядників) за умови письмового погодження їх із Замовником.</w:t>
      </w:r>
    </w:p>
    <w:p w14:paraId="50C5394E" w14:textId="77777777" w:rsidR="00C76B75" w:rsidRPr="0017117B" w:rsidRDefault="00C76B75" w:rsidP="00C76B75">
      <w:pPr>
        <w:pStyle w:val="af6"/>
        <w:numPr>
          <w:ilvl w:val="2"/>
          <w:numId w:val="14"/>
        </w:numPr>
        <w:ind w:left="0" w:firstLine="709"/>
        <w:contextualSpacing/>
        <w:jc w:val="both"/>
        <w:rPr>
          <w:sz w:val="22"/>
          <w:szCs w:val="22"/>
          <w:lang w:val="uk-UA"/>
        </w:rPr>
      </w:pPr>
      <w:r w:rsidRPr="0017117B">
        <w:rPr>
          <w:sz w:val="22"/>
          <w:szCs w:val="22"/>
          <w:lang w:val="uk-UA"/>
        </w:rPr>
        <w:t>За умови належного виконання взятих на себе за Договором зобов'язань вимагати від Замовника прийняття об'єкта і здійснення ним оплати за виконані роботи.</w:t>
      </w:r>
    </w:p>
    <w:p w14:paraId="39344A7D" w14:textId="77777777" w:rsidR="00C76B75" w:rsidRPr="0017117B" w:rsidRDefault="00C76B75" w:rsidP="00C76B75">
      <w:pPr>
        <w:pStyle w:val="af6"/>
        <w:numPr>
          <w:ilvl w:val="2"/>
          <w:numId w:val="14"/>
        </w:numPr>
        <w:ind w:left="0" w:firstLine="709"/>
        <w:contextualSpacing/>
        <w:jc w:val="both"/>
        <w:rPr>
          <w:sz w:val="22"/>
          <w:szCs w:val="22"/>
          <w:lang w:val="uk-UA"/>
        </w:rPr>
      </w:pPr>
      <w:r w:rsidRPr="0017117B">
        <w:rPr>
          <w:sz w:val="22"/>
          <w:szCs w:val="22"/>
          <w:lang w:val="uk-UA"/>
        </w:rPr>
        <w:t>Достроково виконати роботи за письмовим погодженням Замовника.</w:t>
      </w:r>
    </w:p>
    <w:p w14:paraId="261A7F7E" w14:textId="77777777" w:rsidR="00C76B75" w:rsidRPr="0017117B" w:rsidRDefault="00C76B75" w:rsidP="00C76B75">
      <w:pPr>
        <w:pStyle w:val="af6"/>
        <w:numPr>
          <w:ilvl w:val="2"/>
          <w:numId w:val="14"/>
        </w:numPr>
        <w:ind w:left="0" w:firstLine="709"/>
        <w:contextualSpacing/>
        <w:jc w:val="both"/>
        <w:rPr>
          <w:sz w:val="22"/>
          <w:szCs w:val="22"/>
          <w:lang w:val="uk-UA"/>
        </w:rPr>
      </w:pPr>
      <w:r w:rsidRPr="0017117B">
        <w:rPr>
          <w:sz w:val="22"/>
          <w:szCs w:val="22"/>
          <w:lang w:val="uk-UA"/>
        </w:rPr>
        <w:t xml:space="preserve">Інші права, передбачені чинним в Україні законодавством та цим Договором. </w:t>
      </w:r>
    </w:p>
    <w:p w14:paraId="6199D5B2" w14:textId="77777777" w:rsidR="00C76B75" w:rsidRPr="0017117B" w:rsidRDefault="00C76B75" w:rsidP="00C76B75">
      <w:pPr>
        <w:pStyle w:val="af6"/>
        <w:numPr>
          <w:ilvl w:val="1"/>
          <w:numId w:val="14"/>
        </w:numPr>
        <w:ind w:left="0" w:firstLine="709"/>
        <w:contextualSpacing/>
        <w:jc w:val="both"/>
        <w:rPr>
          <w:sz w:val="22"/>
          <w:szCs w:val="22"/>
          <w:lang w:val="uk-UA"/>
        </w:rPr>
      </w:pPr>
      <w:r w:rsidRPr="0017117B">
        <w:rPr>
          <w:sz w:val="22"/>
          <w:szCs w:val="22"/>
          <w:u w:val="single"/>
          <w:lang w:val="uk-UA"/>
        </w:rPr>
        <w:t xml:space="preserve">Підрядник зобов’язаний: </w:t>
      </w:r>
    </w:p>
    <w:p w14:paraId="65A7EE18" w14:textId="77777777" w:rsidR="00C76B75" w:rsidRPr="0017117B" w:rsidRDefault="00C76B75" w:rsidP="00C76B75">
      <w:pPr>
        <w:numPr>
          <w:ilvl w:val="2"/>
          <w:numId w:val="14"/>
        </w:numPr>
        <w:ind w:left="0" w:firstLine="709"/>
        <w:jc w:val="both"/>
        <w:rPr>
          <w:sz w:val="22"/>
          <w:szCs w:val="22"/>
          <w:lang w:val="uk-UA"/>
        </w:rPr>
      </w:pPr>
      <w:r w:rsidRPr="0017117B">
        <w:rPr>
          <w:sz w:val="22"/>
          <w:szCs w:val="22"/>
          <w:lang w:val="uk-UA"/>
        </w:rPr>
        <w:t>Виконати роботи, які відповідають наданій Замовником проектно-кошторисній документації за результатом проведення експертизи проектно-кошторисної документації.</w:t>
      </w:r>
    </w:p>
    <w:p w14:paraId="76660627" w14:textId="77777777" w:rsidR="00C76B75" w:rsidRPr="0017117B" w:rsidRDefault="00C76B75" w:rsidP="00C76B75">
      <w:pPr>
        <w:numPr>
          <w:ilvl w:val="2"/>
          <w:numId w:val="14"/>
        </w:numPr>
        <w:ind w:left="0" w:firstLine="709"/>
        <w:jc w:val="both"/>
        <w:rPr>
          <w:sz w:val="22"/>
          <w:szCs w:val="22"/>
          <w:lang w:val="uk-UA"/>
        </w:rPr>
      </w:pPr>
      <w:r w:rsidRPr="0017117B">
        <w:rPr>
          <w:sz w:val="22"/>
          <w:szCs w:val="22"/>
          <w:lang w:val="uk-UA"/>
        </w:rPr>
        <w:t>Протягом трьох робочих днів з дня укладення Договору прийняти від Замовника будівельний майданчик/об’єкт для виконання робіт, розпочати виконання робіт за Договором та забезпечити постійним (безперервним) інформуванням Замовника про хід та ситуацію робочих процесів.</w:t>
      </w:r>
    </w:p>
    <w:p w14:paraId="4306F48A" w14:textId="77777777" w:rsidR="00C76B75" w:rsidRPr="0017117B" w:rsidRDefault="00C76B75" w:rsidP="00C76B75">
      <w:pPr>
        <w:numPr>
          <w:ilvl w:val="2"/>
          <w:numId w:val="14"/>
        </w:numPr>
        <w:ind w:left="0" w:firstLine="709"/>
        <w:jc w:val="both"/>
        <w:rPr>
          <w:sz w:val="22"/>
          <w:szCs w:val="22"/>
          <w:lang w:val="uk-UA"/>
        </w:rPr>
      </w:pPr>
      <w:r w:rsidRPr="0017117B">
        <w:rPr>
          <w:sz w:val="22"/>
          <w:szCs w:val="22"/>
          <w:lang w:val="uk-UA"/>
        </w:rPr>
        <w:t>У разі виявлення контролюючими органами в установленому порядку завищення обсягів та вартості виконаних робіт Підрядником, Підрядник зобов’язується на безумовне повернення Замовнику коштів у сумі виявленого контролюючими органами завищення обсягів та вартості виконаних робіт/матеріалів. Повернення Замовнику таких коштів здійснюється Підрядником протягом 20 календарних днів з дня виявлення контролюючими органами завищення обсягів та вартості виконаних робіт Підрядником, оформленого у встановленому законодавством порядку.</w:t>
      </w:r>
    </w:p>
    <w:p w14:paraId="7CE01B09" w14:textId="77777777" w:rsidR="00C76B75" w:rsidRPr="0017117B" w:rsidRDefault="00C76B75" w:rsidP="00C76B75">
      <w:pPr>
        <w:numPr>
          <w:ilvl w:val="2"/>
          <w:numId w:val="14"/>
        </w:numPr>
        <w:ind w:left="0" w:firstLine="709"/>
        <w:jc w:val="both"/>
        <w:rPr>
          <w:sz w:val="22"/>
          <w:szCs w:val="22"/>
          <w:lang w:val="uk-UA"/>
        </w:rPr>
      </w:pPr>
      <w:bookmarkStart w:id="9" w:name="_Hlk110343580"/>
      <w:r w:rsidRPr="0017117B">
        <w:rPr>
          <w:sz w:val="22"/>
          <w:szCs w:val="22"/>
          <w:lang w:val="uk-UA"/>
        </w:rPr>
        <w:t xml:space="preserve">Здійснити відшкодування за електроенергію та воду на </w:t>
      </w:r>
      <w:r w:rsidRPr="0017117B">
        <w:rPr>
          <w:sz w:val="22"/>
          <w:szCs w:val="22"/>
          <w:lang w:val="uk-UA"/>
        </w:rPr>
        <w:br/>
        <w:t xml:space="preserve">р/р UA ______________________________ </w:t>
      </w:r>
      <w:bookmarkEnd w:id="9"/>
      <w:r w:rsidRPr="0017117B">
        <w:rPr>
          <w:sz w:val="22"/>
          <w:szCs w:val="22"/>
          <w:lang w:val="uk-UA"/>
        </w:rPr>
        <w:t xml:space="preserve">Замовника протягом трьох календарних днів після надання актів на відшкодування за спожиту в процесі виконання будівельно-монтажних робіт електроенергію та воду відповідно до показань лічильників та згідно з чинними тарифами на підставі відповідних актів. </w:t>
      </w:r>
    </w:p>
    <w:p w14:paraId="3C7A1E5B" w14:textId="77777777" w:rsidR="00C76B75" w:rsidRPr="0017117B" w:rsidRDefault="00C76B75" w:rsidP="00C76B75">
      <w:pPr>
        <w:numPr>
          <w:ilvl w:val="2"/>
          <w:numId w:val="14"/>
        </w:numPr>
        <w:ind w:left="0" w:firstLine="709"/>
        <w:jc w:val="both"/>
        <w:rPr>
          <w:sz w:val="22"/>
          <w:szCs w:val="22"/>
          <w:lang w:val="uk-UA"/>
        </w:rPr>
      </w:pPr>
      <w:r w:rsidRPr="0017117B">
        <w:rPr>
          <w:sz w:val="22"/>
          <w:szCs w:val="22"/>
          <w:lang w:val="uk-UA"/>
        </w:rPr>
        <w:t xml:space="preserve">Виконати у встановлені Договором строки відповідно до кошторисної документації та умов Договору роботи, перелік та обсяг яких відповідає локальному кошторису (Додаток № 3), з передбачених кошторисною документацією матеріалів. </w:t>
      </w:r>
    </w:p>
    <w:p w14:paraId="33EB6D17" w14:textId="77777777" w:rsidR="00C76B75" w:rsidRPr="0017117B" w:rsidRDefault="00C76B75" w:rsidP="00C76B75">
      <w:pPr>
        <w:numPr>
          <w:ilvl w:val="2"/>
          <w:numId w:val="14"/>
        </w:numPr>
        <w:ind w:left="0" w:firstLine="709"/>
        <w:jc w:val="both"/>
        <w:rPr>
          <w:sz w:val="22"/>
          <w:szCs w:val="22"/>
          <w:lang w:val="uk-UA"/>
        </w:rPr>
      </w:pPr>
      <w:r w:rsidRPr="0017117B">
        <w:rPr>
          <w:sz w:val="22"/>
          <w:szCs w:val="22"/>
          <w:lang w:val="uk-UA"/>
        </w:rPr>
        <w:t>Інформувати Замовника про виконання робіт за Договором, наявність обставин, що перешкоджають їх виконанню, сприяють погіршенню якості робіт, а також про заходи, необхідні для їх усунення.</w:t>
      </w:r>
    </w:p>
    <w:p w14:paraId="69C4D1A3" w14:textId="77777777" w:rsidR="00C76B75" w:rsidRPr="0017117B" w:rsidRDefault="00C76B75" w:rsidP="00C76B75">
      <w:pPr>
        <w:numPr>
          <w:ilvl w:val="2"/>
          <w:numId w:val="14"/>
        </w:numPr>
        <w:ind w:left="0" w:firstLine="709"/>
        <w:jc w:val="both"/>
        <w:rPr>
          <w:sz w:val="22"/>
          <w:szCs w:val="22"/>
          <w:lang w:val="uk-UA"/>
        </w:rPr>
      </w:pPr>
      <w:r w:rsidRPr="0017117B">
        <w:rPr>
          <w:sz w:val="22"/>
          <w:szCs w:val="22"/>
          <w:lang w:val="uk-UA"/>
        </w:rPr>
        <w:t xml:space="preserve">Передати Замовнику у порядку, передбаченому законодавством та цим Договором, належно виконані роботи, перелік та обсяг яких відповідає локальному кошторису (Додаток № 3). </w:t>
      </w:r>
    </w:p>
    <w:p w14:paraId="3EAB4297" w14:textId="77777777" w:rsidR="00C76B75" w:rsidRPr="0017117B" w:rsidRDefault="00C76B75" w:rsidP="00C76B75">
      <w:pPr>
        <w:numPr>
          <w:ilvl w:val="2"/>
          <w:numId w:val="14"/>
        </w:numPr>
        <w:ind w:left="0" w:firstLine="709"/>
        <w:jc w:val="both"/>
        <w:rPr>
          <w:sz w:val="22"/>
          <w:szCs w:val="22"/>
          <w:lang w:val="uk-UA"/>
        </w:rPr>
      </w:pPr>
      <w:r w:rsidRPr="0017117B">
        <w:rPr>
          <w:sz w:val="22"/>
          <w:szCs w:val="22"/>
          <w:lang w:val="uk-UA"/>
        </w:rPr>
        <w:t>Забезпечити ведення та передачу Замовнику виконавчої та технічної документації, а саме актів на приховані роботи, фотографічних звітів та/або іншої виконавчої та технічної документації відповідно до вимог Замовника.</w:t>
      </w:r>
    </w:p>
    <w:p w14:paraId="4B2675AB" w14:textId="77777777" w:rsidR="00C76B75" w:rsidRPr="0017117B" w:rsidRDefault="00C76B75" w:rsidP="00C76B75">
      <w:pPr>
        <w:numPr>
          <w:ilvl w:val="2"/>
          <w:numId w:val="14"/>
        </w:numPr>
        <w:ind w:left="0" w:firstLine="709"/>
        <w:jc w:val="both"/>
        <w:rPr>
          <w:sz w:val="22"/>
          <w:szCs w:val="22"/>
          <w:lang w:val="uk-UA"/>
        </w:rPr>
      </w:pPr>
      <w:r w:rsidRPr="0017117B">
        <w:rPr>
          <w:sz w:val="22"/>
          <w:szCs w:val="22"/>
          <w:lang w:val="uk-UA"/>
        </w:rPr>
        <w:t>Своєчасно усувати недоліки, допущені Підрядником з його вини чи з вини залучених до виконання договору третіх осіб (субпідрядників).</w:t>
      </w:r>
    </w:p>
    <w:p w14:paraId="1D7D00A8" w14:textId="77777777" w:rsidR="00C76B75" w:rsidRPr="0017117B" w:rsidRDefault="00C76B75" w:rsidP="00C76B75">
      <w:pPr>
        <w:numPr>
          <w:ilvl w:val="2"/>
          <w:numId w:val="14"/>
        </w:numPr>
        <w:ind w:left="0" w:firstLine="709"/>
        <w:jc w:val="both"/>
        <w:rPr>
          <w:sz w:val="22"/>
          <w:szCs w:val="22"/>
          <w:lang w:val="uk-UA"/>
        </w:rPr>
      </w:pPr>
      <w:r w:rsidRPr="0017117B">
        <w:rPr>
          <w:sz w:val="22"/>
          <w:szCs w:val="22"/>
          <w:lang w:val="uk-UA"/>
        </w:rPr>
        <w:t xml:space="preserve">Відшкодувати відповідно до законодавства та цього Договору завдані Замовнику збитки. </w:t>
      </w:r>
    </w:p>
    <w:p w14:paraId="5F8EF735" w14:textId="77777777" w:rsidR="00C76B75" w:rsidRPr="0017117B" w:rsidRDefault="00C76B75" w:rsidP="00C76B75">
      <w:pPr>
        <w:numPr>
          <w:ilvl w:val="2"/>
          <w:numId w:val="14"/>
        </w:numPr>
        <w:ind w:left="0" w:firstLine="709"/>
        <w:jc w:val="both"/>
        <w:rPr>
          <w:sz w:val="22"/>
          <w:szCs w:val="22"/>
          <w:lang w:val="uk-UA"/>
        </w:rPr>
      </w:pPr>
      <w:r w:rsidRPr="0017117B">
        <w:rPr>
          <w:sz w:val="22"/>
          <w:szCs w:val="22"/>
          <w:lang w:val="uk-UA"/>
        </w:rPr>
        <w:t>Протягом десяти календарних днів з дати отримання від Замовника повідомлення про розірвання Договору в односторонньому порядку передати йому виконані будівельні роботи по об’єкту та очищений від сміття, непотрібних матеріальних ресурсів, тимчасових споруд, приміщень тощо будівельний майданчик, оформлену виконавчу і технічну документацію, акти на приховані роботи, тощо.</w:t>
      </w:r>
    </w:p>
    <w:p w14:paraId="0AAEA5B7" w14:textId="77777777" w:rsidR="00C76B75" w:rsidRPr="0017117B" w:rsidRDefault="00C76B75" w:rsidP="00C76B75">
      <w:pPr>
        <w:numPr>
          <w:ilvl w:val="2"/>
          <w:numId w:val="14"/>
        </w:numPr>
        <w:ind w:left="0" w:firstLine="709"/>
        <w:jc w:val="both"/>
        <w:rPr>
          <w:sz w:val="22"/>
          <w:szCs w:val="22"/>
          <w:lang w:val="uk-UA"/>
        </w:rPr>
      </w:pPr>
      <w:r w:rsidRPr="0017117B">
        <w:rPr>
          <w:sz w:val="22"/>
          <w:szCs w:val="22"/>
          <w:lang w:val="uk-UA"/>
        </w:rPr>
        <w:t xml:space="preserve">Інформувати Замовника за його запитом про хід виконання зобов’язань за Договором та обставини, що перешкоджають його виконанню, а також про заходи, вжиті для їх усунення. </w:t>
      </w:r>
    </w:p>
    <w:p w14:paraId="691821D0" w14:textId="77777777" w:rsidR="00C76B75" w:rsidRPr="0017117B" w:rsidRDefault="00C76B75" w:rsidP="00C76B75">
      <w:pPr>
        <w:numPr>
          <w:ilvl w:val="2"/>
          <w:numId w:val="14"/>
        </w:numPr>
        <w:ind w:left="0" w:firstLine="709"/>
        <w:jc w:val="both"/>
        <w:rPr>
          <w:sz w:val="22"/>
          <w:szCs w:val="22"/>
          <w:lang w:val="uk-UA"/>
        </w:rPr>
      </w:pPr>
      <w:r w:rsidRPr="0017117B">
        <w:rPr>
          <w:spacing w:val="2"/>
          <w:sz w:val="22"/>
          <w:szCs w:val="22"/>
          <w:lang w:val="uk-UA"/>
        </w:rPr>
        <w:t>Одночасно з наданням актів приймання виконаних робіт надавати Замовнику документи, що підтверджують</w:t>
      </w:r>
      <w:r w:rsidRPr="0017117B">
        <w:rPr>
          <w:spacing w:val="1"/>
          <w:sz w:val="22"/>
          <w:szCs w:val="22"/>
          <w:lang w:val="uk-UA"/>
        </w:rPr>
        <w:t xml:space="preserve"> якість матеріалів, які були використані </w:t>
      </w:r>
      <w:r w:rsidRPr="0017117B">
        <w:rPr>
          <w:spacing w:val="2"/>
          <w:sz w:val="22"/>
          <w:szCs w:val="22"/>
          <w:lang w:val="uk-UA"/>
        </w:rPr>
        <w:t>при виконанні робіт, і їх відповідність вимогам державним стандартам, будівельним нормам</w:t>
      </w:r>
      <w:r w:rsidRPr="0017117B">
        <w:rPr>
          <w:sz w:val="22"/>
          <w:szCs w:val="22"/>
          <w:lang w:val="uk-UA"/>
        </w:rPr>
        <w:t>.</w:t>
      </w:r>
    </w:p>
    <w:p w14:paraId="5DD61B93" w14:textId="77777777" w:rsidR="00C76B75" w:rsidRPr="0017117B" w:rsidRDefault="00C76B75" w:rsidP="00C76B75">
      <w:pPr>
        <w:numPr>
          <w:ilvl w:val="2"/>
          <w:numId w:val="14"/>
        </w:numPr>
        <w:ind w:left="0" w:firstLine="709"/>
        <w:jc w:val="both"/>
        <w:rPr>
          <w:sz w:val="22"/>
          <w:szCs w:val="22"/>
          <w:lang w:val="uk-UA"/>
        </w:rPr>
      </w:pPr>
      <w:r w:rsidRPr="0017117B">
        <w:rPr>
          <w:sz w:val="22"/>
          <w:szCs w:val="22"/>
          <w:lang w:val="uk-UA"/>
        </w:rPr>
        <w:t>У визначені Замовником строки за власний рахунок усувати всі виявлені як при прийнятті об'єкта в експлуатацію і передачі об'єкта Замовнику, так і під час гарантійного строку експлуатації об'єкта, недоліки (недоробки, порушення), якщо зазначені недоліки спричинені діями (бездіяльністю) Підрядника.</w:t>
      </w:r>
    </w:p>
    <w:p w14:paraId="79ECCFA2" w14:textId="77777777" w:rsidR="00C76B75" w:rsidRPr="0017117B" w:rsidRDefault="00C76B75" w:rsidP="00C76B75">
      <w:pPr>
        <w:numPr>
          <w:ilvl w:val="2"/>
          <w:numId w:val="14"/>
        </w:numPr>
        <w:ind w:left="0" w:firstLine="709"/>
        <w:jc w:val="both"/>
        <w:rPr>
          <w:sz w:val="22"/>
          <w:szCs w:val="22"/>
          <w:lang w:val="uk-UA"/>
        </w:rPr>
      </w:pPr>
      <w:r w:rsidRPr="0017117B">
        <w:rPr>
          <w:sz w:val="22"/>
          <w:szCs w:val="22"/>
          <w:lang w:val="uk-UA"/>
        </w:rPr>
        <w:lastRenderedPageBreak/>
        <w:t xml:space="preserve">Забезпечити належну охорону матеріалів, устаткування, будівельної техніки та іншого майна у межах будівельного майданчика/об’єкта та запобігати погіршення стану будівельного майданчика, </w:t>
      </w:r>
      <w:proofErr w:type="spellStart"/>
      <w:r w:rsidRPr="0017117B">
        <w:rPr>
          <w:sz w:val="22"/>
          <w:szCs w:val="22"/>
          <w:lang w:val="uk-UA"/>
        </w:rPr>
        <w:t>будевель</w:t>
      </w:r>
      <w:proofErr w:type="spellEnd"/>
      <w:r w:rsidRPr="0017117B">
        <w:rPr>
          <w:sz w:val="22"/>
          <w:szCs w:val="22"/>
          <w:lang w:val="uk-UA"/>
        </w:rPr>
        <w:t xml:space="preserve"> і споруд в його межах, прилеглої до нього території та доріг.</w:t>
      </w:r>
    </w:p>
    <w:p w14:paraId="0CE67603" w14:textId="77777777" w:rsidR="00C76B75" w:rsidRPr="0017117B" w:rsidRDefault="00C76B75" w:rsidP="00C76B75">
      <w:pPr>
        <w:numPr>
          <w:ilvl w:val="2"/>
          <w:numId w:val="14"/>
        </w:numPr>
        <w:ind w:left="0" w:firstLine="709"/>
        <w:jc w:val="both"/>
        <w:rPr>
          <w:sz w:val="22"/>
          <w:szCs w:val="22"/>
          <w:lang w:val="uk-UA"/>
        </w:rPr>
      </w:pPr>
      <w:r w:rsidRPr="0017117B">
        <w:rPr>
          <w:sz w:val="22"/>
          <w:szCs w:val="22"/>
          <w:lang w:val="uk-UA"/>
        </w:rPr>
        <w:t>Вживати заходи для безпеки доступу до майданчика, безпечного перебування на території будівельного майданчика інших осіб (підтримувати у відповідному стані всі освітлювальні прилади, огорожі, попереджувальні знаки тощо) до моменту повної передачі об’єкту Замовнику.</w:t>
      </w:r>
    </w:p>
    <w:p w14:paraId="004A03D2" w14:textId="77777777" w:rsidR="00C76B75" w:rsidRPr="0017117B" w:rsidRDefault="00C76B75" w:rsidP="00C76B75">
      <w:pPr>
        <w:numPr>
          <w:ilvl w:val="2"/>
          <w:numId w:val="14"/>
        </w:numPr>
        <w:ind w:left="0" w:firstLine="709"/>
        <w:jc w:val="both"/>
        <w:rPr>
          <w:sz w:val="22"/>
          <w:szCs w:val="22"/>
          <w:lang w:val="uk-UA"/>
        </w:rPr>
      </w:pPr>
      <w:r w:rsidRPr="0017117B">
        <w:rPr>
          <w:sz w:val="22"/>
          <w:szCs w:val="22"/>
          <w:lang w:val="uk-UA"/>
        </w:rPr>
        <w:t>У разі, якщо внаслідок порушення Підрядником його обов’язків, передбачених договором і чинним законодавством, заподіяно збитки, відбулася втрата або псування результату виконаних робіт, матеріалів та/або устаткування, у розумний строк за власний рахунок відшкодувати такі збитки, забезпечити відновлення результату виконаних робіт, втрачених чи пошкоджених матеріалів.</w:t>
      </w:r>
    </w:p>
    <w:p w14:paraId="328141A4" w14:textId="77777777" w:rsidR="00C76B75" w:rsidRPr="0017117B" w:rsidRDefault="00C76B75" w:rsidP="00C76B75">
      <w:pPr>
        <w:widowControl w:val="0"/>
        <w:numPr>
          <w:ilvl w:val="2"/>
          <w:numId w:val="14"/>
        </w:numPr>
        <w:ind w:left="0" w:firstLine="709"/>
        <w:jc w:val="both"/>
        <w:rPr>
          <w:spacing w:val="-4"/>
          <w:sz w:val="22"/>
          <w:szCs w:val="22"/>
          <w:lang w:val="uk-UA"/>
        </w:rPr>
      </w:pPr>
      <w:r w:rsidRPr="0017117B">
        <w:rPr>
          <w:sz w:val="22"/>
          <w:szCs w:val="22"/>
          <w:lang w:val="uk-UA"/>
        </w:rPr>
        <w:t>Забезпечити регулярне прибирання об’єкту від сміття, що утворилося в процесі виконання робіт, та від техніки, механізмів, матеріалів тощо.</w:t>
      </w:r>
    </w:p>
    <w:p w14:paraId="23C00CD2" w14:textId="77777777" w:rsidR="00C76B75" w:rsidRPr="0017117B" w:rsidRDefault="00C76B75" w:rsidP="00C76B75">
      <w:pPr>
        <w:widowControl w:val="0"/>
        <w:numPr>
          <w:ilvl w:val="2"/>
          <w:numId w:val="14"/>
        </w:numPr>
        <w:ind w:left="0" w:firstLine="709"/>
        <w:jc w:val="both"/>
        <w:rPr>
          <w:spacing w:val="-4"/>
          <w:sz w:val="22"/>
          <w:szCs w:val="22"/>
          <w:lang w:val="uk-UA"/>
        </w:rPr>
      </w:pPr>
      <w:r w:rsidRPr="0017117B">
        <w:rPr>
          <w:sz w:val="22"/>
          <w:szCs w:val="22"/>
          <w:lang w:val="uk-UA"/>
        </w:rPr>
        <w:t>По завершенню виконання робіт провести прибирання об’єкту:</w:t>
      </w:r>
    </w:p>
    <w:p w14:paraId="19B886CB" w14:textId="77777777" w:rsidR="00C76B75" w:rsidRPr="0017117B" w:rsidRDefault="00C76B75" w:rsidP="00C76B75">
      <w:pPr>
        <w:numPr>
          <w:ilvl w:val="0"/>
          <w:numId w:val="13"/>
        </w:numPr>
        <w:tabs>
          <w:tab w:val="left" w:pos="567"/>
        </w:tabs>
        <w:ind w:left="0" w:firstLine="709"/>
        <w:contextualSpacing/>
        <w:jc w:val="both"/>
        <w:rPr>
          <w:sz w:val="22"/>
          <w:szCs w:val="22"/>
          <w:lang w:val="uk-UA"/>
        </w:rPr>
      </w:pPr>
      <w:r w:rsidRPr="0017117B">
        <w:rPr>
          <w:sz w:val="22"/>
          <w:szCs w:val="22"/>
          <w:lang w:val="uk-UA"/>
        </w:rPr>
        <w:t>видалити будівельний пил;</w:t>
      </w:r>
    </w:p>
    <w:p w14:paraId="5717DD8E" w14:textId="77777777" w:rsidR="00C76B75" w:rsidRPr="0017117B" w:rsidRDefault="00C76B75" w:rsidP="00C76B75">
      <w:pPr>
        <w:numPr>
          <w:ilvl w:val="0"/>
          <w:numId w:val="13"/>
        </w:numPr>
        <w:tabs>
          <w:tab w:val="left" w:pos="567"/>
        </w:tabs>
        <w:ind w:left="0" w:firstLine="709"/>
        <w:contextualSpacing/>
        <w:jc w:val="both"/>
        <w:rPr>
          <w:sz w:val="22"/>
          <w:szCs w:val="22"/>
          <w:lang w:val="uk-UA"/>
        </w:rPr>
      </w:pPr>
      <w:r w:rsidRPr="0017117B">
        <w:rPr>
          <w:sz w:val="22"/>
          <w:szCs w:val="22"/>
          <w:lang w:val="uk-UA"/>
        </w:rPr>
        <w:t>видалити сліди специфічних забруднень (плями цементу, шпаклівки, сліди від затірки, фарб, будівельної піни тощо), що утворились в процесі виконання робіт;</w:t>
      </w:r>
    </w:p>
    <w:p w14:paraId="499B7930" w14:textId="77777777" w:rsidR="00C76B75" w:rsidRPr="0017117B" w:rsidRDefault="00C76B75" w:rsidP="00C76B75">
      <w:pPr>
        <w:numPr>
          <w:ilvl w:val="0"/>
          <w:numId w:val="13"/>
        </w:numPr>
        <w:tabs>
          <w:tab w:val="left" w:pos="567"/>
        </w:tabs>
        <w:ind w:left="0" w:firstLine="709"/>
        <w:contextualSpacing/>
        <w:jc w:val="both"/>
        <w:rPr>
          <w:sz w:val="22"/>
          <w:szCs w:val="22"/>
          <w:lang w:val="uk-UA"/>
        </w:rPr>
      </w:pPr>
      <w:r w:rsidRPr="0017117B">
        <w:rPr>
          <w:sz w:val="22"/>
          <w:szCs w:val="22"/>
          <w:lang w:val="uk-UA"/>
        </w:rPr>
        <w:t>очистити підлогу/вікна.</w:t>
      </w:r>
    </w:p>
    <w:p w14:paraId="6C84EFCA" w14:textId="77777777" w:rsidR="00C76B75" w:rsidRPr="0017117B" w:rsidRDefault="00C76B75" w:rsidP="00C76B75">
      <w:pPr>
        <w:numPr>
          <w:ilvl w:val="2"/>
          <w:numId w:val="14"/>
        </w:numPr>
        <w:tabs>
          <w:tab w:val="left" w:pos="567"/>
        </w:tabs>
        <w:ind w:left="0" w:firstLine="709"/>
        <w:contextualSpacing/>
        <w:jc w:val="both"/>
        <w:rPr>
          <w:sz w:val="22"/>
          <w:szCs w:val="22"/>
          <w:lang w:val="uk-UA"/>
        </w:rPr>
      </w:pPr>
      <w:r w:rsidRPr="0017117B">
        <w:rPr>
          <w:sz w:val="22"/>
          <w:szCs w:val="22"/>
          <w:lang w:val="uk-UA"/>
        </w:rPr>
        <w:t>Протягом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14:paraId="42F011EB" w14:textId="77777777" w:rsidR="00C76B75" w:rsidRPr="0017117B" w:rsidRDefault="00C76B75" w:rsidP="00C76B75">
      <w:pPr>
        <w:numPr>
          <w:ilvl w:val="2"/>
          <w:numId w:val="14"/>
        </w:numPr>
        <w:tabs>
          <w:tab w:val="left" w:pos="567"/>
        </w:tabs>
        <w:ind w:left="0" w:firstLine="709"/>
        <w:contextualSpacing/>
        <w:jc w:val="both"/>
        <w:rPr>
          <w:sz w:val="22"/>
          <w:szCs w:val="22"/>
          <w:lang w:val="uk-UA"/>
        </w:rPr>
      </w:pPr>
      <w:r w:rsidRPr="0017117B">
        <w:rPr>
          <w:sz w:val="22"/>
          <w:szCs w:val="22"/>
          <w:lang w:val="uk-UA"/>
        </w:rPr>
        <w:t>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0EEC2FD4" w14:textId="77777777" w:rsidR="00C76B75" w:rsidRPr="0017117B" w:rsidRDefault="00C76B75" w:rsidP="00C76B75">
      <w:pPr>
        <w:numPr>
          <w:ilvl w:val="2"/>
          <w:numId w:val="14"/>
        </w:numPr>
        <w:tabs>
          <w:tab w:val="left" w:pos="567"/>
        </w:tabs>
        <w:ind w:left="0" w:firstLine="709"/>
        <w:contextualSpacing/>
        <w:jc w:val="both"/>
        <w:rPr>
          <w:sz w:val="22"/>
          <w:szCs w:val="22"/>
          <w:lang w:val="uk-UA"/>
        </w:rPr>
      </w:pPr>
      <w:r w:rsidRPr="0017117B">
        <w:rPr>
          <w:sz w:val="22"/>
          <w:szCs w:val="22"/>
          <w:lang w:val="uk-UA"/>
        </w:rPr>
        <w:t xml:space="preserve">Виконувати </w:t>
      </w:r>
      <w:r w:rsidRPr="0017117B">
        <w:rPr>
          <w:spacing w:val="1"/>
          <w:sz w:val="22"/>
          <w:szCs w:val="22"/>
          <w:lang w:val="uk-UA"/>
        </w:rPr>
        <w:t xml:space="preserve">свої зобов’язання за цим Договором належно, сприяючи іншій </w:t>
      </w:r>
      <w:r w:rsidRPr="0017117B">
        <w:rPr>
          <w:spacing w:val="2"/>
          <w:sz w:val="22"/>
          <w:szCs w:val="22"/>
          <w:lang w:val="uk-UA"/>
        </w:rPr>
        <w:t>Стороні у виконанні її обов’язків.</w:t>
      </w:r>
    </w:p>
    <w:p w14:paraId="15F3881F" w14:textId="77777777" w:rsidR="00C76B75" w:rsidRPr="0017117B" w:rsidRDefault="00C76B75" w:rsidP="00C76B75">
      <w:pPr>
        <w:pStyle w:val="af6"/>
        <w:numPr>
          <w:ilvl w:val="1"/>
          <w:numId w:val="14"/>
        </w:numPr>
        <w:tabs>
          <w:tab w:val="left" w:pos="567"/>
        </w:tabs>
        <w:ind w:left="0" w:firstLine="709"/>
        <w:contextualSpacing/>
        <w:jc w:val="both"/>
        <w:rPr>
          <w:sz w:val="22"/>
          <w:szCs w:val="22"/>
          <w:u w:val="single"/>
          <w:lang w:val="uk-UA"/>
        </w:rPr>
      </w:pPr>
      <w:r w:rsidRPr="0017117B">
        <w:rPr>
          <w:sz w:val="22"/>
          <w:szCs w:val="22"/>
          <w:u w:val="single"/>
          <w:lang w:val="uk-UA"/>
        </w:rPr>
        <w:t xml:space="preserve">Замовник має право: </w:t>
      </w:r>
    </w:p>
    <w:p w14:paraId="3AB9D844"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Не втручаючись у господарську діяльність Підрядника здійснювати контроль та технічний нагляд за виконанням робіт (включаючи контроль якості, вартості та обсягу робіт тощо).</w:t>
      </w:r>
    </w:p>
    <w:p w14:paraId="06AA7BBA"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Ініціювати внесення змін у Договір або відмовитися від Договору і розірвати його в односторонньому порядку та вимагати відшкодування збитків за наявності порушень Підрядником умов Договору, в тому числі у разі прострочення строків виконання робіт згідно з графіком більш ніж на десять календарних днів.</w:t>
      </w:r>
    </w:p>
    <w:p w14:paraId="55594BF0"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14:paraId="5DC306F5"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14:paraId="1DEEDDDE"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Достроково, без відшкодування збитків Підряднику, розірвати Договір в односторонньому порядку, письмово повідомивши Підрядника за десять календарних днів до дати розірвання у разі, якщо:</w:t>
      </w:r>
    </w:p>
    <w:p w14:paraId="6FC24099" w14:textId="77777777" w:rsidR="00C76B75" w:rsidRPr="0017117B" w:rsidRDefault="00C76B75" w:rsidP="00C76B75">
      <w:pPr>
        <w:pStyle w:val="af6"/>
        <w:numPr>
          <w:ilvl w:val="3"/>
          <w:numId w:val="15"/>
        </w:numPr>
        <w:tabs>
          <w:tab w:val="left" w:pos="567"/>
        </w:tabs>
        <w:ind w:left="0" w:firstLine="709"/>
        <w:contextualSpacing/>
        <w:jc w:val="both"/>
        <w:rPr>
          <w:sz w:val="22"/>
          <w:szCs w:val="22"/>
          <w:lang w:val="uk-UA"/>
        </w:rPr>
      </w:pPr>
      <w:r w:rsidRPr="0017117B">
        <w:rPr>
          <w:sz w:val="22"/>
          <w:szCs w:val="22"/>
          <w:lang w:val="uk-UA"/>
        </w:rPr>
        <w:t>Підрядник не розпочав виконання робіт протягом трьох робочих днів з дати передачі Замовником будівельного майданчика/об’єкта;</w:t>
      </w:r>
    </w:p>
    <w:p w14:paraId="0A351B35" w14:textId="77777777" w:rsidR="00C76B75" w:rsidRPr="0017117B" w:rsidRDefault="00C76B75" w:rsidP="00C76B75">
      <w:pPr>
        <w:pStyle w:val="af6"/>
        <w:numPr>
          <w:ilvl w:val="3"/>
          <w:numId w:val="15"/>
        </w:numPr>
        <w:tabs>
          <w:tab w:val="left" w:pos="567"/>
        </w:tabs>
        <w:ind w:left="0" w:firstLine="709"/>
        <w:contextualSpacing/>
        <w:jc w:val="both"/>
        <w:rPr>
          <w:sz w:val="22"/>
          <w:szCs w:val="22"/>
          <w:lang w:val="uk-UA"/>
        </w:rPr>
      </w:pPr>
      <w:r w:rsidRPr="0017117B">
        <w:rPr>
          <w:sz w:val="22"/>
          <w:szCs w:val="22"/>
          <w:lang w:val="uk-UA"/>
        </w:rPr>
        <w:t>Підрядник порушив будівельні норми і правила, стандарти, вимоги кошторисної документації при виконанні робіт по об’єкту та не усунув їх протягом двадцяти календарних днів з дня їх виявлення Замовником;</w:t>
      </w:r>
    </w:p>
    <w:p w14:paraId="326169D7" w14:textId="77777777" w:rsidR="00C76B75" w:rsidRPr="0017117B" w:rsidRDefault="00C76B75" w:rsidP="00C76B75">
      <w:pPr>
        <w:pStyle w:val="af6"/>
        <w:numPr>
          <w:ilvl w:val="3"/>
          <w:numId w:val="15"/>
        </w:numPr>
        <w:tabs>
          <w:tab w:val="left" w:pos="567"/>
        </w:tabs>
        <w:ind w:left="0" w:firstLine="709"/>
        <w:contextualSpacing/>
        <w:jc w:val="both"/>
        <w:rPr>
          <w:sz w:val="22"/>
          <w:szCs w:val="22"/>
          <w:lang w:val="uk-UA"/>
        </w:rPr>
      </w:pPr>
      <w:r w:rsidRPr="0017117B">
        <w:rPr>
          <w:sz w:val="22"/>
          <w:szCs w:val="22"/>
          <w:lang w:val="uk-UA"/>
        </w:rPr>
        <w:t>Підрядник прострочив строки виконання робіт згідно з календарним графіком виконання робіт (Додаток № 4) більш ніж на десять календарних днів;</w:t>
      </w:r>
    </w:p>
    <w:p w14:paraId="5E262FAD"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Зменшувати обсяг робіт та ціну Договору (Договірну ціну) залежно від реального фінансування видатків. У такому разі Сторони вносять зміни до цього Договору шляхом підписання відповідної додаткової угоди до Договору.</w:t>
      </w:r>
    </w:p>
    <w:p w14:paraId="79FFE021"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Вимагати від Підрядника своєчасного та якісного виконання робіт на об'єкті у відповідності до проектно-кошторисної документації, передачі об'єкта відповідно до умов Договору та вимог чинного законодавства.</w:t>
      </w:r>
    </w:p>
    <w:p w14:paraId="68463B7C"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lastRenderedPageBreak/>
        <w:t>Визначати строки усунення Підрядником виявлених при передачі об'єкта Замовнику, гарантійного строку експлуатації об'єкта недоліків (недоробок, порушень) та вимагати їх усунення за рахунок Підрядника, якщо зазначені недоліки спричинені винними діями (бездіяльністю) останнього.</w:t>
      </w:r>
    </w:p>
    <w:p w14:paraId="6964FAA8"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За умови несвоєчасного чи неякісного виконання Підрядником зобов’язань за Договором вимагати від нього сплати визначених умовами Договору штрафних санкцій, відшкодування заподіяних збитків, а також повернення отриманих від Замовника на виконання таких обов’язків коштів.</w:t>
      </w:r>
    </w:p>
    <w:p w14:paraId="61F0ED79"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 xml:space="preserve">Вимагати від Підрядника під час виконання робіт за Договором дотримання на об'єкті вимог чинного законодавства України щодо охорони праці, пожежної безпеки, техніки безпеки, а також забезпечення Підрядником збереження об'єкта протягом всього часу виконання робіт до передачі його Замовнику. </w:t>
      </w:r>
    </w:p>
    <w:p w14:paraId="72D3311E"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У разі невиконання або неналежного виконання Підрядником обов’язків за Договором відмовитися від виконання умов Договору та вимагати відшкодування заподіяних збитків та сплати ним штрафних санкцій.</w:t>
      </w:r>
    </w:p>
    <w:p w14:paraId="2B1036E6"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У випадку виявлення Замовником чи уповноваженими Замовником особами при виконанні робіт на об'єкті недоліків (недоробок, порушень) заборонити Підряднику до усунення всіх цих недоліків (недоробок, порушень) подальше виконання робіт на об'єкті у повному обсязі або частково.</w:t>
      </w:r>
    </w:p>
    <w:p w14:paraId="2816D7B8"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У разі невчинення Підрядником дій для усунення виявлених на об'єкті недоліків (недоробок, порушень) у визначені Замовником строки, доручити усунення цих недоліків (недоробок, порушень) третім особам або усунути їх самостійно. При цьому Замовник має право вимагати від Підрядника відшкодування коштів витрачених на усунення таких недоліків.</w:t>
      </w:r>
    </w:p>
    <w:p w14:paraId="0F5E703C"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 xml:space="preserve">Інші права, передбачені чинним законодавством України та цим Договором. </w:t>
      </w:r>
    </w:p>
    <w:p w14:paraId="35045EBA" w14:textId="77777777" w:rsidR="00C76B75" w:rsidRPr="0017117B" w:rsidRDefault="00C76B75" w:rsidP="00C76B75">
      <w:pPr>
        <w:pStyle w:val="af6"/>
        <w:numPr>
          <w:ilvl w:val="1"/>
          <w:numId w:val="14"/>
        </w:numPr>
        <w:tabs>
          <w:tab w:val="left" w:pos="567"/>
        </w:tabs>
        <w:ind w:left="0" w:firstLine="709"/>
        <w:contextualSpacing/>
        <w:jc w:val="both"/>
        <w:rPr>
          <w:sz w:val="22"/>
          <w:szCs w:val="22"/>
          <w:lang w:val="uk-UA"/>
        </w:rPr>
      </w:pPr>
      <w:r w:rsidRPr="0017117B">
        <w:rPr>
          <w:sz w:val="22"/>
          <w:szCs w:val="22"/>
          <w:u w:val="single"/>
          <w:lang w:val="uk-UA"/>
        </w:rPr>
        <w:t>Замовник зобов’язаний</w:t>
      </w:r>
      <w:r w:rsidRPr="0017117B">
        <w:rPr>
          <w:sz w:val="22"/>
          <w:szCs w:val="22"/>
          <w:lang w:val="uk-UA"/>
        </w:rPr>
        <w:t xml:space="preserve">: </w:t>
      </w:r>
    </w:p>
    <w:p w14:paraId="03B2D081"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 xml:space="preserve">Протягом трьох робочих днів з дня укладення Договору передати Підряднику будівельний майданчик/об’єкт для виконання робіт. </w:t>
      </w:r>
    </w:p>
    <w:p w14:paraId="7DF58A8C"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Прийняти в установленому Договором порядку належно виконані роботи, перелік та обсяг яких відповідає локальному кошторису (Додаток № 3).</w:t>
      </w:r>
    </w:p>
    <w:p w14:paraId="4FD12B13"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Після відшкодування за спожиту електроенергію та воду Підрядником своєчасно здійснювати оплату виконаних робіт згідно умов Договору.</w:t>
      </w:r>
    </w:p>
    <w:p w14:paraId="266E4874" w14:textId="77777777" w:rsidR="00C76B75" w:rsidRPr="0017117B" w:rsidRDefault="00C76B75" w:rsidP="00C76B75">
      <w:pPr>
        <w:pStyle w:val="af6"/>
        <w:numPr>
          <w:ilvl w:val="2"/>
          <w:numId w:val="14"/>
        </w:numPr>
        <w:tabs>
          <w:tab w:val="left" w:pos="567"/>
        </w:tabs>
        <w:ind w:left="0" w:firstLine="709"/>
        <w:contextualSpacing/>
        <w:jc w:val="both"/>
        <w:rPr>
          <w:sz w:val="22"/>
          <w:szCs w:val="22"/>
          <w:lang w:val="uk-UA"/>
        </w:rPr>
      </w:pPr>
      <w:r w:rsidRPr="0017117B">
        <w:rPr>
          <w:sz w:val="22"/>
          <w:szCs w:val="22"/>
          <w:lang w:val="uk-UA"/>
        </w:rPr>
        <w:t>Виконувати свої зобов’язання за цим Договором належно, сприяючи іншій Стороні у виконанні її обов’язків за цим Договором.</w:t>
      </w:r>
    </w:p>
    <w:p w14:paraId="6FDE47BB" w14:textId="77777777" w:rsidR="00C76B75" w:rsidRPr="0017117B" w:rsidRDefault="00C76B75" w:rsidP="00C76B75">
      <w:pPr>
        <w:ind w:firstLine="709"/>
        <w:jc w:val="center"/>
        <w:rPr>
          <w:rFonts w:eastAsia="Calibri"/>
          <w:b/>
          <w:bCs/>
          <w:kern w:val="18"/>
          <w:sz w:val="22"/>
          <w:szCs w:val="22"/>
          <w:lang w:val="uk-UA"/>
        </w:rPr>
      </w:pPr>
    </w:p>
    <w:p w14:paraId="3D72B69D" w14:textId="77777777" w:rsidR="00C76B75" w:rsidRPr="0017117B" w:rsidRDefault="00C76B75" w:rsidP="00C76B75">
      <w:pPr>
        <w:ind w:firstLine="709"/>
        <w:jc w:val="center"/>
        <w:rPr>
          <w:rFonts w:eastAsia="Calibri"/>
          <w:kern w:val="18"/>
          <w:sz w:val="22"/>
          <w:szCs w:val="22"/>
          <w:lang w:val="uk-UA"/>
        </w:rPr>
      </w:pPr>
      <w:r w:rsidRPr="0017117B">
        <w:rPr>
          <w:rFonts w:eastAsia="Calibri"/>
          <w:b/>
          <w:bCs/>
          <w:kern w:val="18"/>
          <w:sz w:val="22"/>
          <w:szCs w:val="22"/>
          <w:lang w:val="uk-UA"/>
        </w:rPr>
        <w:t>6. Ризики випадкового знищення або пошкодження Об’єкта</w:t>
      </w:r>
    </w:p>
    <w:p w14:paraId="74D46B3D" w14:textId="77777777" w:rsidR="00C76B75" w:rsidRPr="0017117B" w:rsidRDefault="00C76B75" w:rsidP="00C76B75">
      <w:pPr>
        <w:ind w:firstLine="709"/>
        <w:jc w:val="both"/>
        <w:rPr>
          <w:rFonts w:eastAsia="Calibri"/>
          <w:kern w:val="18"/>
          <w:sz w:val="22"/>
          <w:szCs w:val="22"/>
          <w:lang w:val="uk-UA"/>
        </w:rPr>
      </w:pPr>
      <w:r w:rsidRPr="0017117B">
        <w:rPr>
          <w:rFonts w:eastAsia="Calibri"/>
          <w:kern w:val="18"/>
          <w:sz w:val="22"/>
          <w:szCs w:val="22"/>
          <w:lang w:val="uk-UA"/>
        </w:rPr>
        <w:t>6.1.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14:paraId="14230AEF" w14:textId="77777777" w:rsidR="00C76B75" w:rsidRPr="0017117B" w:rsidRDefault="00C76B75" w:rsidP="00C76B75">
      <w:pPr>
        <w:ind w:firstLine="709"/>
        <w:jc w:val="both"/>
        <w:rPr>
          <w:rFonts w:eastAsia="Calibri"/>
          <w:kern w:val="18"/>
          <w:sz w:val="22"/>
          <w:szCs w:val="22"/>
          <w:lang w:val="uk-UA"/>
        </w:rPr>
      </w:pPr>
      <w:r w:rsidRPr="0017117B">
        <w:rPr>
          <w:rFonts w:eastAsia="Calibri"/>
          <w:kern w:val="18"/>
          <w:sz w:val="22"/>
          <w:szCs w:val="22"/>
          <w:lang w:val="uk-UA"/>
        </w:rPr>
        <w:t>6.2. Сторони зобов’язані вживати необхідних заходів для недопущення випадкового знищення або пошкодження Об’єкта.</w:t>
      </w:r>
    </w:p>
    <w:p w14:paraId="1F672B66" w14:textId="087D7950" w:rsidR="00C76B75" w:rsidRPr="0017117B" w:rsidRDefault="00C76B75" w:rsidP="00C76B75">
      <w:pPr>
        <w:ind w:firstLine="709"/>
        <w:jc w:val="both"/>
        <w:rPr>
          <w:rFonts w:eastAsia="Calibri"/>
          <w:kern w:val="18"/>
          <w:sz w:val="22"/>
          <w:szCs w:val="22"/>
          <w:lang w:val="uk-UA"/>
        </w:rPr>
      </w:pPr>
      <w:r w:rsidRPr="0017117B">
        <w:rPr>
          <w:rFonts w:eastAsia="Calibri"/>
          <w:kern w:val="18"/>
          <w:sz w:val="22"/>
          <w:szCs w:val="22"/>
          <w:lang w:val="uk-UA"/>
        </w:rPr>
        <w:t>6.3. Підрядник зобов’язаний вжити заходів для запобігання знищенню або пошкодження Об’єкта на термін виконання робіт.</w:t>
      </w:r>
    </w:p>
    <w:p w14:paraId="50A39581" w14:textId="4919016F" w:rsidR="001517B2" w:rsidRPr="0017117B" w:rsidRDefault="001517B2" w:rsidP="00F96147">
      <w:pPr>
        <w:ind w:firstLine="709"/>
        <w:jc w:val="both"/>
        <w:rPr>
          <w:rFonts w:eastAsia="Calibri"/>
          <w:kern w:val="18"/>
          <w:sz w:val="22"/>
          <w:szCs w:val="22"/>
          <w:lang w:val="uk-UA"/>
        </w:rPr>
      </w:pPr>
      <w:r w:rsidRPr="0017117B">
        <w:rPr>
          <w:rFonts w:eastAsia="Calibri"/>
          <w:kern w:val="18"/>
          <w:sz w:val="22"/>
          <w:szCs w:val="22"/>
          <w:lang w:val="uk-UA"/>
        </w:rPr>
        <w:t>6.4. Страхування ризику</w:t>
      </w:r>
      <w:r w:rsidR="00F96147" w:rsidRPr="0017117B">
        <w:rPr>
          <w:lang w:val="uk-UA"/>
        </w:rPr>
        <w:t xml:space="preserve"> </w:t>
      </w:r>
      <w:r w:rsidR="00F96147" w:rsidRPr="0017117B">
        <w:rPr>
          <w:rFonts w:eastAsia="Calibri"/>
          <w:kern w:val="18"/>
          <w:sz w:val="22"/>
          <w:szCs w:val="22"/>
          <w:lang w:val="uk-UA"/>
        </w:rPr>
        <w:t xml:space="preserve">випадкового </w:t>
      </w:r>
      <w:r w:rsidRPr="0017117B">
        <w:rPr>
          <w:rFonts w:eastAsia="Calibri"/>
          <w:kern w:val="18"/>
          <w:sz w:val="22"/>
          <w:szCs w:val="22"/>
          <w:lang w:val="uk-UA"/>
        </w:rPr>
        <w:t>знищення або пошкодження Об'єкта здійснюється Підрядником на власний розсуд та не змінює його відповідальності перед Замовником.</w:t>
      </w:r>
    </w:p>
    <w:p w14:paraId="13A024C7" w14:textId="01FF93F8" w:rsidR="001517B2" w:rsidRPr="0017117B" w:rsidRDefault="001517B2" w:rsidP="00C76B75">
      <w:pPr>
        <w:ind w:firstLine="709"/>
        <w:jc w:val="both"/>
        <w:rPr>
          <w:rFonts w:eastAsia="Calibri"/>
          <w:kern w:val="18"/>
          <w:sz w:val="22"/>
          <w:szCs w:val="22"/>
          <w:lang w:val="uk-UA"/>
        </w:rPr>
      </w:pPr>
      <w:r w:rsidRPr="0017117B">
        <w:rPr>
          <w:rFonts w:eastAsia="Calibri"/>
          <w:kern w:val="18"/>
          <w:sz w:val="22"/>
          <w:szCs w:val="22"/>
          <w:lang w:val="uk-UA"/>
        </w:rPr>
        <w:t>6.5.</w:t>
      </w:r>
      <w:r w:rsidRPr="0017117B">
        <w:rPr>
          <w:lang w:val="uk-UA"/>
        </w:rPr>
        <w:t xml:space="preserve"> </w:t>
      </w:r>
      <w:r w:rsidRPr="0017117B">
        <w:rPr>
          <w:rFonts w:eastAsia="Calibri"/>
          <w:kern w:val="18"/>
          <w:sz w:val="22"/>
          <w:szCs w:val="22"/>
          <w:lang w:val="uk-UA"/>
        </w:rPr>
        <w:t>Сторони дійшли згоди не проводити добровільне страхування об’єкту будівництва враховуючи положення Закону України «Про страхування» та наказу Міністерства розвитку громад та територій України від 30.05.2008 № 230 «Про оприлюднення Рекомендацій зі страхування ризиків у будівництві».</w:t>
      </w:r>
    </w:p>
    <w:p w14:paraId="7D249DA6" w14:textId="77777777" w:rsidR="001517B2" w:rsidRPr="0017117B" w:rsidRDefault="001517B2" w:rsidP="00C76B75">
      <w:pPr>
        <w:ind w:firstLine="709"/>
        <w:jc w:val="both"/>
        <w:rPr>
          <w:rFonts w:eastAsia="Calibri"/>
          <w:kern w:val="18"/>
          <w:sz w:val="22"/>
          <w:szCs w:val="22"/>
          <w:lang w:val="uk-UA"/>
        </w:rPr>
      </w:pPr>
    </w:p>
    <w:p w14:paraId="53F8A0D9" w14:textId="0A63ACE1" w:rsidR="00C76B75" w:rsidRPr="0017117B" w:rsidRDefault="00C76B75" w:rsidP="00C76B75">
      <w:pPr>
        <w:ind w:firstLine="709"/>
        <w:jc w:val="center"/>
        <w:rPr>
          <w:rFonts w:eastAsia="Calibri"/>
          <w:b/>
          <w:bCs/>
          <w:kern w:val="18"/>
          <w:sz w:val="22"/>
          <w:szCs w:val="22"/>
          <w:lang w:val="uk-UA"/>
        </w:rPr>
      </w:pPr>
      <w:r w:rsidRPr="0017117B">
        <w:rPr>
          <w:rFonts w:eastAsia="Calibri"/>
          <w:b/>
          <w:bCs/>
          <w:kern w:val="18"/>
          <w:sz w:val="22"/>
          <w:szCs w:val="22"/>
          <w:lang w:val="uk-UA"/>
        </w:rPr>
        <w:t>7. Залучення до виконання робіт робочої сили</w:t>
      </w:r>
      <w:r w:rsidR="00AF5447" w:rsidRPr="0017117B">
        <w:rPr>
          <w:rFonts w:eastAsia="Calibri"/>
          <w:b/>
          <w:bCs/>
          <w:kern w:val="18"/>
          <w:sz w:val="22"/>
          <w:szCs w:val="22"/>
          <w:lang w:val="uk-UA"/>
        </w:rPr>
        <w:t xml:space="preserve"> та порядок залучення субпідрядників</w:t>
      </w:r>
    </w:p>
    <w:p w14:paraId="043F98E6" w14:textId="4226A2D7" w:rsidR="00C76B75" w:rsidRPr="0017117B" w:rsidRDefault="00C76B75" w:rsidP="0090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17117B">
        <w:rPr>
          <w:sz w:val="22"/>
          <w:szCs w:val="22"/>
          <w:lang w:val="uk-UA"/>
        </w:rPr>
        <w:t xml:space="preserve">7.1. </w:t>
      </w:r>
      <w:r w:rsidR="00902060" w:rsidRPr="0017117B">
        <w:rPr>
          <w:sz w:val="22"/>
          <w:szCs w:val="22"/>
          <w:lang w:val="uk-UA"/>
        </w:rPr>
        <w:t xml:space="preserve">Відповідальним за організацію робіт є Підрядник. </w:t>
      </w:r>
      <w:r w:rsidRPr="0017117B">
        <w:rPr>
          <w:sz w:val="22"/>
          <w:szCs w:val="22"/>
          <w:lang w:val="uk-UA"/>
        </w:rPr>
        <w:t xml:space="preserve">Для виконання робіт Підрядник залучає робочу силу в необхідній кількості та відповідної кваліфікації. </w:t>
      </w:r>
    </w:p>
    <w:p w14:paraId="16D970E5" w14:textId="7439C6C3" w:rsidR="00C76B75" w:rsidRPr="0017117B" w:rsidRDefault="00902060" w:rsidP="0090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17117B">
        <w:rPr>
          <w:sz w:val="22"/>
          <w:szCs w:val="22"/>
          <w:lang w:val="uk-UA"/>
        </w:rPr>
        <w:t>7.2. Замовником встановлено наступні вимоги до організації робіт: дотримання Підрядником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безпеки, проведення інструктажу працівників з техніки безпеки та щодо виконання робіт підвищеної небезпеки та експлуатації (застосування) машин, механізмів, устаткування підвищеної небезпеки.</w:t>
      </w:r>
      <w:bookmarkStart w:id="10" w:name="o235"/>
      <w:bookmarkEnd w:id="10"/>
    </w:p>
    <w:p w14:paraId="2ECCC3A7" w14:textId="4E636059" w:rsidR="00C76B75" w:rsidRPr="0017117B" w:rsidRDefault="00C76B75" w:rsidP="00C7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17117B">
        <w:rPr>
          <w:sz w:val="22"/>
          <w:szCs w:val="22"/>
          <w:lang w:val="uk-UA"/>
        </w:rPr>
        <w:t xml:space="preserve">7.3. </w:t>
      </w:r>
      <w:r w:rsidR="00902060" w:rsidRPr="0017117B">
        <w:rPr>
          <w:sz w:val="22"/>
          <w:szCs w:val="22"/>
          <w:lang w:val="uk-UA"/>
        </w:rPr>
        <w:t xml:space="preserve">Підрядник з метою організації виконання робіт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 </w:t>
      </w:r>
    </w:p>
    <w:p w14:paraId="3923A923" w14:textId="28A02245" w:rsidR="00AF5447" w:rsidRPr="0017117B" w:rsidRDefault="00C76B75" w:rsidP="00C7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17117B">
        <w:rPr>
          <w:sz w:val="22"/>
          <w:szCs w:val="22"/>
          <w:lang w:val="uk-UA"/>
        </w:rPr>
        <w:t xml:space="preserve">7.4. </w:t>
      </w:r>
      <w:r w:rsidR="00902060" w:rsidRPr="0017117B">
        <w:rPr>
          <w:sz w:val="22"/>
          <w:szCs w:val="22"/>
          <w:lang w:val="uk-UA"/>
        </w:rPr>
        <w:t xml:space="preserve">Замовник може вимагати від Підрядника відсторонення працівників від виконання робіт з обґрунтуванням такої вимоги. </w:t>
      </w:r>
    </w:p>
    <w:p w14:paraId="6146242E" w14:textId="367BB3CF" w:rsidR="00AF5447" w:rsidRPr="0017117B" w:rsidRDefault="00AF5447" w:rsidP="0064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17117B">
        <w:rPr>
          <w:sz w:val="22"/>
          <w:szCs w:val="22"/>
          <w:lang w:val="uk-UA"/>
        </w:rPr>
        <w:lastRenderedPageBreak/>
        <w:t xml:space="preserve">7.5. </w:t>
      </w:r>
      <w:r w:rsidR="00902060" w:rsidRPr="0017117B">
        <w:rPr>
          <w:sz w:val="22"/>
          <w:szCs w:val="22"/>
          <w:lang w:val="uk-UA"/>
        </w:rPr>
        <w:t xml:space="preserve">Підрядник може залучати субпідрядників до виконання робіт. Субпідрядники залучаються Підрядником виключно на підставі письмового дозволу Замовника, який надається Замовником за результатами аналізу інформації про таких субпідрядників впродовж трьох робочих днів з дня отримання пропозиції про залучення від Підрядника. Підрядник має надати Замовнику будь-яку запитану останнім інформацію щодо субпідрядника, залучення якого планується. </w:t>
      </w:r>
    </w:p>
    <w:p w14:paraId="007ABBEF" w14:textId="1DFAF285" w:rsidR="00C76B75" w:rsidRPr="0017117B" w:rsidRDefault="00AF5447" w:rsidP="0090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17117B">
        <w:rPr>
          <w:sz w:val="22"/>
          <w:szCs w:val="22"/>
          <w:lang w:val="uk-UA"/>
        </w:rPr>
        <w:t xml:space="preserve">7.6. </w:t>
      </w:r>
      <w:r w:rsidR="00902060" w:rsidRPr="0017117B">
        <w:rPr>
          <w:sz w:val="22"/>
          <w:szCs w:val="22"/>
          <w:lang w:val="uk-UA"/>
        </w:rPr>
        <w:t>Субпідрядники, що залучаються до виконання робіт, повинні відповідати таким вимогам: мати ліцензію на виконання відповідних робіт, якщо така вимога передбачена нормативними документами.</w:t>
      </w:r>
    </w:p>
    <w:p w14:paraId="383977F0" w14:textId="77777777" w:rsidR="00902060" w:rsidRPr="0017117B" w:rsidRDefault="0026673C" w:rsidP="00266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2"/>
          <w:szCs w:val="22"/>
          <w:lang w:val="uk-UA"/>
        </w:rPr>
      </w:pPr>
      <w:r w:rsidRPr="0017117B">
        <w:rPr>
          <w:spacing w:val="2"/>
          <w:sz w:val="22"/>
          <w:szCs w:val="22"/>
          <w:lang w:val="uk-UA"/>
        </w:rPr>
        <w:t xml:space="preserve">7.7. </w:t>
      </w:r>
      <w:r w:rsidR="00902060" w:rsidRPr="0017117B">
        <w:rPr>
          <w:sz w:val="22"/>
          <w:szCs w:val="22"/>
          <w:lang w:val="uk-UA"/>
        </w:rPr>
        <w:t>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w:t>
      </w:r>
      <w:r w:rsidR="00902060" w:rsidRPr="0017117B">
        <w:rPr>
          <w:spacing w:val="1"/>
          <w:sz w:val="22"/>
          <w:szCs w:val="22"/>
          <w:lang w:val="uk-UA"/>
        </w:rPr>
        <w:t xml:space="preserve"> чинних в Україні </w:t>
      </w:r>
      <w:r w:rsidR="00902060" w:rsidRPr="0017117B">
        <w:rPr>
          <w:sz w:val="22"/>
          <w:szCs w:val="22"/>
          <w:lang w:val="uk-UA"/>
        </w:rPr>
        <w:t>нормативно-правових актів з охорони праці, екологічних, санітарних,</w:t>
      </w:r>
      <w:r w:rsidR="00902060" w:rsidRPr="0017117B">
        <w:rPr>
          <w:spacing w:val="1"/>
          <w:sz w:val="22"/>
          <w:szCs w:val="22"/>
          <w:lang w:val="uk-UA"/>
        </w:rPr>
        <w:t xml:space="preserve"> протипожежних</w:t>
      </w:r>
      <w:r w:rsidR="00902060" w:rsidRPr="0017117B">
        <w:rPr>
          <w:sz w:val="22"/>
          <w:szCs w:val="22"/>
          <w:lang w:val="uk-UA"/>
        </w:rPr>
        <w:t xml:space="preserve"> правил, інших вимог законодавства</w:t>
      </w:r>
      <w:r w:rsidR="00902060" w:rsidRPr="0017117B">
        <w:rPr>
          <w:spacing w:val="1"/>
          <w:sz w:val="22"/>
          <w:szCs w:val="22"/>
          <w:lang w:val="uk-UA"/>
        </w:rPr>
        <w:t>, а також відповідальність за порушення субпідрядними організаціями вимог цих нормативно-правових актів, правил тощо.</w:t>
      </w:r>
      <w:r w:rsidR="00902060" w:rsidRPr="0017117B">
        <w:rPr>
          <w:spacing w:val="2"/>
          <w:sz w:val="22"/>
          <w:szCs w:val="22"/>
          <w:lang w:val="uk-UA"/>
        </w:rPr>
        <w:t xml:space="preserve"> Підрядник відповідає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14:paraId="7F886044" w14:textId="2FF118DD" w:rsidR="00C76B75" w:rsidRPr="0017117B" w:rsidRDefault="00902060" w:rsidP="00266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2"/>
          <w:szCs w:val="22"/>
          <w:lang w:val="uk-UA"/>
        </w:rPr>
      </w:pPr>
      <w:r w:rsidRPr="0017117B">
        <w:rPr>
          <w:spacing w:val="2"/>
          <w:sz w:val="22"/>
          <w:szCs w:val="22"/>
          <w:lang w:val="uk-UA"/>
        </w:rPr>
        <w:t xml:space="preserve">7.8. </w:t>
      </w:r>
      <w:r w:rsidR="0026673C" w:rsidRPr="0017117B">
        <w:rPr>
          <w:spacing w:val="2"/>
          <w:sz w:val="22"/>
          <w:szCs w:val="22"/>
          <w:lang w:val="uk-UA"/>
        </w:rPr>
        <w:t>Розрахунки з субпідрядниками здійснюються Підрядником самостійно. Замовник і субпідрядники не мають права пред’являти один одному вимоги, пов’язані з порушенням договорів, укладених кожним з них із Підрядником.</w:t>
      </w:r>
    </w:p>
    <w:p w14:paraId="31407C57" w14:textId="77777777" w:rsidR="00960956" w:rsidRPr="0017117B" w:rsidRDefault="00C76B75" w:rsidP="0096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lang w:val="uk-UA"/>
        </w:rPr>
      </w:pPr>
      <w:r w:rsidRPr="0017117B">
        <w:rPr>
          <w:b/>
          <w:sz w:val="22"/>
          <w:szCs w:val="22"/>
          <w:lang w:val="uk-UA"/>
        </w:rPr>
        <w:t>8. Порядок здійснення Замо</w:t>
      </w:r>
      <w:r w:rsidR="00960956" w:rsidRPr="0017117B">
        <w:rPr>
          <w:b/>
          <w:sz w:val="22"/>
          <w:szCs w:val="22"/>
          <w:lang w:val="uk-UA"/>
        </w:rPr>
        <w:t xml:space="preserve">вником контролю за якістю робіт </w:t>
      </w:r>
      <w:r w:rsidRPr="0017117B">
        <w:rPr>
          <w:b/>
          <w:sz w:val="22"/>
          <w:szCs w:val="22"/>
          <w:lang w:val="uk-UA"/>
        </w:rPr>
        <w:t>і ресурсів</w:t>
      </w:r>
      <w:r w:rsidR="00960956" w:rsidRPr="0017117B">
        <w:rPr>
          <w:b/>
          <w:sz w:val="22"/>
          <w:szCs w:val="22"/>
          <w:lang w:val="uk-UA"/>
        </w:rPr>
        <w:t xml:space="preserve">, </w:t>
      </w:r>
    </w:p>
    <w:p w14:paraId="6DC96630" w14:textId="34A82281" w:rsidR="00902060" w:rsidRPr="0017117B" w:rsidRDefault="00960956" w:rsidP="0096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lang w:val="uk-UA"/>
        </w:rPr>
      </w:pPr>
      <w:r w:rsidRPr="0017117B">
        <w:rPr>
          <w:b/>
          <w:sz w:val="22"/>
          <w:szCs w:val="22"/>
          <w:lang w:val="uk-UA"/>
        </w:rPr>
        <w:t>умови здійснення авторського та технічного нагляду за виконанням  робіт</w:t>
      </w:r>
    </w:p>
    <w:p w14:paraId="4E65BCAF" w14:textId="11A21BA0"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 xml:space="preserve">8.1.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проектно-кошторисній документації за результатом проходження експертизи та вимогам Замовника. </w:t>
      </w:r>
    </w:p>
    <w:p w14:paraId="722202AE" w14:textId="7A0A50B2" w:rsidR="0024058D" w:rsidRPr="0017117B" w:rsidRDefault="00C76B75" w:rsidP="0024058D">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 xml:space="preserve">8.2. </w:t>
      </w:r>
      <w:r w:rsidR="0024058D" w:rsidRPr="0017117B">
        <w:rPr>
          <w:rFonts w:eastAsia="Calibri"/>
          <w:bCs/>
          <w:kern w:val="18"/>
          <w:sz w:val="22"/>
          <w:szCs w:val="22"/>
          <w:lang w:val="uk-UA"/>
        </w:rPr>
        <w:t>З метою забезпечення контролю за відповідністю та якістю робіт і матеріальних ресурсів установленим вимогам Замовник здійснює технічний нагляд та контроль за виконанням робіт. Технічний нагляд і контроль за виконанням робіт з боку Замовника забезпечується шляхом:</w:t>
      </w:r>
    </w:p>
    <w:p w14:paraId="776E79F2" w14:textId="77777777" w:rsidR="0024058D" w:rsidRPr="0017117B" w:rsidRDefault="0024058D" w:rsidP="0024058D">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 участі в експертизах (перевірках, випробуваннях) відповідності робіт і матеріальних ресурсів установленим вимогам;</w:t>
      </w:r>
    </w:p>
    <w:p w14:paraId="64492290" w14:textId="0F5C4B4B" w:rsidR="0024058D" w:rsidRPr="0017117B" w:rsidRDefault="0024058D" w:rsidP="0024058D">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 перевірки відповідності обсягів та якості виконаних робіт вимогам проектно-кошторисної документації, будівельних норм;</w:t>
      </w:r>
    </w:p>
    <w:p w14:paraId="64BFCCA5" w14:textId="77777777" w:rsidR="0024058D" w:rsidRPr="0017117B" w:rsidRDefault="0024058D" w:rsidP="0024058D">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2D1ACA15" w14:textId="448C8D68" w:rsidR="0024058D" w:rsidRPr="0017117B" w:rsidRDefault="0024058D" w:rsidP="0024058D">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 перевірки ведення документації про виконання Договору та виконання Підрядником вказівок і приписів уповноважених державних органів і організації, що здійснює технічний/авторський нагляд.</w:t>
      </w:r>
    </w:p>
    <w:p w14:paraId="6B33AE75" w14:textId="1EF75FF1" w:rsidR="0024058D" w:rsidRPr="0017117B" w:rsidRDefault="0024058D" w:rsidP="0024058D">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З метою контролю за відповідністю будівельно-монтажних робіт до проектної документації Замовник може забезпечувати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(у разі, якщо роботи виконуються на підставі розробленого проекту).</w:t>
      </w:r>
    </w:p>
    <w:p w14:paraId="35231C48" w14:textId="03BE4370"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 xml:space="preserve">8.3. З метою здійснення контролю за дотриманням вимог державних стандартів, будівельних норм і правил, а також контролю за якістю та обсягами робіт </w:t>
      </w:r>
      <w:r w:rsidR="00902060" w:rsidRPr="0017117B">
        <w:rPr>
          <w:rFonts w:eastAsia="Calibri"/>
          <w:bCs/>
          <w:kern w:val="18"/>
          <w:sz w:val="22"/>
          <w:szCs w:val="22"/>
          <w:lang w:val="uk-UA"/>
        </w:rPr>
        <w:t xml:space="preserve">та ресурсів </w:t>
      </w:r>
      <w:r w:rsidRPr="0017117B">
        <w:rPr>
          <w:rFonts w:eastAsia="Calibri"/>
          <w:bCs/>
          <w:kern w:val="18"/>
          <w:sz w:val="22"/>
          <w:szCs w:val="22"/>
          <w:lang w:val="uk-UA"/>
        </w:rPr>
        <w:t>на об’єкті відповідно до ч</w:t>
      </w:r>
      <w:r w:rsidR="00902060" w:rsidRPr="0017117B">
        <w:rPr>
          <w:rFonts w:eastAsia="Calibri"/>
          <w:bCs/>
          <w:kern w:val="18"/>
          <w:sz w:val="22"/>
          <w:szCs w:val="22"/>
          <w:lang w:val="uk-UA"/>
        </w:rPr>
        <w:t>.</w:t>
      </w:r>
      <w:r w:rsidRPr="0017117B">
        <w:rPr>
          <w:rFonts w:eastAsia="Calibri"/>
          <w:bCs/>
          <w:kern w:val="18"/>
          <w:sz w:val="22"/>
          <w:szCs w:val="22"/>
          <w:lang w:val="uk-UA"/>
        </w:rPr>
        <w:t xml:space="preserve"> </w:t>
      </w:r>
      <w:r w:rsidR="00902060" w:rsidRPr="0017117B">
        <w:rPr>
          <w:rFonts w:eastAsia="Calibri"/>
          <w:bCs/>
          <w:kern w:val="18"/>
          <w:sz w:val="22"/>
          <w:szCs w:val="22"/>
          <w:lang w:val="uk-UA"/>
        </w:rPr>
        <w:t>1</w:t>
      </w:r>
      <w:r w:rsidRPr="0017117B">
        <w:rPr>
          <w:rFonts w:eastAsia="Calibri"/>
          <w:bCs/>
          <w:kern w:val="18"/>
          <w:sz w:val="22"/>
          <w:szCs w:val="22"/>
          <w:lang w:val="uk-UA"/>
        </w:rPr>
        <w:t xml:space="preserve"> ст</w:t>
      </w:r>
      <w:r w:rsidR="00902060" w:rsidRPr="0017117B">
        <w:rPr>
          <w:rFonts w:eastAsia="Calibri"/>
          <w:bCs/>
          <w:kern w:val="18"/>
          <w:sz w:val="22"/>
          <w:szCs w:val="22"/>
          <w:lang w:val="uk-UA"/>
        </w:rPr>
        <w:t>.</w:t>
      </w:r>
      <w:r w:rsidRPr="0017117B">
        <w:rPr>
          <w:rFonts w:eastAsia="Calibri"/>
          <w:bCs/>
          <w:kern w:val="18"/>
          <w:sz w:val="22"/>
          <w:szCs w:val="22"/>
          <w:lang w:val="uk-UA"/>
        </w:rPr>
        <w:t xml:space="preserve"> 849 Цивільного кодексу України Замовник забезпечує здійснення технічного нагляду за виконанням робіт. Технічний нагляд </w:t>
      </w:r>
      <w:r w:rsidR="0024058D" w:rsidRPr="0017117B">
        <w:rPr>
          <w:rFonts w:eastAsia="Calibri"/>
          <w:bCs/>
          <w:kern w:val="18"/>
          <w:sz w:val="22"/>
          <w:szCs w:val="22"/>
          <w:lang w:val="uk-UA"/>
        </w:rPr>
        <w:t>під час виконання робіт здійснює</w:t>
      </w:r>
      <w:r w:rsidRPr="0017117B">
        <w:rPr>
          <w:rFonts w:eastAsia="Calibri"/>
          <w:bCs/>
          <w:kern w:val="18"/>
          <w:sz w:val="22"/>
          <w:szCs w:val="22"/>
          <w:lang w:val="uk-UA"/>
        </w:rPr>
        <w:t>ться в порядку, який визначено Законом України «Про архітектурну діяльність» та Порядком затвердженим Постановою Кабінету Міністрів України від 11.07.2007 року № 903 «Про авторський та технічний нагляд під час будівництва об’єкта архітектури».</w:t>
      </w:r>
    </w:p>
    <w:p w14:paraId="067B399D" w14:textId="528A98EF" w:rsidR="00960956" w:rsidRPr="0017117B" w:rsidRDefault="00960956" w:rsidP="00960956">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Замовник має право здійснювати періодичні перевірки, контроль та моніторинг якості виконання робіт Підрядником шляхом залучення спеціалізованих підприємств, установ, організацій, експертів, спеціалістів, що мають видані відповідно до законодавства кваліфікаційні сертифікати.</w:t>
      </w:r>
    </w:p>
    <w:p w14:paraId="352DD869" w14:textId="44254BB3" w:rsidR="00960956" w:rsidRPr="0017117B" w:rsidRDefault="00960956" w:rsidP="00960956">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7.4. У разі виявлення порушень вимог державних стандартів, будівельних норм і правил в процесі моніторингу виконання робіт за якістю та обсягами та здійснення контролю за дотриманням проектних рішень, Замовник має пра</w:t>
      </w:r>
      <w:r w:rsidR="00972F27" w:rsidRPr="0017117B">
        <w:rPr>
          <w:rFonts w:eastAsia="Calibri"/>
          <w:bCs/>
          <w:kern w:val="18"/>
          <w:sz w:val="22"/>
          <w:szCs w:val="22"/>
          <w:lang w:val="uk-UA"/>
        </w:rPr>
        <w:t>во, не здійснювати підписання форми</w:t>
      </w:r>
      <w:r w:rsidRPr="0017117B">
        <w:rPr>
          <w:rFonts w:eastAsia="Calibri"/>
          <w:bCs/>
          <w:kern w:val="18"/>
          <w:sz w:val="22"/>
          <w:szCs w:val="22"/>
          <w:lang w:val="uk-UA"/>
        </w:rPr>
        <w:t xml:space="preserve"> КБ-2в щодо відповідного етапу виконання робіт.</w:t>
      </w:r>
    </w:p>
    <w:p w14:paraId="1F00C25C"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 xml:space="preserve">8.4. Роботи, що виконані з порушенням будівельних норм або з використанням матеріальних ресурсів, які не відповідають вимогам нормативно-правових актів, умовам Договору, а також роботи, які не передбачені проектно-кошторисною документацією, Замовником не оплачуються. </w:t>
      </w:r>
    </w:p>
    <w:p w14:paraId="7B2D12D8"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 xml:space="preserve">8.5. Підрядник створює всі умови, необхідні для проведення технічного нагляду. </w:t>
      </w:r>
    </w:p>
    <w:p w14:paraId="0B38D6FE"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 xml:space="preserve">8.6. Представник Замовника та/або уповноважена особа, яка надає Замовнику послуги з технічного нагляду та контролю за виконанням робіт, матимуть право безперешкодного доступу до всіх частин, етапів робіт на будівельному майданчику під час всього періоду виконання робіт. </w:t>
      </w:r>
    </w:p>
    <w:p w14:paraId="1E9C7EC1"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8.7. Представники Замовника та/або уповноважена особа, яка надає Замовнику послуги з технічного нагляду, мають право на:</w:t>
      </w:r>
    </w:p>
    <w:p w14:paraId="74B77998"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lastRenderedPageBreak/>
        <w:t xml:space="preserve">8.7.1. здійснення контролю за дотриманням Підрядником проектно-кошторисної документації та вимог державних стандартів, будівельних норм і правил, умов цього Договору, а також контролю за якістю виконаних робіт та їх обсягами; </w:t>
      </w:r>
    </w:p>
    <w:p w14:paraId="3DC0A0FF"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 xml:space="preserve">8.7.2. проведення перевірок наявності у Підрядника (субпідрядників) документів (дозволів, ліцензій, сертифікатів тощо), необхідних для виконання робіт; </w:t>
      </w:r>
    </w:p>
    <w:p w14:paraId="21ED3C51"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8.7.3. проведення перевірок ведення документації про виконання Договору;</w:t>
      </w:r>
    </w:p>
    <w:p w14:paraId="252FB590"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8.7.4. проведення перевірок виконання Підрядником вказівок і приписів уповноважених державних органів;</w:t>
      </w:r>
    </w:p>
    <w:p w14:paraId="32550964"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8.7.5. інші повноваження, що випливають зі змісту обов’язків з технічного нагляду.</w:t>
      </w:r>
    </w:p>
    <w:p w14:paraId="0355FE06"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8.8. Підрядник зобов’язаний на вимогу Замовника та технічного нагляду надавати необхідну інформацію та документи для здійснення технічного нагляду та контролю за виконанням робіт Підрядником згідно умов Договору. На письмовий запит Замовника Підрядник зобов’язаний протягом двох робочих днів від дати отримання запиту письмово надати Замовнику інформацію про:</w:t>
      </w:r>
    </w:p>
    <w:p w14:paraId="14FEE49B"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8.8.1. хід виконання робіт, у тому числі про відхилення від графіка їх виконання (причини, заходи щодо усунення відхилення тощо);</w:t>
      </w:r>
    </w:p>
    <w:p w14:paraId="1194B92C"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8.8.2. забезпечення виконання робіт матеріальними ресурсами;</w:t>
      </w:r>
    </w:p>
    <w:p w14:paraId="11907C91"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8.8.3. залучення до виконання робіт робочої сили та субпідрядників;</w:t>
      </w:r>
    </w:p>
    <w:p w14:paraId="6F078743"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8.8.4. результати здійснення контролю за якістю виконуваних робіт, матеріальних ресурсів.</w:t>
      </w:r>
    </w:p>
    <w:p w14:paraId="0EDD0536"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Обсяг інформації повинен бути достатнім для аналізу стану виконання робіт, виявлення наявних проблем, прийняття Замовником необхідних для їх усунення заходів.</w:t>
      </w:r>
    </w:p>
    <w:p w14:paraId="501DA36F"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8.9. Контроль за обсягами та якістю робіт (обладнання тощо), які підлягають прихованню.</w:t>
      </w:r>
    </w:p>
    <w:p w14:paraId="1C13C9B8"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8.9.1. 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14:paraId="3E2E5D01"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8.9.2. Підрядник повідомляє Замовника про необхідність проведення проміжного приймання (випробування) робіт, обладнання, які підлягають прихованню, не пізніше ніж за три робочі дні перед початком цього приймання (випробування).</w:t>
      </w:r>
    </w:p>
    <w:p w14:paraId="13B2BBF1"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8.9.3.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(випробування), після чого приховати її.</w:t>
      </w:r>
    </w:p>
    <w:p w14:paraId="4AE0D874" w14:textId="77777777" w:rsidR="00C76B75" w:rsidRPr="0017117B" w:rsidRDefault="00C76B75" w:rsidP="00C76B75">
      <w:pPr>
        <w:tabs>
          <w:tab w:val="left" w:pos="360"/>
        </w:tabs>
        <w:ind w:firstLine="709"/>
        <w:jc w:val="both"/>
        <w:rPr>
          <w:rFonts w:eastAsia="Calibri"/>
          <w:bCs/>
          <w:kern w:val="18"/>
          <w:sz w:val="22"/>
          <w:szCs w:val="22"/>
          <w:lang w:val="uk-UA"/>
        </w:rPr>
      </w:pPr>
      <w:r w:rsidRPr="0017117B">
        <w:rPr>
          <w:rFonts w:eastAsia="Calibri"/>
          <w:bCs/>
          <w:kern w:val="18"/>
          <w:sz w:val="22"/>
          <w:szCs w:val="22"/>
          <w:lang w:val="uk-UA"/>
        </w:rPr>
        <w:t>8.9.4. У разі виявлення невідповідності виконаних робіт установленим вимогам Замовник та/або інша уповноважена ним особа, або представник технічного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проектно-кошторисної документації.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або невідповідність виконуваних робіт умовам Договору чи проектно-кошторисній документації. Підрядник відновлює виконання зупинених робіт після усунення причин, що стали підставою для прийняття рішення про зупинення виконання робіт.</w:t>
      </w:r>
    </w:p>
    <w:p w14:paraId="2EDCB40E" w14:textId="77777777" w:rsidR="00C76B75" w:rsidRPr="0017117B" w:rsidRDefault="00C76B75" w:rsidP="00C76B75">
      <w:pPr>
        <w:tabs>
          <w:tab w:val="left" w:pos="360"/>
        </w:tabs>
        <w:ind w:firstLine="709"/>
        <w:jc w:val="both"/>
        <w:rPr>
          <w:rFonts w:eastAsia="Calibri"/>
          <w:bCs/>
          <w:kern w:val="18"/>
          <w:sz w:val="22"/>
          <w:szCs w:val="22"/>
          <w:lang w:val="uk-UA"/>
        </w:rPr>
      </w:pPr>
    </w:p>
    <w:p w14:paraId="63F455B9" w14:textId="7587DA68" w:rsidR="00C76B75" w:rsidRPr="0017117B" w:rsidRDefault="00C76B75" w:rsidP="00503587">
      <w:pPr>
        <w:tabs>
          <w:tab w:val="left" w:pos="360"/>
        </w:tabs>
        <w:ind w:firstLine="709"/>
        <w:jc w:val="center"/>
        <w:rPr>
          <w:rFonts w:eastAsia="Calibri"/>
          <w:b/>
          <w:bCs/>
          <w:kern w:val="18"/>
          <w:sz w:val="22"/>
          <w:szCs w:val="22"/>
          <w:lang w:val="uk-UA"/>
        </w:rPr>
      </w:pPr>
      <w:r w:rsidRPr="0017117B">
        <w:rPr>
          <w:rFonts w:eastAsia="Calibri"/>
          <w:b/>
          <w:bCs/>
          <w:kern w:val="18"/>
          <w:sz w:val="22"/>
          <w:szCs w:val="22"/>
          <w:lang w:val="uk-UA"/>
        </w:rPr>
        <w:t xml:space="preserve">9. </w:t>
      </w:r>
      <w:r w:rsidR="00503587" w:rsidRPr="0017117B">
        <w:rPr>
          <w:rFonts w:eastAsia="Calibri"/>
          <w:b/>
          <w:bCs/>
          <w:kern w:val="18"/>
          <w:sz w:val="22"/>
          <w:szCs w:val="22"/>
          <w:lang w:val="uk-UA"/>
        </w:rPr>
        <w:t>Порядок здачі-приймання закінчених робіт</w:t>
      </w:r>
    </w:p>
    <w:p w14:paraId="1D6A07C1" w14:textId="777508B2" w:rsidR="00503587" w:rsidRPr="0017117B" w:rsidRDefault="00C76B75" w:rsidP="00503587">
      <w:pPr>
        <w:tabs>
          <w:tab w:val="left" w:pos="426"/>
        </w:tabs>
        <w:ind w:firstLine="709"/>
        <w:jc w:val="both"/>
        <w:rPr>
          <w:rFonts w:eastAsia="Calibri"/>
          <w:kern w:val="18"/>
          <w:sz w:val="22"/>
          <w:szCs w:val="22"/>
          <w:lang w:val="uk-UA"/>
        </w:rPr>
      </w:pPr>
      <w:r w:rsidRPr="0017117B">
        <w:rPr>
          <w:rFonts w:eastAsia="Calibri"/>
          <w:kern w:val="18"/>
          <w:sz w:val="22"/>
          <w:szCs w:val="22"/>
          <w:lang w:val="uk-UA"/>
        </w:rPr>
        <w:t xml:space="preserve">9.1. </w:t>
      </w:r>
      <w:r w:rsidR="00503587" w:rsidRPr="0017117B">
        <w:rPr>
          <w:rFonts w:eastAsia="Calibri"/>
          <w:kern w:val="18"/>
          <w:sz w:val="22"/>
          <w:szCs w:val="22"/>
          <w:lang w:val="uk-UA"/>
        </w:rPr>
        <w:t xml:space="preserve">Акт </w:t>
      </w:r>
      <w:r w:rsidR="00503587" w:rsidRPr="0017117B">
        <w:rPr>
          <w:sz w:val="22"/>
          <w:szCs w:val="22"/>
          <w:lang w:val="uk-UA"/>
        </w:rPr>
        <w:t>приймання виконаних будівельних робіт за формою КБ-2в</w:t>
      </w:r>
      <w:r w:rsidR="00503587" w:rsidRPr="0017117B">
        <w:rPr>
          <w:rFonts w:eastAsia="Calibri"/>
          <w:kern w:val="18"/>
          <w:sz w:val="22"/>
          <w:szCs w:val="22"/>
          <w:lang w:val="uk-UA"/>
        </w:rPr>
        <w:t xml:space="preserve"> </w:t>
      </w:r>
      <w:r w:rsidR="00503587" w:rsidRPr="0017117B">
        <w:rPr>
          <w:sz w:val="22"/>
          <w:szCs w:val="22"/>
          <w:lang w:val="uk-UA"/>
        </w:rPr>
        <w:t xml:space="preserve">та Довідка про вартість виконаних будівельних робіт та витрат за формою КБ-3 </w:t>
      </w:r>
      <w:r w:rsidR="00503587" w:rsidRPr="0017117B">
        <w:rPr>
          <w:rFonts w:eastAsia="Calibri"/>
          <w:kern w:val="18"/>
          <w:sz w:val="22"/>
          <w:szCs w:val="22"/>
          <w:lang w:val="uk-UA"/>
        </w:rPr>
        <w:t xml:space="preserve">оформлюються належним чином Підрядником і після </w:t>
      </w:r>
      <w:r w:rsidR="00503587" w:rsidRPr="0017117B">
        <w:rPr>
          <w:sz w:val="22"/>
          <w:szCs w:val="22"/>
          <w:lang w:val="uk-UA"/>
        </w:rPr>
        <w:t>погодження технічним наглядом</w:t>
      </w:r>
      <w:r w:rsidR="00503587" w:rsidRPr="0017117B">
        <w:rPr>
          <w:rFonts w:eastAsia="Calibri"/>
          <w:kern w:val="18"/>
          <w:sz w:val="22"/>
          <w:szCs w:val="22"/>
          <w:lang w:val="uk-UA"/>
        </w:rPr>
        <w:t xml:space="preserve"> подаються для підписання Замовнику, який повинен їх розглянути та підписати протягом 3 (трьох) робочих днів з моменту їх надання Підрядником або письмово мотивувати відмову від прийняття робіт. Замовник має право повернути ці документи Підряднику без оплати у наступних випадках:</w:t>
      </w:r>
    </w:p>
    <w:p w14:paraId="07B83861" w14:textId="6B7EFB91" w:rsidR="00503587" w:rsidRPr="0017117B" w:rsidRDefault="00503587" w:rsidP="00503587">
      <w:pPr>
        <w:tabs>
          <w:tab w:val="left" w:pos="426"/>
        </w:tabs>
        <w:ind w:firstLine="709"/>
        <w:jc w:val="both"/>
        <w:rPr>
          <w:rFonts w:eastAsia="Calibri"/>
          <w:kern w:val="18"/>
          <w:sz w:val="22"/>
          <w:szCs w:val="22"/>
          <w:lang w:val="uk-UA"/>
        </w:rPr>
      </w:pPr>
      <w:r w:rsidRPr="0017117B">
        <w:rPr>
          <w:rFonts w:eastAsia="Calibri"/>
          <w:kern w:val="18"/>
          <w:sz w:val="22"/>
          <w:szCs w:val="22"/>
          <w:lang w:val="uk-UA"/>
        </w:rPr>
        <w:t>9.1.1. при перевищенні вартості виконаних робіт;</w:t>
      </w:r>
    </w:p>
    <w:p w14:paraId="41579CBB" w14:textId="2C51B2CA" w:rsidR="00503587" w:rsidRPr="0017117B" w:rsidRDefault="00503587" w:rsidP="00503587">
      <w:pPr>
        <w:tabs>
          <w:tab w:val="left" w:pos="426"/>
        </w:tabs>
        <w:ind w:firstLine="709"/>
        <w:jc w:val="both"/>
        <w:rPr>
          <w:rFonts w:eastAsia="Calibri"/>
          <w:kern w:val="18"/>
          <w:sz w:val="22"/>
          <w:szCs w:val="22"/>
          <w:lang w:val="uk-UA"/>
        </w:rPr>
      </w:pPr>
      <w:r w:rsidRPr="0017117B">
        <w:rPr>
          <w:rFonts w:eastAsia="Calibri"/>
          <w:kern w:val="18"/>
          <w:sz w:val="22"/>
          <w:szCs w:val="22"/>
          <w:lang w:val="uk-UA"/>
        </w:rPr>
        <w:t>9.1.2. при неналежному оформленні документів (відсутності печатки, підписів, невідповідності форми та змісту актів тощо);</w:t>
      </w:r>
    </w:p>
    <w:p w14:paraId="59249450" w14:textId="4A74789D" w:rsidR="00503587" w:rsidRPr="0017117B" w:rsidRDefault="00503587" w:rsidP="00503587">
      <w:pPr>
        <w:tabs>
          <w:tab w:val="left" w:pos="426"/>
        </w:tabs>
        <w:ind w:firstLine="709"/>
        <w:jc w:val="both"/>
        <w:rPr>
          <w:rFonts w:eastAsia="Calibri"/>
          <w:kern w:val="18"/>
          <w:sz w:val="22"/>
          <w:szCs w:val="22"/>
          <w:lang w:val="uk-UA"/>
        </w:rPr>
      </w:pPr>
      <w:r w:rsidRPr="0017117B">
        <w:rPr>
          <w:rFonts w:eastAsia="Calibri"/>
          <w:kern w:val="18"/>
          <w:sz w:val="22"/>
          <w:szCs w:val="22"/>
          <w:lang w:val="uk-UA"/>
        </w:rPr>
        <w:t>9.1.3.  при наданні документів на оплату після закінчення відповідного бюджетного року;</w:t>
      </w:r>
    </w:p>
    <w:p w14:paraId="6B5AADDB" w14:textId="29043E36" w:rsidR="00503587" w:rsidRPr="0017117B" w:rsidRDefault="00503587" w:rsidP="00503587">
      <w:pPr>
        <w:tabs>
          <w:tab w:val="left" w:pos="426"/>
        </w:tabs>
        <w:ind w:firstLine="709"/>
        <w:jc w:val="both"/>
        <w:rPr>
          <w:rFonts w:eastAsia="Calibri"/>
          <w:kern w:val="18"/>
          <w:sz w:val="22"/>
          <w:szCs w:val="22"/>
          <w:lang w:val="uk-UA"/>
        </w:rPr>
      </w:pPr>
      <w:r w:rsidRPr="0017117B">
        <w:rPr>
          <w:rFonts w:eastAsia="Calibri"/>
          <w:kern w:val="18"/>
          <w:sz w:val="22"/>
          <w:szCs w:val="22"/>
          <w:lang w:val="uk-UA"/>
        </w:rPr>
        <w:t>9.1.4. відсутності повного комплекту документів, передбаченого п. 9.1. Договору;</w:t>
      </w:r>
    </w:p>
    <w:p w14:paraId="10CCA0E0" w14:textId="223B35DB" w:rsidR="00503587" w:rsidRPr="0017117B" w:rsidRDefault="00503587" w:rsidP="00503587">
      <w:pPr>
        <w:tabs>
          <w:tab w:val="left" w:pos="426"/>
        </w:tabs>
        <w:ind w:firstLine="709"/>
        <w:jc w:val="both"/>
        <w:rPr>
          <w:rFonts w:eastAsia="Calibri"/>
          <w:kern w:val="18"/>
          <w:sz w:val="22"/>
          <w:szCs w:val="22"/>
          <w:lang w:val="uk-UA"/>
        </w:rPr>
      </w:pPr>
      <w:r w:rsidRPr="0017117B">
        <w:rPr>
          <w:rFonts w:eastAsia="Calibri"/>
          <w:kern w:val="18"/>
          <w:sz w:val="22"/>
          <w:szCs w:val="22"/>
          <w:lang w:val="uk-UA"/>
        </w:rPr>
        <w:t>9.1.5. при відсутності фактично виконаних робіт, обладнання чи техніки, вказаних у наданих Підрядником документах;</w:t>
      </w:r>
    </w:p>
    <w:p w14:paraId="15445DA9" w14:textId="7CEF238B" w:rsidR="00503587" w:rsidRPr="0017117B" w:rsidRDefault="00503587" w:rsidP="00503587">
      <w:pPr>
        <w:tabs>
          <w:tab w:val="left" w:pos="426"/>
        </w:tabs>
        <w:ind w:firstLine="709"/>
        <w:jc w:val="both"/>
        <w:rPr>
          <w:rFonts w:eastAsia="Calibri"/>
          <w:kern w:val="18"/>
          <w:sz w:val="22"/>
          <w:szCs w:val="22"/>
          <w:lang w:val="uk-UA"/>
        </w:rPr>
      </w:pPr>
      <w:r w:rsidRPr="0017117B">
        <w:rPr>
          <w:rFonts w:eastAsia="Calibri"/>
          <w:kern w:val="18"/>
          <w:sz w:val="22"/>
          <w:szCs w:val="22"/>
          <w:lang w:val="uk-UA"/>
        </w:rPr>
        <w:lastRenderedPageBreak/>
        <w:t>9.1.6. у разі встановлення невідповідності виконаних робіт вимогам будівельних норм і стандартів, кошторисній документації, іншим нормативним актам, чи у разі порушення Підрядником вимог щодо якості використаних матеріалів та ресурсів, передбачених цим Договором.</w:t>
      </w:r>
    </w:p>
    <w:p w14:paraId="2D3AF889" w14:textId="34870202" w:rsidR="00503587" w:rsidRPr="0017117B" w:rsidRDefault="00503587" w:rsidP="00503587">
      <w:pPr>
        <w:tabs>
          <w:tab w:val="left" w:pos="426"/>
        </w:tabs>
        <w:ind w:firstLine="709"/>
        <w:jc w:val="both"/>
        <w:rPr>
          <w:rFonts w:eastAsia="Calibri"/>
          <w:kern w:val="18"/>
          <w:sz w:val="22"/>
          <w:szCs w:val="22"/>
          <w:lang w:val="uk-UA"/>
        </w:rPr>
      </w:pPr>
      <w:r w:rsidRPr="0017117B">
        <w:rPr>
          <w:rFonts w:eastAsia="Calibri"/>
          <w:kern w:val="18"/>
          <w:sz w:val="22"/>
          <w:szCs w:val="22"/>
          <w:lang w:val="uk-UA"/>
        </w:rPr>
        <w:t>Документи, передбачені цим пунктом, не оформлені встановленим чином, повертаються Підряднику для усунення недоліків, розрахунки за даними документами проводяться після усунення недоліків.</w:t>
      </w:r>
    </w:p>
    <w:p w14:paraId="4C4627B4" w14:textId="4436E287" w:rsidR="00C76B75" w:rsidRPr="0017117B" w:rsidRDefault="00C76B75" w:rsidP="00503587">
      <w:pPr>
        <w:tabs>
          <w:tab w:val="left" w:pos="426"/>
        </w:tabs>
        <w:ind w:firstLine="709"/>
        <w:jc w:val="both"/>
        <w:rPr>
          <w:rFonts w:eastAsia="Calibri"/>
          <w:kern w:val="18"/>
          <w:sz w:val="22"/>
          <w:szCs w:val="22"/>
          <w:lang w:val="uk-UA"/>
        </w:rPr>
      </w:pPr>
      <w:r w:rsidRPr="0017117B">
        <w:rPr>
          <w:rFonts w:eastAsia="Calibri"/>
          <w:kern w:val="18"/>
          <w:sz w:val="22"/>
          <w:szCs w:val="22"/>
          <w:lang w:val="uk-UA"/>
        </w:rPr>
        <w:t xml:space="preserve">9.2. </w:t>
      </w:r>
      <w:r w:rsidR="00503587" w:rsidRPr="0017117B">
        <w:rPr>
          <w:rFonts w:eastAsia="Calibri"/>
          <w:kern w:val="18"/>
          <w:sz w:val="22"/>
          <w:szCs w:val="22"/>
          <w:lang w:val="uk-UA"/>
        </w:rPr>
        <w:t xml:space="preserve">Замовник має право відмовитись від приймання робіт та їх оплати за умови, якщо вони не відповідають вимогам кошторисної документації, чинному законодавству (державні будівельні норми, правила, стандарти тощо), а також умовам Договору. </w:t>
      </w:r>
    </w:p>
    <w:p w14:paraId="3A6E12FC" w14:textId="7C7F6C10" w:rsidR="00C76B75" w:rsidRPr="0017117B" w:rsidRDefault="00C76B75" w:rsidP="00503587">
      <w:pPr>
        <w:tabs>
          <w:tab w:val="left" w:pos="709"/>
        </w:tabs>
        <w:ind w:firstLine="709"/>
        <w:jc w:val="both"/>
        <w:rPr>
          <w:rFonts w:eastAsia="Calibri"/>
          <w:kern w:val="18"/>
          <w:sz w:val="22"/>
          <w:szCs w:val="22"/>
          <w:lang w:val="uk-UA"/>
        </w:rPr>
      </w:pPr>
      <w:r w:rsidRPr="0017117B">
        <w:rPr>
          <w:rFonts w:eastAsia="Calibri"/>
          <w:kern w:val="18"/>
          <w:sz w:val="22"/>
          <w:szCs w:val="22"/>
          <w:lang w:val="uk-UA"/>
        </w:rPr>
        <w:t xml:space="preserve">9.3. </w:t>
      </w:r>
      <w:r w:rsidR="00503587" w:rsidRPr="0017117B">
        <w:rPr>
          <w:rFonts w:eastAsia="Calibri"/>
          <w:kern w:val="18"/>
          <w:sz w:val="22"/>
          <w:szCs w:val="22"/>
          <w:lang w:val="uk-UA"/>
        </w:rPr>
        <w:t xml:space="preserve">У разі виявлення невідповідності пред'явлених до оплати робіт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повертає без розгляду Підряднику такий Акт </w:t>
      </w:r>
      <w:r w:rsidR="00503587" w:rsidRPr="0017117B">
        <w:rPr>
          <w:sz w:val="22"/>
          <w:szCs w:val="22"/>
          <w:lang w:val="uk-UA"/>
        </w:rPr>
        <w:t>приймання виконаних будівельних робіт за формою КБ-2в</w:t>
      </w:r>
      <w:r w:rsidR="00503587" w:rsidRPr="0017117B">
        <w:rPr>
          <w:rFonts w:eastAsia="Calibri"/>
          <w:kern w:val="18"/>
          <w:sz w:val="22"/>
          <w:szCs w:val="22"/>
          <w:lang w:val="uk-UA"/>
        </w:rPr>
        <w:t xml:space="preserve"> </w:t>
      </w:r>
      <w:r w:rsidR="00503587" w:rsidRPr="0017117B">
        <w:rPr>
          <w:sz w:val="22"/>
          <w:szCs w:val="22"/>
          <w:lang w:val="uk-UA"/>
        </w:rPr>
        <w:t>та Довідку про вартість виконаних будівельних робіт та витрат за формою КБ-3</w:t>
      </w:r>
      <w:r w:rsidR="00503587" w:rsidRPr="0017117B">
        <w:rPr>
          <w:rFonts w:eastAsia="Calibri"/>
          <w:kern w:val="18"/>
          <w:sz w:val="22"/>
          <w:szCs w:val="22"/>
          <w:lang w:val="uk-UA"/>
        </w:rPr>
        <w:t>.</w:t>
      </w:r>
    </w:p>
    <w:p w14:paraId="2BDB2B49" w14:textId="00F5DC1B" w:rsidR="00C76B75" w:rsidRPr="0017117B" w:rsidRDefault="00C76B75" w:rsidP="00C76B75">
      <w:pPr>
        <w:tabs>
          <w:tab w:val="left" w:pos="709"/>
        </w:tabs>
        <w:ind w:firstLine="709"/>
        <w:jc w:val="both"/>
        <w:rPr>
          <w:rFonts w:eastAsia="Calibri"/>
          <w:bCs/>
          <w:kern w:val="18"/>
          <w:sz w:val="22"/>
          <w:szCs w:val="22"/>
          <w:lang w:val="uk-UA"/>
        </w:rPr>
      </w:pPr>
      <w:r w:rsidRPr="0017117B">
        <w:rPr>
          <w:rFonts w:eastAsia="Calibri"/>
          <w:position w:val="4"/>
          <w:sz w:val="22"/>
          <w:szCs w:val="22"/>
          <w:lang w:val="uk-UA"/>
        </w:rPr>
        <w:t xml:space="preserve">9.4. </w:t>
      </w:r>
      <w:r w:rsidR="00503587" w:rsidRPr="0017117B">
        <w:rPr>
          <w:rFonts w:eastAsia="Calibri"/>
          <w:position w:val="4"/>
          <w:sz w:val="22"/>
          <w:szCs w:val="22"/>
          <w:lang w:val="uk-UA"/>
        </w:rPr>
        <w:t xml:space="preserve">Приймання-передача закінчених робіт (Об’єкта) проводиться у порядку, встановленому законодавчими, нормативними актами та Договором. </w:t>
      </w:r>
      <w:r w:rsidRPr="0017117B">
        <w:rPr>
          <w:rFonts w:eastAsia="Calibri"/>
          <w:position w:val="4"/>
          <w:sz w:val="22"/>
          <w:szCs w:val="22"/>
          <w:lang w:val="uk-UA"/>
        </w:rPr>
        <w:t>Після одержання повідомлення Підрядника про готовність до передачі закінчених робіт Замовник зобов’язаний негайно розпочати їх приймання.</w:t>
      </w:r>
    </w:p>
    <w:p w14:paraId="12184BEA" w14:textId="77777777" w:rsidR="00C76B75" w:rsidRPr="0017117B" w:rsidRDefault="00C76B75" w:rsidP="00C76B75">
      <w:pPr>
        <w:tabs>
          <w:tab w:val="left" w:pos="567"/>
        </w:tabs>
        <w:ind w:firstLine="709"/>
        <w:jc w:val="both"/>
        <w:rPr>
          <w:rFonts w:eastAsia="Calibri"/>
          <w:kern w:val="18"/>
          <w:sz w:val="22"/>
          <w:szCs w:val="22"/>
          <w:lang w:val="uk-UA"/>
        </w:rPr>
      </w:pPr>
      <w:r w:rsidRPr="0017117B">
        <w:rPr>
          <w:rFonts w:eastAsia="Calibri"/>
          <w:kern w:val="18"/>
          <w:sz w:val="22"/>
          <w:szCs w:val="22"/>
          <w:lang w:val="uk-UA"/>
        </w:rPr>
        <w:t>9.5. У разі виявлення в процесі приймання-передачі закінчених робіт (об’єкта)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w:t>
      </w:r>
    </w:p>
    <w:p w14:paraId="492512EB" w14:textId="77777777" w:rsidR="00C76B75" w:rsidRPr="0017117B" w:rsidRDefault="00C76B75" w:rsidP="00C76B75">
      <w:pPr>
        <w:tabs>
          <w:tab w:val="left" w:pos="360"/>
          <w:tab w:val="left" w:pos="567"/>
        </w:tabs>
        <w:ind w:firstLine="709"/>
        <w:jc w:val="both"/>
        <w:rPr>
          <w:rFonts w:eastAsia="Calibri"/>
          <w:kern w:val="18"/>
          <w:sz w:val="22"/>
          <w:szCs w:val="22"/>
          <w:lang w:val="uk-UA"/>
        </w:rPr>
      </w:pPr>
    </w:p>
    <w:p w14:paraId="2E53A314" w14:textId="77777777" w:rsidR="00C76B75" w:rsidRPr="0017117B" w:rsidRDefault="00C76B75" w:rsidP="00C76B75">
      <w:pPr>
        <w:tabs>
          <w:tab w:val="left" w:pos="567"/>
        </w:tabs>
        <w:ind w:firstLine="709"/>
        <w:jc w:val="center"/>
        <w:rPr>
          <w:rFonts w:eastAsia="Calibri"/>
          <w:b/>
          <w:bCs/>
          <w:kern w:val="18"/>
          <w:sz w:val="22"/>
          <w:szCs w:val="22"/>
          <w:lang w:val="uk-UA"/>
        </w:rPr>
      </w:pPr>
      <w:r w:rsidRPr="0017117B">
        <w:rPr>
          <w:rFonts w:eastAsia="Calibri"/>
          <w:b/>
          <w:bCs/>
          <w:kern w:val="18"/>
          <w:sz w:val="22"/>
          <w:szCs w:val="22"/>
          <w:lang w:val="uk-UA"/>
        </w:rPr>
        <w:t>10. Гарантійні строки якості закінчених робіт (експлуатації об’єкта)</w:t>
      </w:r>
    </w:p>
    <w:p w14:paraId="59A40AB5" w14:textId="0A184868" w:rsidR="00C76B75" w:rsidRPr="0017117B" w:rsidRDefault="00C76B75" w:rsidP="00C76B75">
      <w:pPr>
        <w:tabs>
          <w:tab w:val="left" w:pos="360"/>
          <w:tab w:val="left" w:pos="567"/>
        </w:tabs>
        <w:ind w:firstLine="709"/>
        <w:jc w:val="center"/>
        <w:rPr>
          <w:rFonts w:eastAsia="Calibri"/>
          <w:kern w:val="18"/>
          <w:sz w:val="22"/>
          <w:szCs w:val="22"/>
          <w:lang w:val="uk-UA"/>
        </w:rPr>
      </w:pPr>
      <w:r w:rsidRPr="0017117B">
        <w:rPr>
          <w:rFonts w:eastAsia="Calibri"/>
          <w:b/>
          <w:bCs/>
          <w:kern w:val="18"/>
          <w:sz w:val="22"/>
          <w:szCs w:val="22"/>
          <w:lang w:val="uk-UA"/>
        </w:rPr>
        <w:t>та порядок усунення виявлених недоліків (дефектів)</w:t>
      </w:r>
      <w:r w:rsidR="00C33AA8" w:rsidRPr="0017117B">
        <w:rPr>
          <w:rFonts w:eastAsia="Calibri"/>
          <w:b/>
          <w:bCs/>
          <w:kern w:val="18"/>
          <w:sz w:val="22"/>
          <w:szCs w:val="22"/>
          <w:lang w:val="uk-UA"/>
        </w:rPr>
        <w:t xml:space="preserve"> </w:t>
      </w:r>
    </w:p>
    <w:p w14:paraId="053BB6CC" w14:textId="77777777" w:rsidR="00C76B75" w:rsidRPr="0017117B" w:rsidRDefault="00C76B75" w:rsidP="00C76B75">
      <w:pPr>
        <w:tabs>
          <w:tab w:val="left" w:pos="360"/>
          <w:tab w:val="left" w:pos="567"/>
        </w:tabs>
        <w:ind w:firstLine="709"/>
        <w:jc w:val="both"/>
        <w:rPr>
          <w:rFonts w:eastAsia="Calibri"/>
          <w:bCs/>
          <w:kern w:val="18"/>
          <w:sz w:val="22"/>
          <w:szCs w:val="22"/>
          <w:lang w:val="uk-UA"/>
        </w:rPr>
      </w:pPr>
      <w:r w:rsidRPr="0017117B">
        <w:rPr>
          <w:rFonts w:eastAsia="Calibri"/>
          <w:kern w:val="18"/>
          <w:sz w:val="22"/>
          <w:szCs w:val="22"/>
          <w:lang w:val="uk-UA"/>
        </w:rPr>
        <w:t>10.1. Підрядник гарантує якість закінчених робіт і змонтованих конструкцій, досягнення показників, визначених у проектно-кошторисній документації та  можливість їх експлуатації протягом гарантійного строку.</w:t>
      </w:r>
    </w:p>
    <w:p w14:paraId="5EE058F2" w14:textId="77777777" w:rsidR="00C76B75" w:rsidRPr="0017117B" w:rsidRDefault="00C76B75" w:rsidP="00C76B75">
      <w:pPr>
        <w:tabs>
          <w:tab w:val="left" w:pos="360"/>
          <w:tab w:val="left" w:pos="567"/>
        </w:tabs>
        <w:ind w:firstLine="709"/>
        <w:jc w:val="both"/>
        <w:rPr>
          <w:rFonts w:eastAsia="Calibri"/>
          <w:kern w:val="18"/>
          <w:sz w:val="22"/>
          <w:szCs w:val="22"/>
          <w:lang w:val="uk-UA"/>
        </w:rPr>
      </w:pPr>
      <w:r w:rsidRPr="0017117B">
        <w:rPr>
          <w:rFonts w:eastAsia="Calibri"/>
          <w:kern w:val="18"/>
          <w:sz w:val="22"/>
          <w:szCs w:val="22"/>
          <w:lang w:val="uk-UA"/>
        </w:rPr>
        <w:t>10.2. Гарантійний строк експлуатації об’єкта становить 10 (десять) років з дати підписання акту приймання-передачі виконаних робіт.</w:t>
      </w:r>
    </w:p>
    <w:p w14:paraId="5FC11587" w14:textId="77777777" w:rsidR="00C76B75" w:rsidRPr="0017117B" w:rsidRDefault="00C76B75" w:rsidP="00C76B75">
      <w:pPr>
        <w:tabs>
          <w:tab w:val="left" w:pos="360"/>
          <w:tab w:val="left" w:pos="567"/>
        </w:tabs>
        <w:ind w:firstLine="709"/>
        <w:jc w:val="both"/>
        <w:rPr>
          <w:rFonts w:eastAsia="Calibri"/>
          <w:bCs/>
          <w:kern w:val="18"/>
          <w:sz w:val="22"/>
          <w:szCs w:val="22"/>
          <w:lang w:val="uk-UA"/>
        </w:rPr>
      </w:pPr>
      <w:r w:rsidRPr="0017117B">
        <w:rPr>
          <w:rFonts w:eastAsia="Calibri"/>
          <w:kern w:val="18"/>
          <w:sz w:val="22"/>
          <w:szCs w:val="22"/>
          <w:lang w:val="uk-UA"/>
        </w:rPr>
        <w:t>10.3. У разі виявлення Замовником протягом гарантійних строків недоліків (дефектів) у закінчених роботах на Об’єкті, обладнанні чи змонтованих конструкціях, Замовник негайно повідомляє про них Підрядника.</w:t>
      </w:r>
    </w:p>
    <w:p w14:paraId="0D63BF2D" w14:textId="77777777" w:rsidR="00C76B75" w:rsidRPr="0017117B" w:rsidRDefault="00C76B75" w:rsidP="00C76B75">
      <w:pPr>
        <w:tabs>
          <w:tab w:val="left" w:pos="360"/>
          <w:tab w:val="left" w:pos="567"/>
        </w:tabs>
        <w:ind w:firstLine="709"/>
        <w:jc w:val="both"/>
        <w:rPr>
          <w:rFonts w:eastAsia="Calibri"/>
          <w:kern w:val="18"/>
          <w:sz w:val="22"/>
          <w:szCs w:val="22"/>
          <w:lang w:val="uk-UA"/>
        </w:rPr>
      </w:pPr>
      <w:r w:rsidRPr="0017117B">
        <w:rPr>
          <w:rFonts w:eastAsia="Calibri"/>
          <w:kern w:val="18"/>
          <w:sz w:val="22"/>
          <w:szCs w:val="22"/>
          <w:lang w:val="uk-UA"/>
        </w:rPr>
        <w:t>10.4. Гарантійні строки продовжуються на термін усунення виявлених недоліків (дефектів).</w:t>
      </w:r>
    </w:p>
    <w:p w14:paraId="46A9E0BD" w14:textId="77777777" w:rsidR="00C76B75" w:rsidRPr="0017117B" w:rsidRDefault="00C76B75" w:rsidP="00C76B75">
      <w:pPr>
        <w:tabs>
          <w:tab w:val="left" w:pos="360"/>
          <w:tab w:val="left" w:pos="567"/>
        </w:tabs>
        <w:ind w:firstLine="709"/>
        <w:jc w:val="both"/>
        <w:rPr>
          <w:rFonts w:eastAsia="Calibri"/>
          <w:kern w:val="18"/>
          <w:sz w:val="22"/>
          <w:szCs w:val="22"/>
          <w:lang w:val="uk-UA"/>
        </w:rPr>
      </w:pPr>
      <w:r w:rsidRPr="0017117B">
        <w:rPr>
          <w:rFonts w:eastAsia="Calibri"/>
          <w:kern w:val="18"/>
          <w:sz w:val="22"/>
          <w:szCs w:val="22"/>
          <w:lang w:val="uk-UA"/>
        </w:rPr>
        <w:t>10.5. Підрядник відповідає за недоліки (дефекти), виявлені в закінчених роботах і змонтованих конструкціях протягом гарантійних строків, якщо він не доведе, що недоліки виникли внаслідок невиконання вимог інструкцій щодо експлуатації змонтованих конструкцій та обладнання об’єкта; інших незалежних від Підрядника обставин.</w:t>
      </w:r>
    </w:p>
    <w:p w14:paraId="7E1F7FC2" w14:textId="77777777" w:rsidR="00C76B75" w:rsidRPr="0017117B" w:rsidRDefault="00C76B75" w:rsidP="00C76B75">
      <w:pPr>
        <w:tabs>
          <w:tab w:val="left" w:pos="567"/>
        </w:tabs>
        <w:ind w:firstLine="709"/>
        <w:jc w:val="both"/>
        <w:rPr>
          <w:rFonts w:eastAsia="Calibri"/>
          <w:kern w:val="18"/>
          <w:sz w:val="22"/>
          <w:szCs w:val="22"/>
          <w:lang w:val="uk-UA"/>
        </w:rPr>
      </w:pPr>
      <w:r w:rsidRPr="0017117B">
        <w:rPr>
          <w:rFonts w:eastAsia="Calibri"/>
          <w:kern w:val="18"/>
          <w:sz w:val="22"/>
          <w:szCs w:val="22"/>
          <w:lang w:val="uk-UA"/>
        </w:rPr>
        <w:t>10.6. У разі виявлення Замовником недоліків (дефектів) протягом гарантійних строків, він зобов’язаний повідомити про це Підрядника та скласти за його участі відповідний акт про порядок і строки усунення виявлених недоліків (дефектів).</w:t>
      </w:r>
    </w:p>
    <w:p w14:paraId="19753229" w14:textId="77777777" w:rsidR="00C76B75" w:rsidRPr="0017117B" w:rsidRDefault="00C76B75" w:rsidP="00C76B75">
      <w:pPr>
        <w:tabs>
          <w:tab w:val="left" w:pos="360"/>
          <w:tab w:val="left" w:pos="567"/>
        </w:tabs>
        <w:ind w:firstLine="709"/>
        <w:jc w:val="both"/>
        <w:rPr>
          <w:rFonts w:eastAsia="Calibri"/>
          <w:kern w:val="18"/>
          <w:sz w:val="22"/>
          <w:szCs w:val="22"/>
          <w:lang w:val="uk-UA"/>
        </w:rPr>
      </w:pPr>
      <w:r w:rsidRPr="0017117B">
        <w:rPr>
          <w:rFonts w:eastAsia="Calibri"/>
          <w:kern w:val="18"/>
          <w:sz w:val="22"/>
          <w:szCs w:val="22"/>
          <w:lang w:val="uk-UA"/>
        </w:rPr>
        <w:t xml:space="preserve">10.7. Якщо Підрядник відмовився взяти участь у складенні </w:t>
      </w:r>
      <w:proofErr w:type="spellStart"/>
      <w:r w:rsidRPr="0017117B">
        <w:rPr>
          <w:rFonts w:eastAsia="Calibri"/>
          <w:kern w:val="18"/>
          <w:sz w:val="22"/>
          <w:szCs w:val="22"/>
          <w:lang w:val="uk-UA"/>
        </w:rPr>
        <w:t>акта</w:t>
      </w:r>
      <w:proofErr w:type="spellEnd"/>
      <w:r w:rsidRPr="0017117B">
        <w:rPr>
          <w:rFonts w:eastAsia="Calibri"/>
          <w:kern w:val="18"/>
          <w:sz w:val="22"/>
          <w:szCs w:val="22"/>
          <w:lang w:val="uk-UA"/>
        </w:rPr>
        <w:t>, Замовник має право скласти такий акт із залученням незалежних експертів і надіслати його Підряднику.</w:t>
      </w:r>
    </w:p>
    <w:p w14:paraId="40120BF6" w14:textId="77777777" w:rsidR="00C76B75" w:rsidRPr="0017117B" w:rsidRDefault="00C76B75" w:rsidP="00C76B75">
      <w:pPr>
        <w:tabs>
          <w:tab w:val="left" w:pos="360"/>
          <w:tab w:val="left" w:pos="567"/>
        </w:tabs>
        <w:ind w:firstLine="709"/>
        <w:jc w:val="both"/>
        <w:rPr>
          <w:rFonts w:eastAsia="Calibri"/>
          <w:kern w:val="18"/>
          <w:sz w:val="22"/>
          <w:szCs w:val="22"/>
          <w:lang w:val="uk-UA"/>
        </w:rPr>
      </w:pPr>
      <w:r w:rsidRPr="0017117B">
        <w:rPr>
          <w:rFonts w:eastAsia="Calibri"/>
          <w:kern w:val="18"/>
          <w:sz w:val="22"/>
          <w:szCs w:val="22"/>
          <w:lang w:val="uk-UA"/>
        </w:rPr>
        <w:t>10.8. Підрядник зобов’язаний усунути виявлені недоліки (дефекти) в порядку, визначеному актом про їх усунення.</w:t>
      </w:r>
    </w:p>
    <w:p w14:paraId="0F61B7A2" w14:textId="77777777" w:rsidR="00C76B75" w:rsidRPr="0017117B" w:rsidRDefault="00C76B75" w:rsidP="00C76B75">
      <w:pPr>
        <w:tabs>
          <w:tab w:val="left" w:pos="360"/>
          <w:tab w:val="left" w:pos="567"/>
        </w:tabs>
        <w:ind w:firstLine="709"/>
        <w:jc w:val="both"/>
        <w:rPr>
          <w:rFonts w:eastAsia="Calibri"/>
          <w:kern w:val="18"/>
          <w:sz w:val="22"/>
          <w:szCs w:val="22"/>
          <w:lang w:val="uk-UA"/>
        </w:rPr>
      </w:pPr>
      <w:r w:rsidRPr="0017117B">
        <w:rPr>
          <w:rFonts w:eastAsia="Calibri"/>
          <w:kern w:val="18"/>
          <w:sz w:val="22"/>
          <w:szCs w:val="22"/>
          <w:lang w:val="uk-UA"/>
        </w:rPr>
        <w:t xml:space="preserve">10.9. </w:t>
      </w:r>
      <w:r w:rsidRPr="0017117B">
        <w:rPr>
          <w:sz w:val="22"/>
          <w:szCs w:val="22"/>
          <w:lang w:val="uk-UA"/>
        </w:rPr>
        <w:t>Роботи з недоліками. Виправлення недоліків</w:t>
      </w:r>
    </w:p>
    <w:p w14:paraId="32CE7E78" w14:textId="77777777" w:rsidR="00C76B75" w:rsidRPr="0017117B" w:rsidRDefault="00C76B75" w:rsidP="00C76B75">
      <w:pPr>
        <w:pStyle w:val="af6"/>
        <w:numPr>
          <w:ilvl w:val="2"/>
          <w:numId w:val="16"/>
        </w:numPr>
        <w:ind w:left="0" w:firstLine="709"/>
        <w:contextualSpacing/>
        <w:jc w:val="both"/>
        <w:rPr>
          <w:sz w:val="22"/>
          <w:szCs w:val="22"/>
          <w:lang w:val="uk-UA"/>
        </w:rPr>
      </w:pPr>
      <w:r w:rsidRPr="0017117B">
        <w:rPr>
          <w:sz w:val="22"/>
          <w:szCs w:val="22"/>
          <w:lang w:val="uk-UA"/>
        </w:rPr>
        <w:t xml:space="preserve">Роботами з недоліками вважаються роботи, виконані: </w:t>
      </w:r>
      <w:r w:rsidRPr="0017117B">
        <w:rPr>
          <w:spacing w:val="1"/>
          <w:sz w:val="22"/>
          <w:szCs w:val="22"/>
          <w:lang w:val="uk-UA"/>
        </w:rPr>
        <w:t xml:space="preserve">неякісно, тобто з порушенням чинних в Україні будівельних норм та правил; з порушенням проектно-кошторисної документації чи умов цього Договору; </w:t>
      </w:r>
      <w:r w:rsidRPr="0017117B">
        <w:rPr>
          <w:sz w:val="22"/>
          <w:szCs w:val="22"/>
          <w:lang w:val="uk-UA"/>
        </w:rPr>
        <w:t xml:space="preserve">з використанням матеріальних ресурсів, що не відповідають чинним нормам, </w:t>
      </w:r>
      <w:r w:rsidRPr="0017117B">
        <w:rPr>
          <w:spacing w:val="1"/>
          <w:sz w:val="22"/>
          <w:szCs w:val="22"/>
          <w:lang w:val="uk-UA"/>
        </w:rPr>
        <w:t>проектно-кошторисній документації</w:t>
      </w:r>
      <w:r w:rsidRPr="0017117B">
        <w:rPr>
          <w:sz w:val="22"/>
          <w:szCs w:val="22"/>
          <w:lang w:val="uk-UA"/>
        </w:rPr>
        <w:t xml:space="preserve"> або вимогам Замовника, зазначеним в Договорі</w:t>
      </w:r>
      <w:r w:rsidRPr="0017117B">
        <w:rPr>
          <w:spacing w:val="1"/>
          <w:sz w:val="22"/>
          <w:szCs w:val="22"/>
          <w:lang w:val="uk-UA"/>
        </w:rPr>
        <w:t>.</w:t>
      </w:r>
    </w:p>
    <w:p w14:paraId="36D69969" w14:textId="77777777" w:rsidR="00C76B75" w:rsidRPr="0017117B" w:rsidRDefault="00C76B75" w:rsidP="00C76B75">
      <w:pPr>
        <w:widowControl w:val="0"/>
        <w:numPr>
          <w:ilvl w:val="2"/>
          <w:numId w:val="16"/>
        </w:numPr>
        <w:shd w:val="clear" w:color="auto" w:fill="FFFFFF"/>
        <w:autoSpaceDE w:val="0"/>
        <w:autoSpaceDN w:val="0"/>
        <w:adjustRightInd w:val="0"/>
        <w:ind w:left="0" w:firstLine="709"/>
        <w:jc w:val="both"/>
        <w:rPr>
          <w:sz w:val="22"/>
          <w:szCs w:val="22"/>
          <w:lang w:val="uk-UA"/>
        </w:rPr>
      </w:pPr>
      <w:r w:rsidRPr="0017117B">
        <w:rPr>
          <w:sz w:val="22"/>
          <w:szCs w:val="22"/>
          <w:lang w:val="uk-UA"/>
        </w:rPr>
        <w:t xml:space="preserve">У разі виявлення в процесі приймання-передачі закінчених робіт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закінчених робіт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w:t>
      </w:r>
      <w:r w:rsidRPr="0017117B">
        <w:rPr>
          <w:spacing w:val="2"/>
          <w:sz w:val="22"/>
          <w:szCs w:val="22"/>
          <w:lang w:val="uk-UA"/>
        </w:rPr>
        <w:t>У разі виявлення у роботах недоліків, які не можуть бути усунені Підрядником, Замовником або третьою особою, Замовник має право відмовитися від прийняття таких робіт.</w:t>
      </w:r>
      <w:r w:rsidRPr="0017117B">
        <w:rPr>
          <w:sz w:val="22"/>
          <w:szCs w:val="22"/>
          <w:lang w:val="uk-UA"/>
        </w:rPr>
        <w:t xml:space="preserve"> Підрядник зобов’язаний відшкодувати завдані Замовнику збитки. </w:t>
      </w:r>
    </w:p>
    <w:p w14:paraId="61C8267C" w14:textId="77777777" w:rsidR="00C76B75" w:rsidRPr="0017117B" w:rsidRDefault="00C76B75" w:rsidP="00C76B75">
      <w:pPr>
        <w:widowControl w:val="0"/>
        <w:numPr>
          <w:ilvl w:val="2"/>
          <w:numId w:val="16"/>
        </w:numPr>
        <w:shd w:val="clear" w:color="auto" w:fill="FFFFFF"/>
        <w:autoSpaceDE w:val="0"/>
        <w:autoSpaceDN w:val="0"/>
        <w:adjustRightInd w:val="0"/>
        <w:ind w:left="0" w:firstLine="709"/>
        <w:jc w:val="both"/>
        <w:rPr>
          <w:sz w:val="22"/>
          <w:szCs w:val="22"/>
          <w:lang w:val="uk-UA"/>
        </w:rPr>
      </w:pPr>
      <w:r w:rsidRPr="0017117B">
        <w:rPr>
          <w:sz w:val="22"/>
          <w:szCs w:val="22"/>
          <w:lang w:val="uk-UA"/>
        </w:rPr>
        <w:t xml:space="preserve">Фінансування витрат, пов’язаних з проведенням експертизи щодо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w:t>
      </w:r>
      <w:r w:rsidRPr="0017117B">
        <w:rPr>
          <w:sz w:val="22"/>
          <w:szCs w:val="22"/>
          <w:lang w:val="uk-UA"/>
        </w:rPr>
        <w:lastRenderedPageBreak/>
        <w:t xml:space="preserve">яка вимагала її проведення, а якщо експертизу проведено за згодою Сторін, такі витрати покладаються на обидві Сторони в рівних частинах. </w:t>
      </w:r>
    </w:p>
    <w:p w14:paraId="56795EFA" w14:textId="77777777" w:rsidR="00C76B75" w:rsidRPr="0017117B" w:rsidRDefault="00C76B75" w:rsidP="00C76B75">
      <w:pPr>
        <w:widowControl w:val="0"/>
        <w:numPr>
          <w:ilvl w:val="2"/>
          <w:numId w:val="16"/>
        </w:numPr>
        <w:shd w:val="clear" w:color="auto" w:fill="FFFFFF"/>
        <w:autoSpaceDE w:val="0"/>
        <w:autoSpaceDN w:val="0"/>
        <w:adjustRightInd w:val="0"/>
        <w:ind w:left="0" w:firstLine="709"/>
        <w:jc w:val="both"/>
        <w:rPr>
          <w:sz w:val="22"/>
          <w:szCs w:val="22"/>
          <w:lang w:val="uk-UA"/>
        </w:rPr>
      </w:pPr>
      <w:r w:rsidRPr="0017117B">
        <w:rPr>
          <w:sz w:val="22"/>
          <w:szCs w:val="22"/>
          <w:lang w:val="uk-UA"/>
        </w:rPr>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sidRPr="0017117B">
        <w:rPr>
          <w:spacing w:val="2"/>
          <w:sz w:val="22"/>
          <w:szCs w:val="22"/>
          <w:lang w:val="uk-UA"/>
        </w:rPr>
        <w:t xml:space="preserve">належать Підряднику за належно </w:t>
      </w:r>
      <w:r w:rsidRPr="0017117B">
        <w:rPr>
          <w:sz w:val="22"/>
          <w:szCs w:val="22"/>
          <w:lang w:val="uk-UA"/>
        </w:rPr>
        <w:t>виконані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14:paraId="779733B6" w14:textId="77777777" w:rsidR="00C76B75" w:rsidRPr="0017117B" w:rsidRDefault="00C76B75" w:rsidP="00C76B75">
      <w:pPr>
        <w:tabs>
          <w:tab w:val="left" w:pos="360"/>
          <w:tab w:val="left" w:pos="567"/>
        </w:tabs>
        <w:ind w:firstLine="709"/>
        <w:jc w:val="center"/>
        <w:rPr>
          <w:rFonts w:eastAsia="Calibri"/>
          <w:b/>
          <w:bCs/>
          <w:kern w:val="18"/>
          <w:sz w:val="22"/>
          <w:szCs w:val="22"/>
          <w:lang w:val="uk-UA"/>
        </w:rPr>
      </w:pPr>
    </w:p>
    <w:p w14:paraId="093D874C" w14:textId="504EBC36" w:rsidR="00C76B75" w:rsidRPr="0017117B" w:rsidRDefault="00C76B75" w:rsidP="00C76B75">
      <w:pPr>
        <w:tabs>
          <w:tab w:val="left" w:pos="360"/>
          <w:tab w:val="left" w:pos="567"/>
        </w:tabs>
        <w:ind w:firstLine="709"/>
        <w:jc w:val="center"/>
        <w:rPr>
          <w:rFonts w:eastAsia="Calibri"/>
          <w:b/>
          <w:bCs/>
          <w:kern w:val="18"/>
          <w:sz w:val="22"/>
          <w:szCs w:val="22"/>
          <w:lang w:val="uk-UA"/>
        </w:rPr>
      </w:pPr>
      <w:r w:rsidRPr="0017117B">
        <w:rPr>
          <w:rFonts w:eastAsia="Calibri"/>
          <w:b/>
          <w:bCs/>
          <w:kern w:val="18"/>
          <w:sz w:val="22"/>
          <w:szCs w:val="22"/>
          <w:lang w:val="uk-UA"/>
        </w:rPr>
        <w:t>11. Відповідальність сторін за порушення зобов’язань</w:t>
      </w:r>
    </w:p>
    <w:p w14:paraId="187C265C" w14:textId="77777777" w:rsidR="00C76B75" w:rsidRPr="0017117B" w:rsidRDefault="00C76B75" w:rsidP="00C76B75">
      <w:pPr>
        <w:tabs>
          <w:tab w:val="left" w:pos="567"/>
        </w:tabs>
        <w:ind w:firstLine="709"/>
        <w:jc w:val="center"/>
        <w:rPr>
          <w:rFonts w:eastAsia="Calibri"/>
          <w:bCs/>
          <w:kern w:val="18"/>
          <w:sz w:val="22"/>
          <w:szCs w:val="22"/>
          <w:lang w:val="uk-UA"/>
        </w:rPr>
      </w:pPr>
      <w:r w:rsidRPr="0017117B">
        <w:rPr>
          <w:rFonts w:eastAsia="Calibri"/>
          <w:b/>
          <w:bCs/>
          <w:kern w:val="18"/>
          <w:sz w:val="22"/>
          <w:szCs w:val="22"/>
          <w:lang w:val="uk-UA"/>
        </w:rPr>
        <w:t>за Договором та порядок урегулювання спорів</w:t>
      </w:r>
    </w:p>
    <w:p w14:paraId="6DD8504A" w14:textId="77777777" w:rsidR="00C76B75" w:rsidRPr="0017117B" w:rsidRDefault="00C76B75" w:rsidP="00C76B75">
      <w:pPr>
        <w:widowControl w:val="0"/>
        <w:autoSpaceDE w:val="0"/>
        <w:autoSpaceDN w:val="0"/>
        <w:adjustRightInd w:val="0"/>
        <w:ind w:firstLine="709"/>
        <w:jc w:val="both"/>
        <w:rPr>
          <w:sz w:val="22"/>
          <w:szCs w:val="22"/>
          <w:lang w:val="uk-UA"/>
        </w:rPr>
      </w:pPr>
      <w:r w:rsidRPr="0017117B">
        <w:rPr>
          <w:rFonts w:eastAsia="Calibri"/>
          <w:kern w:val="18"/>
          <w:sz w:val="22"/>
          <w:szCs w:val="22"/>
          <w:lang w:val="uk-UA"/>
        </w:rPr>
        <w:t xml:space="preserve">11.1. </w:t>
      </w:r>
      <w:r w:rsidRPr="0017117B">
        <w:rPr>
          <w:spacing w:val="1"/>
          <w:sz w:val="22"/>
          <w:szCs w:val="22"/>
          <w:lang w:val="uk-UA"/>
        </w:rPr>
        <w:t xml:space="preserve">За шкоду, завдану Стороні (чи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17117B">
        <w:rPr>
          <w:sz w:val="22"/>
          <w:szCs w:val="22"/>
          <w:lang w:val="uk-UA"/>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17117B">
        <w:rPr>
          <w:snapToGrid w:val="0"/>
          <w:sz w:val="22"/>
          <w:szCs w:val="22"/>
          <w:lang w:val="uk-UA"/>
        </w:rPr>
        <w:t xml:space="preserve">Сторони </w:t>
      </w:r>
      <w:r w:rsidRPr="0017117B">
        <w:rPr>
          <w:sz w:val="22"/>
          <w:szCs w:val="22"/>
          <w:lang w:val="uk-UA"/>
        </w:rPr>
        <w:t xml:space="preserve">від виконання договірних зобов’язань. </w:t>
      </w:r>
      <w:r w:rsidRPr="0017117B">
        <w:rPr>
          <w:rFonts w:eastAsia="Calibri"/>
          <w:kern w:val="18"/>
          <w:sz w:val="22"/>
          <w:szCs w:val="22"/>
          <w:lang w:val="uk-UA"/>
        </w:rPr>
        <w:t>Порушення зобов’язань Сторін за Договором є підставою для застосування господарських санкцій, передбачених Господарським кодексом України, іншими законами.</w:t>
      </w:r>
    </w:p>
    <w:p w14:paraId="1E8D21EB" w14:textId="77777777" w:rsidR="00C76B75" w:rsidRPr="0017117B" w:rsidRDefault="00C76B75" w:rsidP="00C76B75">
      <w:pPr>
        <w:tabs>
          <w:tab w:val="left" w:pos="360"/>
          <w:tab w:val="left" w:pos="567"/>
        </w:tabs>
        <w:ind w:firstLine="709"/>
        <w:jc w:val="both"/>
        <w:rPr>
          <w:rFonts w:eastAsia="Calibri"/>
          <w:kern w:val="18"/>
          <w:sz w:val="22"/>
          <w:szCs w:val="22"/>
          <w:lang w:val="uk-UA"/>
        </w:rPr>
      </w:pPr>
      <w:r w:rsidRPr="0017117B">
        <w:rPr>
          <w:rFonts w:eastAsia="Calibri"/>
          <w:kern w:val="18"/>
          <w:sz w:val="22"/>
          <w:szCs w:val="22"/>
          <w:lang w:val="uk-UA"/>
        </w:rPr>
        <w:t xml:space="preserve">11.2. Види порушень та санкції за них, які застосовуються до Підрядника: </w:t>
      </w:r>
    </w:p>
    <w:p w14:paraId="275AF1BD" w14:textId="77777777" w:rsidR="00C76B75" w:rsidRPr="0017117B" w:rsidRDefault="00C76B75" w:rsidP="00C76B75">
      <w:pPr>
        <w:tabs>
          <w:tab w:val="left" w:pos="360"/>
          <w:tab w:val="left" w:pos="567"/>
        </w:tabs>
        <w:ind w:firstLine="709"/>
        <w:jc w:val="both"/>
        <w:rPr>
          <w:rFonts w:eastAsia="Calibri"/>
          <w:kern w:val="18"/>
          <w:sz w:val="22"/>
          <w:szCs w:val="22"/>
          <w:lang w:val="uk-UA"/>
        </w:rPr>
      </w:pPr>
      <w:r w:rsidRPr="0017117B">
        <w:rPr>
          <w:rFonts w:eastAsia="Calibri"/>
          <w:kern w:val="18"/>
          <w:sz w:val="22"/>
          <w:szCs w:val="22"/>
          <w:lang w:val="uk-UA"/>
        </w:rPr>
        <w:t xml:space="preserve">11.2.1. за порушення умов зобов’язання щодо якості робіт з Підрядника стягується штраф у розмірі 1 % від вартості  неякісних робіт.   </w:t>
      </w:r>
    </w:p>
    <w:p w14:paraId="66F8B06E" w14:textId="77777777" w:rsidR="00C76B75" w:rsidRPr="0017117B" w:rsidRDefault="00C76B75" w:rsidP="00C76B75">
      <w:pPr>
        <w:tabs>
          <w:tab w:val="left" w:pos="360"/>
          <w:tab w:val="left" w:pos="567"/>
        </w:tabs>
        <w:ind w:firstLine="709"/>
        <w:jc w:val="both"/>
        <w:rPr>
          <w:rFonts w:eastAsia="Calibri"/>
          <w:kern w:val="18"/>
          <w:sz w:val="22"/>
          <w:szCs w:val="22"/>
          <w:lang w:val="uk-UA"/>
        </w:rPr>
      </w:pPr>
      <w:r w:rsidRPr="0017117B">
        <w:rPr>
          <w:rFonts w:eastAsia="Calibri"/>
          <w:kern w:val="18"/>
          <w:sz w:val="22"/>
          <w:szCs w:val="22"/>
          <w:lang w:val="uk-UA"/>
        </w:rPr>
        <w:t>11.2.2. за порушення строків виконання робіт, строків початку виконання робіт або усунення недоліків відповідно до Актів виявлених недоліків Підрядник сплачує пеню із розрахунку подвійної облікової ставки Національного банку України, яка діяла в період, за який сплачується пеня, від вартості прострочених робіт за кожен день прострочення. Штрафні санкції за порушення строків виконання етапу робіт до Підрядника не застосовуються з моменту підписання акту приймання виконаних робіт відповідного етапу Замовником;</w:t>
      </w:r>
    </w:p>
    <w:p w14:paraId="6D9564D1" w14:textId="77777777" w:rsidR="00C76B75" w:rsidRPr="0017117B" w:rsidRDefault="00C76B75" w:rsidP="00C76B75">
      <w:pPr>
        <w:tabs>
          <w:tab w:val="left" w:pos="360"/>
          <w:tab w:val="left" w:pos="567"/>
        </w:tabs>
        <w:ind w:firstLine="709"/>
        <w:jc w:val="both"/>
        <w:rPr>
          <w:rFonts w:eastAsia="Calibri"/>
          <w:kern w:val="18"/>
          <w:sz w:val="22"/>
          <w:szCs w:val="22"/>
          <w:lang w:val="uk-UA"/>
        </w:rPr>
      </w:pPr>
      <w:r w:rsidRPr="0017117B">
        <w:rPr>
          <w:rFonts w:eastAsia="Calibri"/>
          <w:kern w:val="18"/>
          <w:sz w:val="22"/>
          <w:szCs w:val="22"/>
          <w:lang w:val="uk-UA"/>
        </w:rPr>
        <w:t xml:space="preserve">11.3. Сторони дійшли взаємної згоди щодо можливості застосування </w:t>
      </w:r>
      <w:proofErr w:type="spellStart"/>
      <w:r w:rsidRPr="0017117B">
        <w:rPr>
          <w:rFonts w:eastAsia="Calibri"/>
          <w:kern w:val="18"/>
          <w:sz w:val="22"/>
          <w:szCs w:val="22"/>
          <w:lang w:val="uk-UA"/>
        </w:rPr>
        <w:t>оперативно</w:t>
      </w:r>
      <w:proofErr w:type="spellEnd"/>
      <w:r w:rsidRPr="0017117B">
        <w:rPr>
          <w:rFonts w:eastAsia="Calibri"/>
          <w:kern w:val="18"/>
          <w:sz w:val="22"/>
          <w:szCs w:val="22"/>
          <w:lang w:val="uk-UA"/>
        </w:rPr>
        <w:t>-господарської санкції у разі порушення Підрядником умов Договору, зокрема відмови від встановлення на майбутнє господарських відносин із Стороною, яка порушує зобов’язання (п.4 ч. 1 ст. 236 Господарського кодексу України).</w:t>
      </w:r>
    </w:p>
    <w:p w14:paraId="1749A59B" w14:textId="77777777" w:rsidR="00C76B75" w:rsidRPr="0017117B" w:rsidRDefault="00C76B75" w:rsidP="00C76B75">
      <w:pPr>
        <w:tabs>
          <w:tab w:val="left" w:pos="360"/>
          <w:tab w:val="left" w:pos="567"/>
        </w:tabs>
        <w:ind w:firstLine="709"/>
        <w:jc w:val="both"/>
        <w:rPr>
          <w:rFonts w:eastAsia="Calibri"/>
          <w:kern w:val="18"/>
          <w:sz w:val="22"/>
          <w:szCs w:val="22"/>
          <w:lang w:val="uk-UA"/>
        </w:rPr>
      </w:pPr>
      <w:r w:rsidRPr="0017117B">
        <w:rPr>
          <w:rFonts w:eastAsia="Calibri"/>
          <w:kern w:val="18"/>
          <w:sz w:val="22"/>
          <w:szCs w:val="22"/>
          <w:lang w:val="uk-UA"/>
        </w:rPr>
        <w:t>11.4. Сторони зобов’язані докласти зусиль до вирішення конфліктних ситуацій шляхом переговорів, пошуку взаємоприйнятних рішень.</w:t>
      </w:r>
    </w:p>
    <w:p w14:paraId="7F62F290" w14:textId="77777777" w:rsidR="00C76B75" w:rsidRPr="0017117B" w:rsidRDefault="00C76B75" w:rsidP="00C76B75">
      <w:pPr>
        <w:tabs>
          <w:tab w:val="left" w:pos="360"/>
          <w:tab w:val="left" w:pos="567"/>
        </w:tabs>
        <w:ind w:firstLine="709"/>
        <w:jc w:val="both"/>
        <w:rPr>
          <w:rFonts w:eastAsia="Calibri"/>
          <w:kern w:val="18"/>
          <w:sz w:val="22"/>
          <w:szCs w:val="22"/>
          <w:lang w:val="uk-UA"/>
        </w:rPr>
      </w:pPr>
      <w:r w:rsidRPr="0017117B">
        <w:rPr>
          <w:rFonts w:eastAsia="Calibri"/>
          <w:kern w:val="18"/>
          <w:sz w:val="22"/>
          <w:szCs w:val="22"/>
          <w:lang w:val="uk-UA"/>
        </w:rPr>
        <w:t>11.5. Для усунення розбіжностей, за якими не досягнуто згоди, сторони можуть залучати професійних експертів.</w:t>
      </w:r>
    </w:p>
    <w:p w14:paraId="1200748D" w14:textId="77777777" w:rsidR="00C76B75" w:rsidRPr="0017117B" w:rsidRDefault="00C76B75" w:rsidP="00C76B75">
      <w:pPr>
        <w:tabs>
          <w:tab w:val="left" w:pos="360"/>
          <w:tab w:val="left" w:pos="567"/>
        </w:tabs>
        <w:ind w:firstLine="709"/>
        <w:jc w:val="both"/>
        <w:rPr>
          <w:rFonts w:eastAsia="Calibri"/>
          <w:kern w:val="18"/>
          <w:sz w:val="22"/>
          <w:szCs w:val="22"/>
          <w:lang w:val="uk-UA"/>
        </w:rPr>
      </w:pPr>
      <w:r w:rsidRPr="0017117B">
        <w:rPr>
          <w:rFonts w:eastAsia="Calibri"/>
          <w:kern w:val="18"/>
          <w:sz w:val="22"/>
          <w:szCs w:val="22"/>
          <w:lang w:val="uk-UA"/>
        </w:rPr>
        <w:t>11.6. Підрядник звільняється від майнової відповідальності якщо він доведе, що порушення зобов’язань виникли не з його вини (форс-мажорні обставини, які виникли після укладення договору).</w:t>
      </w:r>
    </w:p>
    <w:p w14:paraId="368410FA" w14:textId="1041564C" w:rsidR="00C76B75" w:rsidRPr="0017117B" w:rsidRDefault="00C76B75" w:rsidP="00C76B75">
      <w:pPr>
        <w:tabs>
          <w:tab w:val="left" w:pos="360"/>
          <w:tab w:val="left" w:pos="567"/>
        </w:tabs>
        <w:ind w:firstLine="709"/>
        <w:jc w:val="both"/>
        <w:rPr>
          <w:rFonts w:eastAsia="Calibri"/>
          <w:kern w:val="18"/>
          <w:sz w:val="22"/>
          <w:szCs w:val="22"/>
          <w:lang w:val="uk-UA"/>
        </w:rPr>
      </w:pPr>
      <w:r w:rsidRPr="0017117B">
        <w:rPr>
          <w:rFonts w:eastAsia="Calibri"/>
          <w:kern w:val="18"/>
          <w:sz w:val="22"/>
          <w:szCs w:val="22"/>
          <w:lang w:val="uk-UA"/>
        </w:rPr>
        <w:t>11.7. Застосування штрафних санкцій до Сторони, яка порушила зобов’язання за Договором, не звільняє її від виконання зобов’язань.</w:t>
      </w:r>
    </w:p>
    <w:p w14:paraId="038C12CD" w14:textId="2F394CA2" w:rsidR="00C76B75" w:rsidRPr="0017117B" w:rsidRDefault="00A61301" w:rsidP="00A61301">
      <w:pPr>
        <w:tabs>
          <w:tab w:val="left" w:pos="360"/>
          <w:tab w:val="left" w:pos="567"/>
        </w:tabs>
        <w:ind w:firstLine="709"/>
        <w:jc w:val="both"/>
        <w:rPr>
          <w:rFonts w:eastAsia="Calibri"/>
          <w:kern w:val="18"/>
          <w:sz w:val="22"/>
          <w:szCs w:val="22"/>
          <w:lang w:val="uk-UA"/>
        </w:rPr>
      </w:pPr>
      <w:r w:rsidRPr="0017117B">
        <w:rPr>
          <w:rFonts w:eastAsia="Calibri"/>
          <w:kern w:val="18"/>
          <w:sz w:val="22"/>
          <w:szCs w:val="22"/>
          <w:lang w:val="uk-UA"/>
        </w:rPr>
        <w:t xml:space="preserve">11.8. Керуючись ч. 2 ст. 546 Цивільного кодексу України, згідно якої договором або законом можуть бути встановлені інші види забезпечення виконання зобов'язання, Сторонами встановлено в якості забезпечення виконання зобов'язань за Договором санкції, передбачені </w:t>
      </w:r>
      <w:proofErr w:type="spellStart"/>
      <w:r w:rsidRPr="0017117B">
        <w:rPr>
          <w:rFonts w:eastAsia="Calibri"/>
          <w:kern w:val="18"/>
          <w:sz w:val="22"/>
          <w:szCs w:val="22"/>
          <w:lang w:val="uk-UA"/>
        </w:rPr>
        <w:t>п.п</w:t>
      </w:r>
      <w:proofErr w:type="spellEnd"/>
      <w:r w:rsidRPr="0017117B">
        <w:rPr>
          <w:rFonts w:eastAsia="Calibri"/>
          <w:kern w:val="18"/>
          <w:sz w:val="22"/>
          <w:szCs w:val="22"/>
          <w:lang w:val="uk-UA"/>
        </w:rPr>
        <w:t xml:space="preserve">. 11.2. та </w:t>
      </w:r>
      <w:proofErr w:type="spellStart"/>
      <w:r w:rsidRPr="0017117B">
        <w:rPr>
          <w:rFonts w:eastAsia="Calibri"/>
          <w:kern w:val="18"/>
          <w:sz w:val="22"/>
          <w:szCs w:val="22"/>
          <w:lang w:val="uk-UA"/>
        </w:rPr>
        <w:t>п.п</w:t>
      </w:r>
      <w:proofErr w:type="spellEnd"/>
      <w:r w:rsidRPr="0017117B">
        <w:rPr>
          <w:rFonts w:eastAsia="Calibri"/>
          <w:kern w:val="18"/>
          <w:sz w:val="22"/>
          <w:szCs w:val="22"/>
          <w:lang w:val="uk-UA"/>
        </w:rPr>
        <w:t>. 1.3. Договору. Санкції застосовуються у разі наявності відповідних підстав впродовж строку, передбаченого Цивільним процесуальним кодексом України та Господарським процесуальним кодексом України, про що Сторона, до якої застосовується санкція,  повідомляється письмово.</w:t>
      </w:r>
    </w:p>
    <w:p w14:paraId="2FB9FCFE" w14:textId="77777777" w:rsidR="00C76B75" w:rsidRPr="0017117B" w:rsidRDefault="00C76B75" w:rsidP="00C76B75">
      <w:pPr>
        <w:tabs>
          <w:tab w:val="left" w:pos="360"/>
        </w:tabs>
        <w:ind w:firstLine="709"/>
        <w:jc w:val="center"/>
        <w:rPr>
          <w:rFonts w:eastAsia="Calibri"/>
          <w:b/>
          <w:kern w:val="18"/>
          <w:sz w:val="22"/>
          <w:szCs w:val="22"/>
          <w:lang w:val="uk-UA"/>
        </w:rPr>
      </w:pPr>
      <w:r w:rsidRPr="0017117B">
        <w:rPr>
          <w:rFonts w:eastAsia="Calibri"/>
          <w:b/>
          <w:bCs/>
          <w:kern w:val="18"/>
          <w:sz w:val="22"/>
          <w:szCs w:val="22"/>
          <w:lang w:val="uk-UA"/>
        </w:rPr>
        <w:t>12. Внесення змін у Договір та його розірвання</w:t>
      </w:r>
    </w:p>
    <w:p w14:paraId="0D2B70CC" w14:textId="77777777"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t>12.1. Внесення змін у Договір чи його розірвання допускається тільки за згодою Сторін. У разі відсутності такої згоди заінтересована сторона має право звернутися до суду.</w:t>
      </w:r>
    </w:p>
    <w:p w14:paraId="5692F163" w14:textId="77777777"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t>12.2. Внесення змін у Договір оформляється додатковою угодою, що є його невід’ємною частиною.</w:t>
      </w:r>
    </w:p>
    <w:p w14:paraId="5E435468" w14:textId="77777777"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t xml:space="preserve">12.3. Сторона Договору, яка вважає за необхідне </w:t>
      </w:r>
      <w:proofErr w:type="spellStart"/>
      <w:r w:rsidRPr="0017117B">
        <w:rPr>
          <w:rFonts w:eastAsia="Calibri"/>
          <w:kern w:val="18"/>
          <w:sz w:val="22"/>
          <w:szCs w:val="22"/>
          <w:lang w:val="uk-UA"/>
        </w:rPr>
        <w:t>внести</w:t>
      </w:r>
      <w:proofErr w:type="spellEnd"/>
      <w:r w:rsidRPr="0017117B">
        <w:rPr>
          <w:rFonts w:eastAsia="Calibri"/>
          <w:kern w:val="18"/>
          <w:sz w:val="22"/>
          <w:szCs w:val="22"/>
          <w:lang w:val="uk-UA"/>
        </w:rPr>
        <w:t xml:space="preserve"> зміни у Договір чи розірвати його, повинна надіслати відповідну пропозицію другій Стороні.</w:t>
      </w:r>
    </w:p>
    <w:p w14:paraId="5809F3C5" w14:textId="77777777"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t xml:space="preserve">12.4. Сторона Договору, яка одержала пропозицію про внесення змін у Договір або його розірвання, у </w:t>
      </w:r>
      <w:proofErr w:type="spellStart"/>
      <w:r w:rsidRPr="0017117B">
        <w:rPr>
          <w:rFonts w:eastAsia="Calibri"/>
          <w:kern w:val="18"/>
          <w:sz w:val="22"/>
          <w:szCs w:val="22"/>
          <w:lang w:val="uk-UA"/>
        </w:rPr>
        <w:t>двадцятиденний</w:t>
      </w:r>
      <w:proofErr w:type="spellEnd"/>
      <w:r w:rsidRPr="0017117B">
        <w:rPr>
          <w:rFonts w:eastAsia="Calibri"/>
          <w:kern w:val="18"/>
          <w:sz w:val="22"/>
          <w:szCs w:val="22"/>
          <w:lang w:val="uk-UA"/>
        </w:rPr>
        <w:t xml:space="preserve">  строк повідомляє другу Сторону про своє рішення.</w:t>
      </w:r>
    </w:p>
    <w:p w14:paraId="10D9AC2E" w14:textId="77777777"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t>12.5.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09AF0B80" w14:textId="77777777"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t xml:space="preserve">12.6. Якщо у Договір </w:t>
      </w:r>
      <w:proofErr w:type="spellStart"/>
      <w:r w:rsidRPr="0017117B">
        <w:rPr>
          <w:rFonts w:eastAsia="Calibri"/>
          <w:kern w:val="18"/>
          <w:sz w:val="22"/>
          <w:szCs w:val="22"/>
          <w:lang w:val="uk-UA"/>
        </w:rPr>
        <w:t>внесено</w:t>
      </w:r>
      <w:proofErr w:type="spellEnd"/>
      <w:r w:rsidRPr="0017117B">
        <w:rPr>
          <w:rFonts w:eastAsia="Calibri"/>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1B58D61D" w14:textId="77777777" w:rsidR="00C76B75" w:rsidRPr="0017117B" w:rsidRDefault="00C76B75" w:rsidP="00C76B75">
      <w:pPr>
        <w:tabs>
          <w:tab w:val="left" w:pos="360"/>
        </w:tabs>
        <w:ind w:firstLine="709"/>
        <w:jc w:val="both"/>
        <w:rPr>
          <w:sz w:val="22"/>
          <w:szCs w:val="22"/>
          <w:lang w:val="uk-UA"/>
        </w:rPr>
      </w:pPr>
      <w:r w:rsidRPr="0017117B">
        <w:rPr>
          <w:sz w:val="22"/>
          <w:szCs w:val="22"/>
          <w:lang w:val="uk-UA"/>
        </w:rPr>
        <w:t>12.7.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3A1ADB3F" w14:textId="77777777"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lastRenderedPageBreak/>
        <w:t>12.8. 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14:paraId="3359C905" w14:textId="712B26AC" w:rsidR="00C76B75" w:rsidRPr="0017117B" w:rsidRDefault="00C76B75" w:rsidP="00C76B75">
      <w:pPr>
        <w:tabs>
          <w:tab w:val="left" w:pos="360"/>
        </w:tabs>
        <w:ind w:firstLine="709"/>
        <w:jc w:val="both"/>
        <w:rPr>
          <w:sz w:val="22"/>
          <w:szCs w:val="22"/>
          <w:lang w:val="uk-UA"/>
        </w:rPr>
      </w:pPr>
      <w:r w:rsidRPr="0017117B">
        <w:rPr>
          <w:rFonts w:eastAsia="Calibri"/>
          <w:kern w:val="18"/>
          <w:sz w:val="22"/>
          <w:szCs w:val="22"/>
          <w:lang w:val="uk-UA"/>
        </w:rPr>
        <w:t xml:space="preserve">12.9.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w:t>
      </w:r>
      <w:proofErr w:type="spellStart"/>
      <w:r w:rsidRPr="0017117B">
        <w:rPr>
          <w:rFonts w:eastAsia="Calibri"/>
          <w:kern w:val="18"/>
          <w:sz w:val="22"/>
          <w:szCs w:val="22"/>
          <w:lang w:val="uk-UA"/>
        </w:rPr>
        <w:t>п.п</w:t>
      </w:r>
      <w:proofErr w:type="spellEnd"/>
      <w:r w:rsidRPr="0017117B">
        <w:rPr>
          <w:rFonts w:eastAsia="Calibri"/>
          <w:kern w:val="18"/>
          <w:sz w:val="22"/>
          <w:szCs w:val="22"/>
          <w:lang w:val="uk-UA"/>
        </w:rPr>
        <w:t xml:space="preserve">. 5.3.5. Договору. У такому разі припинення Договору в односторонньому порядку відбувається без укладення Сторонами додаткової угоди. Договір вважається розірваним через десять календарних днів після </w:t>
      </w:r>
      <w:r w:rsidRPr="0017117B">
        <w:rPr>
          <w:sz w:val="22"/>
          <w:szCs w:val="22"/>
          <w:lang w:val="uk-UA"/>
        </w:rPr>
        <w:t>письмового повідомлення Замовником Підрядника.</w:t>
      </w:r>
    </w:p>
    <w:p w14:paraId="641657CD" w14:textId="77777777" w:rsidR="00C76B75" w:rsidRPr="0017117B" w:rsidRDefault="00C76B75" w:rsidP="00C76B75">
      <w:pPr>
        <w:tabs>
          <w:tab w:val="left" w:pos="360"/>
        </w:tabs>
        <w:ind w:firstLine="709"/>
        <w:jc w:val="both"/>
        <w:rPr>
          <w:rFonts w:eastAsia="Calibri"/>
          <w:kern w:val="18"/>
          <w:sz w:val="22"/>
          <w:szCs w:val="22"/>
          <w:lang w:val="uk-UA"/>
        </w:rPr>
      </w:pPr>
      <w:r w:rsidRPr="0017117B">
        <w:rPr>
          <w:rFonts w:eastAsia="Calibri"/>
          <w:kern w:val="18"/>
          <w:sz w:val="22"/>
          <w:szCs w:val="22"/>
          <w:lang w:val="uk-UA"/>
        </w:rPr>
        <w:t>12.10. Істотними умовами Договору є: предмет Договору; вартість робіт; строк виконання; строк дії Договору; інші умови, визначені діючим законодавством як істотні для договорів даного виду. Інші умови Договору не є істотними та можуть змінюватися відповідно до норм Господарського та Цивільного кодексів.</w:t>
      </w:r>
    </w:p>
    <w:p w14:paraId="48334B6F" w14:textId="77777777" w:rsidR="00C76B75" w:rsidRPr="0017117B" w:rsidRDefault="00C76B75" w:rsidP="00C76B75">
      <w:pPr>
        <w:tabs>
          <w:tab w:val="left" w:pos="360"/>
          <w:tab w:val="num" w:pos="540"/>
        </w:tabs>
        <w:ind w:firstLine="680"/>
        <w:jc w:val="both"/>
        <w:rPr>
          <w:i/>
          <w:sz w:val="22"/>
          <w:szCs w:val="22"/>
          <w:lang w:val="uk-UA"/>
        </w:rPr>
      </w:pPr>
      <w:r w:rsidRPr="0017117B">
        <w:rPr>
          <w:rFonts w:eastAsia="Calibri"/>
          <w:kern w:val="18"/>
          <w:sz w:val="22"/>
          <w:szCs w:val="22"/>
          <w:lang w:val="uk-UA"/>
        </w:rPr>
        <w:t xml:space="preserve">12.11. </w:t>
      </w:r>
      <w:r w:rsidRPr="0017117B">
        <w:rPr>
          <w:i/>
          <w:sz w:val="22"/>
          <w:szCs w:val="22"/>
          <w:lang w:val="uk-UA"/>
        </w:rPr>
        <w:t xml:space="preserve">У відповідності до Особливостей здійснення публічних </w:t>
      </w:r>
      <w:proofErr w:type="spellStart"/>
      <w:r w:rsidRPr="0017117B">
        <w:rPr>
          <w:i/>
          <w:sz w:val="22"/>
          <w:szCs w:val="22"/>
          <w:lang w:val="uk-UA"/>
        </w:rPr>
        <w:t>закупівель</w:t>
      </w:r>
      <w:proofErr w:type="spellEnd"/>
      <w:r w:rsidRPr="0017117B">
        <w:rPr>
          <w: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E1B3BE" w14:textId="77777777" w:rsidR="00C76B75" w:rsidRPr="0017117B" w:rsidRDefault="00C76B75" w:rsidP="00C76B75">
      <w:pPr>
        <w:tabs>
          <w:tab w:val="left" w:pos="360"/>
          <w:tab w:val="num" w:pos="540"/>
        </w:tabs>
        <w:ind w:firstLine="680"/>
        <w:jc w:val="both"/>
        <w:rPr>
          <w:i/>
          <w:sz w:val="22"/>
          <w:szCs w:val="22"/>
          <w:lang w:val="uk-UA"/>
        </w:rPr>
      </w:pPr>
      <w:r w:rsidRPr="0017117B">
        <w:rPr>
          <w:i/>
          <w:sz w:val="22"/>
          <w:szCs w:val="22"/>
          <w:lang w:val="uk-UA"/>
        </w:rPr>
        <w:t>1) зменшення обсягів закупівлі, зокрема з урахуванням фактичного обсягу видатків замовника;</w:t>
      </w:r>
    </w:p>
    <w:p w14:paraId="57B978BB" w14:textId="77777777" w:rsidR="00C76B75" w:rsidRPr="0017117B" w:rsidRDefault="00C76B75" w:rsidP="00C76B75">
      <w:pPr>
        <w:tabs>
          <w:tab w:val="left" w:pos="360"/>
          <w:tab w:val="num" w:pos="540"/>
        </w:tabs>
        <w:ind w:firstLine="680"/>
        <w:jc w:val="both"/>
        <w:rPr>
          <w:i/>
          <w:sz w:val="22"/>
          <w:szCs w:val="22"/>
          <w:lang w:val="uk-UA"/>
        </w:rPr>
      </w:pPr>
      <w:r w:rsidRPr="0017117B">
        <w:rPr>
          <w:i/>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7117B">
        <w:rPr>
          <w:i/>
          <w:sz w:val="22"/>
          <w:szCs w:val="22"/>
          <w:lang w:val="uk-UA"/>
        </w:rPr>
        <w:t>пропорційно</w:t>
      </w:r>
      <w:proofErr w:type="spellEnd"/>
      <w:r w:rsidRPr="0017117B">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598FC1" w14:textId="77777777" w:rsidR="00C76B75" w:rsidRPr="0017117B" w:rsidRDefault="00C76B75" w:rsidP="00C76B75">
      <w:pPr>
        <w:tabs>
          <w:tab w:val="left" w:pos="360"/>
          <w:tab w:val="num" w:pos="540"/>
        </w:tabs>
        <w:ind w:firstLine="680"/>
        <w:jc w:val="both"/>
        <w:rPr>
          <w:i/>
          <w:sz w:val="22"/>
          <w:szCs w:val="22"/>
          <w:lang w:val="uk-UA"/>
        </w:rPr>
      </w:pPr>
      <w:r w:rsidRPr="0017117B">
        <w:rPr>
          <w:i/>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3EC8F37" w14:textId="77777777" w:rsidR="00C76B75" w:rsidRPr="0017117B" w:rsidRDefault="00C76B75" w:rsidP="00C76B75">
      <w:pPr>
        <w:tabs>
          <w:tab w:val="left" w:pos="360"/>
          <w:tab w:val="num" w:pos="540"/>
        </w:tabs>
        <w:ind w:firstLine="680"/>
        <w:jc w:val="both"/>
        <w:rPr>
          <w:i/>
          <w:sz w:val="22"/>
          <w:szCs w:val="22"/>
          <w:lang w:val="uk-UA"/>
        </w:rPr>
      </w:pPr>
      <w:r w:rsidRPr="0017117B">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3F225A" w14:textId="77777777" w:rsidR="00C76B75" w:rsidRPr="0017117B" w:rsidRDefault="00C76B75" w:rsidP="00C76B75">
      <w:pPr>
        <w:tabs>
          <w:tab w:val="left" w:pos="360"/>
          <w:tab w:val="num" w:pos="540"/>
        </w:tabs>
        <w:ind w:firstLine="680"/>
        <w:jc w:val="both"/>
        <w:rPr>
          <w:i/>
          <w:sz w:val="22"/>
          <w:szCs w:val="22"/>
          <w:lang w:val="uk-UA"/>
        </w:rPr>
      </w:pPr>
      <w:r w:rsidRPr="0017117B">
        <w:rPr>
          <w:i/>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62158ED1" w14:textId="77777777" w:rsidR="00C76B75" w:rsidRPr="0017117B" w:rsidRDefault="00C76B75" w:rsidP="00C76B75">
      <w:pPr>
        <w:tabs>
          <w:tab w:val="left" w:pos="360"/>
          <w:tab w:val="num" w:pos="540"/>
        </w:tabs>
        <w:ind w:firstLine="680"/>
        <w:jc w:val="both"/>
        <w:rPr>
          <w:i/>
          <w:sz w:val="22"/>
          <w:szCs w:val="22"/>
          <w:lang w:val="uk-UA"/>
        </w:rPr>
      </w:pPr>
      <w:r w:rsidRPr="0017117B">
        <w:rPr>
          <w:i/>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7117B">
        <w:rPr>
          <w:i/>
          <w:sz w:val="22"/>
          <w:szCs w:val="22"/>
          <w:lang w:val="uk-UA"/>
        </w:rPr>
        <w:t>пропорційно</w:t>
      </w:r>
      <w:proofErr w:type="spellEnd"/>
      <w:r w:rsidRPr="0017117B">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7117B">
        <w:rPr>
          <w:i/>
          <w:sz w:val="22"/>
          <w:szCs w:val="22"/>
          <w:lang w:val="uk-UA"/>
        </w:rPr>
        <w:t>пропорційно</w:t>
      </w:r>
      <w:proofErr w:type="spellEnd"/>
      <w:r w:rsidRPr="0017117B">
        <w:rPr>
          <w:i/>
          <w:sz w:val="22"/>
          <w:szCs w:val="22"/>
          <w:lang w:val="uk-UA"/>
        </w:rPr>
        <w:t xml:space="preserve"> до зміни податкового навантаження внаслідок зміни системи оподаткування;</w:t>
      </w:r>
    </w:p>
    <w:p w14:paraId="7014C3A3" w14:textId="77777777" w:rsidR="00C76B75" w:rsidRPr="0017117B" w:rsidRDefault="00C76B75" w:rsidP="00C76B75">
      <w:pPr>
        <w:tabs>
          <w:tab w:val="left" w:pos="360"/>
          <w:tab w:val="num" w:pos="540"/>
        </w:tabs>
        <w:ind w:firstLine="680"/>
        <w:jc w:val="both"/>
        <w:rPr>
          <w:i/>
          <w:sz w:val="22"/>
          <w:szCs w:val="22"/>
          <w:lang w:val="uk-UA"/>
        </w:rPr>
      </w:pPr>
      <w:r w:rsidRPr="0017117B">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117B">
        <w:rPr>
          <w:i/>
          <w:sz w:val="22"/>
          <w:szCs w:val="22"/>
          <w:lang w:val="uk-UA"/>
        </w:rPr>
        <w:t>Platts</w:t>
      </w:r>
      <w:proofErr w:type="spellEnd"/>
      <w:r w:rsidRPr="0017117B">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A22AA4" w14:textId="77777777" w:rsidR="00C76B75" w:rsidRPr="0017117B" w:rsidRDefault="00C76B75" w:rsidP="00C76B75">
      <w:pPr>
        <w:tabs>
          <w:tab w:val="left" w:pos="360"/>
          <w:tab w:val="num" w:pos="540"/>
        </w:tabs>
        <w:ind w:firstLine="680"/>
        <w:jc w:val="both"/>
        <w:rPr>
          <w:i/>
          <w:sz w:val="22"/>
          <w:szCs w:val="22"/>
          <w:lang w:val="uk-UA"/>
        </w:rPr>
      </w:pPr>
      <w:r w:rsidRPr="0017117B">
        <w:rPr>
          <w:i/>
          <w:sz w:val="22"/>
          <w:szCs w:val="22"/>
          <w:lang w:val="uk-UA"/>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77985C" w14:textId="534ABB1B" w:rsidR="00C76B75" w:rsidRPr="0017117B" w:rsidRDefault="00C76B75" w:rsidP="00C76B75">
      <w:pPr>
        <w:tabs>
          <w:tab w:val="left" w:pos="360"/>
        </w:tabs>
        <w:ind w:firstLine="709"/>
        <w:jc w:val="both"/>
        <w:rPr>
          <w:rFonts w:eastAsia="Calibri"/>
          <w:kern w:val="18"/>
          <w:sz w:val="22"/>
          <w:szCs w:val="22"/>
          <w:lang w:val="uk-UA"/>
        </w:rPr>
      </w:pPr>
      <w:r w:rsidRPr="0017117B">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6818316" w14:textId="77777777" w:rsidR="00C76B75" w:rsidRPr="0017117B" w:rsidRDefault="00C76B75" w:rsidP="00C76B75">
      <w:pPr>
        <w:tabs>
          <w:tab w:val="left" w:pos="360"/>
        </w:tabs>
        <w:jc w:val="both"/>
        <w:rPr>
          <w:rFonts w:eastAsia="Calibri"/>
          <w:kern w:val="18"/>
          <w:sz w:val="22"/>
          <w:szCs w:val="22"/>
          <w:lang w:val="uk-UA"/>
        </w:rPr>
      </w:pPr>
    </w:p>
    <w:p w14:paraId="018E944D" w14:textId="77777777" w:rsidR="00C76B75" w:rsidRPr="0017117B" w:rsidRDefault="00C76B75" w:rsidP="00C76B75">
      <w:pPr>
        <w:tabs>
          <w:tab w:val="left" w:pos="709"/>
        </w:tabs>
        <w:ind w:firstLine="709"/>
        <w:jc w:val="center"/>
        <w:rPr>
          <w:rFonts w:eastAsia="Calibri"/>
          <w:b/>
          <w:bCs/>
          <w:kern w:val="18"/>
          <w:sz w:val="22"/>
          <w:szCs w:val="22"/>
          <w:lang w:val="uk-UA"/>
        </w:rPr>
      </w:pPr>
      <w:r w:rsidRPr="0017117B">
        <w:rPr>
          <w:rFonts w:eastAsia="Calibri"/>
          <w:b/>
          <w:bCs/>
          <w:kern w:val="18"/>
          <w:sz w:val="22"/>
          <w:szCs w:val="22"/>
          <w:lang w:val="uk-UA"/>
        </w:rPr>
        <w:t>13. Форс – мажор (дія обставин непереборної сили)</w:t>
      </w:r>
    </w:p>
    <w:p w14:paraId="55DBEF04" w14:textId="77777777" w:rsidR="00C76B75" w:rsidRPr="0017117B" w:rsidRDefault="00C76B75" w:rsidP="00C76B75">
      <w:pPr>
        <w:pStyle w:val="af6"/>
        <w:numPr>
          <w:ilvl w:val="1"/>
          <w:numId w:val="12"/>
        </w:numPr>
        <w:ind w:left="0" w:firstLine="709"/>
        <w:contextualSpacing/>
        <w:jc w:val="both"/>
        <w:rPr>
          <w:spacing w:val="1"/>
          <w:sz w:val="22"/>
          <w:szCs w:val="22"/>
          <w:lang w:val="uk-UA"/>
        </w:rPr>
      </w:pPr>
      <w:r w:rsidRPr="0017117B">
        <w:rPr>
          <w:spacing w:val="1"/>
          <w:sz w:val="22"/>
          <w:szCs w:val="22"/>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та безпосередньо вплинули на виконання Сторонами своїх обов’язків за Договором.</w:t>
      </w:r>
    </w:p>
    <w:p w14:paraId="716D4A43" w14:textId="77777777" w:rsidR="00C76B75" w:rsidRPr="0017117B" w:rsidRDefault="00C76B75" w:rsidP="00C76B75">
      <w:pPr>
        <w:pStyle w:val="af6"/>
        <w:numPr>
          <w:ilvl w:val="1"/>
          <w:numId w:val="12"/>
        </w:numPr>
        <w:ind w:left="0" w:firstLine="709"/>
        <w:contextualSpacing/>
        <w:jc w:val="both"/>
        <w:rPr>
          <w:spacing w:val="1"/>
          <w:sz w:val="22"/>
          <w:szCs w:val="22"/>
          <w:lang w:val="uk-UA"/>
        </w:rPr>
      </w:pPr>
      <w:r w:rsidRPr="0017117B">
        <w:rPr>
          <w:spacing w:val="1"/>
          <w:sz w:val="22"/>
          <w:szCs w:val="22"/>
          <w:lang w:val="uk-UA"/>
        </w:rPr>
        <w:lastRenderedPageBreak/>
        <w:t xml:space="preserve">Сторона, що не може виконувати зобов’язання за Договором унаслідок дії обставин непереборної сили, повинна не пізніше ніж протягом 10 календарних днів з дати їх виникнення повідомити про це іншу Сторону у письмовій формі. </w:t>
      </w:r>
      <w:r w:rsidRPr="0017117B">
        <w:rPr>
          <w:spacing w:val="2"/>
          <w:sz w:val="22"/>
          <w:szCs w:val="22"/>
          <w:lang w:val="uk-UA"/>
        </w:rPr>
        <w:t xml:space="preserve">Повідомлення повинно містити відомості </w:t>
      </w:r>
      <w:r w:rsidRPr="0017117B">
        <w:rPr>
          <w:spacing w:val="1"/>
          <w:sz w:val="22"/>
          <w:szCs w:val="22"/>
          <w:lang w:val="uk-UA"/>
        </w:rPr>
        <w:t>про дату виникнення, характер обставин та їх можливі наслідки. Повідомлення надсилається (надається) з доказами виникнення обставин непереборної сили та строку їх дії.</w:t>
      </w:r>
    </w:p>
    <w:p w14:paraId="08C6E188" w14:textId="77777777" w:rsidR="00C76B75" w:rsidRPr="0017117B" w:rsidRDefault="00C76B75" w:rsidP="00C76B75">
      <w:pPr>
        <w:pStyle w:val="af6"/>
        <w:numPr>
          <w:ilvl w:val="1"/>
          <w:numId w:val="12"/>
        </w:numPr>
        <w:ind w:left="0" w:firstLine="709"/>
        <w:contextualSpacing/>
        <w:jc w:val="both"/>
        <w:rPr>
          <w:spacing w:val="1"/>
          <w:sz w:val="22"/>
          <w:szCs w:val="22"/>
          <w:lang w:val="uk-UA"/>
        </w:rPr>
      </w:pPr>
      <w:r w:rsidRPr="0017117B">
        <w:rPr>
          <w:spacing w:val="1"/>
          <w:sz w:val="22"/>
          <w:szCs w:val="22"/>
          <w:lang w:val="uk-UA"/>
        </w:rPr>
        <w:t xml:space="preserve">Доказом виникнення обставин непереборної сили та строку їх дії є відповідні документи, які видаються Державною службою України з надзвичайних ситуацій або Торгово-промисловою палатою України (у тому числі регіональними торгово-промисловими палатами), яка видає відповідний сертифікат чи інший документ, чи іншим </w:t>
      </w:r>
      <w:r w:rsidRPr="0017117B">
        <w:rPr>
          <w:sz w:val="22"/>
          <w:szCs w:val="22"/>
          <w:lang w:val="uk-UA"/>
        </w:rPr>
        <w:t>відповідним компетентним органом</w:t>
      </w:r>
      <w:r w:rsidRPr="0017117B">
        <w:rPr>
          <w:spacing w:val="1"/>
          <w:sz w:val="22"/>
          <w:szCs w:val="22"/>
          <w:lang w:val="uk-UA"/>
        </w:rPr>
        <w:t>.</w:t>
      </w:r>
    </w:p>
    <w:p w14:paraId="50C6D52E" w14:textId="77777777" w:rsidR="00C76B75" w:rsidRPr="0017117B" w:rsidRDefault="00C76B75" w:rsidP="00C76B75">
      <w:pPr>
        <w:pStyle w:val="af6"/>
        <w:numPr>
          <w:ilvl w:val="1"/>
          <w:numId w:val="12"/>
        </w:numPr>
        <w:ind w:left="0" w:firstLine="709"/>
        <w:contextualSpacing/>
        <w:jc w:val="both"/>
        <w:rPr>
          <w:spacing w:val="1"/>
          <w:sz w:val="22"/>
          <w:szCs w:val="22"/>
          <w:lang w:val="uk-UA"/>
        </w:rPr>
      </w:pPr>
      <w:r w:rsidRPr="0017117B">
        <w:rPr>
          <w:spacing w:val="2"/>
          <w:sz w:val="22"/>
          <w:szCs w:val="22"/>
          <w:lang w:val="uk-UA"/>
        </w:rPr>
        <w:t>Несвоєчасне повідомлення про форс-мажорні обставини позбавляє Сторону права посилатися на них як на підставу (причину) невиконання своїх зобов’язань за цим Договором.</w:t>
      </w:r>
    </w:p>
    <w:p w14:paraId="76ED1714" w14:textId="77777777" w:rsidR="00C76B75" w:rsidRPr="0017117B" w:rsidRDefault="00C76B75" w:rsidP="00C76B75">
      <w:pPr>
        <w:pStyle w:val="af6"/>
        <w:numPr>
          <w:ilvl w:val="1"/>
          <w:numId w:val="12"/>
        </w:numPr>
        <w:ind w:left="0" w:firstLine="709"/>
        <w:contextualSpacing/>
        <w:jc w:val="both"/>
        <w:rPr>
          <w:spacing w:val="1"/>
          <w:sz w:val="22"/>
          <w:szCs w:val="22"/>
          <w:lang w:val="uk-UA"/>
        </w:rPr>
      </w:pPr>
      <w:r w:rsidRPr="0017117B">
        <w:rPr>
          <w:spacing w:val="1"/>
          <w:sz w:val="22"/>
          <w:szCs w:val="22"/>
          <w:lang w:val="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09B6483" w14:textId="77777777" w:rsidR="00C76B75" w:rsidRPr="0017117B" w:rsidRDefault="00C76B75" w:rsidP="00C76B75">
      <w:pPr>
        <w:pStyle w:val="af6"/>
        <w:numPr>
          <w:ilvl w:val="1"/>
          <w:numId w:val="12"/>
        </w:numPr>
        <w:ind w:left="0" w:firstLine="709"/>
        <w:contextualSpacing/>
        <w:jc w:val="both"/>
        <w:rPr>
          <w:spacing w:val="1"/>
          <w:sz w:val="22"/>
          <w:szCs w:val="22"/>
          <w:lang w:val="uk-UA"/>
        </w:rPr>
      </w:pPr>
      <w:r w:rsidRPr="0017117B">
        <w:rPr>
          <w:spacing w:val="1"/>
          <w:sz w:val="22"/>
          <w:szCs w:val="22"/>
          <w:lang w:val="uk-UA"/>
        </w:rPr>
        <w:t>У випадку виникнення обставин, зазначених в п. 13.1 Договору, строк дії Договору за взаємною згодою Сторін може продовжуватися на строк дії таких обставин шляхом укладання відповідної додаткової угоди до Договору.</w:t>
      </w:r>
    </w:p>
    <w:p w14:paraId="646BAE02" w14:textId="77777777" w:rsidR="00C76B75" w:rsidRPr="0017117B" w:rsidRDefault="00C76B75" w:rsidP="00C76B75">
      <w:pPr>
        <w:pStyle w:val="af6"/>
        <w:numPr>
          <w:ilvl w:val="1"/>
          <w:numId w:val="12"/>
        </w:numPr>
        <w:ind w:left="0" w:firstLine="709"/>
        <w:contextualSpacing/>
        <w:jc w:val="both"/>
        <w:rPr>
          <w:spacing w:val="1"/>
          <w:sz w:val="22"/>
          <w:szCs w:val="22"/>
          <w:lang w:val="uk-UA"/>
        </w:rPr>
      </w:pPr>
      <w:r w:rsidRPr="0017117B">
        <w:rPr>
          <w:spacing w:val="1"/>
          <w:sz w:val="22"/>
          <w:szCs w:val="22"/>
          <w:lang w:val="uk-UA"/>
        </w:rPr>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11FF7A51" w14:textId="77777777" w:rsidR="00C76B75" w:rsidRPr="0017117B" w:rsidRDefault="00C76B75" w:rsidP="00C76B75">
      <w:pPr>
        <w:rPr>
          <w:rFonts w:eastAsia="Calibri"/>
          <w:b/>
          <w:bCs/>
          <w:kern w:val="18"/>
          <w:sz w:val="22"/>
          <w:szCs w:val="22"/>
          <w:lang w:val="uk-UA"/>
        </w:rPr>
      </w:pPr>
    </w:p>
    <w:p w14:paraId="11043079" w14:textId="77777777" w:rsidR="00C76B75" w:rsidRPr="0017117B" w:rsidRDefault="00C76B75" w:rsidP="00C76B75">
      <w:pPr>
        <w:jc w:val="center"/>
        <w:rPr>
          <w:rFonts w:eastAsia="Calibri"/>
          <w:b/>
          <w:bCs/>
          <w:kern w:val="18"/>
          <w:sz w:val="22"/>
          <w:szCs w:val="22"/>
          <w:lang w:val="uk-UA"/>
        </w:rPr>
      </w:pPr>
      <w:r w:rsidRPr="0017117B">
        <w:rPr>
          <w:rFonts w:eastAsia="Calibri"/>
          <w:b/>
          <w:bCs/>
          <w:kern w:val="18"/>
          <w:sz w:val="22"/>
          <w:szCs w:val="22"/>
          <w:lang w:val="uk-UA"/>
        </w:rPr>
        <w:t>14. Строк дії договору</w:t>
      </w:r>
    </w:p>
    <w:p w14:paraId="68C44A87" w14:textId="77777777" w:rsidR="00C76B75" w:rsidRPr="0017117B" w:rsidRDefault="00C76B75" w:rsidP="00C76B75">
      <w:pPr>
        <w:ind w:firstLine="709"/>
        <w:jc w:val="both"/>
        <w:rPr>
          <w:sz w:val="22"/>
          <w:szCs w:val="22"/>
          <w:lang w:val="uk-UA"/>
        </w:rPr>
      </w:pPr>
      <w:r w:rsidRPr="0017117B">
        <w:rPr>
          <w:sz w:val="22"/>
          <w:szCs w:val="22"/>
          <w:lang w:val="uk-UA"/>
        </w:rPr>
        <w:t>14.1. Строком дії Договору є час, протягом якого Сторони будуть здійснювати свої права та виконувати свої обов'язки відповідно до Договору.</w:t>
      </w:r>
    </w:p>
    <w:p w14:paraId="4D6BFC34" w14:textId="37DD4632" w:rsidR="00C76B75" w:rsidRPr="0017117B" w:rsidRDefault="00C76B75" w:rsidP="00C76B75">
      <w:pPr>
        <w:ind w:firstLine="709"/>
        <w:jc w:val="both"/>
        <w:rPr>
          <w:sz w:val="22"/>
          <w:szCs w:val="22"/>
          <w:lang w:val="uk-UA"/>
        </w:rPr>
      </w:pPr>
      <w:r w:rsidRPr="0017117B">
        <w:rPr>
          <w:sz w:val="22"/>
          <w:szCs w:val="22"/>
          <w:lang w:val="uk-UA"/>
        </w:rPr>
        <w:t xml:space="preserve">14.2. </w:t>
      </w:r>
      <w:r w:rsidRPr="0017117B">
        <w:rPr>
          <w:snapToGrid w:val="0"/>
          <w:sz w:val="22"/>
          <w:szCs w:val="22"/>
          <w:lang w:val="uk-UA"/>
        </w:rPr>
        <w:t xml:space="preserve">Договір діє з дати його укладення і </w:t>
      </w:r>
      <w:r w:rsidR="004D1174">
        <w:rPr>
          <w:b/>
          <w:snapToGrid w:val="0"/>
          <w:sz w:val="22"/>
          <w:szCs w:val="22"/>
          <w:lang w:val="uk-UA"/>
        </w:rPr>
        <w:t>до 31.12.2024</w:t>
      </w:r>
      <w:bookmarkStart w:id="11" w:name="_GoBack"/>
      <w:bookmarkEnd w:id="11"/>
      <w:r w:rsidRPr="0017117B">
        <w:rPr>
          <w:b/>
          <w:snapToGrid w:val="0"/>
          <w:sz w:val="22"/>
          <w:szCs w:val="22"/>
          <w:lang w:val="uk-UA"/>
        </w:rPr>
        <w:t xml:space="preserve"> року</w:t>
      </w:r>
      <w:r w:rsidRPr="0017117B">
        <w:rPr>
          <w:snapToGrid w:val="0"/>
          <w:sz w:val="22"/>
          <w:szCs w:val="22"/>
          <w:lang w:val="uk-UA"/>
        </w:rPr>
        <w:t>.</w:t>
      </w:r>
      <w:r w:rsidRPr="0017117B">
        <w:rPr>
          <w:sz w:val="22"/>
          <w:szCs w:val="22"/>
          <w:lang w:val="uk-UA"/>
        </w:rPr>
        <w:tab/>
      </w:r>
      <w:r w:rsidRPr="0017117B">
        <w:rPr>
          <w:sz w:val="22"/>
          <w:szCs w:val="22"/>
          <w:lang w:val="uk-UA"/>
        </w:rPr>
        <w:tab/>
      </w:r>
      <w:r w:rsidRPr="0017117B">
        <w:rPr>
          <w:sz w:val="22"/>
          <w:szCs w:val="22"/>
          <w:lang w:val="uk-UA"/>
        </w:rPr>
        <w:tab/>
      </w:r>
      <w:r w:rsidRPr="0017117B">
        <w:rPr>
          <w:sz w:val="22"/>
          <w:szCs w:val="22"/>
          <w:lang w:val="uk-UA"/>
        </w:rPr>
        <w:tab/>
      </w:r>
      <w:r w:rsidRPr="0017117B">
        <w:rPr>
          <w:sz w:val="22"/>
          <w:szCs w:val="22"/>
          <w:lang w:val="uk-UA"/>
        </w:rPr>
        <w:tab/>
      </w:r>
      <w:r w:rsidRPr="0017117B">
        <w:rPr>
          <w:sz w:val="22"/>
          <w:szCs w:val="22"/>
          <w:lang w:val="uk-UA"/>
        </w:rPr>
        <w:tab/>
      </w:r>
      <w:r w:rsidRPr="0017117B">
        <w:rPr>
          <w:sz w:val="22"/>
          <w:szCs w:val="22"/>
          <w:lang w:val="uk-UA"/>
        </w:rPr>
        <w:tab/>
      </w:r>
      <w:r w:rsidRPr="0017117B">
        <w:rPr>
          <w:sz w:val="22"/>
          <w:szCs w:val="22"/>
          <w:lang w:val="uk-UA"/>
        </w:rPr>
        <w:tab/>
      </w:r>
    </w:p>
    <w:p w14:paraId="42B72497" w14:textId="77777777" w:rsidR="00C76B75" w:rsidRPr="0017117B" w:rsidRDefault="00C76B75" w:rsidP="00C76B75">
      <w:pPr>
        <w:jc w:val="center"/>
        <w:rPr>
          <w:sz w:val="22"/>
          <w:szCs w:val="22"/>
          <w:lang w:val="uk-UA"/>
        </w:rPr>
      </w:pPr>
      <w:r w:rsidRPr="0017117B">
        <w:rPr>
          <w:b/>
          <w:sz w:val="22"/>
          <w:szCs w:val="22"/>
          <w:lang w:val="uk-UA"/>
        </w:rPr>
        <w:t>15. Інші умови</w:t>
      </w:r>
    </w:p>
    <w:p w14:paraId="07039C8F" w14:textId="77777777" w:rsidR="00C76B75" w:rsidRPr="0017117B" w:rsidRDefault="00C76B75" w:rsidP="00C76B75">
      <w:pPr>
        <w:ind w:firstLine="709"/>
        <w:jc w:val="both"/>
        <w:rPr>
          <w:sz w:val="22"/>
          <w:szCs w:val="22"/>
          <w:lang w:val="uk-UA"/>
        </w:rPr>
      </w:pPr>
      <w:r w:rsidRPr="0017117B">
        <w:rPr>
          <w:sz w:val="22"/>
          <w:szCs w:val="22"/>
          <w:lang w:val="uk-UA"/>
        </w:rPr>
        <w:t>15.1. Усі зміни та доповнення до цього Договору оформлюються Сторонами в письмовій формі і вступають в силу з моменту їх підписання Сторонами та скріплення  їх печатками.</w:t>
      </w:r>
    </w:p>
    <w:p w14:paraId="3099DC69" w14:textId="77777777" w:rsidR="00C76B75" w:rsidRPr="0017117B" w:rsidRDefault="00C76B75" w:rsidP="00C76B75">
      <w:pPr>
        <w:ind w:firstLine="709"/>
        <w:jc w:val="both"/>
        <w:rPr>
          <w:sz w:val="22"/>
          <w:szCs w:val="22"/>
          <w:lang w:val="uk-UA"/>
        </w:rPr>
      </w:pPr>
      <w:r w:rsidRPr="0017117B">
        <w:rPr>
          <w:sz w:val="22"/>
          <w:szCs w:val="22"/>
          <w:lang w:val="uk-UA"/>
        </w:rPr>
        <w:t>15.2. Будь-який спір, що виникає з цього Договору або у зв’язку з його виконанням, підлягає вирішенню шляхом переговорів між Сторонами. Неврегульовані спірні питання можуть бути передані на розгляд суду в порядку, визначеному законодавством.</w:t>
      </w:r>
    </w:p>
    <w:p w14:paraId="19A98668" w14:textId="77777777" w:rsidR="00C76B75" w:rsidRPr="0017117B" w:rsidRDefault="00C76B75" w:rsidP="00C76B75">
      <w:pPr>
        <w:ind w:firstLine="709"/>
        <w:jc w:val="both"/>
        <w:rPr>
          <w:sz w:val="22"/>
          <w:szCs w:val="22"/>
          <w:lang w:val="uk-UA"/>
        </w:rPr>
      </w:pPr>
      <w:r w:rsidRPr="0017117B">
        <w:rPr>
          <w:rFonts w:eastAsia="Calibri"/>
          <w:position w:val="4"/>
          <w:sz w:val="22"/>
          <w:szCs w:val="22"/>
          <w:lang w:val="uk-UA"/>
        </w:rPr>
        <w:t>15.3. Цей Договір складено у двох оригінальних примірниках, кожний з яких має однакову юридичну силу, по одному примірнику кожній із Сторін.</w:t>
      </w:r>
    </w:p>
    <w:p w14:paraId="57A8F198" w14:textId="13C973C9" w:rsidR="006B0EB9" w:rsidRPr="0017117B" w:rsidRDefault="00C76B75" w:rsidP="008E5FCB">
      <w:pPr>
        <w:ind w:firstLine="709"/>
        <w:jc w:val="both"/>
        <w:rPr>
          <w:rFonts w:eastAsia="Calibri"/>
          <w:kern w:val="18"/>
          <w:sz w:val="22"/>
          <w:szCs w:val="22"/>
          <w:lang w:val="uk-UA"/>
        </w:rPr>
      </w:pPr>
      <w:r w:rsidRPr="0017117B">
        <w:rPr>
          <w:rFonts w:eastAsia="Calibri"/>
          <w:kern w:val="18"/>
          <w:sz w:val="22"/>
          <w:szCs w:val="22"/>
          <w:lang w:val="uk-UA"/>
        </w:rPr>
        <w:t>15.4. З питань, неврегульованих положеннями Договору, Сторони керуються чинним законодавством України.</w:t>
      </w:r>
    </w:p>
    <w:p w14:paraId="72210F48" w14:textId="77777777" w:rsidR="00C76B75" w:rsidRPr="0017117B" w:rsidRDefault="00C76B75" w:rsidP="00C76B75">
      <w:pPr>
        <w:tabs>
          <w:tab w:val="left" w:pos="3315"/>
        </w:tabs>
        <w:ind w:firstLine="709"/>
        <w:jc w:val="both"/>
        <w:rPr>
          <w:rFonts w:eastAsia="Calibri"/>
          <w:kern w:val="18"/>
          <w:sz w:val="22"/>
          <w:szCs w:val="22"/>
          <w:lang w:val="uk-UA"/>
        </w:rPr>
      </w:pPr>
      <w:r w:rsidRPr="0017117B">
        <w:rPr>
          <w:rFonts w:eastAsia="Calibri"/>
          <w:kern w:val="18"/>
          <w:sz w:val="22"/>
          <w:szCs w:val="22"/>
          <w:lang w:val="uk-UA"/>
        </w:rPr>
        <w:tab/>
      </w:r>
      <w:r w:rsidRPr="0017117B">
        <w:rPr>
          <w:rFonts w:eastAsia="Calibri"/>
          <w:b/>
          <w:kern w:val="18"/>
          <w:sz w:val="22"/>
          <w:szCs w:val="22"/>
          <w:lang w:val="uk-UA"/>
        </w:rPr>
        <w:t>16. Податковий статус Сторін</w:t>
      </w:r>
    </w:p>
    <w:p w14:paraId="7954217B" w14:textId="77777777" w:rsidR="00C76B75" w:rsidRPr="0017117B" w:rsidRDefault="00C76B75" w:rsidP="00C76B75">
      <w:pPr>
        <w:tabs>
          <w:tab w:val="left" w:pos="3315"/>
        </w:tabs>
        <w:ind w:firstLine="709"/>
        <w:jc w:val="both"/>
        <w:rPr>
          <w:rFonts w:eastAsia="Calibri"/>
          <w:kern w:val="18"/>
          <w:sz w:val="22"/>
          <w:szCs w:val="22"/>
          <w:lang w:val="uk-UA"/>
        </w:rPr>
      </w:pPr>
      <w:r w:rsidRPr="0017117B">
        <w:rPr>
          <w:rFonts w:eastAsia="Calibri"/>
          <w:kern w:val="18"/>
          <w:sz w:val="22"/>
          <w:szCs w:val="22"/>
          <w:lang w:val="uk-UA"/>
        </w:rPr>
        <w:t>16.1. Замовник є бюджетною та неприбутковою організацією.</w:t>
      </w:r>
    </w:p>
    <w:p w14:paraId="2B957448" w14:textId="77777777" w:rsidR="00C76B75" w:rsidRPr="0017117B" w:rsidRDefault="00C76B75" w:rsidP="00C76B75">
      <w:pPr>
        <w:tabs>
          <w:tab w:val="left" w:pos="3315"/>
        </w:tabs>
        <w:ind w:firstLine="709"/>
        <w:jc w:val="both"/>
        <w:rPr>
          <w:rFonts w:eastAsia="Calibri"/>
          <w:kern w:val="18"/>
          <w:sz w:val="22"/>
          <w:szCs w:val="22"/>
          <w:lang w:val="uk-UA"/>
        </w:rPr>
      </w:pPr>
      <w:r w:rsidRPr="0017117B">
        <w:rPr>
          <w:rFonts w:eastAsia="Calibri"/>
          <w:kern w:val="18"/>
          <w:sz w:val="22"/>
          <w:szCs w:val="22"/>
          <w:lang w:val="uk-UA"/>
        </w:rPr>
        <w:t>16.2. Підрядник має статус _____________________________.</w:t>
      </w:r>
    </w:p>
    <w:p w14:paraId="1F9AA6BB" w14:textId="77777777" w:rsidR="00C76B75" w:rsidRPr="0017117B" w:rsidRDefault="00C76B75" w:rsidP="00C76B75">
      <w:pPr>
        <w:tabs>
          <w:tab w:val="left" w:pos="3315"/>
        </w:tabs>
        <w:ind w:firstLine="624"/>
        <w:jc w:val="both"/>
        <w:rPr>
          <w:rFonts w:eastAsia="Calibri"/>
          <w:kern w:val="18"/>
          <w:sz w:val="22"/>
          <w:szCs w:val="22"/>
          <w:lang w:val="uk-UA"/>
        </w:rPr>
      </w:pPr>
      <w:r w:rsidRPr="0017117B">
        <w:rPr>
          <w:rFonts w:eastAsia="Calibri"/>
          <w:kern w:val="18"/>
          <w:sz w:val="22"/>
          <w:szCs w:val="22"/>
          <w:lang w:val="uk-UA"/>
        </w:rPr>
        <w:tab/>
      </w:r>
    </w:p>
    <w:p w14:paraId="0AFB0CBC" w14:textId="77777777" w:rsidR="00C76B75" w:rsidRPr="0017117B" w:rsidRDefault="00C76B75" w:rsidP="00C76B75">
      <w:pPr>
        <w:tabs>
          <w:tab w:val="left" w:pos="3315"/>
        </w:tabs>
        <w:ind w:firstLine="624"/>
        <w:jc w:val="center"/>
        <w:rPr>
          <w:rFonts w:eastAsia="Calibri"/>
          <w:kern w:val="18"/>
          <w:sz w:val="22"/>
          <w:szCs w:val="22"/>
          <w:lang w:val="uk-UA"/>
        </w:rPr>
      </w:pPr>
      <w:r w:rsidRPr="0017117B">
        <w:rPr>
          <w:rFonts w:eastAsia="Calibri"/>
          <w:b/>
          <w:kern w:val="18"/>
          <w:sz w:val="22"/>
          <w:szCs w:val="22"/>
          <w:lang w:val="uk-UA"/>
        </w:rPr>
        <w:t>17. Додатки до Договору</w:t>
      </w:r>
    </w:p>
    <w:p w14:paraId="5C242FA2" w14:textId="77777777" w:rsidR="00C76B75" w:rsidRPr="0017117B" w:rsidRDefault="00C76B75" w:rsidP="00C76B75">
      <w:pPr>
        <w:ind w:firstLine="709"/>
        <w:jc w:val="both"/>
        <w:rPr>
          <w:rFonts w:eastAsia="Calibri"/>
          <w:kern w:val="18"/>
          <w:sz w:val="22"/>
          <w:szCs w:val="22"/>
          <w:lang w:val="uk-UA"/>
        </w:rPr>
      </w:pPr>
      <w:r w:rsidRPr="0017117B">
        <w:rPr>
          <w:rFonts w:eastAsia="Calibri"/>
          <w:kern w:val="18"/>
          <w:sz w:val="22"/>
          <w:szCs w:val="22"/>
          <w:lang w:val="uk-UA"/>
        </w:rPr>
        <w:t>17.1. Додатки до Договору, які є невід’ємними його частинами:</w:t>
      </w:r>
    </w:p>
    <w:p w14:paraId="7344418D" w14:textId="77777777" w:rsidR="00C76B75" w:rsidRPr="0017117B" w:rsidRDefault="00C76B75" w:rsidP="00C76B75">
      <w:pPr>
        <w:numPr>
          <w:ilvl w:val="0"/>
          <w:numId w:val="9"/>
        </w:numPr>
        <w:ind w:left="0" w:firstLine="709"/>
        <w:contextualSpacing/>
        <w:rPr>
          <w:sz w:val="22"/>
          <w:szCs w:val="22"/>
          <w:lang w:val="uk-UA"/>
        </w:rPr>
      </w:pPr>
      <w:r w:rsidRPr="0017117B">
        <w:rPr>
          <w:sz w:val="22"/>
          <w:szCs w:val="22"/>
          <w:lang w:val="uk-UA"/>
        </w:rPr>
        <w:t>Додаток № 1 –  Зведений кошторисний розрахунок.</w:t>
      </w:r>
    </w:p>
    <w:p w14:paraId="1C93A70D" w14:textId="77777777" w:rsidR="00C76B75" w:rsidRPr="0017117B" w:rsidRDefault="00C76B75" w:rsidP="00C76B75">
      <w:pPr>
        <w:numPr>
          <w:ilvl w:val="0"/>
          <w:numId w:val="9"/>
        </w:numPr>
        <w:ind w:left="0" w:firstLine="709"/>
        <w:contextualSpacing/>
        <w:rPr>
          <w:sz w:val="22"/>
          <w:szCs w:val="22"/>
          <w:lang w:val="uk-UA"/>
        </w:rPr>
      </w:pPr>
      <w:r w:rsidRPr="0017117B">
        <w:rPr>
          <w:sz w:val="22"/>
          <w:szCs w:val="22"/>
          <w:lang w:val="uk-UA"/>
        </w:rPr>
        <w:t>Додаток № 2 – Договірна ціна.</w:t>
      </w:r>
    </w:p>
    <w:p w14:paraId="677C55B1" w14:textId="77777777" w:rsidR="00C76B75" w:rsidRPr="0017117B" w:rsidRDefault="00C76B75" w:rsidP="00C76B75">
      <w:pPr>
        <w:numPr>
          <w:ilvl w:val="0"/>
          <w:numId w:val="9"/>
        </w:numPr>
        <w:ind w:left="0" w:firstLine="709"/>
        <w:contextualSpacing/>
        <w:jc w:val="both"/>
        <w:rPr>
          <w:sz w:val="22"/>
          <w:szCs w:val="22"/>
          <w:lang w:val="uk-UA"/>
        </w:rPr>
      </w:pPr>
      <w:r w:rsidRPr="0017117B">
        <w:rPr>
          <w:sz w:val="22"/>
          <w:szCs w:val="22"/>
          <w:lang w:val="uk-UA"/>
        </w:rPr>
        <w:t>Додаток № 3 – Локальний кошторис.</w:t>
      </w:r>
    </w:p>
    <w:p w14:paraId="27F05B71" w14:textId="77777777" w:rsidR="00C76B75" w:rsidRPr="0017117B" w:rsidRDefault="00C76B75" w:rsidP="00C76B75">
      <w:pPr>
        <w:numPr>
          <w:ilvl w:val="0"/>
          <w:numId w:val="9"/>
        </w:numPr>
        <w:ind w:left="0" w:firstLine="709"/>
        <w:contextualSpacing/>
        <w:jc w:val="both"/>
        <w:rPr>
          <w:sz w:val="22"/>
          <w:szCs w:val="22"/>
          <w:lang w:val="uk-UA"/>
        </w:rPr>
      </w:pPr>
      <w:r w:rsidRPr="0017117B">
        <w:rPr>
          <w:sz w:val="22"/>
          <w:szCs w:val="22"/>
          <w:lang w:val="uk-UA"/>
        </w:rPr>
        <w:t>Додаток № 4 – Календарний графік виконання робіт.</w:t>
      </w:r>
    </w:p>
    <w:p w14:paraId="4AF0C65B" w14:textId="77777777" w:rsidR="00C76B75" w:rsidRPr="0017117B" w:rsidRDefault="00C76B75" w:rsidP="00C76B75">
      <w:pPr>
        <w:numPr>
          <w:ilvl w:val="0"/>
          <w:numId w:val="9"/>
        </w:numPr>
        <w:ind w:left="0" w:firstLine="709"/>
        <w:contextualSpacing/>
        <w:jc w:val="both"/>
        <w:rPr>
          <w:sz w:val="22"/>
          <w:szCs w:val="22"/>
          <w:lang w:val="uk-UA"/>
        </w:rPr>
      </w:pPr>
      <w:r w:rsidRPr="0017117B">
        <w:rPr>
          <w:sz w:val="22"/>
          <w:szCs w:val="22"/>
          <w:lang w:val="uk-UA"/>
        </w:rPr>
        <w:t>Додаток № 5 – План фінансування робіт.</w:t>
      </w:r>
    </w:p>
    <w:p w14:paraId="11F675C4" w14:textId="77777777" w:rsidR="00C76B75" w:rsidRPr="0017117B" w:rsidRDefault="00C76B75" w:rsidP="00C76B75">
      <w:pPr>
        <w:suppressAutoHyphens/>
        <w:ind w:firstLine="709"/>
        <w:jc w:val="center"/>
        <w:rPr>
          <w:rFonts w:eastAsia="Calibri"/>
          <w:b/>
          <w:bCs/>
          <w:kern w:val="18"/>
          <w:sz w:val="22"/>
          <w:szCs w:val="22"/>
          <w:lang w:val="uk-UA"/>
        </w:rPr>
      </w:pPr>
    </w:p>
    <w:p w14:paraId="3710987A" w14:textId="77777777" w:rsidR="00C76B75" w:rsidRPr="0017117B" w:rsidRDefault="00C76B75" w:rsidP="00C76B75">
      <w:pPr>
        <w:suppressAutoHyphens/>
        <w:ind w:firstLine="709"/>
        <w:jc w:val="center"/>
        <w:rPr>
          <w:rFonts w:eastAsia="Calibri"/>
          <w:b/>
          <w:bCs/>
          <w:kern w:val="18"/>
          <w:sz w:val="22"/>
          <w:szCs w:val="22"/>
          <w:lang w:val="uk-UA"/>
        </w:rPr>
      </w:pPr>
      <w:r w:rsidRPr="0017117B">
        <w:rPr>
          <w:rFonts w:eastAsia="Calibri"/>
          <w:b/>
          <w:bCs/>
          <w:kern w:val="18"/>
          <w:sz w:val="22"/>
          <w:szCs w:val="22"/>
          <w:lang w:val="uk-UA"/>
        </w:rPr>
        <w:t>18. Адреси, реквізити та підписи Сторін:</w:t>
      </w:r>
    </w:p>
    <w:p w14:paraId="12B6439C" w14:textId="77777777" w:rsidR="00C76B75" w:rsidRPr="0017117B" w:rsidRDefault="00C76B75" w:rsidP="00C76B75">
      <w:pPr>
        <w:suppressAutoHyphens/>
        <w:ind w:firstLine="709"/>
        <w:jc w:val="center"/>
        <w:rPr>
          <w:rFonts w:eastAsia="Calibri"/>
          <w:b/>
          <w:bCs/>
          <w:kern w:val="18"/>
          <w:sz w:val="22"/>
          <w:szCs w:val="22"/>
          <w:lang w:val="uk-UA"/>
        </w:rPr>
      </w:pPr>
    </w:p>
    <w:tbl>
      <w:tblPr>
        <w:tblW w:w="20457" w:type="dxa"/>
        <w:tblInd w:w="102" w:type="dxa"/>
        <w:tblLook w:val="01E0" w:firstRow="1" w:lastRow="1" w:firstColumn="1" w:lastColumn="1" w:noHBand="0" w:noVBand="0"/>
      </w:tblPr>
      <w:tblGrid>
        <w:gridCol w:w="5143"/>
        <w:gridCol w:w="4961"/>
        <w:gridCol w:w="10353"/>
      </w:tblGrid>
      <w:tr w:rsidR="0017117B" w:rsidRPr="0017117B" w14:paraId="4CED0AD2" w14:textId="77777777" w:rsidTr="00AF5447">
        <w:trPr>
          <w:trHeight w:val="456"/>
        </w:trPr>
        <w:tc>
          <w:tcPr>
            <w:tcW w:w="5143" w:type="dxa"/>
          </w:tcPr>
          <w:p w14:paraId="754C6F7E" w14:textId="77777777" w:rsidR="00C76B75" w:rsidRPr="0017117B" w:rsidRDefault="00C76B75" w:rsidP="00AF5447">
            <w:pPr>
              <w:pStyle w:val="18"/>
              <w:rPr>
                <w:sz w:val="22"/>
                <w:szCs w:val="22"/>
                <w:lang w:val="uk-UA"/>
              </w:rPr>
            </w:pPr>
            <w:r w:rsidRPr="0017117B">
              <w:rPr>
                <w:sz w:val="22"/>
                <w:szCs w:val="22"/>
                <w:lang w:val="uk-UA" w:eastAsia="en-US"/>
              </w:rPr>
              <w:t>З</w:t>
            </w:r>
            <w:r w:rsidRPr="0017117B">
              <w:rPr>
                <w:sz w:val="22"/>
                <w:szCs w:val="22"/>
                <w:lang w:val="uk-UA"/>
              </w:rPr>
              <w:t>АМОВНИК:</w:t>
            </w:r>
          </w:p>
          <w:p w14:paraId="105E1AFB" w14:textId="77777777" w:rsidR="00C76B75" w:rsidRPr="0017117B" w:rsidRDefault="00C76B75" w:rsidP="00AF5447">
            <w:pPr>
              <w:pStyle w:val="18"/>
              <w:rPr>
                <w:sz w:val="22"/>
                <w:szCs w:val="22"/>
                <w:lang w:val="uk-UA"/>
              </w:rPr>
            </w:pPr>
          </w:p>
          <w:p w14:paraId="053DB95F" w14:textId="77777777" w:rsidR="00C76B75" w:rsidRPr="0017117B" w:rsidRDefault="00C76B75" w:rsidP="00AF5447">
            <w:pPr>
              <w:pStyle w:val="18"/>
              <w:rPr>
                <w:b/>
                <w:sz w:val="22"/>
                <w:szCs w:val="22"/>
                <w:lang w:val="uk-UA"/>
              </w:rPr>
            </w:pPr>
            <w:r w:rsidRPr="0017117B">
              <w:rPr>
                <w:b/>
                <w:bCs/>
                <w:sz w:val="22"/>
                <w:szCs w:val="22"/>
                <w:lang w:val="uk-UA"/>
              </w:rPr>
              <w:t>Управління освіти Деснянської районної</w:t>
            </w:r>
          </w:p>
          <w:p w14:paraId="2BFD2F1B" w14:textId="77777777" w:rsidR="00C76B75" w:rsidRPr="0017117B" w:rsidRDefault="00C76B75" w:rsidP="00AF5447">
            <w:pPr>
              <w:pStyle w:val="18"/>
              <w:rPr>
                <w:b/>
                <w:bCs/>
                <w:sz w:val="22"/>
                <w:szCs w:val="22"/>
                <w:lang w:val="uk-UA"/>
              </w:rPr>
            </w:pPr>
            <w:r w:rsidRPr="0017117B">
              <w:rPr>
                <w:b/>
                <w:bCs/>
                <w:sz w:val="22"/>
                <w:szCs w:val="22"/>
                <w:lang w:val="uk-UA"/>
              </w:rPr>
              <w:t>в місті Києві державної адміністрації</w:t>
            </w:r>
          </w:p>
          <w:p w14:paraId="2B04DE20" w14:textId="77777777" w:rsidR="00C76B75" w:rsidRPr="0017117B" w:rsidRDefault="00C76B75" w:rsidP="00AF5447">
            <w:pPr>
              <w:pStyle w:val="18"/>
              <w:rPr>
                <w:sz w:val="22"/>
                <w:szCs w:val="22"/>
                <w:lang w:val="uk-UA"/>
              </w:rPr>
            </w:pPr>
            <w:r w:rsidRPr="0017117B">
              <w:rPr>
                <w:sz w:val="22"/>
                <w:szCs w:val="22"/>
                <w:lang w:val="uk-UA"/>
              </w:rPr>
              <w:t>02217, м. Київ, вул. Закревського, 15А</w:t>
            </w:r>
          </w:p>
          <w:p w14:paraId="74CA37C1" w14:textId="77777777" w:rsidR="00C76B75" w:rsidRPr="0017117B" w:rsidRDefault="00C76B75" w:rsidP="00AF5447">
            <w:pPr>
              <w:pStyle w:val="18"/>
              <w:rPr>
                <w:sz w:val="22"/>
                <w:szCs w:val="22"/>
                <w:lang w:val="uk-UA"/>
              </w:rPr>
            </w:pPr>
            <w:r w:rsidRPr="0017117B">
              <w:rPr>
                <w:sz w:val="22"/>
                <w:szCs w:val="22"/>
                <w:lang w:val="uk-UA"/>
              </w:rPr>
              <w:t xml:space="preserve">Код ЄДРПОУ </w:t>
            </w:r>
            <w:r w:rsidRPr="0017117B">
              <w:rPr>
                <w:iCs/>
                <w:sz w:val="22"/>
                <w:szCs w:val="22"/>
                <w:lang w:val="uk-UA"/>
              </w:rPr>
              <w:t>37501684</w:t>
            </w:r>
          </w:p>
          <w:p w14:paraId="0CC9E7EB" w14:textId="77777777" w:rsidR="00C76B75" w:rsidRPr="0017117B" w:rsidRDefault="00C76B75" w:rsidP="00AF5447">
            <w:pPr>
              <w:pStyle w:val="18"/>
              <w:rPr>
                <w:sz w:val="22"/>
                <w:szCs w:val="22"/>
                <w:lang w:val="uk-UA" w:eastAsia="ar-SA"/>
              </w:rPr>
            </w:pPr>
            <w:r w:rsidRPr="0017117B">
              <w:rPr>
                <w:sz w:val="22"/>
                <w:szCs w:val="22"/>
                <w:lang w:val="uk-UA"/>
              </w:rPr>
              <w:t xml:space="preserve">р/р </w:t>
            </w:r>
            <w:r w:rsidRPr="0017117B">
              <w:rPr>
                <w:sz w:val="22"/>
                <w:szCs w:val="22"/>
                <w:lang w:val="uk-UA" w:eastAsia="ar-SA"/>
              </w:rPr>
              <w:t>UA ____________________________</w:t>
            </w:r>
          </w:p>
          <w:p w14:paraId="38D2DF24" w14:textId="77777777" w:rsidR="00C76B75" w:rsidRPr="0017117B" w:rsidRDefault="00C76B75" w:rsidP="00AF5447">
            <w:pPr>
              <w:pStyle w:val="18"/>
              <w:rPr>
                <w:sz w:val="22"/>
                <w:szCs w:val="22"/>
                <w:lang w:val="uk-UA"/>
              </w:rPr>
            </w:pPr>
            <w:proofErr w:type="spellStart"/>
            <w:r w:rsidRPr="0017117B">
              <w:rPr>
                <w:sz w:val="22"/>
                <w:szCs w:val="22"/>
                <w:lang w:val="uk-UA"/>
              </w:rPr>
              <w:t>Держказначейська</w:t>
            </w:r>
            <w:proofErr w:type="spellEnd"/>
            <w:r w:rsidRPr="0017117B">
              <w:rPr>
                <w:sz w:val="22"/>
                <w:szCs w:val="22"/>
                <w:lang w:val="uk-UA"/>
              </w:rPr>
              <w:t xml:space="preserve"> служба України, </w:t>
            </w:r>
            <w:proofErr w:type="spellStart"/>
            <w:r w:rsidRPr="0017117B">
              <w:rPr>
                <w:sz w:val="22"/>
                <w:szCs w:val="22"/>
                <w:lang w:val="uk-UA"/>
              </w:rPr>
              <w:t>м.Київ</w:t>
            </w:r>
            <w:proofErr w:type="spellEnd"/>
          </w:p>
          <w:p w14:paraId="0CC72779" w14:textId="77777777" w:rsidR="00C76B75" w:rsidRPr="0017117B" w:rsidRDefault="00C76B75" w:rsidP="00AF5447">
            <w:pPr>
              <w:pStyle w:val="18"/>
              <w:rPr>
                <w:sz w:val="22"/>
                <w:szCs w:val="22"/>
                <w:lang w:val="uk-UA"/>
              </w:rPr>
            </w:pPr>
            <w:r w:rsidRPr="0017117B">
              <w:rPr>
                <w:sz w:val="22"/>
                <w:szCs w:val="22"/>
                <w:lang w:val="uk-UA"/>
              </w:rPr>
              <w:t>МФО 820172</w:t>
            </w:r>
          </w:p>
          <w:p w14:paraId="4F41F3B2" w14:textId="77777777" w:rsidR="00C76B75" w:rsidRPr="0017117B" w:rsidRDefault="00C76B75" w:rsidP="00AF5447">
            <w:pPr>
              <w:pStyle w:val="18"/>
              <w:rPr>
                <w:sz w:val="22"/>
                <w:szCs w:val="22"/>
                <w:lang w:val="uk-UA"/>
              </w:rPr>
            </w:pPr>
            <w:r w:rsidRPr="0017117B">
              <w:rPr>
                <w:sz w:val="22"/>
                <w:szCs w:val="22"/>
                <w:lang w:val="uk-UA"/>
              </w:rPr>
              <w:lastRenderedPageBreak/>
              <w:t>ІПН 375016826527</w:t>
            </w:r>
          </w:p>
          <w:p w14:paraId="302EC9FC" w14:textId="77777777" w:rsidR="00C76B75" w:rsidRPr="0017117B" w:rsidRDefault="00C76B75" w:rsidP="00AF5447">
            <w:pPr>
              <w:pStyle w:val="18"/>
              <w:rPr>
                <w:sz w:val="22"/>
                <w:szCs w:val="22"/>
                <w:lang w:val="uk-UA"/>
              </w:rPr>
            </w:pPr>
            <w:proofErr w:type="spellStart"/>
            <w:r w:rsidRPr="0017117B">
              <w:rPr>
                <w:sz w:val="22"/>
                <w:szCs w:val="22"/>
                <w:lang w:val="uk-UA"/>
              </w:rPr>
              <w:t>тел</w:t>
            </w:r>
            <w:proofErr w:type="spellEnd"/>
            <w:r w:rsidRPr="0017117B">
              <w:rPr>
                <w:sz w:val="22"/>
                <w:szCs w:val="22"/>
                <w:lang w:val="uk-UA"/>
              </w:rPr>
              <w:t>. (044) 546-67-80</w:t>
            </w:r>
          </w:p>
          <w:p w14:paraId="0E07859E" w14:textId="77777777" w:rsidR="00C76B75" w:rsidRPr="0017117B" w:rsidRDefault="00C76B75" w:rsidP="00AF5447">
            <w:pPr>
              <w:pStyle w:val="18"/>
              <w:rPr>
                <w:sz w:val="22"/>
                <w:szCs w:val="22"/>
                <w:lang w:val="uk-UA"/>
              </w:rPr>
            </w:pPr>
          </w:p>
          <w:p w14:paraId="519DB34C" w14:textId="77777777" w:rsidR="00C76B75" w:rsidRPr="0017117B" w:rsidRDefault="00C76B75" w:rsidP="00AF5447">
            <w:pPr>
              <w:pStyle w:val="18"/>
              <w:rPr>
                <w:sz w:val="22"/>
                <w:szCs w:val="22"/>
                <w:lang w:val="uk-UA"/>
              </w:rPr>
            </w:pPr>
            <w:r w:rsidRPr="0017117B">
              <w:rPr>
                <w:sz w:val="22"/>
                <w:szCs w:val="22"/>
                <w:lang w:val="uk-UA"/>
              </w:rPr>
              <w:t>___________________:</w:t>
            </w:r>
          </w:p>
          <w:p w14:paraId="29F44D97" w14:textId="77777777" w:rsidR="00C76B75" w:rsidRPr="0017117B" w:rsidRDefault="00C76B75" w:rsidP="00AF5447">
            <w:pPr>
              <w:pStyle w:val="18"/>
              <w:rPr>
                <w:b/>
                <w:sz w:val="22"/>
                <w:szCs w:val="22"/>
                <w:lang w:val="uk-UA"/>
              </w:rPr>
            </w:pPr>
          </w:p>
          <w:p w14:paraId="1C5171AD" w14:textId="77777777" w:rsidR="00C76B75" w:rsidRPr="0017117B" w:rsidRDefault="00C76B75" w:rsidP="00AF5447">
            <w:pPr>
              <w:pStyle w:val="18"/>
              <w:rPr>
                <w:sz w:val="22"/>
                <w:szCs w:val="22"/>
                <w:lang w:val="uk-UA"/>
              </w:rPr>
            </w:pPr>
          </w:p>
          <w:p w14:paraId="7B82A8D3" w14:textId="77777777" w:rsidR="00C76B75" w:rsidRPr="0017117B" w:rsidRDefault="00C76B75" w:rsidP="00AF5447">
            <w:pPr>
              <w:pStyle w:val="18"/>
              <w:rPr>
                <w:sz w:val="22"/>
                <w:szCs w:val="22"/>
                <w:lang w:val="uk-UA"/>
              </w:rPr>
            </w:pPr>
            <w:r w:rsidRPr="0017117B">
              <w:rPr>
                <w:sz w:val="22"/>
                <w:szCs w:val="22"/>
                <w:lang w:val="uk-UA"/>
              </w:rPr>
              <w:t>_______________  ________________</w:t>
            </w:r>
          </w:p>
          <w:p w14:paraId="5E93A295" w14:textId="77777777" w:rsidR="00C76B75" w:rsidRPr="0017117B" w:rsidRDefault="00C76B75" w:rsidP="00AF5447">
            <w:pPr>
              <w:rPr>
                <w:bCs/>
                <w:kern w:val="18"/>
                <w:sz w:val="22"/>
                <w:szCs w:val="22"/>
                <w:lang w:val="uk-UA"/>
              </w:rPr>
            </w:pPr>
            <w:r w:rsidRPr="0017117B">
              <w:rPr>
                <w:sz w:val="22"/>
                <w:szCs w:val="22"/>
                <w:lang w:val="uk-UA"/>
              </w:rPr>
              <w:t>М.П.</w:t>
            </w:r>
          </w:p>
        </w:tc>
        <w:tc>
          <w:tcPr>
            <w:tcW w:w="4961" w:type="dxa"/>
          </w:tcPr>
          <w:p w14:paraId="60D118C0" w14:textId="77777777" w:rsidR="00C76B75" w:rsidRPr="0017117B" w:rsidRDefault="00C76B75" w:rsidP="00AF5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2"/>
                <w:szCs w:val="22"/>
                <w:lang w:val="uk-UA"/>
              </w:rPr>
            </w:pPr>
            <w:r w:rsidRPr="0017117B">
              <w:rPr>
                <w:sz w:val="22"/>
                <w:szCs w:val="22"/>
                <w:lang w:val="uk-UA"/>
              </w:rPr>
              <w:lastRenderedPageBreak/>
              <w:t>ПІДРЯДНИК:</w:t>
            </w:r>
          </w:p>
          <w:p w14:paraId="50AF69CC" w14:textId="77777777" w:rsidR="00C76B75" w:rsidRPr="0017117B" w:rsidRDefault="00C76B75" w:rsidP="00AF5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2"/>
                <w:szCs w:val="22"/>
                <w:lang w:val="uk-UA"/>
              </w:rPr>
            </w:pPr>
          </w:p>
          <w:p w14:paraId="747A8E19" w14:textId="77777777" w:rsidR="00C76B75" w:rsidRPr="0017117B" w:rsidRDefault="00C76B75" w:rsidP="00AF5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2"/>
                <w:szCs w:val="22"/>
                <w:lang w:val="uk-UA"/>
              </w:rPr>
            </w:pPr>
          </w:p>
        </w:tc>
        <w:tc>
          <w:tcPr>
            <w:tcW w:w="10353" w:type="dxa"/>
          </w:tcPr>
          <w:p w14:paraId="1CAA50DE" w14:textId="77777777" w:rsidR="00C76B75" w:rsidRPr="0017117B" w:rsidRDefault="00C76B75" w:rsidP="00AF5447">
            <w:pPr>
              <w:rPr>
                <w:sz w:val="22"/>
                <w:szCs w:val="22"/>
                <w:lang w:val="uk-UA"/>
              </w:rPr>
            </w:pPr>
          </w:p>
        </w:tc>
      </w:tr>
      <w:tr w:rsidR="00C76B75" w:rsidRPr="0017117B" w14:paraId="2E42AB87" w14:textId="77777777" w:rsidTr="00AF5447">
        <w:tblPrEx>
          <w:tblLook w:val="0000" w:firstRow="0" w:lastRow="0" w:firstColumn="0" w:lastColumn="0" w:noHBand="0" w:noVBand="0"/>
        </w:tblPrEx>
        <w:trPr>
          <w:gridAfter w:val="1"/>
          <w:wAfter w:w="10353" w:type="dxa"/>
        </w:trPr>
        <w:tc>
          <w:tcPr>
            <w:tcW w:w="5143" w:type="dxa"/>
          </w:tcPr>
          <w:p w14:paraId="3CC500A4" w14:textId="77777777" w:rsidR="00C76B75" w:rsidRPr="0017117B" w:rsidRDefault="00C76B75" w:rsidP="00AF5447">
            <w:pPr>
              <w:rPr>
                <w:sz w:val="22"/>
                <w:szCs w:val="22"/>
                <w:lang w:val="uk-UA"/>
              </w:rPr>
            </w:pPr>
          </w:p>
        </w:tc>
        <w:tc>
          <w:tcPr>
            <w:tcW w:w="4961" w:type="dxa"/>
          </w:tcPr>
          <w:p w14:paraId="6CB6720F" w14:textId="77777777" w:rsidR="00C76B75" w:rsidRPr="0017117B" w:rsidRDefault="00C76B75" w:rsidP="00AF5447">
            <w:pPr>
              <w:rPr>
                <w:sz w:val="22"/>
                <w:szCs w:val="22"/>
                <w:lang w:val="uk-UA"/>
              </w:rPr>
            </w:pPr>
          </w:p>
        </w:tc>
      </w:tr>
    </w:tbl>
    <w:p w14:paraId="0DDF2C43" w14:textId="7FADB8F7" w:rsidR="004A0DBC" w:rsidRPr="0017117B" w:rsidRDefault="004A0DBC" w:rsidP="00C76B75">
      <w:pPr>
        <w:tabs>
          <w:tab w:val="left" w:pos="360"/>
          <w:tab w:val="num" w:pos="540"/>
        </w:tabs>
        <w:jc w:val="both"/>
        <w:rPr>
          <w:i/>
          <w:sz w:val="22"/>
          <w:szCs w:val="22"/>
          <w:lang w:val="uk-UA"/>
        </w:rPr>
      </w:pPr>
    </w:p>
    <w:p w14:paraId="08750370" w14:textId="581750A8" w:rsidR="00C33AA8" w:rsidRPr="0017117B" w:rsidRDefault="00803E16" w:rsidP="00C33AA8">
      <w:pPr>
        <w:pStyle w:val="2b"/>
        <w:keepNext/>
        <w:keepLines/>
        <w:jc w:val="both"/>
      </w:pPr>
      <w:r w:rsidRPr="0017117B">
        <w:t xml:space="preserve">     </w:t>
      </w:r>
    </w:p>
    <w:p w14:paraId="0B47BD9C" w14:textId="57D96377" w:rsidR="00803E16" w:rsidRPr="0017117B" w:rsidRDefault="00803E16" w:rsidP="00803E16">
      <w:pPr>
        <w:pStyle w:val="2b"/>
        <w:keepNext/>
        <w:keepLines/>
        <w:ind w:firstLine="284"/>
        <w:jc w:val="both"/>
      </w:pPr>
    </w:p>
    <w:sectPr w:rsidR="00803E16" w:rsidRPr="0017117B"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2E9F0" w14:textId="77777777" w:rsidR="00E27485" w:rsidRDefault="00E27485" w:rsidP="00D505E4">
      <w:r>
        <w:separator/>
      </w:r>
    </w:p>
  </w:endnote>
  <w:endnote w:type="continuationSeparator" w:id="0">
    <w:p w14:paraId="79FE3EBE" w14:textId="77777777" w:rsidR="00E27485" w:rsidRDefault="00E27485"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6E31EE6E" w:rsidR="00972F27" w:rsidRPr="00CE1326" w:rsidRDefault="00972F27">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4D1174">
          <w:rPr>
            <w:noProof/>
            <w:sz w:val="22"/>
            <w:szCs w:val="22"/>
          </w:rPr>
          <w:t>34</w:t>
        </w:r>
        <w:r w:rsidRPr="00CE1326">
          <w:rPr>
            <w:sz w:val="22"/>
            <w:szCs w:val="22"/>
          </w:rPr>
          <w:fldChar w:fldCharType="end"/>
        </w:r>
      </w:p>
    </w:sdtContent>
  </w:sdt>
  <w:p w14:paraId="31BA0802" w14:textId="77777777" w:rsidR="00972F27" w:rsidRDefault="00972F2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D8ABC" w14:textId="77777777" w:rsidR="00E27485" w:rsidRDefault="00E27485" w:rsidP="00D505E4">
      <w:r>
        <w:separator/>
      </w:r>
    </w:p>
  </w:footnote>
  <w:footnote w:type="continuationSeparator" w:id="0">
    <w:p w14:paraId="12A6D8D6" w14:textId="77777777" w:rsidR="00E27485" w:rsidRDefault="00E27485"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9"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5"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4"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9"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2"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12"/>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7"/>
  </w:num>
  <w:num w:numId="8">
    <w:abstractNumId w:val="25"/>
  </w:num>
  <w:num w:numId="9">
    <w:abstractNumId w:val="2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9"/>
  </w:num>
  <w:num w:numId="14">
    <w:abstractNumId w:val="28"/>
  </w:num>
  <w:num w:numId="15">
    <w:abstractNumId w:val="14"/>
  </w:num>
  <w:num w:numId="16">
    <w:abstractNumId w:val="23"/>
  </w:num>
  <w:num w:numId="17">
    <w:abstractNumId w:val="32"/>
  </w:num>
  <w:num w:numId="18">
    <w:abstractNumId w:val="15"/>
  </w:num>
  <w:num w:numId="19">
    <w:abstractNumId w:val="33"/>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270"/>
    <w:rsid w:val="000053A2"/>
    <w:rsid w:val="00006483"/>
    <w:rsid w:val="00006E44"/>
    <w:rsid w:val="00013C18"/>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47053"/>
    <w:rsid w:val="00050384"/>
    <w:rsid w:val="000507DE"/>
    <w:rsid w:val="00050940"/>
    <w:rsid w:val="000512F4"/>
    <w:rsid w:val="00052439"/>
    <w:rsid w:val="00054624"/>
    <w:rsid w:val="0005619B"/>
    <w:rsid w:val="0005656E"/>
    <w:rsid w:val="00056C33"/>
    <w:rsid w:val="00056EAE"/>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5CD7"/>
    <w:rsid w:val="00097E85"/>
    <w:rsid w:val="000A1764"/>
    <w:rsid w:val="000A2225"/>
    <w:rsid w:val="000A6A00"/>
    <w:rsid w:val="000A6C63"/>
    <w:rsid w:val="000A7259"/>
    <w:rsid w:val="000A7727"/>
    <w:rsid w:val="000A7B69"/>
    <w:rsid w:val="000B0342"/>
    <w:rsid w:val="000B2DE0"/>
    <w:rsid w:val="000B441F"/>
    <w:rsid w:val="000B5338"/>
    <w:rsid w:val="000B56A1"/>
    <w:rsid w:val="000C0083"/>
    <w:rsid w:val="000C1C67"/>
    <w:rsid w:val="000C305D"/>
    <w:rsid w:val="000C5384"/>
    <w:rsid w:val="000C70D2"/>
    <w:rsid w:val="000C7801"/>
    <w:rsid w:val="000D042E"/>
    <w:rsid w:val="000D2A20"/>
    <w:rsid w:val="000D2DED"/>
    <w:rsid w:val="000D4C54"/>
    <w:rsid w:val="000D7679"/>
    <w:rsid w:val="000D7BC3"/>
    <w:rsid w:val="000E0903"/>
    <w:rsid w:val="000E0CB8"/>
    <w:rsid w:val="000E1830"/>
    <w:rsid w:val="000E378B"/>
    <w:rsid w:val="000E4302"/>
    <w:rsid w:val="000E5211"/>
    <w:rsid w:val="000E5686"/>
    <w:rsid w:val="000E7161"/>
    <w:rsid w:val="000F17B8"/>
    <w:rsid w:val="000F2A99"/>
    <w:rsid w:val="000F3649"/>
    <w:rsid w:val="000F3A47"/>
    <w:rsid w:val="000F3E1E"/>
    <w:rsid w:val="000F5753"/>
    <w:rsid w:val="000F59F9"/>
    <w:rsid w:val="000F5ED8"/>
    <w:rsid w:val="000F7266"/>
    <w:rsid w:val="000F75D0"/>
    <w:rsid w:val="0010063A"/>
    <w:rsid w:val="001020F5"/>
    <w:rsid w:val="00102BF8"/>
    <w:rsid w:val="001031C1"/>
    <w:rsid w:val="001045B7"/>
    <w:rsid w:val="001057DD"/>
    <w:rsid w:val="001079BF"/>
    <w:rsid w:val="00107C8D"/>
    <w:rsid w:val="001107CE"/>
    <w:rsid w:val="00110CBA"/>
    <w:rsid w:val="001111B7"/>
    <w:rsid w:val="001150A4"/>
    <w:rsid w:val="0011530F"/>
    <w:rsid w:val="0011559E"/>
    <w:rsid w:val="0011670B"/>
    <w:rsid w:val="00122D63"/>
    <w:rsid w:val="00123B6B"/>
    <w:rsid w:val="00124992"/>
    <w:rsid w:val="00124CBE"/>
    <w:rsid w:val="0013306B"/>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7B2"/>
    <w:rsid w:val="00151C68"/>
    <w:rsid w:val="0015213F"/>
    <w:rsid w:val="0015422B"/>
    <w:rsid w:val="00154975"/>
    <w:rsid w:val="00154C22"/>
    <w:rsid w:val="00157E8B"/>
    <w:rsid w:val="00161BA1"/>
    <w:rsid w:val="0016388A"/>
    <w:rsid w:val="00165961"/>
    <w:rsid w:val="0016688D"/>
    <w:rsid w:val="00166A22"/>
    <w:rsid w:val="0017117B"/>
    <w:rsid w:val="00173038"/>
    <w:rsid w:val="001737A1"/>
    <w:rsid w:val="00175D55"/>
    <w:rsid w:val="00176F0C"/>
    <w:rsid w:val="00177CD2"/>
    <w:rsid w:val="0018069F"/>
    <w:rsid w:val="00180BB7"/>
    <w:rsid w:val="001815F3"/>
    <w:rsid w:val="00182F92"/>
    <w:rsid w:val="00193018"/>
    <w:rsid w:val="00193FA7"/>
    <w:rsid w:val="00194CC6"/>
    <w:rsid w:val="001955AA"/>
    <w:rsid w:val="00195E41"/>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D7158"/>
    <w:rsid w:val="001E030B"/>
    <w:rsid w:val="001E1155"/>
    <w:rsid w:val="001E2BFB"/>
    <w:rsid w:val="001E305D"/>
    <w:rsid w:val="001E5874"/>
    <w:rsid w:val="001F00F4"/>
    <w:rsid w:val="001F27BF"/>
    <w:rsid w:val="001F2F43"/>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30728"/>
    <w:rsid w:val="00230B96"/>
    <w:rsid w:val="00231916"/>
    <w:rsid w:val="00231B4D"/>
    <w:rsid w:val="00232A8C"/>
    <w:rsid w:val="002337E0"/>
    <w:rsid w:val="00233F90"/>
    <w:rsid w:val="00235A01"/>
    <w:rsid w:val="002360F7"/>
    <w:rsid w:val="0023678B"/>
    <w:rsid w:val="0023703A"/>
    <w:rsid w:val="0024058D"/>
    <w:rsid w:val="0024063C"/>
    <w:rsid w:val="00242575"/>
    <w:rsid w:val="00243776"/>
    <w:rsid w:val="002449C5"/>
    <w:rsid w:val="00247C85"/>
    <w:rsid w:val="002508CF"/>
    <w:rsid w:val="00250A76"/>
    <w:rsid w:val="002512B4"/>
    <w:rsid w:val="0025466F"/>
    <w:rsid w:val="00254672"/>
    <w:rsid w:val="00255C9E"/>
    <w:rsid w:val="00257479"/>
    <w:rsid w:val="00262AC9"/>
    <w:rsid w:val="00262C05"/>
    <w:rsid w:val="002634B5"/>
    <w:rsid w:val="002642EF"/>
    <w:rsid w:val="0026673C"/>
    <w:rsid w:val="002675D8"/>
    <w:rsid w:val="002711F6"/>
    <w:rsid w:val="002718C2"/>
    <w:rsid w:val="002726E4"/>
    <w:rsid w:val="00273C8E"/>
    <w:rsid w:val="002751F9"/>
    <w:rsid w:val="002808F8"/>
    <w:rsid w:val="00282BCD"/>
    <w:rsid w:val="00283DC5"/>
    <w:rsid w:val="00284E85"/>
    <w:rsid w:val="00286AFD"/>
    <w:rsid w:val="002900FE"/>
    <w:rsid w:val="00291A61"/>
    <w:rsid w:val="00292F5B"/>
    <w:rsid w:val="00293ABF"/>
    <w:rsid w:val="002940D7"/>
    <w:rsid w:val="0029417B"/>
    <w:rsid w:val="002A3E81"/>
    <w:rsid w:val="002A4822"/>
    <w:rsid w:val="002A5897"/>
    <w:rsid w:val="002A5AF8"/>
    <w:rsid w:val="002A66B9"/>
    <w:rsid w:val="002A6DA2"/>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5EB4"/>
    <w:rsid w:val="003564A2"/>
    <w:rsid w:val="003571A9"/>
    <w:rsid w:val="00360431"/>
    <w:rsid w:val="00360494"/>
    <w:rsid w:val="003615A2"/>
    <w:rsid w:val="003624F5"/>
    <w:rsid w:val="003650C6"/>
    <w:rsid w:val="00365357"/>
    <w:rsid w:val="00367E2A"/>
    <w:rsid w:val="0037230A"/>
    <w:rsid w:val="003731B9"/>
    <w:rsid w:val="003735D9"/>
    <w:rsid w:val="003767F1"/>
    <w:rsid w:val="00380073"/>
    <w:rsid w:val="00382C49"/>
    <w:rsid w:val="00384F85"/>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3E19"/>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222D"/>
    <w:rsid w:val="003E4C31"/>
    <w:rsid w:val="003E5DFC"/>
    <w:rsid w:val="003E6977"/>
    <w:rsid w:val="003E6EE5"/>
    <w:rsid w:val="003F0731"/>
    <w:rsid w:val="003F0A36"/>
    <w:rsid w:val="003F4108"/>
    <w:rsid w:val="003F68E2"/>
    <w:rsid w:val="00404BD7"/>
    <w:rsid w:val="0040641D"/>
    <w:rsid w:val="004077CA"/>
    <w:rsid w:val="00407923"/>
    <w:rsid w:val="00411EF6"/>
    <w:rsid w:val="00412CC0"/>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6FBE"/>
    <w:rsid w:val="00477BAC"/>
    <w:rsid w:val="004811BD"/>
    <w:rsid w:val="00483A45"/>
    <w:rsid w:val="00486571"/>
    <w:rsid w:val="00486FC3"/>
    <w:rsid w:val="004879A1"/>
    <w:rsid w:val="00487BF3"/>
    <w:rsid w:val="004904D6"/>
    <w:rsid w:val="0049098C"/>
    <w:rsid w:val="00491A00"/>
    <w:rsid w:val="00491C25"/>
    <w:rsid w:val="00492E5C"/>
    <w:rsid w:val="0049383A"/>
    <w:rsid w:val="00494206"/>
    <w:rsid w:val="00495389"/>
    <w:rsid w:val="00495894"/>
    <w:rsid w:val="00496F58"/>
    <w:rsid w:val="004A0312"/>
    <w:rsid w:val="004A087C"/>
    <w:rsid w:val="004A0DBC"/>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D1174"/>
    <w:rsid w:val="004E1897"/>
    <w:rsid w:val="004E1E4C"/>
    <w:rsid w:val="004E24EB"/>
    <w:rsid w:val="004E3F8C"/>
    <w:rsid w:val="004E4063"/>
    <w:rsid w:val="004E453D"/>
    <w:rsid w:val="004E4689"/>
    <w:rsid w:val="004E50CA"/>
    <w:rsid w:val="004F4A7B"/>
    <w:rsid w:val="00500243"/>
    <w:rsid w:val="00501569"/>
    <w:rsid w:val="00501FBC"/>
    <w:rsid w:val="00502457"/>
    <w:rsid w:val="0050358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7BA"/>
    <w:rsid w:val="00536822"/>
    <w:rsid w:val="00536FB3"/>
    <w:rsid w:val="00540D6C"/>
    <w:rsid w:val="0054125C"/>
    <w:rsid w:val="0054138F"/>
    <w:rsid w:val="0054160A"/>
    <w:rsid w:val="005427EB"/>
    <w:rsid w:val="00543EB9"/>
    <w:rsid w:val="00543FDF"/>
    <w:rsid w:val="00544E58"/>
    <w:rsid w:val="005453E8"/>
    <w:rsid w:val="00545FE9"/>
    <w:rsid w:val="00547ABE"/>
    <w:rsid w:val="00550448"/>
    <w:rsid w:val="005504C7"/>
    <w:rsid w:val="00551536"/>
    <w:rsid w:val="00551F66"/>
    <w:rsid w:val="0055279D"/>
    <w:rsid w:val="00553E32"/>
    <w:rsid w:val="00555D9D"/>
    <w:rsid w:val="00556103"/>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2D7B"/>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4FE"/>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4863"/>
    <w:rsid w:val="00646A93"/>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A27"/>
    <w:rsid w:val="00685AA3"/>
    <w:rsid w:val="00687AEC"/>
    <w:rsid w:val="006906FC"/>
    <w:rsid w:val="006919C2"/>
    <w:rsid w:val="0069244A"/>
    <w:rsid w:val="0069337E"/>
    <w:rsid w:val="00693DD6"/>
    <w:rsid w:val="00695182"/>
    <w:rsid w:val="00697588"/>
    <w:rsid w:val="0069777B"/>
    <w:rsid w:val="006A31D0"/>
    <w:rsid w:val="006A50D4"/>
    <w:rsid w:val="006A65B1"/>
    <w:rsid w:val="006A6896"/>
    <w:rsid w:val="006A6BA3"/>
    <w:rsid w:val="006A726D"/>
    <w:rsid w:val="006A73DD"/>
    <w:rsid w:val="006B0EB9"/>
    <w:rsid w:val="006B3276"/>
    <w:rsid w:val="006B4719"/>
    <w:rsid w:val="006B48AD"/>
    <w:rsid w:val="006B6562"/>
    <w:rsid w:val="006B6CB4"/>
    <w:rsid w:val="006B719D"/>
    <w:rsid w:val="006B7B8A"/>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14AE"/>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5CB2"/>
    <w:rsid w:val="00726F31"/>
    <w:rsid w:val="00731E0F"/>
    <w:rsid w:val="007323C0"/>
    <w:rsid w:val="0073295D"/>
    <w:rsid w:val="007329EA"/>
    <w:rsid w:val="007334A9"/>
    <w:rsid w:val="0073494F"/>
    <w:rsid w:val="00735C1E"/>
    <w:rsid w:val="00735CB0"/>
    <w:rsid w:val="00736CAC"/>
    <w:rsid w:val="00737D0B"/>
    <w:rsid w:val="0074124F"/>
    <w:rsid w:val="00742AEC"/>
    <w:rsid w:val="00742FBE"/>
    <w:rsid w:val="00745037"/>
    <w:rsid w:val="00745662"/>
    <w:rsid w:val="00756444"/>
    <w:rsid w:val="007618BD"/>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3DC"/>
    <w:rsid w:val="007D4C86"/>
    <w:rsid w:val="007D4ED7"/>
    <w:rsid w:val="007D5E5B"/>
    <w:rsid w:val="007D6565"/>
    <w:rsid w:val="007D669B"/>
    <w:rsid w:val="007D7A2E"/>
    <w:rsid w:val="007E03EE"/>
    <w:rsid w:val="007E1F2A"/>
    <w:rsid w:val="007E2BBF"/>
    <w:rsid w:val="007E5E50"/>
    <w:rsid w:val="007E6555"/>
    <w:rsid w:val="007E6F85"/>
    <w:rsid w:val="007E6FF0"/>
    <w:rsid w:val="007F19BF"/>
    <w:rsid w:val="007F2E4F"/>
    <w:rsid w:val="007F329E"/>
    <w:rsid w:val="007F3DA3"/>
    <w:rsid w:val="007F42A0"/>
    <w:rsid w:val="007F5427"/>
    <w:rsid w:val="007F5ED8"/>
    <w:rsid w:val="007F70CE"/>
    <w:rsid w:val="008004AB"/>
    <w:rsid w:val="00801099"/>
    <w:rsid w:val="008023C3"/>
    <w:rsid w:val="00802CBE"/>
    <w:rsid w:val="00803E16"/>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3566"/>
    <w:rsid w:val="0085431F"/>
    <w:rsid w:val="008546A4"/>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548E"/>
    <w:rsid w:val="008867C5"/>
    <w:rsid w:val="00886A3C"/>
    <w:rsid w:val="00887CF5"/>
    <w:rsid w:val="008900BA"/>
    <w:rsid w:val="008909D8"/>
    <w:rsid w:val="00891741"/>
    <w:rsid w:val="00893A84"/>
    <w:rsid w:val="008951EB"/>
    <w:rsid w:val="008A10AB"/>
    <w:rsid w:val="008A22CC"/>
    <w:rsid w:val="008A2C3C"/>
    <w:rsid w:val="008A5237"/>
    <w:rsid w:val="008A5AC7"/>
    <w:rsid w:val="008A5EAE"/>
    <w:rsid w:val="008A7A3D"/>
    <w:rsid w:val="008A7E1E"/>
    <w:rsid w:val="008B02D2"/>
    <w:rsid w:val="008B0D47"/>
    <w:rsid w:val="008B1B57"/>
    <w:rsid w:val="008B403D"/>
    <w:rsid w:val="008B4C85"/>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5FCB"/>
    <w:rsid w:val="008E62CA"/>
    <w:rsid w:val="008E64C7"/>
    <w:rsid w:val="008E673F"/>
    <w:rsid w:val="008E6F66"/>
    <w:rsid w:val="008E74DE"/>
    <w:rsid w:val="008E7983"/>
    <w:rsid w:val="008E79DE"/>
    <w:rsid w:val="008F0D9A"/>
    <w:rsid w:val="008F10BA"/>
    <w:rsid w:val="008F135F"/>
    <w:rsid w:val="008F21CE"/>
    <w:rsid w:val="008F25B8"/>
    <w:rsid w:val="008F3BC6"/>
    <w:rsid w:val="008F4BE9"/>
    <w:rsid w:val="008F647E"/>
    <w:rsid w:val="00900E6B"/>
    <w:rsid w:val="009014D5"/>
    <w:rsid w:val="00901981"/>
    <w:rsid w:val="00902060"/>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0956"/>
    <w:rsid w:val="00962429"/>
    <w:rsid w:val="0096247D"/>
    <w:rsid w:val="00963047"/>
    <w:rsid w:val="009651E5"/>
    <w:rsid w:val="00965BBB"/>
    <w:rsid w:val="00966153"/>
    <w:rsid w:val="0096697E"/>
    <w:rsid w:val="00971495"/>
    <w:rsid w:val="009720FC"/>
    <w:rsid w:val="00972D1B"/>
    <w:rsid w:val="00972F27"/>
    <w:rsid w:val="0097383E"/>
    <w:rsid w:val="009744D8"/>
    <w:rsid w:val="00974683"/>
    <w:rsid w:val="00975CE2"/>
    <w:rsid w:val="00981469"/>
    <w:rsid w:val="00981F5E"/>
    <w:rsid w:val="00982890"/>
    <w:rsid w:val="00984BAB"/>
    <w:rsid w:val="00985017"/>
    <w:rsid w:val="009856FB"/>
    <w:rsid w:val="009903C5"/>
    <w:rsid w:val="00990D79"/>
    <w:rsid w:val="00992952"/>
    <w:rsid w:val="009931B6"/>
    <w:rsid w:val="00993622"/>
    <w:rsid w:val="009953EB"/>
    <w:rsid w:val="00995459"/>
    <w:rsid w:val="009964BE"/>
    <w:rsid w:val="009970ED"/>
    <w:rsid w:val="009A0E84"/>
    <w:rsid w:val="009A1095"/>
    <w:rsid w:val="009A1AFA"/>
    <w:rsid w:val="009A2334"/>
    <w:rsid w:val="009A7C82"/>
    <w:rsid w:val="009B3916"/>
    <w:rsid w:val="009B41A6"/>
    <w:rsid w:val="009B58BE"/>
    <w:rsid w:val="009B5C5E"/>
    <w:rsid w:val="009B6BD5"/>
    <w:rsid w:val="009B75FD"/>
    <w:rsid w:val="009C050D"/>
    <w:rsid w:val="009C0DF8"/>
    <w:rsid w:val="009C0E21"/>
    <w:rsid w:val="009C180F"/>
    <w:rsid w:val="009C3921"/>
    <w:rsid w:val="009C4D66"/>
    <w:rsid w:val="009C5A13"/>
    <w:rsid w:val="009C6181"/>
    <w:rsid w:val="009D23EE"/>
    <w:rsid w:val="009D4826"/>
    <w:rsid w:val="009D7A07"/>
    <w:rsid w:val="009E2DD4"/>
    <w:rsid w:val="009E3169"/>
    <w:rsid w:val="009E6BDA"/>
    <w:rsid w:val="009E6EDD"/>
    <w:rsid w:val="009E6FC1"/>
    <w:rsid w:val="009E7A41"/>
    <w:rsid w:val="009F36F8"/>
    <w:rsid w:val="009F4878"/>
    <w:rsid w:val="009F49E3"/>
    <w:rsid w:val="009F4D1B"/>
    <w:rsid w:val="009F5765"/>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48FA"/>
    <w:rsid w:val="00A24ABB"/>
    <w:rsid w:val="00A25BDF"/>
    <w:rsid w:val="00A266D1"/>
    <w:rsid w:val="00A26B6F"/>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1301"/>
    <w:rsid w:val="00A654AE"/>
    <w:rsid w:val="00A6592F"/>
    <w:rsid w:val="00A65B36"/>
    <w:rsid w:val="00A671E3"/>
    <w:rsid w:val="00A67E3E"/>
    <w:rsid w:val="00A71E2B"/>
    <w:rsid w:val="00A72883"/>
    <w:rsid w:val="00A730EF"/>
    <w:rsid w:val="00A7314A"/>
    <w:rsid w:val="00A74EBF"/>
    <w:rsid w:val="00A75203"/>
    <w:rsid w:val="00A77701"/>
    <w:rsid w:val="00A8072B"/>
    <w:rsid w:val="00A8146F"/>
    <w:rsid w:val="00A81A0B"/>
    <w:rsid w:val="00A82A35"/>
    <w:rsid w:val="00A840E6"/>
    <w:rsid w:val="00A8692C"/>
    <w:rsid w:val="00A90856"/>
    <w:rsid w:val="00A91B30"/>
    <w:rsid w:val="00A93439"/>
    <w:rsid w:val="00A968A5"/>
    <w:rsid w:val="00AA127A"/>
    <w:rsid w:val="00AA219E"/>
    <w:rsid w:val="00AA2943"/>
    <w:rsid w:val="00AA38C4"/>
    <w:rsid w:val="00AA5D73"/>
    <w:rsid w:val="00AA7611"/>
    <w:rsid w:val="00AB1290"/>
    <w:rsid w:val="00AB1D1D"/>
    <w:rsid w:val="00AB2017"/>
    <w:rsid w:val="00AB3187"/>
    <w:rsid w:val="00AB31F9"/>
    <w:rsid w:val="00AB3240"/>
    <w:rsid w:val="00AB4446"/>
    <w:rsid w:val="00AB4FF2"/>
    <w:rsid w:val="00AB66A8"/>
    <w:rsid w:val="00AB69DB"/>
    <w:rsid w:val="00AB7168"/>
    <w:rsid w:val="00AB74C4"/>
    <w:rsid w:val="00AC1791"/>
    <w:rsid w:val="00AC2D36"/>
    <w:rsid w:val="00AC53A2"/>
    <w:rsid w:val="00AD0254"/>
    <w:rsid w:val="00AD05D6"/>
    <w:rsid w:val="00AD26F8"/>
    <w:rsid w:val="00AD280C"/>
    <w:rsid w:val="00AD7745"/>
    <w:rsid w:val="00AD7DB2"/>
    <w:rsid w:val="00AE4775"/>
    <w:rsid w:val="00AE47DF"/>
    <w:rsid w:val="00AE508C"/>
    <w:rsid w:val="00AE50DF"/>
    <w:rsid w:val="00AE69D0"/>
    <w:rsid w:val="00AE7226"/>
    <w:rsid w:val="00AF072C"/>
    <w:rsid w:val="00AF1CB2"/>
    <w:rsid w:val="00AF281A"/>
    <w:rsid w:val="00AF3C8D"/>
    <w:rsid w:val="00AF49ED"/>
    <w:rsid w:val="00AF5447"/>
    <w:rsid w:val="00AF58D0"/>
    <w:rsid w:val="00B0270A"/>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02B"/>
    <w:rsid w:val="00B36311"/>
    <w:rsid w:val="00B36845"/>
    <w:rsid w:val="00B3705B"/>
    <w:rsid w:val="00B4040A"/>
    <w:rsid w:val="00B4182D"/>
    <w:rsid w:val="00B41C7D"/>
    <w:rsid w:val="00B42C86"/>
    <w:rsid w:val="00B4384C"/>
    <w:rsid w:val="00B51C73"/>
    <w:rsid w:val="00B51D60"/>
    <w:rsid w:val="00B521B0"/>
    <w:rsid w:val="00B54167"/>
    <w:rsid w:val="00B54E1D"/>
    <w:rsid w:val="00B55EF1"/>
    <w:rsid w:val="00B569C3"/>
    <w:rsid w:val="00B57EA5"/>
    <w:rsid w:val="00B614CF"/>
    <w:rsid w:val="00B615C7"/>
    <w:rsid w:val="00B64703"/>
    <w:rsid w:val="00B67B0D"/>
    <w:rsid w:val="00B709AC"/>
    <w:rsid w:val="00B718D1"/>
    <w:rsid w:val="00B72BFA"/>
    <w:rsid w:val="00B72E4B"/>
    <w:rsid w:val="00B760CA"/>
    <w:rsid w:val="00B77786"/>
    <w:rsid w:val="00B8015A"/>
    <w:rsid w:val="00B838AE"/>
    <w:rsid w:val="00B84824"/>
    <w:rsid w:val="00B849DD"/>
    <w:rsid w:val="00B85386"/>
    <w:rsid w:val="00B8547A"/>
    <w:rsid w:val="00B85D0A"/>
    <w:rsid w:val="00B86EC0"/>
    <w:rsid w:val="00B90CC7"/>
    <w:rsid w:val="00B934AE"/>
    <w:rsid w:val="00B939DF"/>
    <w:rsid w:val="00B96C23"/>
    <w:rsid w:val="00B97443"/>
    <w:rsid w:val="00BA07E1"/>
    <w:rsid w:val="00BA2007"/>
    <w:rsid w:val="00BA2B1E"/>
    <w:rsid w:val="00BA33DB"/>
    <w:rsid w:val="00BA3500"/>
    <w:rsid w:val="00BA375C"/>
    <w:rsid w:val="00BA7002"/>
    <w:rsid w:val="00BA7517"/>
    <w:rsid w:val="00BB3EB0"/>
    <w:rsid w:val="00BB4590"/>
    <w:rsid w:val="00BB4860"/>
    <w:rsid w:val="00BB7BFB"/>
    <w:rsid w:val="00BC14F8"/>
    <w:rsid w:val="00BD009B"/>
    <w:rsid w:val="00BD01EE"/>
    <w:rsid w:val="00BD3400"/>
    <w:rsid w:val="00BD3631"/>
    <w:rsid w:val="00BD471D"/>
    <w:rsid w:val="00BD73C9"/>
    <w:rsid w:val="00BE0396"/>
    <w:rsid w:val="00BE1696"/>
    <w:rsid w:val="00BE1B9A"/>
    <w:rsid w:val="00BE5307"/>
    <w:rsid w:val="00BE5986"/>
    <w:rsid w:val="00BE7531"/>
    <w:rsid w:val="00BF0672"/>
    <w:rsid w:val="00BF38C7"/>
    <w:rsid w:val="00BF5567"/>
    <w:rsid w:val="00BF6B19"/>
    <w:rsid w:val="00BF6DB5"/>
    <w:rsid w:val="00C00E0A"/>
    <w:rsid w:val="00C03D27"/>
    <w:rsid w:val="00C03DD1"/>
    <w:rsid w:val="00C041AD"/>
    <w:rsid w:val="00C04C4D"/>
    <w:rsid w:val="00C06A10"/>
    <w:rsid w:val="00C0716F"/>
    <w:rsid w:val="00C102DE"/>
    <w:rsid w:val="00C1124B"/>
    <w:rsid w:val="00C1179B"/>
    <w:rsid w:val="00C12000"/>
    <w:rsid w:val="00C13EE0"/>
    <w:rsid w:val="00C14305"/>
    <w:rsid w:val="00C1556A"/>
    <w:rsid w:val="00C20C6C"/>
    <w:rsid w:val="00C21DC8"/>
    <w:rsid w:val="00C23463"/>
    <w:rsid w:val="00C256C6"/>
    <w:rsid w:val="00C25A0A"/>
    <w:rsid w:val="00C26F98"/>
    <w:rsid w:val="00C30DD1"/>
    <w:rsid w:val="00C33AA8"/>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4D2D"/>
    <w:rsid w:val="00C75B92"/>
    <w:rsid w:val="00C75C9D"/>
    <w:rsid w:val="00C76750"/>
    <w:rsid w:val="00C76B75"/>
    <w:rsid w:val="00C76E5B"/>
    <w:rsid w:val="00C77089"/>
    <w:rsid w:val="00C810D6"/>
    <w:rsid w:val="00C82620"/>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C5F09"/>
    <w:rsid w:val="00CD180D"/>
    <w:rsid w:val="00CD1C6D"/>
    <w:rsid w:val="00CD2E30"/>
    <w:rsid w:val="00CD353B"/>
    <w:rsid w:val="00CD45D7"/>
    <w:rsid w:val="00CD4820"/>
    <w:rsid w:val="00CD5918"/>
    <w:rsid w:val="00CE00B8"/>
    <w:rsid w:val="00CE0CD1"/>
    <w:rsid w:val="00CE0D59"/>
    <w:rsid w:val="00CE1326"/>
    <w:rsid w:val="00CE25B5"/>
    <w:rsid w:val="00CE3852"/>
    <w:rsid w:val="00CE4B17"/>
    <w:rsid w:val="00CE5165"/>
    <w:rsid w:val="00CE6039"/>
    <w:rsid w:val="00CE7439"/>
    <w:rsid w:val="00CE7D49"/>
    <w:rsid w:val="00CF4591"/>
    <w:rsid w:val="00CF7892"/>
    <w:rsid w:val="00CF7A47"/>
    <w:rsid w:val="00D00467"/>
    <w:rsid w:val="00D011FA"/>
    <w:rsid w:val="00D01F80"/>
    <w:rsid w:val="00D02C2C"/>
    <w:rsid w:val="00D035CE"/>
    <w:rsid w:val="00D04ADE"/>
    <w:rsid w:val="00D07F22"/>
    <w:rsid w:val="00D10609"/>
    <w:rsid w:val="00D12A3A"/>
    <w:rsid w:val="00D158BF"/>
    <w:rsid w:val="00D15E85"/>
    <w:rsid w:val="00D15F39"/>
    <w:rsid w:val="00D17F2C"/>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47C43"/>
    <w:rsid w:val="00D505E4"/>
    <w:rsid w:val="00D54B89"/>
    <w:rsid w:val="00D54DCA"/>
    <w:rsid w:val="00D56F6D"/>
    <w:rsid w:val="00D571AC"/>
    <w:rsid w:val="00D60A08"/>
    <w:rsid w:val="00D60D1D"/>
    <w:rsid w:val="00D60E6E"/>
    <w:rsid w:val="00D61708"/>
    <w:rsid w:val="00D646DA"/>
    <w:rsid w:val="00D64D42"/>
    <w:rsid w:val="00D65CBF"/>
    <w:rsid w:val="00D66957"/>
    <w:rsid w:val="00D6719F"/>
    <w:rsid w:val="00D74F98"/>
    <w:rsid w:val="00D761D5"/>
    <w:rsid w:val="00D80A4B"/>
    <w:rsid w:val="00D81CF1"/>
    <w:rsid w:val="00D855A3"/>
    <w:rsid w:val="00D8583C"/>
    <w:rsid w:val="00D85B44"/>
    <w:rsid w:val="00D862D5"/>
    <w:rsid w:val="00D87294"/>
    <w:rsid w:val="00D90F2B"/>
    <w:rsid w:val="00D93815"/>
    <w:rsid w:val="00D93DB0"/>
    <w:rsid w:val="00D95F1C"/>
    <w:rsid w:val="00DA6DE1"/>
    <w:rsid w:val="00DA7A4E"/>
    <w:rsid w:val="00DB075E"/>
    <w:rsid w:val="00DB5800"/>
    <w:rsid w:val="00DC07B5"/>
    <w:rsid w:val="00DC0F56"/>
    <w:rsid w:val="00DC2CFC"/>
    <w:rsid w:val="00DC438D"/>
    <w:rsid w:val="00DC495B"/>
    <w:rsid w:val="00DC65A6"/>
    <w:rsid w:val="00DD1E7C"/>
    <w:rsid w:val="00DD24E7"/>
    <w:rsid w:val="00DD2891"/>
    <w:rsid w:val="00DD36DF"/>
    <w:rsid w:val="00DD403F"/>
    <w:rsid w:val="00DD4390"/>
    <w:rsid w:val="00DD4498"/>
    <w:rsid w:val="00DD6A06"/>
    <w:rsid w:val="00DD71ED"/>
    <w:rsid w:val="00DE0042"/>
    <w:rsid w:val="00DE048B"/>
    <w:rsid w:val="00DE0D6E"/>
    <w:rsid w:val="00DE15F7"/>
    <w:rsid w:val="00DE268A"/>
    <w:rsid w:val="00DE3212"/>
    <w:rsid w:val="00DE5EA4"/>
    <w:rsid w:val="00DE6E33"/>
    <w:rsid w:val="00DF0627"/>
    <w:rsid w:val="00DF0EF0"/>
    <w:rsid w:val="00DF132C"/>
    <w:rsid w:val="00DF1428"/>
    <w:rsid w:val="00E0052A"/>
    <w:rsid w:val="00E00FF1"/>
    <w:rsid w:val="00E018D9"/>
    <w:rsid w:val="00E02035"/>
    <w:rsid w:val="00E04288"/>
    <w:rsid w:val="00E05669"/>
    <w:rsid w:val="00E10B45"/>
    <w:rsid w:val="00E12455"/>
    <w:rsid w:val="00E138F8"/>
    <w:rsid w:val="00E1406B"/>
    <w:rsid w:val="00E15230"/>
    <w:rsid w:val="00E17932"/>
    <w:rsid w:val="00E17A9C"/>
    <w:rsid w:val="00E20567"/>
    <w:rsid w:val="00E21B7C"/>
    <w:rsid w:val="00E22D53"/>
    <w:rsid w:val="00E24515"/>
    <w:rsid w:val="00E2583C"/>
    <w:rsid w:val="00E26557"/>
    <w:rsid w:val="00E26CDA"/>
    <w:rsid w:val="00E26F8E"/>
    <w:rsid w:val="00E27485"/>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8D4"/>
    <w:rsid w:val="00E57EB6"/>
    <w:rsid w:val="00E621E0"/>
    <w:rsid w:val="00E6317C"/>
    <w:rsid w:val="00E65847"/>
    <w:rsid w:val="00E66647"/>
    <w:rsid w:val="00E66B03"/>
    <w:rsid w:val="00E71E9B"/>
    <w:rsid w:val="00E72F59"/>
    <w:rsid w:val="00E74292"/>
    <w:rsid w:val="00E7435A"/>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1F4"/>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4D3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17147"/>
    <w:rsid w:val="00F21532"/>
    <w:rsid w:val="00F241A0"/>
    <w:rsid w:val="00F25FF3"/>
    <w:rsid w:val="00F26644"/>
    <w:rsid w:val="00F2685A"/>
    <w:rsid w:val="00F324E8"/>
    <w:rsid w:val="00F33CB0"/>
    <w:rsid w:val="00F340AA"/>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0BA6"/>
    <w:rsid w:val="00F72282"/>
    <w:rsid w:val="00F745A7"/>
    <w:rsid w:val="00F74FD6"/>
    <w:rsid w:val="00F754D3"/>
    <w:rsid w:val="00F76907"/>
    <w:rsid w:val="00F8010E"/>
    <w:rsid w:val="00F80935"/>
    <w:rsid w:val="00F860DC"/>
    <w:rsid w:val="00F866E2"/>
    <w:rsid w:val="00F86EB8"/>
    <w:rsid w:val="00F87382"/>
    <w:rsid w:val="00F8795F"/>
    <w:rsid w:val="00F900D0"/>
    <w:rsid w:val="00F90C38"/>
    <w:rsid w:val="00F92C7A"/>
    <w:rsid w:val="00F936BA"/>
    <w:rsid w:val="00F94AB7"/>
    <w:rsid w:val="00F95FD2"/>
    <w:rsid w:val="00F96147"/>
    <w:rsid w:val="00F9759B"/>
    <w:rsid w:val="00FA378A"/>
    <w:rsid w:val="00FA3B69"/>
    <w:rsid w:val="00FB1342"/>
    <w:rsid w:val="00FB2B3C"/>
    <w:rsid w:val="00FB2C07"/>
    <w:rsid w:val="00FB6357"/>
    <w:rsid w:val="00FB7645"/>
    <w:rsid w:val="00FC0C26"/>
    <w:rsid w:val="00FC1B38"/>
    <w:rsid w:val="00FC358E"/>
    <w:rsid w:val="00FC4AD9"/>
    <w:rsid w:val="00FC6A12"/>
    <w:rsid w:val="00FD0219"/>
    <w:rsid w:val="00FD2BB5"/>
    <w:rsid w:val="00FD3431"/>
    <w:rsid w:val="00FD4F23"/>
    <w:rsid w:val="00FE09AD"/>
    <w:rsid w:val="00FE248E"/>
    <w:rsid w:val="00FE2747"/>
    <w:rsid w:val="00FE3EF9"/>
    <w:rsid w:val="00FE42E6"/>
    <w:rsid w:val="00FE5AFA"/>
    <w:rsid w:val="00FE5D88"/>
    <w:rsid w:val="00FE5F00"/>
    <w:rsid w:val="00FE6CD1"/>
    <w:rsid w:val="00FF025B"/>
    <w:rsid w:val="00FF11F6"/>
    <w:rsid w:val="00FF1E29"/>
    <w:rsid w:val="00FF2026"/>
    <w:rsid w:val="00FF38BA"/>
    <w:rsid w:val="00FF38CB"/>
    <w:rsid w:val="00FF3E2B"/>
    <w:rsid w:val="00FF580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10832884">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100182855">
      <w:bodyDiv w:val="1"/>
      <w:marLeft w:val="0"/>
      <w:marRight w:val="0"/>
      <w:marTop w:val="0"/>
      <w:marBottom w:val="0"/>
      <w:divBdr>
        <w:top w:val="none" w:sz="0" w:space="0" w:color="auto"/>
        <w:left w:val="none" w:sz="0" w:space="0" w:color="auto"/>
        <w:bottom w:val="none" w:sz="0" w:space="0" w:color="auto"/>
        <w:right w:val="none" w:sz="0" w:space="0" w:color="auto"/>
      </w:divBdr>
      <w:divsChild>
        <w:div w:id="216598877">
          <w:marLeft w:val="0"/>
          <w:marRight w:val="0"/>
          <w:marTop w:val="0"/>
          <w:marBottom w:val="0"/>
          <w:divBdr>
            <w:top w:val="none" w:sz="0" w:space="0" w:color="auto"/>
            <w:left w:val="none" w:sz="0" w:space="0" w:color="auto"/>
            <w:bottom w:val="none" w:sz="0" w:space="0" w:color="auto"/>
            <w:right w:val="none" w:sz="0" w:space="0" w:color="auto"/>
          </w:divBdr>
        </w:div>
        <w:div w:id="1344283018">
          <w:marLeft w:val="0"/>
          <w:marRight w:val="0"/>
          <w:marTop w:val="0"/>
          <w:marBottom w:val="0"/>
          <w:divBdr>
            <w:top w:val="none" w:sz="0" w:space="0" w:color="auto"/>
            <w:left w:val="none" w:sz="0" w:space="0" w:color="auto"/>
            <w:bottom w:val="none" w:sz="0" w:space="0" w:color="auto"/>
            <w:right w:val="none" w:sz="0" w:space="0" w:color="auto"/>
          </w:divBdr>
        </w:div>
        <w:div w:id="910889560">
          <w:marLeft w:val="0"/>
          <w:marRight w:val="0"/>
          <w:marTop w:val="0"/>
          <w:marBottom w:val="0"/>
          <w:divBdr>
            <w:top w:val="none" w:sz="0" w:space="0" w:color="auto"/>
            <w:left w:val="none" w:sz="0" w:space="0" w:color="auto"/>
            <w:bottom w:val="none" w:sz="0" w:space="0" w:color="auto"/>
            <w:right w:val="none" w:sz="0" w:space="0" w:color="auto"/>
          </w:divBdr>
        </w:div>
        <w:div w:id="1474565165">
          <w:marLeft w:val="0"/>
          <w:marRight w:val="0"/>
          <w:marTop w:val="0"/>
          <w:marBottom w:val="0"/>
          <w:divBdr>
            <w:top w:val="none" w:sz="0" w:space="0" w:color="auto"/>
            <w:left w:val="none" w:sz="0" w:space="0" w:color="auto"/>
            <w:bottom w:val="none" w:sz="0" w:space="0" w:color="auto"/>
            <w:right w:val="none" w:sz="0" w:space="0" w:color="auto"/>
          </w:divBdr>
        </w:div>
        <w:div w:id="379593321">
          <w:marLeft w:val="0"/>
          <w:marRight w:val="0"/>
          <w:marTop w:val="0"/>
          <w:marBottom w:val="0"/>
          <w:divBdr>
            <w:top w:val="none" w:sz="0" w:space="0" w:color="auto"/>
            <w:left w:val="none" w:sz="0" w:space="0" w:color="auto"/>
            <w:bottom w:val="none" w:sz="0" w:space="0" w:color="auto"/>
            <w:right w:val="none" w:sz="0" w:space="0" w:color="auto"/>
          </w:divBdr>
        </w:div>
        <w:div w:id="618340038">
          <w:marLeft w:val="0"/>
          <w:marRight w:val="0"/>
          <w:marTop w:val="0"/>
          <w:marBottom w:val="0"/>
          <w:divBdr>
            <w:top w:val="none" w:sz="0" w:space="0" w:color="auto"/>
            <w:left w:val="none" w:sz="0" w:space="0" w:color="auto"/>
            <w:bottom w:val="none" w:sz="0" w:space="0" w:color="auto"/>
            <w:right w:val="none" w:sz="0" w:space="0" w:color="auto"/>
          </w:divBdr>
        </w:div>
        <w:div w:id="304162747">
          <w:marLeft w:val="0"/>
          <w:marRight w:val="0"/>
          <w:marTop w:val="0"/>
          <w:marBottom w:val="0"/>
          <w:divBdr>
            <w:top w:val="none" w:sz="0" w:space="0" w:color="auto"/>
            <w:left w:val="none" w:sz="0" w:space="0" w:color="auto"/>
            <w:bottom w:val="none" w:sz="0" w:space="0" w:color="auto"/>
            <w:right w:val="none" w:sz="0" w:space="0" w:color="auto"/>
          </w:divBdr>
        </w:div>
      </w:divsChild>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3768756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8027-9D13-4EB1-8A30-B4130D8A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47</Pages>
  <Words>23762</Words>
  <Characters>135447</Characters>
  <Application>Microsoft Office Word</Application>
  <DocSecurity>0</DocSecurity>
  <Lines>1128</Lines>
  <Paragraphs>317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229</cp:revision>
  <cp:lastPrinted>2023-03-09T13:29:00Z</cp:lastPrinted>
  <dcterms:created xsi:type="dcterms:W3CDTF">2023-02-28T11:53:00Z</dcterms:created>
  <dcterms:modified xsi:type="dcterms:W3CDTF">2024-04-25T06:37:00Z</dcterms:modified>
</cp:coreProperties>
</file>