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451"/>
        <w:tblW w:w="10440" w:type="dxa"/>
        <w:tblLook w:val="0000" w:firstRow="0" w:lastRow="0" w:firstColumn="0" w:lastColumn="0" w:noHBand="0" w:noVBand="0"/>
      </w:tblPr>
      <w:tblGrid>
        <w:gridCol w:w="10440"/>
      </w:tblGrid>
      <w:tr w:rsidR="00DF2467" w:rsidRPr="00DF2467" w:rsidTr="00DF2467">
        <w:trPr>
          <w:trHeight w:val="14734"/>
        </w:trPr>
        <w:tc>
          <w:tcPr>
            <w:tcW w:w="10440" w:type="dxa"/>
          </w:tcPr>
          <w:p w:rsidR="00DF2467" w:rsidRPr="00DF2467" w:rsidRDefault="00DF2467" w:rsidP="00DF2467">
            <w:pPr>
              <w:widowControl w:val="0"/>
              <w:autoSpaceDE w:val="0"/>
              <w:autoSpaceDN w:val="0"/>
              <w:adjustRightInd w:val="0"/>
              <w:spacing w:after="0" w:line="20" w:lineRule="atLeast"/>
              <w:jc w:val="center"/>
              <w:rPr>
                <w:rFonts w:ascii="Times New Roman" w:eastAsia="Times New Roman" w:hAnsi="Times New Roman" w:cs="Times New Roman"/>
                <w:b/>
                <w:bCs/>
                <w:sz w:val="24"/>
                <w:szCs w:val="24"/>
                <w:lang w:val="uk-UA" w:eastAsia="ru-RU"/>
              </w:rPr>
            </w:pPr>
            <w:r w:rsidRPr="00DF2467">
              <w:rPr>
                <w:rFonts w:ascii="Times New Roman" w:eastAsia="Times New Roman" w:hAnsi="Times New Roman" w:cs="Times New Roman"/>
                <w:b/>
                <w:bCs/>
                <w:sz w:val="24"/>
                <w:szCs w:val="24"/>
                <w:lang w:val="uk-UA" w:eastAsia="ru-RU"/>
              </w:rPr>
              <w:t xml:space="preserve">                                                    </w:t>
            </w:r>
          </w:p>
          <w:p w:rsidR="00DF2467" w:rsidRPr="00DF2467" w:rsidRDefault="00DF2467" w:rsidP="00DF2467">
            <w:pPr>
              <w:widowControl w:val="0"/>
              <w:spacing w:after="0" w:line="20" w:lineRule="atLeast"/>
              <w:ind w:left="320"/>
              <w:jc w:val="center"/>
              <w:outlineLvl w:val="0"/>
              <w:rPr>
                <w:rFonts w:ascii="Times New Roman" w:eastAsia="Times New Roman" w:hAnsi="Times New Roman" w:cs="Times New Roman"/>
                <w:b/>
                <w:sz w:val="24"/>
                <w:szCs w:val="24"/>
                <w:lang w:val="uk-UA" w:eastAsia="ru-RU"/>
              </w:rPr>
            </w:pPr>
          </w:p>
          <w:p w:rsidR="00DF2467" w:rsidRPr="00DF2467" w:rsidRDefault="00DF2467" w:rsidP="00DF2467">
            <w:pPr>
              <w:widowControl w:val="0"/>
              <w:spacing w:after="0" w:line="20" w:lineRule="atLeast"/>
              <w:ind w:left="320"/>
              <w:jc w:val="center"/>
              <w:outlineLvl w:val="0"/>
              <w:rPr>
                <w:rFonts w:ascii="Times New Roman" w:eastAsia="Times New Roman" w:hAnsi="Times New Roman" w:cs="Times New Roman"/>
                <w:b/>
                <w:sz w:val="24"/>
                <w:szCs w:val="24"/>
                <w:lang w:val="uk-UA" w:eastAsia="ru-RU"/>
              </w:rPr>
            </w:pPr>
          </w:p>
          <w:p w:rsidR="00DF2467" w:rsidRPr="00DF2467" w:rsidRDefault="00DF2467" w:rsidP="00DF2467">
            <w:pPr>
              <w:widowControl w:val="0"/>
              <w:spacing w:after="0" w:line="20" w:lineRule="atLeast"/>
              <w:ind w:left="320"/>
              <w:jc w:val="center"/>
              <w:outlineLvl w:val="0"/>
              <w:rPr>
                <w:rFonts w:ascii="Times New Roman" w:eastAsia="Times New Roman" w:hAnsi="Times New Roman" w:cs="Times New Roman"/>
                <w:b/>
                <w:sz w:val="24"/>
                <w:szCs w:val="24"/>
                <w:lang w:val="uk-UA" w:eastAsia="ru-RU"/>
              </w:rPr>
            </w:pPr>
          </w:p>
          <w:p w:rsidR="00DF2467" w:rsidRPr="008423E2" w:rsidRDefault="00DF2467" w:rsidP="00DF2467">
            <w:pPr>
              <w:spacing w:after="0" w:line="240" w:lineRule="auto"/>
              <w:jc w:val="center"/>
              <w:rPr>
                <w:rFonts w:ascii="Times New Roman" w:eastAsia="Times New Roman" w:hAnsi="Times New Roman" w:cs="Times New Roman"/>
                <w:b/>
                <w:sz w:val="56"/>
                <w:szCs w:val="56"/>
                <w:u w:val="single"/>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423E2">
              <w:rPr>
                <w:rFonts w:ascii="Times New Roman" w:eastAsia="Times New Roman" w:hAnsi="Times New Roman" w:cs="Times New Roman"/>
                <w:b/>
                <w:sz w:val="56"/>
                <w:szCs w:val="56"/>
                <w:u w:val="single"/>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Комунальне підприємство</w:t>
            </w:r>
          </w:p>
          <w:p w:rsidR="00DF2467" w:rsidRPr="008423E2" w:rsidRDefault="00DF2467" w:rsidP="00DF2467">
            <w:pPr>
              <w:widowControl w:val="0"/>
              <w:autoSpaceDE w:val="0"/>
              <w:autoSpaceDN w:val="0"/>
              <w:adjustRightInd w:val="0"/>
              <w:spacing w:after="0" w:line="240" w:lineRule="auto"/>
              <w:jc w:val="center"/>
              <w:rPr>
                <w:rFonts w:ascii="Times New Roman" w:eastAsia="Times New Roman" w:hAnsi="Times New Roman" w:cs="Times New Roman"/>
                <w:b/>
                <w:bCs/>
                <w:sz w:val="56"/>
                <w:szCs w:val="56"/>
                <w:u w:val="single"/>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423E2">
              <w:rPr>
                <w:rFonts w:ascii="Times New Roman" w:eastAsia="Times New Roman" w:hAnsi="Times New Roman" w:cs="Times New Roman"/>
                <w:b/>
                <w:bCs/>
                <w:sz w:val="56"/>
                <w:szCs w:val="56"/>
                <w:u w:val="single"/>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«Миронівка-благоустрій» Миронівської міської ради</w:t>
            </w:r>
          </w:p>
          <w:p w:rsidR="00DF2467" w:rsidRPr="008423E2" w:rsidRDefault="00DF2467" w:rsidP="00DF2467">
            <w:pPr>
              <w:widowControl w:val="0"/>
              <w:autoSpaceDE w:val="0"/>
              <w:autoSpaceDN w:val="0"/>
              <w:adjustRightInd w:val="0"/>
              <w:spacing w:after="0" w:line="240" w:lineRule="auto"/>
              <w:ind w:left="4140"/>
              <w:rPr>
                <w:rFonts w:ascii="Times New Roman" w:eastAsia="Times New Roman" w:hAnsi="Times New Roman" w:cs="Times New Roman"/>
                <w:b/>
                <w:bCs/>
                <w:sz w:val="24"/>
                <w:szCs w:val="24"/>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DF2467" w:rsidRPr="008423E2" w:rsidRDefault="00DF2467" w:rsidP="00DF2467">
            <w:pPr>
              <w:widowControl w:val="0"/>
              <w:autoSpaceDE w:val="0"/>
              <w:autoSpaceDN w:val="0"/>
              <w:adjustRightInd w:val="0"/>
              <w:spacing w:after="0" w:line="240" w:lineRule="auto"/>
              <w:ind w:left="4140"/>
              <w:rPr>
                <w:rFonts w:ascii="Times New Roman" w:eastAsia="Times New Roman" w:hAnsi="Times New Roman" w:cs="Times New Roman"/>
                <w:bCs/>
                <w:sz w:val="24"/>
                <w:szCs w:val="24"/>
                <w:lang w:val="uk-UA" w:eastAsia="ru-RU"/>
              </w:rPr>
            </w:pPr>
          </w:p>
          <w:tbl>
            <w:tblPr>
              <w:tblW w:w="5525" w:type="dxa"/>
              <w:jc w:val="right"/>
              <w:tblInd w:w="4535" w:type="dxa"/>
              <w:tblLook w:val="0000" w:firstRow="0" w:lastRow="0" w:firstColumn="0" w:lastColumn="0" w:noHBand="0" w:noVBand="0"/>
            </w:tblPr>
            <w:tblGrid>
              <w:gridCol w:w="5525"/>
            </w:tblGrid>
            <w:tr w:rsidR="00DF2467" w:rsidRPr="008423E2" w:rsidTr="00DF2467">
              <w:trPr>
                <w:jc w:val="right"/>
              </w:trPr>
              <w:tc>
                <w:tcPr>
                  <w:tcW w:w="5525" w:type="dxa"/>
                </w:tcPr>
                <w:p w:rsidR="00DF2467" w:rsidRPr="008423E2" w:rsidRDefault="00DF2467" w:rsidP="00A95FEF">
                  <w:pPr>
                    <w:framePr w:hSpace="180" w:wrap="around" w:hAnchor="margin" w:xAlign="center" w:y="-451"/>
                    <w:spacing w:after="0" w:line="360" w:lineRule="auto"/>
                    <w:jc w:val="right"/>
                    <w:rPr>
                      <w:rFonts w:ascii="Times New Roman" w:eastAsia="Times New Roman" w:hAnsi="Times New Roman" w:cs="Times New Roman"/>
                      <w:b/>
                      <w:sz w:val="24"/>
                      <w:szCs w:val="24"/>
                      <w:lang w:val="uk-UA"/>
                    </w:rPr>
                  </w:pPr>
                  <w:r w:rsidRPr="008423E2">
                    <w:rPr>
                      <w:rFonts w:ascii="Times New Roman" w:eastAsia="Times New Roman" w:hAnsi="Times New Roman" w:cs="Times New Roman"/>
                      <w:b/>
                      <w:sz w:val="24"/>
                      <w:szCs w:val="24"/>
                      <w:lang w:val="uk-UA"/>
                    </w:rPr>
                    <w:t>«ЗАТВЕРДЖЕНО»</w:t>
                  </w:r>
                </w:p>
                <w:p w:rsidR="00DF2467" w:rsidRPr="008423E2" w:rsidRDefault="00DF2467" w:rsidP="00A95FEF">
                  <w:pPr>
                    <w:framePr w:hSpace="180" w:wrap="around" w:hAnchor="margin" w:xAlign="center" w:y="-451"/>
                    <w:spacing w:after="0" w:line="360" w:lineRule="auto"/>
                    <w:jc w:val="right"/>
                    <w:rPr>
                      <w:rFonts w:ascii="Times New Roman" w:eastAsia="Times New Roman" w:hAnsi="Times New Roman" w:cs="Times New Roman"/>
                      <w:b/>
                      <w:sz w:val="24"/>
                      <w:szCs w:val="24"/>
                      <w:lang w:val="uk-UA"/>
                    </w:rPr>
                  </w:pPr>
                  <w:r w:rsidRPr="008423E2">
                    <w:rPr>
                      <w:rFonts w:ascii="Times New Roman" w:eastAsia="Times New Roman" w:hAnsi="Times New Roman" w:cs="Times New Roman"/>
                      <w:b/>
                      <w:sz w:val="24"/>
                      <w:szCs w:val="24"/>
                      <w:lang w:val="uk-UA"/>
                    </w:rPr>
                    <w:t>рішенням Уповноваженої особи,</w:t>
                  </w:r>
                </w:p>
                <w:p w:rsidR="00DF2467" w:rsidRPr="008423E2" w:rsidRDefault="00DF2467" w:rsidP="00A95FEF">
                  <w:pPr>
                    <w:framePr w:hSpace="180" w:wrap="around" w:hAnchor="margin" w:xAlign="center" w:y="-451"/>
                    <w:spacing w:after="0" w:line="360" w:lineRule="auto"/>
                    <w:jc w:val="right"/>
                    <w:rPr>
                      <w:rFonts w:ascii="Times New Roman" w:eastAsia="Times New Roman" w:hAnsi="Times New Roman" w:cs="Times New Roman"/>
                      <w:b/>
                      <w:noProof/>
                      <w:sz w:val="24"/>
                      <w:szCs w:val="24"/>
                      <w:lang w:val="uk-UA"/>
                    </w:rPr>
                  </w:pPr>
                  <w:r w:rsidRPr="008423E2">
                    <w:rPr>
                      <w:rFonts w:ascii="Times New Roman" w:eastAsia="Times New Roman" w:hAnsi="Times New Roman" w:cs="Times New Roman"/>
                      <w:b/>
                      <w:sz w:val="24"/>
                      <w:szCs w:val="24"/>
                      <w:lang w:val="uk-UA"/>
                    </w:rPr>
                    <w:t>протокол</w:t>
                  </w:r>
                </w:p>
                <w:p w:rsidR="00DF2467" w:rsidRPr="008423E2" w:rsidRDefault="00DF2467" w:rsidP="00A95FEF">
                  <w:pPr>
                    <w:framePr w:hSpace="180" w:wrap="around" w:hAnchor="margin" w:xAlign="center" w:y="-451"/>
                    <w:spacing w:after="0" w:line="360" w:lineRule="auto"/>
                    <w:jc w:val="right"/>
                    <w:rPr>
                      <w:rFonts w:ascii="Times New Roman" w:eastAsia="Times New Roman" w:hAnsi="Times New Roman" w:cs="Times New Roman"/>
                      <w:b/>
                      <w:sz w:val="24"/>
                      <w:szCs w:val="24"/>
                      <w:u w:val="single"/>
                      <w:lang w:val="uk-UA"/>
                    </w:rPr>
                  </w:pPr>
                  <w:r w:rsidRPr="00A95FEF">
                    <w:rPr>
                      <w:rFonts w:ascii="Times New Roman" w:eastAsia="Times New Roman" w:hAnsi="Times New Roman" w:cs="Times New Roman"/>
                      <w:b/>
                      <w:noProof/>
                      <w:sz w:val="24"/>
                      <w:szCs w:val="24"/>
                      <w:u w:val="single"/>
                      <w:lang w:val="uk-UA"/>
                    </w:rPr>
                    <w:t xml:space="preserve">№ </w:t>
                  </w:r>
                  <w:r w:rsidR="00A95FEF" w:rsidRPr="00A95FEF">
                    <w:rPr>
                      <w:rFonts w:ascii="Times New Roman" w:eastAsia="Times New Roman" w:hAnsi="Times New Roman" w:cs="Times New Roman"/>
                      <w:b/>
                      <w:noProof/>
                      <w:sz w:val="24"/>
                      <w:szCs w:val="24"/>
                      <w:u w:val="single"/>
                    </w:rPr>
                    <w:t xml:space="preserve"> </w:t>
                  </w:r>
                  <w:r w:rsidR="00A95FEF">
                    <w:rPr>
                      <w:rFonts w:ascii="Times New Roman" w:eastAsia="Times New Roman" w:hAnsi="Times New Roman" w:cs="Times New Roman"/>
                      <w:b/>
                      <w:noProof/>
                      <w:sz w:val="24"/>
                      <w:szCs w:val="24"/>
                      <w:u w:val="single"/>
                    </w:rPr>
                    <w:t>52</w:t>
                  </w:r>
                  <w:r w:rsidR="008820B0">
                    <w:rPr>
                      <w:rFonts w:ascii="Times New Roman" w:eastAsia="Times New Roman" w:hAnsi="Times New Roman" w:cs="Times New Roman"/>
                      <w:b/>
                      <w:noProof/>
                      <w:sz w:val="24"/>
                      <w:szCs w:val="24"/>
                      <w:u w:val="single"/>
                      <w:lang w:val="uk-UA"/>
                    </w:rPr>
                    <w:t xml:space="preserve">  від  10 липня</w:t>
                  </w:r>
                  <w:r w:rsidRPr="008423E2">
                    <w:rPr>
                      <w:rFonts w:ascii="Times New Roman" w:eastAsia="Times New Roman" w:hAnsi="Times New Roman" w:cs="Times New Roman"/>
                      <w:b/>
                      <w:noProof/>
                      <w:sz w:val="24"/>
                      <w:szCs w:val="24"/>
                      <w:u w:val="single"/>
                      <w:lang w:val="uk-UA"/>
                    </w:rPr>
                    <w:t xml:space="preserve"> 2023 року</w:t>
                  </w:r>
                </w:p>
              </w:tc>
            </w:tr>
            <w:tr w:rsidR="00DF2467" w:rsidRPr="008423E2" w:rsidTr="00DF2467">
              <w:trPr>
                <w:jc w:val="right"/>
              </w:trPr>
              <w:tc>
                <w:tcPr>
                  <w:tcW w:w="5525" w:type="dxa"/>
                </w:tcPr>
                <w:p w:rsidR="00DF2467" w:rsidRPr="008423E2" w:rsidRDefault="00DF2467" w:rsidP="00A95FEF">
                  <w:pPr>
                    <w:framePr w:hSpace="180" w:wrap="around" w:hAnchor="margin" w:xAlign="center" w:y="-451"/>
                    <w:autoSpaceDE w:val="0"/>
                    <w:autoSpaceDN w:val="0"/>
                    <w:spacing w:after="120" w:line="240" w:lineRule="auto"/>
                    <w:jc w:val="right"/>
                    <w:rPr>
                      <w:rFonts w:ascii="Times New Roman" w:eastAsia="Times New Roman" w:hAnsi="Times New Roman" w:cs="Times New Roman"/>
                      <w:b/>
                      <w:noProof/>
                      <w:sz w:val="24"/>
                      <w:szCs w:val="24"/>
                      <w:lang w:val="uk-UA"/>
                    </w:rPr>
                  </w:pPr>
                  <w:bookmarkStart w:id="0" w:name="_GoBack"/>
                  <w:bookmarkEnd w:id="0"/>
                  <w:r w:rsidRPr="008423E2">
                    <w:rPr>
                      <w:rFonts w:ascii="Times New Roman" w:eastAsia="Times New Roman" w:hAnsi="Times New Roman" w:cs="Times New Roman"/>
                      <w:b/>
                      <w:noProof/>
                      <w:sz w:val="24"/>
                      <w:szCs w:val="24"/>
                      <w:lang w:val="uk-UA"/>
                    </w:rPr>
                    <w:t>Уповноважена особа</w:t>
                  </w:r>
                </w:p>
                <w:p w:rsidR="00DF2467" w:rsidRPr="008423E2" w:rsidRDefault="00DF2467" w:rsidP="00A95FEF">
                  <w:pPr>
                    <w:framePr w:hSpace="180" w:wrap="around" w:hAnchor="margin" w:xAlign="center" w:y="-451"/>
                    <w:autoSpaceDE w:val="0"/>
                    <w:autoSpaceDN w:val="0"/>
                    <w:spacing w:after="120" w:line="240" w:lineRule="auto"/>
                    <w:jc w:val="right"/>
                    <w:rPr>
                      <w:rFonts w:ascii="Times New Roman" w:eastAsia="Times New Roman" w:hAnsi="Times New Roman" w:cs="Times New Roman"/>
                      <w:b/>
                      <w:noProof/>
                      <w:sz w:val="24"/>
                      <w:szCs w:val="24"/>
                      <w:lang w:val="uk-UA"/>
                    </w:rPr>
                  </w:pPr>
                </w:p>
              </w:tc>
            </w:tr>
            <w:tr w:rsidR="00DF2467" w:rsidRPr="008423E2" w:rsidTr="00DF2467">
              <w:trPr>
                <w:trHeight w:val="507"/>
                <w:jc w:val="right"/>
              </w:trPr>
              <w:tc>
                <w:tcPr>
                  <w:tcW w:w="5525" w:type="dxa"/>
                </w:tcPr>
                <w:p w:rsidR="00DF2467" w:rsidRPr="008423E2" w:rsidRDefault="00DF2467" w:rsidP="00A95FEF">
                  <w:pPr>
                    <w:framePr w:hSpace="180" w:wrap="around" w:hAnchor="margin" w:xAlign="center" w:y="-451"/>
                    <w:spacing w:after="0" w:line="240" w:lineRule="auto"/>
                    <w:jc w:val="right"/>
                    <w:rPr>
                      <w:rFonts w:ascii="Times New Roman" w:eastAsia="Times New Roman" w:hAnsi="Times New Roman" w:cs="Times New Roman"/>
                      <w:b/>
                      <w:noProof/>
                      <w:sz w:val="24"/>
                      <w:szCs w:val="24"/>
                      <w:lang w:val="uk-UA" w:eastAsia="ru-RU"/>
                    </w:rPr>
                  </w:pPr>
                  <w:r w:rsidRPr="008423E2">
                    <w:rPr>
                      <w:rFonts w:ascii="Times New Roman" w:eastAsia="Times New Roman" w:hAnsi="Times New Roman" w:cs="Times New Roman"/>
                      <w:b/>
                      <w:noProof/>
                      <w:sz w:val="24"/>
                      <w:szCs w:val="24"/>
                      <w:lang w:val="uk-UA" w:eastAsia="ru-RU"/>
                    </w:rPr>
                    <w:t xml:space="preserve">         __________________/О.П. Бойко/</w:t>
                  </w:r>
                </w:p>
                <w:p w:rsidR="00DF2467" w:rsidRPr="008423E2" w:rsidRDefault="00DF2467" w:rsidP="00A95FEF">
                  <w:pPr>
                    <w:framePr w:hSpace="180" w:wrap="around" w:hAnchor="margin" w:xAlign="center" w:y="-451"/>
                    <w:spacing w:after="0" w:line="240" w:lineRule="auto"/>
                    <w:jc w:val="right"/>
                    <w:rPr>
                      <w:rFonts w:ascii="Times New Roman" w:eastAsia="Times New Roman" w:hAnsi="Times New Roman" w:cs="Times New Roman"/>
                      <w:b/>
                      <w:noProof/>
                      <w:sz w:val="18"/>
                      <w:szCs w:val="18"/>
                      <w:lang w:val="uk-UA" w:eastAsia="ru-RU"/>
                    </w:rPr>
                  </w:pPr>
                  <w:r w:rsidRPr="008423E2">
                    <w:rPr>
                      <w:rFonts w:ascii="Times New Roman" w:eastAsia="Times New Roman" w:hAnsi="Times New Roman" w:cs="Times New Roman"/>
                      <w:b/>
                      <w:noProof/>
                      <w:sz w:val="18"/>
                      <w:szCs w:val="18"/>
                      <w:lang w:val="uk-UA" w:eastAsia="ru-RU"/>
                    </w:rPr>
                    <w:t>(підпис, М.П.)                             (П.І.Б.)</w:t>
                  </w:r>
                </w:p>
              </w:tc>
            </w:tr>
          </w:tbl>
          <w:p w:rsidR="00DF2467" w:rsidRPr="008423E2" w:rsidRDefault="00DF2467" w:rsidP="00DF2467">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p>
          <w:p w:rsidR="00DF2467" w:rsidRPr="008423E2" w:rsidRDefault="00DF2467" w:rsidP="00DF2467">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DF2467" w:rsidRPr="008423E2" w:rsidRDefault="00DF2467" w:rsidP="00DF2467">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DF2467" w:rsidRPr="008423E2" w:rsidRDefault="00DF2467" w:rsidP="00DF2467">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DF2467" w:rsidRPr="008423E2" w:rsidRDefault="00DF2467" w:rsidP="00DF2467">
            <w:pPr>
              <w:spacing w:after="0" w:line="240" w:lineRule="auto"/>
              <w:rPr>
                <w:rFonts w:ascii="Times New Roman" w:eastAsia="Times New Roman" w:hAnsi="Times New Roman" w:cs="Times New Roman"/>
                <w:sz w:val="28"/>
                <w:szCs w:val="28"/>
                <w:lang w:val="uk-UA" w:eastAsia="ru-RU"/>
              </w:rPr>
            </w:pPr>
          </w:p>
          <w:p w:rsidR="00DF2467" w:rsidRPr="008423E2" w:rsidRDefault="00DF2467" w:rsidP="00DF2467">
            <w:pPr>
              <w:spacing w:after="0" w:line="240" w:lineRule="auto"/>
              <w:ind w:left="320" w:firstLine="5492"/>
              <w:rPr>
                <w:rFonts w:ascii="Times New Roman" w:eastAsia="Times New Roman" w:hAnsi="Times New Roman" w:cs="Times New Roman"/>
                <w:sz w:val="28"/>
                <w:szCs w:val="28"/>
                <w:lang w:val="uk-UA" w:eastAsia="ru-RU"/>
              </w:rPr>
            </w:pPr>
          </w:p>
          <w:p w:rsidR="00DF2467" w:rsidRPr="008423E2" w:rsidRDefault="00DF2467" w:rsidP="00DF2467">
            <w:pPr>
              <w:spacing w:after="0" w:line="240" w:lineRule="auto"/>
              <w:rPr>
                <w:rFonts w:ascii="Times New Roman" w:eastAsia="Times New Roman" w:hAnsi="Times New Roman" w:cs="Times New Roman"/>
                <w:b/>
                <w:bCs/>
                <w:sz w:val="24"/>
                <w:szCs w:val="24"/>
                <w:lang w:val="uk-UA" w:eastAsia="ru-RU"/>
              </w:rPr>
            </w:pPr>
          </w:p>
          <w:p w:rsidR="00DF2467" w:rsidRPr="008423E2" w:rsidRDefault="00DF2467" w:rsidP="00DF2467">
            <w:pPr>
              <w:spacing w:after="0" w:line="240" w:lineRule="auto"/>
              <w:jc w:val="center"/>
              <w:rPr>
                <w:rFonts w:ascii="Times New Roman" w:eastAsia="Times New Roman" w:hAnsi="Times New Roman" w:cs="Times New Roman"/>
                <w:b/>
                <w:bCs/>
                <w:sz w:val="24"/>
                <w:szCs w:val="24"/>
                <w:lang w:val="uk-UA" w:eastAsia="ru-RU"/>
              </w:rPr>
            </w:pPr>
            <w:r w:rsidRPr="008423E2">
              <w:rPr>
                <w:rFonts w:ascii="Times New Roman" w:eastAsia="Times New Roman" w:hAnsi="Times New Roman" w:cs="Times New Roman"/>
                <w:b/>
                <w:color w:val="000000"/>
                <w:sz w:val="44"/>
                <w:szCs w:val="44"/>
                <w:lang w:val="uk-UA" w:eastAsia="ru-RU"/>
              </w:rPr>
              <w:t>ТЕНДЕРНА ДОКУМЕНТАЦІЯ</w:t>
            </w:r>
          </w:p>
          <w:p w:rsidR="00DF2467" w:rsidRPr="008423E2" w:rsidRDefault="00DF2467" w:rsidP="00DF2467">
            <w:pPr>
              <w:spacing w:after="0" w:line="240" w:lineRule="auto"/>
              <w:rPr>
                <w:rFonts w:ascii="Times New Roman" w:eastAsia="Times New Roman" w:hAnsi="Times New Roman" w:cs="Times New Roman"/>
                <w:b/>
                <w:bCs/>
                <w:sz w:val="24"/>
                <w:szCs w:val="24"/>
                <w:lang w:val="uk-UA" w:eastAsia="ru-RU"/>
              </w:rPr>
            </w:pPr>
          </w:p>
          <w:p w:rsidR="00DF2467" w:rsidRPr="008423E2" w:rsidRDefault="00DF2467" w:rsidP="00DF2467">
            <w:pPr>
              <w:spacing w:after="0" w:line="240" w:lineRule="auto"/>
              <w:jc w:val="center"/>
              <w:rPr>
                <w:rFonts w:ascii="Times New Roman" w:eastAsia="Times New Roman" w:hAnsi="Times New Roman" w:cs="Times New Roman"/>
                <w:b/>
                <w:bCs/>
                <w:sz w:val="32"/>
                <w:szCs w:val="32"/>
                <w:lang w:val="uk-UA" w:eastAsia="ru-RU"/>
              </w:rPr>
            </w:pPr>
            <w:r w:rsidRPr="008423E2">
              <w:rPr>
                <w:rFonts w:ascii="Times New Roman" w:eastAsia="Times New Roman" w:hAnsi="Times New Roman" w:cs="Times New Roman"/>
                <w:b/>
                <w:bCs/>
                <w:sz w:val="32"/>
                <w:szCs w:val="32"/>
                <w:lang w:val="uk-UA" w:eastAsia="ru-RU"/>
              </w:rPr>
              <w:t>на закупівлю:</w:t>
            </w:r>
          </w:p>
          <w:p w:rsidR="00DF2467" w:rsidRPr="008423E2" w:rsidRDefault="00DF2467" w:rsidP="00DF2467">
            <w:pPr>
              <w:spacing w:after="0" w:line="240" w:lineRule="auto"/>
              <w:jc w:val="center"/>
              <w:rPr>
                <w:rFonts w:ascii="Times New Roman" w:eastAsia="Times New Roman" w:hAnsi="Times New Roman" w:cs="Times New Roman"/>
                <w:b/>
                <w:bCs/>
                <w:sz w:val="36"/>
                <w:szCs w:val="36"/>
                <w:lang w:val="uk-UA" w:eastAsia="ru-RU"/>
              </w:rPr>
            </w:pPr>
          </w:p>
          <w:p w:rsidR="00DF2467" w:rsidRPr="008423E2" w:rsidRDefault="00DF2467" w:rsidP="00DF2467">
            <w:pPr>
              <w:spacing w:after="0" w:line="240" w:lineRule="auto"/>
              <w:jc w:val="both"/>
              <w:rPr>
                <w:rFonts w:ascii="Times New Roman" w:eastAsia="Times New Roman" w:hAnsi="Times New Roman" w:cs="Times New Roman"/>
                <w:sz w:val="28"/>
                <w:szCs w:val="28"/>
                <w:lang w:val="uk-UA" w:eastAsia="uk-UA"/>
              </w:rPr>
            </w:pPr>
            <w:r w:rsidRPr="008423E2">
              <w:rPr>
                <w:rFonts w:ascii="Times New Roman" w:eastAsia="Times New Roman" w:hAnsi="Times New Roman" w:cs="Times New Roman"/>
                <w:b/>
                <w:sz w:val="28"/>
                <w:szCs w:val="28"/>
                <w:lang w:val="uk-UA" w:eastAsia="ru-RU"/>
              </w:rPr>
              <w:t>КОД</w:t>
            </w:r>
            <w:r w:rsidRPr="008423E2">
              <w:rPr>
                <w:rFonts w:ascii="Times New Roman" w:eastAsia="Times New Roman" w:hAnsi="Times New Roman" w:cs="Times New Roman"/>
                <w:b/>
                <w:sz w:val="28"/>
                <w:szCs w:val="28"/>
                <w:shd w:val="clear" w:color="auto" w:fill="FFFFFF"/>
                <w:lang w:val="uk-UA" w:eastAsia="ru-RU"/>
              </w:rPr>
              <w:t xml:space="preserve"> ДК 021:2015 - </w:t>
            </w:r>
            <w:r w:rsidRPr="008423E2">
              <w:rPr>
                <w:rFonts w:ascii="Times New Roman" w:eastAsia="Times New Roman" w:hAnsi="Times New Roman" w:cs="Times New Roman"/>
                <w:b/>
                <w:color w:val="000000"/>
                <w:sz w:val="28"/>
                <w:szCs w:val="28"/>
                <w:lang w:val="uk-UA" w:eastAsia="ru-RU"/>
              </w:rPr>
              <w:t>09130000-9 Наф</w:t>
            </w:r>
            <w:r>
              <w:rPr>
                <w:rFonts w:ascii="Times New Roman" w:eastAsia="Times New Roman" w:hAnsi="Times New Roman" w:cs="Times New Roman"/>
                <w:b/>
                <w:color w:val="000000"/>
                <w:sz w:val="28"/>
                <w:szCs w:val="28"/>
                <w:lang w:val="uk-UA" w:eastAsia="ru-RU"/>
              </w:rPr>
              <w:t>та і дистиляти (бензин А-92 – 17 000 л., дизельне паливо – 21 000 л., газ – 21</w:t>
            </w:r>
            <w:r w:rsidRPr="008423E2">
              <w:rPr>
                <w:rFonts w:ascii="Times New Roman" w:eastAsia="Times New Roman" w:hAnsi="Times New Roman" w:cs="Times New Roman"/>
                <w:b/>
                <w:color w:val="000000"/>
                <w:sz w:val="28"/>
                <w:szCs w:val="28"/>
                <w:lang w:val="uk-UA" w:eastAsia="ru-RU"/>
              </w:rPr>
              <w:t> 000 л.)</w:t>
            </w:r>
          </w:p>
          <w:p w:rsidR="00DF2467" w:rsidRPr="008423E2" w:rsidRDefault="00DF2467" w:rsidP="00DF2467">
            <w:pPr>
              <w:shd w:val="clear" w:color="auto" w:fill="FFFFFF"/>
              <w:spacing w:after="0" w:line="240" w:lineRule="auto"/>
              <w:ind w:firstLine="450"/>
              <w:jc w:val="center"/>
              <w:textAlignment w:val="baseline"/>
              <w:rPr>
                <w:rFonts w:ascii="Times New Roman" w:eastAsia="Times New Roman" w:hAnsi="Times New Roman" w:cs="Times New Roman"/>
                <w:b/>
                <w:i/>
                <w:sz w:val="28"/>
                <w:szCs w:val="28"/>
                <w:bdr w:val="none" w:sz="0" w:space="0" w:color="auto" w:frame="1"/>
                <w:lang w:val="uk-UA" w:eastAsia="ru-RU"/>
              </w:rPr>
            </w:pPr>
          </w:p>
          <w:p w:rsidR="00DF2467" w:rsidRPr="008423E2" w:rsidRDefault="00DF2467" w:rsidP="00DF2467">
            <w:pPr>
              <w:shd w:val="clear" w:color="auto" w:fill="FFFFFF"/>
              <w:spacing w:after="0" w:line="240" w:lineRule="auto"/>
              <w:jc w:val="center"/>
              <w:rPr>
                <w:rFonts w:ascii="Times New Roman" w:eastAsia="Times New Roman" w:hAnsi="Times New Roman" w:cs="Times New Roman"/>
                <w:b/>
                <w:sz w:val="28"/>
                <w:szCs w:val="28"/>
                <w:lang w:val="uk-UA" w:eastAsia="ru-RU"/>
              </w:rPr>
            </w:pPr>
          </w:p>
          <w:p w:rsidR="00DF2467" w:rsidRPr="008423E2" w:rsidRDefault="00DF2467" w:rsidP="00DF2467">
            <w:pPr>
              <w:shd w:val="clear" w:color="auto" w:fill="FFFFFF"/>
              <w:spacing w:after="0" w:line="240" w:lineRule="auto"/>
              <w:jc w:val="center"/>
              <w:rPr>
                <w:rFonts w:ascii="Times New Roman" w:eastAsia="Times New Roman" w:hAnsi="Times New Roman" w:cs="Times New Roman"/>
                <w:b/>
                <w:sz w:val="28"/>
                <w:szCs w:val="28"/>
                <w:lang w:val="uk-UA" w:eastAsia="ru-RU"/>
              </w:rPr>
            </w:pPr>
          </w:p>
          <w:p w:rsidR="00DF2467" w:rsidRPr="008423E2" w:rsidRDefault="00DF2467" w:rsidP="00DF2467">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DF2467" w:rsidRPr="008423E2" w:rsidRDefault="00DF2467" w:rsidP="00DF2467">
            <w:pPr>
              <w:widowControl w:val="0"/>
              <w:autoSpaceDE w:val="0"/>
              <w:autoSpaceDN w:val="0"/>
              <w:adjustRightInd w:val="0"/>
              <w:spacing w:after="0" w:line="240" w:lineRule="auto"/>
              <w:jc w:val="center"/>
              <w:rPr>
                <w:rFonts w:ascii="Times New Roman" w:eastAsia="Times New Roman" w:hAnsi="Times New Roman" w:cs="Times New Roman"/>
                <w:b/>
                <w:bCs/>
                <w:sz w:val="28"/>
                <w:szCs w:val="28"/>
                <w:u w:val="single"/>
                <w:lang w:val="uk-UA" w:eastAsia="ru-RU"/>
              </w:rPr>
            </w:pPr>
            <w:r w:rsidRPr="008423E2">
              <w:rPr>
                <w:rFonts w:ascii="Times New Roman" w:eastAsia="Times New Roman" w:hAnsi="Times New Roman" w:cs="Times New Roman"/>
                <w:b/>
                <w:sz w:val="24"/>
                <w:szCs w:val="24"/>
                <w:u w:val="single"/>
                <w:lang w:val="uk-UA" w:eastAsia="ru-RU"/>
              </w:rPr>
              <w:t xml:space="preserve">ПРОЦЕДУРА ЗАКУПІВЛІ: ВІДКРИТІ ТОРГИ З ОСОБЛИВОСТЯМИ </w:t>
            </w:r>
          </w:p>
          <w:p w:rsidR="00DF2467" w:rsidRPr="008423E2" w:rsidRDefault="00DF2467" w:rsidP="00DF2467">
            <w:pPr>
              <w:spacing w:after="0" w:line="240" w:lineRule="auto"/>
              <w:jc w:val="center"/>
              <w:rPr>
                <w:rFonts w:ascii="Times New Roman" w:eastAsia="Times New Roman" w:hAnsi="Times New Roman" w:cs="Times New Roman"/>
                <w:b/>
                <w:color w:val="000000"/>
                <w:sz w:val="36"/>
                <w:szCs w:val="36"/>
                <w:lang w:val="uk-UA" w:eastAsia="ru-RU"/>
              </w:rPr>
            </w:pPr>
          </w:p>
          <w:p w:rsidR="00DF2467" w:rsidRPr="008423E2" w:rsidRDefault="00DF2467" w:rsidP="00DF2467">
            <w:pPr>
              <w:spacing w:after="0" w:line="240" w:lineRule="auto"/>
              <w:jc w:val="center"/>
              <w:rPr>
                <w:rFonts w:ascii="Times New Roman" w:eastAsia="Times New Roman" w:hAnsi="Times New Roman" w:cs="Times New Roman"/>
                <w:b/>
                <w:sz w:val="28"/>
                <w:szCs w:val="28"/>
                <w:lang w:val="uk-UA" w:eastAsia="ru-RU"/>
              </w:rPr>
            </w:pPr>
          </w:p>
          <w:p w:rsidR="00DF2467" w:rsidRPr="008423E2" w:rsidRDefault="00DF2467" w:rsidP="00DF2467">
            <w:pPr>
              <w:spacing w:after="0" w:line="240" w:lineRule="auto"/>
              <w:jc w:val="center"/>
              <w:rPr>
                <w:rFonts w:ascii="Times New Roman" w:eastAsia="Times New Roman" w:hAnsi="Times New Roman" w:cs="Times New Roman"/>
                <w:b/>
                <w:sz w:val="28"/>
                <w:szCs w:val="28"/>
                <w:lang w:val="uk-UA" w:eastAsia="ru-RU"/>
              </w:rPr>
            </w:pPr>
          </w:p>
          <w:p w:rsidR="00DF2467" w:rsidRPr="008423E2" w:rsidRDefault="00DF2467" w:rsidP="00DF2467">
            <w:pPr>
              <w:spacing w:after="0" w:line="240" w:lineRule="auto"/>
              <w:jc w:val="center"/>
              <w:rPr>
                <w:rFonts w:ascii="Times New Roman" w:eastAsia="Times New Roman" w:hAnsi="Times New Roman" w:cs="Times New Roman"/>
                <w:b/>
                <w:bCs/>
                <w:sz w:val="28"/>
                <w:szCs w:val="28"/>
                <w:lang w:val="uk-UA" w:eastAsia="ru-RU"/>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DF2467" w:rsidRDefault="00DF2467" w:rsidP="00DF2467">
            <w:pPr>
              <w:spacing w:after="0" w:line="240" w:lineRule="auto"/>
              <w:rPr>
                <w:rFonts w:ascii="Times New Roman" w:eastAsia="Times New Roman" w:hAnsi="Times New Roman" w:cs="Times New Roman"/>
                <w:b/>
                <w:bCs/>
                <w:sz w:val="28"/>
                <w:szCs w:val="28"/>
                <w:lang w:val="uk-UA" w:eastAsia="ru-RU"/>
              </w:rPr>
            </w:pPr>
          </w:p>
          <w:p w:rsidR="00DF2467" w:rsidRPr="008423E2" w:rsidRDefault="00DF2467" w:rsidP="00DF2467">
            <w:pPr>
              <w:spacing w:after="0" w:line="240" w:lineRule="auto"/>
              <w:jc w:val="center"/>
              <w:rPr>
                <w:rFonts w:ascii="Times New Roman" w:eastAsia="Times New Roman" w:hAnsi="Times New Roman" w:cs="Times New Roman"/>
                <w:b/>
                <w:bCs/>
                <w:sz w:val="28"/>
                <w:szCs w:val="28"/>
                <w:lang w:val="uk-UA" w:eastAsia="ru-RU"/>
              </w:rPr>
            </w:pPr>
          </w:p>
          <w:p w:rsidR="00DF2467" w:rsidRPr="008423E2" w:rsidRDefault="00DF2467" w:rsidP="00DF2467">
            <w:pPr>
              <w:spacing w:after="0" w:line="240" w:lineRule="auto"/>
              <w:rPr>
                <w:rFonts w:ascii="Times New Roman" w:eastAsia="Times New Roman" w:hAnsi="Times New Roman" w:cs="Times New Roman"/>
                <w:b/>
                <w:bCs/>
                <w:sz w:val="28"/>
                <w:szCs w:val="28"/>
                <w:lang w:val="uk-UA" w:eastAsia="ru-RU"/>
              </w:rPr>
            </w:pPr>
            <w:r w:rsidRPr="008423E2">
              <w:rPr>
                <w:rFonts w:ascii="Times New Roman" w:eastAsia="Times New Roman" w:hAnsi="Times New Roman" w:cs="Times New Roman"/>
                <w:b/>
                <w:bCs/>
                <w:sz w:val="28"/>
                <w:szCs w:val="28"/>
                <w:lang w:val="uk-UA" w:eastAsia="ru-RU"/>
              </w:rPr>
              <w:t xml:space="preserve">                                                Миронівка – 2023</w:t>
            </w:r>
          </w:p>
          <w:p w:rsidR="00DF2467" w:rsidRPr="00DF2467" w:rsidRDefault="00DF2467" w:rsidP="00DF2467">
            <w:pPr>
              <w:spacing w:after="0" w:line="20" w:lineRule="atLeast"/>
              <w:jc w:val="center"/>
              <w:rPr>
                <w:rFonts w:ascii="Times New Roman" w:eastAsia="Times New Roman" w:hAnsi="Times New Roman" w:cs="Times New Roman"/>
                <w:sz w:val="24"/>
                <w:szCs w:val="24"/>
                <w:lang w:val="uk-UA" w:eastAsia="ru-RU"/>
              </w:rPr>
            </w:pPr>
          </w:p>
        </w:tc>
      </w:tr>
    </w:tbl>
    <w:p w:rsidR="00DF2467" w:rsidRPr="00DF2467" w:rsidRDefault="00DF2467" w:rsidP="00DF2467">
      <w:pPr>
        <w:pageBreakBefore/>
        <w:spacing w:after="0" w:line="20" w:lineRule="atLeast"/>
        <w:jc w:val="center"/>
        <w:outlineLvl w:val="6"/>
        <w:rPr>
          <w:rFonts w:ascii="Times New Roman" w:eastAsia="Times New Roman" w:hAnsi="Times New Roman" w:cs="Times New Roman"/>
          <w:b/>
          <w:sz w:val="24"/>
          <w:szCs w:val="24"/>
          <w:lang w:val="uk-UA" w:eastAsia="x-none"/>
        </w:rPr>
      </w:pPr>
      <w:r w:rsidRPr="00DF2467">
        <w:rPr>
          <w:rFonts w:ascii="Times New Roman" w:eastAsia="Times New Roman" w:hAnsi="Times New Roman" w:cs="Times New Roman"/>
          <w:b/>
          <w:sz w:val="24"/>
          <w:szCs w:val="24"/>
          <w:lang w:val="uk-UA" w:eastAsia="x-none"/>
        </w:rPr>
        <w:lastRenderedPageBreak/>
        <w:t>ЗМІСТ</w:t>
      </w:r>
    </w:p>
    <w:p w:rsidR="00DF2467" w:rsidRPr="00DF2467" w:rsidRDefault="00DF2467" w:rsidP="00DF2467">
      <w:pPr>
        <w:spacing w:after="0" w:line="20" w:lineRule="atLeast"/>
        <w:rPr>
          <w:rFonts w:ascii="Times New Roman" w:eastAsia="Times New Roman" w:hAnsi="Times New Roman" w:cs="Times New Roman"/>
          <w:sz w:val="24"/>
          <w:szCs w:val="24"/>
          <w:lang w:val="uk-UA" w:eastAsia="ru-RU"/>
        </w:rPr>
      </w:pPr>
    </w:p>
    <w:tbl>
      <w:tblPr>
        <w:tblW w:w="9724" w:type="dxa"/>
        <w:tblInd w:w="108" w:type="dxa"/>
        <w:tblLayout w:type="fixed"/>
        <w:tblLook w:val="0000" w:firstRow="0" w:lastRow="0" w:firstColumn="0" w:lastColumn="0" w:noHBand="0" w:noVBand="0"/>
      </w:tblPr>
      <w:tblGrid>
        <w:gridCol w:w="720"/>
        <w:gridCol w:w="9004"/>
      </w:tblGrid>
      <w:tr w:rsidR="00DF2467" w:rsidRPr="00DF2467" w:rsidTr="00DF2467">
        <w:trPr>
          <w:cantSplit/>
          <w:trHeight w:val="465"/>
        </w:trPr>
        <w:tc>
          <w:tcPr>
            <w:tcW w:w="9724" w:type="dxa"/>
            <w:gridSpan w:val="2"/>
            <w:vAlign w:val="center"/>
          </w:tcPr>
          <w:p w:rsidR="00DF2467" w:rsidRPr="00DF2467" w:rsidRDefault="00DF2467" w:rsidP="00DF2467">
            <w:pPr>
              <w:widowControl w:val="0"/>
              <w:spacing w:after="0" w:line="20" w:lineRule="atLeast"/>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t>Інструкція  з підготовки  тендерних пропозицій.</w:t>
            </w:r>
          </w:p>
        </w:tc>
      </w:tr>
      <w:tr w:rsidR="00DF2467" w:rsidRPr="00DF2467" w:rsidTr="00DF2467">
        <w:tc>
          <w:tcPr>
            <w:tcW w:w="720" w:type="dxa"/>
          </w:tcPr>
          <w:p w:rsidR="00DF2467" w:rsidRPr="00DF2467" w:rsidRDefault="00DF2467" w:rsidP="00DF2467">
            <w:pPr>
              <w:widowControl w:val="0"/>
              <w:spacing w:after="0" w:line="20" w:lineRule="atLeast"/>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t>І.</w:t>
            </w:r>
          </w:p>
        </w:tc>
        <w:tc>
          <w:tcPr>
            <w:tcW w:w="9004" w:type="dxa"/>
          </w:tcPr>
          <w:p w:rsidR="00DF2467" w:rsidRPr="00DF2467" w:rsidRDefault="00DF2467" w:rsidP="00DF2467">
            <w:pPr>
              <w:widowControl w:val="0"/>
              <w:spacing w:after="0" w:line="20" w:lineRule="atLeast"/>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Загальні  положення.</w:t>
            </w:r>
          </w:p>
        </w:tc>
      </w:tr>
      <w:tr w:rsidR="00DF2467" w:rsidRPr="00DF2467" w:rsidTr="00DF2467">
        <w:trPr>
          <w:trHeight w:val="359"/>
        </w:trPr>
        <w:tc>
          <w:tcPr>
            <w:tcW w:w="720" w:type="dxa"/>
          </w:tcPr>
          <w:p w:rsidR="00DF2467" w:rsidRPr="00DF2467" w:rsidRDefault="00DF2467" w:rsidP="00DF2467">
            <w:pPr>
              <w:widowControl w:val="0"/>
              <w:spacing w:after="0" w:line="20" w:lineRule="atLeast"/>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t>ІІ.</w:t>
            </w:r>
          </w:p>
        </w:tc>
        <w:tc>
          <w:tcPr>
            <w:tcW w:w="9004" w:type="dxa"/>
          </w:tcPr>
          <w:p w:rsidR="00DF2467" w:rsidRPr="00DF2467" w:rsidRDefault="00DF2467" w:rsidP="00DF2467">
            <w:pPr>
              <w:spacing w:after="0" w:line="20" w:lineRule="atLeast"/>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Порядок  внесення змін  та надання роз’яснень до  тендерної документації.</w:t>
            </w:r>
          </w:p>
        </w:tc>
      </w:tr>
      <w:tr w:rsidR="00DF2467" w:rsidRPr="00DF2467" w:rsidTr="00DF2467">
        <w:trPr>
          <w:trHeight w:val="321"/>
        </w:trPr>
        <w:tc>
          <w:tcPr>
            <w:tcW w:w="720" w:type="dxa"/>
          </w:tcPr>
          <w:p w:rsidR="00DF2467" w:rsidRPr="00DF2467" w:rsidRDefault="00DF2467" w:rsidP="00DF2467">
            <w:pPr>
              <w:widowControl w:val="0"/>
              <w:spacing w:after="0" w:line="20" w:lineRule="atLeast"/>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t>ІІІ.</w:t>
            </w:r>
          </w:p>
        </w:tc>
        <w:tc>
          <w:tcPr>
            <w:tcW w:w="9004" w:type="dxa"/>
          </w:tcPr>
          <w:p w:rsidR="00DF2467" w:rsidRPr="00DF2467" w:rsidRDefault="00DF2467" w:rsidP="00DF2467">
            <w:pPr>
              <w:spacing w:after="0" w:line="20" w:lineRule="atLeast"/>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 xml:space="preserve">Підготовка тендерних пропозицій.   </w:t>
            </w:r>
          </w:p>
        </w:tc>
      </w:tr>
      <w:tr w:rsidR="00DF2467" w:rsidRPr="00DF2467" w:rsidTr="00DF2467">
        <w:trPr>
          <w:trHeight w:val="396"/>
        </w:trPr>
        <w:tc>
          <w:tcPr>
            <w:tcW w:w="720" w:type="dxa"/>
          </w:tcPr>
          <w:p w:rsidR="00DF2467" w:rsidRPr="00DF2467" w:rsidRDefault="00DF2467" w:rsidP="00DF2467">
            <w:pPr>
              <w:widowControl w:val="0"/>
              <w:spacing w:after="0" w:line="20" w:lineRule="atLeast"/>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t>ІV.</w:t>
            </w:r>
          </w:p>
        </w:tc>
        <w:tc>
          <w:tcPr>
            <w:tcW w:w="9004" w:type="dxa"/>
          </w:tcPr>
          <w:p w:rsidR="00DF2467" w:rsidRPr="00DF2467" w:rsidRDefault="00DF2467" w:rsidP="00DF2467">
            <w:pPr>
              <w:spacing w:after="0" w:line="20" w:lineRule="atLeast"/>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Подання та розкриття тендерних пропозицій.</w:t>
            </w:r>
          </w:p>
        </w:tc>
      </w:tr>
      <w:tr w:rsidR="00DF2467" w:rsidRPr="00DF2467" w:rsidTr="00DF2467">
        <w:tc>
          <w:tcPr>
            <w:tcW w:w="720" w:type="dxa"/>
          </w:tcPr>
          <w:p w:rsidR="00DF2467" w:rsidRPr="00DF2467" w:rsidRDefault="00DF2467" w:rsidP="00DF2467">
            <w:pPr>
              <w:widowControl w:val="0"/>
              <w:spacing w:after="0" w:line="20" w:lineRule="atLeast"/>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t>V.</w:t>
            </w:r>
          </w:p>
        </w:tc>
        <w:tc>
          <w:tcPr>
            <w:tcW w:w="9004" w:type="dxa"/>
          </w:tcPr>
          <w:p w:rsidR="00DF2467" w:rsidRPr="00DF2467" w:rsidRDefault="00DF2467" w:rsidP="00DF2467">
            <w:pPr>
              <w:spacing w:after="0" w:line="20" w:lineRule="atLeast"/>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Оцінка тендерних пропозицій та визначення переможця.</w:t>
            </w:r>
          </w:p>
        </w:tc>
      </w:tr>
      <w:tr w:rsidR="00DF2467" w:rsidRPr="00DF2467" w:rsidTr="00DF2467">
        <w:tc>
          <w:tcPr>
            <w:tcW w:w="720" w:type="dxa"/>
          </w:tcPr>
          <w:p w:rsidR="00DF2467" w:rsidRPr="00DF2467" w:rsidRDefault="00DF2467" w:rsidP="00DF2467">
            <w:pPr>
              <w:widowControl w:val="0"/>
              <w:spacing w:after="0" w:line="20" w:lineRule="atLeast"/>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t>VІ.</w:t>
            </w:r>
          </w:p>
        </w:tc>
        <w:tc>
          <w:tcPr>
            <w:tcW w:w="9004" w:type="dxa"/>
          </w:tcPr>
          <w:p w:rsidR="00DF2467" w:rsidRPr="00DF2467" w:rsidRDefault="00DF2467" w:rsidP="00DF2467">
            <w:pPr>
              <w:spacing w:after="0" w:line="20" w:lineRule="atLeast"/>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Укладання договору про закупівлю.</w:t>
            </w:r>
          </w:p>
        </w:tc>
      </w:tr>
      <w:tr w:rsidR="00DF2467" w:rsidRPr="00DF2467" w:rsidTr="00DF2467">
        <w:trPr>
          <w:cantSplit/>
          <w:trHeight w:val="511"/>
        </w:trPr>
        <w:tc>
          <w:tcPr>
            <w:tcW w:w="9724" w:type="dxa"/>
            <w:gridSpan w:val="2"/>
          </w:tcPr>
          <w:p w:rsidR="00DF2467" w:rsidRPr="00DF2467" w:rsidRDefault="00DF2467" w:rsidP="00DF2467">
            <w:pPr>
              <w:spacing w:after="0" w:line="20" w:lineRule="atLeast"/>
              <w:outlineLvl w:val="0"/>
              <w:rPr>
                <w:rFonts w:ascii="Times New Roman" w:eastAsia="Times New Roman" w:hAnsi="Times New Roman" w:cs="Times New Roman"/>
                <w:b/>
                <w:strike/>
                <w:sz w:val="24"/>
                <w:szCs w:val="24"/>
                <w:lang w:val="uk-UA" w:eastAsia="ru-RU"/>
              </w:rPr>
            </w:pPr>
          </w:p>
          <w:p w:rsidR="00DF2467" w:rsidRPr="00DF2467" w:rsidRDefault="00DF2467" w:rsidP="00DF2467">
            <w:pPr>
              <w:spacing w:after="0" w:line="20" w:lineRule="atLeast"/>
              <w:outlineLvl w:val="0"/>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sz w:val="24"/>
                <w:szCs w:val="24"/>
                <w:lang w:val="uk-UA" w:eastAsia="ru-RU"/>
              </w:rPr>
              <w:t>Додаток 1.</w:t>
            </w:r>
            <w:r w:rsidRPr="00DF2467">
              <w:rPr>
                <w:rFonts w:ascii="Times New Roman" w:eastAsia="Times New Roman" w:hAnsi="Times New Roman" w:cs="Times New Roman"/>
                <w:sz w:val="24"/>
                <w:szCs w:val="24"/>
                <w:lang w:val="uk-UA" w:eastAsia="ru-RU"/>
              </w:rPr>
              <w:t xml:space="preserve">  Форма тендерної пропозиції  «Заявка-пропозиція».</w:t>
            </w:r>
          </w:p>
          <w:p w:rsidR="00DF2467" w:rsidRPr="00DF2467" w:rsidRDefault="00DF2467" w:rsidP="00DF2467">
            <w:pPr>
              <w:spacing w:after="0" w:line="20" w:lineRule="atLeast"/>
              <w:outlineLvl w:val="0"/>
              <w:rPr>
                <w:rFonts w:ascii="Times New Roman" w:eastAsia="Times New Roman" w:hAnsi="Times New Roman" w:cs="Times New Roman"/>
                <w:strike/>
                <w:sz w:val="24"/>
                <w:szCs w:val="24"/>
                <w:lang w:val="uk-UA" w:eastAsia="ru-RU"/>
              </w:rPr>
            </w:pPr>
          </w:p>
        </w:tc>
      </w:tr>
      <w:tr w:rsidR="00DF2467" w:rsidRPr="00DF2467" w:rsidTr="00DF2467">
        <w:trPr>
          <w:cantSplit/>
          <w:trHeight w:val="494"/>
        </w:trPr>
        <w:tc>
          <w:tcPr>
            <w:tcW w:w="9724" w:type="dxa"/>
            <w:gridSpan w:val="2"/>
            <w:tcBorders>
              <w:bottom w:val="nil"/>
            </w:tcBorders>
          </w:tcPr>
          <w:p w:rsidR="00DF2467" w:rsidRPr="00DF2467" w:rsidRDefault="00DF2467" w:rsidP="00DF2467">
            <w:pPr>
              <w:autoSpaceDE w:val="0"/>
              <w:autoSpaceDN w:val="0"/>
              <w:adjustRightInd w:val="0"/>
              <w:spacing w:after="0" w:line="20" w:lineRule="atLeast"/>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sz w:val="24"/>
                <w:szCs w:val="24"/>
                <w:lang w:val="uk-UA" w:eastAsia="ru-RU"/>
              </w:rPr>
              <w:t>Додаток 2.</w:t>
            </w:r>
            <w:r w:rsidRPr="00DF2467">
              <w:rPr>
                <w:rFonts w:ascii="Times New Roman" w:eastAsia="Times New Roman" w:hAnsi="Times New Roman" w:cs="Times New Roman"/>
                <w:sz w:val="24"/>
                <w:szCs w:val="24"/>
                <w:lang w:val="uk-UA" w:eastAsia="ru-RU"/>
              </w:rPr>
              <w:t xml:space="preserve"> Перелік документів, які вимагаються для підтвердження відповідності пропозиції учасника кваліфікаційним критеріям та іншим вимогам замовника.</w:t>
            </w:r>
          </w:p>
          <w:p w:rsidR="00DF2467" w:rsidRPr="00DF2467" w:rsidRDefault="00DF2467" w:rsidP="00DF2467">
            <w:pPr>
              <w:autoSpaceDE w:val="0"/>
              <w:autoSpaceDN w:val="0"/>
              <w:adjustRightInd w:val="0"/>
              <w:spacing w:after="0" w:line="20" w:lineRule="atLeast"/>
              <w:jc w:val="both"/>
              <w:rPr>
                <w:rFonts w:ascii="Times New Roman" w:eastAsia="Times New Roman" w:hAnsi="Times New Roman" w:cs="Times New Roman"/>
                <w:sz w:val="24"/>
                <w:szCs w:val="24"/>
                <w:lang w:val="uk-UA" w:eastAsia="ru-RU"/>
              </w:rPr>
            </w:pPr>
          </w:p>
        </w:tc>
      </w:tr>
      <w:tr w:rsidR="00DF2467" w:rsidRPr="00DF2467" w:rsidTr="00DF2467">
        <w:trPr>
          <w:cantSplit/>
          <w:trHeight w:val="362"/>
        </w:trPr>
        <w:tc>
          <w:tcPr>
            <w:tcW w:w="9724" w:type="dxa"/>
            <w:gridSpan w:val="2"/>
          </w:tcPr>
          <w:p w:rsidR="00DF2467" w:rsidRPr="00DF2467" w:rsidRDefault="00DF2467" w:rsidP="00DF2467">
            <w:pPr>
              <w:widowControl w:val="0"/>
              <w:spacing w:after="0" w:line="20" w:lineRule="atLeast"/>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sz w:val="24"/>
                <w:szCs w:val="24"/>
                <w:lang w:val="uk-UA" w:eastAsia="ru-RU"/>
              </w:rPr>
              <w:t>Додаток 3.</w:t>
            </w:r>
            <w:r w:rsidRPr="00DF2467">
              <w:rPr>
                <w:rFonts w:ascii="Times New Roman" w:eastAsia="Times New Roman" w:hAnsi="Times New Roman" w:cs="Times New Roman"/>
                <w:sz w:val="24"/>
                <w:szCs w:val="24"/>
                <w:lang w:val="uk-UA" w:eastAsia="ru-RU"/>
              </w:rPr>
              <w:t xml:space="preserve">  </w:t>
            </w:r>
            <w:r w:rsidRPr="00DF2467">
              <w:rPr>
                <w:rFonts w:ascii="Times New Roman" w:eastAsia="Times New Roman" w:hAnsi="Times New Roman" w:cs="Times New Roman"/>
                <w:snapToGrid w:val="0"/>
                <w:sz w:val="24"/>
                <w:szCs w:val="24"/>
                <w:lang w:val="uk-UA" w:eastAsia="ru-RU"/>
              </w:rPr>
              <w:t xml:space="preserve">Інформація про технічні, якісні та кількісні характеристики предмета закупівлі. </w:t>
            </w:r>
            <w:r w:rsidRPr="00DF2467">
              <w:rPr>
                <w:rFonts w:ascii="Times New Roman" w:eastAsia="Times New Roman" w:hAnsi="Times New Roman" w:cs="Times New Roman"/>
                <w:sz w:val="24"/>
                <w:szCs w:val="24"/>
                <w:lang w:val="uk-UA" w:eastAsia="ru-RU"/>
              </w:rPr>
              <w:t>Технічне завдання.</w:t>
            </w:r>
          </w:p>
          <w:p w:rsidR="00DF2467" w:rsidRPr="00DF2467" w:rsidRDefault="00DF2467" w:rsidP="00DF2467">
            <w:pPr>
              <w:widowControl w:val="0"/>
              <w:spacing w:after="0" w:line="20" w:lineRule="atLeast"/>
              <w:rPr>
                <w:rFonts w:ascii="Times New Roman" w:eastAsia="Times New Roman" w:hAnsi="Times New Roman" w:cs="Times New Roman"/>
                <w:sz w:val="24"/>
                <w:szCs w:val="24"/>
                <w:lang w:val="uk-UA" w:eastAsia="ru-RU"/>
              </w:rPr>
            </w:pPr>
          </w:p>
        </w:tc>
      </w:tr>
      <w:tr w:rsidR="00DF2467" w:rsidRPr="00DF2467" w:rsidTr="00DF2467">
        <w:trPr>
          <w:cantSplit/>
          <w:trHeight w:val="361"/>
        </w:trPr>
        <w:tc>
          <w:tcPr>
            <w:tcW w:w="9724" w:type="dxa"/>
            <w:gridSpan w:val="2"/>
          </w:tcPr>
          <w:p w:rsidR="00DF2467" w:rsidRPr="00DF2467" w:rsidRDefault="00DF2467" w:rsidP="00DF2467">
            <w:pPr>
              <w:widowControl w:val="0"/>
              <w:spacing w:after="0" w:line="20" w:lineRule="atLeast"/>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sz w:val="24"/>
                <w:szCs w:val="24"/>
                <w:lang w:val="uk-UA" w:eastAsia="ru-RU"/>
              </w:rPr>
              <w:t xml:space="preserve">Додаток </w:t>
            </w:r>
            <w:r w:rsidRPr="00DF2467">
              <w:rPr>
                <w:rFonts w:ascii="Times New Roman" w:eastAsia="Times New Roman" w:hAnsi="Times New Roman" w:cs="Times New Roman"/>
                <w:b/>
                <w:sz w:val="24"/>
                <w:szCs w:val="24"/>
                <w:lang w:val="en-US" w:eastAsia="ru-RU"/>
              </w:rPr>
              <w:t>4</w:t>
            </w:r>
            <w:r w:rsidRPr="00DF2467">
              <w:rPr>
                <w:rFonts w:ascii="Times New Roman" w:eastAsia="Times New Roman" w:hAnsi="Times New Roman" w:cs="Times New Roman"/>
                <w:b/>
                <w:sz w:val="24"/>
                <w:szCs w:val="24"/>
                <w:lang w:val="uk-UA" w:eastAsia="ru-RU"/>
              </w:rPr>
              <w:t>.</w:t>
            </w:r>
            <w:r w:rsidRPr="00DF2467">
              <w:rPr>
                <w:rFonts w:ascii="Times New Roman" w:eastAsia="Times New Roman" w:hAnsi="Times New Roman" w:cs="Times New Roman"/>
                <w:sz w:val="24"/>
                <w:szCs w:val="24"/>
                <w:lang w:val="uk-UA" w:eastAsia="ru-RU"/>
              </w:rPr>
              <w:t xml:space="preserve">  Проект договору.</w:t>
            </w:r>
          </w:p>
          <w:p w:rsidR="00DF2467" w:rsidRPr="00DF2467" w:rsidRDefault="00DF2467" w:rsidP="00DF2467">
            <w:pPr>
              <w:widowControl w:val="0"/>
              <w:spacing w:after="0" w:line="20" w:lineRule="atLeast"/>
              <w:rPr>
                <w:rFonts w:ascii="Times New Roman" w:eastAsia="Times New Roman" w:hAnsi="Times New Roman" w:cs="Times New Roman"/>
                <w:sz w:val="24"/>
                <w:szCs w:val="24"/>
                <w:lang w:val="uk-UA" w:eastAsia="ru-RU"/>
              </w:rPr>
            </w:pPr>
          </w:p>
        </w:tc>
      </w:tr>
      <w:tr w:rsidR="00DF2467" w:rsidRPr="00A95FEF" w:rsidTr="00DF2467">
        <w:trPr>
          <w:cantSplit/>
          <w:trHeight w:val="2877"/>
        </w:trPr>
        <w:tc>
          <w:tcPr>
            <w:tcW w:w="9724" w:type="dxa"/>
            <w:gridSpan w:val="2"/>
          </w:tcPr>
          <w:p w:rsidR="00DF2467" w:rsidRPr="00DF2467" w:rsidRDefault="00DF2467" w:rsidP="00DF2467">
            <w:pPr>
              <w:tabs>
                <w:tab w:val="left" w:pos="0"/>
              </w:tabs>
              <w:autoSpaceDE w:val="0"/>
              <w:autoSpaceDN w:val="0"/>
              <w:spacing w:after="0" w:line="20" w:lineRule="atLeast"/>
              <w:ind w:hanging="6"/>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sz w:val="24"/>
                <w:szCs w:val="24"/>
                <w:lang w:val="uk-UA" w:eastAsia="ru-RU"/>
              </w:rPr>
              <w:t xml:space="preserve">Додаток </w:t>
            </w:r>
            <w:r w:rsidRPr="00DF2467">
              <w:rPr>
                <w:rFonts w:ascii="Times New Roman" w:eastAsia="Times New Roman" w:hAnsi="Times New Roman" w:cs="Times New Roman"/>
                <w:b/>
                <w:sz w:val="24"/>
                <w:szCs w:val="24"/>
                <w:lang w:eastAsia="ru-RU"/>
              </w:rPr>
              <w:t>5</w:t>
            </w:r>
            <w:r w:rsidRPr="00DF2467">
              <w:rPr>
                <w:rFonts w:ascii="Times New Roman" w:eastAsia="Times New Roman" w:hAnsi="Times New Roman" w:cs="Times New Roman"/>
                <w:b/>
                <w:sz w:val="24"/>
                <w:szCs w:val="24"/>
                <w:lang w:val="uk-UA" w:eastAsia="ru-RU"/>
              </w:rPr>
              <w:t>.</w:t>
            </w:r>
            <w:r w:rsidRPr="00DF2467">
              <w:rPr>
                <w:rFonts w:ascii="Times New Roman" w:eastAsia="Times New Roman" w:hAnsi="Times New Roman" w:cs="Times New Roman"/>
                <w:sz w:val="24"/>
                <w:szCs w:val="24"/>
                <w:lang w:val="uk-UA" w:eastAsia="ru-RU"/>
              </w:rPr>
              <w:t xml:space="preserve"> Лист-згода</w:t>
            </w:r>
            <w:r w:rsidRPr="00DF2467">
              <w:rPr>
                <w:rFonts w:ascii="Times New Roman" w:eastAsia="Times New Roman" w:hAnsi="Times New Roman" w:cs="Times New Roman"/>
                <w:b/>
                <w:sz w:val="24"/>
                <w:szCs w:val="24"/>
                <w:lang w:val="uk-UA" w:eastAsia="ru-RU"/>
              </w:rPr>
              <w:t xml:space="preserve"> </w:t>
            </w:r>
            <w:r w:rsidRPr="00DF2467">
              <w:rPr>
                <w:rFonts w:ascii="Times New Roman" w:eastAsia="Times New Roman" w:hAnsi="Times New Roman" w:cs="Times New Roman"/>
                <w:bCs/>
                <w:sz w:val="24"/>
                <w:szCs w:val="24"/>
                <w:lang w:val="uk-UA" w:eastAsia="ru-RU"/>
              </w:rPr>
              <w:t>на обробку, використання, поширення та доступ до персональних даних.</w:t>
            </w:r>
          </w:p>
          <w:p w:rsidR="00DF2467" w:rsidRPr="00DF2467" w:rsidRDefault="00DF2467" w:rsidP="00DF2467">
            <w:pPr>
              <w:spacing w:after="0" w:line="20" w:lineRule="atLeast"/>
              <w:jc w:val="both"/>
              <w:rPr>
                <w:rFonts w:ascii="Times New Roman" w:eastAsia="Times New Roman" w:hAnsi="Times New Roman" w:cs="Times New Roman"/>
                <w:b/>
                <w:sz w:val="24"/>
                <w:szCs w:val="24"/>
                <w:lang w:val="uk-UA" w:eastAsia="ru-RU"/>
              </w:rPr>
            </w:pPr>
          </w:p>
          <w:p w:rsidR="00DF2467" w:rsidRPr="00DF2467" w:rsidRDefault="00DF2467" w:rsidP="00DF2467">
            <w:pPr>
              <w:spacing w:after="0" w:line="20" w:lineRule="atLeast"/>
              <w:jc w:val="both"/>
              <w:rPr>
                <w:rFonts w:ascii="Times New Roman" w:eastAsia="Times New Roman" w:hAnsi="Times New Roman" w:cs="Times New Roman"/>
                <w:sz w:val="24"/>
                <w:szCs w:val="24"/>
                <w:shd w:val="clear" w:color="auto" w:fill="FFFFFF"/>
                <w:lang w:val="uk-UA" w:eastAsia="ru-RU"/>
              </w:rPr>
            </w:pPr>
            <w:r w:rsidRPr="00DF2467">
              <w:rPr>
                <w:rFonts w:ascii="Times New Roman" w:eastAsia="Times New Roman" w:hAnsi="Times New Roman" w:cs="Times New Roman"/>
                <w:b/>
                <w:sz w:val="24"/>
                <w:szCs w:val="24"/>
                <w:lang w:val="uk-UA" w:eastAsia="ru-RU"/>
              </w:rPr>
              <w:t xml:space="preserve">Додаток 6. </w:t>
            </w:r>
            <w:r w:rsidRPr="00DF2467">
              <w:rPr>
                <w:rFonts w:ascii="Times New Roman" w:eastAsia="Times New Roman" w:hAnsi="Times New Roman" w:cs="Times New Roman"/>
                <w:sz w:val="24"/>
                <w:szCs w:val="24"/>
                <w:shd w:val="clear" w:color="auto" w:fill="FFFFFF"/>
                <w:lang w:val="uk-UA" w:eastAsia="ru-RU"/>
              </w:rPr>
              <w:t>Перелік документів, які переможець процедури закупівлі оприлюднює в електронній системі закупівель у строк, що не перевищує чотирьох днів з дати оприлюднення в електронній системі закупівель повідомлення про намір укласти договір про закупівлю.</w:t>
            </w:r>
          </w:p>
          <w:p w:rsidR="00DF2467" w:rsidRPr="00DF2467" w:rsidRDefault="00DF2467" w:rsidP="00DF2467">
            <w:pPr>
              <w:spacing w:after="0" w:line="20" w:lineRule="atLeast"/>
              <w:jc w:val="both"/>
              <w:rPr>
                <w:rFonts w:ascii="Times New Roman" w:eastAsia="Times New Roman" w:hAnsi="Times New Roman" w:cs="Times New Roman"/>
                <w:sz w:val="24"/>
                <w:szCs w:val="24"/>
                <w:shd w:val="clear" w:color="auto" w:fill="FFFFFF"/>
                <w:lang w:val="uk-UA" w:eastAsia="ru-RU"/>
              </w:rPr>
            </w:pPr>
          </w:p>
          <w:p w:rsidR="00DF2467" w:rsidRPr="00DF2467" w:rsidRDefault="00DF2467" w:rsidP="00DF2467">
            <w:pPr>
              <w:spacing w:after="0" w:line="20" w:lineRule="atLeast"/>
              <w:jc w:val="both"/>
              <w:rPr>
                <w:rFonts w:ascii="Times New Roman" w:eastAsia="Times New Roman" w:hAnsi="Times New Roman" w:cs="Times New Roman"/>
                <w:sz w:val="24"/>
                <w:szCs w:val="24"/>
                <w:highlight w:val="yellow"/>
                <w:shd w:val="clear" w:color="auto" w:fill="FFFFFF"/>
                <w:lang w:val="uk-UA" w:eastAsia="ru-RU"/>
              </w:rPr>
            </w:pPr>
          </w:p>
          <w:p w:rsidR="00DF2467" w:rsidRPr="00DF2467" w:rsidRDefault="00DF2467" w:rsidP="00DF2467">
            <w:pPr>
              <w:tabs>
                <w:tab w:val="left" w:pos="0"/>
              </w:tabs>
              <w:autoSpaceDE w:val="0"/>
              <w:autoSpaceDN w:val="0"/>
              <w:spacing w:after="0" w:line="20" w:lineRule="atLeast"/>
              <w:ind w:hanging="6"/>
              <w:rPr>
                <w:rFonts w:ascii="Times New Roman" w:eastAsia="Times New Roman" w:hAnsi="Times New Roman" w:cs="Times New Roman"/>
                <w:sz w:val="24"/>
                <w:szCs w:val="24"/>
                <w:lang w:val="uk-UA" w:eastAsia="ru-RU"/>
              </w:rPr>
            </w:pPr>
          </w:p>
          <w:p w:rsidR="00DF2467" w:rsidRPr="00DF2467" w:rsidRDefault="00DF2467" w:rsidP="00DF2467">
            <w:pPr>
              <w:spacing w:after="0" w:line="20" w:lineRule="atLeast"/>
              <w:jc w:val="both"/>
              <w:rPr>
                <w:rFonts w:ascii="Times New Roman" w:eastAsia="Times New Roman" w:hAnsi="Times New Roman" w:cs="Times New Roman"/>
                <w:sz w:val="24"/>
                <w:szCs w:val="24"/>
                <w:shd w:val="clear" w:color="auto" w:fill="FFFFFF"/>
                <w:lang w:val="uk-UA" w:eastAsia="ru-RU"/>
              </w:rPr>
            </w:pPr>
          </w:p>
          <w:p w:rsidR="00DF2467" w:rsidRPr="00DF2467" w:rsidRDefault="00DF2467" w:rsidP="00DF2467">
            <w:pPr>
              <w:widowControl w:val="0"/>
              <w:autoSpaceDE w:val="0"/>
              <w:autoSpaceDN w:val="0"/>
              <w:spacing w:after="0" w:line="20" w:lineRule="atLeast"/>
              <w:jc w:val="both"/>
              <w:rPr>
                <w:rFonts w:ascii="Times New Roman" w:eastAsia="Times New Roman" w:hAnsi="Times New Roman" w:cs="Times New Roman"/>
                <w:sz w:val="24"/>
                <w:szCs w:val="24"/>
                <w:lang w:val="uk-UA" w:eastAsia="ru-RU"/>
              </w:rPr>
            </w:pPr>
          </w:p>
        </w:tc>
      </w:tr>
    </w:tbl>
    <w:p w:rsidR="00DF2467" w:rsidRPr="00DF2467" w:rsidRDefault="00DF2467" w:rsidP="00DF2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142"/>
        <w:rPr>
          <w:rFonts w:ascii="Times New Roman" w:eastAsia="Times New Roman" w:hAnsi="Times New Roman" w:cs="Times New Roman"/>
          <w:bCs/>
          <w:sz w:val="24"/>
          <w:szCs w:val="24"/>
          <w:u w:val="single"/>
          <w:lang w:val="uk-UA" w:eastAsia="ru-RU"/>
        </w:rPr>
      </w:pPr>
    </w:p>
    <w:p w:rsidR="00DF2467" w:rsidRPr="00DF2467" w:rsidRDefault="00DF2467" w:rsidP="00DF2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rPr>
          <w:rFonts w:ascii="Times New Roman" w:eastAsia="Times New Roman" w:hAnsi="Times New Roman" w:cs="Times New Roman"/>
          <w:bCs/>
          <w:sz w:val="24"/>
          <w:szCs w:val="24"/>
          <w:u w:val="single"/>
          <w:lang w:val="uk-UA" w:eastAsia="ru-RU"/>
        </w:rPr>
      </w:pPr>
    </w:p>
    <w:p w:rsidR="00DF2467" w:rsidRPr="00DF2467" w:rsidRDefault="00DF2467" w:rsidP="00DF2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rPr>
          <w:rFonts w:ascii="Times New Roman" w:eastAsia="Times New Roman" w:hAnsi="Times New Roman" w:cs="Times New Roman"/>
          <w:bCs/>
          <w:sz w:val="24"/>
          <w:szCs w:val="24"/>
          <w:u w:val="single"/>
          <w:lang w:val="uk-UA" w:eastAsia="ru-RU"/>
        </w:rPr>
      </w:pPr>
    </w:p>
    <w:p w:rsidR="00DF2467" w:rsidRPr="00DF2467" w:rsidRDefault="00DF2467" w:rsidP="00DF2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rPr>
          <w:rFonts w:ascii="Times New Roman" w:eastAsia="Times New Roman" w:hAnsi="Times New Roman" w:cs="Times New Roman"/>
          <w:bCs/>
          <w:sz w:val="24"/>
          <w:szCs w:val="24"/>
          <w:u w:val="single"/>
          <w:lang w:val="uk-UA" w:eastAsia="ru-RU"/>
        </w:rPr>
      </w:pPr>
    </w:p>
    <w:p w:rsidR="00DF2467" w:rsidRPr="00DF2467" w:rsidRDefault="00DF2467" w:rsidP="00DF2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rPr>
          <w:rFonts w:ascii="Times New Roman" w:eastAsia="Times New Roman" w:hAnsi="Times New Roman" w:cs="Times New Roman"/>
          <w:bCs/>
          <w:sz w:val="24"/>
          <w:szCs w:val="24"/>
          <w:u w:val="single"/>
          <w:lang w:val="uk-UA" w:eastAsia="ru-RU"/>
        </w:rPr>
      </w:pPr>
    </w:p>
    <w:p w:rsidR="00DF2467" w:rsidRPr="00DF2467" w:rsidRDefault="00DF2467" w:rsidP="00DF2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rPr>
          <w:rFonts w:ascii="Times New Roman" w:eastAsia="Times New Roman" w:hAnsi="Times New Roman" w:cs="Times New Roman"/>
          <w:bCs/>
          <w:sz w:val="24"/>
          <w:szCs w:val="24"/>
          <w:u w:val="single"/>
          <w:lang w:val="uk-UA" w:eastAsia="ru-RU"/>
        </w:rPr>
      </w:pPr>
    </w:p>
    <w:p w:rsidR="00DF2467" w:rsidRPr="00DF2467" w:rsidRDefault="00DF2467" w:rsidP="00DF2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rPr>
          <w:rFonts w:ascii="Times New Roman" w:eastAsia="Times New Roman" w:hAnsi="Times New Roman" w:cs="Times New Roman"/>
          <w:bCs/>
          <w:sz w:val="24"/>
          <w:szCs w:val="24"/>
          <w:u w:val="single"/>
          <w:lang w:val="uk-UA" w:eastAsia="ru-RU"/>
        </w:rPr>
      </w:pPr>
    </w:p>
    <w:p w:rsidR="00DF2467" w:rsidRPr="00DF2467" w:rsidRDefault="00DF2467" w:rsidP="00DF2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rPr>
          <w:rFonts w:ascii="Times New Roman" w:eastAsia="Times New Roman" w:hAnsi="Times New Roman" w:cs="Times New Roman"/>
          <w:bCs/>
          <w:sz w:val="24"/>
          <w:szCs w:val="24"/>
          <w:u w:val="single"/>
          <w:lang w:val="uk-UA" w:eastAsia="ru-RU"/>
        </w:rPr>
      </w:pPr>
    </w:p>
    <w:p w:rsidR="00DF2467" w:rsidRPr="00DF2467" w:rsidRDefault="00DF2467" w:rsidP="00DF2467">
      <w:pPr>
        <w:pageBreakBefore/>
        <w:spacing w:after="0" w:line="20" w:lineRule="atLeast"/>
        <w:jc w:val="center"/>
        <w:outlineLvl w:val="0"/>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lastRenderedPageBreak/>
        <w:t>Інструкція з підготовки тендерних пропозицій</w:t>
      </w:r>
    </w:p>
    <w:tbl>
      <w:tblPr>
        <w:tblW w:w="5215" w:type="pct"/>
        <w:jc w:val="center"/>
        <w:tblCellSpacing w:w="0" w:type="dxa"/>
        <w:tblInd w:w="-297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289"/>
        <w:gridCol w:w="7857"/>
      </w:tblGrid>
      <w:tr w:rsidR="00DF2467" w:rsidRPr="00DF2467" w:rsidTr="00DF2467">
        <w:trPr>
          <w:tblCellSpacing w:w="0" w:type="dxa"/>
          <w:jc w:val="center"/>
        </w:trPr>
        <w:tc>
          <w:tcPr>
            <w:tcW w:w="5000" w:type="pct"/>
            <w:gridSpan w:val="2"/>
            <w:tcBorders>
              <w:top w:val="outset" w:sz="6" w:space="0" w:color="auto"/>
              <w:bottom w:val="outset" w:sz="6" w:space="0" w:color="auto"/>
            </w:tcBorders>
            <w:shd w:val="clear" w:color="auto" w:fill="E6E6E6"/>
          </w:tcPr>
          <w:p w:rsidR="00DF2467" w:rsidRPr="00DF2467" w:rsidRDefault="00DF2467" w:rsidP="00DF2467">
            <w:pPr>
              <w:spacing w:after="0" w:line="20" w:lineRule="atLeast"/>
              <w:jc w:val="center"/>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bCs/>
                <w:sz w:val="24"/>
                <w:szCs w:val="24"/>
                <w:lang w:val="uk-UA" w:eastAsia="ru-RU"/>
              </w:rPr>
              <w:t>Розділ 1. Загальні положення</w:t>
            </w:r>
          </w:p>
        </w:tc>
      </w:tr>
      <w:tr w:rsidR="00DF2467" w:rsidRPr="00DF2467" w:rsidTr="00DF2467">
        <w:trPr>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jc w:val="center"/>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1</w:t>
            </w:r>
          </w:p>
        </w:tc>
        <w:tc>
          <w:tcPr>
            <w:tcW w:w="3872" w:type="pct"/>
            <w:tcBorders>
              <w:top w:val="outset" w:sz="6" w:space="0" w:color="auto"/>
              <w:left w:val="outset" w:sz="6" w:space="0" w:color="auto"/>
              <w:bottom w:val="outset" w:sz="6" w:space="0" w:color="auto"/>
            </w:tcBorders>
          </w:tcPr>
          <w:p w:rsidR="00DF2467" w:rsidRPr="00DF2467" w:rsidRDefault="00DF2467" w:rsidP="00DF2467">
            <w:pPr>
              <w:spacing w:after="0" w:line="20" w:lineRule="atLeast"/>
              <w:jc w:val="center"/>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2</w:t>
            </w:r>
          </w:p>
        </w:tc>
      </w:tr>
      <w:tr w:rsidR="00DF2467" w:rsidRPr="00DF2467" w:rsidTr="00DF2467">
        <w:trPr>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outlineLvl w:val="0"/>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t>1. Терміни, які вживаються в тендерній документації</w:t>
            </w:r>
          </w:p>
        </w:tc>
        <w:tc>
          <w:tcPr>
            <w:tcW w:w="3872" w:type="pct"/>
            <w:tcBorders>
              <w:top w:val="outset" w:sz="6" w:space="0" w:color="auto"/>
              <w:left w:val="outset" w:sz="6" w:space="0" w:color="auto"/>
              <w:bottom w:val="outset" w:sz="6" w:space="0" w:color="auto"/>
            </w:tcBorders>
          </w:tcPr>
          <w:p w:rsidR="00DF2467" w:rsidRPr="00DF2467" w:rsidRDefault="00DF2467" w:rsidP="00D87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Тендерна документація розроблена на виконання вимог Закону України «Про публічні закупівлі» (далі – Закон) та постанови Кабінету Міністрів України (далі – КМУ) від 12 травня 2023 р. № 471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(далі – Особливості). Терміни, які використовуються в цій документації вживаються в значеннях, визначених Законом та Особливостями.</w:t>
            </w:r>
          </w:p>
        </w:tc>
      </w:tr>
      <w:tr w:rsidR="00DF2467" w:rsidRPr="00DF2467" w:rsidTr="00DF2467">
        <w:trPr>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outlineLvl w:val="0"/>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t>2. Інформація про замовника торгів:</w:t>
            </w:r>
          </w:p>
        </w:tc>
        <w:tc>
          <w:tcPr>
            <w:tcW w:w="3872" w:type="pct"/>
            <w:tcBorders>
              <w:top w:val="outset" w:sz="6" w:space="0" w:color="auto"/>
              <w:left w:val="outset" w:sz="6" w:space="0" w:color="auto"/>
              <w:bottom w:val="outset" w:sz="6" w:space="0" w:color="auto"/>
            </w:tcBorders>
          </w:tcPr>
          <w:p w:rsidR="00DF2467" w:rsidRPr="00DF2467" w:rsidRDefault="00DF2467" w:rsidP="00DF2467">
            <w:pPr>
              <w:spacing w:after="0" w:line="20" w:lineRule="atLeast"/>
              <w:ind w:firstLine="550"/>
              <w:jc w:val="center"/>
              <w:outlineLvl w:val="0"/>
              <w:rPr>
                <w:rFonts w:ascii="Times New Roman" w:eastAsia="Times New Roman" w:hAnsi="Times New Roman" w:cs="Times New Roman"/>
                <w:b/>
                <w:sz w:val="24"/>
                <w:szCs w:val="24"/>
                <w:lang w:val="uk-UA" w:eastAsia="ru-RU"/>
              </w:rPr>
            </w:pPr>
          </w:p>
        </w:tc>
      </w:tr>
      <w:tr w:rsidR="00DF2467" w:rsidRPr="00DF2467" w:rsidTr="00DF2467">
        <w:trPr>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outlineLvl w:val="0"/>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t xml:space="preserve">2.1. Повне найменування </w:t>
            </w:r>
          </w:p>
        </w:tc>
        <w:tc>
          <w:tcPr>
            <w:tcW w:w="3872" w:type="pct"/>
            <w:tcBorders>
              <w:top w:val="outset" w:sz="6" w:space="0" w:color="auto"/>
              <w:left w:val="outset" w:sz="6" w:space="0" w:color="auto"/>
              <w:bottom w:val="outset" w:sz="6" w:space="0" w:color="auto"/>
            </w:tcBorders>
          </w:tcPr>
          <w:p w:rsidR="00DF2467" w:rsidRPr="00DF2467" w:rsidRDefault="00DF2467" w:rsidP="00DF2467">
            <w:pPr>
              <w:spacing w:after="0" w:line="20" w:lineRule="atLeast"/>
              <w:jc w:val="both"/>
              <w:outlineLvl w:val="0"/>
              <w:rPr>
                <w:rFonts w:ascii="Times New Roman" w:eastAsia="Times New Roman" w:hAnsi="Times New Roman" w:cs="Times New Roman"/>
                <w:b/>
                <w:sz w:val="24"/>
                <w:szCs w:val="24"/>
                <w:lang w:val="uk-UA" w:eastAsia="ru-RU"/>
              </w:rPr>
            </w:pPr>
            <w:r w:rsidRPr="008423E2">
              <w:rPr>
                <w:rFonts w:ascii="Times New Roman" w:hAnsi="Times New Roman" w:cs="Times New Roman"/>
                <w:b/>
              </w:rPr>
              <w:t>Комунальне підприємство «Миронівка-благоустрій» Миронівської міської ради</w:t>
            </w:r>
          </w:p>
        </w:tc>
      </w:tr>
      <w:tr w:rsidR="00DF2467" w:rsidRPr="00DF2467" w:rsidTr="00DF2467">
        <w:trPr>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outlineLvl w:val="0"/>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t xml:space="preserve">2.2. Місцезнаходження </w:t>
            </w:r>
          </w:p>
        </w:tc>
        <w:tc>
          <w:tcPr>
            <w:tcW w:w="3872" w:type="pct"/>
            <w:tcBorders>
              <w:top w:val="outset" w:sz="6" w:space="0" w:color="auto"/>
              <w:left w:val="outset" w:sz="6" w:space="0" w:color="auto"/>
              <w:bottom w:val="outset" w:sz="6" w:space="0" w:color="auto"/>
            </w:tcBorders>
          </w:tcPr>
          <w:p w:rsidR="00DF2467" w:rsidRPr="008423E2" w:rsidRDefault="00DF2467" w:rsidP="00DF2467">
            <w:pPr>
              <w:spacing w:after="0" w:line="240" w:lineRule="auto"/>
              <w:rPr>
                <w:rFonts w:ascii="Times New Roman" w:eastAsia="Times New Roman" w:hAnsi="Times New Roman" w:cs="Times New Roman"/>
                <w:b/>
                <w:sz w:val="24"/>
                <w:szCs w:val="24"/>
                <w:lang w:val="uk-UA" w:eastAsia="ru-RU"/>
              </w:rPr>
            </w:pPr>
            <w:r w:rsidRPr="008423E2">
              <w:rPr>
                <w:rFonts w:ascii="Times New Roman" w:eastAsia="Times New Roman" w:hAnsi="Times New Roman" w:cs="Times New Roman"/>
                <w:b/>
                <w:sz w:val="24"/>
                <w:szCs w:val="24"/>
                <w:lang w:val="uk-UA" w:eastAsia="ru-RU"/>
              </w:rPr>
              <w:t>08801, Київська область, місто Миронівка, вул. Бузницького, 8 а</w:t>
            </w:r>
          </w:p>
          <w:p w:rsidR="00DF2467" w:rsidRPr="00DF2467" w:rsidRDefault="00DF2467" w:rsidP="00DF2467">
            <w:pPr>
              <w:spacing w:after="0" w:line="20" w:lineRule="atLeast"/>
              <w:ind w:firstLine="614"/>
              <w:outlineLvl w:val="0"/>
              <w:rPr>
                <w:rFonts w:ascii="Times New Roman" w:eastAsia="Times New Roman" w:hAnsi="Times New Roman" w:cs="Times New Roman"/>
                <w:b/>
                <w:sz w:val="24"/>
                <w:szCs w:val="24"/>
                <w:lang w:val="uk-UA" w:eastAsia="ru-RU"/>
              </w:rPr>
            </w:pPr>
          </w:p>
        </w:tc>
      </w:tr>
      <w:tr w:rsidR="00DF2467" w:rsidRPr="00DF2467" w:rsidTr="00DF2467">
        <w:trPr>
          <w:trHeight w:val="1230"/>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outlineLvl w:val="0"/>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t>2.3. посадові особи замовника, уповноважені здійснювати зв’язок з учасниками:</w:t>
            </w:r>
          </w:p>
        </w:tc>
        <w:tc>
          <w:tcPr>
            <w:tcW w:w="3872" w:type="pct"/>
            <w:tcBorders>
              <w:top w:val="outset" w:sz="6" w:space="0" w:color="auto"/>
              <w:left w:val="outset" w:sz="6" w:space="0" w:color="auto"/>
              <w:bottom w:val="outset" w:sz="6" w:space="0" w:color="auto"/>
            </w:tcBorders>
          </w:tcPr>
          <w:p w:rsidR="00DF2467" w:rsidRPr="008423E2" w:rsidRDefault="00DF2467" w:rsidP="00DF2467">
            <w:pPr>
              <w:widowControl w:val="0"/>
              <w:autoSpaceDE w:val="0"/>
              <w:autoSpaceDN w:val="0"/>
              <w:spacing w:after="0" w:line="240" w:lineRule="auto"/>
              <w:ind w:right="127"/>
              <w:rPr>
                <w:rFonts w:ascii="Times New Roman CYR" w:eastAsia="Times New Roman" w:hAnsi="Times New Roman CYR" w:cs="Times New Roman CYR"/>
                <w:b/>
                <w:sz w:val="24"/>
                <w:szCs w:val="24"/>
                <w:u w:val="single"/>
                <w:lang w:val="uk-UA" w:eastAsia="ru-RU"/>
              </w:rPr>
            </w:pPr>
            <w:r w:rsidRPr="008423E2">
              <w:rPr>
                <w:rFonts w:ascii="Times New Roman CYR" w:eastAsia="Times New Roman" w:hAnsi="Times New Roman CYR" w:cs="Times New Roman CYR"/>
                <w:b/>
                <w:sz w:val="24"/>
                <w:szCs w:val="24"/>
                <w:u w:val="single"/>
                <w:lang w:val="uk-UA" w:eastAsia="ru-RU"/>
              </w:rPr>
              <w:t>Уповноважена особа</w:t>
            </w:r>
            <w:r w:rsidRPr="008423E2">
              <w:rPr>
                <w:rFonts w:ascii="Times New Roman CYR" w:eastAsia="Times New Roman" w:hAnsi="Times New Roman CYR" w:cs="Times New Roman CYR"/>
                <w:sz w:val="24"/>
                <w:szCs w:val="24"/>
                <w:lang w:val="uk-UA" w:eastAsia="ru-RU"/>
              </w:rPr>
              <w:t xml:space="preserve"> </w:t>
            </w:r>
            <w:r w:rsidRPr="008423E2">
              <w:rPr>
                <w:rFonts w:ascii="Times New Roman CYR" w:eastAsia="Times New Roman" w:hAnsi="Times New Roman CYR" w:cs="Times New Roman CYR"/>
                <w:b/>
                <w:sz w:val="24"/>
                <w:szCs w:val="24"/>
                <w:lang w:val="uk-UA" w:eastAsia="ru-RU"/>
              </w:rPr>
              <w:t>– юрист</w:t>
            </w:r>
            <w:r w:rsidRPr="008423E2">
              <w:rPr>
                <w:rFonts w:ascii="Times New Roman CYR" w:eastAsia="Times New Roman" w:hAnsi="Times New Roman CYR" w:cs="Times New Roman CYR"/>
                <w:sz w:val="24"/>
                <w:szCs w:val="24"/>
                <w:lang w:val="uk-UA" w:eastAsia="ru-RU"/>
              </w:rPr>
              <w:t xml:space="preserve"> </w:t>
            </w:r>
            <w:r w:rsidRPr="008423E2">
              <w:rPr>
                <w:rFonts w:ascii="Times New Roman CYR" w:eastAsia="Times New Roman" w:hAnsi="Times New Roman CYR" w:cs="Times New Roman CYR"/>
                <w:b/>
                <w:sz w:val="24"/>
                <w:szCs w:val="24"/>
                <w:u w:val="single"/>
                <w:lang w:val="uk-UA" w:eastAsia="ru-RU"/>
              </w:rPr>
              <w:t xml:space="preserve">Комунального підприємства «Миронівка-благоустрій» </w:t>
            </w:r>
            <w:r w:rsidRPr="008423E2">
              <w:rPr>
                <w:rFonts w:ascii="Times New Roman" w:hAnsi="Times New Roman" w:cs="Times New Roman"/>
                <w:b/>
                <w:u w:val="single"/>
              </w:rPr>
              <w:t>Миронівської міської ради</w:t>
            </w:r>
            <w:r w:rsidRPr="008423E2">
              <w:rPr>
                <w:rFonts w:ascii="Times New Roman CYR" w:eastAsia="Times New Roman" w:hAnsi="Times New Roman CYR" w:cs="Times New Roman CYR"/>
                <w:b/>
                <w:sz w:val="24"/>
                <w:szCs w:val="24"/>
                <w:u w:val="single"/>
                <w:lang w:val="uk-UA" w:eastAsia="ru-RU"/>
              </w:rPr>
              <w:t>:</w:t>
            </w:r>
          </w:p>
          <w:p w:rsidR="00DF2467" w:rsidRPr="008423E2" w:rsidRDefault="00DF2467" w:rsidP="00DF2467">
            <w:pPr>
              <w:widowControl w:val="0"/>
              <w:autoSpaceDE w:val="0"/>
              <w:autoSpaceDN w:val="0"/>
              <w:spacing w:after="0" w:line="240" w:lineRule="auto"/>
              <w:ind w:right="127"/>
              <w:rPr>
                <w:rFonts w:ascii="Times New Roman CYR" w:eastAsia="Times New Roman" w:hAnsi="Times New Roman CYR" w:cs="Times New Roman CYR"/>
                <w:sz w:val="24"/>
                <w:szCs w:val="24"/>
                <w:lang w:val="uk-UA" w:eastAsia="ru-RU"/>
              </w:rPr>
            </w:pPr>
            <w:r w:rsidRPr="008423E2">
              <w:rPr>
                <w:rFonts w:ascii="Times New Roman CYR" w:eastAsia="Times New Roman" w:hAnsi="Times New Roman CYR" w:cs="Times New Roman CYR"/>
                <w:sz w:val="24"/>
                <w:szCs w:val="24"/>
                <w:lang w:val="uk-UA" w:eastAsia="ru-RU"/>
              </w:rPr>
              <w:t xml:space="preserve">Бойко Олена Петрівна, тел. (045-74) 5-10-34;                                              </w:t>
            </w:r>
          </w:p>
          <w:p w:rsidR="00DF2467" w:rsidRPr="008423E2" w:rsidRDefault="00DF2467" w:rsidP="00DF2467">
            <w:pPr>
              <w:widowControl w:val="0"/>
              <w:autoSpaceDE w:val="0"/>
              <w:autoSpaceDN w:val="0"/>
              <w:spacing w:after="0" w:line="240" w:lineRule="auto"/>
              <w:ind w:right="127"/>
              <w:rPr>
                <w:rFonts w:ascii="Times New Roman CYR" w:eastAsia="Times New Roman" w:hAnsi="Times New Roman CYR" w:cs="Times New Roman CYR"/>
                <w:sz w:val="24"/>
                <w:szCs w:val="24"/>
                <w:lang w:val="uk-UA" w:eastAsia="ru-RU"/>
              </w:rPr>
            </w:pPr>
            <w:r w:rsidRPr="008423E2">
              <w:rPr>
                <w:rFonts w:ascii="Times New Roman CYR" w:eastAsia="Times New Roman" w:hAnsi="Times New Roman CYR" w:cs="Times New Roman CYR"/>
                <w:sz w:val="24"/>
                <w:szCs w:val="24"/>
                <w:lang w:val="uk-UA" w:eastAsia="ru-RU"/>
              </w:rPr>
              <w:t xml:space="preserve">e-mail: </w:t>
            </w:r>
            <w:r w:rsidRPr="008423E2">
              <w:rPr>
                <w:rFonts w:ascii="Times New Roman CYR" w:eastAsia="Times New Roman" w:hAnsi="Times New Roman CYR" w:cs="Times New Roman CYR"/>
                <w:sz w:val="24"/>
                <w:szCs w:val="24"/>
                <w:lang w:val="en-US" w:eastAsia="ru-RU"/>
              </w:rPr>
              <w:t>blag</w:t>
            </w:r>
            <w:r w:rsidRPr="008423E2">
              <w:rPr>
                <w:rFonts w:ascii="Times New Roman CYR" w:eastAsia="Times New Roman" w:hAnsi="Times New Roman CYR" w:cs="Times New Roman CYR"/>
                <w:sz w:val="24"/>
                <w:szCs w:val="24"/>
                <w:lang w:eastAsia="ru-RU"/>
              </w:rPr>
              <w:t>_</w:t>
            </w:r>
            <w:r w:rsidRPr="008423E2">
              <w:rPr>
                <w:rFonts w:ascii="Times New Roman CYR" w:eastAsia="Times New Roman" w:hAnsi="Times New Roman CYR" w:cs="Times New Roman CYR"/>
                <w:sz w:val="24"/>
                <w:szCs w:val="24"/>
                <w:lang w:val="en-US" w:eastAsia="ru-RU"/>
              </w:rPr>
              <w:t>miron</w:t>
            </w:r>
            <w:r w:rsidRPr="008423E2">
              <w:rPr>
                <w:rFonts w:ascii="Times New Roman CYR" w:eastAsia="Times New Roman" w:hAnsi="Times New Roman CYR" w:cs="Times New Roman CYR"/>
                <w:sz w:val="24"/>
                <w:szCs w:val="24"/>
                <w:lang w:eastAsia="ru-RU"/>
              </w:rPr>
              <w:t>@</w:t>
            </w:r>
            <w:r w:rsidRPr="008423E2">
              <w:rPr>
                <w:rFonts w:ascii="Times New Roman CYR" w:eastAsia="Times New Roman" w:hAnsi="Times New Roman CYR" w:cs="Times New Roman CYR"/>
                <w:sz w:val="24"/>
                <w:szCs w:val="24"/>
                <w:lang w:val="en-US" w:eastAsia="ru-RU"/>
              </w:rPr>
              <w:t>ukr</w:t>
            </w:r>
            <w:r w:rsidRPr="008423E2">
              <w:rPr>
                <w:rFonts w:ascii="Times New Roman CYR" w:eastAsia="Times New Roman" w:hAnsi="Times New Roman CYR" w:cs="Times New Roman CYR"/>
                <w:sz w:val="24"/>
                <w:szCs w:val="24"/>
                <w:lang w:eastAsia="ru-RU"/>
              </w:rPr>
              <w:t>.</w:t>
            </w:r>
            <w:r w:rsidRPr="008423E2">
              <w:rPr>
                <w:rFonts w:ascii="Times New Roman CYR" w:eastAsia="Times New Roman" w:hAnsi="Times New Roman CYR" w:cs="Times New Roman CYR"/>
                <w:sz w:val="24"/>
                <w:szCs w:val="24"/>
                <w:lang w:val="en-US" w:eastAsia="ru-RU"/>
              </w:rPr>
              <w:t>net</w:t>
            </w:r>
          </w:p>
          <w:p w:rsidR="00DF2467" w:rsidRDefault="00DF2467" w:rsidP="00DF2467">
            <w:pPr>
              <w:spacing w:after="0" w:line="20" w:lineRule="atLeast"/>
              <w:jc w:val="both"/>
              <w:rPr>
                <w:rFonts w:ascii="Times New Roman" w:eastAsia="Times New Roman" w:hAnsi="Times New Roman" w:cs="Times New Roman"/>
                <w:sz w:val="24"/>
                <w:szCs w:val="24"/>
                <w:lang w:val="uk-UA" w:eastAsia="ru-RU"/>
              </w:rPr>
            </w:pPr>
            <w:r w:rsidRPr="008423E2">
              <w:rPr>
                <w:rFonts w:ascii="Times New Roman CYR" w:eastAsia="Times New Roman" w:hAnsi="Times New Roman CYR" w:cs="Times New Roman CYR"/>
                <w:b/>
                <w:sz w:val="24"/>
                <w:szCs w:val="24"/>
                <w:lang w:val="uk-UA" w:eastAsia="ru-RU"/>
              </w:rPr>
              <w:t xml:space="preserve">Адреса: </w:t>
            </w:r>
            <w:r w:rsidRPr="008423E2">
              <w:rPr>
                <w:rFonts w:ascii="Times New Roman" w:eastAsia="Times New Roman" w:hAnsi="Times New Roman" w:cs="Times New Roman"/>
                <w:sz w:val="24"/>
                <w:szCs w:val="24"/>
                <w:lang w:val="uk-UA" w:eastAsia="ru-RU"/>
              </w:rPr>
              <w:t>08801, Київська область, місто Миронівка, вул. Бузницького, 8 а</w:t>
            </w:r>
          </w:p>
          <w:p w:rsidR="00DF2467" w:rsidRPr="00DF2467" w:rsidRDefault="00DF2467" w:rsidP="00DF2467">
            <w:pPr>
              <w:spacing w:after="0" w:line="20" w:lineRule="atLeast"/>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Тендерна документація знаходиться у відкритому доступі через електронну систему закупівель. Усі зміни та публікації стосовно тендеру розповсюджуються через електронну систему закупівель.</w:t>
            </w:r>
          </w:p>
          <w:p w:rsidR="00DF2467" w:rsidRPr="00DF2467" w:rsidRDefault="00DF2467" w:rsidP="00DF2467">
            <w:pPr>
              <w:spacing w:after="0" w:line="20" w:lineRule="atLeast"/>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Усі відповіді стосовно проведення торгів надаються через електронну систему закупівел</w:t>
            </w:r>
            <w:r w:rsidRPr="00DF2467">
              <w:rPr>
                <w:rFonts w:ascii="Times New Roman" w:eastAsia="Times New Roman" w:hAnsi="Times New Roman" w:cs="Times New Roman"/>
                <w:sz w:val="24"/>
                <w:szCs w:val="24"/>
                <w:lang w:eastAsia="ru-RU"/>
              </w:rPr>
              <w:t>ь</w:t>
            </w:r>
            <w:r w:rsidRPr="00DF2467">
              <w:rPr>
                <w:rFonts w:ascii="Times New Roman" w:eastAsia="Times New Roman" w:hAnsi="Times New Roman" w:cs="Times New Roman"/>
                <w:sz w:val="24"/>
                <w:szCs w:val="24"/>
                <w:lang w:val="uk-UA" w:eastAsia="ru-RU"/>
              </w:rPr>
              <w:t>. Роз’яснення щодо положень тендерної документації надаються в порядку, передбаченому Законом, Особливостями та Розділу 2 цієї тендерної документації.</w:t>
            </w:r>
          </w:p>
        </w:tc>
      </w:tr>
      <w:tr w:rsidR="00DF2467" w:rsidRPr="00DF2467" w:rsidTr="00DF2467">
        <w:trPr>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t>3. Інформація про предмет закупівлі:</w:t>
            </w:r>
          </w:p>
        </w:tc>
        <w:tc>
          <w:tcPr>
            <w:tcW w:w="3872" w:type="pct"/>
            <w:tcBorders>
              <w:top w:val="outset" w:sz="6" w:space="0" w:color="auto"/>
              <w:left w:val="outset" w:sz="6" w:space="0" w:color="auto"/>
              <w:bottom w:val="outset" w:sz="6" w:space="0" w:color="auto"/>
            </w:tcBorders>
          </w:tcPr>
          <w:p w:rsidR="00DF2467" w:rsidRPr="00DF2467" w:rsidRDefault="00DF2467" w:rsidP="00DF2467">
            <w:pPr>
              <w:spacing w:after="0" w:line="20" w:lineRule="atLeast"/>
              <w:ind w:firstLine="550"/>
              <w:jc w:val="center"/>
              <w:outlineLvl w:val="0"/>
              <w:rPr>
                <w:rFonts w:ascii="Times New Roman" w:eastAsia="Times New Roman" w:hAnsi="Times New Roman" w:cs="Times New Roman"/>
                <w:b/>
                <w:sz w:val="24"/>
                <w:szCs w:val="24"/>
                <w:lang w:val="uk-UA" w:eastAsia="ru-RU"/>
              </w:rPr>
            </w:pPr>
          </w:p>
        </w:tc>
      </w:tr>
      <w:tr w:rsidR="00DF2467" w:rsidRPr="00DF2467" w:rsidTr="00DF2467">
        <w:trPr>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t>3.1. Найменування предмета закупівлі:</w:t>
            </w:r>
          </w:p>
        </w:tc>
        <w:tc>
          <w:tcPr>
            <w:tcW w:w="3872" w:type="pct"/>
            <w:tcBorders>
              <w:top w:val="outset" w:sz="6" w:space="0" w:color="auto"/>
              <w:left w:val="outset" w:sz="6" w:space="0" w:color="auto"/>
              <w:bottom w:val="outset" w:sz="6" w:space="0" w:color="auto"/>
            </w:tcBorders>
          </w:tcPr>
          <w:p w:rsidR="00DF2467" w:rsidRPr="00DF2467" w:rsidRDefault="00DF2467" w:rsidP="00DF2467">
            <w:pPr>
              <w:spacing w:after="0" w:line="240" w:lineRule="auto"/>
              <w:jc w:val="both"/>
              <w:rPr>
                <w:rFonts w:ascii="Times New Roman" w:eastAsia="Times New Roman" w:hAnsi="Times New Roman" w:cs="Times New Roman"/>
                <w:sz w:val="24"/>
                <w:szCs w:val="24"/>
                <w:lang w:val="uk-UA" w:eastAsia="uk-UA"/>
              </w:rPr>
            </w:pPr>
            <w:r w:rsidRPr="00DF2467">
              <w:rPr>
                <w:rFonts w:ascii="Times New Roman" w:eastAsia="Times New Roman" w:hAnsi="Times New Roman" w:cs="Times New Roman"/>
                <w:b/>
                <w:sz w:val="24"/>
                <w:szCs w:val="24"/>
                <w:lang w:val="uk-UA" w:eastAsia="ru-RU"/>
              </w:rPr>
              <w:t>КОД</w:t>
            </w:r>
            <w:r w:rsidRPr="00DF2467">
              <w:rPr>
                <w:rFonts w:ascii="Times New Roman" w:eastAsia="Times New Roman" w:hAnsi="Times New Roman" w:cs="Times New Roman"/>
                <w:b/>
                <w:sz w:val="24"/>
                <w:szCs w:val="24"/>
                <w:shd w:val="clear" w:color="auto" w:fill="FFFFFF"/>
                <w:lang w:val="uk-UA" w:eastAsia="ru-RU"/>
              </w:rPr>
              <w:t xml:space="preserve"> ДК 021:2015 - </w:t>
            </w:r>
            <w:r w:rsidRPr="00DF2467">
              <w:rPr>
                <w:rFonts w:ascii="Times New Roman" w:eastAsia="Times New Roman" w:hAnsi="Times New Roman" w:cs="Times New Roman"/>
                <w:b/>
                <w:color w:val="000000"/>
                <w:sz w:val="24"/>
                <w:szCs w:val="24"/>
                <w:lang w:val="uk-UA" w:eastAsia="ru-RU"/>
              </w:rPr>
              <w:t>09130000-9 Нафта і дистиляти (бензин А-92 – 17 000 л., дизельне паливо – 21 000 л., газ – 21 000 л.)</w:t>
            </w:r>
          </w:p>
          <w:p w:rsidR="00DF2467" w:rsidRPr="00DF2467" w:rsidRDefault="00DF2467" w:rsidP="00DF2467">
            <w:pPr>
              <w:spacing w:after="0" w:line="240" w:lineRule="auto"/>
              <w:jc w:val="both"/>
              <w:rPr>
                <w:rFonts w:ascii="Times New Roman" w:eastAsia="Times New Roman" w:hAnsi="Times New Roman" w:cs="Times New Roman"/>
                <w:sz w:val="24"/>
                <w:szCs w:val="24"/>
                <w:lang w:val="uk-UA" w:eastAsia="uk-UA"/>
              </w:rPr>
            </w:pPr>
          </w:p>
        </w:tc>
      </w:tr>
      <w:tr w:rsidR="00DF2467" w:rsidRPr="00DF2467" w:rsidTr="00DF2467">
        <w:trPr>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t>3.2. Вид предмета закупівлі:</w:t>
            </w:r>
          </w:p>
        </w:tc>
        <w:tc>
          <w:tcPr>
            <w:tcW w:w="3872" w:type="pct"/>
            <w:tcBorders>
              <w:top w:val="outset" w:sz="6" w:space="0" w:color="auto"/>
              <w:left w:val="outset" w:sz="6" w:space="0" w:color="auto"/>
              <w:bottom w:val="outset" w:sz="6" w:space="0" w:color="auto"/>
            </w:tcBorders>
          </w:tcPr>
          <w:p w:rsidR="00DF2467" w:rsidRPr="00DF2467" w:rsidRDefault="00DF2467" w:rsidP="00DF2467">
            <w:pPr>
              <w:spacing w:after="0" w:line="20" w:lineRule="atLeast"/>
              <w:jc w:val="both"/>
              <w:outlineLvl w:val="0"/>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en-US" w:eastAsia="ru-RU"/>
              </w:rPr>
              <w:t>Т</w:t>
            </w:r>
            <w:r w:rsidRPr="00DF2467">
              <w:rPr>
                <w:rFonts w:ascii="Times New Roman" w:eastAsia="Times New Roman" w:hAnsi="Times New Roman" w:cs="Times New Roman"/>
                <w:b/>
                <w:sz w:val="24"/>
                <w:szCs w:val="24"/>
                <w:lang w:val="uk-UA" w:eastAsia="ru-RU"/>
              </w:rPr>
              <w:t>овари</w:t>
            </w:r>
          </w:p>
        </w:tc>
      </w:tr>
      <w:tr w:rsidR="00DF2467" w:rsidRPr="00DF2467" w:rsidTr="00DF2467">
        <w:trPr>
          <w:trHeight w:val="1182"/>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t>3.3. Місце, кількість, обсяг поставки товарів (надання послуг, виконання робіт):</w:t>
            </w:r>
          </w:p>
        </w:tc>
        <w:tc>
          <w:tcPr>
            <w:tcW w:w="3872" w:type="pct"/>
            <w:tcBorders>
              <w:top w:val="outset" w:sz="6" w:space="0" w:color="auto"/>
              <w:left w:val="outset" w:sz="6" w:space="0" w:color="auto"/>
              <w:bottom w:val="outset" w:sz="6" w:space="0" w:color="auto"/>
            </w:tcBorders>
          </w:tcPr>
          <w:p w:rsidR="00DF2467" w:rsidRPr="008423E2" w:rsidRDefault="00DF2467" w:rsidP="00DF2467">
            <w:pPr>
              <w:keepNext/>
              <w:keepLines/>
              <w:ind w:right="113" w:hanging="2"/>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bCs/>
                <w:sz w:val="24"/>
                <w:szCs w:val="24"/>
                <w:lang w:val="uk-UA" w:eastAsia="ru-RU"/>
              </w:rPr>
              <w:t>Місце поставки</w:t>
            </w:r>
            <w:r w:rsidRPr="008423E2">
              <w:rPr>
                <w:rFonts w:ascii="Times New Roman" w:eastAsia="Times New Roman" w:hAnsi="Times New Roman" w:cs="Times New Roman"/>
                <w:b/>
                <w:bCs/>
                <w:sz w:val="24"/>
                <w:szCs w:val="24"/>
                <w:lang w:val="uk-UA" w:eastAsia="ru-RU"/>
              </w:rPr>
              <w:t xml:space="preserve">: </w:t>
            </w:r>
            <w:r w:rsidRPr="008423E2">
              <w:rPr>
                <w:rFonts w:ascii="Times New Roman" w:eastAsia="Times New Roman" w:hAnsi="Times New Roman" w:cs="Times New Roman"/>
                <w:b/>
                <w:sz w:val="24"/>
                <w:szCs w:val="24"/>
                <w:lang w:val="uk-UA" w:eastAsia="ru-RU"/>
              </w:rPr>
              <w:t xml:space="preserve">08801, Київська область, місто Миронівка або село Росава </w:t>
            </w:r>
            <w:r w:rsidRPr="008423E2">
              <w:rPr>
                <w:rFonts w:ascii="Times New Roman" w:eastAsia="Times New Roman" w:hAnsi="Times New Roman" w:cs="Times New Roman"/>
                <w:b/>
                <w:bCs/>
                <w:color w:val="000000"/>
                <w:sz w:val="24"/>
                <w:szCs w:val="24"/>
                <w:lang w:val="uk-UA" w:eastAsia="ru-RU"/>
              </w:rPr>
              <w:t>АЗС учасника торгів, на яких буде здійснюватись заправка автотранспорту замовника, які розташовані на території Київської області, Обухівського району, міста Миронівка або село Росава.</w:t>
            </w:r>
          </w:p>
          <w:p w:rsidR="00DF2467" w:rsidRDefault="00DF2467" w:rsidP="00DF2467">
            <w:pPr>
              <w:rPr>
                <w:rFonts w:ascii="Times New Roman" w:eastAsia="Times New Roman" w:hAnsi="Times New Roman" w:cs="Times New Roman"/>
                <w:b/>
                <w:color w:val="000000"/>
                <w:sz w:val="24"/>
                <w:szCs w:val="24"/>
                <w:lang w:val="uk-UA" w:eastAsia="uk-UA"/>
              </w:rPr>
            </w:pPr>
            <w:r w:rsidRPr="008423E2">
              <w:rPr>
                <w:rFonts w:ascii="Times New Roman" w:eastAsia="Times New Roman" w:hAnsi="Times New Roman" w:cs="Times New Roman"/>
                <w:b/>
                <w:sz w:val="24"/>
                <w:szCs w:val="24"/>
                <w:lang w:val="uk-UA" w:eastAsia="ru-RU"/>
              </w:rPr>
              <w:t>Кількість</w:t>
            </w:r>
            <w:r w:rsidRPr="008423E2">
              <w:rPr>
                <w:rFonts w:ascii="Times New Roman" w:eastAsia="Times New Roman" w:hAnsi="Times New Roman" w:cs="Times New Roman"/>
                <w:sz w:val="24"/>
                <w:szCs w:val="24"/>
                <w:lang w:val="uk-UA" w:eastAsia="ru-RU"/>
              </w:rPr>
              <w:t xml:space="preserve">: </w:t>
            </w:r>
            <w:r w:rsidRPr="008423E2">
              <w:rPr>
                <w:rFonts w:ascii="Times New Roman" w:eastAsia="Times New Roman" w:hAnsi="Times New Roman" w:cs="Times New Roman"/>
                <w:b/>
                <w:color w:val="000000"/>
                <w:sz w:val="24"/>
                <w:szCs w:val="24"/>
                <w:lang w:val="uk-UA" w:eastAsia="uk-UA"/>
              </w:rPr>
              <w:t>обсяг поставки товарів (</w:t>
            </w:r>
            <w:r>
              <w:rPr>
                <w:rFonts w:ascii="Times New Roman" w:eastAsia="Times New Roman" w:hAnsi="Times New Roman" w:cs="Times New Roman"/>
                <w:b/>
                <w:sz w:val="24"/>
                <w:szCs w:val="24"/>
                <w:lang w:val="uk-UA" w:eastAsia="ru-RU"/>
              </w:rPr>
              <w:t>59</w:t>
            </w:r>
            <w:r w:rsidRPr="008423E2">
              <w:rPr>
                <w:rFonts w:ascii="Times New Roman" w:eastAsia="Times New Roman" w:hAnsi="Times New Roman" w:cs="Times New Roman"/>
                <w:b/>
                <w:sz w:val="24"/>
                <w:szCs w:val="24"/>
                <w:lang w:val="uk-UA" w:eastAsia="ru-RU"/>
              </w:rPr>
              <w:t xml:space="preserve"> 000 літрів)</w:t>
            </w:r>
            <w:r w:rsidRPr="008423E2">
              <w:rPr>
                <w:rFonts w:ascii="Times New Roman" w:eastAsia="Times New Roman" w:hAnsi="Times New Roman" w:cs="Times New Roman"/>
                <w:b/>
                <w:color w:val="000000"/>
                <w:sz w:val="24"/>
                <w:szCs w:val="24"/>
                <w:lang w:val="uk-UA" w:eastAsia="uk-UA"/>
              </w:rPr>
              <w:t>:</w:t>
            </w:r>
          </w:p>
          <w:p w:rsidR="00DF2467" w:rsidRDefault="00DF2467" w:rsidP="00DF2467">
            <w:pPr>
              <w:rPr>
                <w:rFonts w:ascii="Times New Roman" w:eastAsia="Times New Roman" w:hAnsi="Times New Roman" w:cs="Times New Roman"/>
                <w:b/>
                <w:color w:val="000000"/>
                <w:sz w:val="24"/>
                <w:szCs w:val="24"/>
                <w:lang w:val="uk-UA" w:eastAsia="ru-RU"/>
              </w:rPr>
            </w:pPr>
            <w:r w:rsidRPr="00DF2467">
              <w:rPr>
                <w:rFonts w:ascii="Times New Roman" w:eastAsia="Times New Roman" w:hAnsi="Times New Roman" w:cs="Times New Roman"/>
                <w:b/>
                <w:color w:val="000000"/>
                <w:sz w:val="24"/>
                <w:szCs w:val="24"/>
                <w:lang w:val="uk-UA" w:eastAsia="ru-RU"/>
              </w:rPr>
              <w:t xml:space="preserve">бензин А-92 – 17 000 л., </w:t>
            </w:r>
          </w:p>
          <w:p w:rsidR="00DF2467" w:rsidRDefault="00DF2467" w:rsidP="00DF2467">
            <w:pPr>
              <w:rPr>
                <w:rFonts w:ascii="Times New Roman" w:eastAsia="Times New Roman" w:hAnsi="Times New Roman" w:cs="Times New Roman"/>
                <w:b/>
                <w:color w:val="000000"/>
                <w:sz w:val="24"/>
                <w:szCs w:val="24"/>
                <w:lang w:val="uk-UA" w:eastAsia="ru-RU"/>
              </w:rPr>
            </w:pPr>
            <w:r w:rsidRPr="00DF2467">
              <w:rPr>
                <w:rFonts w:ascii="Times New Roman" w:eastAsia="Times New Roman" w:hAnsi="Times New Roman" w:cs="Times New Roman"/>
                <w:b/>
                <w:color w:val="000000"/>
                <w:sz w:val="24"/>
                <w:szCs w:val="24"/>
                <w:lang w:val="uk-UA" w:eastAsia="ru-RU"/>
              </w:rPr>
              <w:t xml:space="preserve">дизельне паливо – 21 000 л., </w:t>
            </w:r>
          </w:p>
          <w:p w:rsidR="00DF2467" w:rsidRPr="008423E2" w:rsidRDefault="00DF2467" w:rsidP="00DF2467">
            <w:pPr>
              <w:rPr>
                <w:rFonts w:ascii="Times New Roman" w:eastAsia="Times New Roman" w:hAnsi="Times New Roman" w:cs="Times New Roman"/>
                <w:b/>
                <w:color w:val="000000"/>
                <w:sz w:val="24"/>
                <w:szCs w:val="24"/>
                <w:lang w:val="uk-UA" w:eastAsia="uk-UA"/>
              </w:rPr>
            </w:pPr>
            <w:r w:rsidRPr="00DF2467">
              <w:rPr>
                <w:rFonts w:ascii="Times New Roman" w:eastAsia="Times New Roman" w:hAnsi="Times New Roman" w:cs="Times New Roman"/>
                <w:b/>
                <w:color w:val="000000"/>
                <w:sz w:val="24"/>
                <w:szCs w:val="24"/>
                <w:lang w:val="uk-UA" w:eastAsia="ru-RU"/>
              </w:rPr>
              <w:t>газ – 21 000 л.</w:t>
            </w:r>
          </w:p>
          <w:p w:rsidR="00DF2467" w:rsidRPr="00DF2467" w:rsidRDefault="00DF2467" w:rsidP="00DF2467">
            <w:pPr>
              <w:spacing w:after="0" w:line="20" w:lineRule="atLeast"/>
              <w:ind w:firstLine="550"/>
              <w:jc w:val="both"/>
              <w:rPr>
                <w:rFonts w:ascii="Times New Roman" w:eastAsia="Times New Roman" w:hAnsi="Times New Roman" w:cs="Times New Roman"/>
                <w:b/>
                <w:sz w:val="24"/>
                <w:szCs w:val="24"/>
                <w:highlight w:val="yellow"/>
                <w:lang w:val="uk-UA" w:eastAsia="ru-RU"/>
              </w:rPr>
            </w:pPr>
          </w:p>
        </w:tc>
      </w:tr>
      <w:tr w:rsidR="00DF2467" w:rsidRPr="00DF2467" w:rsidTr="00DF2467">
        <w:trPr>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outlineLvl w:val="0"/>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t xml:space="preserve">3.4. Строк поставки </w:t>
            </w:r>
            <w:r w:rsidRPr="00DF2467">
              <w:rPr>
                <w:rFonts w:ascii="Times New Roman" w:eastAsia="Times New Roman" w:hAnsi="Times New Roman" w:cs="Times New Roman"/>
                <w:b/>
                <w:sz w:val="24"/>
                <w:szCs w:val="24"/>
                <w:lang w:val="uk-UA" w:eastAsia="ru-RU"/>
              </w:rPr>
              <w:lastRenderedPageBreak/>
              <w:t>товарів (надання послуг, виконання робіт):</w:t>
            </w:r>
          </w:p>
        </w:tc>
        <w:tc>
          <w:tcPr>
            <w:tcW w:w="3872" w:type="pct"/>
            <w:tcBorders>
              <w:top w:val="outset" w:sz="6" w:space="0" w:color="auto"/>
              <w:left w:val="outset" w:sz="6" w:space="0" w:color="auto"/>
              <w:bottom w:val="outset" w:sz="6" w:space="0" w:color="auto"/>
            </w:tcBorders>
          </w:tcPr>
          <w:p w:rsidR="00DF2467" w:rsidRPr="00DF2467" w:rsidRDefault="00DF2467" w:rsidP="00D87105">
            <w:pPr>
              <w:tabs>
                <w:tab w:val="left" w:pos="1185"/>
              </w:tabs>
              <w:spacing w:after="0" w:line="20" w:lineRule="atLeast"/>
              <w:jc w:val="both"/>
              <w:rPr>
                <w:rFonts w:ascii="Times New Roman" w:eastAsia="Times New Roman" w:hAnsi="Times New Roman" w:cs="Times New Roman"/>
                <w:sz w:val="24"/>
                <w:szCs w:val="24"/>
                <w:lang w:val="uk-UA" w:eastAsia="ru-RU"/>
              </w:rPr>
            </w:pPr>
            <w:r w:rsidRPr="008423E2">
              <w:rPr>
                <w:rFonts w:ascii="Times New Roman" w:eastAsia="Times New Roman" w:hAnsi="Times New Roman" w:cs="Times New Roman"/>
                <w:sz w:val="24"/>
                <w:szCs w:val="24"/>
                <w:lang w:val="uk-UA"/>
              </w:rPr>
              <w:lastRenderedPageBreak/>
              <w:t xml:space="preserve">З моменту підписання угоди і до </w:t>
            </w:r>
            <w:r w:rsidRPr="008423E2">
              <w:rPr>
                <w:rFonts w:ascii="Times New Roman" w:eastAsia="Times New Roman" w:hAnsi="Times New Roman" w:cs="Times New Roman"/>
                <w:b/>
                <w:sz w:val="24"/>
                <w:szCs w:val="24"/>
              </w:rPr>
              <w:t>31.12.</w:t>
            </w:r>
            <w:r w:rsidRPr="008423E2">
              <w:rPr>
                <w:rFonts w:ascii="Times New Roman" w:eastAsia="Times New Roman" w:hAnsi="Times New Roman" w:cs="Times New Roman"/>
                <w:b/>
                <w:sz w:val="24"/>
                <w:szCs w:val="24"/>
                <w:lang w:val="uk-UA"/>
              </w:rPr>
              <w:t>2023 року.</w:t>
            </w:r>
          </w:p>
        </w:tc>
      </w:tr>
      <w:tr w:rsidR="00DF2467" w:rsidRPr="00DF2467" w:rsidTr="00C60BE5">
        <w:trPr>
          <w:trHeight w:val="660"/>
          <w:tblCellSpacing w:w="0" w:type="dxa"/>
          <w:jc w:val="center"/>
        </w:trPr>
        <w:tc>
          <w:tcPr>
            <w:tcW w:w="1128" w:type="pct"/>
            <w:tcBorders>
              <w:top w:val="outset" w:sz="6" w:space="0" w:color="auto"/>
              <w:bottom w:val="single" w:sz="4" w:space="0" w:color="auto"/>
              <w:right w:val="outset" w:sz="6" w:space="0" w:color="auto"/>
            </w:tcBorders>
          </w:tcPr>
          <w:p w:rsidR="00C60BE5" w:rsidRPr="00C60BE5" w:rsidRDefault="00DF2467" w:rsidP="00DF2467">
            <w:pPr>
              <w:spacing w:after="0" w:line="20" w:lineRule="atLeast"/>
              <w:outlineLvl w:val="0"/>
              <w:rPr>
                <w:rFonts w:ascii="Times New Roman" w:eastAsia="Times New Roman" w:hAnsi="Times New Roman" w:cs="Times New Roman"/>
                <w:b/>
                <w:sz w:val="24"/>
                <w:szCs w:val="24"/>
                <w:lang w:val="en-US" w:eastAsia="ru-RU"/>
              </w:rPr>
            </w:pPr>
            <w:r w:rsidRPr="00DF2467">
              <w:rPr>
                <w:rFonts w:ascii="Times New Roman" w:eastAsia="Times New Roman" w:hAnsi="Times New Roman" w:cs="Times New Roman"/>
                <w:b/>
                <w:sz w:val="24"/>
                <w:szCs w:val="24"/>
                <w:lang w:val="uk-UA" w:eastAsia="ru-RU"/>
              </w:rPr>
              <w:lastRenderedPageBreak/>
              <w:t>4. Процедура закупівлі</w:t>
            </w:r>
          </w:p>
        </w:tc>
        <w:tc>
          <w:tcPr>
            <w:tcW w:w="3872" w:type="pct"/>
            <w:tcBorders>
              <w:top w:val="outset" w:sz="6" w:space="0" w:color="auto"/>
              <w:left w:val="outset" w:sz="6" w:space="0" w:color="auto"/>
              <w:bottom w:val="single" w:sz="4" w:space="0" w:color="auto"/>
            </w:tcBorders>
          </w:tcPr>
          <w:p w:rsidR="00DF2467" w:rsidRPr="00DF2467" w:rsidRDefault="00DF2467" w:rsidP="00D87105">
            <w:pPr>
              <w:spacing w:after="0" w:line="20" w:lineRule="atLeast"/>
              <w:outlineLvl w:val="0"/>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Відкриті торги з особливостями</w:t>
            </w:r>
          </w:p>
        </w:tc>
      </w:tr>
      <w:tr w:rsidR="00C60BE5" w:rsidRPr="00DF2467" w:rsidTr="00C60BE5">
        <w:trPr>
          <w:trHeight w:val="444"/>
          <w:tblCellSpacing w:w="0" w:type="dxa"/>
          <w:jc w:val="center"/>
        </w:trPr>
        <w:tc>
          <w:tcPr>
            <w:tcW w:w="1128" w:type="pct"/>
            <w:tcBorders>
              <w:top w:val="single" w:sz="4" w:space="0" w:color="auto"/>
              <w:bottom w:val="single" w:sz="4" w:space="0" w:color="auto"/>
              <w:right w:val="outset" w:sz="6" w:space="0" w:color="auto"/>
            </w:tcBorders>
          </w:tcPr>
          <w:p w:rsidR="00C60BE5" w:rsidRPr="00365127" w:rsidRDefault="00C60BE5" w:rsidP="00DF2467">
            <w:pPr>
              <w:spacing w:after="0" w:line="20" w:lineRule="atLeast"/>
              <w:outlineLvl w:val="0"/>
              <w:rPr>
                <w:rFonts w:ascii="Times New Roman" w:eastAsia="Times New Roman" w:hAnsi="Times New Roman" w:cs="Times New Roman"/>
                <w:b/>
                <w:sz w:val="24"/>
                <w:szCs w:val="24"/>
                <w:lang w:eastAsia="ru-RU"/>
              </w:rPr>
            </w:pPr>
            <w:r w:rsidRPr="00365127">
              <w:rPr>
                <w:rFonts w:ascii="Times New Roman" w:eastAsia="Calibri" w:hAnsi="Times New Roman" w:cs="Times New Roman"/>
                <w:b/>
                <w:bCs/>
                <w:sz w:val="24"/>
                <w:szCs w:val="24"/>
              </w:rPr>
              <w:t xml:space="preserve">4.1. </w:t>
            </w:r>
            <w:r w:rsidRPr="00365127">
              <w:rPr>
                <w:rFonts w:ascii="Times New Roman" w:eastAsia="Calibri" w:hAnsi="Times New Roman" w:cs="Times New Roman"/>
                <w:b/>
                <w:bCs/>
                <w:sz w:val="24"/>
                <w:szCs w:val="24"/>
                <w:lang w:val="uk-UA"/>
              </w:rPr>
              <w:t>Розмір мінімального кроку пониження ціни, %</w:t>
            </w:r>
          </w:p>
          <w:p w:rsidR="00C60BE5" w:rsidRPr="00DF2467" w:rsidRDefault="00C60BE5" w:rsidP="00DF2467">
            <w:pPr>
              <w:spacing w:after="0" w:line="20" w:lineRule="atLeast"/>
              <w:outlineLvl w:val="0"/>
              <w:rPr>
                <w:rFonts w:ascii="Times New Roman" w:eastAsia="Times New Roman" w:hAnsi="Times New Roman" w:cs="Times New Roman"/>
                <w:b/>
                <w:sz w:val="24"/>
                <w:szCs w:val="24"/>
                <w:lang w:val="uk-UA" w:eastAsia="ru-RU"/>
              </w:rPr>
            </w:pPr>
          </w:p>
        </w:tc>
        <w:tc>
          <w:tcPr>
            <w:tcW w:w="3872" w:type="pct"/>
            <w:tcBorders>
              <w:top w:val="single" w:sz="4" w:space="0" w:color="auto"/>
              <w:left w:val="single" w:sz="4" w:space="0" w:color="auto"/>
              <w:bottom w:val="single" w:sz="4" w:space="0" w:color="auto"/>
            </w:tcBorders>
          </w:tcPr>
          <w:p w:rsidR="00C60BE5" w:rsidRPr="00C60BE5" w:rsidRDefault="00C60BE5" w:rsidP="00D87105">
            <w:pPr>
              <w:spacing w:after="0" w:line="20" w:lineRule="atLeas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0</w:t>
            </w:r>
            <w:r w:rsidR="008820B0">
              <w:rPr>
                <w:rFonts w:ascii="Times New Roman" w:eastAsia="Times New Roman" w:hAnsi="Times New Roman" w:cs="Times New Roman"/>
                <w:sz w:val="24"/>
                <w:szCs w:val="24"/>
                <w:lang w:eastAsia="ru-RU"/>
              </w:rPr>
              <w:t>,5 % (11 152,05</w:t>
            </w:r>
            <w:r>
              <w:rPr>
                <w:rFonts w:ascii="Times New Roman" w:eastAsia="Times New Roman" w:hAnsi="Times New Roman" w:cs="Times New Roman"/>
                <w:sz w:val="24"/>
                <w:szCs w:val="24"/>
                <w:lang w:eastAsia="ru-RU"/>
              </w:rPr>
              <w:t xml:space="preserve"> грн.)</w:t>
            </w:r>
          </w:p>
        </w:tc>
      </w:tr>
      <w:tr w:rsidR="00DF2467" w:rsidRPr="00DF2467" w:rsidTr="00C60BE5">
        <w:trPr>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t>5. Недискримі</w:t>
            </w:r>
            <w:bookmarkStart w:id="1" w:name="74"/>
            <w:bookmarkEnd w:id="1"/>
            <w:r w:rsidRPr="00DF2467">
              <w:rPr>
                <w:rFonts w:ascii="Times New Roman" w:eastAsia="Times New Roman" w:hAnsi="Times New Roman" w:cs="Times New Roman"/>
                <w:b/>
                <w:sz w:val="24"/>
                <w:szCs w:val="24"/>
                <w:lang w:val="uk-UA" w:eastAsia="ru-RU"/>
              </w:rPr>
              <w:t xml:space="preserve">нація           </w:t>
            </w:r>
          </w:p>
          <w:p w:rsidR="00DF2467" w:rsidRPr="00DF2467" w:rsidRDefault="00DF2467" w:rsidP="00DF2467">
            <w:pPr>
              <w:spacing w:after="0" w:line="20" w:lineRule="atLeast"/>
              <w:outlineLvl w:val="0"/>
              <w:rPr>
                <w:rFonts w:ascii="Times New Roman" w:eastAsia="Times New Roman" w:hAnsi="Times New Roman" w:cs="Times New Roman"/>
                <w:b/>
                <w:sz w:val="24"/>
                <w:szCs w:val="24"/>
                <w:lang w:val="uk-UA" w:eastAsia="ru-RU"/>
              </w:rPr>
            </w:pPr>
            <w:bookmarkStart w:id="2" w:name="75"/>
            <w:bookmarkEnd w:id="2"/>
            <w:r w:rsidRPr="00DF2467">
              <w:rPr>
                <w:rFonts w:ascii="Times New Roman" w:eastAsia="Times New Roman" w:hAnsi="Times New Roman" w:cs="Times New Roman"/>
                <w:b/>
                <w:sz w:val="24"/>
                <w:szCs w:val="24"/>
                <w:lang w:val="uk-UA" w:eastAsia="ru-RU"/>
              </w:rPr>
              <w:t>учасників</w:t>
            </w:r>
            <w:r w:rsidRPr="00DF2467">
              <w:rPr>
                <w:rFonts w:ascii="Times New Roman" w:eastAsia="Times New Roman" w:hAnsi="Times New Roman" w:cs="Times New Roman"/>
                <w:sz w:val="24"/>
                <w:szCs w:val="24"/>
                <w:lang w:val="uk-UA" w:eastAsia="ru-RU"/>
              </w:rPr>
              <w:t xml:space="preserve">                                                </w:t>
            </w:r>
          </w:p>
        </w:tc>
        <w:tc>
          <w:tcPr>
            <w:tcW w:w="3872" w:type="pct"/>
            <w:tcBorders>
              <w:top w:val="single" w:sz="4" w:space="0" w:color="auto"/>
              <w:left w:val="outset" w:sz="6" w:space="0" w:color="auto"/>
              <w:bottom w:val="outset" w:sz="6" w:space="0" w:color="auto"/>
            </w:tcBorders>
          </w:tcPr>
          <w:p w:rsidR="00DF2467" w:rsidRPr="00DF2467" w:rsidRDefault="00DF2467" w:rsidP="00D87105">
            <w:pPr>
              <w:spacing w:after="0" w:line="20" w:lineRule="atLeast"/>
              <w:jc w:val="both"/>
              <w:outlineLvl w:val="0"/>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 у відповідності до норм чинного законодавства України.</w:t>
            </w:r>
          </w:p>
        </w:tc>
      </w:tr>
      <w:tr w:rsidR="00DF2467" w:rsidRPr="00DF2467" w:rsidTr="00DF2467">
        <w:trPr>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outlineLvl w:val="0"/>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t xml:space="preserve">6. </w:t>
            </w:r>
            <w:r w:rsidRPr="00DF2467">
              <w:rPr>
                <w:rFonts w:ascii="Times New Roman" w:eastAsia="Times New Roman" w:hAnsi="Times New Roman" w:cs="Times New Roman"/>
                <w:b/>
                <w:bCs/>
                <w:sz w:val="24"/>
                <w:szCs w:val="24"/>
                <w:lang w:val="uk-UA" w:eastAsia="ru-RU"/>
              </w:rPr>
              <w:t>Інформація про валюту (валюти), у якій (яких) повинна бути розрахована і зазначена ціна тендерної пропозиції</w:t>
            </w:r>
          </w:p>
        </w:tc>
        <w:tc>
          <w:tcPr>
            <w:tcW w:w="3872" w:type="pct"/>
            <w:tcBorders>
              <w:top w:val="outset" w:sz="6" w:space="0" w:color="auto"/>
              <w:left w:val="outset" w:sz="6" w:space="0" w:color="auto"/>
              <w:bottom w:val="outset" w:sz="6" w:space="0" w:color="auto"/>
            </w:tcBorders>
          </w:tcPr>
          <w:p w:rsidR="00DF2467" w:rsidRPr="00DF2467" w:rsidRDefault="00DF2467" w:rsidP="00D87105">
            <w:pPr>
              <w:spacing w:after="0" w:line="20" w:lineRule="atLeast"/>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Валютою тендерної пропозиції зазначається – національна валюта замовника – гривня.</w:t>
            </w:r>
          </w:p>
          <w:p w:rsidR="00DF2467" w:rsidRPr="00DF2467" w:rsidRDefault="00DF2467" w:rsidP="00D87105">
            <w:pPr>
              <w:spacing w:after="0" w:line="20" w:lineRule="atLeast"/>
              <w:jc w:val="both"/>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p w:rsidR="00DF2467" w:rsidRPr="00DF2467" w:rsidRDefault="00DF2467" w:rsidP="00DF2467">
            <w:pPr>
              <w:spacing w:after="0" w:line="20" w:lineRule="atLeast"/>
              <w:jc w:val="both"/>
              <w:rPr>
                <w:rFonts w:ascii="Times New Roman" w:eastAsia="Times New Roman" w:hAnsi="Times New Roman" w:cs="Times New Roman"/>
                <w:bCs/>
                <w:sz w:val="24"/>
                <w:szCs w:val="24"/>
                <w:lang w:val="uk-UA" w:eastAsia="ru-RU"/>
              </w:rPr>
            </w:pPr>
            <w:r w:rsidRPr="00DF2467">
              <w:rPr>
                <w:rFonts w:ascii="Times New Roman" w:eastAsia="Times New Roman" w:hAnsi="Times New Roman" w:cs="Times New Roman"/>
                <w:bCs/>
                <w:sz w:val="24"/>
                <w:szCs w:val="24"/>
                <w:lang w:val="uk-UA" w:eastAsia="ru-RU"/>
              </w:rPr>
              <w:t>Вартість тендерної пропозиції та всі інші ціни повинні бути чітко визначені до другого знаку після коми (соті).</w:t>
            </w:r>
          </w:p>
        </w:tc>
      </w:tr>
      <w:tr w:rsidR="00DF2467" w:rsidRPr="00DF2467" w:rsidTr="00DF2467">
        <w:trPr>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outlineLvl w:val="0"/>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t xml:space="preserve">7. </w:t>
            </w:r>
            <w:r w:rsidRPr="00DF2467">
              <w:rPr>
                <w:rFonts w:ascii="Times New Roman" w:eastAsia="Times New Roman" w:hAnsi="Times New Roman" w:cs="Times New Roman"/>
                <w:b/>
                <w:bCs/>
                <w:sz w:val="24"/>
                <w:szCs w:val="24"/>
                <w:lang w:val="uk-UA" w:eastAsia="ru-RU"/>
              </w:rPr>
              <w:t>Інформація про мову (мови), якою (якими) повинні бути складені тендерні пропозиції</w:t>
            </w:r>
            <w:r w:rsidRPr="00DF2467">
              <w:rPr>
                <w:rFonts w:ascii="Times New Roman" w:eastAsia="Times New Roman" w:hAnsi="Times New Roman" w:cs="Times New Roman"/>
                <w:b/>
                <w:sz w:val="24"/>
                <w:szCs w:val="24"/>
                <w:lang w:val="uk-UA" w:eastAsia="ru-RU"/>
              </w:rPr>
              <w:t xml:space="preserve"> </w:t>
            </w:r>
          </w:p>
        </w:tc>
        <w:tc>
          <w:tcPr>
            <w:tcW w:w="3872" w:type="pct"/>
            <w:tcBorders>
              <w:top w:val="outset" w:sz="6" w:space="0" w:color="auto"/>
              <w:left w:val="outset" w:sz="6" w:space="0" w:color="auto"/>
              <w:bottom w:val="outset" w:sz="6" w:space="0" w:color="auto"/>
            </w:tcBorders>
          </w:tcPr>
          <w:p w:rsidR="00DF2467" w:rsidRPr="00DF2467" w:rsidRDefault="00DF2467" w:rsidP="00DF2467">
            <w:pPr>
              <w:spacing w:after="0" w:line="240" w:lineRule="auto"/>
              <w:ind w:firstLine="426"/>
              <w:jc w:val="both"/>
              <w:outlineLvl w:val="0"/>
              <w:rPr>
                <w:rFonts w:ascii="Times New Roman" w:eastAsia="Times New Roman" w:hAnsi="Times New Roman" w:cs="Times New Roman"/>
                <w:sz w:val="24"/>
                <w:szCs w:val="24"/>
                <w:shd w:val="clear" w:color="auto" w:fill="FFFFFF"/>
                <w:lang w:val="uk-UA" w:eastAsia="ru-RU"/>
              </w:rPr>
            </w:pPr>
            <w:r w:rsidRPr="00DF2467">
              <w:rPr>
                <w:rFonts w:ascii="Times New Roman" w:eastAsia="Times New Roman" w:hAnsi="Times New Roman" w:cs="Times New Roman"/>
                <w:sz w:val="24"/>
                <w:szCs w:val="24"/>
                <w:shd w:val="clear" w:color="auto" w:fill="FFFFFF"/>
                <w:lang w:eastAsia="ru-RU"/>
              </w:rPr>
              <w:t>Тендерні пропозиції, підготовлені Учасниками викладаються українською мовою.</w:t>
            </w:r>
          </w:p>
          <w:p w:rsidR="00DF2467" w:rsidRPr="00DF2467" w:rsidRDefault="00DF2467" w:rsidP="00DF2467">
            <w:pPr>
              <w:spacing w:after="0" w:line="240" w:lineRule="auto"/>
              <w:ind w:firstLine="426"/>
              <w:jc w:val="both"/>
              <w:outlineLvl w:val="0"/>
              <w:rPr>
                <w:rFonts w:ascii="Times New Roman" w:eastAsia="Times New Roman" w:hAnsi="Times New Roman" w:cs="Times New Roman"/>
                <w:sz w:val="24"/>
                <w:szCs w:val="24"/>
                <w:shd w:val="clear" w:color="auto" w:fill="FFFFFF"/>
                <w:lang w:val="uk-UA" w:eastAsia="ru-RU"/>
              </w:rPr>
            </w:pPr>
            <w:r w:rsidRPr="00DF2467">
              <w:rPr>
                <w:rFonts w:ascii="Times New Roman" w:eastAsia="Times New Roman" w:hAnsi="Times New Roman" w:cs="Times New Roman"/>
                <w:sz w:val="24"/>
                <w:szCs w:val="24"/>
                <w:shd w:val="clear" w:color="auto" w:fill="FFFFFF"/>
                <w:lang w:val="uk-UA" w:eastAsia="ru-RU"/>
              </w:rPr>
              <w:t xml:space="preserve">Документи, надані Учасниками іншою мовою повинні мати переклад на українську мову, </w:t>
            </w:r>
            <w:r w:rsidRPr="00DF2467">
              <w:rPr>
                <w:rFonts w:ascii="Times New Roman" w:eastAsia="Times New Roman" w:hAnsi="Times New Roman" w:cs="Times New Roman"/>
                <w:sz w:val="24"/>
                <w:szCs w:val="24"/>
                <w:shd w:val="clear" w:color="auto" w:fill="FFFFFF"/>
                <w:lang w:eastAsia="ru-RU"/>
              </w:rPr>
              <w:t>здійснений перекладачем, з нотаріальним засвідченням підпису перекладача на території України</w:t>
            </w:r>
            <w:r w:rsidRPr="00DF2467">
              <w:rPr>
                <w:rFonts w:ascii="Times New Roman" w:eastAsia="Times New Roman" w:hAnsi="Times New Roman" w:cs="Times New Roman"/>
                <w:sz w:val="24"/>
                <w:szCs w:val="24"/>
                <w:shd w:val="clear" w:color="auto" w:fill="FFFFFF"/>
                <w:lang w:val="uk-UA" w:eastAsia="ru-RU"/>
              </w:rPr>
              <w:t>.</w:t>
            </w:r>
          </w:p>
          <w:p w:rsidR="00DF2467" w:rsidRPr="00DF2467" w:rsidRDefault="00DF2467" w:rsidP="00DF2467">
            <w:pPr>
              <w:spacing w:after="0" w:line="240" w:lineRule="auto"/>
              <w:ind w:firstLine="426"/>
              <w:jc w:val="both"/>
              <w:outlineLvl w:val="0"/>
              <w:rPr>
                <w:rFonts w:ascii="Times New Roman" w:eastAsia="Times New Roman" w:hAnsi="Times New Roman" w:cs="Times New Roman"/>
                <w:sz w:val="24"/>
                <w:szCs w:val="24"/>
                <w:shd w:val="clear" w:color="auto" w:fill="FFFFFF"/>
                <w:lang w:eastAsia="ru-RU"/>
              </w:rPr>
            </w:pPr>
            <w:r w:rsidRPr="00DF2467">
              <w:rPr>
                <w:rFonts w:ascii="Times New Roman" w:eastAsia="Times New Roman" w:hAnsi="Times New Roman" w:cs="Times New Roman"/>
                <w:sz w:val="24"/>
                <w:szCs w:val="24"/>
                <w:shd w:val="clear" w:color="auto" w:fill="FFFFFF"/>
                <w:lang w:eastAsia="ru-RU"/>
              </w:rPr>
              <w:t>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здійснений  перекладачем, з нотаріальним засвідченням підпису перекладача на території України.</w:t>
            </w:r>
          </w:p>
          <w:p w:rsidR="00DF2467" w:rsidRPr="00DF2467" w:rsidRDefault="00DF2467" w:rsidP="00DF2467">
            <w:pPr>
              <w:spacing w:after="0" w:line="20" w:lineRule="atLeast"/>
              <w:ind w:firstLine="552"/>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shd w:val="clear" w:color="auto" w:fill="FFFFFF"/>
                <w:lang w:eastAsia="ru-RU"/>
              </w:rPr>
              <w:t>У разі розбіжностей з текстом оригіналу перевага надається україномовному тексту.</w:t>
            </w:r>
          </w:p>
        </w:tc>
      </w:tr>
      <w:tr w:rsidR="00DF2467" w:rsidRPr="00DF2467" w:rsidTr="00DF2467">
        <w:trPr>
          <w:tblCellSpacing w:w="0" w:type="dxa"/>
          <w:jc w:val="center"/>
        </w:trPr>
        <w:tc>
          <w:tcPr>
            <w:tcW w:w="5000" w:type="pct"/>
            <w:gridSpan w:val="2"/>
            <w:tcBorders>
              <w:top w:val="outset" w:sz="6" w:space="0" w:color="auto"/>
              <w:bottom w:val="outset" w:sz="6" w:space="0" w:color="auto"/>
            </w:tcBorders>
            <w:shd w:val="clear" w:color="auto" w:fill="E6E6E6"/>
          </w:tcPr>
          <w:p w:rsidR="00DF2467" w:rsidRPr="00DF2467" w:rsidRDefault="00DF2467" w:rsidP="00DF2467">
            <w:pPr>
              <w:spacing w:after="0" w:line="20" w:lineRule="atLeast"/>
              <w:jc w:val="center"/>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bCs/>
                <w:sz w:val="24"/>
                <w:szCs w:val="24"/>
                <w:lang w:val="uk-UA" w:eastAsia="ru-RU"/>
              </w:rPr>
              <w:t>Розділ 2. Порядок внесення змін та надання роз`яснень до тендерної документації</w:t>
            </w:r>
          </w:p>
        </w:tc>
      </w:tr>
      <w:tr w:rsidR="00DF2467" w:rsidRPr="00A95FEF" w:rsidTr="00DF2467">
        <w:trPr>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rPr>
                <w:rFonts w:ascii="Times New Roman" w:eastAsia="Times New Roman" w:hAnsi="Times New Roman" w:cs="Times New Roman"/>
                <w:bCs/>
                <w:sz w:val="24"/>
                <w:szCs w:val="24"/>
                <w:lang w:val="uk-UA" w:eastAsia="ru-RU"/>
              </w:rPr>
            </w:pPr>
            <w:r w:rsidRPr="00DF2467">
              <w:rPr>
                <w:rFonts w:ascii="Times New Roman" w:eastAsia="Times New Roman" w:hAnsi="Times New Roman" w:cs="Times New Roman"/>
                <w:b/>
                <w:bCs/>
                <w:sz w:val="24"/>
                <w:szCs w:val="24"/>
                <w:lang w:val="uk-UA" w:eastAsia="ru-RU"/>
              </w:rPr>
              <w:t xml:space="preserve">2.1. Процедура надання роз'яснень та внесення змін до тендерної документації </w:t>
            </w:r>
          </w:p>
        </w:tc>
        <w:tc>
          <w:tcPr>
            <w:tcW w:w="3872" w:type="pct"/>
            <w:tcBorders>
              <w:top w:val="outset" w:sz="6" w:space="0" w:color="auto"/>
              <w:left w:val="outset" w:sz="6" w:space="0" w:color="auto"/>
              <w:bottom w:val="outset" w:sz="6" w:space="0" w:color="auto"/>
            </w:tcBorders>
          </w:tcPr>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val="uk-UA" w:eastAsia="ru-RU"/>
              </w:rPr>
            </w:pPr>
            <w:r w:rsidRPr="00DF2467">
              <w:rPr>
                <w:rFonts w:ascii="Times New Roman" w:eastAsia="Times New Roman" w:hAnsi="Times New Roman" w:cs="Times New Roman"/>
                <w:color w:val="000000"/>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val="uk-UA" w:eastAsia="ru-RU"/>
              </w:rPr>
            </w:pPr>
            <w:r w:rsidRPr="00DF2467">
              <w:rPr>
                <w:rFonts w:ascii="Times New Roman" w:eastAsia="Times New Roman" w:hAnsi="Times New Roman" w:cs="Times New Roman"/>
                <w:color w:val="000000"/>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val="uk-UA" w:eastAsia="ru-RU"/>
              </w:rPr>
            </w:pPr>
            <w:r w:rsidRPr="00DF2467">
              <w:rPr>
                <w:rFonts w:ascii="Times New Roman" w:eastAsia="Times New Roman" w:hAnsi="Times New Roman" w:cs="Times New Roman"/>
                <w:color w:val="000000"/>
                <w:sz w:val="24"/>
                <w:szCs w:val="24"/>
                <w:lang w:val="uk-UA" w:eastAsia="ru-RU"/>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val="uk-UA" w:eastAsia="ru-RU"/>
              </w:rPr>
            </w:pPr>
            <w:r w:rsidRPr="00DF2467">
              <w:rPr>
                <w:rFonts w:ascii="Times New Roman" w:eastAsia="Times New Roman" w:hAnsi="Times New Roman" w:cs="Times New Roman"/>
                <w:color w:val="000000"/>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F2467" w:rsidRPr="00DF2467" w:rsidRDefault="00DF2467" w:rsidP="00DF2467">
            <w:pPr>
              <w:shd w:val="clear" w:color="auto" w:fill="FFFFFF"/>
              <w:spacing w:after="0" w:line="20" w:lineRule="atLeast"/>
              <w:ind w:firstLine="472"/>
              <w:jc w:val="both"/>
              <w:textAlignment w:val="baseline"/>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color w:val="000000"/>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F2467" w:rsidRPr="00A95FEF" w:rsidTr="00DF2467">
        <w:trPr>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bCs/>
                <w:sz w:val="24"/>
                <w:szCs w:val="24"/>
                <w:lang w:val="uk-UA" w:eastAsia="ru-RU"/>
              </w:rPr>
              <w:lastRenderedPageBreak/>
              <w:t xml:space="preserve">2.2 Порядок проведення зборів з метою роз'яснення запитів щодо тендерної документації та внесення змін </w:t>
            </w:r>
          </w:p>
        </w:tc>
        <w:tc>
          <w:tcPr>
            <w:tcW w:w="3872" w:type="pct"/>
            <w:tcBorders>
              <w:top w:val="outset" w:sz="6" w:space="0" w:color="auto"/>
              <w:left w:val="outset" w:sz="6" w:space="0" w:color="auto"/>
              <w:bottom w:val="outset" w:sz="6" w:space="0" w:color="auto"/>
            </w:tcBorders>
          </w:tcPr>
          <w:p w:rsidR="00DF2467" w:rsidRPr="00DF2467" w:rsidRDefault="00DF2467" w:rsidP="00DF2467">
            <w:pPr>
              <w:spacing w:after="0" w:line="20" w:lineRule="atLeast"/>
              <w:ind w:firstLine="612"/>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shd w:val="clear" w:color="auto" w:fill="FFFFFF"/>
                <w:lang w:val="uk-UA" w:eastAsia="ru-RU"/>
              </w:rPr>
              <w:t>У разі проведення зборів з метою роз’яснення будь-яких звернень щодо тендерної документації та внесення змін до неї замовник повинен забезпечити ведення протоколу таких зборів з викладенням у ньому всіх роз’яснень та змін.</w:t>
            </w:r>
          </w:p>
        </w:tc>
      </w:tr>
      <w:tr w:rsidR="00DF2467" w:rsidRPr="00DF2467" w:rsidTr="00DF2467">
        <w:trPr>
          <w:tblCellSpacing w:w="0" w:type="dxa"/>
          <w:jc w:val="center"/>
        </w:trPr>
        <w:tc>
          <w:tcPr>
            <w:tcW w:w="5000" w:type="pct"/>
            <w:gridSpan w:val="2"/>
            <w:tcBorders>
              <w:top w:val="outset" w:sz="6" w:space="0" w:color="auto"/>
              <w:bottom w:val="outset" w:sz="6" w:space="0" w:color="auto"/>
            </w:tcBorders>
            <w:shd w:val="clear" w:color="auto" w:fill="E6E6E6"/>
          </w:tcPr>
          <w:p w:rsidR="00DF2467" w:rsidRPr="00DF2467" w:rsidRDefault="00DF2467" w:rsidP="00DF2467">
            <w:pPr>
              <w:spacing w:after="0" w:line="20" w:lineRule="atLeast"/>
              <w:jc w:val="center"/>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bCs/>
                <w:sz w:val="24"/>
                <w:szCs w:val="24"/>
                <w:lang w:val="uk-UA" w:eastAsia="ru-RU"/>
              </w:rPr>
              <w:t>Розділ 3. Підготовка тендерних пропозицій</w:t>
            </w:r>
          </w:p>
        </w:tc>
      </w:tr>
      <w:tr w:rsidR="00DF2467" w:rsidRPr="00DF2467" w:rsidTr="00DF2467">
        <w:trPr>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bCs/>
                <w:sz w:val="24"/>
                <w:szCs w:val="24"/>
                <w:lang w:val="uk-UA" w:eastAsia="ru-RU"/>
              </w:rPr>
              <w:t xml:space="preserve">3.1. Оформлення тендерної пропозиції </w:t>
            </w:r>
            <w:r w:rsidRPr="00DF2467">
              <w:rPr>
                <w:rFonts w:ascii="Times New Roman" w:eastAsia="Times New Roman" w:hAnsi="Times New Roman" w:cs="Times New Roman"/>
                <w:sz w:val="24"/>
                <w:szCs w:val="24"/>
                <w:lang w:val="uk-UA" w:eastAsia="ru-RU"/>
              </w:rPr>
              <w:br/>
            </w:r>
          </w:p>
        </w:tc>
        <w:tc>
          <w:tcPr>
            <w:tcW w:w="3872" w:type="pct"/>
            <w:tcBorders>
              <w:top w:val="outset" w:sz="6" w:space="0" w:color="auto"/>
              <w:left w:val="outset" w:sz="6" w:space="0" w:color="auto"/>
              <w:bottom w:val="outset" w:sz="6" w:space="0" w:color="auto"/>
            </w:tcBorders>
          </w:tcPr>
          <w:p w:rsidR="00DF2467" w:rsidRPr="00DF2467" w:rsidRDefault="00DF2467" w:rsidP="00DF2467">
            <w:pPr>
              <w:spacing w:after="0" w:line="240" w:lineRule="auto"/>
              <w:ind w:right="-30" w:firstLine="614"/>
              <w:jc w:val="both"/>
              <w:rPr>
                <w:rFonts w:ascii="Times New Roman" w:eastAsia="Times New Roman" w:hAnsi="Times New Roman" w:cs="Times New Roman"/>
                <w:color w:val="000000"/>
                <w:sz w:val="24"/>
                <w:szCs w:val="24"/>
                <w:lang w:eastAsia="ru-RU"/>
              </w:rPr>
            </w:pPr>
            <w:r w:rsidRPr="00DF2467">
              <w:rPr>
                <w:rFonts w:ascii="Times New Roman" w:eastAsia="Times New Roman" w:hAnsi="Times New Roman" w:cs="Times New Roman"/>
                <w:color w:val="000000"/>
                <w:sz w:val="24"/>
                <w:szCs w:val="24"/>
                <w:lang w:eastAsia="ru-RU"/>
              </w:rPr>
              <w:t>Під час використання електронної системи закупівель з метою подання пропозицій,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 повинен подати пропозицію з накладанням (підписанням) на неї кваліфікованого електронного підпису (КЕП)</w:t>
            </w:r>
            <w:r w:rsidRPr="00DF2467">
              <w:rPr>
                <w:rFonts w:ascii="Times New Roman" w:eastAsia="Times New Roman" w:hAnsi="Times New Roman" w:cs="Times New Roman"/>
                <w:color w:val="000000"/>
                <w:sz w:val="24"/>
                <w:szCs w:val="24"/>
                <w:lang w:val="uk-UA" w:eastAsia="ru-RU"/>
              </w:rPr>
              <w:t xml:space="preserve"> або удосконаленого </w:t>
            </w:r>
            <w:r w:rsidRPr="00DF2467">
              <w:rPr>
                <w:rFonts w:ascii="Times New Roman" w:eastAsia="Times New Roman" w:hAnsi="Times New Roman" w:cs="Times New Roman"/>
                <w:color w:val="000000"/>
                <w:sz w:val="24"/>
                <w:szCs w:val="24"/>
                <w:lang w:eastAsia="ru-RU"/>
              </w:rPr>
              <w:t xml:space="preserve">електронного підпису </w:t>
            </w:r>
            <w:r w:rsidRPr="00DF2467">
              <w:rPr>
                <w:rFonts w:ascii="Times New Roman" w:eastAsia="Times New Roman" w:hAnsi="Times New Roman" w:cs="Times New Roman"/>
                <w:color w:val="000000"/>
                <w:sz w:val="24"/>
                <w:szCs w:val="24"/>
                <w:lang w:val="uk-UA" w:eastAsia="ru-RU"/>
              </w:rPr>
              <w:t xml:space="preserve">(УЕП) </w:t>
            </w:r>
            <w:r w:rsidRPr="00DF2467">
              <w:rPr>
                <w:rFonts w:ascii="Times New Roman" w:eastAsia="Times New Roman" w:hAnsi="Times New Roman" w:cs="Times New Roman"/>
                <w:color w:val="000000"/>
                <w:sz w:val="24"/>
                <w:szCs w:val="24"/>
                <w:lang w:eastAsia="ru-RU"/>
              </w:rPr>
              <w:t xml:space="preserve"> уповноваженої на підписання пропозиціїта представлення інтересів учасника під час проведення закупівлі, особи.</w:t>
            </w:r>
          </w:p>
          <w:p w:rsidR="00DF2467" w:rsidRPr="00DF2467" w:rsidRDefault="00DF2467" w:rsidP="00DF2467">
            <w:pPr>
              <w:spacing w:after="0" w:line="240" w:lineRule="auto"/>
              <w:ind w:firstLine="614"/>
              <w:jc w:val="both"/>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color w:val="000000"/>
                <w:sz w:val="24"/>
                <w:szCs w:val="24"/>
                <w:lang w:eastAsia="ru-RU"/>
              </w:rPr>
              <w:t xml:space="preserve"> Всі документи, які складаються безпосередньо учасником повинні містити підпис уповноваженої, </w:t>
            </w:r>
            <w:r w:rsidRPr="00DF2467">
              <w:rPr>
                <w:rFonts w:ascii="Times New Roman" w:eastAsia="Times New Roman" w:hAnsi="Times New Roman" w:cs="Times New Roman"/>
                <w:sz w:val="24"/>
                <w:szCs w:val="24"/>
                <w:lang w:val="uk-UA" w:eastAsia="ru-RU"/>
              </w:rPr>
              <w:t>на підписання тендерної пропозиції</w:t>
            </w:r>
            <w:r w:rsidRPr="00DF2467">
              <w:rPr>
                <w:rFonts w:ascii="Times New Roman" w:eastAsia="Times New Roman" w:hAnsi="Times New Roman" w:cs="Times New Roman"/>
                <w:sz w:val="24"/>
                <w:szCs w:val="24"/>
                <w:lang w:eastAsia="ru-RU"/>
              </w:rPr>
              <w:t xml:space="preserve"> </w:t>
            </w:r>
            <w:r w:rsidRPr="00DF2467">
              <w:rPr>
                <w:rFonts w:ascii="Times New Roman" w:eastAsia="Times New Roman" w:hAnsi="Times New Roman" w:cs="Times New Roman"/>
                <w:sz w:val="24"/>
                <w:szCs w:val="24"/>
                <w:lang w:val="uk-UA" w:eastAsia="ru-RU"/>
              </w:rPr>
              <w:t>та представлення інтересів учасника під час проведення процедури закупівлі</w:t>
            </w:r>
            <w:r w:rsidRPr="00DF2467">
              <w:rPr>
                <w:rFonts w:ascii="Times New Roman" w:eastAsia="Times New Roman" w:hAnsi="Times New Roman" w:cs="Times New Roman"/>
                <w:sz w:val="24"/>
                <w:szCs w:val="24"/>
                <w:lang w:eastAsia="ru-RU"/>
              </w:rPr>
              <w:t xml:space="preserve">, </w:t>
            </w:r>
            <w:r w:rsidRPr="00DF2467">
              <w:rPr>
                <w:rFonts w:ascii="Times New Roman" w:eastAsia="Times New Roman" w:hAnsi="Times New Roman" w:cs="Times New Roman"/>
                <w:color w:val="000000"/>
                <w:sz w:val="24"/>
                <w:szCs w:val="24"/>
                <w:lang w:eastAsia="ru-RU"/>
              </w:rPr>
              <w:t>особи, печатку (вимога не стосується учасників, які здійснюють діяльність без печатки згідно з чинним законодавством. У такому разі в складі пропозиції Учасником надається заява із нотаріально посвідченим підписом керівника Учасника), номер та дату складання.</w:t>
            </w:r>
          </w:p>
          <w:p w:rsidR="00DF2467" w:rsidRPr="00DF2467" w:rsidRDefault="00DF2467" w:rsidP="00DF2467">
            <w:pPr>
              <w:spacing w:after="0" w:line="20" w:lineRule="atLeast"/>
              <w:ind w:firstLine="612"/>
              <w:jc w:val="both"/>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color w:val="000000"/>
                <w:sz w:val="24"/>
                <w:szCs w:val="24"/>
                <w:shd w:val="clear" w:color="auto" w:fill="FFFFFF"/>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DF2467" w:rsidRPr="00DF2467" w:rsidRDefault="00DF2467" w:rsidP="00DF2467">
            <w:pPr>
              <w:spacing w:after="0" w:line="20" w:lineRule="atLeast"/>
              <w:ind w:firstLine="612"/>
              <w:jc w:val="both"/>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t xml:space="preserve">Учасник повинен розмістити всі документи передбачені тендерною документацією до кінцевого строку подання тендерних пропозицій.  </w:t>
            </w:r>
          </w:p>
          <w:p w:rsidR="00DF2467" w:rsidRPr="00DF2467" w:rsidRDefault="00DF2467" w:rsidP="00DF2467">
            <w:pPr>
              <w:spacing w:after="0" w:line="20" w:lineRule="atLeast"/>
              <w:ind w:firstLine="612"/>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 xml:space="preserve">Тендерна пропозиція подається в електронному вигляді через електронну систему закупівель в електронному вигляді </w:t>
            </w:r>
            <w:r w:rsidRPr="00DF2467">
              <w:rPr>
                <w:rFonts w:ascii="Times New Roman" w:eastAsia="Times New Roman" w:hAnsi="Times New Roman" w:cs="Times New Roman"/>
                <w:b/>
                <w:sz w:val="24"/>
                <w:szCs w:val="24"/>
                <w:lang w:val="uk-UA" w:eastAsia="ru-RU"/>
              </w:rPr>
              <w:t>у форматі PDF (Portable Document Format)</w:t>
            </w:r>
            <w:r w:rsidRPr="00DF2467">
              <w:rPr>
                <w:rFonts w:ascii="Times New Roman" w:eastAsia="Times New Roman" w:hAnsi="Times New Roman" w:cs="Times New Roman"/>
                <w:sz w:val="24"/>
                <w:szCs w:val="24"/>
                <w:lang w:val="uk-UA" w:eastAsia="ru-RU"/>
              </w:rPr>
              <w:t>. Документи скануються у кольоровому або ч/б вигляді. Кожен документ подається окремими файлами.</w:t>
            </w:r>
          </w:p>
          <w:p w:rsidR="00DF2467" w:rsidRPr="00DF2467" w:rsidRDefault="00DF2467" w:rsidP="00DF2467">
            <w:pPr>
              <w:shd w:val="clear" w:color="auto" w:fill="FFFFFF"/>
              <w:spacing w:after="0" w:line="20" w:lineRule="atLeast"/>
              <w:jc w:val="both"/>
              <w:rPr>
                <w:rFonts w:ascii="Times New Roman" w:eastAsia="Times New Roman" w:hAnsi="Times New Roman" w:cs="Times New Roman"/>
                <w:color w:val="000000"/>
                <w:sz w:val="24"/>
                <w:szCs w:val="24"/>
                <w:lang w:val="uk-UA" w:eastAsia="ru-RU"/>
              </w:rPr>
            </w:pPr>
            <w:r w:rsidRPr="00DF2467">
              <w:rPr>
                <w:rFonts w:ascii="Times New Roman" w:eastAsia="Times New Roman" w:hAnsi="Times New Roman" w:cs="Times New Roman"/>
                <w:color w:val="000000"/>
                <w:sz w:val="24"/>
                <w:szCs w:val="24"/>
                <w:lang w:val="uk-UA" w:eastAsia="ru-RU"/>
              </w:rPr>
              <w:t xml:space="preserve">        1. Тендерна пропозиція подається в електронному вигляді через електронну систему закупівель шляхом заповнення електронних форм з </w:t>
            </w:r>
            <w:r w:rsidRPr="00DF2467">
              <w:rPr>
                <w:rFonts w:ascii="Times New Roman" w:eastAsia="Times New Roman" w:hAnsi="Times New Roman" w:cs="Times New Roman"/>
                <w:color w:val="000000"/>
                <w:sz w:val="24"/>
                <w:szCs w:val="24"/>
                <w:lang w:val="uk-UA" w:eastAsia="ru-RU"/>
              </w:rPr>
              <w:lastRenderedPageBreak/>
              <w:t>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3" w:name="n734"/>
            <w:bookmarkEnd w:id="3"/>
            <w:r w:rsidRPr="00DF2467">
              <w:rPr>
                <w:rFonts w:ascii="Times New Roman" w:eastAsia="Times New Roman" w:hAnsi="Times New Roman" w:cs="Times New Roman"/>
                <w:color w:val="000000"/>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пропозиції/пропозиції всім особам на рівних умовах.</w:t>
            </w:r>
          </w:p>
          <w:p w:rsidR="00DF2467" w:rsidRPr="00DF2467" w:rsidRDefault="00DF2467" w:rsidP="00DF246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 w:name="n735"/>
            <w:bookmarkEnd w:id="4"/>
            <w:r w:rsidRPr="00DF2467">
              <w:rPr>
                <w:rFonts w:ascii="Times New Roman" w:eastAsia="Times New Roman" w:hAnsi="Times New Roman" w:cs="Times New Roman"/>
                <w:color w:val="000000"/>
                <w:sz w:val="24"/>
                <w:szCs w:val="24"/>
                <w:lang w:eastAsia="ru-RU"/>
              </w:rPr>
              <w:t>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DF2467" w:rsidRPr="00DF2467" w:rsidRDefault="00DF2467" w:rsidP="00DF246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 w:name="n736"/>
            <w:bookmarkEnd w:id="5"/>
            <w:r w:rsidRPr="00DF2467">
              <w:rPr>
                <w:rFonts w:ascii="Times New Roman" w:eastAsia="Times New Roman" w:hAnsi="Times New Roman" w:cs="Times New Roman"/>
                <w:color w:val="000000"/>
                <w:sz w:val="24"/>
                <w:szCs w:val="24"/>
                <w:lang w:eastAsia="ru-RU"/>
              </w:rPr>
              <w:t>3. 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 а саме:</w:t>
            </w:r>
          </w:p>
          <w:p w:rsidR="00DF2467" w:rsidRPr="00DF2467" w:rsidRDefault="00DF2467" w:rsidP="00DF246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6" w:name="n737"/>
            <w:bookmarkEnd w:id="6"/>
            <w:r w:rsidRPr="00DF2467">
              <w:rPr>
                <w:rFonts w:ascii="Times New Roman" w:eastAsia="Times New Roman" w:hAnsi="Times New Roman" w:cs="Times New Roman"/>
                <w:color w:val="000000"/>
                <w:sz w:val="24"/>
                <w:szCs w:val="24"/>
                <w:lang w:eastAsia="ru-RU"/>
              </w:rPr>
              <w:t>1) унікальний номер оголошення про проведення конкурентної процедури закупівлі/спрощеної закупівлі, присвоєний електронною системою закупівель;</w:t>
            </w:r>
          </w:p>
          <w:p w:rsidR="00DF2467" w:rsidRPr="00DF2467" w:rsidRDefault="00DF2467" w:rsidP="00DF246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7" w:name="n738"/>
            <w:bookmarkEnd w:id="7"/>
            <w:r w:rsidRPr="00DF2467">
              <w:rPr>
                <w:rFonts w:ascii="Times New Roman" w:eastAsia="Times New Roman" w:hAnsi="Times New Roman" w:cs="Times New Roman"/>
                <w:color w:val="000000"/>
                <w:sz w:val="24"/>
                <w:szCs w:val="24"/>
                <w:lang w:eastAsia="ru-RU"/>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DF2467" w:rsidRPr="00DF2467" w:rsidRDefault="00DF2467" w:rsidP="00DF246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8" w:name="n739"/>
            <w:bookmarkEnd w:id="8"/>
            <w:r w:rsidRPr="00DF2467">
              <w:rPr>
                <w:rFonts w:ascii="Times New Roman" w:eastAsia="Times New Roman" w:hAnsi="Times New Roman" w:cs="Times New Roman"/>
                <w:color w:val="000000"/>
                <w:sz w:val="24"/>
                <w:szCs w:val="24"/>
                <w:lang w:eastAsia="ru-RU"/>
              </w:rPr>
              <w:t>3) дата та час подання тендерної пропозиції/пропозиції.</w:t>
            </w:r>
          </w:p>
          <w:p w:rsidR="00DF2467" w:rsidRPr="00DF2467" w:rsidRDefault="00DF2467" w:rsidP="00DF246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9" w:name="n740"/>
            <w:bookmarkStart w:id="10" w:name="n741"/>
            <w:bookmarkEnd w:id="9"/>
            <w:bookmarkEnd w:id="10"/>
            <w:r w:rsidRPr="00DF2467">
              <w:rPr>
                <w:rFonts w:ascii="Times New Roman" w:eastAsia="Times New Roman" w:hAnsi="Times New Roman" w:cs="Times New Roman"/>
                <w:color w:val="000000"/>
                <w:sz w:val="24"/>
                <w:szCs w:val="24"/>
                <w:lang w:val="uk-UA" w:eastAsia="ru-RU"/>
              </w:rPr>
              <w:t>4</w:t>
            </w:r>
            <w:r w:rsidRPr="00DF2467">
              <w:rPr>
                <w:rFonts w:ascii="Times New Roman" w:eastAsia="Times New Roman" w:hAnsi="Times New Roman" w:cs="Times New Roman"/>
                <w:color w:val="000000"/>
                <w:sz w:val="24"/>
                <w:szCs w:val="24"/>
                <w:lang w:eastAsia="ru-RU"/>
              </w:rPr>
              <w:t>. Тендерна пропозиція повинна містити підтвердження надання учасником процедури закупівлі забезпечення тендерної пропозиції, якщо таке забезпечення передбачено оголошенням про проведення конкурентної процедури закупівлі.</w:t>
            </w:r>
          </w:p>
          <w:p w:rsidR="00DF2467" w:rsidRPr="00DF2467" w:rsidRDefault="00DF2467" w:rsidP="00DF2467">
            <w:pPr>
              <w:spacing w:after="0" w:line="20" w:lineRule="atLeast"/>
              <w:jc w:val="both"/>
              <w:rPr>
                <w:rFonts w:ascii="Times New Roman" w:eastAsia="Times New Roman" w:hAnsi="Times New Roman" w:cs="Times New Roman"/>
                <w:sz w:val="24"/>
                <w:szCs w:val="24"/>
                <w:lang w:val="uk-UA" w:eastAsia="ru-RU"/>
              </w:rPr>
            </w:pPr>
            <w:bookmarkStart w:id="11" w:name="n742"/>
            <w:bookmarkEnd w:id="11"/>
            <w:r w:rsidRPr="00DF2467">
              <w:rPr>
                <w:rFonts w:ascii="Times New Roman" w:eastAsia="Times New Roman" w:hAnsi="Times New Roman" w:cs="Times New Roman"/>
                <w:sz w:val="24"/>
                <w:szCs w:val="24"/>
                <w:lang w:val="uk-UA" w:eastAsia="ru-RU"/>
              </w:rPr>
              <w:t xml:space="preserve"> </w:t>
            </w:r>
            <w:r w:rsidRPr="00DF2467">
              <w:rPr>
                <w:rFonts w:ascii="Times New Roman" w:eastAsia="Times New Roman" w:hAnsi="Times New Roman" w:cs="Times New Roman"/>
                <w:b/>
                <w:sz w:val="24"/>
                <w:szCs w:val="24"/>
                <w:lang w:val="uk-UA" w:eastAsia="ru-RU"/>
              </w:rPr>
              <w:t xml:space="preserve">         </w:t>
            </w:r>
            <w:r w:rsidRPr="00DF2467">
              <w:rPr>
                <w:rFonts w:ascii="Times New Roman" w:eastAsia="Times New Roman" w:hAnsi="Times New Roman" w:cs="Times New Roman"/>
                <w:sz w:val="24"/>
                <w:szCs w:val="24"/>
                <w:lang w:val="uk-UA" w:eastAsia="ru-RU"/>
              </w:rPr>
              <w:t xml:space="preserve">Кожний Учасник подає свої пропозиції у належно оформленому вигляді згідно з вимогами цієї документації. </w:t>
            </w:r>
          </w:p>
          <w:p w:rsidR="00DF2467" w:rsidRPr="00DF2467" w:rsidRDefault="00DF2467" w:rsidP="00DF2467">
            <w:pPr>
              <w:spacing w:after="0" w:line="20" w:lineRule="atLeast"/>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 xml:space="preserve">          Кожен документ тендерної пропозиції учасника має бути наданий в належній якості зображення: текст, реквізити та інші складові частини документу мають бути повністю видимими без застосування додаткових технічних засобів; зображення документу (текст, реквізити, підписи, печатки та ін.) повинно бути чітким, однорідним без затемнень чи засвітів, які закривають текст документу; текст документів повинен бути читабельним.</w:t>
            </w:r>
          </w:p>
          <w:p w:rsidR="00DF2467" w:rsidRPr="00DF2467" w:rsidRDefault="00DF2467" w:rsidP="00DF2467">
            <w:pPr>
              <w:spacing w:after="0" w:line="20" w:lineRule="atLeast"/>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 xml:space="preserve">         Усі документи надаються в повному обсязі. Усі документи, які містять додатки, акти, додаткові угоди або інші невід’ємні частини, надаються разом з ними.</w:t>
            </w:r>
          </w:p>
          <w:p w:rsidR="00DF2467" w:rsidRPr="00DF2467" w:rsidRDefault="00DF2467" w:rsidP="00DF2467">
            <w:pPr>
              <w:shd w:val="clear" w:color="auto" w:fill="FFFFFF"/>
              <w:spacing w:after="0" w:line="20" w:lineRule="atLeast"/>
              <w:ind w:firstLine="567"/>
              <w:jc w:val="both"/>
              <w:rPr>
                <w:rFonts w:ascii="Times New Roman" w:eastAsia="Times New Roman" w:hAnsi="Times New Roman" w:cs="Times New Roman"/>
                <w:sz w:val="24"/>
                <w:szCs w:val="24"/>
                <w:lang w:val="uk-UA" w:eastAsia="ru-RU"/>
              </w:rPr>
            </w:pPr>
          </w:p>
          <w:p w:rsidR="00DF2467" w:rsidRPr="00DF2467" w:rsidRDefault="00DF2467" w:rsidP="00DF2467">
            <w:pPr>
              <w:spacing w:after="0" w:line="240" w:lineRule="auto"/>
              <w:jc w:val="both"/>
              <w:rPr>
                <w:rFonts w:ascii="Times New Roman" w:eastAsia="Times New Roman" w:hAnsi="Times New Roman" w:cs="Times New Roman"/>
                <w:color w:val="000000"/>
                <w:sz w:val="24"/>
                <w:szCs w:val="24"/>
                <w:lang w:val="uk-UA" w:eastAsia="ru-RU"/>
              </w:rPr>
            </w:pPr>
            <w:r w:rsidRPr="00DF2467">
              <w:rPr>
                <w:rFonts w:ascii="Times New Roman" w:eastAsia="Times New Roman" w:hAnsi="Times New Roman" w:cs="Times New Roman"/>
                <w:color w:val="000000"/>
                <w:sz w:val="24"/>
                <w:szCs w:val="24"/>
                <w:lang w:val="uk-UA" w:eastAsia="ru-RU"/>
              </w:rPr>
              <w:t xml:space="preserve">Тендерна пропозиція учасника може містити </w:t>
            </w:r>
            <w:r w:rsidRPr="00DF2467">
              <w:rPr>
                <w:rFonts w:ascii="Times New Roman" w:eastAsia="Times New Roman" w:hAnsi="Times New Roman" w:cs="Times New Roman"/>
                <w:color w:val="000000"/>
                <w:sz w:val="24"/>
                <w:szCs w:val="24"/>
                <w:u w:val="single"/>
                <w:lang w:val="uk-UA" w:eastAsia="ru-RU"/>
              </w:rPr>
              <w:t>формальні (несуттєві) помилки</w:t>
            </w:r>
            <w:r w:rsidRPr="00DF2467">
              <w:rPr>
                <w:rFonts w:ascii="Times New Roman" w:eastAsia="Times New Roman" w:hAnsi="Times New Roman" w:cs="Times New Roman"/>
                <w:color w:val="000000"/>
                <w:sz w:val="24"/>
                <w:szCs w:val="24"/>
                <w:lang w:val="uk-UA" w:eastAsia="ru-RU"/>
              </w:rPr>
              <w:t xml:space="preserve">, що пов’язані з оформленням пропозиції та не впливають на зміст пропозиції та які не призведуть до відхилення пропозиції учасника. </w:t>
            </w:r>
          </w:p>
          <w:p w:rsidR="00DF2467" w:rsidRPr="00DF2467" w:rsidRDefault="00DF2467" w:rsidP="00DF2467">
            <w:pPr>
              <w:spacing w:before="100" w:beforeAutospacing="1" w:after="0" w:line="240" w:lineRule="auto"/>
              <w:jc w:val="both"/>
              <w:rPr>
                <w:rFonts w:ascii="Times New Roman" w:eastAsia="Times New Roman" w:hAnsi="Times New Roman" w:cs="Times New Roman"/>
                <w:color w:val="000000"/>
                <w:sz w:val="24"/>
                <w:szCs w:val="24"/>
                <w:shd w:val="clear" w:color="auto" w:fill="FFFFFF"/>
                <w:lang w:val="uk-UA" w:eastAsia="ru-RU"/>
              </w:rPr>
            </w:pPr>
            <w:r w:rsidRPr="00DF2467">
              <w:rPr>
                <w:rFonts w:ascii="Times New Roman" w:eastAsia="Times New Roman" w:hAnsi="Times New Roman" w:cs="Times New Roman"/>
                <w:color w:val="000000"/>
                <w:sz w:val="24"/>
                <w:szCs w:val="24"/>
                <w:shd w:val="clear" w:color="auto" w:fill="FFFFFF"/>
                <w:lang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F2467" w:rsidRPr="00DF2467" w:rsidRDefault="00DF2467" w:rsidP="00DF2467">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DF2467">
              <w:rPr>
                <w:rFonts w:ascii="Times New Roman" w:eastAsia="Times New Roman" w:hAnsi="Times New Roman" w:cs="Times New Roman"/>
                <w:color w:val="333333"/>
                <w:sz w:val="24"/>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F2467" w:rsidRPr="00DF2467" w:rsidRDefault="00DF2467" w:rsidP="00DF2467">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12" w:name="n16"/>
            <w:bookmarkEnd w:id="12"/>
            <w:r w:rsidRPr="00DF2467">
              <w:rPr>
                <w:rFonts w:ascii="Times New Roman" w:eastAsia="Times New Roman" w:hAnsi="Times New Roman" w:cs="Times New Roman"/>
                <w:color w:val="333333"/>
                <w:sz w:val="24"/>
                <w:szCs w:val="24"/>
                <w:lang w:eastAsia="ru-RU"/>
              </w:rPr>
              <w:t>уживання великої літери;</w:t>
            </w:r>
          </w:p>
          <w:p w:rsidR="00DF2467" w:rsidRPr="00DF2467" w:rsidRDefault="00DF2467" w:rsidP="00DF2467">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13" w:name="n17"/>
            <w:bookmarkEnd w:id="13"/>
            <w:r w:rsidRPr="00DF2467">
              <w:rPr>
                <w:rFonts w:ascii="Times New Roman" w:eastAsia="Times New Roman" w:hAnsi="Times New Roman" w:cs="Times New Roman"/>
                <w:color w:val="333333"/>
                <w:sz w:val="24"/>
                <w:szCs w:val="24"/>
                <w:lang w:eastAsia="ru-RU"/>
              </w:rPr>
              <w:lastRenderedPageBreak/>
              <w:t>уживання розділових знаків та відмінювання слів у реченні;</w:t>
            </w:r>
          </w:p>
          <w:p w:rsidR="00DF2467" w:rsidRPr="00DF2467" w:rsidRDefault="00DF2467" w:rsidP="00DF2467">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14" w:name="n18"/>
            <w:bookmarkEnd w:id="14"/>
            <w:r w:rsidRPr="00DF2467">
              <w:rPr>
                <w:rFonts w:ascii="Times New Roman" w:eastAsia="Times New Roman" w:hAnsi="Times New Roman" w:cs="Times New Roman"/>
                <w:color w:val="333333"/>
                <w:sz w:val="24"/>
                <w:szCs w:val="24"/>
                <w:lang w:eastAsia="ru-RU"/>
              </w:rPr>
              <w:t>використання слова або мовного звороту, запозичених з іншої мови;</w:t>
            </w:r>
          </w:p>
          <w:p w:rsidR="00DF2467" w:rsidRPr="00DF2467" w:rsidRDefault="00DF2467" w:rsidP="00DF2467">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15" w:name="n19"/>
            <w:bookmarkEnd w:id="15"/>
            <w:r w:rsidRPr="00DF2467">
              <w:rPr>
                <w:rFonts w:ascii="Times New Roman" w:eastAsia="Times New Roman" w:hAnsi="Times New Roman" w:cs="Times New Roman"/>
                <w:color w:val="333333"/>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F2467" w:rsidRPr="00DF2467" w:rsidRDefault="00DF2467" w:rsidP="00DF2467">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16" w:name="n20"/>
            <w:bookmarkEnd w:id="16"/>
            <w:r w:rsidRPr="00DF2467">
              <w:rPr>
                <w:rFonts w:ascii="Times New Roman" w:eastAsia="Times New Roman" w:hAnsi="Times New Roman" w:cs="Times New Roman"/>
                <w:color w:val="333333"/>
                <w:sz w:val="24"/>
                <w:szCs w:val="24"/>
                <w:lang w:eastAsia="ru-RU"/>
              </w:rPr>
              <w:t>застосування правил переносу частини слова з рядка в рядок;</w:t>
            </w:r>
          </w:p>
          <w:p w:rsidR="00DF2467" w:rsidRPr="00DF2467" w:rsidRDefault="00DF2467" w:rsidP="00DF2467">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17" w:name="n21"/>
            <w:bookmarkEnd w:id="17"/>
            <w:r w:rsidRPr="00DF2467">
              <w:rPr>
                <w:rFonts w:ascii="Times New Roman" w:eastAsia="Times New Roman" w:hAnsi="Times New Roman" w:cs="Times New Roman"/>
                <w:color w:val="333333"/>
                <w:sz w:val="24"/>
                <w:szCs w:val="24"/>
                <w:lang w:eastAsia="ru-RU"/>
              </w:rPr>
              <w:t>написання слів разом та/або окремо, та/або через дефіс;</w:t>
            </w:r>
          </w:p>
          <w:p w:rsidR="00DF2467" w:rsidRPr="00DF2467" w:rsidRDefault="00DF2467" w:rsidP="00DF2467">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18" w:name="n22"/>
            <w:bookmarkEnd w:id="18"/>
            <w:r w:rsidRPr="00DF2467">
              <w:rPr>
                <w:rFonts w:ascii="Times New Roman" w:eastAsia="Times New Roman" w:hAnsi="Times New Roman" w:cs="Times New Roman"/>
                <w:color w:val="333333"/>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F2467" w:rsidRPr="00DF2467" w:rsidRDefault="00DF2467" w:rsidP="00DF2467">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19" w:name="n23"/>
            <w:bookmarkEnd w:id="19"/>
            <w:r w:rsidRPr="00DF2467">
              <w:rPr>
                <w:rFonts w:ascii="Times New Roman" w:eastAsia="Times New Roman" w:hAnsi="Times New Roman" w:cs="Times New Roman"/>
                <w:color w:val="333333"/>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F2467" w:rsidRPr="00DF2467" w:rsidRDefault="00DF2467" w:rsidP="00DF2467">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20" w:name="n24"/>
            <w:bookmarkEnd w:id="20"/>
            <w:r w:rsidRPr="00DF2467">
              <w:rPr>
                <w:rFonts w:ascii="Times New Roman" w:eastAsia="Times New Roman" w:hAnsi="Times New Roman" w:cs="Times New Roman"/>
                <w:color w:val="333333"/>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F2467" w:rsidRPr="00DF2467" w:rsidRDefault="00DF2467" w:rsidP="00DF2467">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21" w:name="n25"/>
            <w:bookmarkEnd w:id="21"/>
            <w:r w:rsidRPr="00DF2467">
              <w:rPr>
                <w:rFonts w:ascii="Times New Roman" w:eastAsia="Times New Roman" w:hAnsi="Times New Roman" w:cs="Times New Roman"/>
                <w:color w:val="333333"/>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F2467" w:rsidRPr="00DF2467" w:rsidRDefault="00DF2467" w:rsidP="00DF2467">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22" w:name="n26"/>
            <w:bookmarkEnd w:id="22"/>
            <w:r w:rsidRPr="00DF2467">
              <w:rPr>
                <w:rFonts w:ascii="Times New Roman" w:eastAsia="Times New Roman" w:hAnsi="Times New Roman" w:cs="Times New Roman"/>
                <w:color w:val="333333"/>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F2467" w:rsidRPr="00DF2467" w:rsidRDefault="00DF2467" w:rsidP="00DF2467">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23" w:name="n27"/>
            <w:bookmarkEnd w:id="23"/>
            <w:r w:rsidRPr="00DF2467">
              <w:rPr>
                <w:rFonts w:ascii="Times New Roman" w:eastAsia="Times New Roman" w:hAnsi="Times New Roman" w:cs="Times New Roman"/>
                <w:color w:val="333333"/>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F2467" w:rsidRPr="00DF2467" w:rsidRDefault="00DF2467" w:rsidP="00DF2467">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24" w:name="n28"/>
            <w:bookmarkEnd w:id="24"/>
            <w:r w:rsidRPr="00DF2467">
              <w:rPr>
                <w:rFonts w:ascii="Times New Roman" w:eastAsia="Times New Roman" w:hAnsi="Times New Roman" w:cs="Times New Roman"/>
                <w:color w:val="333333"/>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F2467" w:rsidRPr="00DF2467" w:rsidRDefault="00DF2467" w:rsidP="00DF2467">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25" w:name="n29"/>
            <w:bookmarkEnd w:id="25"/>
            <w:r w:rsidRPr="00DF2467">
              <w:rPr>
                <w:rFonts w:ascii="Times New Roman" w:eastAsia="Times New Roman" w:hAnsi="Times New Roman" w:cs="Times New Roman"/>
                <w:color w:val="333333"/>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F2467" w:rsidRPr="00DF2467" w:rsidRDefault="00DF2467" w:rsidP="00DF2467">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26" w:name="n30"/>
            <w:bookmarkEnd w:id="26"/>
            <w:r w:rsidRPr="00DF2467">
              <w:rPr>
                <w:rFonts w:ascii="Times New Roman" w:eastAsia="Times New Roman" w:hAnsi="Times New Roman" w:cs="Times New Roman"/>
                <w:color w:val="333333"/>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F2467" w:rsidRPr="00DF2467" w:rsidRDefault="00DF2467" w:rsidP="00DF2467">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27" w:name="n31"/>
            <w:bookmarkEnd w:id="27"/>
            <w:r w:rsidRPr="00DF2467">
              <w:rPr>
                <w:rFonts w:ascii="Times New Roman" w:eastAsia="Times New Roman" w:hAnsi="Times New Roman" w:cs="Times New Roman"/>
                <w:color w:val="333333"/>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F2467" w:rsidRPr="00DF2467" w:rsidRDefault="00DF2467" w:rsidP="00DF2467">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28" w:name="n32"/>
            <w:bookmarkEnd w:id="28"/>
            <w:r w:rsidRPr="00DF2467">
              <w:rPr>
                <w:rFonts w:ascii="Times New Roman" w:eastAsia="Times New Roman" w:hAnsi="Times New Roman" w:cs="Times New Roman"/>
                <w:color w:val="333333"/>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w:t>
            </w:r>
            <w:r w:rsidRPr="00DF2467">
              <w:rPr>
                <w:rFonts w:ascii="Times New Roman" w:eastAsia="Times New Roman" w:hAnsi="Times New Roman" w:cs="Times New Roman"/>
                <w:color w:val="333333"/>
                <w:sz w:val="24"/>
                <w:szCs w:val="24"/>
                <w:lang w:eastAsia="ru-RU"/>
              </w:rPr>
              <w:lastRenderedPageBreak/>
              <w:t>некоректною, при цьому сума, що зазначена прописом, є правильною.</w:t>
            </w:r>
          </w:p>
          <w:p w:rsidR="00DF2467" w:rsidRPr="00DF2467" w:rsidRDefault="00DF2467" w:rsidP="00DF2467">
            <w:pPr>
              <w:spacing w:after="0" w:line="240" w:lineRule="auto"/>
              <w:ind w:firstLine="472"/>
              <w:jc w:val="both"/>
              <w:rPr>
                <w:rFonts w:ascii="Times New Roman" w:eastAsia="Times New Roman" w:hAnsi="Times New Roman" w:cs="Times New Roman"/>
                <w:sz w:val="24"/>
                <w:szCs w:val="24"/>
                <w:lang w:val="uk-UA" w:eastAsia="ru-RU"/>
              </w:rPr>
            </w:pPr>
            <w:bookmarkStart w:id="29" w:name="n33"/>
            <w:bookmarkEnd w:id="29"/>
            <w:r w:rsidRPr="00DF2467">
              <w:rPr>
                <w:rFonts w:ascii="Times New Roman" w:eastAsia="Times New Roman" w:hAnsi="Times New Roman" w:cs="Times New Roman"/>
                <w:color w:val="333333"/>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DF2467" w:rsidRPr="00DF2467" w:rsidTr="00DF2467">
        <w:trPr>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bCs/>
                <w:sz w:val="24"/>
                <w:szCs w:val="24"/>
                <w:lang w:val="uk-UA" w:eastAsia="ru-RU"/>
              </w:rPr>
              <w:lastRenderedPageBreak/>
              <w:t>3.2. Зміст тендерної пропозиції учасника</w:t>
            </w:r>
          </w:p>
          <w:p w:rsidR="00DF2467" w:rsidRPr="00DF2467" w:rsidRDefault="00DF2467" w:rsidP="00DF2467">
            <w:pPr>
              <w:spacing w:after="0" w:line="20" w:lineRule="atLeast"/>
              <w:rPr>
                <w:rFonts w:ascii="Times New Roman" w:eastAsia="Times New Roman" w:hAnsi="Times New Roman" w:cs="Times New Roman"/>
                <w:sz w:val="24"/>
                <w:szCs w:val="24"/>
                <w:lang w:val="uk-UA" w:eastAsia="ru-RU"/>
              </w:rPr>
            </w:pPr>
          </w:p>
        </w:tc>
        <w:tc>
          <w:tcPr>
            <w:tcW w:w="3872" w:type="pct"/>
            <w:tcBorders>
              <w:top w:val="outset" w:sz="6" w:space="0" w:color="auto"/>
              <w:left w:val="outset" w:sz="6" w:space="0" w:color="auto"/>
              <w:bottom w:val="outset" w:sz="6" w:space="0" w:color="auto"/>
            </w:tcBorders>
          </w:tcPr>
          <w:p w:rsidR="00DF2467" w:rsidRPr="00DF2467" w:rsidRDefault="00DF2467" w:rsidP="00DF2467">
            <w:pPr>
              <w:spacing w:after="0" w:line="20" w:lineRule="atLeast"/>
              <w:ind w:firstLine="612"/>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Тендерна пропозиція</w:t>
            </w:r>
            <w:r w:rsidRPr="00DF2467">
              <w:rPr>
                <w:rFonts w:ascii="Times New Roman" w:eastAsia="Times New Roman" w:hAnsi="Times New Roman" w:cs="Times New Roman"/>
                <w:sz w:val="24"/>
                <w:szCs w:val="24"/>
                <w:lang w:eastAsia="ru-RU"/>
              </w:rPr>
              <w:t>/пропозиція</w:t>
            </w:r>
            <w:r w:rsidRPr="00DF2467">
              <w:rPr>
                <w:rFonts w:ascii="Times New Roman" w:eastAsia="Times New Roman" w:hAnsi="Times New Roman" w:cs="Times New Roman"/>
                <w:sz w:val="24"/>
                <w:szCs w:val="24"/>
                <w:lang w:val="uk-UA" w:eastAsia="ru-RU"/>
              </w:rPr>
              <w:t>, яка подається учасником процедури закупівлі повинна складатися з:</w:t>
            </w:r>
          </w:p>
          <w:p w:rsidR="00DF2467" w:rsidRPr="00DF2467" w:rsidRDefault="00DF2467" w:rsidP="00DF2467">
            <w:pPr>
              <w:spacing w:after="0" w:line="20" w:lineRule="atLeast"/>
              <w:ind w:firstLine="612"/>
              <w:jc w:val="both"/>
              <w:rPr>
                <w:rFonts w:ascii="Times New Roman" w:eastAsia="Times New Roman" w:hAnsi="Times New Roman" w:cs="Times New Roman"/>
                <w:color w:val="000000"/>
                <w:sz w:val="24"/>
                <w:szCs w:val="24"/>
                <w:lang w:val="uk-UA" w:eastAsia="ru-RU"/>
              </w:rPr>
            </w:pPr>
            <w:r w:rsidRPr="00DF2467">
              <w:rPr>
                <w:rFonts w:ascii="Times New Roman" w:eastAsia="Times New Roman" w:hAnsi="Times New Roman" w:cs="Times New Roman"/>
                <w:color w:val="000000"/>
                <w:sz w:val="24"/>
                <w:szCs w:val="24"/>
                <w:lang w:val="uk-UA" w:eastAsia="ru-RU"/>
              </w:rPr>
              <w:t xml:space="preserve">- заявки-пропозиції на участь, згідно </w:t>
            </w:r>
            <w:r w:rsidRPr="00DF2467">
              <w:rPr>
                <w:rFonts w:ascii="Times New Roman" w:eastAsia="Times New Roman" w:hAnsi="Times New Roman" w:cs="Times New Roman"/>
                <w:b/>
                <w:color w:val="000000"/>
                <w:sz w:val="24"/>
                <w:szCs w:val="24"/>
                <w:lang w:val="uk-UA" w:eastAsia="ru-RU"/>
              </w:rPr>
              <w:t>Додатку 1</w:t>
            </w:r>
            <w:r w:rsidRPr="00DF2467">
              <w:rPr>
                <w:rFonts w:ascii="Times New Roman" w:eastAsia="Times New Roman" w:hAnsi="Times New Roman" w:cs="Times New Roman"/>
                <w:color w:val="000000"/>
                <w:sz w:val="24"/>
                <w:szCs w:val="24"/>
                <w:lang w:val="uk-UA" w:eastAsia="ru-RU"/>
              </w:rPr>
              <w:t xml:space="preserve"> (заявка-пропозиція на участь подається у форматі PDF (Portable Document Format);</w:t>
            </w:r>
          </w:p>
          <w:p w:rsidR="00DF2467" w:rsidRPr="00DF2467" w:rsidRDefault="00DF2467" w:rsidP="00DF2467">
            <w:pPr>
              <w:spacing w:after="0" w:line="20" w:lineRule="atLeast"/>
              <w:ind w:firstLine="612"/>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 xml:space="preserve">- документів, визначених </w:t>
            </w:r>
            <w:r w:rsidRPr="00DF2467">
              <w:rPr>
                <w:rFonts w:ascii="Times New Roman" w:eastAsia="Times New Roman" w:hAnsi="Times New Roman" w:cs="Times New Roman"/>
                <w:b/>
                <w:sz w:val="24"/>
                <w:szCs w:val="24"/>
                <w:lang w:val="uk-UA" w:eastAsia="ru-RU"/>
              </w:rPr>
              <w:t>Додатком 2</w:t>
            </w:r>
            <w:r w:rsidRPr="00DF2467">
              <w:rPr>
                <w:rFonts w:ascii="Times New Roman" w:eastAsia="Times New Roman" w:hAnsi="Times New Roman" w:cs="Times New Roman"/>
                <w:sz w:val="24"/>
                <w:szCs w:val="24"/>
                <w:lang w:val="uk-UA" w:eastAsia="ru-RU"/>
              </w:rPr>
              <w:t xml:space="preserve"> цієї тендерної документації, вимогам тендерної документації у форматі </w:t>
            </w:r>
            <w:r w:rsidRPr="00DF2467">
              <w:rPr>
                <w:rFonts w:ascii="Times New Roman" w:eastAsia="Times New Roman" w:hAnsi="Times New Roman" w:cs="Times New Roman"/>
                <w:sz w:val="24"/>
                <w:szCs w:val="24"/>
                <w:lang w:eastAsia="ru-RU"/>
              </w:rPr>
              <w:t>PDF</w:t>
            </w:r>
            <w:r w:rsidRPr="00DF2467">
              <w:rPr>
                <w:rFonts w:ascii="Times New Roman" w:eastAsia="Times New Roman" w:hAnsi="Times New Roman" w:cs="Times New Roman"/>
                <w:sz w:val="24"/>
                <w:szCs w:val="24"/>
                <w:lang w:val="uk-UA" w:eastAsia="ru-RU"/>
              </w:rPr>
              <w:t xml:space="preserve"> (</w:t>
            </w:r>
            <w:r w:rsidRPr="00DF2467">
              <w:rPr>
                <w:rFonts w:ascii="Times New Roman" w:eastAsia="Times New Roman" w:hAnsi="Times New Roman" w:cs="Times New Roman"/>
                <w:sz w:val="24"/>
                <w:szCs w:val="24"/>
                <w:lang w:eastAsia="ru-RU"/>
              </w:rPr>
              <w:t>Portable</w:t>
            </w:r>
            <w:r w:rsidRPr="00DF2467">
              <w:rPr>
                <w:rFonts w:ascii="Times New Roman" w:eastAsia="Times New Roman" w:hAnsi="Times New Roman" w:cs="Times New Roman"/>
                <w:sz w:val="24"/>
                <w:szCs w:val="24"/>
                <w:lang w:val="uk-UA" w:eastAsia="ru-RU"/>
              </w:rPr>
              <w:t xml:space="preserve"> </w:t>
            </w:r>
            <w:r w:rsidRPr="00DF2467">
              <w:rPr>
                <w:rFonts w:ascii="Times New Roman" w:eastAsia="Times New Roman" w:hAnsi="Times New Roman" w:cs="Times New Roman"/>
                <w:sz w:val="24"/>
                <w:szCs w:val="24"/>
                <w:lang w:eastAsia="ru-RU"/>
              </w:rPr>
              <w:t>Document</w:t>
            </w:r>
            <w:r w:rsidRPr="00DF2467">
              <w:rPr>
                <w:rFonts w:ascii="Times New Roman" w:eastAsia="Times New Roman" w:hAnsi="Times New Roman" w:cs="Times New Roman"/>
                <w:sz w:val="24"/>
                <w:szCs w:val="24"/>
                <w:lang w:val="uk-UA" w:eastAsia="ru-RU"/>
              </w:rPr>
              <w:t xml:space="preserve"> </w:t>
            </w:r>
            <w:r w:rsidRPr="00DF2467">
              <w:rPr>
                <w:rFonts w:ascii="Times New Roman" w:eastAsia="Times New Roman" w:hAnsi="Times New Roman" w:cs="Times New Roman"/>
                <w:sz w:val="24"/>
                <w:szCs w:val="24"/>
                <w:lang w:eastAsia="ru-RU"/>
              </w:rPr>
              <w:t>Format</w:t>
            </w:r>
            <w:r w:rsidRPr="00DF2467">
              <w:rPr>
                <w:rFonts w:ascii="Times New Roman" w:eastAsia="Times New Roman" w:hAnsi="Times New Roman" w:cs="Times New Roman"/>
                <w:sz w:val="24"/>
                <w:szCs w:val="24"/>
                <w:lang w:val="uk-UA" w:eastAsia="ru-RU"/>
              </w:rPr>
              <w:t>);</w:t>
            </w:r>
          </w:p>
          <w:p w:rsidR="00DF2467" w:rsidRPr="00DF2467" w:rsidRDefault="00DF2467" w:rsidP="00DF2467">
            <w:pPr>
              <w:numPr>
                <w:ilvl w:val="0"/>
                <w:numId w:val="4"/>
              </w:numPr>
              <w:spacing w:after="0" w:line="20" w:lineRule="atLeast"/>
              <w:ind w:firstLine="614"/>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інформації про технічні, якісні та кількісні характеристики предмета закупівлі</w:t>
            </w:r>
            <w:r w:rsidRPr="00DF2467">
              <w:rPr>
                <w:rFonts w:ascii="Times New Roman" w:eastAsia="Times New Roman" w:hAnsi="Times New Roman" w:cs="Times New Roman"/>
                <w:b/>
                <w:sz w:val="24"/>
                <w:szCs w:val="24"/>
                <w:lang w:val="uk-UA" w:eastAsia="ru-RU"/>
              </w:rPr>
              <w:t xml:space="preserve"> </w:t>
            </w:r>
            <w:r w:rsidRPr="00DF2467">
              <w:rPr>
                <w:rFonts w:ascii="Times New Roman" w:eastAsia="Times New Roman" w:hAnsi="Times New Roman" w:cs="Times New Roman"/>
                <w:sz w:val="24"/>
                <w:szCs w:val="24"/>
                <w:lang w:val="uk-UA" w:eastAsia="ru-RU"/>
              </w:rPr>
              <w:t>згідно</w:t>
            </w:r>
            <w:r w:rsidRPr="00DF2467">
              <w:rPr>
                <w:rFonts w:ascii="Times New Roman" w:eastAsia="Times New Roman" w:hAnsi="Times New Roman" w:cs="Times New Roman"/>
                <w:b/>
                <w:sz w:val="24"/>
                <w:szCs w:val="24"/>
                <w:lang w:val="uk-UA" w:eastAsia="ru-RU"/>
              </w:rPr>
              <w:t xml:space="preserve"> Додатку 3</w:t>
            </w:r>
            <w:r w:rsidRPr="00DF2467">
              <w:rPr>
                <w:rFonts w:ascii="Times New Roman" w:eastAsia="Times New Roman" w:hAnsi="Times New Roman" w:cs="Times New Roman"/>
                <w:sz w:val="24"/>
                <w:szCs w:val="24"/>
                <w:lang w:val="uk-UA" w:eastAsia="ru-RU"/>
              </w:rPr>
              <w:t>; має містити підпис та печатку (у разі використання) учасника, що підтверджує згоду з технічними, якісними та кількісними характеристиками предмета закупівлі;</w:t>
            </w:r>
          </w:p>
          <w:p w:rsidR="00DF2467" w:rsidRPr="00DF2467" w:rsidRDefault="00DF2467" w:rsidP="00DF2467">
            <w:pPr>
              <w:numPr>
                <w:ilvl w:val="0"/>
                <w:numId w:val="4"/>
              </w:numPr>
              <w:spacing w:after="0" w:line="240" w:lineRule="auto"/>
              <w:ind w:firstLine="614"/>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сканованої копії листа-гарантії, що підтверджує згоду з проектом договору;</w:t>
            </w:r>
          </w:p>
          <w:p w:rsidR="00DF2467" w:rsidRPr="00DF2467" w:rsidRDefault="00DF2467" w:rsidP="00DF2467">
            <w:pPr>
              <w:numPr>
                <w:ilvl w:val="0"/>
                <w:numId w:val="4"/>
              </w:numPr>
              <w:spacing w:after="0" w:line="20" w:lineRule="atLeast"/>
              <w:ind w:firstLine="614"/>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 xml:space="preserve"> проекту договору (</w:t>
            </w:r>
            <w:r w:rsidRPr="00DF2467">
              <w:rPr>
                <w:rFonts w:ascii="Times New Roman" w:eastAsia="Times New Roman" w:hAnsi="Times New Roman" w:cs="Times New Roman"/>
                <w:b/>
                <w:sz w:val="24"/>
                <w:szCs w:val="24"/>
                <w:lang w:val="uk-UA" w:eastAsia="ru-RU"/>
              </w:rPr>
              <w:t>Додат</w:t>
            </w:r>
            <w:r w:rsidRPr="00DF2467">
              <w:rPr>
                <w:rFonts w:ascii="Times New Roman" w:eastAsia="Times New Roman" w:hAnsi="Times New Roman" w:cs="Times New Roman"/>
                <w:b/>
                <w:sz w:val="24"/>
                <w:szCs w:val="24"/>
                <w:lang w:eastAsia="ru-RU"/>
              </w:rPr>
              <w:t>о</w:t>
            </w:r>
            <w:r w:rsidRPr="00DF2467">
              <w:rPr>
                <w:rFonts w:ascii="Times New Roman" w:eastAsia="Times New Roman" w:hAnsi="Times New Roman" w:cs="Times New Roman"/>
                <w:b/>
                <w:sz w:val="24"/>
                <w:szCs w:val="24"/>
                <w:lang w:val="uk-UA" w:eastAsia="ru-RU"/>
              </w:rPr>
              <w:t xml:space="preserve">к 4) </w:t>
            </w:r>
          </w:p>
          <w:p w:rsidR="00DF2467" w:rsidRPr="00DF2467" w:rsidRDefault="00DF2467" w:rsidP="00DF2467">
            <w:pPr>
              <w:numPr>
                <w:ilvl w:val="0"/>
                <w:numId w:val="4"/>
              </w:numPr>
              <w:spacing w:after="0" w:line="20" w:lineRule="atLeast"/>
              <w:ind w:firstLine="614"/>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 xml:space="preserve"> сканованої копії листа-гарантії щодо відсутності у переліку юридичних осіб та фізичних осіб-підприємців, до яких застосовуються обмежувальні заходи (санкції) відповідно до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DF2467" w:rsidRPr="00DF2467" w:rsidRDefault="00DF2467" w:rsidP="00DF2467">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r w:rsidRPr="00DF2467">
              <w:rPr>
                <w:rFonts w:ascii="Times New Roman" w:eastAsia="Times New Roman" w:hAnsi="Times New Roman" w:cs="Times New Roman"/>
                <w:color w:val="000000"/>
                <w:sz w:val="24"/>
                <w:szCs w:val="24"/>
                <w:lang w:val="uk-UA" w:eastAsia="ru-RU"/>
              </w:rPr>
              <w:t>Учасник процедури закупівлі/спрощеної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пропозицію/пропозицію.</w:t>
            </w:r>
          </w:p>
          <w:p w:rsidR="00DF2467" w:rsidRPr="00DF2467" w:rsidRDefault="00DF2467" w:rsidP="00DF246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0" w:name="n58"/>
            <w:bookmarkEnd w:id="30"/>
            <w:r w:rsidRPr="00DF2467">
              <w:rPr>
                <w:rFonts w:ascii="Times New Roman" w:eastAsia="Times New Roman" w:hAnsi="Times New Roman" w:cs="Times New Roman"/>
                <w:color w:val="000000"/>
                <w:sz w:val="24"/>
                <w:szCs w:val="24"/>
                <w:lang w:eastAsia="ru-RU"/>
              </w:rPr>
              <w:t>Для цілей цього Закону до об’єднання учасників належать:</w:t>
            </w:r>
          </w:p>
          <w:p w:rsidR="00DF2467" w:rsidRPr="00DF2467" w:rsidRDefault="00DF2467" w:rsidP="00DF246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1" w:name="n59"/>
            <w:bookmarkEnd w:id="31"/>
            <w:r w:rsidRPr="00DF2467">
              <w:rPr>
                <w:rFonts w:ascii="Times New Roman" w:eastAsia="Times New Roman" w:hAnsi="Times New Roman" w:cs="Times New Roman"/>
                <w:color w:val="000000"/>
                <w:sz w:val="24"/>
                <w:szCs w:val="24"/>
                <w:lang w:eastAsia="ru-RU"/>
              </w:rPr>
              <w:t>окрема юридична особа, створена шляхом об’єднання юридичних осіб - резидентів;</w:t>
            </w:r>
          </w:p>
          <w:p w:rsidR="00DF2467" w:rsidRPr="00DF2467" w:rsidRDefault="00DF2467" w:rsidP="00DF246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2" w:name="n60"/>
            <w:bookmarkEnd w:id="32"/>
            <w:r w:rsidRPr="00DF2467">
              <w:rPr>
                <w:rFonts w:ascii="Times New Roman" w:eastAsia="Times New Roman" w:hAnsi="Times New Roman" w:cs="Times New Roman"/>
                <w:color w:val="000000"/>
                <w:sz w:val="24"/>
                <w:szCs w:val="24"/>
                <w:lang w:eastAsia="ru-RU"/>
              </w:rPr>
              <w:t>окрема юридична особа, створена шляхом об’єднання юридичних осіб (резидентів та нерезидентів);</w:t>
            </w:r>
          </w:p>
          <w:p w:rsidR="00DF2467" w:rsidRPr="00DF2467" w:rsidRDefault="00DF2467" w:rsidP="00DF246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3" w:name="n61"/>
            <w:bookmarkEnd w:id="33"/>
            <w:r w:rsidRPr="00DF2467">
              <w:rPr>
                <w:rFonts w:ascii="Times New Roman" w:eastAsia="Times New Roman" w:hAnsi="Times New Roman" w:cs="Times New Roman"/>
                <w:color w:val="000000"/>
                <w:sz w:val="24"/>
                <w:szCs w:val="24"/>
                <w:lang w:eastAsia="ru-RU"/>
              </w:rPr>
              <w:t>об’єднання юридичних осіб - нерезидентів із створенням або без створення окремо юридичної особи.</w:t>
            </w:r>
          </w:p>
          <w:p w:rsidR="00DF2467" w:rsidRPr="00DF2467" w:rsidRDefault="00DF2467" w:rsidP="00DF2467">
            <w:pPr>
              <w:spacing w:after="0" w:line="20" w:lineRule="atLeast"/>
              <w:ind w:firstLine="708"/>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Учасник забезпечує надання інформації у відповідності до Закону України «Про захист персональних даних».</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val="uk-UA" w:eastAsia="ru-RU"/>
              </w:rPr>
            </w:pPr>
            <w:r w:rsidRPr="00DF2467">
              <w:rPr>
                <w:rFonts w:ascii="Times New Roman" w:eastAsia="Times New Roman" w:hAnsi="Times New Roman" w:cs="Times New Roman"/>
                <w:color w:val="000000"/>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34" w:name="n749"/>
            <w:bookmarkEnd w:id="34"/>
            <w:r w:rsidRPr="00DF2467">
              <w:rPr>
                <w:rFonts w:ascii="Times New Roman" w:eastAsia="Times New Roman" w:hAnsi="Times New Roman" w:cs="Times New Roman"/>
                <w:color w:val="000000"/>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35" w:name="n750"/>
            <w:bookmarkEnd w:id="35"/>
            <w:r w:rsidRPr="00DF2467">
              <w:rPr>
                <w:rFonts w:ascii="Times New Roman" w:eastAsia="Times New Roman" w:hAnsi="Times New Roman" w:cs="Times New Roman"/>
                <w:color w:val="000000"/>
                <w:sz w:val="24"/>
                <w:szCs w:val="24"/>
                <w:lang w:eastAsia="ru-RU"/>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36" w:name="n751"/>
            <w:bookmarkEnd w:id="36"/>
            <w:r w:rsidRPr="00DF2467">
              <w:rPr>
                <w:rFonts w:ascii="Times New Roman" w:eastAsia="Times New Roman" w:hAnsi="Times New Roman" w:cs="Times New Roman"/>
                <w:color w:val="000000"/>
                <w:sz w:val="24"/>
                <w:szCs w:val="24"/>
                <w:lang w:eastAsia="ru-RU"/>
              </w:rPr>
              <w:t>Замовники не мають права вимагати від об’єднання учасників конкретної організаційно-правової форми для подання тендерної пропозиції/пропозиції або для участі у переговорах у разі застосування переговорної процедури закупівлі.</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37" w:name="n752"/>
            <w:bookmarkEnd w:id="37"/>
            <w:r w:rsidRPr="00DF2467">
              <w:rPr>
                <w:rFonts w:ascii="Times New Roman" w:eastAsia="Times New Roman" w:hAnsi="Times New Roman" w:cs="Times New Roman"/>
                <w:color w:val="000000"/>
                <w:sz w:val="24"/>
                <w:szCs w:val="24"/>
                <w:lang w:eastAsia="ru-RU"/>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пропозиції/пропозиції та не вимагаються під час проведення переговорів з учасником (у разі застосування переговорної процедури закупівлі).</w:t>
            </w:r>
          </w:p>
          <w:p w:rsidR="00DF2467" w:rsidRPr="00DF2467" w:rsidRDefault="00DF2467" w:rsidP="00DF246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 w:name="n753"/>
            <w:bookmarkEnd w:id="38"/>
            <w:r w:rsidRPr="00DF2467">
              <w:rPr>
                <w:rFonts w:ascii="Times New Roman" w:eastAsia="Times New Roman" w:hAnsi="Times New Roman" w:cs="Times New Roman"/>
                <w:color w:val="000000"/>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w:t>
            </w:r>
          </w:p>
        </w:tc>
      </w:tr>
      <w:tr w:rsidR="00DF2467" w:rsidRPr="00DF2467" w:rsidTr="00DF2467">
        <w:trPr>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rPr>
                <w:rFonts w:ascii="Times New Roman" w:eastAsia="Times New Roman" w:hAnsi="Times New Roman" w:cs="Times New Roman"/>
                <w:b/>
                <w:bCs/>
                <w:sz w:val="24"/>
                <w:szCs w:val="24"/>
                <w:lang w:val="uk-UA" w:eastAsia="ru-RU"/>
              </w:rPr>
            </w:pPr>
            <w:r w:rsidRPr="00DF2467">
              <w:rPr>
                <w:rFonts w:ascii="Times New Roman" w:eastAsia="Times New Roman" w:hAnsi="Times New Roman" w:cs="Times New Roman"/>
                <w:b/>
                <w:bCs/>
                <w:sz w:val="24"/>
                <w:szCs w:val="24"/>
                <w:lang w:val="uk-UA" w:eastAsia="ru-RU"/>
              </w:rPr>
              <w:lastRenderedPageBreak/>
              <w:t xml:space="preserve">3. 3. </w:t>
            </w:r>
            <w:r w:rsidRPr="00DF2467">
              <w:rPr>
                <w:rFonts w:ascii="Times New Roman" w:eastAsia="Times New Roman" w:hAnsi="Times New Roman" w:cs="Times New Roman"/>
                <w:b/>
                <w:color w:val="000000"/>
                <w:sz w:val="24"/>
                <w:szCs w:val="24"/>
                <w:shd w:val="clear" w:color="auto" w:fill="FFFFFF"/>
                <w:lang w:val="uk-UA" w:eastAsia="ru-RU"/>
              </w:rPr>
              <w:t>Р</w:t>
            </w:r>
            <w:r w:rsidRPr="00DF2467">
              <w:rPr>
                <w:rFonts w:ascii="Times New Roman" w:eastAsia="Times New Roman" w:hAnsi="Times New Roman" w:cs="Times New Roman"/>
                <w:b/>
                <w:color w:val="000000"/>
                <w:sz w:val="24"/>
                <w:szCs w:val="24"/>
                <w:shd w:val="clear" w:color="auto" w:fill="FFFFFF"/>
                <w:lang w:eastAsia="ru-RU"/>
              </w:rPr>
              <w:t>озмір та умови надання забезпечення тендерних пропозицій (якщо замовник вимагає його надати)</w:t>
            </w:r>
          </w:p>
        </w:tc>
        <w:tc>
          <w:tcPr>
            <w:tcW w:w="3872" w:type="pct"/>
            <w:tcBorders>
              <w:top w:val="outset" w:sz="6" w:space="0" w:color="auto"/>
              <w:left w:val="outset" w:sz="6" w:space="0" w:color="auto"/>
              <w:bottom w:val="outset" w:sz="6" w:space="0" w:color="auto"/>
            </w:tcBorders>
          </w:tcPr>
          <w:p w:rsidR="00DF2467" w:rsidRPr="00DF2467" w:rsidRDefault="00DF2467" w:rsidP="00DF2467">
            <w:pPr>
              <w:shd w:val="clear" w:color="auto" w:fill="FFFFFF"/>
              <w:spacing w:after="150" w:line="240" w:lineRule="auto"/>
              <w:ind w:firstLine="450"/>
              <w:jc w:val="both"/>
              <w:rPr>
                <w:rFonts w:ascii="Times New Roman" w:eastAsia="Times New Roman" w:hAnsi="Times New Roman" w:cs="Times New Roman"/>
                <w:color w:val="000000"/>
                <w:sz w:val="24"/>
                <w:szCs w:val="24"/>
                <w:highlight w:val="yellow"/>
                <w:lang w:val="uk-UA" w:eastAsia="ru-RU"/>
              </w:rPr>
            </w:pPr>
            <w:r w:rsidRPr="00DF2467">
              <w:rPr>
                <w:rFonts w:ascii="Times New Roman" w:eastAsia="Times New Roman" w:hAnsi="Times New Roman" w:cs="Times New Roman"/>
                <w:color w:val="000000"/>
                <w:sz w:val="24"/>
                <w:szCs w:val="24"/>
                <w:lang w:val="uk-UA" w:eastAsia="ru-RU"/>
              </w:rPr>
              <w:t>Не вимагається</w:t>
            </w:r>
          </w:p>
        </w:tc>
      </w:tr>
      <w:tr w:rsidR="00DF2467" w:rsidRPr="00DF2467" w:rsidTr="00DF2467">
        <w:trPr>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bCs/>
                <w:sz w:val="24"/>
                <w:szCs w:val="24"/>
                <w:lang w:val="uk-UA" w:eastAsia="ru-RU"/>
              </w:rPr>
              <w:t>3.4. Умови повернення чи неповернення забезпечення тендерної пропозиції</w:t>
            </w:r>
          </w:p>
        </w:tc>
        <w:tc>
          <w:tcPr>
            <w:tcW w:w="3872" w:type="pct"/>
            <w:tcBorders>
              <w:top w:val="outset" w:sz="6" w:space="0" w:color="auto"/>
              <w:left w:val="outset" w:sz="6" w:space="0" w:color="auto"/>
              <w:bottom w:val="outset" w:sz="6" w:space="0" w:color="auto"/>
            </w:tcBorders>
          </w:tcPr>
          <w:p w:rsidR="00DF2467" w:rsidRPr="00DF2467" w:rsidRDefault="00DF2467" w:rsidP="00DF2467">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DF2467">
              <w:rPr>
                <w:rFonts w:ascii="Times New Roman" w:eastAsia="Times New Roman" w:hAnsi="Times New Roman" w:cs="Times New Roman"/>
                <w:color w:val="000000"/>
                <w:sz w:val="24"/>
                <w:szCs w:val="24"/>
                <w:lang w:val="uk-UA" w:eastAsia="ru-RU"/>
              </w:rPr>
              <w:t>Не передбачо</w:t>
            </w:r>
          </w:p>
        </w:tc>
      </w:tr>
      <w:tr w:rsidR="00DF2467" w:rsidRPr="00DF2467" w:rsidTr="00DF2467">
        <w:trPr>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rPr>
                <w:rFonts w:ascii="Times New Roman" w:eastAsia="Times New Roman" w:hAnsi="Times New Roman" w:cs="Times New Roman"/>
                <w:b/>
                <w:bCs/>
                <w:sz w:val="24"/>
                <w:szCs w:val="24"/>
                <w:lang w:val="uk-UA" w:eastAsia="ru-RU"/>
              </w:rPr>
            </w:pPr>
            <w:r w:rsidRPr="00DF2467">
              <w:rPr>
                <w:rFonts w:ascii="Times New Roman" w:eastAsia="Times New Roman" w:hAnsi="Times New Roman" w:cs="Times New Roman"/>
                <w:b/>
                <w:bCs/>
                <w:sz w:val="24"/>
                <w:szCs w:val="24"/>
                <w:lang w:val="uk-UA" w:eastAsia="ru-RU"/>
              </w:rPr>
              <w:t>3.5. Строк, протягом якого тендерна пропозиція є дійсною</w:t>
            </w:r>
          </w:p>
          <w:p w:rsidR="00DF2467" w:rsidRPr="00DF2467" w:rsidRDefault="00DF2467" w:rsidP="00DF2467">
            <w:pPr>
              <w:spacing w:after="0" w:line="20" w:lineRule="atLeast"/>
              <w:rPr>
                <w:rFonts w:ascii="Times New Roman" w:eastAsia="Times New Roman" w:hAnsi="Times New Roman" w:cs="Times New Roman"/>
                <w:b/>
                <w:bCs/>
                <w:strike/>
                <w:sz w:val="24"/>
                <w:szCs w:val="24"/>
                <w:lang w:val="uk-UA" w:eastAsia="ru-RU"/>
              </w:rPr>
            </w:pPr>
          </w:p>
        </w:tc>
        <w:tc>
          <w:tcPr>
            <w:tcW w:w="3872" w:type="pct"/>
            <w:tcBorders>
              <w:top w:val="outset" w:sz="6" w:space="0" w:color="auto"/>
              <w:left w:val="outset" w:sz="6" w:space="0" w:color="auto"/>
              <w:bottom w:val="outset" w:sz="6" w:space="0" w:color="auto"/>
            </w:tcBorders>
          </w:tcPr>
          <w:p w:rsidR="00DF2467" w:rsidRPr="00DF2467" w:rsidRDefault="00DF2467" w:rsidP="00DF2467">
            <w:pPr>
              <w:shd w:val="clear" w:color="auto" w:fill="FFFFFF"/>
              <w:spacing w:after="0" w:line="20" w:lineRule="atLeast"/>
              <w:ind w:left="142" w:firstLine="425"/>
              <w:jc w:val="both"/>
              <w:textAlignment w:val="baseline"/>
              <w:rPr>
                <w:rFonts w:ascii="Times New Roman" w:eastAsia="Times New Roman" w:hAnsi="Times New Roman" w:cs="Times New Roman"/>
                <w:sz w:val="24"/>
                <w:szCs w:val="24"/>
                <w:lang w:eastAsia="ru-RU"/>
              </w:rPr>
            </w:pPr>
            <w:r w:rsidRPr="00DF2467">
              <w:rPr>
                <w:rFonts w:ascii="Times New Roman" w:eastAsia="Times New Roman" w:hAnsi="Times New Roman" w:cs="Times New Roman"/>
                <w:b/>
                <w:sz w:val="24"/>
                <w:szCs w:val="24"/>
                <w:lang w:eastAsia="ru-RU"/>
              </w:rPr>
              <w:t xml:space="preserve">Тендерні пропозиції вважаються дійсними протягом </w:t>
            </w:r>
            <w:r w:rsidRPr="00DF2467">
              <w:rPr>
                <w:rFonts w:ascii="Times New Roman" w:eastAsia="Times New Roman" w:hAnsi="Times New Roman" w:cs="Times New Roman"/>
                <w:b/>
                <w:sz w:val="24"/>
                <w:szCs w:val="24"/>
                <w:lang w:val="uk-UA" w:eastAsia="ru-RU"/>
              </w:rPr>
              <w:t>120</w:t>
            </w:r>
            <w:r w:rsidRPr="00DF2467">
              <w:rPr>
                <w:rFonts w:ascii="Times New Roman" w:eastAsia="Times New Roman" w:hAnsi="Times New Roman" w:cs="Times New Roman"/>
                <w:b/>
                <w:sz w:val="24"/>
                <w:szCs w:val="24"/>
                <w:lang w:eastAsia="ru-RU"/>
              </w:rPr>
              <w:t xml:space="preserve"> днів із дати кінцевого строку подання тендерних пропозицій.</w:t>
            </w:r>
            <w:r w:rsidRPr="00DF2467">
              <w:rPr>
                <w:rFonts w:ascii="Times New Roman" w:eastAsia="Times New Roman" w:hAnsi="Times New Roman" w:cs="Times New Roman"/>
                <w:sz w:val="24"/>
                <w:szCs w:val="24"/>
                <w:lang w:eastAsia="ru-RU"/>
              </w:rPr>
              <w:t xml:space="preserve"> </w:t>
            </w:r>
          </w:p>
          <w:p w:rsidR="00DF2467" w:rsidRPr="00DF2467" w:rsidRDefault="00DF2467" w:rsidP="00DF2467">
            <w:pPr>
              <w:shd w:val="clear" w:color="auto" w:fill="FFFFFF"/>
              <w:spacing w:after="0" w:line="240" w:lineRule="auto"/>
              <w:ind w:left="142" w:firstLine="425"/>
              <w:jc w:val="both"/>
              <w:rPr>
                <w:rFonts w:ascii="Times New Roman" w:eastAsia="Times New Roman" w:hAnsi="Times New Roman" w:cs="Times New Roman"/>
                <w:color w:val="000000"/>
                <w:sz w:val="24"/>
                <w:szCs w:val="24"/>
                <w:lang w:eastAsia="ru-RU"/>
              </w:rPr>
            </w:pPr>
            <w:r w:rsidRPr="00DF2467">
              <w:rPr>
                <w:rFonts w:ascii="Times New Roman" w:eastAsia="Times New Roman" w:hAnsi="Times New Roman" w:cs="Times New Roman"/>
                <w:color w:val="000000"/>
                <w:sz w:val="24"/>
                <w:szCs w:val="24"/>
                <w:lang w:eastAsia="ru-RU"/>
              </w:rPr>
              <w:t>Тендерні пропозиції залишаються дійсними протягом зазначеного в тендерній документації строку.</w:t>
            </w:r>
          </w:p>
          <w:p w:rsidR="00DF2467" w:rsidRPr="00DF2467" w:rsidRDefault="00DF2467" w:rsidP="00DF2467">
            <w:pPr>
              <w:shd w:val="clear" w:color="auto" w:fill="FFFFFF"/>
              <w:spacing w:after="0" w:line="240" w:lineRule="auto"/>
              <w:ind w:left="142" w:firstLine="425"/>
              <w:jc w:val="both"/>
              <w:rPr>
                <w:rFonts w:ascii="Times New Roman" w:eastAsia="Times New Roman" w:hAnsi="Times New Roman" w:cs="Times New Roman"/>
                <w:color w:val="000000"/>
                <w:sz w:val="24"/>
                <w:szCs w:val="24"/>
                <w:lang w:eastAsia="ru-RU"/>
              </w:rPr>
            </w:pPr>
            <w:r w:rsidRPr="00DF2467">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F2467" w:rsidRPr="00DF2467" w:rsidRDefault="00DF2467" w:rsidP="00DF2467">
            <w:pPr>
              <w:shd w:val="clear" w:color="auto" w:fill="FFFFFF"/>
              <w:spacing w:after="0" w:line="240" w:lineRule="auto"/>
              <w:ind w:left="142" w:firstLine="425"/>
              <w:jc w:val="both"/>
              <w:rPr>
                <w:rFonts w:ascii="Times New Roman" w:eastAsia="Times New Roman" w:hAnsi="Times New Roman" w:cs="Times New Roman"/>
                <w:color w:val="000000"/>
                <w:sz w:val="24"/>
                <w:szCs w:val="24"/>
                <w:lang w:eastAsia="ru-RU"/>
              </w:rPr>
            </w:pPr>
            <w:r w:rsidRPr="00DF2467">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rsidR="00DF2467" w:rsidRPr="00DF2467" w:rsidRDefault="00DF2467" w:rsidP="00DF2467">
            <w:pPr>
              <w:shd w:val="clear" w:color="auto" w:fill="FFFFFF"/>
              <w:spacing w:after="0" w:line="240" w:lineRule="auto"/>
              <w:ind w:left="142" w:firstLine="425"/>
              <w:jc w:val="both"/>
              <w:rPr>
                <w:rFonts w:ascii="Times New Roman" w:eastAsia="Times New Roman" w:hAnsi="Times New Roman" w:cs="Times New Roman"/>
                <w:color w:val="000000"/>
                <w:sz w:val="24"/>
                <w:szCs w:val="24"/>
                <w:lang w:eastAsia="ru-RU"/>
              </w:rPr>
            </w:pPr>
            <w:r w:rsidRPr="00DF2467">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DF2467" w:rsidRPr="00DF2467" w:rsidRDefault="00DF2467" w:rsidP="00DF2467">
            <w:pPr>
              <w:tabs>
                <w:tab w:val="left" w:pos="567"/>
              </w:tabs>
              <w:spacing w:after="0" w:line="240" w:lineRule="auto"/>
              <w:ind w:left="142" w:firstLine="425"/>
              <w:jc w:val="both"/>
              <w:rPr>
                <w:rFonts w:ascii="Times New Roman" w:eastAsia="Times New Roman" w:hAnsi="Times New Roman" w:cs="Times New Roman"/>
                <w:color w:val="000000"/>
                <w:sz w:val="24"/>
                <w:szCs w:val="24"/>
                <w:lang w:eastAsia="ru-RU"/>
              </w:rPr>
            </w:pPr>
            <w:r w:rsidRPr="00DF2467">
              <w:rPr>
                <w:rFonts w:ascii="Times New Roman" w:eastAsia="Times New Roman" w:hAnsi="Times New Roman" w:cs="Times New Roman"/>
                <w:color w:val="000000"/>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F2467" w:rsidRPr="00A95FEF" w:rsidTr="00DF2467">
        <w:trPr>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rPr>
                <w:rFonts w:ascii="Times New Roman" w:eastAsia="Times New Roman" w:hAnsi="Times New Roman" w:cs="Times New Roman"/>
                <w:b/>
                <w:color w:val="000000"/>
                <w:sz w:val="24"/>
                <w:szCs w:val="24"/>
                <w:lang w:val="uk-UA" w:eastAsia="ru-RU"/>
              </w:rPr>
            </w:pPr>
            <w:r w:rsidRPr="00DF2467">
              <w:rPr>
                <w:rFonts w:ascii="Times New Roman" w:eastAsia="Times New Roman" w:hAnsi="Times New Roman" w:cs="Times New Roman"/>
                <w:b/>
                <w:bCs/>
                <w:sz w:val="24"/>
                <w:szCs w:val="24"/>
                <w:lang w:val="uk-UA" w:eastAsia="ru-RU"/>
              </w:rPr>
              <w:t xml:space="preserve">3.6. </w:t>
            </w:r>
            <w:r w:rsidRPr="00DF2467">
              <w:rPr>
                <w:rFonts w:ascii="Times New Roman" w:eastAsia="Times New Roman" w:hAnsi="Times New Roman" w:cs="Times New Roman"/>
                <w:b/>
                <w:color w:val="000000"/>
                <w:sz w:val="24"/>
                <w:szCs w:val="24"/>
                <w:lang w:val="uk-UA" w:eastAsia="ru-RU"/>
              </w:rPr>
              <w:t>Кваліфікаційні критерії процедури закупівлі</w:t>
            </w:r>
          </w:p>
          <w:p w:rsidR="00DF2467" w:rsidRPr="00DF2467" w:rsidRDefault="00DF2467" w:rsidP="00DF2467">
            <w:pPr>
              <w:spacing w:after="0" w:line="20" w:lineRule="atLeast"/>
              <w:rPr>
                <w:rFonts w:ascii="Times New Roman" w:eastAsia="Times New Roman" w:hAnsi="Times New Roman" w:cs="Times New Roman"/>
                <w:sz w:val="24"/>
                <w:szCs w:val="24"/>
                <w:lang w:val="uk-UA" w:eastAsia="ru-RU"/>
              </w:rPr>
            </w:pPr>
          </w:p>
        </w:tc>
        <w:tc>
          <w:tcPr>
            <w:tcW w:w="3872" w:type="pct"/>
            <w:tcBorders>
              <w:top w:val="outset" w:sz="6" w:space="0" w:color="auto"/>
              <w:left w:val="outset" w:sz="6" w:space="0" w:color="auto"/>
              <w:bottom w:val="outset" w:sz="6" w:space="0" w:color="auto"/>
            </w:tcBorders>
          </w:tcPr>
          <w:p w:rsidR="00DF2467" w:rsidRPr="00DF2467" w:rsidRDefault="00DF2467" w:rsidP="00DF2467">
            <w:pPr>
              <w:snapToGrid w:val="0"/>
              <w:spacing w:after="0" w:line="20" w:lineRule="atLeast"/>
              <w:ind w:firstLine="550"/>
              <w:jc w:val="both"/>
              <w:rPr>
                <w:rFonts w:ascii="Times New Roman" w:eastAsia="Times New Roman" w:hAnsi="Times New Roman" w:cs="Times New Roman"/>
                <w:color w:val="000000"/>
                <w:sz w:val="24"/>
                <w:szCs w:val="24"/>
                <w:lang w:eastAsia="ru-RU"/>
              </w:rPr>
            </w:pPr>
            <w:r w:rsidRPr="00DF2467">
              <w:rPr>
                <w:rFonts w:ascii="Times New Roman" w:eastAsia="Times New Roman" w:hAnsi="Times New Roman" w:cs="Times New Roman"/>
                <w:color w:val="000000"/>
                <w:sz w:val="24"/>
                <w:szCs w:val="24"/>
                <w:lang w:eastAsia="ru-RU"/>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w:t>
            </w:r>
          </w:p>
          <w:p w:rsidR="00DF2467" w:rsidRPr="00DF2467" w:rsidRDefault="00DF2467" w:rsidP="00DF2467">
            <w:pPr>
              <w:spacing w:after="0" w:line="20" w:lineRule="atLeast"/>
              <w:ind w:firstLine="550"/>
              <w:jc w:val="both"/>
              <w:rPr>
                <w:rFonts w:ascii="Times New Roman" w:eastAsia="Times New Roman" w:hAnsi="Times New Roman" w:cs="Times New Roman"/>
                <w:color w:val="000000"/>
                <w:sz w:val="24"/>
                <w:szCs w:val="24"/>
                <w:lang w:eastAsia="ru-RU"/>
              </w:rPr>
            </w:pPr>
            <w:r w:rsidRPr="00DF2467">
              <w:rPr>
                <w:rFonts w:ascii="Times New Roman" w:eastAsia="Times New Roman" w:hAnsi="Times New Roman" w:cs="Times New Roman"/>
                <w:color w:val="000000"/>
                <w:sz w:val="24"/>
                <w:szCs w:val="24"/>
                <w:lang w:eastAsia="ru-RU"/>
              </w:rPr>
              <w:t xml:space="preserve">Замовником зазначаються кваліфікаційні критерії до учасників відповідно до статті 16 Закону, вимоги, встановлені </w:t>
            </w:r>
            <w:r w:rsidRPr="00DF2467">
              <w:rPr>
                <w:rFonts w:ascii="Times New Roman" w:eastAsia="Times New Roman" w:hAnsi="Times New Roman" w:cs="Times New Roman"/>
                <w:color w:val="000000"/>
                <w:sz w:val="24"/>
                <w:szCs w:val="24"/>
                <w:lang w:val="uk-UA" w:eastAsia="ru-RU"/>
              </w:rPr>
              <w:t xml:space="preserve">у </w:t>
            </w:r>
            <w:r w:rsidRPr="00DF2467">
              <w:rPr>
                <w:rFonts w:ascii="Times New Roman" w:eastAsia="Times New Roman" w:hAnsi="Times New Roman" w:cs="Times New Roman"/>
                <w:color w:val="000000"/>
                <w:sz w:val="24"/>
                <w:szCs w:val="24"/>
                <w:lang w:eastAsia="ru-RU"/>
              </w:rPr>
              <w:t>пункт</w:t>
            </w:r>
            <w:r w:rsidRPr="00DF2467">
              <w:rPr>
                <w:rFonts w:ascii="Times New Roman" w:eastAsia="Times New Roman" w:hAnsi="Times New Roman" w:cs="Times New Roman"/>
                <w:color w:val="000000"/>
                <w:sz w:val="24"/>
                <w:szCs w:val="24"/>
                <w:lang w:val="uk-UA" w:eastAsia="ru-RU"/>
              </w:rPr>
              <w:t>і</w:t>
            </w:r>
            <w:r w:rsidRPr="00DF2467">
              <w:rPr>
                <w:rFonts w:ascii="Times New Roman" w:eastAsia="Times New Roman" w:hAnsi="Times New Roman" w:cs="Times New Roman"/>
                <w:color w:val="000000"/>
                <w:sz w:val="24"/>
                <w:szCs w:val="24"/>
                <w:lang w:eastAsia="ru-RU"/>
              </w:rPr>
              <w:t xml:space="preserve"> 4</w:t>
            </w:r>
            <w:r w:rsidRPr="00DF2467">
              <w:rPr>
                <w:rFonts w:ascii="Times New Roman" w:eastAsia="Times New Roman" w:hAnsi="Times New Roman" w:cs="Times New Roman"/>
                <w:color w:val="000000"/>
                <w:sz w:val="24"/>
                <w:szCs w:val="24"/>
                <w:lang w:val="uk-UA" w:eastAsia="ru-RU"/>
              </w:rPr>
              <w:t>7</w:t>
            </w:r>
            <w:r w:rsidRPr="00DF2467">
              <w:rPr>
                <w:rFonts w:ascii="Times New Roman" w:eastAsia="Times New Roman" w:hAnsi="Times New Roman" w:cs="Times New Roman"/>
                <w:color w:val="000000"/>
                <w:sz w:val="24"/>
                <w:szCs w:val="24"/>
                <w:lang w:eastAsia="ru-RU"/>
              </w:rPr>
              <w:t xml:space="preserve"> </w:t>
            </w:r>
            <w:r w:rsidRPr="00DF2467">
              <w:rPr>
                <w:rFonts w:ascii="Times New Roman" w:eastAsia="Times New Roman" w:hAnsi="Times New Roman" w:cs="Times New Roman"/>
                <w:color w:val="000000"/>
                <w:sz w:val="24"/>
                <w:szCs w:val="24"/>
                <w:lang w:val="uk-UA" w:eastAsia="ru-RU"/>
              </w:rPr>
              <w:t>О</w:t>
            </w:r>
            <w:r w:rsidRPr="00DF2467">
              <w:rPr>
                <w:rFonts w:ascii="Times New Roman" w:eastAsia="Times New Roman" w:hAnsi="Times New Roman" w:cs="Times New Roman"/>
                <w:color w:val="000000"/>
                <w:sz w:val="24"/>
                <w:szCs w:val="24"/>
                <w:lang w:eastAsia="ru-RU"/>
              </w:rPr>
              <w:t>собливостей, та інформація про спосіб документального підтвердження відповідності учасників встановленим критеріям та вимогам згідно із законодавством.</w:t>
            </w:r>
          </w:p>
          <w:p w:rsidR="00DF2467" w:rsidRPr="00DF2467" w:rsidRDefault="00DF2467" w:rsidP="00DF2467">
            <w:pPr>
              <w:spacing w:after="0" w:line="20" w:lineRule="atLeast"/>
              <w:ind w:firstLine="550"/>
              <w:jc w:val="both"/>
              <w:rPr>
                <w:rFonts w:ascii="Times New Roman" w:eastAsia="Times New Roman" w:hAnsi="Times New Roman" w:cs="Times New Roman"/>
                <w:color w:val="000000"/>
                <w:sz w:val="24"/>
                <w:szCs w:val="24"/>
                <w:lang w:eastAsia="ru-RU"/>
              </w:rPr>
            </w:pPr>
            <w:r w:rsidRPr="00DF2467">
              <w:rPr>
                <w:rFonts w:ascii="Times New Roman" w:eastAsia="Times New Roman" w:hAnsi="Times New Roman" w:cs="Times New Roman"/>
                <w:color w:val="000000"/>
                <w:sz w:val="24"/>
                <w:szCs w:val="24"/>
                <w:lang w:eastAsia="ru-RU"/>
              </w:rPr>
              <w:t>Перелік</w:t>
            </w:r>
            <w:r w:rsidRPr="00DF2467">
              <w:rPr>
                <w:rFonts w:ascii="Times New Roman" w:eastAsia="Times New Roman" w:hAnsi="Times New Roman" w:cs="Times New Roman"/>
                <w:color w:val="000000"/>
                <w:sz w:val="24"/>
                <w:szCs w:val="24"/>
                <w:lang w:val="uk-UA" w:eastAsia="ru-RU"/>
              </w:rPr>
              <w:t xml:space="preserve"> кваліфікаційних критеріїв та</w:t>
            </w:r>
            <w:r w:rsidRPr="00DF2467">
              <w:rPr>
                <w:rFonts w:ascii="Times New Roman" w:eastAsia="Times New Roman" w:hAnsi="Times New Roman" w:cs="Times New Roman"/>
                <w:color w:val="000000"/>
                <w:sz w:val="24"/>
                <w:szCs w:val="24"/>
                <w:lang w:eastAsia="ru-RU"/>
              </w:rPr>
              <w:t xml:space="preserve"> документів, які вимагаються Замовником для підтвердження відповідності пропозиції Учасника кваліфікаційним критеріям та іншим вимогам Замовника відповідно до статей 16 Закону, визначений у Додатку 2.</w:t>
            </w:r>
          </w:p>
          <w:p w:rsidR="00DF2467" w:rsidRPr="00DF2467" w:rsidRDefault="00DF2467" w:rsidP="00DF2467">
            <w:pPr>
              <w:spacing w:after="0" w:line="20" w:lineRule="atLeast"/>
              <w:ind w:firstLine="550"/>
              <w:jc w:val="both"/>
              <w:rPr>
                <w:rFonts w:ascii="Times New Roman" w:eastAsia="Times New Roman" w:hAnsi="Times New Roman" w:cs="Times New Roman"/>
                <w:color w:val="000000"/>
                <w:sz w:val="24"/>
                <w:szCs w:val="24"/>
                <w:lang w:val="uk-UA" w:eastAsia="ru-RU"/>
              </w:rPr>
            </w:pPr>
            <w:r w:rsidRPr="00DF2467">
              <w:rPr>
                <w:rFonts w:ascii="Times New Roman" w:eastAsia="Times New Roman" w:hAnsi="Times New Roman" w:cs="Times New Roman"/>
                <w:color w:val="000000"/>
                <w:sz w:val="24"/>
                <w:szCs w:val="24"/>
                <w:lang w:eastAsia="ru-RU"/>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rsidR="00DF2467" w:rsidRPr="00DF2467" w:rsidRDefault="00DF2467" w:rsidP="00DF2467">
            <w:pPr>
              <w:shd w:val="clear" w:color="auto" w:fill="FFFFFF"/>
              <w:spacing w:after="0" w:line="20" w:lineRule="atLeast"/>
              <w:ind w:firstLine="475"/>
              <w:jc w:val="both"/>
              <w:rPr>
                <w:rFonts w:ascii="Times New Roman" w:eastAsia="Times New Roman" w:hAnsi="Times New Roman" w:cs="Times New Roman"/>
                <w:color w:val="333333"/>
                <w:sz w:val="24"/>
                <w:szCs w:val="24"/>
                <w:lang w:eastAsia="ru-RU"/>
              </w:rPr>
            </w:pPr>
            <w:r w:rsidRPr="00DF2467">
              <w:rPr>
                <w:rFonts w:ascii="Times New Roman" w:eastAsia="Times New Roman" w:hAnsi="Times New Roman" w:cs="Times New Roman"/>
                <w:color w:val="333333"/>
                <w:sz w:val="24"/>
                <w:szCs w:val="24"/>
                <w:lang w:eastAsia="ru-RU"/>
              </w:rPr>
              <w:t xml:space="preserve">Замовник приймає рішення про відмову учаснику процедури закупівлі </w:t>
            </w:r>
            <w:r w:rsidRPr="00DF2467">
              <w:rPr>
                <w:rFonts w:ascii="Times New Roman" w:eastAsia="Times New Roman" w:hAnsi="Times New Roman" w:cs="Times New Roman"/>
                <w:color w:val="333333"/>
                <w:sz w:val="24"/>
                <w:szCs w:val="24"/>
                <w:lang w:eastAsia="ru-RU"/>
              </w:rPr>
              <w:lastRenderedPageBreak/>
              <w:t>в участі у відкритих торгах та зобов’язаний відхилити тендерну пропозицію учасника процедури закупівлі в разі, коли:</w:t>
            </w:r>
          </w:p>
          <w:p w:rsidR="00DF2467" w:rsidRPr="00DF2467" w:rsidRDefault="00DF2467" w:rsidP="00DF2467">
            <w:pPr>
              <w:shd w:val="clear" w:color="auto" w:fill="FFFFFF"/>
              <w:spacing w:after="0" w:line="20" w:lineRule="atLeast"/>
              <w:ind w:firstLine="475"/>
              <w:jc w:val="both"/>
              <w:rPr>
                <w:rFonts w:ascii="Times New Roman" w:eastAsia="Times New Roman" w:hAnsi="Times New Roman" w:cs="Times New Roman"/>
                <w:color w:val="333333"/>
                <w:sz w:val="24"/>
                <w:szCs w:val="24"/>
                <w:lang w:eastAsia="ru-RU"/>
              </w:rPr>
            </w:pPr>
            <w:bookmarkStart w:id="39" w:name="n209"/>
            <w:bookmarkEnd w:id="39"/>
            <w:r w:rsidRPr="00DF2467">
              <w:rPr>
                <w:rFonts w:ascii="Times New Roman" w:eastAsia="Times New Roman" w:hAnsi="Times New Roman" w:cs="Times New Roman"/>
                <w:color w:val="333333"/>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F2467" w:rsidRPr="00DF2467" w:rsidRDefault="00DF2467" w:rsidP="00DF2467">
            <w:pPr>
              <w:shd w:val="clear" w:color="auto" w:fill="FFFFFF"/>
              <w:spacing w:after="0" w:line="20" w:lineRule="atLeast"/>
              <w:ind w:firstLine="475"/>
              <w:jc w:val="both"/>
              <w:rPr>
                <w:rFonts w:ascii="Times New Roman" w:eastAsia="Times New Roman" w:hAnsi="Times New Roman" w:cs="Times New Roman"/>
                <w:color w:val="333333"/>
                <w:sz w:val="24"/>
                <w:szCs w:val="24"/>
                <w:lang w:eastAsia="ru-RU"/>
              </w:rPr>
            </w:pPr>
            <w:bookmarkStart w:id="40" w:name="n210"/>
            <w:bookmarkEnd w:id="40"/>
            <w:r w:rsidRPr="00DF2467">
              <w:rPr>
                <w:rFonts w:ascii="Times New Roman" w:eastAsia="Times New Roman" w:hAnsi="Times New Roman" w:cs="Times New Roman"/>
                <w:color w:val="333333"/>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F2467" w:rsidRPr="00DF2467" w:rsidRDefault="00DF2467" w:rsidP="00DF2467">
            <w:pPr>
              <w:shd w:val="clear" w:color="auto" w:fill="FFFFFF"/>
              <w:spacing w:after="0" w:line="20" w:lineRule="atLeast"/>
              <w:ind w:firstLine="475"/>
              <w:jc w:val="both"/>
              <w:rPr>
                <w:rFonts w:ascii="Times New Roman" w:eastAsia="Times New Roman" w:hAnsi="Times New Roman" w:cs="Times New Roman"/>
                <w:color w:val="333333"/>
                <w:sz w:val="24"/>
                <w:szCs w:val="24"/>
                <w:lang w:eastAsia="ru-RU"/>
              </w:rPr>
            </w:pPr>
            <w:bookmarkStart w:id="41" w:name="n211"/>
            <w:bookmarkEnd w:id="41"/>
            <w:r w:rsidRPr="00DF2467">
              <w:rPr>
                <w:rFonts w:ascii="Times New Roman" w:eastAsia="Times New Roman" w:hAnsi="Times New Roman" w:cs="Times New Roman"/>
                <w:color w:val="333333"/>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F2467" w:rsidRPr="00DF2467" w:rsidRDefault="00DF2467" w:rsidP="00DF2467">
            <w:pPr>
              <w:shd w:val="clear" w:color="auto" w:fill="FFFFFF"/>
              <w:spacing w:after="0" w:line="20" w:lineRule="atLeast"/>
              <w:ind w:firstLine="475"/>
              <w:jc w:val="both"/>
              <w:rPr>
                <w:rFonts w:ascii="Times New Roman" w:eastAsia="Times New Roman" w:hAnsi="Times New Roman" w:cs="Times New Roman"/>
                <w:color w:val="333333"/>
                <w:sz w:val="24"/>
                <w:szCs w:val="24"/>
                <w:lang w:eastAsia="ru-RU"/>
              </w:rPr>
            </w:pPr>
            <w:bookmarkStart w:id="42" w:name="n212"/>
            <w:bookmarkEnd w:id="42"/>
            <w:r w:rsidRPr="00DF2467">
              <w:rPr>
                <w:rFonts w:ascii="Times New Roman" w:eastAsia="Times New Roman" w:hAnsi="Times New Roman" w:cs="Times New Roman"/>
                <w:color w:val="333333"/>
                <w:sz w:val="24"/>
                <w:szCs w:val="24"/>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tgtFrame="_blank" w:history="1">
              <w:r w:rsidRPr="00DF2467">
                <w:rPr>
                  <w:rFonts w:ascii="Times New Roman" w:eastAsia="Times New Roman" w:hAnsi="Times New Roman" w:cs="Times New Roman"/>
                  <w:color w:val="000099"/>
                  <w:sz w:val="24"/>
                  <w:szCs w:val="24"/>
                  <w:u w:val="single"/>
                  <w:lang w:eastAsia="ru-RU"/>
                </w:rPr>
                <w:t>пунктом</w:t>
              </w:r>
            </w:hyperlink>
            <w:hyperlink r:id="rId9" w:anchor="n52" w:tgtFrame="_blank" w:history="1">
              <w:r w:rsidRPr="00DF2467">
                <w:rPr>
                  <w:rFonts w:ascii="Times New Roman" w:eastAsia="Times New Roman" w:hAnsi="Times New Roman" w:cs="Times New Roman"/>
                  <w:color w:val="000099"/>
                  <w:sz w:val="24"/>
                  <w:szCs w:val="24"/>
                  <w:u w:val="single"/>
                  <w:lang w:eastAsia="ru-RU"/>
                </w:rPr>
                <w:t> 4</w:t>
              </w:r>
            </w:hyperlink>
            <w:r w:rsidRPr="00DF2467">
              <w:rPr>
                <w:rFonts w:ascii="Times New Roman" w:eastAsia="Times New Roman" w:hAnsi="Times New Roman" w:cs="Times New Roman"/>
                <w:color w:val="333333"/>
                <w:sz w:val="24"/>
                <w:szCs w:val="24"/>
                <w:lang w:eastAsia="ru-RU"/>
              </w:rPr>
              <w:t> частини другої статті 6, </w:t>
            </w:r>
            <w:hyperlink r:id="rId10" w:anchor="n456" w:tgtFrame="_blank" w:history="1">
              <w:r w:rsidRPr="00DF2467">
                <w:rPr>
                  <w:rFonts w:ascii="Times New Roman" w:eastAsia="Times New Roman" w:hAnsi="Times New Roman" w:cs="Times New Roman"/>
                  <w:color w:val="000099"/>
                  <w:sz w:val="24"/>
                  <w:szCs w:val="24"/>
                  <w:u w:val="single"/>
                  <w:lang w:eastAsia="ru-RU"/>
                </w:rPr>
                <w:t>пунктом 1</w:t>
              </w:r>
            </w:hyperlink>
            <w:r w:rsidRPr="00DF2467">
              <w:rPr>
                <w:rFonts w:ascii="Times New Roman" w:eastAsia="Times New Roman" w:hAnsi="Times New Roman" w:cs="Times New Roman"/>
                <w:color w:val="333333"/>
                <w:sz w:val="24"/>
                <w:szCs w:val="24"/>
                <w:lang w:eastAsia="ru-RU"/>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F2467" w:rsidRPr="00DF2467" w:rsidRDefault="00DF2467" w:rsidP="00DF2467">
            <w:pPr>
              <w:shd w:val="clear" w:color="auto" w:fill="FFFFFF"/>
              <w:spacing w:after="0" w:line="20" w:lineRule="atLeast"/>
              <w:ind w:firstLine="475"/>
              <w:jc w:val="both"/>
              <w:rPr>
                <w:rFonts w:ascii="Times New Roman" w:eastAsia="Times New Roman" w:hAnsi="Times New Roman" w:cs="Times New Roman"/>
                <w:color w:val="333333"/>
                <w:sz w:val="24"/>
                <w:szCs w:val="24"/>
                <w:lang w:eastAsia="ru-RU"/>
              </w:rPr>
            </w:pPr>
            <w:bookmarkStart w:id="43" w:name="n213"/>
            <w:bookmarkEnd w:id="43"/>
            <w:r w:rsidRPr="00DF2467">
              <w:rPr>
                <w:rFonts w:ascii="Times New Roman" w:eastAsia="Times New Roman" w:hAnsi="Times New Roman" w:cs="Times New Roman"/>
                <w:color w:val="333333"/>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F2467" w:rsidRPr="00DF2467" w:rsidRDefault="00DF2467" w:rsidP="00DF2467">
            <w:pPr>
              <w:shd w:val="clear" w:color="auto" w:fill="FFFFFF"/>
              <w:spacing w:after="0" w:line="20" w:lineRule="atLeast"/>
              <w:ind w:firstLine="475"/>
              <w:jc w:val="both"/>
              <w:rPr>
                <w:rFonts w:ascii="Times New Roman" w:eastAsia="Times New Roman" w:hAnsi="Times New Roman" w:cs="Times New Roman"/>
                <w:color w:val="333333"/>
                <w:sz w:val="24"/>
                <w:szCs w:val="24"/>
                <w:lang w:eastAsia="ru-RU"/>
              </w:rPr>
            </w:pPr>
            <w:bookmarkStart w:id="44" w:name="n214"/>
            <w:bookmarkEnd w:id="44"/>
            <w:r w:rsidRPr="00DF2467">
              <w:rPr>
                <w:rFonts w:ascii="Times New Roman" w:eastAsia="Times New Roman" w:hAnsi="Times New Roman" w:cs="Times New Roman"/>
                <w:color w:val="333333"/>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F2467" w:rsidRPr="00DF2467" w:rsidRDefault="00DF2467" w:rsidP="00DF2467">
            <w:pPr>
              <w:shd w:val="clear" w:color="auto" w:fill="FFFFFF"/>
              <w:spacing w:after="0" w:line="20" w:lineRule="atLeast"/>
              <w:ind w:firstLine="475"/>
              <w:jc w:val="both"/>
              <w:rPr>
                <w:rFonts w:ascii="Times New Roman" w:eastAsia="Times New Roman" w:hAnsi="Times New Roman" w:cs="Times New Roman"/>
                <w:color w:val="333333"/>
                <w:sz w:val="24"/>
                <w:szCs w:val="24"/>
                <w:lang w:eastAsia="ru-RU"/>
              </w:rPr>
            </w:pPr>
            <w:bookmarkStart w:id="45" w:name="n215"/>
            <w:bookmarkEnd w:id="45"/>
            <w:r w:rsidRPr="00DF2467">
              <w:rPr>
                <w:rFonts w:ascii="Times New Roman" w:eastAsia="Times New Roman" w:hAnsi="Times New Roman" w:cs="Times New Roman"/>
                <w:color w:val="333333"/>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F2467" w:rsidRPr="00DF2467" w:rsidRDefault="00DF2467" w:rsidP="00DF2467">
            <w:pPr>
              <w:shd w:val="clear" w:color="auto" w:fill="FFFFFF"/>
              <w:spacing w:after="0" w:line="20" w:lineRule="atLeast"/>
              <w:ind w:firstLine="475"/>
              <w:jc w:val="both"/>
              <w:rPr>
                <w:rFonts w:ascii="Times New Roman" w:eastAsia="Times New Roman" w:hAnsi="Times New Roman" w:cs="Times New Roman"/>
                <w:color w:val="333333"/>
                <w:sz w:val="24"/>
                <w:szCs w:val="24"/>
                <w:lang w:eastAsia="ru-RU"/>
              </w:rPr>
            </w:pPr>
            <w:bookmarkStart w:id="46" w:name="n216"/>
            <w:bookmarkEnd w:id="46"/>
            <w:r w:rsidRPr="00DF2467">
              <w:rPr>
                <w:rFonts w:ascii="Times New Roman" w:eastAsia="Times New Roman" w:hAnsi="Times New Roman" w:cs="Times New Roman"/>
                <w:color w:val="333333"/>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DF2467" w:rsidRPr="00DF2467" w:rsidRDefault="00DF2467" w:rsidP="00DF2467">
            <w:pPr>
              <w:shd w:val="clear" w:color="auto" w:fill="FFFFFF"/>
              <w:spacing w:after="0" w:line="20" w:lineRule="atLeast"/>
              <w:ind w:firstLine="475"/>
              <w:jc w:val="both"/>
              <w:rPr>
                <w:rFonts w:ascii="Times New Roman" w:eastAsia="Times New Roman" w:hAnsi="Times New Roman" w:cs="Times New Roman"/>
                <w:color w:val="333333"/>
                <w:sz w:val="24"/>
                <w:szCs w:val="24"/>
                <w:lang w:eastAsia="ru-RU"/>
              </w:rPr>
            </w:pPr>
            <w:bookmarkStart w:id="47" w:name="n217"/>
            <w:bookmarkEnd w:id="47"/>
            <w:r w:rsidRPr="00DF2467">
              <w:rPr>
                <w:rFonts w:ascii="Times New Roman" w:eastAsia="Times New Roman" w:hAnsi="Times New Roman" w:cs="Times New Roman"/>
                <w:color w:val="333333"/>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DF2467">
                <w:rPr>
                  <w:rFonts w:ascii="Times New Roman" w:eastAsia="Times New Roman" w:hAnsi="Times New Roman" w:cs="Times New Roman"/>
                  <w:color w:val="000099"/>
                  <w:sz w:val="24"/>
                  <w:szCs w:val="24"/>
                  <w:u w:val="single"/>
                  <w:lang w:eastAsia="ru-RU"/>
                </w:rPr>
                <w:t>пунктом 9</w:t>
              </w:r>
            </w:hyperlink>
            <w:r w:rsidRPr="00DF2467">
              <w:rPr>
                <w:rFonts w:ascii="Times New Roman" w:eastAsia="Times New Roman" w:hAnsi="Times New Roman" w:cs="Times New Roman"/>
                <w:color w:val="333333"/>
                <w:sz w:val="24"/>
                <w:szCs w:val="24"/>
                <w:lang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F2467" w:rsidRPr="00DF2467" w:rsidRDefault="00DF2467" w:rsidP="00DF2467">
            <w:pPr>
              <w:shd w:val="clear" w:color="auto" w:fill="FFFFFF"/>
              <w:spacing w:after="0" w:line="20" w:lineRule="atLeast"/>
              <w:ind w:firstLine="475"/>
              <w:jc w:val="both"/>
              <w:rPr>
                <w:rFonts w:ascii="Times New Roman" w:eastAsia="Times New Roman" w:hAnsi="Times New Roman" w:cs="Times New Roman"/>
                <w:color w:val="333333"/>
                <w:sz w:val="24"/>
                <w:szCs w:val="24"/>
                <w:lang w:eastAsia="ru-RU"/>
              </w:rPr>
            </w:pPr>
            <w:bookmarkStart w:id="48" w:name="n218"/>
            <w:bookmarkEnd w:id="48"/>
            <w:r w:rsidRPr="00DF2467">
              <w:rPr>
                <w:rFonts w:ascii="Times New Roman" w:eastAsia="Times New Roman" w:hAnsi="Times New Roman" w:cs="Times New Roman"/>
                <w:color w:val="333333"/>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F2467" w:rsidRPr="00DF2467" w:rsidRDefault="00DF2467" w:rsidP="00DF2467">
            <w:pPr>
              <w:shd w:val="clear" w:color="auto" w:fill="FFFFFF"/>
              <w:spacing w:after="0" w:line="20" w:lineRule="atLeast"/>
              <w:ind w:firstLine="475"/>
              <w:jc w:val="both"/>
              <w:rPr>
                <w:rFonts w:ascii="Times New Roman" w:eastAsia="Times New Roman" w:hAnsi="Times New Roman" w:cs="Times New Roman"/>
                <w:color w:val="333333"/>
                <w:sz w:val="24"/>
                <w:szCs w:val="24"/>
                <w:lang w:eastAsia="ru-RU"/>
              </w:rPr>
            </w:pPr>
            <w:bookmarkStart w:id="49" w:name="n219"/>
            <w:bookmarkEnd w:id="49"/>
            <w:r w:rsidRPr="00DF2467">
              <w:rPr>
                <w:rFonts w:ascii="Times New Roman" w:eastAsia="Times New Roman" w:hAnsi="Times New Roman" w:cs="Times New Roman"/>
                <w:color w:val="333333"/>
                <w:sz w:val="24"/>
                <w:szCs w:val="24"/>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2" w:tgtFrame="_blank" w:history="1">
              <w:r w:rsidRPr="00DF2467">
                <w:rPr>
                  <w:rFonts w:ascii="Times New Roman" w:eastAsia="Times New Roman" w:hAnsi="Times New Roman" w:cs="Times New Roman"/>
                  <w:color w:val="000099"/>
                  <w:sz w:val="24"/>
                  <w:szCs w:val="24"/>
                  <w:u w:val="single"/>
                  <w:lang w:eastAsia="ru-RU"/>
                </w:rPr>
                <w:t>Законом України</w:t>
              </w:r>
            </w:hyperlink>
            <w:r w:rsidRPr="00DF2467">
              <w:rPr>
                <w:rFonts w:ascii="Times New Roman" w:eastAsia="Times New Roman" w:hAnsi="Times New Roman" w:cs="Times New Roman"/>
                <w:color w:val="333333"/>
                <w:sz w:val="24"/>
                <w:szCs w:val="24"/>
                <w:lang w:eastAsia="ru-RU"/>
              </w:rPr>
              <w:t> “Про санкції”;</w:t>
            </w:r>
          </w:p>
          <w:p w:rsidR="00DF2467" w:rsidRPr="00DF2467" w:rsidRDefault="00DF2467" w:rsidP="00DF2467">
            <w:pPr>
              <w:shd w:val="clear" w:color="auto" w:fill="FFFFFF"/>
              <w:spacing w:after="0" w:line="20" w:lineRule="atLeast"/>
              <w:ind w:firstLine="475"/>
              <w:jc w:val="both"/>
              <w:rPr>
                <w:rFonts w:ascii="Times New Roman" w:eastAsia="Times New Roman" w:hAnsi="Times New Roman" w:cs="Times New Roman"/>
                <w:color w:val="333333"/>
                <w:sz w:val="24"/>
                <w:szCs w:val="24"/>
                <w:lang w:eastAsia="ru-RU"/>
              </w:rPr>
            </w:pPr>
            <w:bookmarkStart w:id="50" w:name="n220"/>
            <w:bookmarkEnd w:id="50"/>
            <w:r w:rsidRPr="00DF2467">
              <w:rPr>
                <w:rFonts w:ascii="Times New Roman" w:eastAsia="Times New Roman" w:hAnsi="Times New Roman" w:cs="Times New Roman"/>
                <w:color w:val="333333"/>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51" w:name="n546"/>
            <w:bookmarkStart w:id="52" w:name="n547"/>
            <w:bookmarkEnd w:id="51"/>
            <w:bookmarkEnd w:id="52"/>
            <w:r w:rsidRPr="00DF2467">
              <w:rPr>
                <w:rFonts w:ascii="Times New Roman" w:eastAsia="Times New Roman" w:hAnsi="Times New Roman" w:cs="Times New Roman"/>
                <w:color w:val="000000"/>
                <w:sz w:val="24"/>
                <w:szCs w:val="24"/>
                <w:lang w:eastAsia="ru-RU"/>
              </w:rPr>
              <w:lastRenderedPageBreak/>
              <w:t xml:space="preserve"> 2.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53" w:name="n548"/>
            <w:bookmarkEnd w:id="53"/>
            <w:r w:rsidRPr="00DF2467">
              <w:rPr>
                <w:rFonts w:ascii="Times New Roman" w:eastAsia="Times New Roman" w:hAnsi="Times New Roman" w:cs="Times New Roman"/>
                <w:color w:val="000000"/>
                <w:sz w:val="24"/>
                <w:szCs w:val="24"/>
                <w:lang w:eastAsia="ru-RU"/>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54" w:name="n549"/>
            <w:bookmarkEnd w:id="54"/>
            <w:r w:rsidRPr="00DF2467">
              <w:rPr>
                <w:rFonts w:ascii="Times New Roman" w:eastAsia="Times New Roman" w:hAnsi="Times New Roman" w:cs="Times New Roman"/>
                <w:color w:val="000000"/>
                <w:sz w:val="24"/>
                <w:szCs w:val="24"/>
                <w:lang w:eastAsia="ru-RU"/>
              </w:rPr>
              <w:t>Якщо замовник вважає таке підтвердження достатнім, учаснику процедури закупівлі не може бути відмовлено в участі в процедурі закупівлі.</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55" w:name="n550"/>
            <w:bookmarkEnd w:id="55"/>
            <w:r w:rsidRPr="00DF2467">
              <w:rPr>
                <w:rFonts w:ascii="Times New Roman" w:eastAsia="Times New Roman" w:hAnsi="Times New Roman" w:cs="Times New Roman"/>
                <w:color w:val="000000"/>
                <w:sz w:val="24"/>
                <w:szCs w:val="24"/>
                <w:lang w:eastAsia="ru-RU"/>
              </w:rPr>
              <w:t>3. Учасник процедури закупівлі підтверджує відсутність підстав, зазначених в пункті</w:t>
            </w:r>
            <w:r w:rsidRPr="00DF2467">
              <w:rPr>
                <w:rFonts w:ascii="Times New Roman" w:eastAsia="Times New Roman" w:hAnsi="Times New Roman" w:cs="Times New Roman"/>
                <w:color w:val="000000"/>
                <w:sz w:val="24"/>
                <w:szCs w:val="24"/>
                <w:lang w:val="uk-UA" w:eastAsia="ru-RU"/>
              </w:rPr>
              <w:t xml:space="preserve"> 47 Особливостей</w:t>
            </w:r>
            <w:r w:rsidRPr="00DF2467">
              <w:rPr>
                <w:rFonts w:ascii="Times New Roman" w:eastAsia="Times New Roman" w:hAnsi="Times New Roman" w:cs="Times New Roman"/>
                <w:color w:val="000000"/>
                <w:sz w:val="24"/>
                <w:szCs w:val="24"/>
                <w:lang w:eastAsia="ru-RU"/>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56" w:name="n551"/>
            <w:bookmarkEnd w:id="56"/>
            <w:r w:rsidRPr="00DF2467">
              <w:rPr>
                <w:rFonts w:ascii="Times New Roman" w:eastAsia="Times New Roman" w:hAnsi="Times New Roman" w:cs="Times New Roman"/>
                <w:color w:val="000000"/>
                <w:sz w:val="24"/>
                <w:szCs w:val="24"/>
                <w:lang w:eastAsia="ru-RU"/>
              </w:rPr>
              <w:t>4.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Pr="00DF2467">
              <w:rPr>
                <w:rFonts w:ascii="Times New Roman" w:eastAsia="Times New Roman" w:hAnsi="Times New Roman" w:cs="Times New Roman"/>
                <w:color w:val="000000"/>
                <w:sz w:val="24"/>
                <w:szCs w:val="24"/>
                <w:lang w:val="uk-UA" w:eastAsia="ru-RU"/>
              </w:rPr>
              <w:t xml:space="preserve"> 47</w:t>
            </w:r>
            <w:r w:rsidRPr="00DF2467">
              <w:rPr>
                <w:rFonts w:ascii="Times New Roman" w:eastAsia="Times New Roman" w:hAnsi="Times New Roman" w:cs="Times New Roman"/>
                <w:color w:val="000000"/>
                <w:sz w:val="24"/>
                <w:szCs w:val="24"/>
                <w:lang w:eastAsia="ru-RU"/>
              </w:rPr>
              <w:t xml:space="preserve"> </w:t>
            </w:r>
            <w:r w:rsidRPr="00DF2467">
              <w:rPr>
                <w:rFonts w:ascii="Times New Roman" w:eastAsia="Times New Roman" w:hAnsi="Times New Roman" w:cs="Times New Roman"/>
                <w:color w:val="000000"/>
                <w:sz w:val="24"/>
                <w:szCs w:val="24"/>
                <w:lang w:val="uk-UA" w:eastAsia="ru-RU"/>
              </w:rPr>
              <w:t>Особливостей</w:t>
            </w:r>
            <w:r w:rsidRPr="00DF2467">
              <w:rPr>
                <w:rFonts w:ascii="Times New Roman" w:eastAsia="Times New Roman" w:hAnsi="Times New Roman" w:cs="Times New Roman"/>
                <w:color w:val="000000"/>
                <w:sz w:val="24"/>
                <w:szCs w:val="24"/>
                <w:lang w:eastAsia="ru-RU"/>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57" w:name="n552"/>
            <w:bookmarkEnd w:id="57"/>
            <w:r w:rsidRPr="00DF2467">
              <w:rPr>
                <w:rFonts w:ascii="Times New Roman" w:eastAsia="Times New Roman" w:hAnsi="Times New Roman" w:cs="Times New Roman"/>
                <w:color w:val="000000"/>
                <w:sz w:val="24"/>
                <w:szCs w:val="24"/>
                <w:lang w:eastAsia="ru-RU"/>
              </w:rPr>
              <w:t xml:space="preserve">5. </w:t>
            </w:r>
            <w:r w:rsidRPr="00DF2467">
              <w:rPr>
                <w:rFonts w:ascii="Times New Roman" w:eastAsia="Times New Roman" w:hAnsi="Times New Roman" w:cs="Times New Roman"/>
                <w:color w:val="000000"/>
                <w:sz w:val="24"/>
                <w:szCs w:val="24"/>
                <w:lang w:val="uk-UA" w:eastAsia="ru-RU"/>
              </w:rPr>
              <w:t>З</w:t>
            </w:r>
            <w:r w:rsidRPr="00DF2467">
              <w:rPr>
                <w:rFonts w:ascii="Times New Roman" w:eastAsia="Times New Roman" w:hAnsi="Times New Roman" w:cs="Times New Roman"/>
                <w:color w:val="000000"/>
                <w:sz w:val="24"/>
                <w:szCs w:val="24"/>
                <w:lang w:eastAsia="ru-RU"/>
              </w:rPr>
              <w:t>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val="uk-UA" w:eastAsia="ru-RU"/>
              </w:rPr>
            </w:pPr>
            <w:bookmarkStart w:id="58" w:name="n553"/>
            <w:bookmarkEnd w:id="58"/>
            <w:r w:rsidRPr="00DF2467">
              <w:rPr>
                <w:rFonts w:ascii="Times New Roman" w:eastAsia="Times New Roman" w:hAnsi="Times New Roman" w:cs="Times New Roman"/>
                <w:color w:val="000000"/>
                <w:sz w:val="24"/>
                <w:szCs w:val="24"/>
                <w:lang w:eastAsia="ru-RU"/>
              </w:rPr>
              <w:t>6.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Pr="00DF2467">
              <w:rPr>
                <w:rFonts w:ascii="Times New Roman" w:eastAsia="Times New Roman" w:hAnsi="Times New Roman" w:cs="Times New Roman"/>
                <w:color w:val="000000"/>
                <w:sz w:val="24"/>
                <w:szCs w:val="24"/>
                <w:lang w:val="uk-UA" w:eastAsia="ru-RU"/>
              </w:rPr>
              <w:t xml:space="preserve"> 47 Особливостей.</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val="uk-UA" w:eastAsia="ru-RU"/>
              </w:rPr>
            </w:pPr>
            <w:bookmarkStart w:id="59" w:name="n554"/>
            <w:bookmarkEnd w:id="59"/>
            <w:r w:rsidRPr="00DF2467">
              <w:rPr>
                <w:rFonts w:ascii="Times New Roman" w:eastAsia="Times New Roman" w:hAnsi="Times New Roman" w:cs="Times New Roman"/>
                <w:color w:val="000000"/>
                <w:sz w:val="24"/>
                <w:szCs w:val="24"/>
                <w:lang w:val="uk-UA" w:eastAsia="ru-RU"/>
              </w:rPr>
              <w:t>7.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пунктом47 Особливостей.</w:t>
            </w:r>
          </w:p>
          <w:p w:rsidR="00DF2467" w:rsidRPr="00DF2467" w:rsidRDefault="00DF2467" w:rsidP="00DF2467">
            <w:pPr>
              <w:spacing w:after="0" w:line="20" w:lineRule="atLeast"/>
              <w:ind w:firstLine="550"/>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color w:val="000000"/>
                <w:sz w:val="24"/>
                <w:szCs w:val="24"/>
                <w:lang w:val="uk-UA" w:eastAsia="ru-RU"/>
              </w:rPr>
              <w:t>Нерезиденти</w:t>
            </w:r>
            <w:r w:rsidRPr="00DF2467">
              <w:rPr>
                <w:rFonts w:ascii="Times New Roman" w:eastAsia="Times New Roman" w:hAnsi="Times New Roman" w:cs="Times New Roman"/>
                <w:color w:val="000000"/>
                <w:sz w:val="24"/>
                <w:szCs w:val="24"/>
                <w:lang w:val="uk-UA" w:eastAsia="uk-UA"/>
              </w:rPr>
              <w:t xml:space="preserve">, які мають намір взяти участь у процедурі закупівлі, </w:t>
            </w:r>
            <w:r w:rsidRPr="00DF2467">
              <w:rPr>
                <w:rFonts w:ascii="Times New Roman" w:eastAsia="Times New Roman" w:hAnsi="Times New Roman" w:cs="Times New Roman"/>
                <w:color w:val="000000"/>
                <w:sz w:val="24"/>
                <w:szCs w:val="24"/>
                <w:lang w:val="uk-UA" w:eastAsia="ru-RU"/>
              </w:rPr>
              <w:t>подають у складі тендерної пропозиції, окрім документів, передбачених для резидентів України, також документи, передбачені законодавством країн, де зареєстровані нерезиденти в Україні (пункт 2 «Документальне підтвердження відповідності пропозиції учасника кваліфікаційним критеріям для нерезидентів України» розділу 1 Додатку 2).</w:t>
            </w:r>
          </w:p>
        </w:tc>
      </w:tr>
      <w:tr w:rsidR="00DF2467" w:rsidRPr="00DF2467" w:rsidTr="00DF2467">
        <w:trPr>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bCs/>
                <w:sz w:val="24"/>
                <w:szCs w:val="24"/>
                <w:lang w:val="uk-UA" w:eastAsia="ru-RU"/>
              </w:rPr>
              <w:lastRenderedPageBreak/>
              <w:t>3.7. Інформація про необхідні технічні, якісні та кількісні характеристики предмета закупівлі</w:t>
            </w:r>
          </w:p>
        </w:tc>
        <w:tc>
          <w:tcPr>
            <w:tcW w:w="3872" w:type="pct"/>
            <w:tcBorders>
              <w:top w:val="outset" w:sz="6" w:space="0" w:color="auto"/>
              <w:left w:val="outset" w:sz="6" w:space="0" w:color="auto"/>
              <w:bottom w:val="outset" w:sz="6" w:space="0" w:color="auto"/>
            </w:tcBorders>
          </w:tcPr>
          <w:p w:rsidR="00DF2467" w:rsidRPr="00DF2467" w:rsidRDefault="00DF2467" w:rsidP="00DF2467">
            <w:pPr>
              <w:widowControl w:val="0"/>
              <w:autoSpaceDE w:val="0"/>
              <w:autoSpaceDN w:val="0"/>
              <w:adjustRightInd w:val="0"/>
              <w:spacing w:after="0" w:line="20" w:lineRule="atLeast"/>
              <w:ind w:right="31" w:firstLine="550"/>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вказана в додатку 3.</w:t>
            </w:r>
          </w:p>
          <w:p w:rsidR="00DF2467" w:rsidRPr="00DF2467" w:rsidRDefault="00DF2467" w:rsidP="00DF2467">
            <w:pPr>
              <w:widowControl w:val="0"/>
              <w:autoSpaceDE w:val="0"/>
              <w:autoSpaceDN w:val="0"/>
              <w:adjustRightInd w:val="0"/>
              <w:spacing w:after="0" w:line="20" w:lineRule="atLeast"/>
              <w:ind w:right="31" w:firstLine="550"/>
              <w:jc w:val="both"/>
              <w:rPr>
                <w:rFonts w:ascii="Times New Roman" w:eastAsia="Times New Roman" w:hAnsi="Times New Roman" w:cs="Times New Roman"/>
                <w:sz w:val="24"/>
                <w:szCs w:val="24"/>
                <w:lang w:val="uk-UA" w:eastAsia="ru-RU"/>
              </w:rPr>
            </w:pPr>
          </w:p>
        </w:tc>
      </w:tr>
      <w:tr w:rsidR="00DF2467" w:rsidRPr="00DF2467" w:rsidTr="00DF2467">
        <w:trPr>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bCs/>
                <w:sz w:val="24"/>
                <w:szCs w:val="24"/>
                <w:lang w:val="uk-UA" w:eastAsia="ru-RU"/>
              </w:rPr>
              <w:t>3.8. Опис окремої частини (частин) предмета закупівлі, щодо яких можуть бути подані тендерні пропозиції</w:t>
            </w:r>
          </w:p>
        </w:tc>
        <w:tc>
          <w:tcPr>
            <w:tcW w:w="3872" w:type="pct"/>
            <w:tcBorders>
              <w:top w:val="outset" w:sz="6" w:space="0" w:color="auto"/>
              <w:left w:val="outset" w:sz="6" w:space="0" w:color="auto"/>
              <w:bottom w:val="outset" w:sz="6" w:space="0" w:color="auto"/>
            </w:tcBorders>
          </w:tcPr>
          <w:p w:rsidR="00DF2467" w:rsidRPr="00DF2467" w:rsidRDefault="00DF2467" w:rsidP="00DF2467">
            <w:pPr>
              <w:spacing w:after="0" w:line="20" w:lineRule="atLeast"/>
              <w:ind w:firstLine="550"/>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Предмет закупівлі не поділяється на частини (лоти).</w:t>
            </w:r>
          </w:p>
          <w:p w:rsidR="00DF2467" w:rsidRPr="00DF2467" w:rsidRDefault="00DF2467" w:rsidP="00DF2467">
            <w:pPr>
              <w:spacing w:after="0" w:line="20" w:lineRule="atLeast"/>
              <w:ind w:firstLine="550"/>
              <w:jc w:val="both"/>
              <w:rPr>
                <w:rFonts w:ascii="Times New Roman" w:eastAsia="Times New Roman" w:hAnsi="Times New Roman" w:cs="Times New Roman"/>
                <w:sz w:val="24"/>
                <w:szCs w:val="24"/>
                <w:lang w:val="uk-UA" w:eastAsia="ru-RU"/>
              </w:rPr>
            </w:pPr>
          </w:p>
        </w:tc>
      </w:tr>
      <w:tr w:rsidR="00DF2467" w:rsidRPr="00A95FEF" w:rsidTr="00DF2467">
        <w:trPr>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bCs/>
                <w:sz w:val="24"/>
                <w:szCs w:val="24"/>
                <w:lang w:val="uk-UA" w:eastAsia="ru-RU"/>
              </w:rPr>
              <w:t>3.9. Внесення змін або відкликання тендерної пропозиції учасником</w:t>
            </w:r>
          </w:p>
        </w:tc>
        <w:tc>
          <w:tcPr>
            <w:tcW w:w="3872" w:type="pct"/>
            <w:tcBorders>
              <w:top w:val="outset" w:sz="6" w:space="0" w:color="auto"/>
              <w:left w:val="outset" w:sz="6" w:space="0" w:color="auto"/>
              <w:bottom w:val="outset" w:sz="6" w:space="0" w:color="auto"/>
            </w:tcBorders>
          </w:tcPr>
          <w:p w:rsidR="00DF2467" w:rsidRPr="00DF2467" w:rsidRDefault="00DF2467" w:rsidP="00DF2467">
            <w:pPr>
              <w:spacing w:after="0" w:line="20" w:lineRule="atLeast"/>
              <w:ind w:firstLine="550"/>
              <w:jc w:val="both"/>
              <w:rPr>
                <w:rFonts w:ascii="Times New Roman" w:eastAsia="Times New Roman" w:hAnsi="Times New Roman" w:cs="Times New Roman"/>
                <w:sz w:val="24"/>
                <w:szCs w:val="24"/>
                <w:shd w:val="clear" w:color="auto" w:fill="FFFFFF"/>
                <w:lang w:val="uk-UA" w:eastAsia="ru-RU"/>
              </w:rPr>
            </w:pPr>
            <w:r w:rsidRPr="00DF2467">
              <w:rPr>
                <w:rFonts w:ascii="Times New Roman" w:eastAsia="Times New Roman" w:hAnsi="Times New Roman" w:cs="Times New Roman"/>
                <w:color w:val="000000"/>
                <w:sz w:val="24"/>
                <w:szCs w:val="24"/>
                <w:shd w:val="clear" w:color="auto" w:fill="FFFFFF"/>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вимагається).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пропозицій/пропозицій.</w:t>
            </w:r>
          </w:p>
        </w:tc>
      </w:tr>
      <w:tr w:rsidR="00DF2467" w:rsidRPr="00DF2467" w:rsidTr="00DF2467">
        <w:trPr>
          <w:tblCellSpacing w:w="0" w:type="dxa"/>
          <w:jc w:val="center"/>
        </w:trPr>
        <w:tc>
          <w:tcPr>
            <w:tcW w:w="5000" w:type="pct"/>
            <w:gridSpan w:val="2"/>
            <w:tcBorders>
              <w:top w:val="outset" w:sz="6" w:space="0" w:color="auto"/>
              <w:bottom w:val="outset" w:sz="6" w:space="0" w:color="auto"/>
            </w:tcBorders>
            <w:shd w:val="clear" w:color="auto" w:fill="E6E6E6"/>
          </w:tcPr>
          <w:p w:rsidR="00DF2467" w:rsidRPr="00DF2467" w:rsidRDefault="00DF2467" w:rsidP="00DF2467">
            <w:pPr>
              <w:spacing w:after="0" w:line="20" w:lineRule="atLeast"/>
              <w:jc w:val="center"/>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bCs/>
                <w:sz w:val="24"/>
                <w:szCs w:val="24"/>
                <w:lang w:val="uk-UA" w:eastAsia="ru-RU"/>
              </w:rPr>
              <w:t>Розділ 4. Подання та розкриття тендерних пропозицій</w:t>
            </w:r>
          </w:p>
        </w:tc>
      </w:tr>
      <w:tr w:rsidR="00DF2467" w:rsidRPr="00DF2467" w:rsidTr="00DF2467">
        <w:trPr>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bCs/>
                <w:sz w:val="24"/>
                <w:szCs w:val="24"/>
                <w:lang w:val="uk-UA" w:eastAsia="ru-RU"/>
              </w:rPr>
              <w:t>4.1. Спосіб та кінцевий строк подання тендерної пропозиції:</w:t>
            </w:r>
          </w:p>
        </w:tc>
        <w:tc>
          <w:tcPr>
            <w:tcW w:w="3872" w:type="pct"/>
            <w:tcBorders>
              <w:top w:val="outset" w:sz="6" w:space="0" w:color="auto"/>
              <w:left w:val="outset" w:sz="6" w:space="0" w:color="auto"/>
              <w:bottom w:val="outset" w:sz="6" w:space="0" w:color="auto"/>
            </w:tcBorders>
          </w:tcPr>
          <w:p w:rsidR="00DF2467" w:rsidRPr="00DF2467" w:rsidRDefault="00DF2467" w:rsidP="00DF2467">
            <w:pPr>
              <w:spacing w:after="0" w:line="20" w:lineRule="atLeast"/>
              <w:ind w:firstLine="550"/>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 </w:t>
            </w:r>
          </w:p>
        </w:tc>
      </w:tr>
      <w:tr w:rsidR="00DF2467" w:rsidRPr="00A95FEF" w:rsidTr="00DF2467">
        <w:trPr>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sz w:val="24"/>
                <w:szCs w:val="24"/>
                <w:lang w:val="uk-UA" w:eastAsia="ru-RU"/>
              </w:rPr>
              <w:t>4.1.1. спосіб подання тендерної пропозиції:</w:t>
            </w:r>
          </w:p>
        </w:tc>
        <w:tc>
          <w:tcPr>
            <w:tcW w:w="3872" w:type="pct"/>
            <w:tcBorders>
              <w:top w:val="outset" w:sz="6" w:space="0" w:color="auto"/>
              <w:left w:val="outset" w:sz="6" w:space="0" w:color="auto"/>
              <w:bottom w:val="outset" w:sz="6" w:space="0" w:color="auto"/>
            </w:tcBorders>
          </w:tcPr>
          <w:p w:rsidR="00DF2467" w:rsidRPr="00DF2467" w:rsidRDefault="00DF2467" w:rsidP="00DF2467">
            <w:pPr>
              <w:spacing w:after="0" w:line="20" w:lineRule="atLeast"/>
              <w:ind w:firstLine="550"/>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color w:val="000000"/>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rsidR="00DF2467" w:rsidRPr="00DF2467" w:rsidTr="00DF2467">
        <w:trPr>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sz w:val="24"/>
                <w:szCs w:val="24"/>
                <w:lang w:val="uk-UA" w:eastAsia="ru-RU"/>
              </w:rPr>
              <w:t>4.1.2. кінцевий строк подання тендерних пропозицій: (дата, час):</w:t>
            </w:r>
          </w:p>
        </w:tc>
        <w:tc>
          <w:tcPr>
            <w:tcW w:w="3872" w:type="pct"/>
            <w:tcBorders>
              <w:top w:val="outset" w:sz="6" w:space="0" w:color="auto"/>
              <w:left w:val="outset" w:sz="6" w:space="0" w:color="auto"/>
              <w:bottom w:val="outset" w:sz="6" w:space="0" w:color="auto"/>
            </w:tcBorders>
          </w:tcPr>
          <w:p w:rsidR="00DF2467" w:rsidRPr="00DF2467" w:rsidRDefault="00DF2467" w:rsidP="00DF2467">
            <w:pPr>
              <w:spacing w:after="0" w:line="20" w:lineRule="atLeast"/>
              <w:ind w:firstLine="694"/>
              <w:jc w:val="both"/>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t xml:space="preserve">Кінцевий строк подання тендерної пропозиції: </w:t>
            </w:r>
            <w:r w:rsidR="008820B0">
              <w:rPr>
                <w:rFonts w:ascii="Times New Roman" w:eastAsia="Times New Roman" w:hAnsi="Times New Roman" w:cs="Times New Roman"/>
                <w:b/>
                <w:sz w:val="24"/>
                <w:szCs w:val="24"/>
                <w:highlight w:val="yellow"/>
                <w:lang w:val="uk-UA" w:eastAsia="ru-RU"/>
              </w:rPr>
              <w:t>21</w:t>
            </w:r>
            <w:r w:rsidRPr="008501CC">
              <w:rPr>
                <w:rFonts w:ascii="Times New Roman" w:eastAsia="Times New Roman" w:hAnsi="Times New Roman" w:cs="Times New Roman"/>
                <w:b/>
                <w:sz w:val="24"/>
                <w:szCs w:val="24"/>
                <w:highlight w:val="yellow"/>
                <w:lang w:val="uk-UA" w:eastAsia="ru-RU"/>
              </w:rPr>
              <w:t>.0</w:t>
            </w:r>
            <w:r w:rsidR="008820B0">
              <w:rPr>
                <w:rFonts w:ascii="Times New Roman" w:eastAsia="Times New Roman" w:hAnsi="Times New Roman" w:cs="Times New Roman"/>
                <w:b/>
                <w:sz w:val="24"/>
                <w:szCs w:val="24"/>
                <w:highlight w:val="yellow"/>
                <w:lang w:eastAsia="ru-RU"/>
              </w:rPr>
              <w:t>7</w:t>
            </w:r>
            <w:r w:rsidRPr="008501CC">
              <w:rPr>
                <w:rFonts w:ascii="Times New Roman" w:eastAsia="Times New Roman" w:hAnsi="Times New Roman" w:cs="Times New Roman"/>
                <w:b/>
                <w:sz w:val="24"/>
                <w:szCs w:val="24"/>
                <w:highlight w:val="yellow"/>
                <w:lang w:val="uk-UA" w:eastAsia="ru-RU"/>
              </w:rPr>
              <w:t xml:space="preserve">.2023, </w:t>
            </w:r>
            <w:r w:rsidRPr="008501CC">
              <w:rPr>
                <w:rFonts w:ascii="Times New Roman" w:eastAsia="Times New Roman" w:hAnsi="Times New Roman" w:cs="Times New Roman"/>
                <w:b/>
                <w:sz w:val="24"/>
                <w:szCs w:val="24"/>
                <w:highlight w:val="yellow"/>
                <w:lang w:eastAsia="ru-RU"/>
              </w:rPr>
              <w:t>00</w:t>
            </w:r>
            <w:r w:rsidRPr="008501CC">
              <w:rPr>
                <w:rFonts w:ascii="Times New Roman" w:eastAsia="Times New Roman" w:hAnsi="Times New Roman" w:cs="Times New Roman"/>
                <w:b/>
                <w:sz w:val="24"/>
                <w:szCs w:val="24"/>
                <w:highlight w:val="yellow"/>
                <w:lang w:val="uk-UA" w:eastAsia="ru-RU"/>
              </w:rPr>
              <w:t>:00.</w:t>
            </w:r>
            <w:r w:rsidRPr="00DF2467">
              <w:rPr>
                <w:rFonts w:ascii="Times New Roman" w:eastAsia="Times New Roman" w:hAnsi="Times New Roman" w:cs="Times New Roman"/>
                <w:b/>
                <w:sz w:val="24"/>
                <w:szCs w:val="24"/>
                <w:lang w:val="uk-UA" w:eastAsia="ru-RU"/>
              </w:rPr>
              <w:t xml:space="preserve"> </w:t>
            </w:r>
          </w:p>
          <w:p w:rsidR="00DF2467" w:rsidRPr="00DF2467" w:rsidRDefault="00DF2467" w:rsidP="00DF2467">
            <w:pPr>
              <w:spacing w:after="0" w:line="20" w:lineRule="atLeast"/>
              <w:ind w:firstLine="694"/>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Кінцевий строк подання тендерної пропозиції зазначається в оголошенні про проведення процедури у електроній системі закупівель.</w:t>
            </w:r>
          </w:p>
          <w:p w:rsidR="00DF2467" w:rsidRPr="00DF2467" w:rsidRDefault="00DF2467" w:rsidP="00DF2467">
            <w:pPr>
              <w:spacing w:after="0" w:line="20" w:lineRule="atLeast"/>
              <w:ind w:firstLine="550"/>
              <w:jc w:val="both"/>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color w:val="000000"/>
                <w:sz w:val="24"/>
                <w:szCs w:val="24"/>
                <w:shd w:val="clear" w:color="auto" w:fill="FFFFFF"/>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пропозиції/пропозиції всім особам на рівних умовах.</w:t>
            </w:r>
          </w:p>
        </w:tc>
      </w:tr>
      <w:tr w:rsidR="00DF2467" w:rsidRPr="00DF2467" w:rsidTr="00DF2467">
        <w:trPr>
          <w:trHeight w:val="540"/>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bCs/>
                <w:sz w:val="24"/>
                <w:szCs w:val="24"/>
                <w:lang w:val="uk-UA" w:eastAsia="ru-RU"/>
              </w:rPr>
              <w:t>4.2. Дата та час розкриття тендерних пропозицій</w:t>
            </w:r>
            <w:r w:rsidRPr="00DF2467">
              <w:rPr>
                <w:rFonts w:ascii="Times New Roman" w:eastAsia="Times New Roman" w:hAnsi="Times New Roman" w:cs="Times New Roman"/>
                <w:sz w:val="24"/>
                <w:szCs w:val="24"/>
                <w:lang w:val="uk-UA" w:eastAsia="ru-RU"/>
              </w:rPr>
              <w:t>:</w:t>
            </w:r>
          </w:p>
        </w:tc>
        <w:tc>
          <w:tcPr>
            <w:tcW w:w="3872" w:type="pct"/>
            <w:tcBorders>
              <w:top w:val="outset" w:sz="6" w:space="0" w:color="auto"/>
              <w:left w:val="outset" w:sz="6" w:space="0" w:color="auto"/>
              <w:bottom w:val="outset" w:sz="6" w:space="0" w:color="auto"/>
            </w:tcBorders>
          </w:tcPr>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val="uk-UA" w:eastAsia="ru-RU"/>
              </w:rPr>
            </w:pPr>
            <w:r w:rsidRPr="00DF2467">
              <w:rPr>
                <w:rFonts w:ascii="Times New Roman" w:eastAsia="Times New Roman" w:hAnsi="Times New Roman" w:cs="Times New Roman"/>
                <w:color w:val="000000"/>
                <w:sz w:val="24"/>
                <w:szCs w:val="24"/>
                <w:lang w:val="uk-UA" w:eastAsia="ru-RU"/>
              </w:rPr>
              <w:t>Положення частини третьої статті 10 Закону до відкритих торгів, оголошених замовником згідно з Особливостями, не застосовується.</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val="uk-UA" w:eastAsia="ru-RU"/>
              </w:rPr>
            </w:pPr>
            <w:r w:rsidRPr="00DF2467">
              <w:rPr>
                <w:rFonts w:ascii="Times New Roman" w:eastAsia="Times New Roman" w:hAnsi="Times New Roman" w:cs="Times New Roman"/>
                <w:color w:val="000000"/>
                <w:sz w:val="24"/>
                <w:szCs w:val="24"/>
                <w:lang w:val="uk-UA" w:eastAsia="ru-RU"/>
              </w:rPr>
              <w:t>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60" w:name="n768"/>
            <w:bookmarkEnd w:id="60"/>
            <w:r w:rsidRPr="00DF2467">
              <w:rPr>
                <w:rFonts w:ascii="Times New Roman" w:eastAsia="Times New Roman" w:hAnsi="Times New Roman" w:cs="Times New Roman"/>
                <w:color w:val="000000"/>
                <w:sz w:val="24"/>
                <w:szCs w:val="24"/>
                <w:lang w:val="uk-UA" w:eastAsia="ru-RU"/>
              </w:rPr>
              <w:t>Н</w:t>
            </w:r>
            <w:r w:rsidRPr="00DF2467">
              <w:rPr>
                <w:rFonts w:ascii="Times New Roman" w:eastAsia="Times New Roman" w:hAnsi="Times New Roman" w:cs="Times New Roman"/>
                <w:color w:val="000000"/>
                <w:sz w:val="24"/>
                <w:szCs w:val="24"/>
                <w:lang w:eastAsia="ru-RU"/>
              </w:rPr>
              <w:t xml:space="preserve">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sidRPr="00DF2467">
              <w:rPr>
                <w:rFonts w:ascii="Times New Roman" w:eastAsia="Times New Roman" w:hAnsi="Times New Roman" w:cs="Times New Roman"/>
                <w:color w:val="000000"/>
                <w:sz w:val="24"/>
                <w:szCs w:val="24"/>
                <w:lang w:eastAsia="ru-RU"/>
              </w:rPr>
              <w:lastRenderedPageBreak/>
              <w:t xml:space="preserve">кваліфікаційним критеріям відповідно до статті 16 Закону, і документи, що підтверджують відсутність підстав, визначених пунктом 47 </w:t>
            </w:r>
            <w:r w:rsidRPr="00DF2467">
              <w:rPr>
                <w:rFonts w:ascii="Times New Roman" w:eastAsia="Times New Roman" w:hAnsi="Times New Roman" w:cs="Times New Roman"/>
                <w:color w:val="000000"/>
                <w:sz w:val="24"/>
                <w:szCs w:val="24"/>
                <w:lang w:val="uk-UA" w:eastAsia="ru-RU"/>
              </w:rPr>
              <w:t>О</w:t>
            </w:r>
            <w:r w:rsidRPr="00DF2467">
              <w:rPr>
                <w:rFonts w:ascii="Times New Roman" w:eastAsia="Times New Roman" w:hAnsi="Times New Roman" w:cs="Times New Roman"/>
                <w:color w:val="000000"/>
                <w:sz w:val="24"/>
                <w:szCs w:val="24"/>
                <w:lang w:eastAsia="ru-RU"/>
              </w:rPr>
              <w:t>собливостей.</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61" w:name="n769"/>
            <w:bookmarkEnd w:id="61"/>
            <w:r w:rsidRPr="00DF2467">
              <w:rPr>
                <w:rFonts w:ascii="Times New Roman" w:eastAsia="Times New Roman" w:hAnsi="Times New Roman" w:cs="Times New Roman"/>
                <w:color w:val="000000"/>
                <w:sz w:val="24"/>
                <w:szCs w:val="24"/>
                <w:lang w:eastAsia="ru-RU"/>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val="uk-UA" w:eastAsia="ru-RU"/>
              </w:rPr>
            </w:pPr>
            <w:bookmarkStart w:id="62" w:name="n770"/>
            <w:bookmarkEnd w:id="62"/>
            <w:r w:rsidRPr="00DF2467">
              <w:rPr>
                <w:rFonts w:ascii="Times New Roman" w:eastAsia="Times New Roman" w:hAnsi="Times New Roman" w:cs="Times New Roman"/>
                <w:color w:val="000000"/>
                <w:sz w:val="24"/>
                <w:szCs w:val="24"/>
                <w:lang w:eastAsia="ru-RU"/>
              </w:rPr>
              <w:t>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p w:rsidR="00DF2467" w:rsidRPr="00DF2467" w:rsidRDefault="00DF2467" w:rsidP="00DF2467">
            <w:pPr>
              <w:spacing w:after="0" w:line="20" w:lineRule="atLeast"/>
              <w:ind w:firstLine="567"/>
              <w:jc w:val="both"/>
              <w:rPr>
                <w:rFonts w:ascii="Times New Roman" w:eastAsia="Times New Roman" w:hAnsi="Times New Roman" w:cs="Times New Roman"/>
                <w:color w:val="000000"/>
                <w:sz w:val="24"/>
                <w:szCs w:val="24"/>
                <w:shd w:val="solid" w:color="FFFFFF" w:fill="FFFFFF"/>
              </w:rPr>
            </w:pPr>
            <w:r w:rsidRPr="00DF2467">
              <w:rPr>
                <w:rFonts w:ascii="Times New Roman" w:eastAsia="Times New Roman" w:hAnsi="Times New Roman" w:cs="Times New Roman"/>
                <w:color w:val="000000"/>
                <w:sz w:val="24"/>
                <w:szCs w:val="24"/>
                <w:shd w:val="solid" w:color="FFFFFF" w:fill="FFFFFF"/>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DF2467">
              <w:rPr>
                <w:rFonts w:ascii="Times New Roman" w:eastAsia="Times New Roman" w:hAnsi="Times New Roman" w:cs="Times New Roman"/>
                <w:color w:val="000000"/>
                <w:sz w:val="24"/>
                <w:szCs w:val="24"/>
                <w:shd w:val="solid" w:color="FFFFFF" w:fill="FFFFFF"/>
              </w:rPr>
              <w:t>Протокол розкриття тендерних пропозицій формується та оприлюднюється відповідно до частин третьої та четвертої статті 28 Закону.</w:t>
            </w:r>
          </w:p>
          <w:p w:rsidR="00DF2467" w:rsidRPr="00DF2467" w:rsidRDefault="00DF2467" w:rsidP="00DF2467">
            <w:pPr>
              <w:spacing w:after="0" w:line="20" w:lineRule="atLeast"/>
              <w:ind w:firstLine="567"/>
              <w:jc w:val="both"/>
              <w:rPr>
                <w:rFonts w:ascii="Times New Roman" w:eastAsia="Times New Roman" w:hAnsi="Times New Roman" w:cs="Times New Roman"/>
                <w:color w:val="000000"/>
                <w:sz w:val="24"/>
                <w:szCs w:val="24"/>
                <w:shd w:val="solid" w:color="FFFFFF" w:fill="FFFFFF"/>
                <w:lang w:val="uk-UA"/>
              </w:rPr>
            </w:pPr>
            <w:r w:rsidRPr="00DF2467">
              <w:rPr>
                <w:rFonts w:ascii="Times New Roman" w:eastAsia="Times New Roman" w:hAnsi="Times New Roman" w:cs="Times New Roman"/>
                <w:color w:val="000000"/>
                <w:sz w:val="24"/>
                <w:szCs w:val="24"/>
                <w:shd w:val="solid" w:color="FFFFFF" w:fill="FFFFFF"/>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Pr="00DF2467">
              <w:rPr>
                <w:rFonts w:ascii="Times New Roman" w:eastAsia="Times New Roman" w:hAnsi="Times New Roman" w:cs="Times New Roman"/>
                <w:color w:val="000000"/>
                <w:sz w:val="24"/>
                <w:szCs w:val="24"/>
                <w:shd w:val="solid" w:color="FFFFFF" w:fill="FFFFFF"/>
                <w:lang w:val="uk-UA"/>
              </w:rPr>
              <w:t>О</w:t>
            </w:r>
            <w:r w:rsidRPr="00DF2467">
              <w:rPr>
                <w:rFonts w:ascii="Times New Roman" w:eastAsia="Times New Roman" w:hAnsi="Times New Roman" w:cs="Times New Roman"/>
                <w:color w:val="000000"/>
                <w:sz w:val="24"/>
                <w:szCs w:val="24"/>
                <w:shd w:val="solid" w:color="FFFFFF" w:fill="FFFFFF"/>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63" w:name="n292"/>
            <w:bookmarkEnd w:id="63"/>
            <w:r w:rsidRPr="00DF2467">
              <w:rPr>
                <w:rFonts w:ascii="Times New Roman" w:eastAsia="Times New Roman" w:hAnsi="Times New Roman" w:cs="Times New Roman"/>
                <w:color w:val="000000"/>
                <w:sz w:val="24"/>
                <w:szCs w:val="24"/>
                <w:lang w:eastAsia="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64" w:name="n293"/>
            <w:bookmarkEnd w:id="64"/>
            <w:r w:rsidRPr="00DF2467">
              <w:rPr>
                <w:rFonts w:ascii="Times New Roman" w:eastAsia="Times New Roman" w:hAnsi="Times New Roman" w:cs="Times New Roman"/>
                <w:color w:val="000000"/>
                <w:sz w:val="24"/>
                <w:szCs w:val="24"/>
                <w:lang w:eastAsia="ru-RU"/>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65" w:name="n294"/>
            <w:bookmarkEnd w:id="65"/>
            <w:r w:rsidRPr="00DF2467">
              <w:rPr>
                <w:rFonts w:ascii="Times New Roman" w:eastAsia="Times New Roman" w:hAnsi="Times New Roman" w:cs="Times New Roman"/>
                <w:color w:val="000000"/>
                <w:sz w:val="24"/>
                <w:szCs w:val="24"/>
                <w:lang w:eastAsia="ru-RU"/>
              </w:rPr>
              <w:t>унікальний номер оголошення про проведення відкритих торгів, присвоєний електронною системою закупівель;</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66" w:name="n295"/>
            <w:bookmarkEnd w:id="66"/>
            <w:r w:rsidRPr="00DF2467">
              <w:rPr>
                <w:rFonts w:ascii="Times New Roman" w:eastAsia="Times New Roman" w:hAnsi="Times New Roman" w:cs="Times New Roman"/>
                <w:color w:val="000000"/>
                <w:sz w:val="24"/>
                <w:szCs w:val="24"/>
                <w:lang w:eastAsia="ru-RU"/>
              </w:rPr>
              <w:t>назву предмета закупівлі;</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67" w:name="n296"/>
            <w:bookmarkEnd w:id="67"/>
            <w:r w:rsidRPr="00DF2467">
              <w:rPr>
                <w:rFonts w:ascii="Times New Roman" w:eastAsia="Times New Roman" w:hAnsi="Times New Roman" w:cs="Times New Roman"/>
                <w:color w:val="000000"/>
                <w:sz w:val="24"/>
                <w:szCs w:val="24"/>
                <w:lang w:eastAsia="ru-RU"/>
              </w:rPr>
              <w:t>дату та час розкриття тендерної пропозиції;</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68" w:name="n297"/>
            <w:bookmarkEnd w:id="68"/>
            <w:r w:rsidRPr="00DF2467">
              <w:rPr>
                <w:rFonts w:ascii="Times New Roman" w:eastAsia="Times New Roman" w:hAnsi="Times New Roman" w:cs="Times New Roman"/>
                <w:color w:val="000000"/>
                <w:sz w:val="24"/>
                <w:szCs w:val="24"/>
                <w:lang w:eastAsia="ru-RU"/>
              </w:rPr>
              <w:t>найменування (для юридичної особи) або прізвище, ім’я, по батькові (за наявності) (для фізичної особи) учасника (учасників) процедури закупівлі;</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69" w:name="n298"/>
            <w:bookmarkEnd w:id="69"/>
            <w:r w:rsidRPr="00DF2467">
              <w:rPr>
                <w:rFonts w:ascii="Times New Roman" w:eastAsia="Times New Roman" w:hAnsi="Times New Roman" w:cs="Times New Roman"/>
                <w:color w:val="000000"/>
                <w:sz w:val="24"/>
                <w:szCs w:val="24"/>
                <w:lang w:eastAsia="ru-RU"/>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70" w:name="n299"/>
            <w:bookmarkEnd w:id="70"/>
            <w:r w:rsidRPr="00DF2467">
              <w:rPr>
                <w:rFonts w:ascii="Times New Roman" w:eastAsia="Times New Roman" w:hAnsi="Times New Roman" w:cs="Times New Roman"/>
                <w:color w:val="000000"/>
                <w:sz w:val="24"/>
                <w:szCs w:val="24"/>
                <w:lang w:eastAsia="ru-RU"/>
              </w:rPr>
              <w:t>інформацію щодо ціни тендерної пропозиції (тендерних пропозицій).</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71" w:name="n300"/>
            <w:bookmarkEnd w:id="71"/>
            <w:r w:rsidRPr="00DF2467">
              <w:rPr>
                <w:rFonts w:ascii="Times New Roman" w:eastAsia="Times New Roman" w:hAnsi="Times New Roman" w:cs="Times New Roman"/>
                <w:color w:val="000000"/>
                <w:sz w:val="24"/>
                <w:szCs w:val="24"/>
                <w:lang w:eastAsia="ru-RU"/>
              </w:rPr>
              <w:t>Протокол розкриття тендерних пропозицій може містити іншу інформацію.</w:t>
            </w:r>
          </w:p>
        </w:tc>
      </w:tr>
      <w:tr w:rsidR="00DF2467" w:rsidRPr="00DF2467" w:rsidTr="00DF2467">
        <w:trPr>
          <w:trHeight w:val="540"/>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sz w:val="24"/>
                <w:szCs w:val="24"/>
                <w:lang w:val="uk-UA" w:eastAsia="ru-RU"/>
              </w:rPr>
              <w:lastRenderedPageBreak/>
              <w:t>4.3. Електронний аукціон</w:t>
            </w:r>
          </w:p>
        </w:tc>
        <w:tc>
          <w:tcPr>
            <w:tcW w:w="3872" w:type="pct"/>
            <w:tcBorders>
              <w:top w:val="outset" w:sz="6" w:space="0" w:color="auto"/>
              <w:left w:val="outset" w:sz="6" w:space="0" w:color="auto"/>
              <w:bottom w:val="outset" w:sz="6" w:space="0" w:color="auto"/>
            </w:tcBorders>
          </w:tcPr>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333333"/>
                <w:sz w:val="24"/>
                <w:szCs w:val="24"/>
                <w:shd w:val="clear" w:color="auto" w:fill="FFFFFF"/>
                <w:lang w:eastAsia="ru-RU"/>
              </w:rPr>
            </w:pPr>
            <w:r w:rsidRPr="00DF2467">
              <w:rPr>
                <w:rFonts w:ascii="Times New Roman" w:eastAsia="Times New Roman" w:hAnsi="Times New Roman" w:cs="Times New Roman"/>
                <w:color w:val="000000"/>
                <w:sz w:val="24"/>
                <w:szCs w:val="24"/>
                <w:shd w:val="clear" w:color="auto" w:fill="FFFFFF"/>
                <w:lang w:val="uk-UA" w:eastAsia="ru-RU"/>
              </w:rPr>
              <w:t xml:space="preserve">Відповідно до п.35 </w:t>
            </w:r>
            <w:r w:rsidRPr="00DF2467">
              <w:rPr>
                <w:rFonts w:ascii="Times New Roman" w:eastAsia="Times New Roman" w:hAnsi="Times New Roman" w:cs="Times New Roman"/>
                <w:bCs/>
                <w:color w:val="000000"/>
                <w:sz w:val="24"/>
                <w:szCs w:val="24"/>
                <w:shd w:val="clear" w:color="auto" w:fill="FFFFFF"/>
                <w:lang w:val="uk-UA" w:eastAsia="ru-RU"/>
              </w:rPr>
              <w:t>Особливостей д</w:t>
            </w:r>
            <w:r w:rsidRPr="00DF2467">
              <w:rPr>
                <w:rFonts w:ascii="Times New Roman" w:eastAsia="Times New Roman" w:hAnsi="Times New Roman" w:cs="Times New Roman"/>
                <w:color w:val="333333"/>
                <w:sz w:val="24"/>
                <w:szCs w:val="24"/>
                <w:shd w:val="clear" w:color="auto" w:fill="FFFFFF"/>
                <w:lang w:eastAsia="ru-RU"/>
              </w:rPr>
              <w:t>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3" w:anchor="n1562" w:tgtFrame="_blank" w:history="1">
              <w:r w:rsidRPr="00DF2467">
                <w:rPr>
                  <w:rFonts w:ascii="Times New Roman" w:eastAsia="Times New Roman" w:hAnsi="Times New Roman" w:cs="Times New Roman"/>
                  <w:color w:val="000099"/>
                  <w:sz w:val="24"/>
                  <w:szCs w:val="24"/>
                  <w:u w:val="single"/>
                  <w:shd w:val="clear" w:color="auto" w:fill="FFFFFF"/>
                  <w:lang w:eastAsia="ru-RU"/>
                </w:rPr>
                <w:t>статті 30</w:t>
              </w:r>
            </w:hyperlink>
            <w:r w:rsidRPr="00DF2467">
              <w:rPr>
                <w:rFonts w:ascii="Times New Roman" w:eastAsia="Times New Roman" w:hAnsi="Times New Roman" w:cs="Times New Roman"/>
                <w:color w:val="333333"/>
                <w:sz w:val="24"/>
                <w:szCs w:val="24"/>
                <w:shd w:val="clear" w:color="auto" w:fill="FFFFFF"/>
                <w:lang w:eastAsia="ru-RU"/>
              </w:rPr>
              <w:t> Закону.</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333333"/>
                <w:sz w:val="24"/>
                <w:szCs w:val="24"/>
                <w:shd w:val="clear" w:color="auto" w:fill="FFFFFF"/>
                <w:lang w:eastAsia="ru-RU"/>
              </w:rPr>
            </w:pP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val="uk-UA" w:eastAsia="ru-RU"/>
              </w:rPr>
            </w:pPr>
          </w:p>
        </w:tc>
      </w:tr>
      <w:tr w:rsidR="00DF2467" w:rsidRPr="00DF2467" w:rsidTr="00DF2467">
        <w:trPr>
          <w:tblCellSpacing w:w="0" w:type="dxa"/>
          <w:jc w:val="center"/>
        </w:trPr>
        <w:tc>
          <w:tcPr>
            <w:tcW w:w="5000" w:type="pct"/>
            <w:gridSpan w:val="2"/>
            <w:tcBorders>
              <w:top w:val="outset" w:sz="6" w:space="0" w:color="auto"/>
              <w:bottom w:val="outset" w:sz="6" w:space="0" w:color="auto"/>
            </w:tcBorders>
            <w:shd w:val="clear" w:color="auto" w:fill="E6E6E6"/>
          </w:tcPr>
          <w:p w:rsidR="00DF2467" w:rsidRPr="00DF2467" w:rsidRDefault="00DF2467" w:rsidP="00DF2467">
            <w:pPr>
              <w:spacing w:after="0" w:line="20" w:lineRule="atLeast"/>
              <w:jc w:val="center"/>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bCs/>
                <w:sz w:val="24"/>
                <w:szCs w:val="24"/>
                <w:lang w:val="uk-UA" w:eastAsia="ru-RU"/>
              </w:rPr>
              <w:t>Розділ 5. Оцінка тендерних пропозицій та визначення переможця</w:t>
            </w:r>
          </w:p>
        </w:tc>
      </w:tr>
      <w:tr w:rsidR="00DF2467" w:rsidRPr="00DF2467" w:rsidTr="00DF2467">
        <w:trPr>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rPr>
                <w:rFonts w:ascii="Times New Roman" w:eastAsia="Times New Roman" w:hAnsi="Times New Roman" w:cs="Times New Roman"/>
                <w:b/>
                <w:bCs/>
                <w:sz w:val="24"/>
                <w:szCs w:val="24"/>
                <w:lang w:val="uk-UA" w:eastAsia="ru-RU"/>
              </w:rPr>
            </w:pPr>
            <w:r w:rsidRPr="00DF2467">
              <w:rPr>
                <w:rFonts w:ascii="Times New Roman" w:eastAsia="Times New Roman" w:hAnsi="Times New Roman" w:cs="Times New Roman"/>
                <w:b/>
                <w:bCs/>
                <w:sz w:val="24"/>
                <w:szCs w:val="24"/>
                <w:lang w:val="uk-UA" w:eastAsia="ru-RU"/>
              </w:rPr>
              <w:lastRenderedPageBreak/>
              <w:t>5.1. Перелік критеріїв оцінки та методика оцінки тендерних пропозицій із зазначенням питомої ваги кожного критерію.</w:t>
            </w:r>
          </w:p>
        </w:tc>
        <w:tc>
          <w:tcPr>
            <w:tcW w:w="3872" w:type="pct"/>
            <w:tcBorders>
              <w:top w:val="outset" w:sz="6" w:space="0" w:color="auto"/>
              <w:left w:val="outset" w:sz="6" w:space="0" w:color="auto"/>
              <w:bottom w:val="outset" w:sz="6" w:space="0" w:color="auto"/>
            </w:tcBorders>
          </w:tcPr>
          <w:p w:rsidR="00DF2467" w:rsidRPr="00DF2467" w:rsidRDefault="00DF2467" w:rsidP="00DF2467">
            <w:pPr>
              <w:widowControl w:val="0"/>
              <w:spacing w:after="0" w:line="20" w:lineRule="atLeast"/>
              <w:ind w:right="113" w:firstLine="472"/>
              <w:jc w:val="both"/>
              <w:rPr>
                <w:rFonts w:ascii="Times New Roman" w:eastAsia="Arial" w:hAnsi="Times New Roman" w:cs="Times New Roman"/>
                <w:color w:val="000000"/>
                <w:sz w:val="24"/>
                <w:szCs w:val="24"/>
                <w:lang w:val="uk-UA" w:eastAsia="uk-UA"/>
              </w:rPr>
            </w:pPr>
            <w:r w:rsidRPr="00DF2467">
              <w:rPr>
                <w:rFonts w:ascii="Times New Roman" w:eastAsia="Arial" w:hAnsi="Times New Roman" w:cs="Times New Roman"/>
                <w:color w:val="000000"/>
                <w:sz w:val="24"/>
                <w:szCs w:val="24"/>
                <w:lang w:val="uk-UA" w:eastAsia="uk-UA"/>
              </w:rPr>
              <w:t xml:space="preserve">Єдиним критерієм оцінки тендерних пропозицій є ціна в гривнях з ПДВ. Питома вага критерію 100%.      </w:t>
            </w:r>
          </w:p>
          <w:p w:rsidR="00DF2467" w:rsidRPr="00DF2467" w:rsidRDefault="00DF2467" w:rsidP="00DF2467">
            <w:pPr>
              <w:widowControl w:val="0"/>
              <w:spacing w:after="0" w:line="20" w:lineRule="atLeast"/>
              <w:ind w:right="113" w:firstLine="472"/>
              <w:jc w:val="both"/>
              <w:rPr>
                <w:rFonts w:ascii="Times New Roman" w:eastAsia="Arial" w:hAnsi="Times New Roman" w:cs="Times New Roman"/>
                <w:color w:val="000000"/>
                <w:sz w:val="24"/>
                <w:szCs w:val="24"/>
                <w:lang w:val="uk-UA" w:eastAsia="uk-UA"/>
              </w:rPr>
            </w:pP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val="uk-UA" w:eastAsia="ru-RU"/>
              </w:rPr>
            </w:pPr>
            <w:r w:rsidRPr="00DF2467">
              <w:rPr>
                <w:rFonts w:ascii="Times New Roman" w:eastAsia="Times New Roman" w:hAnsi="Times New Roman" w:cs="Times New Roman"/>
                <w:color w:val="000000"/>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val="uk-UA" w:eastAsia="ru-RU"/>
              </w:rPr>
            </w:pPr>
            <w:bookmarkStart w:id="72" w:name="n301"/>
            <w:bookmarkEnd w:id="72"/>
            <w:r w:rsidRPr="00DF2467">
              <w:rPr>
                <w:rFonts w:ascii="Times New Roman" w:eastAsia="Times New Roman" w:hAnsi="Times New Roman" w:cs="Times New Roman"/>
                <w:color w:val="000000"/>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73" w:name="n302"/>
            <w:bookmarkEnd w:id="73"/>
            <w:r w:rsidRPr="00DF2467">
              <w:rPr>
                <w:rFonts w:ascii="Times New Roman" w:eastAsia="Times New Roman" w:hAnsi="Times New Roman" w:cs="Times New Roman"/>
                <w:color w:val="000000"/>
                <w:sz w:val="24"/>
                <w:szCs w:val="24"/>
                <w:lang w:eastAsia="ru-RU"/>
              </w:rPr>
              <w:t>Критеріями оцінки є:</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74" w:name="n303"/>
            <w:bookmarkEnd w:id="74"/>
            <w:r w:rsidRPr="00DF2467">
              <w:rPr>
                <w:rFonts w:ascii="Times New Roman" w:eastAsia="Times New Roman" w:hAnsi="Times New Roman" w:cs="Times New Roman"/>
                <w:color w:val="000000"/>
                <w:sz w:val="24"/>
                <w:szCs w:val="24"/>
                <w:lang w:eastAsia="ru-RU"/>
              </w:rPr>
              <w:t>ціна; або</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75" w:name="n304"/>
            <w:bookmarkEnd w:id="75"/>
            <w:r w:rsidRPr="00DF2467">
              <w:rPr>
                <w:rFonts w:ascii="Times New Roman" w:eastAsia="Times New Roman" w:hAnsi="Times New Roman" w:cs="Times New Roman"/>
                <w:color w:val="000000"/>
                <w:sz w:val="24"/>
                <w:szCs w:val="24"/>
                <w:lang w:eastAsia="ru-RU"/>
              </w:rPr>
              <w:t>вартість життєвого циклу; або</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76" w:name="n305"/>
            <w:bookmarkEnd w:id="76"/>
            <w:r w:rsidRPr="00DF2467">
              <w:rPr>
                <w:rFonts w:ascii="Times New Roman" w:eastAsia="Times New Roman" w:hAnsi="Times New Roman" w:cs="Times New Roman"/>
                <w:color w:val="000000"/>
                <w:sz w:val="24"/>
                <w:szCs w:val="24"/>
                <w:lang w:eastAsia="ru-RU"/>
              </w:rPr>
              <w:t>ціна разом з іншими критеріями оцінки, що пов’язані із предметом закупівлі.</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77" w:name="n306"/>
            <w:bookmarkEnd w:id="77"/>
            <w:r w:rsidRPr="00DF2467">
              <w:rPr>
                <w:rFonts w:ascii="Times New Roman" w:eastAsia="Times New Roman" w:hAnsi="Times New Roman" w:cs="Times New Roman"/>
                <w:color w:val="000000"/>
                <w:sz w:val="24"/>
                <w:szCs w:val="24"/>
                <w:lang w:eastAsia="ru-RU"/>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78" w:name="n307"/>
            <w:bookmarkEnd w:id="78"/>
            <w:r w:rsidRPr="00DF2467">
              <w:rPr>
                <w:rFonts w:ascii="Times New Roman" w:eastAsia="Times New Roman" w:hAnsi="Times New Roman" w:cs="Times New Roman"/>
                <w:color w:val="000000"/>
                <w:sz w:val="24"/>
                <w:szCs w:val="24"/>
                <w:lang w:eastAsia="ru-RU"/>
              </w:rPr>
              <w:t>використанням товару (товарів), роботи (робіт) або послуги (послуг), зокрема споживання енергії та інших ресурсів;</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79" w:name="n308"/>
            <w:bookmarkEnd w:id="79"/>
            <w:r w:rsidRPr="00DF2467">
              <w:rPr>
                <w:rFonts w:ascii="Times New Roman" w:eastAsia="Times New Roman" w:hAnsi="Times New Roman" w:cs="Times New Roman"/>
                <w:color w:val="000000"/>
                <w:sz w:val="24"/>
                <w:szCs w:val="24"/>
                <w:lang w:eastAsia="ru-RU"/>
              </w:rPr>
              <w:t>технічним обслуговуванням;</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80" w:name="n309"/>
            <w:bookmarkEnd w:id="80"/>
            <w:r w:rsidRPr="00DF2467">
              <w:rPr>
                <w:rFonts w:ascii="Times New Roman" w:eastAsia="Times New Roman" w:hAnsi="Times New Roman" w:cs="Times New Roman"/>
                <w:color w:val="000000"/>
                <w:sz w:val="24"/>
                <w:szCs w:val="24"/>
                <w:lang w:eastAsia="ru-RU"/>
              </w:rPr>
              <w:t>збором та утилізацією товару (товарів);</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81" w:name="n310"/>
            <w:bookmarkEnd w:id="81"/>
            <w:r w:rsidRPr="00DF2467">
              <w:rPr>
                <w:rFonts w:ascii="Times New Roman" w:eastAsia="Times New Roman" w:hAnsi="Times New Roman" w:cs="Times New Roman"/>
                <w:color w:val="000000"/>
                <w:sz w:val="24"/>
                <w:szCs w:val="24"/>
                <w:lang w:eastAsia="ru-RU"/>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82" w:name="n311"/>
            <w:bookmarkEnd w:id="82"/>
            <w:r w:rsidRPr="00DF2467">
              <w:rPr>
                <w:rFonts w:ascii="Times New Roman" w:eastAsia="Times New Roman" w:hAnsi="Times New Roman" w:cs="Times New Roman"/>
                <w:color w:val="000000"/>
                <w:sz w:val="24"/>
                <w:szCs w:val="24"/>
                <w:lang w:eastAsia="ru-RU"/>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83" w:name="n312"/>
            <w:bookmarkEnd w:id="83"/>
            <w:r w:rsidRPr="00DF2467">
              <w:rPr>
                <w:rFonts w:ascii="Times New Roman" w:eastAsia="Times New Roman" w:hAnsi="Times New Roman" w:cs="Times New Roman"/>
                <w:color w:val="000000"/>
                <w:sz w:val="24"/>
                <w:szCs w:val="24"/>
                <w:lang w:eastAsia="ru-RU"/>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84" w:name="n313"/>
            <w:bookmarkEnd w:id="84"/>
            <w:r w:rsidRPr="00DF2467">
              <w:rPr>
                <w:rFonts w:ascii="Times New Roman" w:eastAsia="Times New Roman" w:hAnsi="Times New Roman" w:cs="Times New Roman"/>
                <w:color w:val="000000"/>
                <w:sz w:val="24"/>
                <w:szCs w:val="24"/>
                <w:lang w:eastAsia="ru-RU"/>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DF2467" w:rsidRPr="00DF2467" w:rsidRDefault="00DF2467" w:rsidP="00DF2467">
            <w:pPr>
              <w:widowControl w:val="0"/>
              <w:spacing w:after="0" w:line="20" w:lineRule="atLeast"/>
              <w:ind w:right="113"/>
              <w:jc w:val="both"/>
              <w:rPr>
                <w:rFonts w:ascii="Times New Roman" w:eastAsia="MS ??" w:hAnsi="Times New Roman" w:cs="Times New Roman"/>
                <w:color w:val="000000"/>
                <w:sz w:val="24"/>
                <w:szCs w:val="24"/>
                <w:shd w:val="clear" w:color="auto" w:fill="FFFFFF"/>
                <w:lang w:val="uk-UA" w:eastAsia="ru-RU"/>
              </w:rPr>
            </w:pPr>
            <w:r w:rsidRPr="00DF2467">
              <w:rPr>
                <w:rFonts w:ascii="Times New Roman" w:eastAsia="MS ??" w:hAnsi="Times New Roman" w:cs="Times New Roman"/>
                <w:color w:val="000000"/>
                <w:sz w:val="24"/>
                <w:szCs w:val="24"/>
                <w:shd w:val="clear" w:color="auto" w:fill="FFFFFF"/>
                <w:lang w:val="uk-UA" w:eastAsia="ru-RU"/>
              </w:rPr>
              <w:t>Відкриті торги проводяться без застосування електронного аукціону.</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val="uk-UA" w:eastAsia="ru-RU"/>
              </w:rPr>
            </w:pPr>
            <w:r w:rsidRPr="00DF2467">
              <w:rPr>
                <w:rFonts w:ascii="Times New Roman" w:eastAsia="Times New Roman" w:hAnsi="Times New Roman" w:cs="Times New Roman"/>
                <w:color w:val="000000"/>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85" w:name="n315"/>
            <w:bookmarkEnd w:id="85"/>
            <w:r w:rsidRPr="00DF2467">
              <w:rPr>
                <w:rFonts w:ascii="Times New Roman" w:eastAsia="Times New Roman" w:hAnsi="Times New Roman" w:cs="Times New Roman"/>
                <w:color w:val="000000"/>
                <w:sz w:val="24"/>
                <w:szCs w:val="24"/>
                <w:lang w:val="uk-UA" w:eastAsia="ru-RU"/>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DF2467">
              <w:rPr>
                <w:rFonts w:ascii="Times New Roman" w:eastAsia="Times New Roman" w:hAnsi="Times New Roman" w:cs="Times New Roman"/>
                <w:color w:val="000000"/>
                <w:sz w:val="24"/>
                <w:szCs w:val="24"/>
                <w:lang w:eastAsia="ru-RU"/>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w:t>
            </w:r>
            <w:r w:rsidRPr="00DF2467">
              <w:rPr>
                <w:rFonts w:ascii="Times New Roman" w:eastAsia="Times New Roman" w:hAnsi="Times New Roman" w:cs="Times New Roman"/>
                <w:color w:val="000000"/>
                <w:sz w:val="24"/>
                <w:szCs w:val="24"/>
                <w:lang w:eastAsia="ru-RU"/>
              </w:rPr>
              <w:lastRenderedPageBreak/>
              <w:t>електронній системі закупівель протягом одного дня з дня прийняття відповідного рішення.</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86" w:name="n316"/>
            <w:bookmarkEnd w:id="86"/>
            <w:r w:rsidRPr="00DF2467">
              <w:rPr>
                <w:rFonts w:ascii="Times New Roman" w:eastAsia="Times New Roman" w:hAnsi="Times New Roman" w:cs="Times New Roman"/>
                <w:color w:val="000000"/>
                <w:sz w:val="24"/>
                <w:szCs w:val="24"/>
                <w:lang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87" w:name="n317"/>
            <w:bookmarkEnd w:id="87"/>
            <w:r w:rsidRPr="00DF2467">
              <w:rPr>
                <w:rFonts w:ascii="Times New Roman" w:eastAsia="Times New Roman" w:hAnsi="Times New Roman" w:cs="Times New Roman"/>
                <w:color w:val="000000"/>
                <w:sz w:val="24"/>
                <w:szCs w:val="24"/>
                <w:lang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val="uk-UA" w:eastAsia="ru-RU"/>
              </w:rPr>
            </w:pPr>
            <w:bookmarkStart w:id="88" w:name="n318"/>
            <w:bookmarkEnd w:id="88"/>
            <w:r w:rsidRPr="00DF2467">
              <w:rPr>
                <w:rFonts w:ascii="Times New Roman" w:eastAsia="Times New Roman" w:hAnsi="Times New Roman" w:cs="Times New Roman"/>
                <w:color w:val="000000"/>
                <w:sz w:val="24"/>
                <w:szCs w:val="24"/>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bookmarkStart w:id="89" w:name="n319"/>
            <w:bookmarkEnd w:id="89"/>
            <w:r w:rsidRPr="00DF2467">
              <w:rPr>
                <w:rFonts w:ascii="Times New Roman" w:eastAsia="Times New Roman" w:hAnsi="Times New Roman" w:cs="Times New Roman"/>
                <w:color w:val="000000"/>
                <w:sz w:val="24"/>
                <w:szCs w:val="24"/>
                <w:lang w:eastAsia="ru-RU"/>
              </w:rPr>
              <w:t xml:space="preserve"> </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val="uk-UA" w:eastAsia="ru-RU"/>
              </w:rPr>
            </w:pPr>
            <w:r w:rsidRPr="00DF2467">
              <w:rPr>
                <w:rFonts w:ascii="Times New Roman" w:eastAsia="Times New Roman" w:hAnsi="Times New Roman" w:cs="Times New Roman"/>
                <w:color w:val="000000"/>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дев’ятим  пункту 37 Особливостей.</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90" w:name="n320"/>
            <w:bookmarkEnd w:id="90"/>
            <w:r w:rsidRPr="00DF2467">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91" w:name="n321"/>
            <w:bookmarkEnd w:id="91"/>
            <w:r w:rsidRPr="00DF2467">
              <w:rPr>
                <w:rFonts w:ascii="Times New Roman" w:eastAsia="Times New Roman" w:hAnsi="Times New Roman" w:cs="Times New Roman"/>
                <w:color w:val="000000"/>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92" w:name="n322"/>
            <w:bookmarkEnd w:id="92"/>
            <w:r w:rsidRPr="00DF2467">
              <w:rPr>
                <w:rFonts w:ascii="Times New Roman" w:eastAsia="Times New Roman" w:hAnsi="Times New Roman" w:cs="Times New Roman"/>
                <w:color w:val="000000"/>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93" w:name="n323"/>
            <w:bookmarkEnd w:id="93"/>
            <w:r w:rsidRPr="00DF2467">
              <w:rPr>
                <w:rFonts w:ascii="Times New Roman" w:eastAsia="Times New Roman" w:hAnsi="Times New Roman" w:cs="Times New Roman"/>
                <w:color w:val="000000"/>
                <w:sz w:val="24"/>
                <w:szCs w:val="24"/>
                <w:lang w:eastAsia="ru-RU"/>
              </w:rPr>
              <w:t>отримання учасником процедури закупівлі державної допомоги згідно із законодавством.</w:t>
            </w:r>
          </w:p>
          <w:p w:rsidR="00DF2467" w:rsidRPr="00DF2467" w:rsidRDefault="00DF2467" w:rsidP="00DF2467">
            <w:pPr>
              <w:widowControl w:val="0"/>
              <w:spacing w:after="0" w:line="240" w:lineRule="auto"/>
              <w:ind w:right="113"/>
              <w:jc w:val="both"/>
              <w:rPr>
                <w:rFonts w:ascii="Times New Roman" w:eastAsia="Times New Roman" w:hAnsi="Times New Roman" w:cs="Times New Roman"/>
                <w:sz w:val="24"/>
                <w:szCs w:val="24"/>
                <w:shd w:val="clear" w:color="auto" w:fill="FFFFFF"/>
                <w:lang w:val="uk-UA" w:eastAsia="ru-RU"/>
              </w:rPr>
            </w:pPr>
            <w:r w:rsidRPr="00DF2467">
              <w:rPr>
                <w:rFonts w:ascii="Times New Roman" w:eastAsia="MS ??" w:hAnsi="Times New Roman" w:cs="Times New Roman"/>
                <w:b/>
                <w:color w:val="000000"/>
                <w:sz w:val="24"/>
                <w:szCs w:val="24"/>
                <w:shd w:val="clear" w:color="auto" w:fill="FFFFFF"/>
                <w:lang w:val="uk-UA" w:eastAsia="ru-RU"/>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DF2467" w:rsidRPr="00DF2467" w:rsidTr="00DF2467">
        <w:trPr>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numPr>
                <w:ilvl w:val="12"/>
                <w:numId w:val="0"/>
              </w:numPr>
              <w:spacing w:after="0" w:line="20" w:lineRule="atLeast"/>
              <w:rPr>
                <w:rFonts w:ascii="Times New Roman" w:eastAsia="Times New Roman" w:hAnsi="Times New Roman" w:cs="Times New Roman"/>
                <w:b/>
                <w:bCs/>
                <w:sz w:val="24"/>
                <w:szCs w:val="24"/>
                <w:lang w:val="uk-UA" w:eastAsia="ru-RU"/>
              </w:rPr>
            </w:pPr>
            <w:r w:rsidRPr="00DF2467">
              <w:rPr>
                <w:rFonts w:ascii="Times New Roman" w:eastAsia="Times New Roman" w:hAnsi="Times New Roman" w:cs="Times New Roman"/>
                <w:b/>
                <w:bCs/>
                <w:sz w:val="24"/>
                <w:szCs w:val="24"/>
                <w:lang w:val="uk-UA" w:eastAsia="ru-RU"/>
              </w:rPr>
              <w:lastRenderedPageBreak/>
              <w:t xml:space="preserve">5.2.1. </w:t>
            </w:r>
            <w:r w:rsidRPr="00DF2467">
              <w:rPr>
                <w:rFonts w:ascii="Times New Roman" w:eastAsia="Times New Roman" w:hAnsi="Times New Roman" w:cs="Times New Roman"/>
                <w:b/>
                <w:sz w:val="24"/>
                <w:szCs w:val="24"/>
                <w:lang w:val="uk-UA" w:eastAsia="ru-RU"/>
              </w:rPr>
              <w:t>Право Замовника на зміну обсягів закупівлі</w:t>
            </w:r>
          </w:p>
        </w:tc>
        <w:tc>
          <w:tcPr>
            <w:tcW w:w="3872" w:type="pct"/>
            <w:tcBorders>
              <w:top w:val="outset" w:sz="6" w:space="0" w:color="auto"/>
              <w:left w:val="outset" w:sz="6" w:space="0" w:color="auto"/>
              <w:bottom w:val="outset" w:sz="6" w:space="0" w:color="auto"/>
            </w:tcBorders>
          </w:tcPr>
          <w:p w:rsidR="00DF2467" w:rsidRPr="00DF2467" w:rsidRDefault="00DF2467" w:rsidP="00DF2467">
            <w:pPr>
              <w:spacing w:after="0" w:line="20" w:lineRule="atLeast"/>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 xml:space="preserve">     </w:t>
            </w:r>
            <w:r w:rsidRPr="00DF2467">
              <w:rPr>
                <w:rFonts w:ascii="Times New Roman" w:eastAsia="Times New Roman" w:hAnsi="Times New Roman" w:cs="Times New Roman"/>
                <w:color w:val="000000"/>
                <w:sz w:val="24"/>
                <w:szCs w:val="24"/>
                <w:lang w:val="uk-UA" w:eastAsia="ru-RU"/>
              </w:rPr>
              <w:t>Під час виконання Договору, Замовник залишає за собою право зменшувати обсяги закупівлі залежно від реального фінансування видатків та узгодженого зменшення сторонами договору ціни договору про закупівлю, у випадках передбачених п.19 Особливостей</w:t>
            </w:r>
            <w:r w:rsidRPr="00DF2467">
              <w:rPr>
                <w:rFonts w:ascii="Times New Roman" w:eastAsia="Times New Roman" w:hAnsi="Times New Roman" w:cs="Times New Roman"/>
                <w:color w:val="000000"/>
                <w:sz w:val="24"/>
                <w:szCs w:val="24"/>
                <w:lang w:val="uk-UA" w:eastAsia="uk-UA"/>
              </w:rPr>
              <w:t>,</w:t>
            </w:r>
            <w:r w:rsidRPr="00DF2467">
              <w:rPr>
                <w:rFonts w:ascii="Times New Roman" w:eastAsia="Times New Roman" w:hAnsi="Times New Roman" w:cs="Times New Roman"/>
                <w:color w:val="000000"/>
                <w:sz w:val="24"/>
                <w:szCs w:val="24"/>
                <w:lang w:val="uk-UA" w:eastAsia="ru-RU"/>
              </w:rPr>
              <w:t xml:space="preserve"> про що укладається додаткова угода.</w:t>
            </w:r>
          </w:p>
        </w:tc>
      </w:tr>
      <w:tr w:rsidR="00DF2467" w:rsidRPr="00DF2467" w:rsidTr="00DF2467">
        <w:trPr>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bCs/>
                <w:sz w:val="24"/>
                <w:szCs w:val="24"/>
                <w:lang w:val="uk-UA" w:eastAsia="ru-RU"/>
              </w:rPr>
              <w:t>5.2.2.</w:t>
            </w:r>
            <w:r w:rsidRPr="00DF2467">
              <w:rPr>
                <w:rFonts w:ascii="Times New Roman" w:eastAsia="Times New Roman" w:hAnsi="Times New Roman" w:cs="Times New Roman"/>
                <w:sz w:val="24"/>
                <w:szCs w:val="24"/>
                <w:lang w:val="uk-UA" w:eastAsia="ru-RU"/>
              </w:rPr>
              <w:t xml:space="preserve"> </w:t>
            </w:r>
            <w:r w:rsidRPr="00DF2467">
              <w:rPr>
                <w:rFonts w:ascii="Times New Roman" w:eastAsia="Times New Roman" w:hAnsi="Times New Roman" w:cs="Times New Roman"/>
                <w:b/>
                <w:color w:val="000000"/>
                <w:sz w:val="24"/>
                <w:szCs w:val="24"/>
                <w:shd w:val="clear" w:color="auto" w:fill="FFFFFF"/>
                <w:lang w:eastAsia="ru-RU"/>
              </w:rPr>
              <w:t>Рішення про намір укласти договір про закупівлю</w:t>
            </w:r>
          </w:p>
        </w:tc>
        <w:tc>
          <w:tcPr>
            <w:tcW w:w="3872" w:type="pct"/>
            <w:tcBorders>
              <w:top w:val="outset" w:sz="6" w:space="0" w:color="auto"/>
              <w:left w:val="outset" w:sz="6" w:space="0" w:color="auto"/>
              <w:bottom w:val="outset" w:sz="6" w:space="0" w:color="auto"/>
            </w:tcBorders>
          </w:tcPr>
          <w:p w:rsidR="00DF2467" w:rsidRPr="00DF2467" w:rsidRDefault="00DF2467" w:rsidP="00DF246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DF2467">
              <w:rPr>
                <w:rFonts w:ascii="Times New Roman" w:eastAsia="Times New Roman" w:hAnsi="Times New Roman" w:cs="Times New Roman"/>
                <w:color w:val="000000"/>
                <w:sz w:val="24"/>
                <w:szCs w:val="24"/>
                <w:lang w:eastAsia="ru-RU"/>
              </w:rPr>
              <w:t>Рішення про намір укласти договір про закупівлю приймається замовником у день визначення учасника переможцем процедури закупівлі/спрощеної закупівлі.</w:t>
            </w:r>
          </w:p>
          <w:p w:rsidR="00DF2467" w:rsidRPr="00DF2467" w:rsidRDefault="00DF2467" w:rsidP="00DF246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 w:name="n884"/>
            <w:bookmarkEnd w:id="94"/>
            <w:r w:rsidRPr="00DF2467">
              <w:rPr>
                <w:rFonts w:ascii="Times New Roman" w:eastAsia="Times New Roman" w:hAnsi="Times New Roman" w:cs="Times New Roman"/>
                <w:color w:val="000000"/>
                <w:sz w:val="24"/>
                <w:szCs w:val="24"/>
                <w:lang w:eastAsia="ru-RU"/>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DF2467" w:rsidRPr="00DF2467" w:rsidRDefault="00DF2467" w:rsidP="00DF246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DF2467">
              <w:rPr>
                <w:rFonts w:ascii="Times New Roman" w:eastAsia="Times New Roman" w:hAnsi="Times New Roman" w:cs="Times New Roman"/>
                <w:color w:val="000000"/>
                <w:sz w:val="24"/>
                <w:szCs w:val="24"/>
                <w:lang w:eastAsia="ru-RU"/>
              </w:rPr>
              <w:lastRenderedPageBreak/>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закупівлі/спрощеної закупівлі направляється інформація про переможця процедури закупівлі/спрощеної закупівлі із зазначенням його найменування та місцезнаходження.</w:t>
            </w:r>
            <w:bookmarkStart w:id="95" w:name="n893"/>
            <w:bookmarkEnd w:id="95"/>
          </w:p>
        </w:tc>
      </w:tr>
      <w:tr w:rsidR="00DF2467" w:rsidRPr="00DF2467" w:rsidTr="00DF2467">
        <w:trPr>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bCs/>
                <w:sz w:val="24"/>
                <w:szCs w:val="24"/>
                <w:lang w:val="uk-UA" w:eastAsia="ru-RU"/>
              </w:rPr>
              <w:lastRenderedPageBreak/>
              <w:t>5.3. Відхилення тендерних пропозицій</w:t>
            </w:r>
          </w:p>
          <w:p w:rsidR="00DF2467" w:rsidRPr="00DF2467" w:rsidRDefault="00DF2467" w:rsidP="00DF2467">
            <w:pPr>
              <w:spacing w:after="0" w:line="20" w:lineRule="atLeast"/>
              <w:rPr>
                <w:rFonts w:ascii="Times New Roman" w:eastAsia="Times New Roman" w:hAnsi="Times New Roman" w:cs="Times New Roman"/>
                <w:b/>
                <w:bCs/>
                <w:sz w:val="24"/>
                <w:szCs w:val="24"/>
                <w:lang w:val="uk-UA" w:eastAsia="ru-RU"/>
              </w:rPr>
            </w:pPr>
          </w:p>
        </w:tc>
        <w:tc>
          <w:tcPr>
            <w:tcW w:w="3872" w:type="pct"/>
            <w:tcBorders>
              <w:top w:val="outset" w:sz="6" w:space="0" w:color="auto"/>
              <w:left w:val="outset" w:sz="6" w:space="0" w:color="auto"/>
              <w:bottom w:val="outset" w:sz="6" w:space="0" w:color="auto"/>
            </w:tcBorders>
          </w:tcPr>
          <w:p w:rsidR="00DF2467" w:rsidRPr="00DF2467" w:rsidRDefault="00DF2467" w:rsidP="00DF2467">
            <w:pPr>
              <w:shd w:val="clear" w:color="auto" w:fill="FFFFFF"/>
              <w:spacing w:after="150" w:line="240" w:lineRule="auto"/>
              <w:ind w:firstLine="450"/>
              <w:jc w:val="both"/>
              <w:rPr>
                <w:rFonts w:ascii="Times New Roman" w:eastAsia="Times New Roman" w:hAnsi="Times New Roman" w:cs="Times New Roman"/>
                <w:color w:val="212529"/>
                <w:sz w:val="24"/>
                <w:szCs w:val="24"/>
                <w:lang w:eastAsia="ru-RU"/>
              </w:rPr>
            </w:pPr>
            <w:r w:rsidRPr="00DF2467">
              <w:rPr>
                <w:rFonts w:ascii="Times New Roman" w:eastAsia="Times New Roman" w:hAnsi="Times New Roman" w:cs="Times New Roman"/>
                <w:color w:val="212529"/>
                <w:sz w:val="24"/>
                <w:szCs w:val="24"/>
                <w:lang w:eastAsia="ru-RU"/>
              </w:rPr>
              <w:t>Замовник відхиляє тендерну пропозицію із зазначенням аргументації в електронній системі закупівель у разі, коли:</w:t>
            </w:r>
          </w:p>
          <w:p w:rsidR="00DF2467" w:rsidRPr="00DF2467" w:rsidRDefault="00DF2467" w:rsidP="00DF246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6" w:name="n135"/>
            <w:bookmarkEnd w:id="96"/>
            <w:r w:rsidRPr="00DF2467">
              <w:rPr>
                <w:rFonts w:ascii="Times New Roman" w:eastAsia="Times New Roman" w:hAnsi="Times New Roman" w:cs="Times New Roman"/>
                <w:color w:val="333333"/>
                <w:sz w:val="24"/>
                <w:szCs w:val="24"/>
                <w:lang w:eastAsia="ru-RU"/>
              </w:rPr>
              <w:t>1) учасник процедури закупівлі:</w:t>
            </w:r>
          </w:p>
          <w:p w:rsidR="00DF2467" w:rsidRPr="00DF2467" w:rsidRDefault="00DF2467" w:rsidP="00DF246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7" w:name="n593"/>
            <w:bookmarkEnd w:id="97"/>
            <w:r w:rsidRPr="00DF2467">
              <w:rPr>
                <w:rFonts w:ascii="Times New Roman" w:eastAsia="Times New Roman" w:hAnsi="Times New Roman" w:cs="Times New Roman"/>
                <w:color w:val="333333"/>
                <w:sz w:val="24"/>
                <w:szCs w:val="24"/>
                <w:lang w:eastAsia="ru-RU"/>
              </w:rPr>
              <w:t>підпадає під підстави, встановлені </w:t>
            </w:r>
            <w:hyperlink r:id="rId14" w:anchor="n615" w:history="1">
              <w:r w:rsidRPr="00DF2467">
                <w:rPr>
                  <w:rFonts w:ascii="Times New Roman" w:eastAsia="Times New Roman" w:hAnsi="Times New Roman" w:cs="Times New Roman"/>
                  <w:color w:val="006600"/>
                  <w:sz w:val="24"/>
                  <w:szCs w:val="24"/>
                  <w:u w:val="single"/>
                  <w:lang w:eastAsia="ru-RU"/>
                </w:rPr>
                <w:t>пунктом 47</w:t>
              </w:r>
            </w:hyperlink>
            <w:r w:rsidRPr="00DF2467">
              <w:rPr>
                <w:rFonts w:ascii="Times New Roman" w:eastAsia="Times New Roman" w:hAnsi="Times New Roman" w:cs="Times New Roman"/>
                <w:color w:val="333333"/>
                <w:sz w:val="24"/>
                <w:szCs w:val="24"/>
                <w:lang w:eastAsia="ru-RU"/>
              </w:rPr>
              <w:t> цих особливостей;</w:t>
            </w:r>
          </w:p>
          <w:p w:rsidR="00DF2467" w:rsidRPr="00DF2467" w:rsidRDefault="00DF2467" w:rsidP="00DF246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8" w:name="n594"/>
            <w:bookmarkEnd w:id="98"/>
            <w:r w:rsidRPr="00DF2467">
              <w:rPr>
                <w:rFonts w:ascii="Times New Roman" w:eastAsia="Times New Roman" w:hAnsi="Times New Roman" w:cs="Times New Roman"/>
                <w:color w:val="333333"/>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5" w:anchor="n586" w:history="1">
              <w:r w:rsidRPr="00DF2467">
                <w:rPr>
                  <w:rFonts w:ascii="Times New Roman" w:eastAsia="Times New Roman" w:hAnsi="Times New Roman" w:cs="Times New Roman"/>
                  <w:color w:val="006600"/>
                  <w:sz w:val="24"/>
                  <w:szCs w:val="24"/>
                  <w:u w:val="single"/>
                  <w:lang w:eastAsia="ru-RU"/>
                </w:rPr>
                <w:t>абзацом першим</w:t>
              </w:r>
            </w:hyperlink>
            <w:r w:rsidRPr="00DF2467">
              <w:rPr>
                <w:rFonts w:ascii="Times New Roman" w:eastAsia="Times New Roman" w:hAnsi="Times New Roman" w:cs="Times New Roman"/>
                <w:color w:val="333333"/>
                <w:sz w:val="24"/>
                <w:szCs w:val="24"/>
                <w:lang w:eastAsia="ru-RU"/>
              </w:rPr>
              <w:t> пункту 42 цих особливостей;</w:t>
            </w:r>
          </w:p>
          <w:p w:rsidR="00DF2467" w:rsidRPr="00DF2467" w:rsidRDefault="00DF2467" w:rsidP="00DF246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9" w:name="n595"/>
            <w:bookmarkEnd w:id="99"/>
            <w:r w:rsidRPr="00DF2467">
              <w:rPr>
                <w:rFonts w:ascii="Times New Roman" w:eastAsia="Times New Roman" w:hAnsi="Times New Roman" w:cs="Times New Roman"/>
                <w:color w:val="333333"/>
                <w:sz w:val="24"/>
                <w:szCs w:val="24"/>
                <w:lang w:eastAsia="ru-RU"/>
              </w:rPr>
              <w:t>не надав забезпечення тендерної пропозиції, якщо таке забезпечення вимагалося замовником;</w:t>
            </w:r>
          </w:p>
          <w:p w:rsidR="00DF2467" w:rsidRPr="00DF2467" w:rsidRDefault="00DF2467" w:rsidP="00DF246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0" w:name="n596"/>
            <w:bookmarkEnd w:id="100"/>
            <w:r w:rsidRPr="00DF2467">
              <w:rPr>
                <w:rFonts w:ascii="Times New Roman" w:eastAsia="Times New Roman" w:hAnsi="Times New Roman" w:cs="Times New Roman"/>
                <w:color w:val="333333"/>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F2467" w:rsidRPr="00DF2467" w:rsidRDefault="00DF2467" w:rsidP="00DF246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1" w:name="n597"/>
            <w:bookmarkEnd w:id="101"/>
            <w:r w:rsidRPr="00DF2467">
              <w:rPr>
                <w:rFonts w:ascii="Times New Roman" w:eastAsia="Times New Roman" w:hAnsi="Times New Roman" w:cs="Times New Roman"/>
                <w:color w:val="333333"/>
                <w:sz w:val="24"/>
                <w:szCs w:val="24"/>
                <w:lang w:eastAsia="ru-RU"/>
              </w:rPr>
              <w:t>не надав обґрунтування аномально низької ціни тендерної пропозиції протягом строку, визначеного </w:t>
            </w:r>
            <w:hyperlink r:id="rId16" w:anchor="n1543" w:tgtFrame="_blank" w:history="1">
              <w:r w:rsidRPr="00DF2467">
                <w:rPr>
                  <w:rFonts w:ascii="Times New Roman" w:eastAsia="Times New Roman" w:hAnsi="Times New Roman" w:cs="Times New Roman"/>
                  <w:color w:val="000099"/>
                  <w:sz w:val="24"/>
                  <w:szCs w:val="24"/>
                  <w:u w:val="single"/>
                  <w:lang w:eastAsia="ru-RU"/>
                </w:rPr>
                <w:t>абзацом першим</w:t>
              </w:r>
            </w:hyperlink>
            <w:r w:rsidRPr="00DF2467">
              <w:rPr>
                <w:rFonts w:ascii="Times New Roman" w:eastAsia="Times New Roman" w:hAnsi="Times New Roman" w:cs="Times New Roman"/>
                <w:color w:val="333333"/>
                <w:sz w:val="24"/>
                <w:szCs w:val="24"/>
                <w:lang w:eastAsia="ru-RU"/>
              </w:rPr>
              <w:t> частини чотирнадцятої статті 29 Закону/</w:t>
            </w:r>
            <w:hyperlink r:id="rId17" w:anchor="n581" w:history="1">
              <w:r w:rsidRPr="00DF2467">
                <w:rPr>
                  <w:rFonts w:ascii="Times New Roman" w:eastAsia="Times New Roman" w:hAnsi="Times New Roman" w:cs="Times New Roman"/>
                  <w:color w:val="006600"/>
                  <w:sz w:val="24"/>
                  <w:szCs w:val="24"/>
                  <w:u w:val="single"/>
                  <w:lang w:eastAsia="ru-RU"/>
                </w:rPr>
                <w:t>абзацом дев’ятим</w:t>
              </w:r>
            </w:hyperlink>
            <w:r w:rsidRPr="00DF2467">
              <w:rPr>
                <w:rFonts w:ascii="Times New Roman" w:eastAsia="Times New Roman" w:hAnsi="Times New Roman" w:cs="Times New Roman"/>
                <w:color w:val="333333"/>
                <w:sz w:val="24"/>
                <w:szCs w:val="24"/>
                <w:lang w:eastAsia="ru-RU"/>
              </w:rPr>
              <w:t> пункту 37 цих особливостей;</w:t>
            </w:r>
          </w:p>
          <w:p w:rsidR="00DF2467" w:rsidRPr="00DF2467" w:rsidRDefault="00DF2467" w:rsidP="00DF246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2" w:name="n598"/>
            <w:bookmarkEnd w:id="102"/>
            <w:r w:rsidRPr="00DF2467">
              <w:rPr>
                <w:rFonts w:ascii="Times New Roman" w:eastAsia="Times New Roman" w:hAnsi="Times New Roman" w:cs="Times New Roman"/>
                <w:color w:val="333333"/>
                <w:sz w:val="24"/>
                <w:szCs w:val="24"/>
                <w:lang w:eastAsia="ru-RU"/>
              </w:rPr>
              <w:t>визначив конфіденційною інформацію, що не може бути визначена як конфіденційна відповідно до вимог </w:t>
            </w:r>
            <w:hyperlink r:id="rId18" w:anchor="n584" w:history="1">
              <w:r w:rsidRPr="00DF2467">
                <w:rPr>
                  <w:rFonts w:ascii="Times New Roman" w:eastAsia="Times New Roman" w:hAnsi="Times New Roman" w:cs="Times New Roman"/>
                  <w:color w:val="006600"/>
                  <w:sz w:val="24"/>
                  <w:szCs w:val="24"/>
                  <w:u w:val="single"/>
                  <w:lang w:eastAsia="ru-RU"/>
                </w:rPr>
                <w:t>пункту 40</w:t>
              </w:r>
            </w:hyperlink>
            <w:r w:rsidRPr="00DF2467">
              <w:rPr>
                <w:rFonts w:ascii="Times New Roman" w:eastAsia="Times New Roman" w:hAnsi="Times New Roman" w:cs="Times New Roman"/>
                <w:color w:val="333333"/>
                <w:sz w:val="24"/>
                <w:szCs w:val="24"/>
                <w:lang w:eastAsia="ru-RU"/>
              </w:rPr>
              <w:t> цих особливостей;</w:t>
            </w:r>
          </w:p>
          <w:p w:rsidR="00DF2467" w:rsidRPr="00DF2467" w:rsidRDefault="00DF2467" w:rsidP="00DF246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3" w:name="n599"/>
            <w:bookmarkEnd w:id="103"/>
            <w:r w:rsidRPr="00DF2467">
              <w:rPr>
                <w:rFonts w:ascii="Times New Roman" w:eastAsia="Times New Roman" w:hAnsi="Times New Roman" w:cs="Times New Roman"/>
                <w:color w:val="333333"/>
                <w:sz w:val="24"/>
                <w:szCs w:val="24"/>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DF2467">
              <w:rPr>
                <w:rFonts w:ascii="Times New Roman" w:eastAsia="Times New Roman" w:hAnsi="Times New Roman" w:cs="Times New Roman"/>
                <w:color w:val="333333"/>
                <w:sz w:val="24"/>
                <w:szCs w:val="24"/>
                <w:lang w:eastAsia="ru-RU"/>
              </w:rPr>
              <w:lastRenderedPageBreak/>
              <w:t>(Офіційний вісник України, 2022 р., № 84, ст. 5176);</w:t>
            </w:r>
          </w:p>
          <w:p w:rsidR="00DF2467" w:rsidRPr="00DF2467" w:rsidRDefault="00DF2467" w:rsidP="00DF246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4" w:name="n600"/>
            <w:bookmarkEnd w:id="104"/>
            <w:r w:rsidRPr="00DF2467">
              <w:rPr>
                <w:rFonts w:ascii="Times New Roman" w:eastAsia="Times New Roman" w:hAnsi="Times New Roman" w:cs="Times New Roman"/>
                <w:color w:val="333333"/>
                <w:sz w:val="24"/>
                <w:szCs w:val="24"/>
                <w:lang w:eastAsia="ru-RU"/>
              </w:rPr>
              <w:t>2) тендерна пропозиція:</w:t>
            </w:r>
          </w:p>
          <w:p w:rsidR="00DF2467" w:rsidRPr="00DF2467" w:rsidRDefault="00DF2467" w:rsidP="00DF246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5" w:name="n601"/>
            <w:bookmarkEnd w:id="105"/>
            <w:r w:rsidRPr="00DF2467">
              <w:rPr>
                <w:rFonts w:ascii="Times New Roman" w:eastAsia="Times New Roman" w:hAnsi="Times New Roman" w:cs="Times New Roman"/>
                <w:color w:val="333333"/>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588" w:history="1">
              <w:r w:rsidRPr="00DF2467">
                <w:rPr>
                  <w:rFonts w:ascii="Times New Roman" w:eastAsia="Times New Roman" w:hAnsi="Times New Roman" w:cs="Times New Roman"/>
                  <w:color w:val="006600"/>
                  <w:sz w:val="24"/>
                  <w:szCs w:val="24"/>
                  <w:u w:val="single"/>
                  <w:lang w:eastAsia="ru-RU"/>
                </w:rPr>
                <w:t>пункту 43</w:t>
              </w:r>
            </w:hyperlink>
            <w:r w:rsidRPr="00DF2467">
              <w:rPr>
                <w:rFonts w:ascii="Times New Roman" w:eastAsia="Times New Roman" w:hAnsi="Times New Roman" w:cs="Times New Roman"/>
                <w:color w:val="333333"/>
                <w:sz w:val="24"/>
                <w:szCs w:val="24"/>
                <w:lang w:eastAsia="ru-RU"/>
              </w:rPr>
              <w:t> цих особливостей;</w:t>
            </w:r>
          </w:p>
          <w:p w:rsidR="00DF2467" w:rsidRPr="00DF2467" w:rsidRDefault="00DF2467" w:rsidP="00DF246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 w:name="n602"/>
            <w:bookmarkEnd w:id="106"/>
            <w:r w:rsidRPr="00DF2467">
              <w:rPr>
                <w:rFonts w:ascii="Times New Roman" w:eastAsia="Times New Roman" w:hAnsi="Times New Roman" w:cs="Times New Roman"/>
                <w:color w:val="333333"/>
                <w:sz w:val="24"/>
                <w:szCs w:val="24"/>
                <w:lang w:eastAsia="ru-RU"/>
              </w:rPr>
              <w:t>є такою, строк дії якої закінчився;</w:t>
            </w:r>
          </w:p>
          <w:p w:rsidR="00DF2467" w:rsidRPr="00DF2467" w:rsidRDefault="00DF2467" w:rsidP="00DF246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7" w:name="n603"/>
            <w:bookmarkEnd w:id="107"/>
            <w:r w:rsidRPr="00DF2467">
              <w:rPr>
                <w:rFonts w:ascii="Times New Roman" w:eastAsia="Times New Roman" w:hAnsi="Times New Roman" w:cs="Times New Roman"/>
                <w:color w:val="333333"/>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F2467" w:rsidRPr="00DF2467" w:rsidRDefault="00DF2467" w:rsidP="00DF246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8" w:name="n604"/>
            <w:bookmarkEnd w:id="108"/>
            <w:r w:rsidRPr="00DF2467">
              <w:rPr>
                <w:rFonts w:ascii="Times New Roman" w:eastAsia="Times New Roman" w:hAnsi="Times New Roman" w:cs="Times New Roman"/>
                <w:color w:val="333333"/>
                <w:sz w:val="24"/>
                <w:szCs w:val="24"/>
                <w:lang w:eastAsia="ru-RU"/>
              </w:rPr>
              <w:t>не відповідає вимогам, установленим у тендерній документації відповідно до </w:t>
            </w:r>
            <w:hyperlink r:id="rId20" w:anchor="n1422" w:tgtFrame="_blank" w:history="1">
              <w:r w:rsidRPr="00DF2467">
                <w:rPr>
                  <w:rFonts w:ascii="Times New Roman" w:eastAsia="Times New Roman" w:hAnsi="Times New Roman" w:cs="Times New Roman"/>
                  <w:color w:val="000099"/>
                  <w:sz w:val="24"/>
                  <w:szCs w:val="24"/>
                  <w:u w:val="single"/>
                  <w:lang w:eastAsia="ru-RU"/>
                </w:rPr>
                <w:t>абзацу першого</w:t>
              </w:r>
            </w:hyperlink>
            <w:r w:rsidRPr="00DF2467">
              <w:rPr>
                <w:rFonts w:ascii="Times New Roman" w:eastAsia="Times New Roman" w:hAnsi="Times New Roman" w:cs="Times New Roman"/>
                <w:color w:val="333333"/>
                <w:sz w:val="24"/>
                <w:szCs w:val="24"/>
                <w:lang w:eastAsia="ru-RU"/>
              </w:rPr>
              <w:t> частини третьої статті 22 Закону;</w:t>
            </w:r>
          </w:p>
          <w:p w:rsidR="00DF2467" w:rsidRPr="00DF2467" w:rsidRDefault="00DF2467" w:rsidP="00DF246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9" w:name="n605"/>
            <w:bookmarkEnd w:id="109"/>
            <w:r w:rsidRPr="00DF2467">
              <w:rPr>
                <w:rFonts w:ascii="Times New Roman" w:eastAsia="Times New Roman" w:hAnsi="Times New Roman" w:cs="Times New Roman"/>
                <w:color w:val="333333"/>
                <w:sz w:val="24"/>
                <w:szCs w:val="24"/>
                <w:lang w:eastAsia="ru-RU"/>
              </w:rPr>
              <w:t>3) переможець процедури закупівлі:</w:t>
            </w:r>
          </w:p>
          <w:p w:rsidR="00DF2467" w:rsidRPr="00DF2467" w:rsidRDefault="00DF2467" w:rsidP="00DF246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0" w:name="n606"/>
            <w:bookmarkEnd w:id="110"/>
            <w:r w:rsidRPr="00DF2467">
              <w:rPr>
                <w:rFonts w:ascii="Times New Roman" w:eastAsia="Times New Roman" w:hAnsi="Times New Roman" w:cs="Times New Roman"/>
                <w:color w:val="333333"/>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DF2467" w:rsidRPr="00DF2467" w:rsidRDefault="00DF2467" w:rsidP="00DF246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1" w:name="n607"/>
            <w:bookmarkEnd w:id="111"/>
            <w:r w:rsidRPr="00DF2467">
              <w:rPr>
                <w:rFonts w:ascii="Times New Roman" w:eastAsia="Times New Roman" w:hAnsi="Times New Roman" w:cs="Times New Roman"/>
                <w:color w:val="333333"/>
                <w:sz w:val="24"/>
                <w:szCs w:val="24"/>
                <w:lang w:eastAsia="ru-RU"/>
              </w:rPr>
              <w:t>не надав у спосіб, зазначений в тендерній документації, документи, що підтверджують відсутність підстав, визначених у </w:t>
            </w:r>
            <w:hyperlink r:id="rId21" w:anchor="n618" w:history="1">
              <w:r w:rsidRPr="00DF2467">
                <w:rPr>
                  <w:rFonts w:ascii="Times New Roman" w:eastAsia="Times New Roman" w:hAnsi="Times New Roman" w:cs="Times New Roman"/>
                  <w:color w:val="006600"/>
                  <w:sz w:val="24"/>
                  <w:szCs w:val="24"/>
                  <w:u w:val="single"/>
                  <w:lang w:eastAsia="ru-RU"/>
                </w:rPr>
                <w:t>підпунктах 3</w:t>
              </w:r>
            </w:hyperlink>
            <w:r w:rsidRPr="00DF2467">
              <w:rPr>
                <w:rFonts w:ascii="Times New Roman" w:eastAsia="Times New Roman" w:hAnsi="Times New Roman" w:cs="Times New Roman"/>
                <w:color w:val="333333"/>
                <w:sz w:val="24"/>
                <w:szCs w:val="24"/>
                <w:lang w:eastAsia="ru-RU"/>
              </w:rPr>
              <w:t>, </w:t>
            </w:r>
            <w:hyperlink r:id="rId22" w:anchor="n620" w:history="1">
              <w:r w:rsidRPr="00DF2467">
                <w:rPr>
                  <w:rFonts w:ascii="Times New Roman" w:eastAsia="Times New Roman" w:hAnsi="Times New Roman" w:cs="Times New Roman"/>
                  <w:color w:val="006600"/>
                  <w:sz w:val="24"/>
                  <w:szCs w:val="24"/>
                  <w:u w:val="single"/>
                  <w:lang w:eastAsia="ru-RU"/>
                </w:rPr>
                <w:t>5</w:t>
              </w:r>
            </w:hyperlink>
            <w:r w:rsidRPr="00DF2467">
              <w:rPr>
                <w:rFonts w:ascii="Times New Roman" w:eastAsia="Times New Roman" w:hAnsi="Times New Roman" w:cs="Times New Roman"/>
                <w:color w:val="333333"/>
                <w:sz w:val="24"/>
                <w:szCs w:val="24"/>
                <w:lang w:eastAsia="ru-RU"/>
              </w:rPr>
              <w:t>, </w:t>
            </w:r>
            <w:hyperlink r:id="rId23" w:anchor="n621" w:history="1">
              <w:r w:rsidRPr="00DF2467">
                <w:rPr>
                  <w:rFonts w:ascii="Times New Roman" w:eastAsia="Times New Roman" w:hAnsi="Times New Roman" w:cs="Times New Roman"/>
                  <w:color w:val="006600"/>
                  <w:sz w:val="24"/>
                  <w:szCs w:val="24"/>
                  <w:u w:val="single"/>
                  <w:lang w:eastAsia="ru-RU"/>
                </w:rPr>
                <w:t>6</w:t>
              </w:r>
            </w:hyperlink>
            <w:r w:rsidRPr="00DF2467">
              <w:rPr>
                <w:rFonts w:ascii="Times New Roman" w:eastAsia="Times New Roman" w:hAnsi="Times New Roman" w:cs="Times New Roman"/>
                <w:color w:val="333333"/>
                <w:sz w:val="24"/>
                <w:szCs w:val="24"/>
                <w:lang w:eastAsia="ru-RU"/>
              </w:rPr>
              <w:t> і </w:t>
            </w:r>
            <w:hyperlink r:id="rId24" w:anchor="n627" w:history="1">
              <w:r w:rsidRPr="00DF2467">
                <w:rPr>
                  <w:rFonts w:ascii="Times New Roman" w:eastAsia="Times New Roman" w:hAnsi="Times New Roman" w:cs="Times New Roman"/>
                  <w:color w:val="006600"/>
                  <w:sz w:val="24"/>
                  <w:szCs w:val="24"/>
                  <w:u w:val="single"/>
                  <w:lang w:eastAsia="ru-RU"/>
                </w:rPr>
                <w:t>12</w:t>
              </w:r>
            </w:hyperlink>
            <w:r w:rsidRPr="00DF2467">
              <w:rPr>
                <w:rFonts w:ascii="Times New Roman" w:eastAsia="Times New Roman" w:hAnsi="Times New Roman" w:cs="Times New Roman"/>
                <w:color w:val="333333"/>
                <w:sz w:val="24"/>
                <w:szCs w:val="24"/>
                <w:lang w:eastAsia="ru-RU"/>
              </w:rPr>
              <w:t> та в </w:t>
            </w:r>
            <w:hyperlink r:id="rId25" w:anchor="n628" w:history="1">
              <w:r w:rsidRPr="00DF2467">
                <w:rPr>
                  <w:rFonts w:ascii="Times New Roman" w:eastAsia="Times New Roman" w:hAnsi="Times New Roman" w:cs="Times New Roman"/>
                  <w:color w:val="006600"/>
                  <w:sz w:val="24"/>
                  <w:szCs w:val="24"/>
                  <w:u w:val="single"/>
                  <w:lang w:eastAsia="ru-RU"/>
                </w:rPr>
                <w:t>абзаці чотирнадцятому</w:t>
              </w:r>
            </w:hyperlink>
            <w:r w:rsidRPr="00DF2467">
              <w:rPr>
                <w:rFonts w:ascii="Times New Roman" w:eastAsia="Times New Roman" w:hAnsi="Times New Roman" w:cs="Times New Roman"/>
                <w:color w:val="333333"/>
                <w:sz w:val="24"/>
                <w:szCs w:val="24"/>
                <w:lang w:eastAsia="ru-RU"/>
              </w:rPr>
              <w:t> пункту 47 цих особливостей;</w:t>
            </w:r>
          </w:p>
          <w:p w:rsidR="00DF2467" w:rsidRPr="00DF2467" w:rsidRDefault="00DF2467" w:rsidP="00DF246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2" w:name="n608"/>
            <w:bookmarkEnd w:id="112"/>
            <w:r w:rsidRPr="00DF2467">
              <w:rPr>
                <w:rFonts w:ascii="Times New Roman" w:eastAsia="Times New Roman" w:hAnsi="Times New Roman" w:cs="Times New Roman"/>
                <w:color w:val="333333"/>
                <w:sz w:val="24"/>
                <w:szCs w:val="24"/>
                <w:lang w:eastAsia="ru-RU"/>
              </w:rPr>
              <w:t>не надав забезпечення виконання договору про закупівлю, якщо таке забезпечення вимагалося замовником;</w:t>
            </w:r>
          </w:p>
          <w:p w:rsidR="00DF2467" w:rsidRPr="00DF2467" w:rsidRDefault="00DF2467" w:rsidP="00DF246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3" w:name="n609"/>
            <w:bookmarkEnd w:id="113"/>
            <w:r w:rsidRPr="00DF2467">
              <w:rPr>
                <w:rFonts w:ascii="Times New Roman" w:eastAsia="Times New Roman" w:hAnsi="Times New Roman" w:cs="Times New Roman"/>
                <w:color w:val="333333"/>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w:t>
            </w:r>
            <w:hyperlink r:id="rId26" w:anchor="n586" w:history="1">
              <w:r w:rsidRPr="00DF2467">
                <w:rPr>
                  <w:rFonts w:ascii="Times New Roman" w:eastAsia="Times New Roman" w:hAnsi="Times New Roman" w:cs="Times New Roman"/>
                  <w:color w:val="006600"/>
                  <w:sz w:val="24"/>
                  <w:szCs w:val="24"/>
                  <w:u w:val="single"/>
                  <w:lang w:eastAsia="ru-RU"/>
                </w:rPr>
                <w:t>абзацом першим</w:t>
              </w:r>
            </w:hyperlink>
            <w:r w:rsidRPr="00DF2467">
              <w:rPr>
                <w:rFonts w:ascii="Times New Roman" w:eastAsia="Times New Roman" w:hAnsi="Times New Roman" w:cs="Times New Roman"/>
                <w:color w:val="333333"/>
                <w:sz w:val="24"/>
                <w:szCs w:val="24"/>
                <w:lang w:eastAsia="ru-RU"/>
              </w:rPr>
              <w:t> пункту 42 цих особливостей.</w:t>
            </w:r>
          </w:p>
          <w:p w:rsidR="00DF2467" w:rsidRPr="00DF2467" w:rsidRDefault="00DF2467" w:rsidP="00DF246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4" w:name="n332"/>
            <w:bookmarkEnd w:id="114"/>
            <w:r w:rsidRPr="00DF2467">
              <w:rPr>
                <w:rFonts w:ascii="Times New Roman" w:eastAsia="Times New Roman" w:hAnsi="Times New Roman" w:cs="Times New Roman"/>
                <w:color w:val="333333"/>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DF2467" w:rsidRPr="00DF2467" w:rsidRDefault="00DF2467" w:rsidP="00DF246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5" w:name="n611"/>
            <w:bookmarkEnd w:id="115"/>
            <w:r w:rsidRPr="00DF2467">
              <w:rPr>
                <w:rFonts w:ascii="Times New Roman" w:eastAsia="Times New Roman" w:hAnsi="Times New Roman" w:cs="Times New Roman"/>
                <w:color w:val="333333"/>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F2467" w:rsidRPr="00DF2467" w:rsidRDefault="00DF2467" w:rsidP="00DF246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6" w:name="n612"/>
            <w:bookmarkEnd w:id="116"/>
            <w:r w:rsidRPr="00DF2467">
              <w:rPr>
                <w:rFonts w:ascii="Times New Roman" w:eastAsia="Times New Roman" w:hAnsi="Times New Roman" w:cs="Times New Roman"/>
                <w:color w:val="333333"/>
                <w:sz w:val="24"/>
                <w:szCs w:val="24"/>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F2467" w:rsidRPr="00DF2467" w:rsidRDefault="00DF2467" w:rsidP="00DF246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7" w:name="n157"/>
            <w:bookmarkEnd w:id="117"/>
            <w:r w:rsidRPr="00DF2467">
              <w:rPr>
                <w:rFonts w:ascii="Times New Roman" w:eastAsia="Times New Roman" w:hAnsi="Times New Roman" w:cs="Times New Roman"/>
                <w:color w:val="333333"/>
                <w:sz w:val="24"/>
                <w:szCs w:val="24"/>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w:t>
            </w:r>
            <w:r w:rsidRPr="00DF2467">
              <w:rPr>
                <w:rFonts w:ascii="Times New Roman" w:eastAsia="Times New Roman" w:hAnsi="Times New Roman" w:cs="Times New Roman"/>
                <w:color w:val="333333"/>
                <w:sz w:val="24"/>
                <w:szCs w:val="24"/>
                <w:lang w:eastAsia="ru-RU"/>
              </w:rPr>
              <w:lastRenderedPageBreak/>
              <w:t>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F2467" w:rsidRPr="00DF2467" w:rsidRDefault="00DF2467" w:rsidP="00DF246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8" w:name="n614"/>
            <w:bookmarkEnd w:id="118"/>
            <w:r w:rsidRPr="00DF2467">
              <w:rPr>
                <w:rFonts w:ascii="Times New Roman" w:eastAsia="Times New Roman" w:hAnsi="Times New Roman" w:cs="Times New Roman"/>
                <w:color w:val="333333"/>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7" w:anchor="n1039" w:tgtFrame="_blank" w:history="1">
              <w:r w:rsidRPr="00DF2467">
                <w:rPr>
                  <w:rFonts w:ascii="Times New Roman" w:eastAsia="Times New Roman" w:hAnsi="Times New Roman" w:cs="Times New Roman"/>
                  <w:color w:val="000099"/>
                  <w:sz w:val="24"/>
                  <w:szCs w:val="24"/>
                  <w:u w:val="single"/>
                  <w:lang w:eastAsia="ru-RU"/>
                </w:rPr>
                <w:t>статті 10</w:t>
              </w:r>
            </w:hyperlink>
            <w:r w:rsidRPr="00DF2467">
              <w:rPr>
                <w:rFonts w:ascii="Times New Roman" w:eastAsia="Times New Roman" w:hAnsi="Times New Roman" w:cs="Times New Roman"/>
                <w:color w:val="333333"/>
                <w:sz w:val="24"/>
                <w:szCs w:val="24"/>
                <w:lang w:eastAsia="ru-RU"/>
              </w:rPr>
              <w:t> Закону.</w:t>
            </w:r>
          </w:p>
          <w:p w:rsidR="00DF2467" w:rsidRPr="00DF2467" w:rsidRDefault="00DF2467" w:rsidP="00DF2467">
            <w:pPr>
              <w:spacing w:after="0" w:line="20" w:lineRule="atLeast"/>
              <w:ind w:firstLine="755"/>
              <w:jc w:val="both"/>
              <w:rPr>
                <w:rFonts w:ascii="Times New Roman" w:eastAsia="Times New Roman" w:hAnsi="Times New Roman" w:cs="Times New Roman"/>
                <w:sz w:val="24"/>
                <w:szCs w:val="24"/>
                <w:lang w:eastAsia="ru-RU"/>
              </w:rPr>
            </w:pPr>
          </w:p>
        </w:tc>
      </w:tr>
      <w:tr w:rsidR="00DF2467" w:rsidRPr="00DF2467" w:rsidTr="00DF2467">
        <w:trPr>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rPr>
                <w:rFonts w:ascii="Times New Roman" w:eastAsia="Times New Roman" w:hAnsi="Times New Roman" w:cs="Times New Roman"/>
                <w:bCs/>
                <w:sz w:val="24"/>
                <w:szCs w:val="24"/>
                <w:lang w:val="uk-UA" w:eastAsia="ru-RU"/>
              </w:rPr>
            </w:pPr>
            <w:r w:rsidRPr="00DF2467">
              <w:rPr>
                <w:rFonts w:ascii="Times New Roman" w:eastAsia="Times New Roman" w:hAnsi="Times New Roman" w:cs="Times New Roman"/>
                <w:b/>
                <w:bCs/>
                <w:sz w:val="24"/>
                <w:szCs w:val="24"/>
                <w:lang w:val="uk-UA" w:eastAsia="ru-RU"/>
              </w:rPr>
              <w:lastRenderedPageBreak/>
              <w:t xml:space="preserve">5.4. </w:t>
            </w:r>
            <w:r w:rsidRPr="00DF2467">
              <w:rPr>
                <w:rFonts w:ascii="Times New Roman" w:eastAsia="Times New Roman" w:hAnsi="Times New Roman" w:cs="Times New Roman"/>
                <w:b/>
                <w:color w:val="000000"/>
                <w:sz w:val="24"/>
                <w:szCs w:val="24"/>
                <w:shd w:val="clear" w:color="auto" w:fill="FFFFFF"/>
                <w:lang w:eastAsia="ru-RU"/>
              </w:rPr>
              <w:t>Відміна тендеру чи визнання тендеру таким, що не відбувся</w:t>
            </w:r>
          </w:p>
          <w:p w:rsidR="00DF2467" w:rsidRPr="00DF2467" w:rsidRDefault="00DF2467" w:rsidP="00DF2467">
            <w:pPr>
              <w:spacing w:after="0" w:line="20" w:lineRule="atLeast"/>
              <w:rPr>
                <w:rFonts w:ascii="Times New Roman" w:eastAsia="Times New Roman" w:hAnsi="Times New Roman" w:cs="Times New Roman"/>
                <w:b/>
                <w:bCs/>
                <w:sz w:val="24"/>
                <w:szCs w:val="24"/>
                <w:lang w:val="uk-UA" w:eastAsia="ru-RU"/>
              </w:rPr>
            </w:pPr>
          </w:p>
          <w:p w:rsidR="00DF2467" w:rsidRPr="00DF2467" w:rsidRDefault="00DF2467" w:rsidP="00DF2467">
            <w:pPr>
              <w:spacing w:after="0" w:line="20" w:lineRule="atLeast"/>
              <w:rPr>
                <w:rFonts w:ascii="Times New Roman" w:eastAsia="Times New Roman" w:hAnsi="Times New Roman" w:cs="Times New Roman"/>
                <w:b/>
                <w:bCs/>
                <w:sz w:val="24"/>
                <w:szCs w:val="24"/>
                <w:lang w:val="uk-UA" w:eastAsia="ru-RU"/>
              </w:rPr>
            </w:pPr>
          </w:p>
          <w:p w:rsidR="00DF2467" w:rsidRPr="00DF2467" w:rsidRDefault="00DF2467" w:rsidP="00DF2467">
            <w:pPr>
              <w:spacing w:after="0" w:line="20" w:lineRule="atLeast"/>
              <w:rPr>
                <w:rFonts w:ascii="Times New Roman" w:eastAsia="Times New Roman" w:hAnsi="Times New Roman" w:cs="Times New Roman"/>
                <w:b/>
                <w:bCs/>
                <w:strike/>
                <w:sz w:val="24"/>
                <w:szCs w:val="24"/>
                <w:lang w:val="uk-UA" w:eastAsia="ru-RU"/>
              </w:rPr>
            </w:pPr>
          </w:p>
        </w:tc>
        <w:tc>
          <w:tcPr>
            <w:tcW w:w="3872" w:type="pct"/>
            <w:tcBorders>
              <w:top w:val="outset" w:sz="6" w:space="0" w:color="auto"/>
              <w:left w:val="outset" w:sz="6" w:space="0" w:color="auto"/>
              <w:bottom w:val="outset" w:sz="6" w:space="0" w:color="auto"/>
            </w:tcBorders>
          </w:tcPr>
          <w:p w:rsidR="00DF2467" w:rsidRPr="00DF2467" w:rsidRDefault="00DF2467" w:rsidP="00DF2467">
            <w:pPr>
              <w:shd w:val="clear" w:color="auto" w:fill="FFFFFF"/>
              <w:spacing w:before="100" w:beforeAutospacing="1" w:after="150" w:afterAutospacing="1" w:line="240" w:lineRule="auto"/>
              <w:ind w:firstLine="450"/>
              <w:jc w:val="both"/>
              <w:rPr>
                <w:rFonts w:ascii="Times New Roman" w:eastAsia="Times New Roman" w:hAnsi="Times New Roman" w:cs="Times New Roman"/>
                <w:color w:val="000000"/>
                <w:sz w:val="24"/>
                <w:szCs w:val="24"/>
                <w:lang w:eastAsia="ru-RU"/>
              </w:rPr>
            </w:pPr>
            <w:r w:rsidRPr="00DF2467">
              <w:rPr>
                <w:rFonts w:ascii="Times New Roman" w:eastAsia="Times New Roman" w:hAnsi="Times New Roman" w:cs="Times New Roman"/>
                <w:color w:val="000000"/>
                <w:sz w:val="24"/>
                <w:szCs w:val="24"/>
                <w:lang w:eastAsia="ru-RU"/>
              </w:rPr>
              <w:t>Замовник відміняє відкриті торги у разі:</w:t>
            </w:r>
          </w:p>
          <w:p w:rsidR="00DF2467" w:rsidRPr="00DF2467" w:rsidRDefault="00DF2467" w:rsidP="00DF2467">
            <w:pPr>
              <w:shd w:val="clear" w:color="auto" w:fill="FFFFFF"/>
              <w:spacing w:before="100" w:beforeAutospacing="1" w:after="150" w:afterAutospacing="1" w:line="240" w:lineRule="auto"/>
              <w:ind w:firstLine="450"/>
              <w:jc w:val="both"/>
              <w:rPr>
                <w:rFonts w:ascii="Times New Roman" w:eastAsia="Times New Roman" w:hAnsi="Times New Roman" w:cs="Times New Roman"/>
                <w:color w:val="000000"/>
                <w:sz w:val="24"/>
                <w:szCs w:val="24"/>
                <w:lang w:eastAsia="ru-RU"/>
              </w:rPr>
            </w:pPr>
            <w:r w:rsidRPr="00DF2467">
              <w:rPr>
                <w:rFonts w:ascii="Times New Roman" w:eastAsia="Times New Roman" w:hAnsi="Times New Roman" w:cs="Times New Roman"/>
                <w:color w:val="000000"/>
                <w:sz w:val="24"/>
                <w:szCs w:val="24"/>
                <w:lang w:eastAsia="ru-RU"/>
              </w:rPr>
              <w:t>1) відсутності подальшої потреби в закупівлі товарів, робіт чи послуг;</w:t>
            </w:r>
          </w:p>
          <w:p w:rsidR="00DF2467" w:rsidRPr="00DF2467" w:rsidRDefault="00DF2467" w:rsidP="00DF2467">
            <w:pPr>
              <w:shd w:val="clear" w:color="auto" w:fill="FFFFFF"/>
              <w:spacing w:before="100" w:beforeAutospacing="1" w:after="150" w:afterAutospacing="1" w:line="240" w:lineRule="auto"/>
              <w:ind w:firstLine="450"/>
              <w:jc w:val="both"/>
              <w:rPr>
                <w:rFonts w:ascii="Times New Roman" w:eastAsia="Times New Roman" w:hAnsi="Times New Roman" w:cs="Times New Roman"/>
                <w:color w:val="000000"/>
                <w:sz w:val="24"/>
                <w:szCs w:val="24"/>
                <w:lang w:eastAsia="ru-RU"/>
              </w:rPr>
            </w:pPr>
            <w:r w:rsidRPr="00DF2467">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F2467" w:rsidRPr="00DF2467" w:rsidRDefault="00DF2467" w:rsidP="00DF2467">
            <w:pPr>
              <w:shd w:val="clear" w:color="auto" w:fill="FFFFFF"/>
              <w:spacing w:before="100" w:beforeAutospacing="1" w:after="150" w:afterAutospacing="1" w:line="240" w:lineRule="auto"/>
              <w:ind w:firstLine="450"/>
              <w:jc w:val="both"/>
              <w:rPr>
                <w:rFonts w:ascii="Times New Roman" w:eastAsia="Times New Roman" w:hAnsi="Times New Roman" w:cs="Times New Roman"/>
                <w:color w:val="000000"/>
                <w:sz w:val="24"/>
                <w:szCs w:val="24"/>
                <w:lang w:eastAsia="ru-RU"/>
              </w:rPr>
            </w:pPr>
            <w:r w:rsidRPr="00DF2467">
              <w:rPr>
                <w:rFonts w:ascii="Times New Roman" w:eastAsia="Times New Roman" w:hAnsi="Times New Roman" w:cs="Times New Roman"/>
                <w:color w:val="000000"/>
                <w:sz w:val="24"/>
                <w:szCs w:val="24"/>
                <w:lang w:eastAsia="ru-RU"/>
              </w:rPr>
              <w:t>3) скорочення обсягу видатків на здійснення закупівлі товарів, робіт чи послуг;</w:t>
            </w:r>
          </w:p>
          <w:p w:rsidR="00DF2467" w:rsidRPr="00DF2467" w:rsidRDefault="00DF2467" w:rsidP="00DF2467">
            <w:pPr>
              <w:shd w:val="clear" w:color="auto" w:fill="FFFFFF"/>
              <w:spacing w:before="100" w:beforeAutospacing="1" w:after="150" w:afterAutospacing="1" w:line="240" w:lineRule="auto"/>
              <w:ind w:firstLine="450"/>
              <w:jc w:val="both"/>
              <w:rPr>
                <w:rFonts w:ascii="Times New Roman" w:eastAsia="Times New Roman" w:hAnsi="Times New Roman" w:cs="Times New Roman"/>
                <w:color w:val="000000"/>
                <w:sz w:val="24"/>
                <w:szCs w:val="24"/>
                <w:lang w:eastAsia="ru-RU"/>
              </w:rPr>
            </w:pPr>
            <w:r w:rsidRPr="00DF2467">
              <w:rPr>
                <w:rFonts w:ascii="Times New Roman" w:eastAsia="Times New Roman" w:hAnsi="Times New Roman" w:cs="Times New Roman"/>
                <w:color w:val="000000"/>
                <w:sz w:val="24"/>
                <w:szCs w:val="24"/>
                <w:lang w:eastAsia="ru-RU"/>
              </w:rPr>
              <w:t>4) коли здійснення закупівлі стало неможливим внаслідок дії обставин непереборної сили.</w:t>
            </w:r>
          </w:p>
          <w:p w:rsidR="00DF2467" w:rsidRPr="00DF2467" w:rsidRDefault="00DF2467" w:rsidP="00DF2467">
            <w:pPr>
              <w:shd w:val="clear" w:color="auto" w:fill="FFFFFF"/>
              <w:spacing w:before="100" w:beforeAutospacing="1" w:after="150" w:afterAutospacing="1" w:line="240" w:lineRule="auto"/>
              <w:ind w:firstLine="450"/>
              <w:jc w:val="both"/>
              <w:rPr>
                <w:rFonts w:ascii="Times New Roman" w:eastAsia="Times New Roman" w:hAnsi="Times New Roman" w:cs="Times New Roman"/>
                <w:color w:val="000000"/>
                <w:sz w:val="24"/>
                <w:szCs w:val="24"/>
                <w:lang w:eastAsia="ru-RU"/>
              </w:rPr>
            </w:pPr>
            <w:r w:rsidRPr="00DF2467">
              <w:rPr>
                <w:rFonts w:ascii="Times New Roman" w:eastAsia="Times New Roman" w:hAnsi="Times New Roman" w:cs="Times New Roman"/>
                <w:color w:val="000000"/>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F2467" w:rsidRPr="00DF2467" w:rsidRDefault="00DF2467" w:rsidP="00DF2467">
            <w:pPr>
              <w:shd w:val="clear" w:color="auto" w:fill="FFFFFF"/>
              <w:spacing w:before="100" w:beforeAutospacing="1" w:after="150" w:afterAutospacing="1" w:line="240" w:lineRule="auto"/>
              <w:ind w:firstLine="450"/>
              <w:jc w:val="both"/>
              <w:rPr>
                <w:rFonts w:ascii="Times New Roman" w:eastAsia="Times New Roman" w:hAnsi="Times New Roman" w:cs="Times New Roman"/>
                <w:color w:val="000000"/>
                <w:sz w:val="24"/>
                <w:szCs w:val="24"/>
                <w:lang w:eastAsia="ru-RU"/>
              </w:rPr>
            </w:pPr>
            <w:r w:rsidRPr="00DF2467">
              <w:rPr>
                <w:rFonts w:ascii="Times New Roman" w:eastAsia="Times New Roman" w:hAnsi="Times New Roman" w:cs="Times New Roman"/>
                <w:color w:val="000000"/>
                <w:sz w:val="24"/>
                <w:szCs w:val="24"/>
                <w:lang w:eastAsia="ru-RU"/>
              </w:rPr>
              <w:t>Відкриті торги автоматично відміняються електронною системою закупівель у разі:</w:t>
            </w:r>
          </w:p>
          <w:p w:rsidR="00DF2467" w:rsidRPr="00DF2467" w:rsidRDefault="00DF2467" w:rsidP="00DF2467">
            <w:pPr>
              <w:shd w:val="clear" w:color="auto" w:fill="FFFFFF"/>
              <w:spacing w:before="100" w:beforeAutospacing="1" w:after="150" w:afterAutospacing="1" w:line="240" w:lineRule="auto"/>
              <w:ind w:firstLine="450"/>
              <w:jc w:val="both"/>
              <w:rPr>
                <w:rFonts w:ascii="Times New Roman" w:eastAsia="Times New Roman" w:hAnsi="Times New Roman" w:cs="Times New Roman"/>
                <w:color w:val="000000"/>
                <w:sz w:val="24"/>
                <w:szCs w:val="24"/>
                <w:lang w:eastAsia="ru-RU"/>
              </w:rPr>
            </w:pPr>
            <w:r w:rsidRPr="00DF2467">
              <w:rPr>
                <w:rFonts w:ascii="Times New Roman" w:eastAsia="Times New Roman" w:hAnsi="Times New Roman" w:cs="Times New Roman"/>
                <w:color w:val="000000"/>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F2467" w:rsidRPr="00DF2467" w:rsidRDefault="00DF2467" w:rsidP="00DF2467">
            <w:pPr>
              <w:shd w:val="clear" w:color="auto" w:fill="FFFFFF"/>
              <w:spacing w:before="100" w:beforeAutospacing="1" w:after="150" w:afterAutospacing="1" w:line="240" w:lineRule="auto"/>
              <w:ind w:firstLine="450"/>
              <w:jc w:val="both"/>
              <w:rPr>
                <w:rFonts w:ascii="Times New Roman" w:eastAsia="Times New Roman" w:hAnsi="Times New Roman" w:cs="Times New Roman"/>
                <w:color w:val="000000"/>
                <w:sz w:val="24"/>
                <w:szCs w:val="24"/>
                <w:lang w:eastAsia="ru-RU"/>
              </w:rPr>
            </w:pPr>
            <w:r w:rsidRPr="00DF2467">
              <w:rPr>
                <w:rFonts w:ascii="Times New Roman" w:eastAsia="Times New Roman" w:hAnsi="Times New Roman" w:cs="Times New Roman"/>
                <w:color w:val="000000"/>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DF2467" w:rsidRPr="00DF2467" w:rsidRDefault="00DF2467" w:rsidP="00DF2467">
            <w:pPr>
              <w:shd w:val="clear" w:color="auto" w:fill="FFFFFF"/>
              <w:spacing w:before="100" w:beforeAutospacing="1" w:after="150" w:afterAutospacing="1" w:line="240" w:lineRule="auto"/>
              <w:ind w:firstLine="450"/>
              <w:jc w:val="both"/>
              <w:rPr>
                <w:rFonts w:ascii="Times New Roman" w:eastAsia="Times New Roman" w:hAnsi="Times New Roman" w:cs="Times New Roman"/>
                <w:color w:val="000000"/>
                <w:sz w:val="24"/>
                <w:szCs w:val="24"/>
                <w:lang w:eastAsia="ru-RU"/>
              </w:rPr>
            </w:pPr>
            <w:r w:rsidRPr="00DF2467">
              <w:rPr>
                <w:rFonts w:ascii="Times New Roman" w:eastAsia="Times New Roman" w:hAnsi="Times New Roman" w:cs="Times New Roman"/>
                <w:color w:val="000000"/>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F2467" w:rsidRPr="00DF2467" w:rsidRDefault="00DF2467" w:rsidP="00DF2467">
            <w:pPr>
              <w:shd w:val="clear" w:color="auto" w:fill="FFFFFF"/>
              <w:spacing w:before="100" w:beforeAutospacing="1" w:after="150" w:afterAutospacing="1" w:line="240" w:lineRule="auto"/>
              <w:ind w:firstLine="450"/>
              <w:jc w:val="both"/>
              <w:rPr>
                <w:rFonts w:ascii="Times New Roman" w:eastAsia="Times New Roman" w:hAnsi="Times New Roman" w:cs="Times New Roman"/>
                <w:color w:val="000000"/>
                <w:sz w:val="24"/>
                <w:szCs w:val="24"/>
                <w:lang w:eastAsia="ru-RU"/>
              </w:rPr>
            </w:pPr>
            <w:r w:rsidRPr="00DF2467">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rsidR="00DF2467" w:rsidRPr="00DF2467" w:rsidRDefault="00DF2467" w:rsidP="00DF246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DF2467">
              <w:rPr>
                <w:rFonts w:ascii="Times New Roman" w:eastAsia="Times New Roman" w:hAnsi="Times New Roman" w:cs="Times New Roman"/>
                <w:color w:val="000000"/>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F2467" w:rsidRPr="00DF2467" w:rsidTr="00DF2467">
        <w:trPr>
          <w:tblCellSpacing w:w="0" w:type="dxa"/>
          <w:jc w:val="center"/>
        </w:trPr>
        <w:tc>
          <w:tcPr>
            <w:tcW w:w="5000" w:type="pct"/>
            <w:gridSpan w:val="2"/>
            <w:tcBorders>
              <w:top w:val="outset" w:sz="6" w:space="0" w:color="auto"/>
              <w:bottom w:val="outset" w:sz="6" w:space="0" w:color="auto"/>
            </w:tcBorders>
            <w:shd w:val="clear" w:color="auto" w:fill="E6E6E6"/>
          </w:tcPr>
          <w:p w:rsidR="00DF2467" w:rsidRPr="00DF2467" w:rsidRDefault="00DF2467" w:rsidP="00DF2467">
            <w:pPr>
              <w:spacing w:after="0" w:line="20" w:lineRule="atLeast"/>
              <w:ind w:firstLine="596"/>
              <w:jc w:val="center"/>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bCs/>
                <w:sz w:val="24"/>
                <w:szCs w:val="24"/>
                <w:lang w:val="uk-UA" w:eastAsia="ru-RU"/>
              </w:rPr>
              <w:lastRenderedPageBreak/>
              <w:t>Розділ 6. Укладання договору про закупівлю</w:t>
            </w:r>
          </w:p>
        </w:tc>
      </w:tr>
      <w:tr w:rsidR="00DF2467" w:rsidRPr="00DF2467" w:rsidTr="00DF2467">
        <w:trPr>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bCs/>
                <w:sz w:val="24"/>
                <w:szCs w:val="24"/>
                <w:lang w:val="uk-UA" w:eastAsia="ru-RU"/>
              </w:rPr>
              <w:t>6.1. Терміни укладання договору</w:t>
            </w:r>
          </w:p>
        </w:tc>
        <w:tc>
          <w:tcPr>
            <w:tcW w:w="3872" w:type="pct"/>
            <w:tcBorders>
              <w:top w:val="outset" w:sz="6" w:space="0" w:color="auto"/>
              <w:left w:val="outset" w:sz="6" w:space="0" w:color="auto"/>
              <w:bottom w:val="outset" w:sz="6" w:space="0" w:color="auto"/>
            </w:tcBorders>
          </w:tcPr>
          <w:p w:rsidR="00DF2467" w:rsidRPr="00DF2467" w:rsidRDefault="00DF2467" w:rsidP="00DF246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DF2467">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F2467" w:rsidRPr="00DF2467" w:rsidRDefault="00DF2467" w:rsidP="00DF2467">
            <w:pPr>
              <w:spacing w:after="0" w:line="20" w:lineRule="atLeast"/>
              <w:ind w:right="22" w:firstLine="591"/>
              <w:jc w:val="both"/>
              <w:rPr>
                <w:rFonts w:ascii="Times New Roman" w:eastAsia="Times New Roman" w:hAnsi="Times New Roman" w:cs="Times New Roman"/>
                <w:sz w:val="24"/>
                <w:szCs w:val="24"/>
                <w:lang w:eastAsia="ru-RU"/>
              </w:rPr>
            </w:pPr>
            <w:r w:rsidRPr="00DF2467">
              <w:rPr>
                <w:rFonts w:ascii="Times New Roman" w:eastAsia="Times New Roman" w:hAnsi="Times New Roman" w:cs="Times New Roman"/>
                <w:color w:val="000000"/>
                <w:sz w:val="24"/>
                <w:szCs w:val="24"/>
                <w:shd w:val="clear" w:color="auto" w:fill="FFFFFF"/>
                <w:lang w:eastAsia="ru-RU"/>
              </w:rPr>
              <w:t xml:space="preserve">З метою забезпечення права на оскарження рішень замовника договір про закупівлю не може бути укладено раніше ніж через </w:t>
            </w:r>
            <w:r w:rsidRPr="00DF2467">
              <w:rPr>
                <w:rFonts w:ascii="Times New Roman" w:eastAsia="Times New Roman" w:hAnsi="Times New Roman" w:cs="Times New Roman"/>
                <w:color w:val="000000"/>
                <w:sz w:val="24"/>
                <w:szCs w:val="24"/>
                <w:shd w:val="clear" w:color="auto" w:fill="FFFFFF"/>
                <w:lang w:val="uk-UA" w:eastAsia="ru-RU"/>
              </w:rPr>
              <w:t>5</w:t>
            </w:r>
            <w:r w:rsidRPr="00DF2467">
              <w:rPr>
                <w:rFonts w:ascii="Times New Roman" w:eastAsia="Times New Roman" w:hAnsi="Times New Roman" w:cs="Times New Roman"/>
                <w:color w:val="000000"/>
                <w:sz w:val="24"/>
                <w:szCs w:val="24"/>
                <w:shd w:val="clear" w:color="auto" w:fill="FFFFFF"/>
                <w:lang w:eastAsia="ru-RU"/>
              </w:rPr>
              <w:t xml:space="preserve"> днів з дати оприлюднення в електронній системі закупівель повідомлення про намір укласти договір про закупівлю.</w:t>
            </w:r>
          </w:p>
        </w:tc>
      </w:tr>
      <w:tr w:rsidR="00DF2467" w:rsidRPr="00A95FEF" w:rsidTr="00DF2467">
        <w:trPr>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rPr>
                <w:rFonts w:ascii="Times New Roman" w:eastAsia="Times New Roman" w:hAnsi="Times New Roman" w:cs="Times New Roman"/>
                <w:b/>
                <w:bCs/>
                <w:sz w:val="24"/>
                <w:szCs w:val="24"/>
                <w:lang w:val="uk-UA" w:eastAsia="ru-RU"/>
              </w:rPr>
            </w:pPr>
            <w:r w:rsidRPr="00DF2467">
              <w:rPr>
                <w:rFonts w:ascii="Times New Roman" w:eastAsia="Times New Roman" w:hAnsi="Times New Roman" w:cs="Times New Roman"/>
                <w:b/>
                <w:bCs/>
                <w:sz w:val="24"/>
                <w:szCs w:val="24"/>
                <w:lang w:val="uk-UA" w:eastAsia="ru-RU"/>
              </w:rPr>
              <w:t>6.2. Проект договору про закупівлю</w:t>
            </w:r>
          </w:p>
        </w:tc>
        <w:tc>
          <w:tcPr>
            <w:tcW w:w="3872" w:type="pct"/>
            <w:tcBorders>
              <w:top w:val="outset" w:sz="6" w:space="0" w:color="auto"/>
              <w:left w:val="outset" w:sz="6" w:space="0" w:color="auto"/>
              <w:bottom w:val="outset" w:sz="6" w:space="0" w:color="auto"/>
            </w:tcBorders>
            <w:vAlign w:val="center"/>
          </w:tcPr>
          <w:p w:rsidR="00DF2467" w:rsidRPr="00DF2467" w:rsidRDefault="00DF2467" w:rsidP="00DF2467">
            <w:pPr>
              <w:widowControl w:val="0"/>
              <w:autoSpaceDE w:val="0"/>
              <w:autoSpaceDN w:val="0"/>
              <w:spacing w:after="0" w:line="20" w:lineRule="atLeast"/>
              <w:rPr>
                <w:rFonts w:ascii="Times New Roman" w:eastAsia="Calibri" w:hAnsi="Times New Roman" w:cs="Times New Roman"/>
                <w:spacing w:val="3"/>
                <w:sz w:val="24"/>
                <w:szCs w:val="24"/>
                <w:lang w:val="uk-UA" w:eastAsia="ru-RU"/>
              </w:rPr>
            </w:pPr>
            <w:r w:rsidRPr="00DF2467">
              <w:rPr>
                <w:rFonts w:ascii="Times New Roman" w:eastAsia="Calibri" w:hAnsi="Times New Roman" w:cs="Times New Roman"/>
                <w:spacing w:val="3"/>
                <w:sz w:val="24"/>
                <w:szCs w:val="24"/>
                <w:lang w:val="uk-UA" w:eastAsia="ru-RU"/>
              </w:rPr>
              <w:t>6.2.1. Проект договору про закупівлю міститься у додатку 4 цієї документації.</w:t>
            </w:r>
          </w:p>
          <w:p w:rsidR="00DF2467" w:rsidRPr="00DF2467" w:rsidRDefault="00DF2467" w:rsidP="00DF2467">
            <w:pPr>
              <w:widowControl w:val="0"/>
              <w:autoSpaceDE w:val="0"/>
              <w:autoSpaceDN w:val="0"/>
              <w:spacing w:after="0" w:line="20" w:lineRule="atLeast"/>
              <w:rPr>
                <w:rFonts w:ascii="Times New Roman" w:eastAsia="Calibri" w:hAnsi="Times New Roman" w:cs="Times New Roman"/>
                <w:spacing w:val="3"/>
                <w:sz w:val="24"/>
                <w:szCs w:val="24"/>
                <w:lang w:val="uk-UA" w:eastAsia="ru-RU"/>
              </w:rPr>
            </w:pPr>
            <w:r w:rsidRPr="00DF2467">
              <w:rPr>
                <w:rFonts w:ascii="Times New Roman" w:eastAsia="Calibri" w:hAnsi="Times New Roman" w:cs="Times New Roman"/>
                <w:spacing w:val="3"/>
                <w:sz w:val="24"/>
                <w:szCs w:val="24"/>
                <w:lang w:val="uk-UA" w:eastAsia="ru-RU"/>
              </w:rPr>
              <w:t>6.2.2. Порядок змін умов договору про закупівлю визначено згідно п. 6.3. цього Розділу та додатку 4 до цієї документації.</w:t>
            </w:r>
          </w:p>
          <w:p w:rsidR="00DF2467" w:rsidRPr="00DF2467" w:rsidRDefault="00DF2467" w:rsidP="00DF2467">
            <w:pPr>
              <w:widowControl w:val="0"/>
              <w:autoSpaceDE w:val="0"/>
              <w:autoSpaceDN w:val="0"/>
              <w:spacing w:after="0" w:line="20" w:lineRule="atLeast"/>
              <w:jc w:val="both"/>
              <w:rPr>
                <w:rFonts w:ascii="Times New Roman" w:eastAsia="Calibri" w:hAnsi="Times New Roman" w:cs="Times New Roman"/>
                <w:spacing w:val="3"/>
                <w:sz w:val="24"/>
                <w:szCs w:val="24"/>
                <w:lang w:val="uk-UA" w:eastAsia="ru-RU"/>
              </w:rPr>
            </w:pPr>
            <w:r w:rsidRPr="00DF2467">
              <w:rPr>
                <w:rFonts w:ascii="Times New Roman" w:eastAsia="Calibri" w:hAnsi="Times New Roman" w:cs="Times New Roman"/>
                <w:spacing w:val="3"/>
                <w:sz w:val="24"/>
                <w:szCs w:val="24"/>
                <w:lang w:val="uk-UA" w:eastAsia="ru-RU"/>
              </w:rPr>
              <w:t>6.2.3. Замовник залишає за собою право виправляти текст проекту договору до його підписання в разі виявлення орфографічних помилок, неточностей чи невідповідності тендерній документації чи тендерній пропозиції учасика, в тому числі, але не виключно, реквізити сторін, ПІБ та посади підписантів, тощо.</w:t>
            </w:r>
          </w:p>
        </w:tc>
      </w:tr>
      <w:tr w:rsidR="00DF2467" w:rsidRPr="00DF2467" w:rsidTr="00DF2467">
        <w:trPr>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bCs/>
                <w:sz w:val="24"/>
                <w:szCs w:val="24"/>
                <w:lang w:val="uk-UA" w:eastAsia="ru-RU"/>
              </w:rPr>
              <w:t>6.3. Істотні умови, які обов’язково включаються до договору про закупівлю</w:t>
            </w:r>
          </w:p>
        </w:tc>
        <w:tc>
          <w:tcPr>
            <w:tcW w:w="3872" w:type="pct"/>
            <w:tcBorders>
              <w:top w:val="outset" w:sz="6" w:space="0" w:color="auto"/>
              <w:left w:val="outset" w:sz="6" w:space="0" w:color="auto"/>
              <w:bottom w:val="outset" w:sz="6" w:space="0" w:color="auto"/>
            </w:tcBorders>
            <w:vAlign w:val="center"/>
          </w:tcPr>
          <w:p w:rsidR="00DF2467" w:rsidRPr="00DF2467" w:rsidRDefault="00DF2467" w:rsidP="00DF2467">
            <w:pPr>
              <w:widowControl w:val="0"/>
              <w:autoSpaceDE w:val="0"/>
              <w:autoSpaceDN w:val="0"/>
              <w:spacing w:after="0" w:line="20" w:lineRule="atLeast"/>
              <w:rPr>
                <w:rFonts w:ascii="Times New Roman" w:eastAsia="Calibri" w:hAnsi="Times New Roman" w:cs="Times New Roman"/>
                <w:strike/>
                <w:sz w:val="24"/>
                <w:szCs w:val="24"/>
                <w:lang w:val="uk-UA" w:eastAsia="ru-RU"/>
              </w:rPr>
            </w:pPr>
            <w:r w:rsidRPr="00DF2467">
              <w:rPr>
                <w:rFonts w:ascii="Times New Roman" w:eastAsia="Calibri" w:hAnsi="Times New Roman" w:cs="Times New Roman"/>
                <w:spacing w:val="3"/>
                <w:sz w:val="24"/>
                <w:szCs w:val="24"/>
                <w:lang w:val="uk-UA" w:eastAsia="ru-RU"/>
              </w:rPr>
              <w:t xml:space="preserve"> </w:t>
            </w:r>
          </w:p>
          <w:p w:rsidR="00DF2467" w:rsidRPr="00DF2467" w:rsidRDefault="00DF2467" w:rsidP="00DF2467">
            <w:pPr>
              <w:widowControl w:val="0"/>
              <w:autoSpaceDE w:val="0"/>
              <w:autoSpaceDN w:val="0"/>
              <w:spacing w:after="0" w:line="20" w:lineRule="atLeast"/>
              <w:ind w:firstLine="552"/>
              <w:jc w:val="both"/>
              <w:rPr>
                <w:rFonts w:ascii="Times New Roman" w:eastAsia="Calibri" w:hAnsi="Times New Roman" w:cs="Times New Roman"/>
                <w:sz w:val="24"/>
                <w:szCs w:val="24"/>
                <w:shd w:val="clear" w:color="auto" w:fill="FFFFFF"/>
                <w:lang w:val="uk-UA" w:eastAsia="ru-RU"/>
              </w:rPr>
            </w:pPr>
            <w:r w:rsidRPr="00DF2467">
              <w:rPr>
                <w:rFonts w:ascii="Times New Roman" w:eastAsia="Calibri" w:hAnsi="Times New Roman" w:cs="Times New Roman"/>
                <w:bCs/>
                <w:sz w:val="24"/>
                <w:szCs w:val="24"/>
                <w:lang w:val="uk-UA" w:eastAsia="ru-RU"/>
              </w:rPr>
              <w:t>6.3.</w:t>
            </w:r>
            <w:r w:rsidRPr="00DF2467">
              <w:rPr>
                <w:rFonts w:ascii="Times New Roman" w:eastAsia="Calibri" w:hAnsi="Times New Roman" w:cs="Times New Roman"/>
                <w:sz w:val="24"/>
                <w:szCs w:val="24"/>
                <w:shd w:val="clear" w:color="auto" w:fill="FFFFFF"/>
                <w:lang w:val="uk-UA" w:eastAsia="ru-RU"/>
              </w:rPr>
              <w:t>1. Договір про закупівлю укладається відповідно до норм Цивільного та Господарського кодексів України з урахуванням Особливостей та Закону.</w:t>
            </w:r>
          </w:p>
          <w:p w:rsidR="00DF2467" w:rsidRPr="00DF2467" w:rsidRDefault="00DF2467" w:rsidP="00DF246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DF2467">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w:t>
            </w:r>
          </w:p>
          <w:p w:rsidR="00DF2467" w:rsidRPr="00DF2467" w:rsidRDefault="00DF2467" w:rsidP="00DF246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 w:name="n1034"/>
            <w:bookmarkEnd w:id="119"/>
            <w:r w:rsidRPr="00DF2467">
              <w:rPr>
                <w:rFonts w:ascii="Times New Roman" w:eastAsia="Times New Roman" w:hAnsi="Times New Roman" w:cs="Times New Roman"/>
                <w:color w:val="000000"/>
                <w:sz w:val="24"/>
                <w:szCs w:val="24"/>
                <w:lang w:eastAsia="ru-RU"/>
              </w:rPr>
              <w:t>1) відповідну інформацію про право підписання договору про закупівлю;</w:t>
            </w:r>
          </w:p>
          <w:p w:rsidR="00DF2467" w:rsidRPr="00DF2467" w:rsidRDefault="00DF2467" w:rsidP="00DF246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 w:name="n1035"/>
            <w:bookmarkEnd w:id="120"/>
            <w:r w:rsidRPr="00DF2467">
              <w:rPr>
                <w:rFonts w:ascii="Times New Roman" w:eastAsia="Times New Roman" w:hAnsi="Times New Roman" w:cs="Times New Roman"/>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w:t>
            </w:r>
          </w:p>
          <w:p w:rsidR="00DF2467" w:rsidRPr="00DF2467" w:rsidRDefault="00DF2467" w:rsidP="00DF246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 w:name="n1036"/>
            <w:bookmarkEnd w:id="121"/>
            <w:r w:rsidRPr="00DF2467">
              <w:rPr>
                <w:rFonts w:ascii="Times New Roman" w:eastAsia="Times New Roman" w:hAnsi="Times New Roman" w:cs="Times New Roman"/>
                <w:color w:val="000000"/>
                <w:sz w:val="24"/>
                <w:szCs w:val="24"/>
                <w:lang w:eastAsia="ru-RU"/>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rsidR="00DF2467" w:rsidRPr="00DF2467" w:rsidRDefault="00DF2467" w:rsidP="00DF2467">
            <w:pPr>
              <w:widowControl w:val="0"/>
              <w:autoSpaceDE w:val="0"/>
              <w:autoSpaceDN w:val="0"/>
              <w:spacing w:after="0" w:line="20" w:lineRule="atLeast"/>
              <w:ind w:firstLine="552"/>
              <w:jc w:val="both"/>
              <w:rPr>
                <w:rFonts w:ascii="Times New Roman" w:eastAsia="Calibri" w:hAnsi="Times New Roman" w:cs="Times New Roman"/>
                <w:sz w:val="24"/>
                <w:szCs w:val="24"/>
                <w:shd w:val="clear" w:color="auto" w:fill="FFFFFF"/>
                <w:lang w:val="uk-UA" w:eastAsia="ru-RU"/>
              </w:rPr>
            </w:pPr>
            <w:r w:rsidRPr="00DF2467">
              <w:rPr>
                <w:rFonts w:ascii="Times New Roman" w:eastAsia="Calibri" w:hAnsi="Times New Roman" w:cs="Times New Roman"/>
                <w:sz w:val="24"/>
                <w:szCs w:val="24"/>
                <w:shd w:val="clear" w:color="auto" w:fill="FFFFFF"/>
                <w:lang w:val="uk-UA" w:eastAsia="ru-RU"/>
              </w:rPr>
              <w:t xml:space="preserve"> </w:t>
            </w:r>
          </w:p>
          <w:p w:rsidR="00DF2467" w:rsidRPr="00DF2467" w:rsidRDefault="00DF2467" w:rsidP="00DF2467">
            <w:pPr>
              <w:widowControl w:val="0"/>
              <w:autoSpaceDE w:val="0"/>
              <w:autoSpaceDN w:val="0"/>
              <w:spacing w:after="0" w:line="20" w:lineRule="atLeast"/>
              <w:ind w:firstLine="552"/>
              <w:jc w:val="both"/>
              <w:rPr>
                <w:rFonts w:ascii="Times New Roman" w:eastAsia="Calibri" w:hAnsi="Times New Roman" w:cs="Times New Roman"/>
                <w:sz w:val="24"/>
                <w:szCs w:val="24"/>
                <w:shd w:val="clear" w:color="auto" w:fill="FFFFFF"/>
                <w:lang w:val="uk-UA" w:eastAsia="ru-RU"/>
              </w:rPr>
            </w:pPr>
            <w:r w:rsidRPr="00DF2467">
              <w:rPr>
                <w:rFonts w:ascii="Times New Roman" w:eastAsia="Calibri" w:hAnsi="Times New Roman" w:cs="Times New Roman"/>
                <w:bCs/>
                <w:sz w:val="24"/>
                <w:szCs w:val="24"/>
                <w:lang w:val="uk-UA" w:eastAsia="ru-RU"/>
              </w:rPr>
              <w:t>6.3</w:t>
            </w:r>
            <w:r w:rsidRPr="00DF2467">
              <w:rPr>
                <w:rFonts w:ascii="Times New Roman" w:eastAsia="Calibri" w:hAnsi="Times New Roman" w:cs="Times New Roman"/>
                <w:sz w:val="24"/>
                <w:szCs w:val="24"/>
                <w:shd w:val="clear" w:color="auto" w:fill="FFFFFF"/>
                <w:lang w:val="uk-UA" w:eastAsia="ru-RU"/>
              </w:rPr>
              <w:t>.2. Істотні умови договору про закупівлю, що будуть включені до нього:</w:t>
            </w:r>
          </w:p>
          <w:p w:rsidR="00DF2467" w:rsidRPr="00DF2467" w:rsidRDefault="00DF2467" w:rsidP="00DF2467">
            <w:pPr>
              <w:widowControl w:val="0"/>
              <w:autoSpaceDE w:val="0"/>
              <w:autoSpaceDN w:val="0"/>
              <w:spacing w:after="0" w:line="20" w:lineRule="atLeast"/>
              <w:ind w:firstLine="552"/>
              <w:jc w:val="both"/>
              <w:rPr>
                <w:rFonts w:ascii="Times New Roman" w:eastAsia="Calibri" w:hAnsi="Times New Roman" w:cs="Times New Roman"/>
                <w:sz w:val="24"/>
                <w:szCs w:val="24"/>
                <w:shd w:val="clear" w:color="auto" w:fill="FFFFFF"/>
                <w:lang w:val="uk-UA" w:eastAsia="ru-RU"/>
              </w:rPr>
            </w:pPr>
            <w:r w:rsidRPr="00DF2467">
              <w:rPr>
                <w:rFonts w:ascii="Times New Roman" w:eastAsia="Calibri" w:hAnsi="Times New Roman" w:cs="Times New Roman"/>
                <w:sz w:val="24"/>
                <w:szCs w:val="24"/>
                <w:shd w:val="clear" w:color="auto" w:fill="FFFFFF"/>
                <w:lang w:val="uk-UA" w:eastAsia="ru-RU"/>
              </w:rPr>
              <w:t>•</w:t>
            </w:r>
            <w:r w:rsidRPr="00DF2467">
              <w:rPr>
                <w:rFonts w:ascii="Times New Roman" w:eastAsia="Calibri" w:hAnsi="Times New Roman" w:cs="Times New Roman"/>
                <w:sz w:val="24"/>
                <w:szCs w:val="24"/>
                <w:shd w:val="clear" w:color="auto" w:fill="FFFFFF"/>
                <w:lang w:val="uk-UA" w:eastAsia="ru-RU"/>
              </w:rPr>
              <w:tab/>
              <w:t xml:space="preserve">предмет договору  </w:t>
            </w:r>
          </w:p>
          <w:p w:rsidR="00DF2467" w:rsidRPr="00DF2467" w:rsidRDefault="00DF2467" w:rsidP="00DF2467">
            <w:pPr>
              <w:widowControl w:val="0"/>
              <w:autoSpaceDE w:val="0"/>
              <w:autoSpaceDN w:val="0"/>
              <w:spacing w:after="0" w:line="20" w:lineRule="atLeast"/>
              <w:ind w:firstLine="552"/>
              <w:jc w:val="both"/>
              <w:rPr>
                <w:rFonts w:ascii="Times New Roman" w:eastAsia="Calibri" w:hAnsi="Times New Roman" w:cs="Times New Roman"/>
                <w:sz w:val="24"/>
                <w:szCs w:val="24"/>
                <w:shd w:val="clear" w:color="auto" w:fill="FFFFFF"/>
                <w:lang w:val="uk-UA" w:eastAsia="ru-RU"/>
              </w:rPr>
            </w:pPr>
            <w:r w:rsidRPr="00DF2467">
              <w:rPr>
                <w:rFonts w:ascii="Times New Roman" w:eastAsia="Calibri" w:hAnsi="Times New Roman" w:cs="Times New Roman"/>
                <w:sz w:val="24"/>
                <w:szCs w:val="24"/>
                <w:shd w:val="clear" w:color="auto" w:fill="FFFFFF"/>
                <w:lang w:val="uk-UA" w:eastAsia="ru-RU"/>
              </w:rPr>
              <w:t>•</w:t>
            </w:r>
            <w:r w:rsidRPr="00DF2467">
              <w:rPr>
                <w:rFonts w:ascii="Times New Roman" w:eastAsia="Calibri" w:hAnsi="Times New Roman" w:cs="Times New Roman"/>
                <w:sz w:val="24"/>
                <w:szCs w:val="24"/>
                <w:shd w:val="clear" w:color="auto" w:fill="FFFFFF"/>
                <w:lang w:val="uk-UA" w:eastAsia="ru-RU"/>
              </w:rPr>
              <w:tab/>
              <w:t>якість товару та гарантійні зобов’язання</w:t>
            </w:r>
          </w:p>
          <w:p w:rsidR="00DF2467" w:rsidRPr="00DF2467" w:rsidRDefault="00DF2467" w:rsidP="00DF2467">
            <w:pPr>
              <w:widowControl w:val="0"/>
              <w:autoSpaceDE w:val="0"/>
              <w:autoSpaceDN w:val="0"/>
              <w:spacing w:after="0" w:line="20" w:lineRule="atLeast"/>
              <w:ind w:firstLine="552"/>
              <w:jc w:val="both"/>
              <w:rPr>
                <w:rFonts w:ascii="Times New Roman" w:eastAsia="Calibri" w:hAnsi="Times New Roman" w:cs="Times New Roman"/>
                <w:sz w:val="24"/>
                <w:szCs w:val="24"/>
                <w:shd w:val="clear" w:color="auto" w:fill="FFFFFF"/>
                <w:lang w:val="uk-UA" w:eastAsia="ru-RU"/>
              </w:rPr>
            </w:pPr>
            <w:r w:rsidRPr="00DF2467">
              <w:rPr>
                <w:rFonts w:ascii="Times New Roman" w:eastAsia="Calibri" w:hAnsi="Times New Roman" w:cs="Times New Roman"/>
                <w:sz w:val="24"/>
                <w:szCs w:val="24"/>
                <w:shd w:val="clear" w:color="auto" w:fill="FFFFFF"/>
                <w:lang w:val="uk-UA" w:eastAsia="ru-RU"/>
              </w:rPr>
              <w:t>•</w:t>
            </w:r>
            <w:r w:rsidRPr="00DF2467">
              <w:rPr>
                <w:rFonts w:ascii="Times New Roman" w:eastAsia="Calibri" w:hAnsi="Times New Roman" w:cs="Times New Roman"/>
                <w:sz w:val="24"/>
                <w:szCs w:val="24"/>
                <w:shd w:val="clear" w:color="auto" w:fill="FFFFFF"/>
                <w:lang w:val="uk-UA" w:eastAsia="ru-RU"/>
              </w:rPr>
              <w:tab/>
              <w:t>сума, визначена у договорі;</w:t>
            </w:r>
          </w:p>
          <w:p w:rsidR="00DF2467" w:rsidRPr="00DF2467" w:rsidRDefault="00DF2467" w:rsidP="00DF2467">
            <w:pPr>
              <w:widowControl w:val="0"/>
              <w:autoSpaceDE w:val="0"/>
              <w:autoSpaceDN w:val="0"/>
              <w:spacing w:after="0" w:line="20" w:lineRule="atLeast"/>
              <w:ind w:firstLine="552"/>
              <w:jc w:val="both"/>
              <w:rPr>
                <w:rFonts w:ascii="Times New Roman" w:eastAsia="Calibri" w:hAnsi="Times New Roman" w:cs="Times New Roman"/>
                <w:sz w:val="24"/>
                <w:szCs w:val="24"/>
                <w:shd w:val="clear" w:color="auto" w:fill="FFFFFF"/>
                <w:lang w:val="uk-UA" w:eastAsia="ru-RU"/>
              </w:rPr>
            </w:pPr>
            <w:r w:rsidRPr="00DF2467">
              <w:rPr>
                <w:rFonts w:ascii="Times New Roman" w:eastAsia="Calibri" w:hAnsi="Times New Roman" w:cs="Times New Roman"/>
                <w:sz w:val="24"/>
                <w:szCs w:val="24"/>
                <w:shd w:val="clear" w:color="auto" w:fill="FFFFFF"/>
                <w:lang w:val="uk-UA" w:eastAsia="ru-RU"/>
              </w:rPr>
              <w:t>•</w:t>
            </w:r>
            <w:r w:rsidRPr="00DF2467">
              <w:rPr>
                <w:rFonts w:ascii="Times New Roman" w:eastAsia="Calibri" w:hAnsi="Times New Roman" w:cs="Times New Roman"/>
                <w:sz w:val="24"/>
                <w:szCs w:val="24"/>
                <w:shd w:val="clear" w:color="auto" w:fill="FFFFFF"/>
                <w:lang w:val="uk-UA" w:eastAsia="ru-RU"/>
              </w:rPr>
              <w:tab/>
              <w:t>місце поставки товару;</w:t>
            </w:r>
          </w:p>
          <w:p w:rsidR="00DF2467" w:rsidRPr="00DF2467" w:rsidRDefault="00DF2467" w:rsidP="00DF2467">
            <w:pPr>
              <w:widowControl w:val="0"/>
              <w:autoSpaceDE w:val="0"/>
              <w:autoSpaceDN w:val="0"/>
              <w:spacing w:after="0" w:line="20" w:lineRule="atLeast"/>
              <w:ind w:firstLine="552"/>
              <w:jc w:val="both"/>
              <w:rPr>
                <w:rFonts w:ascii="Times New Roman" w:eastAsia="Calibri" w:hAnsi="Times New Roman" w:cs="Times New Roman"/>
                <w:sz w:val="24"/>
                <w:szCs w:val="24"/>
                <w:shd w:val="clear" w:color="auto" w:fill="FFFFFF"/>
                <w:lang w:val="uk-UA" w:eastAsia="ru-RU"/>
              </w:rPr>
            </w:pPr>
            <w:r w:rsidRPr="00DF2467">
              <w:rPr>
                <w:rFonts w:ascii="Times New Roman" w:eastAsia="Calibri" w:hAnsi="Times New Roman" w:cs="Times New Roman"/>
                <w:sz w:val="24"/>
                <w:szCs w:val="24"/>
                <w:shd w:val="clear" w:color="auto" w:fill="FFFFFF"/>
                <w:lang w:val="uk-UA" w:eastAsia="ru-RU"/>
              </w:rPr>
              <w:t>•</w:t>
            </w:r>
            <w:r w:rsidRPr="00DF2467">
              <w:rPr>
                <w:rFonts w:ascii="Times New Roman" w:eastAsia="Calibri" w:hAnsi="Times New Roman" w:cs="Times New Roman"/>
                <w:sz w:val="24"/>
                <w:szCs w:val="24"/>
                <w:shd w:val="clear" w:color="auto" w:fill="FFFFFF"/>
                <w:lang w:val="uk-UA" w:eastAsia="ru-RU"/>
              </w:rPr>
              <w:tab/>
              <w:t xml:space="preserve">порядок та строк поставки товару; </w:t>
            </w:r>
          </w:p>
          <w:p w:rsidR="00DF2467" w:rsidRPr="00DF2467" w:rsidRDefault="00DF2467" w:rsidP="00DF2467">
            <w:pPr>
              <w:widowControl w:val="0"/>
              <w:autoSpaceDE w:val="0"/>
              <w:autoSpaceDN w:val="0"/>
              <w:spacing w:after="0" w:line="20" w:lineRule="atLeast"/>
              <w:ind w:firstLine="552"/>
              <w:jc w:val="both"/>
              <w:rPr>
                <w:rFonts w:ascii="Times New Roman" w:eastAsia="Calibri" w:hAnsi="Times New Roman" w:cs="Times New Roman"/>
                <w:sz w:val="24"/>
                <w:szCs w:val="24"/>
                <w:shd w:val="clear" w:color="auto" w:fill="FFFFFF"/>
                <w:lang w:val="uk-UA" w:eastAsia="ru-RU"/>
              </w:rPr>
            </w:pPr>
            <w:r w:rsidRPr="00DF2467">
              <w:rPr>
                <w:rFonts w:ascii="Times New Roman" w:eastAsia="Calibri" w:hAnsi="Times New Roman" w:cs="Times New Roman"/>
                <w:sz w:val="24"/>
                <w:szCs w:val="24"/>
                <w:shd w:val="clear" w:color="auto" w:fill="FFFFFF"/>
                <w:lang w:val="uk-UA" w:eastAsia="ru-RU"/>
              </w:rPr>
              <w:t>Зміст кожної істотної умови визначено згідно Додатку 4 цієї документації.</w:t>
            </w:r>
          </w:p>
          <w:p w:rsidR="00DF2467" w:rsidRPr="00DF2467" w:rsidRDefault="00DF2467" w:rsidP="00DF2467">
            <w:pPr>
              <w:shd w:val="clear" w:color="auto" w:fill="FFFFFF"/>
              <w:spacing w:after="0" w:line="20" w:lineRule="atLeast"/>
              <w:ind w:firstLine="476"/>
              <w:jc w:val="both"/>
              <w:rPr>
                <w:rFonts w:ascii="Times New Roman" w:eastAsia="Times New Roman" w:hAnsi="Times New Roman" w:cs="Times New Roman"/>
                <w:color w:val="333333"/>
                <w:sz w:val="24"/>
                <w:szCs w:val="24"/>
                <w:lang w:eastAsia="ru-RU"/>
              </w:rPr>
            </w:pPr>
            <w:r w:rsidRPr="00DF2467">
              <w:rPr>
                <w:rFonts w:ascii="Times New Roman" w:eastAsia="Times New Roman" w:hAnsi="Times New Roman" w:cs="Times New Roman"/>
                <w:bCs/>
                <w:color w:val="000000"/>
                <w:sz w:val="24"/>
                <w:szCs w:val="24"/>
                <w:lang w:val="uk-UA" w:eastAsia="ru-RU"/>
              </w:rPr>
              <w:lastRenderedPageBreak/>
              <w:t>6.3.</w:t>
            </w:r>
            <w:r w:rsidRPr="00DF2467">
              <w:rPr>
                <w:rFonts w:ascii="Times New Roman" w:eastAsia="Times New Roman" w:hAnsi="Times New Roman" w:cs="Times New Roman"/>
                <w:color w:val="000000"/>
                <w:sz w:val="24"/>
                <w:szCs w:val="24"/>
                <w:shd w:val="clear" w:color="auto" w:fill="FFFFFF"/>
                <w:lang w:val="uk-UA" w:eastAsia="ru-RU"/>
              </w:rPr>
              <w:t xml:space="preserve">3. </w:t>
            </w:r>
            <w:r w:rsidRPr="00DF2467">
              <w:rPr>
                <w:rFonts w:ascii="Times New Roman" w:eastAsia="Times New Roman" w:hAnsi="Times New Roman" w:cs="Times New Roman"/>
                <w:color w:val="333333"/>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F2467" w:rsidRPr="00DF2467" w:rsidRDefault="00DF2467" w:rsidP="00DF2467">
            <w:pPr>
              <w:shd w:val="clear" w:color="auto" w:fill="FFFFFF"/>
              <w:spacing w:after="0" w:line="20" w:lineRule="atLeast"/>
              <w:ind w:firstLine="476"/>
              <w:jc w:val="both"/>
              <w:rPr>
                <w:rFonts w:ascii="Times New Roman" w:eastAsia="Times New Roman" w:hAnsi="Times New Roman" w:cs="Times New Roman"/>
                <w:color w:val="333333"/>
                <w:sz w:val="24"/>
                <w:szCs w:val="24"/>
                <w:lang w:eastAsia="ru-RU"/>
              </w:rPr>
            </w:pPr>
            <w:bookmarkStart w:id="122" w:name="n99"/>
            <w:bookmarkEnd w:id="122"/>
            <w:r w:rsidRPr="00DF2467">
              <w:rPr>
                <w:rFonts w:ascii="Times New Roman" w:eastAsia="Times New Roman" w:hAnsi="Times New Roman" w:cs="Times New Roman"/>
                <w:color w:val="333333"/>
                <w:sz w:val="24"/>
                <w:szCs w:val="24"/>
                <w:lang w:eastAsia="ru-RU"/>
              </w:rPr>
              <w:t>визначення грошового еквівалента зобов’язання в іноземній валюті;</w:t>
            </w:r>
          </w:p>
          <w:p w:rsidR="00DF2467" w:rsidRPr="00DF2467" w:rsidRDefault="00DF2467" w:rsidP="00DF2467">
            <w:pPr>
              <w:shd w:val="clear" w:color="auto" w:fill="FFFFFF"/>
              <w:spacing w:after="0" w:line="20" w:lineRule="atLeast"/>
              <w:ind w:firstLine="476"/>
              <w:jc w:val="both"/>
              <w:rPr>
                <w:rFonts w:ascii="Times New Roman" w:eastAsia="Times New Roman" w:hAnsi="Times New Roman" w:cs="Times New Roman"/>
                <w:color w:val="333333"/>
                <w:sz w:val="24"/>
                <w:szCs w:val="24"/>
                <w:lang w:eastAsia="ru-RU"/>
              </w:rPr>
            </w:pPr>
            <w:bookmarkStart w:id="123" w:name="n100"/>
            <w:bookmarkEnd w:id="123"/>
            <w:r w:rsidRPr="00DF2467">
              <w:rPr>
                <w:rFonts w:ascii="Times New Roman" w:eastAsia="Times New Roman" w:hAnsi="Times New Roman" w:cs="Times New Roman"/>
                <w:color w:val="333333"/>
                <w:sz w:val="24"/>
                <w:szCs w:val="24"/>
                <w:lang w:eastAsia="ru-RU"/>
              </w:rPr>
              <w:t>перерахунку ціни в бік зменшення ціни тендерної пропозиції переможця без зменшення обсягів закупівлі;</w:t>
            </w:r>
          </w:p>
          <w:p w:rsidR="00DF2467" w:rsidRPr="00DF2467" w:rsidRDefault="00DF2467" w:rsidP="00DF2467">
            <w:pPr>
              <w:shd w:val="clear" w:color="auto" w:fill="FFFFFF"/>
              <w:spacing w:after="0" w:line="20" w:lineRule="atLeast"/>
              <w:ind w:firstLine="476"/>
              <w:jc w:val="both"/>
              <w:rPr>
                <w:rFonts w:ascii="Times New Roman" w:eastAsia="Times New Roman" w:hAnsi="Times New Roman" w:cs="Times New Roman"/>
                <w:color w:val="333333"/>
                <w:sz w:val="24"/>
                <w:szCs w:val="24"/>
                <w:lang w:eastAsia="ru-RU"/>
              </w:rPr>
            </w:pPr>
            <w:bookmarkStart w:id="124" w:name="n101"/>
            <w:bookmarkEnd w:id="124"/>
            <w:r w:rsidRPr="00DF2467">
              <w:rPr>
                <w:rFonts w:ascii="Times New Roman" w:eastAsia="Times New Roman" w:hAnsi="Times New Roman" w:cs="Times New Roman"/>
                <w:color w:val="333333"/>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DF2467" w:rsidRPr="00DF2467" w:rsidRDefault="00DF2467" w:rsidP="00DF2467">
            <w:pPr>
              <w:shd w:val="clear" w:color="auto" w:fill="FFFFFF"/>
              <w:spacing w:after="0" w:line="20" w:lineRule="atLeast"/>
              <w:ind w:firstLine="476"/>
              <w:jc w:val="both"/>
              <w:rPr>
                <w:rFonts w:ascii="Times New Roman" w:eastAsia="Times New Roman" w:hAnsi="Times New Roman" w:cs="Times New Roman"/>
                <w:color w:val="333333"/>
                <w:sz w:val="24"/>
                <w:szCs w:val="24"/>
                <w:lang w:eastAsia="ru-RU"/>
              </w:rPr>
            </w:pPr>
            <w:r w:rsidRPr="00DF2467">
              <w:rPr>
                <w:rFonts w:ascii="Times New Roman" w:eastAsia="Times New Roman" w:hAnsi="Times New Roman" w:cs="Times New Roman"/>
                <w:color w:val="333333"/>
                <w:sz w:val="24"/>
                <w:szCs w:val="24"/>
                <w:lang w:eastAsia="ru-RU"/>
              </w:rPr>
              <w:t xml:space="preserve">Істотні умови договору про закупівлю, укладеного відповідно до пунктів 10 і 13 (крім підпункту 13 пункту 13) </w:t>
            </w:r>
            <w:r w:rsidRPr="00DF2467">
              <w:rPr>
                <w:rFonts w:ascii="Times New Roman" w:eastAsia="Times New Roman" w:hAnsi="Times New Roman" w:cs="Times New Roman"/>
                <w:color w:val="333333"/>
                <w:sz w:val="24"/>
                <w:szCs w:val="24"/>
                <w:lang w:val="uk-UA" w:eastAsia="ru-RU"/>
              </w:rPr>
              <w:t>О</w:t>
            </w:r>
            <w:r w:rsidRPr="00DF2467">
              <w:rPr>
                <w:rFonts w:ascii="Times New Roman" w:eastAsia="Times New Roman" w:hAnsi="Times New Roman" w:cs="Times New Roman"/>
                <w:color w:val="333333"/>
                <w:sz w:val="24"/>
                <w:szCs w:val="24"/>
                <w:lang w:eastAsia="ru-RU"/>
              </w:rPr>
              <w:t>собливостей, не можуть змінюватися після його підписання до виконання зобов’язань сторонами в повному обсязі, крім випадків:</w:t>
            </w:r>
          </w:p>
          <w:p w:rsidR="00DF2467" w:rsidRPr="00DF2467" w:rsidRDefault="00DF2467" w:rsidP="00DF2467">
            <w:pPr>
              <w:shd w:val="clear" w:color="auto" w:fill="FFFFFF"/>
              <w:spacing w:after="0" w:line="20" w:lineRule="atLeast"/>
              <w:ind w:firstLine="476"/>
              <w:jc w:val="both"/>
              <w:rPr>
                <w:rFonts w:ascii="Times New Roman" w:eastAsia="Times New Roman" w:hAnsi="Times New Roman" w:cs="Times New Roman"/>
                <w:color w:val="333333"/>
                <w:sz w:val="24"/>
                <w:szCs w:val="24"/>
                <w:lang w:eastAsia="ru-RU"/>
              </w:rPr>
            </w:pPr>
            <w:bookmarkStart w:id="125" w:name="n103"/>
            <w:bookmarkEnd w:id="125"/>
            <w:r w:rsidRPr="00DF2467">
              <w:rPr>
                <w:rFonts w:ascii="Times New Roman" w:eastAsia="Times New Roman" w:hAnsi="Times New Roman" w:cs="Times New Roman"/>
                <w:color w:val="333333"/>
                <w:sz w:val="24"/>
                <w:szCs w:val="24"/>
                <w:lang w:eastAsia="ru-RU"/>
              </w:rPr>
              <w:t>1) зменшення обсягів закупівлі, зокрема з урахуванням фактичного обсягу видатків замовника;</w:t>
            </w:r>
          </w:p>
          <w:p w:rsidR="00DF2467" w:rsidRPr="00DF2467" w:rsidRDefault="00DF2467" w:rsidP="00DF2467">
            <w:pPr>
              <w:shd w:val="clear" w:color="auto" w:fill="FFFFFF"/>
              <w:spacing w:after="0" w:line="20" w:lineRule="atLeast"/>
              <w:ind w:firstLine="476"/>
              <w:jc w:val="both"/>
              <w:rPr>
                <w:rFonts w:ascii="Times New Roman" w:eastAsia="Times New Roman" w:hAnsi="Times New Roman" w:cs="Times New Roman"/>
                <w:color w:val="333333"/>
                <w:sz w:val="24"/>
                <w:szCs w:val="24"/>
                <w:lang w:eastAsia="ru-RU"/>
              </w:rPr>
            </w:pPr>
            <w:bookmarkStart w:id="126" w:name="n104"/>
            <w:bookmarkEnd w:id="126"/>
            <w:r w:rsidRPr="00DF2467">
              <w:rPr>
                <w:rFonts w:ascii="Times New Roman" w:eastAsia="Times New Roman" w:hAnsi="Times New Roman" w:cs="Times New Roman"/>
                <w:color w:val="333333"/>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F2467" w:rsidRPr="00DF2467" w:rsidRDefault="00DF2467" w:rsidP="00DF2467">
            <w:pPr>
              <w:shd w:val="clear" w:color="auto" w:fill="FFFFFF"/>
              <w:spacing w:after="0" w:line="20" w:lineRule="atLeast"/>
              <w:ind w:firstLine="476"/>
              <w:jc w:val="both"/>
              <w:rPr>
                <w:rFonts w:ascii="Times New Roman" w:eastAsia="Times New Roman" w:hAnsi="Times New Roman" w:cs="Times New Roman"/>
                <w:color w:val="333333"/>
                <w:sz w:val="24"/>
                <w:szCs w:val="24"/>
                <w:lang w:eastAsia="ru-RU"/>
              </w:rPr>
            </w:pPr>
            <w:bookmarkStart w:id="127" w:name="n105"/>
            <w:bookmarkEnd w:id="127"/>
            <w:r w:rsidRPr="00DF2467">
              <w:rPr>
                <w:rFonts w:ascii="Times New Roman" w:eastAsia="Times New Roman" w:hAnsi="Times New Roman" w:cs="Times New Roman"/>
                <w:color w:val="333333"/>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DF2467" w:rsidRPr="00DF2467" w:rsidRDefault="00DF2467" w:rsidP="00DF2467">
            <w:pPr>
              <w:shd w:val="clear" w:color="auto" w:fill="FFFFFF"/>
              <w:spacing w:after="0" w:line="20" w:lineRule="atLeast"/>
              <w:ind w:firstLine="476"/>
              <w:jc w:val="both"/>
              <w:rPr>
                <w:rFonts w:ascii="Times New Roman" w:eastAsia="Times New Roman" w:hAnsi="Times New Roman" w:cs="Times New Roman"/>
                <w:color w:val="333333"/>
                <w:sz w:val="24"/>
                <w:szCs w:val="24"/>
                <w:lang w:eastAsia="ru-RU"/>
              </w:rPr>
            </w:pPr>
            <w:bookmarkStart w:id="128" w:name="n106"/>
            <w:bookmarkEnd w:id="128"/>
            <w:r w:rsidRPr="00DF2467">
              <w:rPr>
                <w:rFonts w:ascii="Times New Roman" w:eastAsia="Times New Roman" w:hAnsi="Times New Roman" w:cs="Times New Roman"/>
                <w:color w:val="333333"/>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F2467" w:rsidRPr="00DF2467" w:rsidRDefault="00DF2467" w:rsidP="00DF2467">
            <w:pPr>
              <w:shd w:val="clear" w:color="auto" w:fill="FFFFFF"/>
              <w:spacing w:after="0" w:line="20" w:lineRule="atLeast"/>
              <w:ind w:firstLine="476"/>
              <w:jc w:val="both"/>
              <w:rPr>
                <w:rFonts w:ascii="Times New Roman" w:eastAsia="Times New Roman" w:hAnsi="Times New Roman" w:cs="Times New Roman"/>
                <w:color w:val="333333"/>
                <w:sz w:val="24"/>
                <w:szCs w:val="24"/>
                <w:lang w:eastAsia="ru-RU"/>
              </w:rPr>
            </w:pPr>
            <w:bookmarkStart w:id="129" w:name="n107"/>
            <w:bookmarkEnd w:id="129"/>
            <w:r w:rsidRPr="00DF2467">
              <w:rPr>
                <w:rFonts w:ascii="Times New Roman" w:eastAsia="Times New Roman" w:hAnsi="Times New Roman" w:cs="Times New Roman"/>
                <w:color w:val="333333"/>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DF2467" w:rsidRPr="00DF2467" w:rsidRDefault="00DF2467" w:rsidP="00DF2467">
            <w:pPr>
              <w:shd w:val="clear" w:color="auto" w:fill="FFFFFF"/>
              <w:spacing w:after="0" w:line="20" w:lineRule="atLeast"/>
              <w:ind w:firstLine="476"/>
              <w:jc w:val="both"/>
              <w:rPr>
                <w:rFonts w:ascii="Times New Roman" w:eastAsia="Times New Roman" w:hAnsi="Times New Roman" w:cs="Times New Roman"/>
                <w:color w:val="333333"/>
                <w:sz w:val="24"/>
                <w:szCs w:val="24"/>
                <w:lang w:eastAsia="ru-RU"/>
              </w:rPr>
            </w:pPr>
            <w:bookmarkStart w:id="130" w:name="n108"/>
            <w:bookmarkEnd w:id="130"/>
            <w:r w:rsidRPr="00DF2467">
              <w:rPr>
                <w:rFonts w:ascii="Times New Roman" w:eastAsia="Times New Roman" w:hAnsi="Times New Roman" w:cs="Times New Roman"/>
                <w:color w:val="333333"/>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F2467" w:rsidRPr="00DF2467" w:rsidRDefault="00DF2467" w:rsidP="00DF2467">
            <w:pPr>
              <w:shd w:val="clear" w:color="auto" w:fill="FFFFFF"/>
              <w:spacing w:after="0" w:line="20" w:lineRule="atLeast"/>
              <w:ind w:firstLine="476"/>
              <w:jc w:val="both"/>
              <w:rPr>
                <w:rFonts w:ascii="Times New Roman" w:eastAsia="Times New Roman" w:hAnsi="Times New Roman" w:cs="Times New Roman"/>
                <w:color w:val="333333"/>
                <w:sz w:val="24"/>
                <w:szCs w:val="24"/>
                <w:lang w:eastAsia="ru-RU"/>
              </w:rPr>
            </w:pPr>
            <w:bookmarkStart w:id="131" w:name="n109"/>
            <w:bookmarkEnd w:id="131"/>
            <w:r w:rsidRPr="00DF2467">
              <w:rPr>
                <w:rFonts w:ascii="Times New Roman" w:eastAsia="Times New Roman" w:hAnsi="Times New Roman" w:cs="Times New Roman"/>
                <w:color w:val="333333"/>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F2467" w:rsidRPr="00DF2467" w:rsidRDefault="00DF2467" w:rsidP="00DF2467">
            <w:pPr>
              <w:shd w:val="clear" w:color="auto" w:fill="FFFFFF"/>
              <w:spacing w:after="0" w:line="20" w:lineRule="atLeast"/>
              <w:ind w:firstLine="476"/>
              <w:jc w:val="both"/>
              <w:rPr>
                <w:rFonts w:ascii="Times New Roman" w:eastAsia="Times New Roman" w:hAnsi="Times New Roman" w:cs="Times New Roman"/>
                <w:color w:val="333333"/>
                <w:sz w:val="24"/>
                <w:szCs w:val="24"/>
                <w:lang w:eastAsia="ru-RU"/>
              </w:rPr>
            </w:pPr>
            <w:bookmarkStart w:id="132" w:name="n110"/>
            <w:bookmarkEnd w:id="132"/>
            <w:r w:rsidRPr="00DF2467">
              <w:rPr>
                <w:rFonts w:ascii="Times New Roman" w:eastAsia="Times New Roman" w:hAnsi="Times New Roman" w:cs="Times New Roman"/>
                <w:color w:val="333333"/>
                <w:sz w:val="24"/>
                <w:szCs w:val="24"/>
                <w:lang w:eastAsia="ru-RU"/>
              </w:rPr>
              <w:t>8) зміни умов у зв’язку із застосуванням положень </w:t>
            </w:r>
            <w:hyperlink r:id="rId28" w:anchor="n1778" w:tgtFrame="_blank" w:history="1">
              <w:r w:rsidRPr="00DF2467">
                <w:rPr>
                  <w:rFonts w:ascii="Times New Roman" w:eastAsia="Times New Roman" w:hAnsi="Times New Roman" w:cs="Times New Roman"/>
                  <w:color w:val="000099"/>
                  <w:sz w:val="24"/>
                  <w:szCs w:val="24"/>
                  <w:u w:val="single"/>
                  <w:lang w:eastAsia="ru-RU"/>
                </w:rPr>
                <w:t>частини шостої</w:t>
              </w:r>
            </w:hyperlink>
            <w:r w:rsidRPr="00DF2467">
              <w:rPr>
                <w:rFonts w:ascii="Times New Roman" w:eastAsia="Times New Roman" w:hAnsi="Times New Roman" w:cs="Times New Roman"/>
                <w:color w:val="333333"/>
                <w:sz w:val="24"/>
                <w:szCs w:val="24"/>
                <w:lang w:eastAsia="ru-RU"/>
              </w:rPr>
              <w:t> статті 41 Закону.</w:t>
            </w:r>
          </w:p>
          <w:p w:rsidR="00DF2467" w:rsidRPr="00DF2467" w:rsidRDefault="00DF2467" w:rsidP="00DF246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DF2467">
              <w:rPr>
                <w:rFonts w:ascii="Times New Roman" w:eastAsia="Times New Roman" w:hAnsi="Times New Roman" w:cs="Times New Roman"/>
                <w:color w:val="333333"/>
                <w:sz w:val="24"/>
                <w:szCs w:val="24"/>
                <w:lang w:eastAsia="ru-RU"/>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sidRPr="00DF2467">
              <w:rPr>
                <w:rFonts w:ascii="Times New Roman" w:eastAsia="Times New Roman" w:hAnsi="Times New Roman" w:cs="Times New Roman"/>
                <w:color w:val="333333"/>
                <w:sz w:val="24"/>
                <w:szCs w:val="24"/>
                <w:lang w:val="uk-UA" w:eastAsia="ru-RU"/>
              </w:rPr>
              <w:t>О</w:t>
            </w:r>
            <w:r w:rsidRPr="00DF2467">
              <w:rPr>
                <w:rFonts w:ascii="Times New Roman" w:eastAsia="Times New Roman" w:hAnsi="Times New Roman" w:cs="Times New Roman"/>
                <w:color w:val="333333"/>
                <w:sz w:val="24"/>
                <w:szCs w:val="24"/>
                <w:lang w:eastAsia="ru-RU"/>
              </w:rPr>
              <w:t>собливостей.</w:t>
            </w:r>
          </w:p>
        </w:tc>
      </w:tr>
      <w:tr w:rsidR="00DF2467" w:rsidRPr="00DF2467" w:rsidTr="00DF2467">
        <w:trPr>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bCs/>
                <w:sz w:val="24"/>
                <w:szCs w:val="24"/>
                <w:lang w:val="uk-UA" w:eastAsia="ru-RU"/>
              </w:rPr>
              <w:lastRenderedPageBreak/>
              <w:t xml:space="preserve">6.4. Дії Замовника при відмові переможця торгів підписати договір про закупівлю </w:t>
            </w:r>
            <w:r w:rsidRPr="00DF2467">
              <w:rPr>
                <w:rFonts w:ascii="Times New Roman" w:eastAsia="Times New Roman" w:hAnsi="Times New Roman" w:cs="Times New Roman"/>
                <w:b/>
                <w:color w:val="000000"/>
                <w:sz w:val="24"/>
                <w:szCs w:val="24"/>
                <w:shd w:val="clear" w:color="auto" w:fill="FFFFFF"/>
                <w:lang w:val="uk-UA" w:eastAsia="ru-RU"/>
              </w:rPr>
              <w:t>неукладення договору про закупівлю з вини учасника або ненадання замовнику підписаного договору</w:t>
            </w:r>
          </w:p>
        </w:tc>
        <w:tc>
          <w:tcPr>
            <w:tcW w:w="3872" w:type="pct"/>
            <w:tcBorders>
              <w:top w:val="outset" w:sz="6" w:space="0" w:color="auto"/>
              <w:left w:val="outset" w:sz="6" w:space="0" w:color="auto"/>
              <w:bottom w:val="outset" w:sz="6" w:space="0" w:color="auto"/>
            </w:tcBorders>
          </w:tcPr>
          <w:p w:rsidR="00DF2467" w:rsidRPr="00DF2467" w:rsidRDefault="00DF2467" w:rsidP="00DF2467">
            <w:pPr>
              <w:spacing w:after="0" w:line="20" w:lineRule="atLeast"/>
              <w:ind w:firstLine="601"/>
              <w:jc w:val="both"/>
              <w:rPr>
                <w:rFonts w:ascii="Times New Roman" w:eastAsia="Times New Roman" w:hAnsi="Times New Roman" w:cs="Times New Roman"/>
                <w:sz w:val="24"/>
                <w:szCs w:val="24"/>
                <w:shd w:val="clear" w:color="auto" w:fill="FFFFFF"/>
                <w:lang w:val="uk-UA" w:eastAsia="ru-RU"/>
              </w:rPr>
            </w:pPr>
            <w:r w:rsidRPr="00DF2467">
              <w:rPr>
                <w:rFonts w:ascii="Times New Roman" w:eastAsia="Times New Roman" w:hAnsi="Times New Roman" w:cs="Times New Roman"/>
                <w:color w:val="000000"/>
                <w:sz w:val="24"/>
                <w:szCs w:val="24"/>
                <w:shd w:val="clear" w:color="auto" w:fill="FFFFFF"/>
                <w:lang w:val="uk-UA" w:eastAsia="ru-RU"/>
              </w:rPr>
              <w:t>У разі відмови переможця процедури закупівлі/спрощеної закупівлі від підписання договору про закупівлю відповідно до вимог тендерної документації/оголошення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та Особливостями, або ненадання переможцем процедури закупівлі документів, що підтверджують відсутність підстав, установлених</w:t>
            </w:r>
            <w:r w:rsidRPr="00DF2467">
              <w:rPr>
                <w:rFonts w:ascii="Times New Roman" w:eastAsia="Times New Roman" w:hAnsi="Times New Roman" w:cs="Times New Roman"/>
                <w:color w:val="000000"/>
                <w:sz w:val="24"/>
                <w:szCs w:val="24"/>
                <w:lang w:val="uk-UA" w:eastAsia="ru-RU"/>
              </w:rPr>
              <w:t xml:space="preserve"> п.47 Особливостей</w:t>
            </w:r>
            <w:r w:rsidRPr="00DF2467">
              <w:rPr>
                <w:rFonts w:ascii="Times New Roman" w:eastAsia="Times New Roman" w:hAnsi="Times New Roman" w:cs="Times New Roman"/>
                <w:color w:val="000000"/>
                <w:sz w:val="24"/>
                <w:szCs w:val="24"/>
                <w:shd w:val="clear" w:color="auto" w:fill="FFFFFF"/>
                <w:lang w:val="uk-UA" w:eastAsia="ru-RU"/>
              </w:rPr>
              <w:t>, замовник відхиляє тендерну пропозицію/пропозицію такого учасника, визначає переможця процедури закупівлі/спрощеної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статтею.</w:t>
            </w:r>
          </w:p>
        </w:tc>
      </w:tr>
      <w:tr w:rsidR="00DF2467" w:rsidRPr="00DF2467" w:rsidTr="00DF2467">
        <w:trPr>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bCs/>
                <w:sz w:val="24"/>
                <w:szCs w:val="24"/>
                <w:lang w:val="uk-UA" w:eastAsia="ru-RU"/>
              </w:rPr>
              <w:t>6.5.</w:t>
            </w:r>
            <w:r w:rsidRPr="00DF2467">
              <w:rPr>
                <w:rFonts w:ascii="Times New Roman" w:eastAsia="Times New Roman" w:hAnsi="Times New Roman" w:cs="Times New Roman"/>
                <w:b/>
                <w:sz w:val="24"/>
                <w:szCs w:val="24"/>
                <w:lang w:val="uk-UA" w:eastAsia="ru-RU"/>
              </w:rPr>
              <w:t>Розмір, вид, строк та умови надання, повернення та неповернення забезпечення виконання договору про закупівлю (якщо замовник вимагає таке забезпечення надати)</w:t>
            </w:r>
          </w:p>
        </w:tc>
        <w:tc>
          <w:tcPr>
            <w:tcW w:w="3872" w:type="pct"/>
            <w:tcBorders>
              <w:top w:val="outset" w:sz="6" w:space="0" w:color="auto"/>
              <w:left w:val="outset" w:sz="6" w:space="0" w:color="auto"/>
              <w:bottom w:val="outset" w:sz="6" w:space="0" w:color="auto"/>
            </w:tcBorders>
          </w:tcPr>
          <w:p w:rsidR="00DF2467" w:rsidRPr="00DF2467" w:rsidRDefault="00DF2467" w:rsidP="00DF2467">
            <w:pPr>
              <w:shd w:val="clear" w:color="auto" w:fill="FFFFFF"/>
              <w:spacing w:after="0" w:line="20" w:lineRule="atLeast"/>
              <w:ind w:right="43" w:firstLine="591"/>
              <w:jc w:val="both"/>
              <w:rPr>
                <w:rFonts w:ascii="Times New Roman" w:eastAsia="Times New Roman" w:hAnsi="Times New Roman" w:cs="Times New Roman"/>
                <w:strike/>
                <w:spacing w:val="-1"/>
                <w:sz w:val="24"/>
                <w:szCs w:val="24"/>
                <w:lang w:eastAsia="ru-RU"/>
              </w:rPr>
            </w:pPr>
            <w:r w:rsidRPr="00DF2467">
              <w:rPr>
                <w:rFonts w:ascii="Times New Roman" w:eastAsia="Times New Roman" w:hAnsi="Times New Roman" w:cs="Times New Roman"/>
                <w:spacing w:val="-2"/>
                <w:sz w:val="24"/>
                <w:szCs w:val="24"/>
                <w:lang w:val="uk-UA" w:eastAsia="ru-RU"/>
              </w:rPr>
              <w:t>Цією тендерною документацією Замовник не вимагає від учасника-переможця процедури закупівлі внесення забезпечення виконання договору (договірне забезпечення).</w:t>
            </w:r>
          </w:p>
        </w:tc>
      </w:tr>
      <w:tr w:rsidR="00DF2467" w:rsidRPr="00DF2467" w:rsidTr="00DF2467">
        <w:trPr>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rPr>
                <w:rFonts w:ascii="Times New Roman" w:eastAsia="Times New Roman" w:hAnsi="Times New Roman" w:cs="Times New Roman"/>
                <w:b/>
                <w:bCs/>
                <w:sz w:val="24"/>
                <w:szCs w:val="24"/>
                <w:lang w:val="uk-UA" w:eastAsia="ru-RU"/>
              </w:rPr>
            </w:pPr>
            <w:r w:rsidRPr="00DF2467">
              <w:rPr>
                <w:rFonts w:ascii="Times New Roman" w:eastAsia="Times New Roman" w:hAnsi="Times New Roman" w:cs="Times New Roman"/>
                <w:b/>
                <w:bCs/>
                <w:sz w:val="24"/>
                <w:szCs w:val="24"/>
                <w:lang w:val="uk-UA" w:eastAsia="ru-RU"/>
              </w:rPr>
              <w:t>6.6. Інші умови</w:t>
            </w:r>
          </w:p>
        </w:tc>
        <w:tc>
          <w:tcPr>
            <w:tcW w:w="3872" w:type="pct"/>
            <w:tcBorders>
              <w:top w:val="outset" w:sz="6" w:space="0" w:color="auto"/>
              <w:left w:val="outset" w:sz="6" w:space="0" w:color="auto"/>
              <w:bottom w:val="outset" w:sz="6" w:space="0" w:color="auto"/>
            </w:tcBorders>
          </w:tcPr>
          <w:p w:rsidR="00DF2467" w:rsidRPr="00DF2467" w:rsidRDefault="00DF2467" w:rsidP="00DF2467">
            <w:pPr>
              <w:shd w:val="clear" w:color="auto" w:fill="FFFFFF"/>
              <w:spacing w:after="0" w:line="20" w:lineRule="atLeast"/>
              <w:ind w:right="43" w:firstLine="591"/>
              <w:jc w:val="both"/>
              <w:rPr>
                <w:rFonts w:ascii="Times New Roman" w:eastAsia="Times New Roman" w:hAnsi="Times New Roman" w:cs="Times New Roman"/>
                <w:bCs/>
                <w:sz w:val="24"/>
                <w:szCs w:val="24"/>
                <w:lang w:eastAsia="ru-RU"/>
              </w:rPr>
            </w:pPr>
            <w:r w:rsidRPr="00DF2467">
              <w:rPr>
                <w:rFonts w:ascii="Times New Roman" w:eastAsia="Times New Roman" w:hAnsi="Times New Roman" w:cs="Times New Roman"/>
                <w:bCs/>
                <w:sz w:val="24"/>
                <w:szCs w:val="24"/>
                <w:lang w:val="uk-UA" w:eastAsia="ru-RU"/>
              </w:rPr>
              <w:t>У разі зміни законодавства України, допускається внесення змін до договору про закупівлю, за письмовою взаємною згодою сторін.</w:t>
            </w:r>
          </w:p>
          <w:p w:rsidR="00DF2467" w:rsidRPr="00DF2467" w:rsidRDefault="00DF2467" w:rsidP="00DF2467">
            <w:pPr>
              <w:shd w:val="clear" w:color="auto" w:fill="FFFFFF"/>
              <w:spacing w:after="0" w:line="20" w:lineRule="atLeast"/>
              <w:ind w:right="43" w:firstLine="596"/>
              <w:jc w:val="both"/>
              <w:rPr>
                <w:rFonts w:ascii="Times New Roman" w:eastAsia="Times New Roman" w:hAnsi="Times New Roman" w:cs="Times New Roman"/>
                <w:bCs/>
                <w:sz w:val="24"/>
                <w:szCs w:val="24"/>
                <w:lang w:val="uk-UA" w:eastAsia="ru-RU"/>
              </w:rPr>
            </w:pPr>
            <w:r w:rsidRPr="00DF2467">
              <w:rPr>
                <w:rFonts w:ascii="Times New Roman" w:eastAsia="Times New Roman" w:hAnsi="Times New Roman" w:cs="Times New Roman"/>
                <w:sz w:val="24"/>
                <w:szCs w:val="24"/>
                <w:lang w:val="uk-UA" w:eastAsia="ru-RU"/>
              </w:rPr>
              <w:t>Витрати учасника, пов'язані з підготовкою та поданням тендерних пропозиції не відшкодовуються (в тому числі і у разі відміни торгів чи визнання торгів такими, що не відбулися).</w:t>
            </w:r>
          </w:p>
        </w:tc>
      </w:tr>
    </w:tbl>
    <w:p w:rsidR="00DF2467" w:rsidRPr="00DF2467" w:rsidRDefault="00DF2467" w:rsidP="00DF2467">
      <w:pPr>
        <w:spacing w:after="0" w:line="20" w:lineRule="atLeast"/>
        <w:ind w:left="4956"/>
        <w:jc w:val="right"/>
        <w:rPr>
          <w:rFonts w:ascii="Times New Roman" w:eastAsia="Times New Roman" w:hAnsi="Times New Roman" w:cs="Times New Roman"/>
          <w:b/>
          <w:sz w:val="24"/>
          <w:szCs w:val="24"/>
          <w:lang w:val="uk-UA" w:eastAsia="ru-RU"/>
        </w:rPr>
      </w:pPr>
    </w:p>
    <w:p w:rsidR="00DF2467" w:rsidRPr="00DF2467" w:rsidRDefault="00DF2467" w:rsidP="00DF2467">
      <w:pPr>
        <w:pageBreakBefore/>
        <w:spacing w:after="0" w:line="20" w:lineRule="atLeast"/>
        <w:ind w:firstLine="709"/>
        <w:jc w:val="right"/>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lastRenderedPageBreak/>
        <w:t>ДОДАТОК 1</w:t>
      </w:r>
    </w:p>
    <w:p w:rsidR="00DF2467" w:rsidRPr="00DF2467" w:rsidRDefault="00DF2467" w:rsidP="00DF2467">
      <w:pPr>
        <w:spacing w:after="0" w:line="20" w:lineRule="atLeast"/>
        <w:rPr>
          <w:rFonts w:ascii="Times New Roman" w:eastAsia="Times New Roman" w:hAnsi="Times New Roman" w:cs="Times New Roman"/>
          <w:bCs/>
          <w:i/>
          <w:sz w:val="24"/>
          <w:szCs w:val="24"/>
          <w:lang w:val="uk-UA" w:eastAsia="ru-RU"/>
        </w:rPr>
      </w:pPr>
      <w:r w:rsidRPr="00DF2467">
        <w:rPr>
          <w:rFonts w:ascii="Times New Roman" w:eastAsia="Times New Roman" w:hAnsi="Times New Roman" w:cs="Times New Roman"/>
          <w:bCs/>
          <w:i/>
          <w:sz w:val="24"/>
          <w:szCs w:val="24"/>
          <w:lang w:val="uk-UA" w:eastAsia="ru-RU"/>
        </w:rPr>
        <w:t>Форма «Заявка-пропозиція» подається у вигляді, наведеному нижче.</w:t>
      </w:r>
    </w:p>
    <w:p w:rsidR="00DF2467" w:rsidRPr="00DF2467" w:rsidRDefault="00DF2467" w:rsidP="00DF2467">
      <w:pPr>
        <w:spacing w:after="0" w:line="20" w:lineRule="atLeast"/>
        <w:rPr>
          <w:rFonts w:ascii="Times New Roman" w:eastAsia="Times New Roman" w:hAnsi="Times New Roman" w:cs="Times New Roman"/>
          <w:bCs/>
          <w:i/>
          <w:sz w:val="24"/>
          <w:szCs w:val="24"/>
          <w:lang w:val="uk-UA" w:eastAsia="ru-RU"/>
        </w:rPr>
      </w:pPr>
      <w:r w:rsidRPr="00DF2467">
        <w:rPr>
          <w:rFonts w:ascii="Times New Roman" w:eastAsia="Times New Roman" w:hAnsi="Times New Roman" w:cs="Times New Roman"/>
          <w:bCs/>
          <w:i/>
          <w:sz w:val="24"/>
          <w:szCs w:val="24"/>
          <w:lang w:val="uk-UA" w:eastAsia="ru-RU"/>
        </w:rPr>
        <w:t>Учасник не повинен відступати від даної форми.</w:t>
      </w:r>
    </w:p>
    <w:p w:rsidR="00DF2467" w:rsidRPr="00DF2467" w:rsidRDefault="00DF2467" w:rsidP="00DF2467">
      <w:pPr>
        <w:spacing w:after="0" w:line="20" w:lineRule="atLeast"/>
        <w:ind w:hanging="720"/>
        <w:rPr>
          <w:rFonts w:ascii="Times New Roman" w:eastAsia="Times New Roman" w:hAnsi="Times New Roman" w:cs="Times New Roman"/>
          <w:bCs/>
          <w:i/>
          <w:sz w:val="24"/>
          <w:szCs w:val="24"/>
          <w:lang w:val="uk-UA" w:eastAsia="ru-RU"/>
        </w:rPr>
      </w:pPr>
    </w:p>
    <w:p w:rsidR="00DF2467" w:rsidRPr="00DF2467" w:rsidRDefault="00DF2467" w:rsidP="00DF2467">
      <w:pPr>
        <w:spacing w:after="0" w:line="20" w:lineRule="atLeast"/>
        <w:jc w:val="center"/>
        <w:rPr>
          <w:rFonts w:ascii="Times New Roman" w:eastAsia="Times New Roman" w:hAnsi="Times New Roman" w:cs="Times New Roman"/>
          <w:bCs/>
          <w:i/>
          <w:sz w:val="24"/>
          <w:szCs w:val="24"/>
          <w:lang w:val="uk-UA" w:eastAsia="ru-RU"/>
        </w:rPr>
      </w:pPr>
      <w:r w:rsidRPr="00DF2467">
        <w:rPr>
          <w:rFonts w:ascii="Times New Roman" w:eastAsia="Times New Roman" w:hAnsi="Times New Roman" w:cs="Times New Roman"/>
          <w:i/>
          <w:sz w:val="24"/>
          <w:szCs w:val="24"/>
          <w:lang w:val="uk-UA" w:eastAsia="ru-RU"/>
        </w:rPr>
        <w:t>(Заявка-пропозиція подається Учасником на фірмовому бланку)</w:t>
      </w:r>
    </w:p>
    <w:p w:rsidR="00DF2467" w:rsidRPr="00DF2467" w:rsidRDefault="00DF2467" w:rsidP="00DF2467">
      <w:pPr>
        <w:spacing w:after="0" w:line="20" w:lineRule="atLeast"/>
        <w:ind w:hanging="720"/>
        <w:jc w:val="center"/>
        <w:rPr>
          <w:rFonts w:ascii="Times New Roman" w:eastAsia="Times New Roman" w:hAnsi="Times New Roman" w:cs="Times New Roman"/>
          <w:bCs/>
          <w:sz w:val="24"/>
          <w:szCs w:val="24"/>
          <w:lang w:val="uk-UA" w:eastAsia="ru-RU"/>
        </w:rPr>
      </w:pPr>
    </w:p>
    <w:p w:rsidR="00DF2467" w:rsidRPr="00DF2467" w:rsidRDefault="00DF2467" w:rsidP="00DF2467">
      <w:pPr>
        <w:spacing w:after="0" w:line="20" w:lineRule="atLeast"/>
        <w:jc w:val="center"/>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t xml:space="preserve">ЗАЯВКА-ПРОПОЗИЦІЯ </w:t>
      </w:r>
    </w:p>
    <w:p w:rsidR="00DF2467" w:rsidRPr="00DF2467" w:rsidRDefault="00DF2467" w:rsidP="00DF2467">
      <w:pPr>
        <w:spacing w:after="0" w:line="20" w:lineRule="atLeast"/>
        <w:jc w:val="center"/>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t>на участь у відкритих торгах</w:t>
      </w:r>
      <w:r w:rsidR="00A35A92">
        <w:rPr>
          <w:rFonts w:ascii="Times New Roman" w:eastAsia="Times New Roman" w:hAnsi="Times New Roman" w:cs="Times New Roman"/>
          <w:b/>
          <w:sz w:val="24"/>
          <w:szCs w:val="24"/>
          <w:lang w:val="uk-UA" w:eastAsia="ru-RU"/>
        </w:rPr>
        <w:t xml:space="preserve"> з особливостями</w:t>
      </w:r>
      <w:r w:rsidRPr="00DF2467">
        <w:rPr>
          <w:rFonts w:ascii="Times New Roman" w:eastAsia="Times New Roman" w:hAnsi="Times New Roman" w:cs="Times New Roman"/>
          <w:b/>
          <w:sz w:val="24"/>
          <w:szCs w:val="24"/>
          <w:lang w:val="uk-UA" w:eastAsia="ru-RU"/>
        </w:rPr>
        <w:t xml:space="preserve"> на закупівлю товару: </w:t>
      </w:r>
    </w:p>
    <w:p w:rsidR="009B1533" w:rsidRPr="008423E2" w:rsidRDefault="009B1533" w:rsidP="009B1533">
      <w:pPr>
        <w:spacing w:after="0" w:line="240" w:lineRule="auto"/>
        <w:jc w:val="both"/>
        <w:rPr>
          <w:rFonts w:ascii="Times New Roman" w:eastAsia="Times New Roman" w:hAnsi="Times New Roman" w:cs="Times New Roman"/>
          <w:sz w:val="28"/>
          <w:szCs w:val="28"/>
          <w:lang w:val="uk-UA" w:eastAsia="uk-UA"/>
        </w:rPr>
      </w:pPr>
      <w:r w:rsidRPr="008423E2">
        <w:rPr>
          <w:rFonts w:ascii="Times New Roman" w:eastAsia="Times New Roman" w:hAnsi="Times New Roman" w:cs="Times New Roman"/>
          <w:b/>
          <w:sz w:val="28"/>
          <w:szCs w:val="28"/>
          <w:lang w:val="uk-UA" w:eastAsia="ru-RU"/>
        </w:rPr>
        <w:t>КОД</w:t>
      </w:r>
      <w:r w:rsidRPr="008423E2">
        <w:rPr>
          <w:rFonts w:ascii="Times New Roman" w:eastAsia="Times New Roman" w:hAnsi="Times New Roman" w:cs="Times New Roman"/>
          <w:b/>
          <w:sz w:val="28"/>
          <w:szCs w:val="28"/>
          <w:shd w:val="clear" w:color="auto" w:fill="FFFFFF"/>
          <w:lang w:val="uk-UA" w:eastAsia="ru-RU"/>
        </w:rPr>
        <w:t xml:space="preserve"> ДК 021:2015 - </w:t>
      </w:r>
      <w:r w:rsidRPr="008423E2">
        <w:rPr>
          <w:rFonts w:ascii="Times New Roman" w:eastAsia="Times New Roman" w:hAnsi="Times New Roman" w:cs="Times New Roman"/>
          <w:b/>
          <w:color w:val="000000"/>
          <w:sz w:val="28"/>
          <w:szCs w:val="28"/>
          <w:lang w:val="uk-UA" w:eastAsia="ru-RU"/>
        </w:rPr>
        <w:t>09130000-9 Наф</w:t>
      </w:r>
      <w:r>
        <w:rPr>
          <w:rFonts w:ascii="Times New Roman" w:eastAsia="Times New Roman" w:hAnsi="Times New Roman" w:cs="Times New Roman"/>
          <w:b/>
          <w:color w:val="000000"/>
          <w:sz w:val="28"/>
          <w:szCs w:val="28"/>
          <w:lang w:val="uk-UA" w:eastAsia="ru-RU"/>
        </w:rPr>
        <w:t>та і дистиляти (бензин А-92 – 17 000 л., дизельне паливо – 21 000 л., газ – 21</w:t>
      </w:r>
      <w:r w:rsidRPr="008423E2">
        <w:rPr>
          <w:rFonts w:ascii="Times New Roman" w:eastAsia="Times New Roman" w:hAnsi="Times New Roman" w:cs="Times New Roman"/>
          <w:b/>
          <w:color w:val="000000"/>
          <w:sz w:val="28"/>
          <w:szCs w:val="28"/>
          <w:lang w:val="uk-UA" w:eastAsia="ru-RU"/>
        </w:rPr>
        <w:t> 000 л.)</w:t>
      </w:r>
    </w:p>
    <w:p w:rsidR="00DF2467" w:rsidRPr="00DF2467" w:rsidRDefault="00DF2467" w:rsidP="00DF2467">
      <w:pPr>
        <w:spacing w:after="0" w:line="20" w:lineRule="atLeast"/>
        <w:ind w:firstLine="709"/>
        <w:jc w:val="both"/>
        <w:outlineLvl w:val="0"/>
        <w:rPr>
          <w:rFonts w:ascii="Times New Roman" w:eastAsia="Times New Roman" w:hAnsi="Times New Roman" w:cs="Times New Roman"/>
          <w:sz w:val="24"/>
          <w:szCs w:val="24"/>
          <w:lang w:val="uk-UA" w:eastAsia="ru-RU"/>
        </w:rPr>
      </w:pPr>
    </w:p>
    <w:p w:rsidR="00DF2467" w:rsidRPr="00DF2467" w:rsidRDefault="00DF2467" w:rsidP="00DF2467">
      <w:pPr>
        <w:spacing w:after="0" w:line="20" w:lineRule="atLeast"/>
        <w:ind w:left="-284" w:firstLine="710"/>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Повна назва учасника ________________________________________________</w:t>
      </w:r>
    </w:p>
    <w:p w:rsidR="00DF2467" w:rsidRPr="00DF2467" w:rsidRDefault="00DF2467" w:rsidP="00DF2467">
      <w:pPr>
        <w:spacing w:after="0" w:line="20" w:lineRule="atLeast"/>
        <w:ind w:left="-284" w:firstLine="710"/>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Юридична адреса  ___________________________________________________</w:t>
      </w:r>
    </w:p>
    <w:p w:rsidR="00DF2467" w:rsidRPr="00DF2467" w:rsidRDefault="00DF2467" w:rsidP="00DF2467">
      <w:pPr>
        <w:spacing w:after="0" w:line="20" w:lineRule="atLeast"/>
        <w:ind w:left="-284" w:firstLine="710"/>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Поштова адреса _____________________________________________________</w:t>
      </w:r>
    </w:p>
    <w:p w:rsidR="00DF2467" w:rsidRPr="00DF2467" w:rsidRDefault="00DF2467" w:rsidP="00DF2467">
      <w:pPr>
        <w:spacing w:after="0" w:line="20" w:lineRule="atLeast"/>
        <w:ind w:left="-284" w:firstLine="710"/>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Код ЄДРПОУ _______________________________________________________</w:t>
      </w:r>
    </w:p>
    <w:p w:rsidR="00DF2467" w:rsidRPr="00DF2467" w:rsidRDefault="00DF2467" w:rsidP="00DF2467">
      <w:pPr>
        <w:spacing w:after="0" w:line="20" w:lineRule="atLeast"/>
        <w:ind w:left="-284" w:firstLine="710"/>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Банківські реквізити  _________________________________________________</w:t>
      </w:r>
    </w:p>
    <w:p w:rsidR="00DF2467" w:rsidRPr="00DF2467" w:rsidRDefault="00DF2467" w:rsidP="00DF2467">
      <w:pPr>
        <w:spacing w:after="0" w:line="20" w:lineRule="atLeast"/>
        <w:ind w:left="-284" w:firstLine="710"/>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П.І.Б. керівника або представника згідно довіреності ______________________</w:t>
      </w:r>
    </w:p>
    <w:p w:rsidR="00DF2467" w:rsidRPr="00DF2467" w:rsidRDefault="00DF2467" w:rsidP="00DF2467">
      <w:pPr>
        <w:spacing w:after="0" w:line="20" w:lineRule="atLeast"/>
        <w:ind w:left="-284" w:firstLine="710"/>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Телефон_____________</w:t>
      </w:r>
    </w:p>
    <w:p w:rsidR="00DF2467" w:rsidRPr="00DF2467" w:rsidRDefault="00DF2467" w:rsidP="00DF2467">
      <w:pPr>
        <w:spacing w:after="0" w:line="20" w:lineRule="atLeast"/>
        <w:ind w:right="324"/>
        <w:jc w:val="both"/>
        <w:rPr>
          <w:rFonts w:ascii="Times New Roman" w:eastAsia="Times New Roman" w:hAnsi="Times New Roman" w:cs="Times New Roman"/>
          <w:sz w:val="24"/>
          <w:szCs w:val="24"/>
          <w:lang w:val="uk-UA" w:eastAsia="ru-RU"/>
        </w:rPr>
      </w:pPr>
    </w:p>
    <w:p w:rsidR="00DF2467" w:rsidRPr="00DF2467" w:rsidRDefault="00DF2467" w:rsidP="00DF2467">
      <w:pPr>
        <w:spacing w:after="0" w:line="20" w:lineRule="atLeast"/>
        <w:ind w:right="324"/>
        <w:jc w:val="both"/>
        <w:rPr>
          <w:rFonts w:ascii="Times New Roman" w:eastAsia="Times New Roman" w:hAnsi="Times New Roman" w:cs="Times New Roman"/>
          <w:sz w:val="24"/>
          <w:szCs w:val="24"/>
          <w:lang w:val="uk-UA" w:eastAsia="ru-RU"/>
        </w:rPr>
      </w:pPr>
    </w:p>
    <w:p w:rsidR="009B1533" w:rsidRPr="008423E2" w:rsidRDefault="00DF2467" w:rsidP="009B1533">
      <w:pPr>
        <w:spacing w:after="0" w:line="240" w:lineRule="auto"/>
        <w:jc w:val="both"/>
        <w:rPr>
          <w:rFonts w:ascii="Times New Roman" w:eastAsia="Times New Roman" w:hAnsi="Times New Roman" w:cs="Times New Roman"/>
          <w:sz w:val="28"/>
          <w:szCs w:val="28"/>
          <w:lang w:val="uk-UA" w:eastAsia="uk-UA"/>
        </w:rPr>
      </w:pPr>
      <w:r w:rsidRPr="00DF2467">
        <w:rPr>
          <w:rFonts w:ascii="Times New Roman" w:eastAsia="Times New Roman" w:hAnsi="Times New Roman" w:cs="Times New Roman"/>
          <w:sz w:val="24"/>
          <w:szCs w:val="24"/>
          <w:lang w:val="uk-UA" w:eastAsia="ru-RU"/>
        </w:rPr>
        <w:t>(</w:t>
      </w:r>
      <w:r w:rsidRPr="00DF2467">
        <w:rPr>
          <w:rFonts w:ascii="Times New Roman" w:eastAsia="Times New Roman" w:hAnsi="Times New Roman" w:cs="Times New Roman"/>
          <w:i/>
          <w:sz w:val="24"/>
          <w:szCs w:val="24"/>
          <w:lang w:val="uk-UA" w:eastAsia="ru-RU"/>
        </w:rPr>
        <w:t>Назва Учасника</w:t>
      </w:r>
      <w:r w:rsidRPr="00DF2467">
        <w:rPr>
          <w:rFonts w:ascii="Times New Roman" w:eastAsia="Times New Roman" w:hAnsi="Times New Roman" w:cs="Times New Roman"/>
          <w:sz w:val="24"/>
          <w:szCs w:val="24"/>
          <w:lang w:val="uk-UA" w:eastAsia="ru-RU"/>
        </w:rPr>
        <w:t xml:space="preserve">) надає свою пропозицію щодо участі у тендері на закупівлю: </w:t>
      </w:r>
      <w:r w:rsidR="009B1533" w:rsidRPr="008423E2">
        <w:rPr>
          <w:rFonts w:ascii="Times New Roman" w:eastAsia="Times New Roman" w:hAnsi="Times New Roman" w:cs="Times New Roman"/>
          <w:b/>
          <w:sz w:val="28"/>
          <w:szCs w:val="28"/>
          <w:lang w:val="uk-UA" w:eastAsia="ru-RU"/>
        </w:rPr>
        <w:t>КОД</w:t>
      </w:r>
      <w:r w:rsidR="009B1533" w:rsidRPr="008423E2">
        <w:rPr>
          <w:rFonts w:ascii="Times New Roman" w:eastAsia="Times New Roman" w:hAnsi="Times New Roman" w:cs="Times New Roman"/>
          <w:b/>
          <w:sz w:val="28"/>
          <w:szCs w:val="28"/>
          <w:shd w:val="clear" w:color="auto" w:fill="FFFFFF"/>
          <w:lang w:val="uk-UA" w:eastAsia="ru-RU"/>
        </w:rPr>
        <w:t xml:space="preserve"> ДК 021:2015 - </w:t>
      </w:r>
      <w:r w:rsidR="009B1533" w:rsidRPr="008423E2">
        <w:rPr>
          <w:rFonts w:ascii="Times New Roman" w:eastAsia="Times New Roman" w:hAnsi="Times New Roman" w:cs="Times New Roman"/>
          <w:b/>
          <w:color w:val="000000"/>
          <w:sz w:val="28"/>
          <w:szCs w:val="28"/>
          <w:lang w:val="uk-UA" w:eastAsia="ru-RU"/>
        </w:rPr>
        <w:t>09130000-9 Наф</w:t>
      </w:r>
      <w:r w:rsidR="009B1533">
        <w:rPr>
          <w:rFonts w:ascii="Times New Roman" w:eastAsia="Times New Roman" w:hAnsi="Times New Roman" w:cs="Times New Roman"/>
          <w:b/>
          <w:color w:val="000000"/>
          <w:sz w:val="28"/>
          <w:szCs w:val="28"/>
          <w:lang w:val="uk-UA" w:eastAsia="ru-RU"/>
        </w:rPr>
        <w:t>та і дистиляти (бензин А-92 – 17 000 л., дизельне паливо – 21 000 л., газ – 21</w:t>
      </w:r>
      <w:r w:rsidR="009B1533" w:rsidRPr="008423E2">
        <w:rPr>
          <w:rFonts w:ascii="Times New Roman" w:eastAsia="Times New Roman" w:hAnsi="Times New Roman" w:cs="Times New Roman"/>
          <w:b/>
          <w:color w:val="000000"/>
          <w:sz w:val="28"/>
          <w:szCs w:val="28"/>
          <w:lang w:val="uk-UA" w:eastAsia="ru-RU"/>
        </w:rPr>
        <w:t> 000 л.)</w:t>
      </w:r>
    </w:p>
    <w:p w:rsidR="00DF2467" w:rsidRPr="00DF2467" w:rsidRDefault="00DF2467" w:rsidP="00DF2467">
      <w:pPr>
        <w:spacing w:after="0" w:line="20" w:lineRule="atLeast"/>
        <w:ind w:left="180" w:right="324"/>
        <w:jc w:val="both"/>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sz w:val="24"/>
          <w:szCs w:val="24"/>
          <w:lang w:val="uk-UA" w:eastAsia="ru-RU"/>
        </w:rPr>
        <w:t>згідно з технічним завданням Замовника торгів.</w:t>
      </w:r>
    </w:p>
    <w:p w:rsidR="00DF2467" w:rsidRPr="00DF2467" w:rsidRDefault="00DF2467" w:rsidP="00DF2467">
      <w:pPr>
        <w:spacing w:after="0" w:line="20" w:lineRule="atLeast"/>
        <w:ind w:right="324" w:firstLine="426"/>
        <w:jc w:val="both"/>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sz w:val="24"/>
          <w:szCs w:val="24"/>
          <w:lang w:val="uk-UA" w:eastAsia="ru-RU"/>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rsidR="00DF2467" w:rsidRPr="00DF2467" w:rsidRDefault="00DF2467" w:rsidP="00DF2467">
      <w:pPr>
        <w:widowControl w:val="0"/>
        <w:tabs>
          <w:tab w:val="left" w:pos="0"/>
          <w:tab w:val="center" w:pos="4153"/>
          <w:tab w:val="right" w:pos="8306"/>
        </w:tabs>
        <w:autoSpaceDE w:val="0"/>
        <w:autoSpaceDN w:val="0"/>
        <w:adjustRightInd w:val="0"/>
        <w:spacing w:after="0" w:line="20" w:lineRule="atLeast"/>
        <w:jc w:val="both"/>
        <w:rPr>
          <w:rFonts w:ascii="Times New Roman" w:eastAsia="Times New Roman" w:hAnsi="Times New Roman" w:cs="Times New Roman"/>
          <w:lang w:val="uk-UA" w:eastAsia="ru-RU"/>
        </w:rPr>
      </w:pPr>
    </w:p>
    <w:p w:rsidR="00DF2467" w:rsidRPr="00DF2467" w:rsidRDefault="00DF2467" w:rsidP="00DF2467">
      <w:pPr>
        <w:widowControl w:val="0"/>
        <w:tabs>
          <w:tab w:val="left" w:pos="0"/>
          <w:tab w:val="center" w:pos="4153"/>
          <w:tab w:val="right" w:pos="8306"/>
        </w:tabs>
        <w:autoSpaceDE w:val="0"/>
        <w:autoSpaceDN w:val="0"/>
        <w:adjustRightInd w:val="0"/>
        <w:spacing w:after="0" w:line="20" w:lineRule="atLeast"/>
        <w:jc w:val="both"/>
        <w:rPr>
          <w:rFonts w:ascii="Times New Roman" w:eastAsia="Times New Roman" w:hAnsi="Times New Roman" w:cs="Times New Roman"/>
          <w:lang w:val="uk-UA" w:eastAsia="ru-RU"/>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9"/>
        <w:gridCol w:w="3403"/>
        <w:gridCol w:w="992"/>
        <w:gridCol w:w="851"/>
        <w:gridCol w:w="1276"/>
        <w:gridCol w:w="2835"/>
      </w:tblGrid>
      <w:tr w:rsidR="00DF2467" w:rsidRPr="00DF2467" w:rsidTr="00DF2467">
        <w:tc>
          <w:tcPr>
            <w:tcW w:w="557"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widowControl w:val="0"/>
              <w:tabs>
                <w:tab w:val="center" w:pos="4153"/>
                <w:tab w:val="right" w:pos="8306"/>
              </w:tabs>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DF2467">
              <w:rPr>
                <w:rFonts w:ascii="Times New Roman" w:eastAsia="Times New Roman" w:hAnsi="Times New Roman" w:cs="Times New Roman"/>
                <w:sz w:val="24"/>
                <w:szCs w:val="24"/>
                <w:lang w:eastAsia="uk-UA"/>
              </w:rPr>
              <w:t>№ з/п</w:t>
            </w:r>
          </w:p>
        </w:tc>
        <w:tc>
          <w:tcPr>
            <w:tcW w:w="3412" w:type="dxa"/>
            <w:gridSpan w:val="2"/>
            <w:tcBorders>
              <w:top w:val="single" w:sz="4" w:space="0" w:color="auto"/>
              <w:left w:val="single" w:sz="4" w:space="0" w:color="auto"/>
              <w:bottom w:val="single" w:sz="4" w:space="0" w:color="auto"/>
              <w:right w:val="single" w:sz="4" w:space="0" w:color="auto"/>
            </w:tcBorders>
          </w:tcPr>
          <w:p w:rsidR="00DF2467" w:rsidRPr="00DF2467" w:rsidRDefault="00DF2467" w:rsidP="00DF2467">
            <w:pPr>
              <w:autoSpaceDE w:val="0"/>
              <w:autoSpaceDN w:val="0"/>
              <w:adjustRightInd w:val="0"/>
              <w:spacing w:after="0" w:line="240" w:lineRule="auto"/>
              <w:jc w:val="center"/>
              <w:rPr>
                <w:rFonts w:ascii="Times New Roman" w:eastAsia="Times New Roman" w:hAnsi="Times New Roman" w:cs="Times New Roman"/>
                <w:bCs/>
                <w:sz w:val="24"/>
                <w:szCs w:val="24"/>
                <w:lang w:eastAsia="uk-UA"/>
              </w:rPr>
            </w:pPr>
            <w:r w:rsidRPr="00DF2467">
              <w:rPr>
                <w:rFonts w:ascii="Times New Roman" w:eastAsia="Times New Roman" w:hAnsi="Times New Roman" w:cs="Times New Roman"/>
                <w:bCs/>
                <w:sz w:val="24"/>
                <w:szCs w:val="24"/>
                <w:lang w:eastAsia="uk-UA"/>
              </w:rPr>
              <w:t xml:space="preserve">Найменування товару/послуг зазначеного в тендерній документації </w:t>
            </w:r>
          </w:p>
          <w:p w:rsidR="00DF2467" w:rsidRPr="00DF2467" w:rsidRDefault="00DF2467" w:rsidP="00DF2467">
            <w:pPr>
              <w:autoSpaceDE w:val="0"/>
              <w:autoSpaceDN w:val="0"/>
              <w:adjustRightInd w:val="0"/>
              <w:spacing w:after="0" w:line="240" w:lineRule="auto"/>
              <w:jc w:val="center"/>
              <w:rPr>
                <w:rFonts w:ascii="Times New Roman" w:eastAsia="Times New Roman" w:hAnsi="Times New Roman" w:cs="Times New Roman"/>
                <w:bCs/>
                <w:sz w:val="24"/>
                <w:szCs w:val="24"/>
                <w:lang w:eastAsia="uk-UA"/>
              </w:rPr>
            </w:pPr>
          </w:p>
        </w:tc>
        <w:tc>
          <w:tcPr>
            <w:tcW w:w="992"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autoSpaceDE w:val="0"/>
              <w:autoSpaceDN w:val="0"/>
              <w:adjustRightInd w:val="0"/>
              <w:spacing w:after="0" w:line="240" w:lineRule="auto"/>
              <w:jc w:val="center"/>
              <w:rPr>
                <w:rFonts w:ascii="Times New Roman" w:eastAsia="Times New Roman" w:hAnsi="Times New Roman" w:cs="Times New Roman"/>
                <w:bCs/>
                <w:sz w:val="24"/>
                <w:szCs w:val="24"/>
                <w:lang w:eastAsia="uk-UA"/>
              </w:rPr>
            </w:pPr>
            <w:r w:rsidRPr="00DF2467">
              <w:rPr>
                <w:rFonts w:ascii="Times New Roman" w:eastAsia="Times New Roman" w:hAnsi="Times New Roman" w:cs="Times New Roman"/>
                <w:bCs/>
                <w:sz w:val="24"/>
                <w:szCs w:val="24"/>
                <w:lang w:eastAsia="uk-UA"/>
              </w:rPr>
              <w:t xml:space="preserve">Одиниця </w:t>
            </w:r>
          </w:p>
          <w:p w:rsidR="00DF2467" w:rsidRPr="00DF2467" w:rsidRDefault="00DF2467" w:rsidP="00DF2467">
            <w:pPr>
              <w:autoSpaceDE w:val="0"/>
              <w:autoSpaceDN w:val="0"/>
              <w:adjustRightInd w:val="0"/>
              <w:spacing w:after="0" w:line="240" w:lineRule="auto"/>
              <w:jc w:val="center"/>
              <w:rPr>
                <w:rFonts w:ascii="Times New Roman" w:eastAsia="Times New Roman" w:hAnsi="Times New Roman" w:cs="Times New Roman"/>
                <w:bCs/>
                <w:sz w:val="24"/>
                <w:szCs w:val="24"/>
                <w:lang w:eastAsia="uk-UA"/>
              </w:rPr>
            </w:pPr>
            <w:r w:rsidRPr="00DF2467">
              <w:rPr>
                <w:rFonts w:ascii="Times New Roman" w:eastAsia="Times New Roman" w:hAnsi="Times New Roman" w:cs="Times New Roman"/>
                <w:bCs/>
                <w:sz w:val="24"/>
                <w:szCs w:val="24"/>
                <w:lang w:eastAsia="uk-UA"/>
              </w:rPr>
              <w:t>виміру</w:t>
            </w:r>
          </w:p>
        </w:tc>
        <w:tc>
          <w:tcPr>
            <w:tcW w:w="851" w:type="dxa"/>
            <w:tcBorders>
              <w:top w:val="single" w:sz="4" w:space="0" w:color="auto"/>
              <w:left w:val="single" w:sz="4" w:space="0" w:color="auto"/>
              <w:bottom w:val="single" w:sz="4" w:space="0" w:color="auto"/>
              <w:right w:val="single" w:sz="4" w:space="0" w:color="auto"/>
            </w:tcBorders>
            <w:hideMark/>
          </w:tcPr>
          <w:p w:rsidR="00DF2467" w:rsidRPr="00DF2467" w:rsidRDefault="00DF2467" w:rsidP="00DF2467">
            <w:pPr>
              <w:autoSpaceDE w:val="0"/>
              <w:autoSpaceDN w:val="0"/>
              <w:adjustRightInd w:val="0"/>
              <w:spacing w:after="0" w:line="240" w:lineRule="auto"/>
              <w:ind w:right="34"/>
              <w:jc w:val="center"/>
              <w:rPr>
                <w:rFonts w:ascii="Times New Roman" w:eastAsia="Times New Roman" w:hAnsi="Times New Roman" w:cs="Times New Roman"/>
                <w:bCs/>
                <w:sz w:val="24"/>
                <w:szCs w:val="24"/>
                <w:lang w:eastAsia="uk-UA"/>
              </w:rPr>
            </w:pPr>
            <w:r w:rsidRPr="00DF2467">
              <w:rPr>
                <w:rFonts w:ascii="Times New Roman" w:eastAsia="Times New Roman" w:hAnsi="Times New Roman" w:cs="Times New Roman"/>
                <w:bCs/>
                <w:sz w:val="24"/>
                <w:szCs w:val="24"/>
                <w:lang w:eastAsia="uk-UA"/>
              </w:rPr>
              <w:t xml:space="preserve">  Кіль</w:t>
            </w:r>
          </w:p>
          <w:p w:rsidR="00DF2467" w:rsidRPr="00DF2467" w:rsidRDefault="00DF2467" w:rsidP="00DF2467">
            <w:pPr>
              <w:autoSpaceDE w:val="0"/>
              <w:autoSpaceDN w:val="0"/>
              <w:adjustRightInd w:val="0"/>
              <w:spacing w:after="0" w:line="240" w:lineRule="auto"/>
              <w:ind w:right="34"/>
              <w:jc w:val="center"/>
              <w:rPr>
                <w:rFonts w:ascii="Times New Roman" w:eastAsia="Times New Roman" w:hAnsi="Times New Roman" w:cs="Times New Roman"/>
                <w:bCs/>
                <w:sz w:val="24"/>
                <w:szCs w:val="24"/>
                <w:lang w:eastAsia="uk-UA"/>
              </w:rPr>
            </w:pPr>
            <w:r w:rsidRPr="00DF2467">
              <w:rPr>
                <w:rFonts w:ascii="Times New Roman" w:eastAsia="Times New Roman" w:hAnsi="Times New Roman" w:cs="Times New Roman"/>
                <w:bCs/>
                <w:sz w:val="24"/>
                <w:szCs w:val="24"/>
                <w:lang w:eastAsia="uk-UA"/>
              </w:rPr>
              <w:t>кість</w:t>
            </w:r>
          </w:p>
        </w:tc>
        <w:tc>
          <w:tcPr>
            <w:tcW w:w="1276" w:type="dxa"/>
            <w:tcBorders>
              <w:top w:val="single" w:sz="4" w:space="0" w:color="auto"/>
              <w:left w:val="single" w:sz="4" w:space="0" w:color="auto"/>
              <w:bottom w:val="single" w:sz="4" w:space="0" w:color="auto"/>
              <w:right w:val="single" w:sz="4" w:space="0" w:color="auto"/>
            </w:tcBorders>
            <w:hideMark/>
          </w:tcPr>
          <w:p w:rsidR="00DF2467" w:rsidRPr="00DF2467" w:rsidRDefault="00DF2467" w:rsidP="00DF2467">
            <w:pPr>
              <w:autoSpaceDE w:val="0"/>
              <w:autoSpaceDN w:val="0"/>
              <w:adjustRightInd w:val="0"/>
              <w:spacing w:after="0" w:line="240" w:lineRule="auto"/>
              <w:jc w:val="center"/>
              <w:rPr>
                <w:rFonts w:ascii="Times New Roman" w:eastAsia="Times New Roman" w:hAnsi="Times New Roman" w:cs="Times New Roman"/>
                <w:bCs/>
                <w:sz w:val="24"/>
                <w:szCs w:val="24"/>
                <w:lang w:eastAsia="uk-UA"/>
              </w:rPr>
            </w:pPr>
            <w:r w:rsidRPr="00DF2467">
              <w:rPr>
                <w:rFonts w:ascii="Times New Roman" w:eastAsia="Times New Roman" w:hAnsi="Times New Roman" w:cs="Times New Roman"/>
                <w:bCs/>
                <w:sz w:val="24"/>
                <w:szCs w:val="24"/>
                <w:lang w:eastAsia="uk-UA"/>
              </w:rPr>
              <w:t>Ціна за одиницю, грн. без ПДВ</w:t>
            </w:r>
          </w:p>
        </w:tc>
        <w:tc>
          <w:tcPr>
            <w:tcW w:w="2835"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autoSpaceDE w:val="0"/>
              <w:autoSpaceDN w:val="0"/>
              <w:adjustRightInd w:val="0"/>
              <w:spacing w:after="0" w:line="240" w:lineRule="auto"/>
              <w:jc w:val="center"/>
              <w:rPr>
                <w:rFonts w:ascii="Times New Roman" w:eastAsia="Times New Roman" w:hAnsi="Times New Roman" w:cs="Times New Roman"/>
                <w:bCs/>
                <w:sz w:val="24"/>
                <w:szCs w:val="24"/>
                <w:lang w:eastAsia="uk-UA"/>
              </w:rPr>
            </w:pPr>
            <w:r w:rsidRPr="00DF2467">
              <w:rPr>
                <w:rFonts w:ascii="Times New Roman" w:eastAsia="Times New Roman" w:hAnsi="Times New Roman" w:cs="Times New Roman"/>
                <w:bCs/>
                <w:sz w:val="24"/>
                <w:szCs w:val="24"/>
                <w:lang w:eastAsia="uk-UA"/>
              </w:rPr>
              <w:t>Загальна вартість, грн. без ПДВ</w:t>
            </w:r>
          </w:p>
          <w:p w:rsidR="00DF2467" w:rsidRPr="00DF2467" w:rsidRDefault="00DF2467" w:rsidP="00DF2467">
            <w:pPr>
              <w:autoSpaceDE w:val="0"/>
              <w:autoSpaceDN w:val="0"/>
              <w:adjustRightInd w:val="0"/>
              <w:spacing w:after="0" w:line="240" w:lineRule="auto"/>
              <w:jc w:val="center"/>
              <w:rPr>
                <w:rFonts w:ascii="Times New Roman" w:eastAsia="Times New Roman" w:hAnsi="Times New Roman" w:cs="Times New Roman"/>
                <w:bCs/>
                <w:sz w:val="24"/>
                <w:szCs w:val="24"/>
                <w:lang w:eastAsia="uk-UA"/>
              </w:rPr>
            </w:pPr>
          </w:p>
        </w:tc>
      </w:tr>
      <w:tr w:rsidR="00DF2467" w:rsidRPr="00DF2467" w:rsidTr="00DF2467">
        <w:tc>
          <w:tcPr>
            <w:tcW w:w="566" w:type="dxa"/>
            <w:gridSpan w:val="2"/>
            <w:tcBorders>
              <w:top w:val="single" w:sz="4" w:space="0" w:color="auto"/>
              <w:left w:val="single" w:sz="4" w:space="0" w:color="auto"/>
              <w:bottom w:val="single" w:sz="4" w:space="0" w:color="auto"/>
              <w:right w:val="single" w:sz="4" w:space="0" w:color="auto"/>
            </w:tcBorders>
          </w:tcPr>
          <w:p w:rsidR="00DF2467" w:rsidRPr="00DF2467" w:rsidRDefault="00DF2467" w:rsidP="00DF2467">
            <w:pPr>
              <w:widowControl w:val="0"/>
              <w:tabs>
                <w:tab w:val="center" w:pos="4153"/>
                <w:tab w:val="right" w:pos="8306"/>
              </w:tabs>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DF2467">
              <w:rPr>
                <w:rFonts w:ascii="Times New Roman" w:eastAsia="Times New Roman" w:hAnsi="Times New Roman" w:cs="Times New Roman"/>
                <w:sz w:val="24"/>
                <w:szCs w:val="24"/>
                <w:lang w:val="uk-UA" w:eastAsia="uk-UA"/>
              </w:rPr>
              <w:t>…</w:t>
            </w:r>
          </w:p>
        </w:tc>
        <w:tc>
          <w:tcPr>
            <w:tcW w:w="3403"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widowControl w:val="0"/>
              <w:tabs>
                <w:tab w:val="center" w:pos="4153"/>
                <w:tab w:val="right" w:pos="8306"/>
              </w:tabs>
              <w:autoSpaceDE w:val="0"/>
              <w:autoSpaceDN w:val="0"/>
              <w:adjustRightInd w:val="0"/>
              <w:spacing w:after="0" w:line="240" w:lineRule="auto"/>
              <w:ind w:left="148"/>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widowControl w:val="0"/>
              <w:tabs>
                <w:tab w:val="center" w:pos="4153"/>
                <w:tab w:val="right" w:pos="8306"/>
              </w:tabs>
              <w:autoSpaceDE w:val="0"/>
              <w:autoSpaceDN w:val="0"/>
              <w:adjustRightInd w:val="0"/>
              <w:spacing w:after="0" w:line="240" w:lineRule="auto"/>
              <w:jc w:val="center"/>
              <w:rPr>
                <w:rFonts w:ascii="Times New Roman" w:eastAsia="Times New Roman" w:hAnsi="Times New Roman" w:cs="Times New Roman"/>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widowControl w:val="0"/>
              <w:tabs>
                <w:tab w:val="center" w:pos="4153"/>
                <w:tab w:val="right" w:pos="8306"/>
              </w:tabs>
              <w:autoSpaceDE w:val="0"/>
              <w:autoSpaceDN w:val="0"/>
              <w:adjustRightInd w:val="0"/>
              <w:spacing w:after="0" w:line="240" w:lineRule="auto"/>
              <w:jc w:val="center"/>
              <w:rPr>
                <w:rFonts w:ascii="Times New Roman" w:eastAsia="Times New Roman" w:hAnsi="Times New Roman" w:cs="Times New Roman"/>
                <w:sz w:val="24"/>
                <w:szCs w:val="24"/>
                <w:lang w:eastAsia="uk-UA"/>
              </w:rPr>
            </w:pPr>
          </w:p>
        </w:tc>
        <w:tc>
          <w:tcPr>
            <w:tcW w:w="1276"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widowControl w:val="0"/>
              <w:tabs>
                <w:tab w:val="center" w:pos="4153"/>
                <w:tab w:val="right" w:pos="8306"/>
              </w:tabs>
              <w:autoSpaceDE w:val="0"/>
              <w:autoSpaceDN w:val="0"/>
              <w:adjustRightInd w:val="0"/>
              <w:spacing w:after="0" w:line="240" w:lineRule="auto"/>
              <w:jc w:val="center"/>
              <w:rPr>
                <w:rFonts w:ascii="Times New Roman" w:eastAsia="Times New Roman" w:hAnsi="Times New Roman" w:cs="Times New Roman"/>
                <w:b/>
                <w:i/>
                <w:sz w:val="24"/>
                <w:szCs w:val="24"/>
                <w:lang w:eastAsia="uk-UA"/>
              </w:rPr>
            </w:pPr>
          </w:p>
        </w:tc>
        <w:tc>
          <w:tcPr>
            <w:tcW w:w="2835"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widowControl w:val="0"/>
              <w:tabs>
                <w:tab w:val="center" w:pos="4153"/>
                <w:tab w:val="right" w:pos="8306"/>
              </w:tabs>
              <w:autoSpaceDE w:val="0"/>
              <w:autoSpaceDN w:val="0"/>
              <w:adjustRightInd w:val="0"/>
              <w:spacing w:after="0" w:line="240" w:lineRule="auto"/>
              <w:jc w:val="center"/>
              <w:rPr>
                <w:rFonts w:ascii="Times New Roman" w:eastAsia="Times New Roman" w:hAnsi="Times New Roman" w:cs="Times New Roman"/>
                <w:b/>
                <w:i/>
                <w:sz w:val="24"/>
                <w:szCs w:val="24"/>
                <w:lang w:eastAsia="uk-UA"/>
              </w:rPr>
            </w:pPr>
          </w:p>
        </w:tc>
      </w:tr>
      <w:tr w:rsidR="00DF2467" w:rsidRPr="00DF2467" w:rsidTr="00DF2467">
        <w:tc>
          <w:tcPr>
            <w:tcW w:w="566" w:type="dxa"/>
            <w:gridSpan w:val="2"/>
            <w:tcBorders>
              <w:top w:val="single" w:sz="4" w:space="0" w:color="auto"/>
              <w:left w:val="single" w:sz="4" w:space="0" w:color="auto"/>
              <w:bottom w:val="single" w:sz="4" w:space="0" w:color="auto"/>
              <w:right w:val="single" w:sz="4" w:space="0" w:color="auto"/>
            </w:tcBorders>
          </w:tcPr>
          <w:p w:rsidR="00DF2467" w:rsidRPr="00DF2467" w:rsidRDefault="00DF2467" w:rsidP="00DF2467">
            <w:pPr>
              <w:widowControl w:val="0"/>
              <w:tabs>
                <w:tab w:val="center" w:pos="4153"/>
                <w:tab w:val="right" w:pos="8306"/>
              </w:tabs>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p>
        </w:tc>
        <w:tc>
          <w:tcPr>
            <w:tcW w:w="3403"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widowControl w:val="0"/>
              <w:tabs>
                <w:tab w:val="center" w:pos="4153"/>
                <w:tab w:val="right" w:pos="8306"/>
              </w:tabs>
              <w:autoSpaceDE w:val="0"/>
              <w:autoSpaceDN w:val="0"/>
              <w:adjustRightInd w:val="0"/>
              <w:spacing w:after="0" w:line="240" w:lineRule="auto"/>
              <w:ind w:left="148"/>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widowControl w:val="0"/>
              <w:tabs>
                <w:tab w:val="center" w:pos="4153"/>
                <w:tab w:val="right" w:pos="8306"/>
              </w:tabs>
              <w:autoSpaceDE w:val="0"/>
              <w:autoSpaceDN w:val="0"/>
              <w:adjustRightInd w:val="0"/>
              <w:spacing w:after="0" w:line="240" w:lineRule="auto"/>
              <w:jc w:val="center"/>
              <w:rPr>
                <w:rFonts w:ascii="Times New Roman" w:eastAsia="Times New Roman" w:hAnsi="Times New Roman" w:cs="Times New Roman"/>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widowControl w:val="0"/>
              <w:tabs>
                <w:tab w:val="center" w:pos="4153"/>
                <w:tab w:val="right" w:pos="8306"/>
              </w:tabs>
              <w:autoSpaceDE w:val="0"/>
              <w:autoSpaceDN w:val="0"/>
              <w:adjustRightInd w:val="0"/>
              <w:spacing w:after="0" w:line="240" w:lineRule="auto"/>
              <w:jc w:val="center"/>
              <w:rPr>
                <w:rFonts w:ascii="Times New Roman" w:eastAsia="Times New Roman" w:hAnsi="Times New Roman" w:cs="Times New Roman"/>
                <w:sz w:val="24"/>
                <w:szCs w:val="24"/>
                <w:lang w:eastAsia="uk-UA"/>
              </w:rPr>
            </w:pPr>
          </w:p>
        </w:tc>
        <w:tc>
          <w:tcPr>
            <w:tcW w:w="1276"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widowControl w:val="0"/>
              <w:tabs>
                <w:tab w:val="center" w:pos="4153"/>
                <w:tab w:val="right" w:pos="8306"/>
              </w:tabs>
              <w:autoSpaceDE w:val="0"/>
              <w:autoSpaceDN w:val="0"/>
              <w:adjustRightInd w:val="0"/>
              <w:spacing w:after="0" w:line="240" w:lineRule="auto"/>
              <w:jc w:val="center"/>
              <w:rPr>
                <w:rFonts w:ascii="Times New Roman" w:eastAsia="Times New Roman" w:hAnsi="Times New Roman" w:cs="Times New Roman"/>
                <w:b/>
                <w:i/>
                <w:sz w:val="24"/>
                <w:szCs w:val="24"/>
                <w:lang w:eastAsia="uk-UA"/>
              </w:rPr>
            </w:pPr>
          </w:p>
        </w:tc>
        <w:tc>
          <w:tcPr>
            <w:tcW w:w="2835"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widowControl w:val="0"/>
              <w:tabs>
                <w:tab w:val="center" w:pos="4153"/>
                <w:tab w:val="right" w:pos="8306"/>
              </w:tabs>
              <w:autoSpaceDE w:val="0"/>
              <w:autoSpaceDN w:val="0"/>
              <w:adjustRightInd w:val="0"/>
              <w:spacing w:after="0" w:line="240" w:lineRule="auto"/>
              <w:jc w:val="center"/>
              <w:rPr>
                <w:rFonts w:ascii="Times New Roman" w:eastAsia="Times New Roman" w:hAnsi="Times New Roman" w:cs="Times New Roman"/>
                <w:b/>
                <w:i/>
                <w:sz w:val="24"/>
                <w:szCs w:val="24"/>
                <w:lang w:eastAsia="uk-UA"/>
              </w:rPr>
            </w:pPr>
          </w:p>
        </w:tc>
      </w:tr>
      <w:tr w:rsidR="00DF2467" w:rsidRPr="00DF2467" w:rsidTr="00DF2467">
        <w:tc>
          <w:tcPr>
            <w:tcW w:w="5812" w:type="dxa"/>
            <w:gridSpan w:val="5"/>
            <w:tcBorders>
              <w:top w:val="single" w:sz="4" w:space="0" w:color="auto"/>
              <w:left w:val="single" w:sz="4" w:space="0" w:color="auto"/>
              <w:bottom w:val="single" w:sz="4" w:space="0" w:color="auto"/>
              <w:right w:val="single" w:sz="4" w:space="0" w:color="auto"/>
            </w:tcBorders>
          </w:tcPr>
          <w:p w:rsidR="00DF2467" w:rsidRPr="00DF2467" w:rsidRDefault="00DF2467" w:rsidP="00DF2467">
            <w:pPr>
              <w:widowControl w:val="0"/>
              <w:tabs>
                <w:tab w:val="center" w:pos="4153"/>
                <w:tab w:val="right" w:pos="8306"/>
              </w:tabs>
              <w:autoSpaceDE w:val="0"/>
              <w:autoSpaceDN w:val="0"/>
              <w:adjustRightInd w:val="0"/>
              <w:spacing w:after="0" w:line="240" w:lineRule="auto"/>
              <w:jc w:val="right"/>
              <w:rPr>
                <w:rFonts w:ascii="Times New Roman" w:eastAsia="Times New Roman" w:hAnsi="Times New Roman" w:cs="Times New Roman"/>
                <w:b/>
                <w:i/>
                <w:sz w:val="24"/>
                <w:szCs w:val="24"/>
                <w:lang w:eastAsia="uk-UA"/>
              </w:rPr>
            </w:pPr>
            <w:r w:rsidRPr="00DF2467">
              <w:rPr>
                <w:rFonts w:ascii="Times New Roman" w:eastAsia="Times New Roman" w:hAnsi="Times New Roman" w:cs="Times New Roman"/>
                <w:b/>
                <w:i/>
                <w:sz w:val="24"/>
                <w:szCs w:val="24"/>
                <w:lang w:eastAsia="uk-UA"/>
              </w:rPr>
              <w:t xml:space="preserve">                 Всього:</w:t>
            </w:r>
          </w:p>
          <w:p w:rsidR="00DF2467" w:rsidRPr="00DF2467" w:rsidRDefault="00DF2467" w:rsidP="00DF2467">
            <w:pPr>
              <w:widowControl w:val="0"/>
              <w:tabs>
                <w:tab w:val="center" w:pos="4153"/>
                <w:tab w:val="right" w:pos="8306"/>
              </w:tabs>
              <w:autoSpaceDE w:val="0"/>
              <w:autoSpaceDN w:val="0"/>
              <w:adjustRightInd w:val="0"/>
              <w:spacing w:after="0" w:line="240" w:lineRule="auto"/>
              <w:jc w:val="right"/>
              <w:rPr>
                <w:rFonts w:ascii="Times New Roman" w:eastAsia="Times New Roman" w:hAnsi="Times New Roman" w:cs="Times New Roman"/>
                <w:b/>
                <w:i/>
                <w:sz w:val="24"/>
                <w:szCs w:val="24"/>
                <w:lang w:eastAsia="uk-UA"/>
              </w:rPr>
            </w:pPr>
            <w:r w:rsidRPr="00DF2467">
              <w:rPr>
                <w:rFonts w:ascii="Times New Roman" w:eastAsia="Times New Roman" w:hAnsi="Times New Roman" w:cs="Times New Roman"/>
                <w:b/>
                <w:i/>
                <w:sz w:val="24"/>
                <w:szCs w:val="24"/>
                <w:lang w:eastAsia="uk-UA"/>
              </w:rPr>
              <w:t>ПДВ:</w:t>
            </w:r>
          </w:p>
          <w:p w:rsidR="00DF2467" w:rsidRPr="00DF2467" w:rsidRDefault="00DF2467" w:rsidP="00DF2467">
            <w:pPr>
              <w:widowControl w:val="0"/>
              <w:tabs>
                <w:tab w:val="center" w:pos="4153"/>
                <w:tab w:val="right" w:pos="8306"/>
              </w:tabs>
              <w:autoSpaceDE w:val="0"/>
              <w:autoSpaceDN w:val="0"/>
              <w:adjustRightInd w:val="0"/>
              <w:spacing w:after="0" w:line="240" w:lineRule="auto"/>
              <w:jc w:val="right"/>
              <w:rPr>
                <w:rFonts w:ascii="Times New Roman" w:eastAsia="Times New Roman" w:hAnsi="Times New Roman" w:cs="Times New Roman"/>
                <w:b/>
                <w:i/>
                <w:sz w:val="24"/>
                <w:szCs w:val="24"/>
                <w:lang w:eastAsia="uk-UA"/>
              </w:rPr>
            </w:pPr>
            <w:r w:rsidRPr="00DF2467">
              <w:rPr>
                <w:rFonts w:ascii="Times New Roman" w:eastAsia="Times New Roman" w:hAnsi="Times New Roman" w:cs="Times New Roman"/>
                <w:b/>
                <w:i/>
                <w:sz w:val="24"/>
                <w:szCs w:val="24"/>
                <w:lang w:eastAsia="uk-UA"/>
              </w:rPr>
              <w:t>Всього з ПДВ:</w:t>
            </w:r>
          </w:p>
        </w:tc>
        <w:tc>
          <w:tcPr>
            <w:tcW w:w="1276"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widowControl w:val="0"/>
              <w:tabs>
                <w:tab w:val="center" w:pos="4153"/>
                <w:tab w:val="right" w:pos="8306"/>
              </w:tabs>
              <w:autoSpaceDE w:val="0"/>
              <w:autoSpaceDN w:val="0"/>
              <w:adjustRightInd w:val="0"/>
              <w:spacing w:after="0" w:line="240" w:lineRule="auto"/>
              <w:rPr>
                <w:rFonts w:ascii="Times New Roman" w:eastAsia="Times New Roman" w:hAnsi="Times New Roman" w:cs="Times New Roman"/>
                <w:b/>
                <w:i/>
                <w:sz w:val="24"/>
                <w:szCs w:val="24"/>
                <w:lang w:eastAsia="uk-UA"/>
              </w:rPr>
            </w:pPr>
          </w:p>
        </w:tc>
        <w:tc>
          <w:tcPr>
            <w:tcW w:w="2835"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widowControl w:val="0"/>
              <w:tabs>
                <w:tab w:val="center" w:pos="4153"/>
                <w:tab w:val="right" w:pos="8306"/>
              </w:tabs>
              <w:autoSpaceDE w:val="0"/>
              <w:autoSpaceDN w:val="0"/>
              <w:adjustRightInd w:val="0"/>
              <w:spacing w:after="0" w:line="240" w:lineRule="auto"/>
              <w:rPr>
                <w:rFonts w:ascii="Times New Roman" w:eastAsia="Times New Roman" w:hAnsi="Times New Roman" w:cs="Times New Roman"/>
                <w:b/>
                <w:i/>
                <w:sz w:val="24"/>
                <w:szCs w:val="24"/>
                <w:lang w:eastAsia="uk-UA"/>
              </w:rPr>
            </w:pPr>
          </w:p>
        </w:tc>
      </w:tr>
    </w:tbl>
    <w:p w:rsidR="00DF2467" w:rsidRPr="00DF2467" w:rsidRDefault="00DF2467" w:rsidP="00DF2467">
      <w:pPr>
        <w:widowControl w:val="0"/>
        <w:tabs>
          <w:tab w:val="left" w:pos="0"/>
          <w:tab w:val="center" w:pos="4153"/>
          <w:tab w:val="right" w:pos="8306"/>
        </w:tabs>
        <w:autoSpaceDE w:val="0"/>
        <w:autoSpaceDN w:val="0"/>
        <w:adjustRightInd w:val="0"/>
        <w:spacing w:after="0" w:line="20" w:lineRule="atLeast"/>
        <w:jc w:val="both"/>
        <w:rPr>
          <w:rFonts w:ascii="Times New Roman" w:eastAsia="Times New Roman" w:hAnsi="Times New Roman" w:cs="Times New Roman"/>
          <w:sz w:val="24"/>
          <w:szCs w:val="24"/>
          <w:lang w:val="uk-UA" w:eastAsia="ru-RU"/>
        </w:rPr>
      </w:pPr>
    </w:p>
    <w:p w:rsidR="00DF2467" w:rsidRPr="00DF2467" w:rsidRDefault="00DF2467" w:rsidP="00DF2467">
      <w:pPr>
        <w:widowControl w:val="0"/>
        <w:tabs>
          <w:tab w:val="left" w:pos="0"/>
          <w:tab w:val="center" w:pos="4153"/>
          <w:tab w:val="right" w:pos="8306"/>
        </w:tabs>
        <w:autoSpaceDE w:val="0"/>
        <w:autoSpaceDN w:val="0"/>
        <w:adjustRightInd w:val="0"/>
        <w:spacing w:after="0" w:line="20" w:lineRule="atLeast"/>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____________ грн. (______________________________), у тому числі ПДВ* __________грн.</w:t>
      </w:r>
    </w:p>
    <w:p w:rsidR="00DF2467" w:rsidRPr="00DF2467" w:rsidRDefault="00DF2467" w:rsidP="00DF2467">
      <w:pPr>
        <w:spacing w:after="0" w:line="20" w:lineRule="atLeast"/>
        <w:rPr>
          <w:rFonts w:ascii="Times New Roman" w:eastAsia="Times New Roman" w:hAnsi="Times New Roman" w:cs="Times New Roman"/>
          <w:sz w:val="24"/>
          <w:szCs w:val="24"/>
          <w:lang w:val="uk-UA" w:eastAsia="ru-RU"/>
        </w:rPr>
      </w:pPr>
    </w:p>
    <w:p w:rsidR="00DF2467" w:rsidRPr="00DF2467" w:rsidRDefault="00DF2467" w:rsidP="00DF2467">
      <w:pPr>
        <w:spacing w:after="0" w:line="20" w:lineRule="atLeast"/>
        <w:ind w:firstLine="426"/>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 Якщо учасник не платник ПДВ, то зазначається без ПДВ.</w:t>
      </w:r>
    </w:p>
    <w:p w:rsidR="00DF2467" w:rsidRPr="00DF2467" w:rsidRDefault="00DF2467" w:rsidP="00DF2467">
      <w:pPr>
        <w:spacing w:after="0" w:line="20" w:lineRule="atLeast"/>
        <w:jc w:val="both"/>
        <w:outlineLvl w:val="0"/>
        <w:rPr>
          <w:rFonts w:ascii="Times New Roman" w:eastAsia="Times New Roman" w:hAnsi="Times New Roman" w:cs="Times New Roman"/>
          <w:sz w:val="24"/>
          <w:szCs w:val="24"/>
          <w:lang w:val="uk-UA" w:eastAsia="ru-RU"/>
        </w:rPr>
      </w:pPr>
    </w:p>
    <w:p w:rsidR="00DF2467" w:rsidRPr="00DF2467" w:rsidRDefault="00DF2467" w:rsidP="009B1533">
      <w:pPr>
        <w:spacing w:after="0" w:line="240" w:lineRule="auto"/>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sz w:val="24"/>
          <w:szCs w:val="24"/>
          <w:lang w:val="uk-UA" w:eastAsia="ru-RU"/>
        </w:rPr>
        <w:t xml:space="preserve">Строк </w:t>
      </w:r>
      <w:r w:rsidRPr="00DF2467">
        <w:rPr>
          <w:rFonts w:ascii="Times New Roman" w:eastAsia="Times New Roman" w:hAnsi="Times New Roman" w:cs="Times New Roman"/>
          <w:b/>
          <w:sz w:val="24"/>
          <w:szCs w:val="24"/>
          <w:lang w:eastAsia="ru-RU"/>
        </w:rPr>
        <w:t>поставки товару</w:t>
      </w:r>
      <w:r w:rsidRPr="00DF2467">
        <w:rPr>
          <w:rFonts w:ascii="Times New Roman" w:eastAsia="Times New Roman" w:hAnsi="Times New Roman" w:cs="Times New Roman"/>
          <w:sz w:val="24"/>
          <w:szCs w:val="24"/>
          <w:lang w:val="uk-UA" w:eastAsia="ru-RU"/>
        </w:rPr>
        <w:t xml:space="preserve">: </w:t>
      </w:r>
      <w:r w:rsidR="009B1533" w:rsidRPr="008423E2">
        <w:rPr>
          <w:rFonts w:ascii="Times New Roman" w:eastAsia="Times New Roman" w:hAnsi="Times New Roman" w:cs="Times New Roman"/>
          <w:sz w:val="24"/>
          <w:szCs w:val="24"/>
          <w:lang w:val="uk-UA"/>
        </w:rPr>
        <w:t xml:space="preserve">З моменту підписання угоди і до </w:t>
      </w:r>
      <w:r w:rsidR="009B1533" w:rsidRPr="008423E2">
        <w:rPr>
          <w:rFonts w:ascii="Times New Roman" w:eastAsia="Times New Roman" w:hAnsi="Times New Roman" w:cs="Times New Roman"/>
          <w:b/>
          <w:sz w:val="24"/>
          <w:szCs w:val="24"/>
        </w:rPr>
        <w:t>31.12.</w:t>
      </w:r>
      <w:r w:rsidR="009B1533" w:rsidRPr="008423E2">
        <w:rPr>
          <w:rFonts w:ascii="Times New Roman" w:eastAsia="Times New Roman" w:hAnsi="Times New Roman" w:cs="Times New Roman"/>
          <w:b/>
          <w:sz w:val="24"/>
          <w:szCs w:val="24"/>
          <w:lang w:val="uk-UA"/>
        </w:rPr>
        <w:t>2023 року.</w:t>
      </w:r>
      <w:r w:rsidRPr="00DF2467">
        <w:rPr>
          <w:rFonts w:ascii="Times New Roman" w:eastAsia="Times New Roman" w:hAnsi="Times New Roman" w:cs="Times New Roman"/>
          <w:sz w:val="24"/>
          <w:szCs w:val="24"/>
          <w:lang w:val="uk-UA" w:eastAsia="ru-RU"/>
        </w:rPr>
        <w:tab/>
      </w:r>
    </w:p>
    <w:p w:rsidR="00DF2467" w:rsidRPr="00DF2467" w:rsidRDefault="00DF2467" w:rsidP="00DF2467">
      <w:pPr>
        <w:tabs>
          <w:tab w:val="left" w:pos="0"/>
        </w:tabs>
        <w:spacing w:after="0" w:line="20" w:lineRule="atLeast"/>
        <w:ind w:left="88" w:firstLine="524"/>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зобов’язання виконати всі умови, передбачені Договором.</w:t>
      </w:r>
    </w:p>
    <w:p w:rsidR="00DF2467" w:rsidRPr="00DF2467" w:rsidRDefault="00DF2467" w:rsidP="00DF2467">
      <w:pPr>
        <w:tabs>
          <w:tab w:val="left" w:pos="0"/>
        </w:tabs>
        <w:spacing w:after="0" w:line="20" w:lineRule="atLeast"/>
        <w:ind w:left="88" w:firstLine="524"/>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Цією заявкою-пропозицією ми погоджуємося з основними умовами договору, викладеними в тендерній документації.</w:t>
      </w:r>
    </w:p>
    <w:p w:rsidR="00DF2467" w:rsidRPr="00DF2467" w:rsidRDefault="00DF2467" w:rsidP="00DF2467">
      <w:pPr>
        <w:tabs>
          <w:tab w:val="left" w:pos="0"/>
        </w:tabs>
        <w:spacing w:after="0" w:line="20" w:lineRule="atLeast"/>
        <w:ind w:left="88" w:firstLine="524"/>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 xml:space="preserve">2. </w:t>
      </w:r>
      <w:r w:rsidRPr="00DF2467">
        <w:rPr>
          <w:rFonts w:ascii="Times New Roman" w:eastAsia="Times New Roman" w:hAnsi="Times New Roman" w:cs="Times New Roman"/>
          <w:sz w:val="24"/>
          <w:szCs w:val="24"/>
          <w:lang w:eastAsia="ru-RU"/>
        </w:rPr>
        <w:t>Ми погоджуємося дотримуватися умов цієї пропозиції протягом 120 календарних днів із дати кінцевого строку подання тендерних пропозицій, встановленого Вами. Наша пропозиція буде обов’язковою для нас і може бути визначена переможною Вами у будь-який час до закінчення зазначеного терміну.</w:t>
      </w:r>
    </w:p>
    <w:p w:rsidR="00DF2467" w:rsidRPr="00DF2467" w:rsidRDefault="00DF2467" w:rsidP="00DF2467">
      <w:pPr>
        <w:tabs>
          <w:tab w:val="left" w:pos="0"/>
        </w:tabs>
        <w:spacing w:after="0" w:line="20" w:lineRule="atLeast"/>
        <w:ind w:left="88" w:firstLine="524"/>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lastRenderedPageBreak/>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обмеженні в прийнятті будь-якої іншої пропозиції з більш вигідними для Вас умовами.</w:t>
      </w:r>
    </w:p>
    <w:p w:rsidR="00DF2467" w:rsidRPr="00DF2467" w:rsidRDefault="00DF2467" w:rsidP="00DF2467">
      <w:pPr>
        <w:tabs>
          <w:tab w:val="left" w:pos="0"/>
        </w:tabs>
        <w:spacing w:after="0" w:line="20" w:lineRule="atLeast"/>
        <w:ind w:left="88" w:firstLine="524"/>
        <w:jc w:val="both"/>
        <w:rPr>
          <w:rFonts w:ascii="Times New Roman" w:eastAsia="Times New Roman" w:hAnsi="Times New Roman" w:cs="Times New Roman"/>
          <w:sz w:val="24"/>
          <w:szCs w:val="24"/>
          <w:lang w:eastAsia="ru-RU"/>
        </w:rPr>
      </w:pPr>
      <w:r w:rsidRPr="00DF2467">
        <w:rPr>
          <w:rFonts w:ascii="Times New Roman" w:eastAsia="Times New Roman" w:hAnsi="Times New Roman" w:cs="Times New Roman"/>
          <w:sz w:val="24"/>
          <w:szCs w:val="24"/>
          <w:lang w:val="uk-UA" w:eastAsia="ru-RU"/>
        </w:rPr>
        <w:t xml:space="preserve">4. Якщо наша пропозиція буде визнана переможною, ми зобов’язуємося підписати Договір із Замовником не раніше ніж через 5 днів з дати оприлюднення на веб-порталі Уповноваженого органу намір укласти договір, але не пізніше ніж через </w:t>
      </w:r>
      <w:r w:rsidRPr="00DF2467">
        <w:rPr>
          <w:rFonts w:ascii="Times New Roman" w:eastAsia="Times New Roman" w:hAnsi="Times New Roman" w:cs="Times New Roman"/>
          <w:color w:val="000000"/>
          <w:sz w:val="24"/>
          <w:szCs w:val="24"/>
          <w:lang w:val="uk-UA" w:eastAsia="ru-RU"/>
        </w:rPr>
        <w:t xml:space="preserve">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DF2467">
        <w:rPr>
          <w:rFonts w:ascii="Times New Roman" w:eastAsia="Times New Roman" w:hAnsi="Times New Roman" w:cs="Times New Roman"/>
          <w:color w:val="000000"/>
          <w:sz w:val="24"/>
          <w:szCs w:val="24"/>
          <w:lang w:eastAsia="ru-RU"/>
        </w:rPr>
        <w:t>У випадку обґрунтованої необхідності строк для укладання договору може бути продовжений до 60 днів.</w:t>
      </w:r>
    </w:p>
    <w:p w:rsidR="00DF2467" w:rsidRPr="00DF2467" w:rsidRDefault="00DF2467" w:rsidP="00DF2467">
      <w:pPr>
        <w:tabs>
          <w:tab w:val="left" w:pos="0"/>
        </w:tabs>
        <w:spacing w:after="0" w:line="240" w:lineRule="auto"/>
        <w:ind w:left="88" w:firstLine="524"/>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 xml:space="preserve">5. </w:t>
      </w:r>
      <w:r w:rsidRPr="00DF2467">
        <w:rPr>
          <w:rFonts w:ascii="Times New Roman" w:eastAsia="Times New Roman" w:hAnsi="Times New Roman" w:cs="Times New Roman"/>
          <w:color w:val="000000"/>
          <w:sz w:val="24"/>
          <w:szCs w:val="24"/>
          <w:lang w:val="uk-UA" w:eastAsia="ru-RU"/>
        </w:rPr>
        <w:t xml:space="preserve">Якщо наша пропозиція буде визнана переможною беремо на себе зобов’язання у строк, що не перевищує 4 календарних днів з дати оприлюднення на веб-порталі Уповноваженого органу повідомлення намір укласти договір, надати замовнику документи, що підтверджують відсутність підстав, визначених підпунктами 3, 5, 6, 12 </w:t>
      </w:r>
      <w:r w:rsidRPr="00DF2467">
        <w:rPr>
          <w:rFonts w:ascii="Times New Roman" w:eastAsia="Times New Roman" w:hAnsi="Times New Roman" w:cs="Times New Roman"/>
          <w:color w:val="000000"/>
          <w:sz w:val="24"/>
          <w:szCs w:val="24"/>
          <w:shd w:val="clear" w:color="auto" w:fill="FFFFFF"/>
          <w:lang w:val="uk-UA" w:eastAsia="ru-RU"/>
        </w:rPr>
        <w:t>та абзацу 14 пункту 47 Особливостей</w:t>
      </w:r>
      <w:r w:rsidRPr="00DF2467">
        <w:rPr>
          <w:rFonts w:ascii="Times New Roman" w:eastAsia="Times New Roman" w:hAnsi="Times New Roman" w:cs="Times New Roman"/>
          <w:color w:val="000000"/>
          <w:sz w:val="24"/>
          <w:szCs w:val="24"/>
          <w:lang w:val="uk-UA" w:eastAsia="ru-RU"/>
        </w:rPr>
        <w:t>.</w:t>
      </w:r>
    </w:p>
    <w:p w:rsidR="00DF2467" w:rsidRPr="00DF2467" w:rsidRDefault="00DF2467" w:rsidP="00DF2467">
      <w:pPr>
        <w:tabs>
          <w:tab w:val="left" w:pos="0"/>
        </w:tabs>
        <w:spacing w:after="0" w:line="20" w:lineRule="atLeast"/>
        <w:ind w:left="88" w:firstLine="524"/>
        <w:jc w:val="both"/>
        <w:rPr>
          <w:rFonts w:ascii="Times New Roman" w:eastAsia="Times New Roman" w:hAnsi="Times New Roman" w:cs="Times New Roman"/>
          <w:sz w:val="24"/>
          <w:szCs w:val="24"/>
          <w:lang w:val="uk-UA" w:eastAsia="ru-RU"/>
        </w:rPr>
      </w:pPr>
    </w:p>
    <w:p w:rsidR="00DF2467" w:rsidRPr="00DF2467" w:rsidRDefault="00DF2467" w:rsidP="00DF2467">
      <w:pPr>
        <w:tabs>
          <w:tab w:val="left" w:pos="0"/>
        </w:tabs>
        <w:spacing w:after="0" w:line="20" w:lineRule="atLeast"/>
        <w:ind w:left="-284" w:firstLine="710"/>
        <w:jc w:val="both"/>
        <w:rPr>
          <w:rFonts w:ascii="Times New Roman" w:eastAsia="Times New Roman" w:hAnsi="Times New Roman" w:cs="Times New Roman"/>
          <w:sz w:val="24"/>
          <w:szCs w:val="24"/>
          <w:lang w:val="uk-UA" w:eastAsia="ru-RU"/>
        </w:rPr>
      </w:pPr>
    </w:p>
    <w:p w:rsidR="00DF2467" w:rsidRPr="00DF2467" w:rsidRDefault="00DF2467" w:rsidP="00DF2467">
      <w:pPr>
        <w:tabs>
          <w:tab w:val="left" w:pos="0"/>
        </w:tabs>
        <w:spacing w:after="0" w:line="20" w:lineRule="atLeast"/>
        <w:ind w:left="-284" w:firstLine="710"/>
        <w:jc w:val="both"/>
        <w:rPr>
          <w:rFonts w:ascii="Times New Roman" w:eastAsia="Times New Roman" w:hAnsi="Times New Roman" w:cs="Times New Roman"/>
          <w:sz w:val="24"/>
          <w:szCs w:val="24"/>
          <w:lang w:val="uk-UA" w:eastAsia="ru-RU"/>
        </w:rPr>
      </w:pPr>
    </w:p>
    <w:p w:rsidR="00DF2467" w:rsidRPr="00DF2467" w:rsidRDefault="00DF2467" w:rsidP="00DF2467">
      <w:pPr>
        <w:tabs>
          <w:tab w:val="left" w:pos="0"/>
        </w:tabs>
        <w:spacing w:after="0" w:line="20" w:lineRule="atLeast"/>
        <w:ind w:left="-284" w:firstLine="710"/>
        <w:jc w:val="both"/>
        <w:rPr>
          <w:rFonts w:ascii="Times New Roman" w:eastAsia="Times New Roman" w:hAnsi="Times New Roman" w:cs="Times New Roman"/>
          <w:sz w:val="24"/>
          <w:szCs w:val="24"/>
          <w:lang w:val="uk-UA" w:eastAsia="ru-RU"/>
        </w:rPr>
      </w:pPr>
    </w:p>
    <w:p w:rsidR="00DF2467" w:rsidRPr="00DF2467" w:rsidRDefault="00DF2467" w:rsidP="00DF2467">
      <w:pPr>
        <w:spacing w:after="0" w:line="20" w:lineRule="atLeast"/>
        <w:ind w:left="4956"/>
        <w:jc w:val="right"/>
        <w:rPr>
          <w:rFonts w:ascii="Times New Roman" w:eastAsia="Times New Roman" w:hAnsi="Times New Roman" w:cs="Times New Roman"/>
          <w:b/>
          <w:sz w:val="24"/>
          <w:szCs w:val="24"/>
          <w:lang w:val="uk-UA" w:eastAsia="ru-RU"/>
        </w:rPr>
      </w:pPr>
    </w:p>
    <w:p w:rsidR="00DF2467" w:rsidRPr="00DF2467" w:rsidRDefault="00DF2467" w:rsidP="00DF2467">
      <w:pPr>
        <w:tabs>
          <w:tab w:val="left" w:pos="0"/>
        </w:tabs>
        <w:spacing w:after="0" w:line="20" w:lineRule="atLeast"/>
        <w:ind w:left="88" w:firstLine="524"/>
        <w:jc w:val="both"/>
        <w:rPr>
          <w:rFonts w:ascii="Times New Roman" w:eastAsia="Times New Roman" w:hAnsi="Times New Roman" w:cs="Times New Roman"/>
          <w:sz w:val="24"/>
          <w:szCs w:val="24"/>
          <w:lang w:val="uk-UA" w:eastAsia="ru-RU"/>
        </w:rPr>
      </w:pPr>
    </w:p>
    <w:p w:rsidR="00DF2467" w:rsidRPr="00DF2467" w:rsidRDefault="00DF2467" w:rsidP="00DF2467">
      <w:pPr>
        <w:tabs>
          <w:tab w:val="left" w:pos="0"/>
        </w:tabs>
        <w:spacing w:after="0" w:line="20" w:lineRule="atLeast"/>
        <w:ind w:left="88" w:firstLine="524"/>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___________ 20__ року                          ______________ /ініціали та прізвище/</w:t>
      </w:r>
    </w:p>
    <w:p w:rsidR="00DF2467" w:rsidRPr="00DF2467" w:rsidRDefault="00DF2467" w:rsidP="00DF2467">
      <w:pPr>
        <w:spacing w:after="0" w:line="20" w:lineRule="atLeast"/>
        <w:ind w:left="4956"/>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sz w:val="24"/>
          <w:szCs w:val="24"/>
          <w:lang w:val="uk-UA" w:eastAsia="ru-RU"/>
        </w:rPr>
        <w:t>м.п.     підпис</w:t>
      </w:r>
    </w:p>
    <w:p w:rsidR="00DF2467" w:rsidRPr="00DF2467" w:rsidRDefault="00DF2467" w:rsidP="00DF2467">
      <w:pPr>
        <w:spacing w:after="0" w:line="20" w:lineRule="atLeast"/>
        <w:ind w:left="4956"/>
        <w:jc w:val="right"/>
        <w:rPr>
          <w:rFonts w:ascii="Times New Roman" w:eastAsia="Times New Roman" w:hAnsi="Times New Roman" w:cs="Times New Roman"/>
          <w:b/>
          <w:sz w:val="24"/>
          <w:szCs w:val="24"/>
          <w:lang w:val="uk-UA" w:eastAsia="ru-RU"/>
        </w:rPr>
      </w:pPr>
    </w:p>
    <w:p w:rsidR="00DF2467" w:rsidRPr="00DF2467" w:rsidRDefault="00DF2467" w:rsidP="00DF2467">
      <w:pPr>
        <w:spacing w:after="0" w:line="20" w:lineRule="atLeast"/>
        <w:ind w:left="4956"/>
        <w:jc w:val="right"/>
        <w:rPr>
          <w:rFonts w:ascii="Times New Roman" w:eastAsia="Times New Roman" w:hAnsi="Times New Roman" w:cs="Times New Roman"/>
          <w:b/>
          <w:sz w:val="24"/>
          <w:szCs w:val="24"/>
          <w:lang w:val="uk-UA" w:eastAsia="ru-RU"/>
        </w:rPr>
      </w:pPr>
    </w:p>
    <w:p w:rsidR="00DF2467" w:rsidRPr="00DF2467" w:rsidRDefault="00DF2467" w:rsidP="00DF2467">
      <w:pPr>
        <w:spacing w:after="0" w:line="20" w:lineRule="atLeast"/>
        <w:ind w:left="4956"/>
        <w:jc w:val="right"/>
        <w:rPr>
          <w:rFonts w:ascii="Times New Roman" w:eastAsia="Times New Roman" w:hAnsi="Times New Roman" w:cs="Times New Roman"/>
          <w:b/>
          <w:sz w:val="24"/>
          <w:szCs w:val="24"/>
          <w:lang w:val="uk-UA" w:eastAsia="ru-RU"/>
        </w:rPr>
      </w:pPr>
    </w:p>
    <w:p w:rsidR="00DF2467" w:rsidRPr="00DF2467" w:rsidRDefault="00DF2467" w:rsidP="00DF2467">
      <w:pPr>
        <w:spacing w:after="0" w:line="20" w:lineRule="atLeast"/>
        <w:ind w:left="4956"/>
        <w:jc w:val="right"/>
        <w:rPr>
          <w:rFonts w:ascii="Times New Roman" w:eastAsia="Times New Roman" w:hAnsi="Times New Roman" w:cs="Times New Roman"/>
          <w:b/>
          <w:sz w:val="24"/>
          <w:szCs w:val="24"/>
          <w:lang w:val="uk-UA" w:eastAsia="ru-RU"/>
        </w:rPr>
      </w:pPr>
    </w:p>
    <w:p w:rsidR="00DF2467" w:rsidRPr="00DF2467" w:rsidRDefault="00DF2467" w:rsidP="00DF2467">
      <w:pPr>
        <w:spacing w:after="0" w:line="20" w:lineRule="atLeast"/>
        <w:ind w:left="4956"/>
        <w:jc w:val="right"/>
        <w:rPr>
          <w:rFonts w:ascii="Times New Roman" w:eastAsia="Times New Roman" w:hAnsi="Times New Roman" w:cs="Times New Roman"/>
          <w:b/>
          <w:sz w:val="24"/>
          <w:szCs w:val="24"/>
          <w:lang w:val="uk-UA" w:eastAsia="ru-RU"/>
        </w:rPr>
      </w:pPr>
    </w:p>
    <w:p w:rsidR="00DF2467" w:rsidRPr="00DF2467" w:rsidRDefault="00DF2467" w:rsidP="00DF2467">
      <w:pPr>
        <w:spacing w:after="0" w:line="20" w:lineRule="atLeast"/>
        <w:ind w:left="4956"/>
        <w:jc w:val="right"/>
        <w:rPr>
          <w:rFonts w:ascii="Times New Roman" w:eastAsia="Times New Roman" w:hAnsi="Times New Roman" w:cs="Times New Roman"/>
          <w:b/>
          <w:sz w:val="24"/>
          <w:szCs w:val="24"/>
          <w:lang w:val="uk-UA" w:eastAsia="ru-RU"/>
        </w:rPr>
      </w:pPr>
    </w:p>
    <w:p w:rsidR="00DF2467" w:rsidRPr="00DF2467" w:rsidRDefault="00DF2467" w:rsidP="00DF2467">
      <w:pPr>
        <w:spacing w:after="0" w:line="20" w:lineRule="atLeast"/>
        <w:ind w:left="4956"/>
        <w:jc w:val="right"/>
        <w:rPr>
          <w:rFonts w:ascii="Times New Roman" w:eastAsia="Times New Roman" w:hAnsi="Times New Roman" w:cs="Times New Roman"/>
          <w:b/>
          <w:sz w:val="24"/>
          <w:szCs w:val="24"/>
          <w:lang w:val="uk-UA" w:eastAsia="ru-RU"/>
        </w:rPr>
      </w:pPr>
    </w:p>
    <w:p w:rsidR="00DF2467" w:rsidRPr="00DF2467" w:rsidRDefault="00DF2467" w:rsidP="00DF2467">
      <w:pPr>
        <w:spacing w:after="0" w:line="20" w:lineRule="atLeast"/>
        <w:ind w:left="4956"/>
        <w:jc w:val="right"/>
        <w:rPr>
          <w:rFonts w:ascii="Times New Roman" w:eastAsia="Times New Roman" w:hAnsi="Times New Roman" w:cs="Times New Roman"/>
          <w:b/>
          <w:sz w:val="24"/>
          <w:szCs w:val="24"/>
          <w:lang w:val="uk-UA" w:eastAsia="ru-RU"/>
        </w:rPr>
      </w:pPr>
    </w:p>
    <w:p w:rsidR="00DF2467" w:rsidRPr="00DF2467" w:rsidRDefault="00DF2467" w:rsidP="00DF2467">
      <w:pPr>
        <w:spacing w:after="0" w:line="20" w:lineRule="atLeast"/>
        <w:ind w:left="4956"/>
        <w:jc w:val="right"/>
        <w:rPr>
          <w:rFonts w:ascii="Times New Roman" w:eastAsia="Times New Roman" w:hAnsi="Times New Roman" w:cs="Times New Roman"/>
          <w:b/>
          <w:sz w:val="24"/>
          <w:szCs w:val="24"/>
          <w:lang w:val="uk-UA" w:eastAsia="ru-RU"/>
        </w:rPr>
      </w:pPr>
    </w:p>
    <w:p w:rsidR="00DF2467" w:rsidRPr="00DF2467" w:rsidRDefault="00DF2467" w:rsidP="00DF2467">
      <w:pPr>
        <w:spacing w:after="0" w:line="20" w:lineRule="atLeast"/>
        <w:ind w:left="4956"/>
        <w:jc w:val="right"/>
        <w:rPr>
          <w:rFonts w:ascii="Times New Roman" w:eastAsia="Times New Roman" w:hAnsi="Times New Roman" w:cs="Times New Roman"/>
          <w:b/>
          <w:sz w:val="24"/>
          <w:szCs w:val="24"/>
          <w:lang w:val="uk-UA" w:eastAsia="ru-RU"/>
        </w:rPr>
      </w:pPr>
    </w:p>
    <w:p w:rsidR="00DF2467" w:rsidRPr="00DF2467" w:rsidRDefault="00DF2467" w:rsidP="00DF2467">
      <w:pPr>
        <w:spacing w:after="0" w:line="20" w:lineRule="atLeast"/>
        <w:ind w:left="4956"/>
        <w:jc w:val="right"/>
        <w:rPr>
          <w:rFonts w:ascii="Times New Roman" w:eastAsia="Times New Roman" w:hAnsi="Times New Roman" w:cs="Times New Roman"/>
          <w:b/>
          <w:sz w:val="24"/>
          <w:szCs w:val="24"/>
          <w:lang w:val="uk-UA" w:eastAsia="ru-RU"/>
        </w:rPr>
      </w:pPr>
    </w:p>
    <w:p w:rsidR="00DF2467" w:rsidRPr="00DF2467" w:rsidRDefault="00DF2467" w:rsidP="00DF2467">
      <w:pPr>
        <w:spacing w:after="0" w:line="20" w:lineRule="atLeast"/>
        <w:ind w:left="4956"/>
        <w:jc w:val="right"/>
        <w:rPr>
          <w:rFonts w:ascii="Times New Roman" w:eastAsia="Times New Roman" w:hAnsi="Times New Roman" w:cs="Times New Roman"/>
          <w:b/>
          <w:sz w:val="24"/>
          <w:szCs w:val="24"/>
          <w:lang w:val="uk-UA" w:eastAsia="ru-RU"/>
        </w:rPr>
      </w:pPr>
    </w:p>
    <w:p w:rsidR="00DF2467" w:rsidRPr="00DF2467" w:rsidRDefault="00DF2467" w:rsidP="00DF2467">
      <w:pPr>
        <w:spacing w:after="0" w:line="20" w:lineRule="atLeast"/>
        <w:ind w:left="4956"/>
        <w:jc w:val="right"/>
        <w:rPr>
          <w:rFonts w:ascii="Times New Roman" w:eastAsia="Times New Roman" w:hAnsi="Times New Roman" w:cs="Times New Roman"/>
          <w:b/>
          <w:sz w:val="24"/>
          <w:szCs w:val="24"/>
          <w:lang w:val="uk-UA" w:eastAsia="ru-RU"/>
        </w:rPr>
      </w:pPr>
    </w:p>
    <w:p w:rsidR="00DF2467" w:rsidRPr="00DF2467" w:rsidRDefault="00DF2467" w:rsidP="00DF2467">
      <w:pPr>
        <w:spacing w:after="0" w:line="20" w:lineRule="atLeast"/>
        <w:ind w:left="4956"/>
        <w:jc w:val="right"/>
        <w:rPr>
          <w:rFonts w:ascii="Times New Roman" w:eastAsia="Times New Roman" w:hAnsi="Times New Roman" w:cs="Times New Roman"/>
          <w:b/>
          <w:sz w:val="24"/>
          <w:szCs w:val="24"/>
          <w:lang w:val="uk-UA" w:eastAsia="ru-RU"/>
        </w:rPr>
      </w:pPr>
    </w:p>
    <w:p w:rsidR="00DF2467" w:rsidRPr="00DF2467" w:rsidRDefault="00DF2467" w:rsidP="00DF2467">
      <w:pPr>
        <w:pageBreakBefore/>
        <w:spacing w:after="0" w:line="20" w:lineRule="atLeast"/>
        <w:ind w:left="4956"/>
        <w:jc w:val="right"/>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lastRenderedPageBreak/>
        <w:t xml:space="preserve">ДОДАТОК  2 </w:t>
      </w:r>
    </w:p>
    <w:p w:rsidR="00DF2467" w:rsidRPr="00DF2467" w:rsidRDefault="00DF2467" w:rsidP="00DF2467">
      <w:pPr>
        <w:spacing w:after="0" w:line="20" w:lineRule="atLeast"/>
        <w:ind w:left="4956"/>
        <w:jc w:val="right"/>
        <w:rPr>
          <w:rFonts w:ascii="Times New Roman" w:eastAsia="Times New Roman" w:hAnsi="Times New Roman" w:cs="Times New Roman"/>
          <w:b/>
          <w:sz w:val="24"/>
          <w:szCs w:val="24"/>
          <w:lang w:val="uk-UA" w:eastAsia="ru-RU"/>
        </w:rPr>
      </w:pPr>
    </w:p>
    <w:p w:rsidR="00DF2467" w:rsidRPr="00DF2467" w:rsidRDefault="00DF2467" w:rsidP="00DF2467">
      <w:pPr>
        <w:autoSpaceDE w:val="0"/>
        <w:autoSpaceDN w:val="0"/>
        <w:adjustRightInd w:val="0"/>
        <w:spacing w:after="0" w:line="20" w:lineRule="atLeast"/>
        <w:jc w:val="center"/>
        <w:rPr>
          <w:rFonts w:ascii="Times New Roman" w:eastAsia="Times New Roman" w:hAnsi="Times New Roman" w:cs="Times New Roman"/>
          <w:b/>
          <w:bCs/>
          <w:sz w:val="24"/>
          <w:szCs w:val="24"/>
          <w:lang w:val="uk-UA" w:eastAsia="ru-RU"/>
        </w:rPr>
      </w:pPr>
      <w:r w:rsidRPr="00DF2467">
        <w:rPr>
          <w:rFonts w:ascii="Times New Roman" w:eastAsia="Times New Roman" w:hAnsi="Times New Roman" w:cs="Times New Roman"/>
          <w:b/>
          <w:bCs/>
          <w:sz w:val="24"/>
          <w:szCs w:val="24"/>
          <w:lang w:val="uk-UA" w:eastAsia="ru-RU"/>
        </w:rPr>
        <w:t>ПЕРЕЛІК ДОКУМЕНТІВ, ЯКІ ВИМАГАЮТЬСЯ ДЛЯ ПІДТВЕРДЖЕННЯ ВІДПОВІДНОСТІ ПРОПОЗИЦІЇ УЧАСНИКА КВАЛІФІКАЦІЙНИМ КРИТЕРІЯМ ТА ІНШИМ ВИМОГАМ ЗАМОВНИКА ВІДПОВІДНО ДО СТАТТІ 16 ЗАКОНУ</w:t>
      </w:r>
    </w:p>
    <w:p w:rsidR="00DF2467" w:rsidRPr="00DF2467" w:rsidRDefault="00DF2467" w:rsidP="00DF2467">
      <w:pPr>
        <w:spacing w:after="0" w:line="20" w:lineRule="atLeast"/>
        <w:ind w:right="22"/>
        <w:jc w:val="center"/>
        <w:rPr>
          <w:rFonts w:ascii="Times New Roman" w:eastAsia="Times New Roman" w:hAnsi="Times New Roman" w:cs="Times New Roman"/>
          <w:b/>
          <w:sz w:val="24"/>
          <w:szCs w:val="24"/>
          <w:lang w:val="uk-UA" w:eastAsia="ru-RU"/>
        </w:rPr>
      </w:pPr>
    </w:p>
    <w:p w:rsidR="00DF2467" w:rsidRPr="00DF2467" w:rsidRDefault="00DF2467" w:rsidP="00DF2467">
      <w:pPr>
        <w:widowControl w:val="0"/>
        <w:autoSpaceDE w:val="0"/>
        <w:autoSpaceDN w:val="0"/>
        <w:spacing w:after="0" w:line="20" w:lineRule="atLeast"/>
        <w:jc w:val="both"/>
        <w:rPr>
          <w:rFonts w:ascii="Times New Roman CYR" w:eastAsia="Times New Roman" w:hAnsi="Times New Roman CYR" w:cs="Times New Roman CYR"/>
          <w:b/>
          <w:sz w:val="26"/>
          <w:lang w:val="uk-UA" w:eastAsia="ru-RU"/>
        </w:rPr>
      </w:pPr>
      <w:r w:rsidRPr="00DF2467">
        <w:rPr>
          <w:rFonts w:ascii="Times New Roman CYR" w:eastAsia="Times New Roman" w:hAnsi="Times New Roman CYR" w:cs="Times New Roman CYR"/>
          <w:b/>
          <w:sz w:val="26"/>
          <w:lang w:val="uk-UA" w:eastAsia="ru-RU"/>
        </w:rPr>
        <w:t>РОЗДІЛ 1.  Документи які  підтверджують право підпису тендерної пропозиції та/або договору про закупівлю.</w:t>
      </w:r>
    </w:p>
    <w:p w:rsidR="00DF2467" w:rsidRPr="00DF2467" w:rsidRDefault="00DF2467" w:rsidP="00DF2467">
      <w:pPr>
        <w:widowControl w:val="0"/>
        <w:autoSpaceDE w:val="0"/>
        <w:autoSpaceDN w:val="0"/>
        <w:spacing w:after="0" w:line="20" w:lineRule="atLeast"/>
        <w:ind w:left="1080"/>
        <w:rPr>
          <w:rFonts w:ascii="Times New Roman CYR" w:eastAsia="Times New Roman" w:hAnsi="Times New Roman CYR" w:cs="Times New Roman CYR"/>
          <w:b/>
          <w:i/>
          <w:sz w:val="28"/>
          <w:lang w:val="uk-UA" w:eastAsia="ru-RU"/>
        </w:rPr>
      </w:pPr>
    </w:p>
    <w:p w:rsidR="00DF2467" w:rsidRPr="00DF2467" w:rsidRDefault="00DF2467" w:rsidP="00DF2467">
      <w:pPr>
        <w:widowControl w:val="0"/>
        <w:autoSpaceDE w:val="0"/>
        <w:autoSpaceDN w:val="0"/>
        <w:spacing w:after="0" w:line="20" w:lineRule="atLeast"/>
        <w:ind w:left="720"/>
        <w:rPr>
          <w:rFonts w:ascii="Times New Roman CYR" w:eastAsia="Times New Roman" w:hAnsi="Times New Roman CYR" w:cs="Times New Roman CYR"/>
          <w:b/>
          <w:i/>
          <w:sz w:val="28"/>
          <w:lang w:val="uk-UA" w:eastAsia="ru-RU"/>
        </w:rPr>
      </w:pPr>
      <w:r w:rsidRPr="00DF2467">
        <w:rPr>
          <w:rFonts w:ascii="Times New Roman" w:eastAsia="Times New Roman" w:hAnsi="Times New Roman" w:cs="Times New Roman"/>
          <w:b/>
          <w:sz w:val="24"/>
          <w:szCs w:val="24"/>
          <w:lang w:val="uk-UA" w:eastAsia="ru-RU"/>
        </w:rPr>
        <w:t>1. Документальне підтвердження для юридичних осіб резидентів України</w:t>
      </w:r>
    </w:p>
    <w:p w:rsidR="00DF2467" w:rsidRPr="00DF2467" w:rsidRDefault="00DF2467" w:rsidP="00DF2467">
      <w:pPr>
        <w:tabs>
          <w:tab w:val="right" w:pos="9609"/>
        </w:tabs>
        <w:spacing w:after="0" w:line="20" w:lineRule="atLeast"/>
        <w:ind w:right="22"/>
        <w:jc w:val="both"/>
        <w:rPr>
          <w:rFonts w:ascii="Times New Roman" w:eastAsia="Times New Roman" w:hAnsi="Times New Roman" w:cs="Times New Roman"/>
          <w:b/>
          <w:sz w:val="24"/>
          <w:szCs w:val="24"/>
          <w:lang w:val="uk-UA" w:eastAsia="ru-RU"/>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957"/>
      </w:tblGrid>
      <w:tr w:rsidR="00DF2467" w:rsidRPr="00DF2467" w:rsidTr="00DF2467">
        <w:tc>
          <w:tcPr>
            <w:tcW w:w="675"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spacing w:after="0" w:line="20" w:lineRule="atLeast"/>
              <w:ind w:left="-513" w:right="-108" w:firstLine="142"/>
              <w:jc w:val="center"/>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t xml:space="preserve">№ </w:t>
            </w:r>
          </w:p>
        </w:tc>
        <w:tc>
          <w:tcPr>
            <w:tcW w:w="9957"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spacing w:after="0" w:line="20" w:lineRule="atLeast"/>
              <w:jc w:val="center"/>
              <w:rPr>
                <w:rFonts w:ascii="Times New Roman" w:eastAsia="Times New Roman" w:hAnsi="Times New Roman" w:cs="Times New Roman"/>
                <w:b/>
                <w:sz w:val="24"/>
                <w:szCs w:val="24"/>
                <w:u w:val="single"/>
                <w:lang w:val="uk-UA" w:eastAsia="uk-UA"/>
              </w:rPr>
            </w:pPr>
            <w:r w:rsidRPr="00DF2467">
              <w:rPr>
                <w:rFonts w:ascii="Times New Roman" w:eastAsia="Times New Roman" w:hAnsi="Times New Roman" w:cs="Times New Roman"/>
                <w:b/>
                <w:sz w:val="24"/>
                <w:szCs w:val="24"/>
                <w:lang w:val="uk-UA" w:eastAsia="ru-RU"/>
              </w:rPr>
              <w:t>Документальне підтвердження для юридичних осіб резидентів України:</w:t>
            </w:r>
          </w:p>
        </w:tc>
      </w:tr>
      <w:tr w:rsidR="00DF2467" w:rsidRPr="00DF2467" w:rsidTr="00DF2467">
        <w:tc>
          <w:tcPr>
            <w:tcW w:w="675"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spacing w:after="0" w:line="20" w:lineRule="atLeast"/>
              <w:jc w:val="center"/>
              <w:rPr>
                <w:rFonts w:ascii="Times New Roman" w:eastAsia="Times New Roman" w:hAnsi="Times New Roman" w:cs="Times New Roman"/>
                <w:b/>
                <w:sz w:val="24"/>
                <w:szCs w:val="24"/>
                <w:lang w:val="uk-UA" w:eastAsia="uk-UA"/>
              </w:rPr>
            </w:pPr>
            <w:r w:rsidRPr="00DF2467">
              <w:rPr>
                <w:rFonts w:ascii="Times New Roman" w:eastAsia="Times New Roman" w:hAnsi="Times New Roman" w:cs="Times New Roman"/>
                <w:b/>
                <w:sz w:val="24"/>
                <w:szCs w:val="24"/>
                <w:lang w:val="uk-UA" w:eastAsia="uk-UA"/>
              </w:rPr>
              <w:t>1.</w:t>
            </w:r>
          </w:p>
        </w:tc>
        <w:tc>
          <w:tcPr>
            <w:tcW w:w="9957"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spacing w:after="0" w:line="20" w:lineRule="atLeast"/>
              <w:jc w:val="both"/>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u w:val="single"/>
                <w:lang w:val="uk-UA" w:eastAsia="uk-UA"/>
              </w:rPr>
              <w:t>Документи, що підтверджують правомочність на укладення договору про закупівлю:</w:t>
            </w:r>
          </w:p>
          <w:p w:rsidR="00DF2467" w:rsidRPr="00DF2467" w:rsidRDefault="00DF2467" w:rsidP="00DF2467">
            <w:pPr>
              <w:spacing w:after="0" w:line="20" w:lineRule="atLeast"/>
              <w:contextualSpacing/>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sz w:val="24"/>
                <w:szCs w:val="24"/>
                <w:lang w:val="uk-UA" w:eastAsia="ru-RU"/>
              </w:rPr>
              <w:t>1.1.</w:t>
            </w:r>
            <w:r w:rsidRPr="00DF2467">
              <w:rPr>
                <w:rFonts w:ascii="Times New Roman" w:eastAsia="Times New Roman" w:hAnsi="Times New Roman" w:cs="Times New Roman"/>
                <w:sz w:val="24"/>
                <w:szCs w:val="24"/>
                <w:lang w:val="uk-UA" w:eastAsia="ru-RU"/>
              </w:rPr>
              <w:t xml:space="preserve"> Сканований лист в довільній формі </w:t>
            </w:r>
            <w:r w:rsidRPr="00DF2467">
              <w:rPr>
                <w:rFonts w:ascii="Times New Roman" w:eastAsia="Times New Roman" w:hAnsi="Times New Roman" w:cs="Times New Roman"/>
                <w:sz w:val="24"/>
                <w:szCs w:val="24"/>
                <w:lang w:eastAsia="ru-RU"/>
              </w:rPr>
              <w:t>в якому потрібно вказати особу (осіб) уповноважен</w:t>
            </w:r>
            <w:r w:rsidRPr="00DF2467">
              <w:rPr>
                <w:rFonts w:ascii="Times New Roman" w:eastAsia="Times New Roman" w:hAnsi="Times New Roman" w:cs="Times New Roman"/>
                <w:sz w:val="24"/>
                <w:szCs w:val="24"/>
                <w:lang w:val="uk-UA" w:eastAsia="ru-RU"/>
              </w:rPr>
              <w:t>у</w:t>
            </w:r>
            <w:r w:rsidRPr="00DF2467">
              <w:rPr>
                <w:rFonts w:ascii="Times New Roman" w:eastAsia="Times New Roman" w:hAnsi="Times New Roman" w:cs="Times New Roman"/>
                <w:sz w:val="24"/>
                <w:szCs w:val="24"/>
                <w:lang w:eastAsia="ru-RU"/>
              </w:rPr>
              <w:t>(их)</w:t>
            </w:r>
            <w:r w:rsidRPr="00DF2467">
              <w:rPr>
                <w:rFonts w:ascii="Times New Roman" w:eastAsia="Times New Roman" w:hAnsi="Times New Roman" w:cs="Times New Roman"/>
                <w:sz w:val="24"/>
                <w:szCs w:val="24"/>
                <w:lang w:val="uk-UA" w:eastAsia="ru-RU"/>
              </w:rPr>
              <w:t xml:space="preserve">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 </w:t>
            </w:r>
          </w:p>
          <w:p w:rsidR="00DF2467" w:rsidRPr="00DF2467" w:rsidRDefault="00DF2467" w:rsidP="00DF2467">
            <w:pPr>
              <w:spacing w:after="0" w:line="20" w:lineRule="atLeast"/>
              <w:contextualSpacing/>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sz w:val="24"/>
                <w:szCs w:val="24"/>
                <w:lang w:val="uk-UA" w:eastAsia="ru-RU"/>
              </w:rPr>
              <w:t>1.2.</w:t>
            </w:r>
            <w:r w:rsidRPr="00DF2467">
              <w:rPr>
                <w:rFonts w:ascii="Times New Roman" w:eastAsia="Times New Roman" w:hAnsi="Times New Roman" w:cs="Times New Roman"/>
                <w:sz w:val="24"/>
                <w:szCs w:val="24"/>
                <w:lang w:val="uk-UA" w:eastAsia="ru-RU"/>
              </w:rPr>
              <w:t xml:space="preserve"> Скановане</w:t>
            </w:r>
            <w:r w:rsidRPr="00DF2467">
              <w:rPr>
                <w:rFonts w:ascii="Times New Roman" w:eastAsia="Times New Roman" w:hAnsi="Times New Roman" w:cs="Times New Roman"/>
                <w:b/>
                <w:bCs/>
                <w:sz w:val="24"/>
                <w:szCs w:val="24"/>
                <w:lang w:val="uk-UA" w:eastAsia="uk-UA"/>
              </w:rPr>
              <w:t xml:space="preserve"> </w:t>
            </w:r>
            <w:r w:rsidRPr="00DF2467">
              <w:rPr>
                <w:rFonts w:ascii="Times New Roman" w:eastAsia="Times New Roman" w:hAnsi="Times New Roman" w:cs="Times New Roman"/>
                <w:sz w:val="24"/>
                <w:szCs w:val="24"/>
                <w:lang w:val="uk-UA" w:eastAsia="ru-RU"/>
              </w:rPr>
              <w:t>протокольне рішення учасників (акціонерів, власників) про призначення керівника (директора, генерального директора, тощо), сканований наказ про призначення керівника або довіреність на підписанта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 (оформлена належним чином з урахуванням статутних документів, в разі, якщо підписант договору, тендерної пропозиції та представник інтересів учасника довірена особа). В разі якщо особа уповноважена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 діє згідно довіреності, надати документ що підтверджує повноваження особи довірителя згідно статутних документів Учасника (скановане</w:t>
            </w:r>
            <w:r w:rsidRPr="00DF2467">
              <w:rPr>
                <w:rFonts w:ascii="Times New Roman" w:eastAsia="Times New Roman" w:hAnsi="Times New Roman" w:cs="Times New Roman"/>
                <w:b/>
                <w:bCs/>
                <w:sz w:val="24"/>
                <w:szCs w:val="24"/>
                <w:lang w:val="uk-UA" w:eastAsia="uk-UA"/>
              </w:rPr>
              <w:t xml:space="preserve"> </w:t>
            </w:r>
            <w:r w:rsidRPr="00DF2467">
              <w:rPr>
                <w:rFonts w:ascii="Times New Roman" w:eastAsia="Times New Roman" w:hAnsi="Times New Roman" w:cs="Times New Roman"/>
                <w:sz w:val="24"/>
                <w:szCs w:val="24"/>
                <w:lang w:val="uk-UA" w:eastAsia="ru-RU"/>
              </w:rPr>
              <w:t>протокольне рішення учасників (акціонерів, власників) про призначення керівника (директора, генерального директора, тощо), сканований наказ про призначення керівника).</w:t>
            </w:r>
          </w:p>
          <w:p w:rsidR="00DF2467" w:rsidRPr="00DF2467" w:rsidRDefault="00DF2467" w:rsidP="00DF2467">
            <w:pPr>
              <w:spacing w:after="0" w:line="20" w:lineRule="atLeast"/>
              <w:contextualSpacing/>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sz w:val="24"/>
                <w:szCs w:val="24"/>
                <w:lang w:val="uk-UA" w:eastAsia="ru-RU"/>
              </w:rPr>
              <w:t>1.3.</w:t>
            </w:r>
            <w:r w:rsidRPr="00DF2467">
              <w:rPr>
                <w:rFonts w:ascii="Times New Roman" w:eastAsia="Times New Roman" w:hAnsi="Times New Roman" w:cs="Times New Roman"/>
                <w:sz w:val="24"/>
                <w:szCs w:val="24"/>
                <w:lang w:val="uk-UA" w:eastAsia="ru-RU"/>
              </w:rPr>
              <w:t xml:space="preserve"> Скановане</w:t>
            </w:r>
            <w:r w:rsidRPr="00DF2467">
              <w:rPr>
                <w:rFonts w:ascii="Times New Roman" w:eastAsia="Times New Roman" w:hAnsi="Times New Roman" w:cs="Times New Roman"/>
                <w:b/>
                <w:bCs/>
                <w:sz w:val="24"/>
                <w:szCs w:val="24"/>
                <w:lang w:val="uk-UA" w:eastAsia="uk-UA"/>
              </w:rPr>
              <w:t xml:space="preserve"> </w:t>
            </w:r>
            <w:r w:rsidRPr="00DF2467">
              <w:rPr>
                <w:rFonts w:ascii="Times New Roman" w:eastAsia="Times New Roman" w:hAnsi="Times New Roman" w:cs="Times New Roman"/>
                <w:sz w:val="24"/>
                <w:szCs w:val="24"/>
                <w:lang w:val="uk-UA" w:eastAsia="ru-RU"/>
              </w:rPr>
              <w:t>протокольне рішення учасників (акціонерів, власників) з наданням повноважень на укладання договору (ів) в разі наявності обмежень щодо укладання таких договорів згідно установчих</w:t>
            </w:r>
          </w:p>
          <w:p w:rsidR="00DF2467" w:rsidRPr="00DF2467" w:rsidRDefault="00DF2467" w:rsidP="00DF2467">
            <w:pPr>
              <w:spacing w:after="0" w:line="20" w:lineRule="atLeast"/>
              <w:contextualSpacing/>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 xml:space="preserve"> (статутних) документів.</w:t>
            </w:r>
          </w:p>
          <w:p w:rsidR="00DF2467" w:rsidRPr="00DF2467" w:rsidRDefault="00DF2467" w:rsidP="00DF2467">
            <w:pPr>
              <w:spacing w:after="0" w:line="20" w:lineRule="atLeast"/>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sz w:val="24"/>
                <w:szCs w:val="24"/>
                <w:lang w:val="uk-UA" w:eastAsia="ru-RU"/>
              </w:rPr>
              <w:t>1.4.</w:t>
            </w:r>
            <w:r w:rsidRPr="00DF2467">
              <w:rPr>
                <w:rFonts w:ascii="Times New Roman" w:eastAsia="Times New Roman" w:hAnsi="Times New Roman" w:cs="Times New Roman"/>
                <w:sz w:val="24"/>
                <w:szCs w:val="24"/>
                <w:lang w:val="uk-UA" w:eastAsia="ru-RU"/>
              </w:rPr>
              <w:t xml:space="preserve"> Сканований паспорт* (ст.1-2, ст.3-6 за наявності записів) </w:t>
            </w:r>
            <w:r w:rsidRPr="00DF2467">
              <w:rPr>
                <w:rFonts w:ascii="Times New Roman" w:eastAsia="Times New Roman" w:hAnsi="Times New Roman" w:cs="Times New Roman"/>
                <w:sz w:val="24"/>
                <w:szCs w:val="24"/>
                <w:lang w:eastAsia="ru-RU"/>
              </w:rPr>
              <w:t>або ID-картка з додатками</w:t>
            </w:r>
            <w:r w:rsidRPr="00DF2467">
              <w:rPr>
                <w:rFonts w:ascii="Times New Roman" w:eastAsia="Times New Roman" w:hAnsi="Times New Roman" w:cs="Times New Roman"/>
                <w:sz w:val="24"/>
                <w:szCs w:val="24"/>
                <w:lang w:val="uk-UA" w:eastAsia="ru-RU"/>
              </w:rPr>
              <w:t xml:space="preserve">. </w:t>
            </w:r>
          </w:p>
          <w:p w:rsidR="00DF2467" w:rsidRPr="00DF2467" w:rsidRDefault="00DF2467" w:rsidP="00DF2467">
            <w:pPr>
              <w:spacing w:after="0" w:line="20" w:lineRule="atLeast"/>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w:t>
            </w:r>
            <w:r w:rsidRPr="00DF2467">
              <w:rPr>
                <w:rFonts w:ascii="Times New Roman" w:eastAsia="Times New Roman" w:hAnsi="Times New Roman" w:cs="Times New Roman"/>
                <w:i/>
                <w:sz w:val="24"/>
                <w:szCs w:val="24"/>
                <w:lang w:val="uk-UA" w:eastAsia="ru-RU"/>
              </w:rPr>
              <w:t>на</w:t>
            </w:r>
            <w:r w:rsidRPr="00DF2467">
              <w:rPr>
                <w:rFonts w:ascii="Times New Roman" w:eastAsia="Times New Roman" w:hAnsi="Times New Roman" w:cs="Times New Roman"/>
                <w:sz w:val="24"/>
                <w:szCs w:val="24"/>
                <w:lang w:val="uk-UA" w:eastAsia="ru-RU"/>
              </w:rPr>
              <w:t xml:space="preserve"> </w:t>
            </w:r>
            <w:r w:rsidRPr="00DF2467">
              <w:rPr>
                <w:rFonts w:ascii="Times New Roman" w:eastAsia="Times New Roman" w:hAnsi="Times New Roman" w:cs="Times New Roman"/>
                <w:i/>
                <w:sz w:val="24"/>
                <w:szCs w:val="24"/>
                <w:lang w:val="uk-UA" w:eastAsia="ru-RU"/>
              </w:rPr>
              <w:t>кожну особу уповноважену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r w:rsidRPr="00DF2467">
              <w:rPr>
                <w:rFonts w:ascii="Times New Roman" w:eastAsia="Times New Roman" w:hAnsi="Times New Roman" w:cs="Times New Roman"/>
                <w:sz w:val="24"/>
                <w:szCs w:val="24"/>
                <w:lang w:val="uk-UA" w:eastAsia="ru-RU"/>
              </w:rPr>
              <w:t xml:space="preserve">. </w:t>
            </w:r>
            <w:r w:rsidRPr="00DF2467">
              <w:rPr>
                <w:rFonts w:ascii="Times New Roman" w:eastAsia="Times New Roman" w:hAnsi="Times New Roman" w:cs="Times New Roman"/>
                <w:i/>
                <w:sz w:val="24"/>
                <w:szCs w:val="24"/>
                <w:lang w:val="uk-UA" w:eastAsia="ru-RU"/>
              </w:rPr>
              <w:t>Паспорт на момент розкриття пропозиції повинен бути дійсний.</w:t>
            </w:r>
          </w:p>
          <w:p w:rsidR="00DF2467" w:rsidRPr="00DF2467" w:rsidRDefault="00DF2467" w:rsidP="00DF2467">
            <w:pPr>
              <w:spacing w:after="0" w:line="20" w:lineRule="atLeast"/>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sz w:val="24"/>
                <w:szCs w:val="24"/>
                <w:lang w:val="uk-UA" w:eastAsia="ru-RU"/>
              </w:rPr>
              <w:t xml:space="preserve">1.5. </w:t>
            </w:r>
            <w:r w:rsidRPr="00DF2467">
              <w:rPr>
                <w:rFonts w:ascii="Times New Roman" w:eastAsia="Times New Roman" w:hAnsi="Times New Roman" w:cs="Times New Roman"/>
                <w:sz w:val="24"/>
                <w:szCs w:val="24"/>
                <w:lang w:val="uk-UA" w:eastAsia="ru-RU"/>
              </w:rPr>
              <w:t>Сканований лист-згода</w:t>
            </w:r>
            <w:r w:rsidRPr="00DF2467">
              <w:rPr>
                <w:rFonts w:ascii="Times New Roman" w:eastAsia="Times New Roman" w:hAnsi="Times New Roman" w:cs="Times New Roman"/>
                <w:b/>
                <w:sz w:val="24"/>
                <w:szCs w:val="24"/>
                <w:lang w:val="uk-UA" w:eastAsia="ru-RU"/>
              </w:rPr>
              <w:t xml:space="preserve"> </w:t>
            </w:r>
            <w:r w:rsidRPr="00DF2467">
              <w:rPr>
                <w:rFonts w:ascii="Times New Roman" w:eastAsia="Times New Roman" w:hAnsi="Times New Roman" w:cs="Times New Roman"/>
                <w:bCs/>
                <w:sz w:val="24"/>
                <w:szCs w:val="24"/>
                <w:lang w:val="uk-UA" w:eastAsia="ru-RU"/>
              </w:rPr>
              <w:t xml:space="preserve">на обробку, використання, поширення та доступ до персональних даних. Складається та підписується особисто кожною особою </w:t>
            </w:r>
            <w:r w:rsidRPr="00DF2467">
              <w:rPr>
                <w:rFonts w:ascii="Times New Roman" w:eastAsia="Times New Roman" w:hAnsi="Times New Roman" w:cs="Times New Roman"/>
                <w:sz w:val="24"/>
                <w:szCs w:val="24"/>
                <w:lang w:val="uk-UA" w:eastAsia="ru-RU"/>
              </w:rPr>
              <w:t>уповноваженою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 (Додаток 5).</w:t>
            </w:r>
          </w:p>
        </w:tc>
      </w:tr>
      <w:tr w:rsidR="00DF2467" w:rsidRPr="00A95FEF" w:rsidTr="00DF2467">
        <w:trPr>
          <w:trHeight w:val="432"/>
        </w:trPr>
        <w:tc>
          <w:tcPr>
            <w:tcW w:w="675"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spacing w:after="0" w:line="20" w:lineRule="atLeast"/>
              <w:jc w:val="center"/>
              <w:rPr>
                <w:rFonts w:ascii="Times New Roman" w:eastAsia="Times New Roman" w:hAnsi="Times New Roman" w:cs="Times New Roman"/>
                <w:b/>
                <w:sz w:val="24"/>
                <w:szCs w:val="24"/>
                <w:lang w:val="en-US" w:eastAsia="ru-RU"/>
              </w:rPr>
            </w:pPr>
            <w:r w:rsidRPr="00DF2467">
              <w:rPr>
                <w:rFonts w:ascii="Times New Roman" w:eastAsia="Times New Roman" w:hAnsi="Times New Roman" w:cs="Times New Roman"/>
                <w:b/>
                <w:sz w:val="24"/>
                <w:szCs w:val="24"/>
                <w:lang w:val="uk-UA" w:eastAsia="ru-RU"/>
              </w:rPr>
              <w:t>2.</w:t>
            </w:r>
          </w:p>
        </w:tc>
        <w:tc>
          <w:tcPr>
            <w:tcW w:w="9957"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spacing w:after="0" w:line="20" w:lineRule="atLeast"/>
              <w:jc w:val="both"/>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u w:val="single"/>
                <w:lang w:val="uk-UA" w:eastAsia="ru-RU"/>
              </w:rPr>
              <w:t>Провадження учасниками підприємницької діяльності відповідно до Статутів (положення):</w:t>
            </w:r>
          </w:p>
          <w:p w:rsidR="00DF2467" w:rsidRPr="00DF2467" w:rsidRDefault="00DF2467" w:rsidP="00DF2467">
            <w:pPr>
              <w:spacing w:after="0" w:line="20" w:lineRule="atLeast"/>
              <w:contextualSpacing/>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sz w:val="24"/>
                <w:szCs w:val="24"/>
                <w:lang w:val="uk-UA" w:eastAsia="ru-RU"/>
              </w:rPr>
              <w:t>2.1.</w:t>
            </w:r>
            <w:r w:rsidRPr="00DF2467">
              <w:rPr>
                <w:rFonts w:ascii="Times New Roman" w:eastAsia="Times New Roman" w:hAnsi="Times New Roman" w:cs="Times New Roman"/>
                <w:sz w:val="24"/>
                <w:szCs w:val="24"/>
                <w:lang w:val="uk-UA" w:eastAsia="ru-RU"/>
              </w:rPr>
              <w:t xml:space="preserve"> Скановану чинну редакцію Статуту (зі всіма зареєстрованими змінами та доповненнями у разі наявності таких).</w:t>
            </w:r>
          </w:p>
          <w:p w:rsidR="00DF2467" w:rsidRPr="00DF2467" w:rsidRDefault="00DF2467" w:rsidP="00DF2467">
            <w:pPr>
              <w:spacing w:after="0" w:line="20" w:lineRule="atLeast"/>
              <w:contextualSpacing/>
              <w:jc w:val="both"/>
              <w:rPr>
                <w:rFonts w:ascii="Times New Roman" w:eastAsia="Times New Roman" w:hAnsi="Times New Roman" w:cs="Times New Roman"/>
                <w:bCs/>
                <w:sz w:val="24"/>
                <w:szCs w:val="24"/>
                <w:shd w:val="clear" w:color="auto" w:fill="FFFFFF"/>
                <w:lang w:val="uk-UA" w:eastAsia="ru-RU"/>
              </w:rPr>
            </w:pPr>
            <w:r w:rsidRPr="00DF2467">
              <w:rPr>
                <w:rFonts w:ascii="Times New Roman" w:eastAsia="Times New Roman" w:hAnsi="Times New Roman" w:cs="Times New Roman"/>
                <w:b/>
                <w:sz w:val="24"/>
                <w:szCs w:val="24"/>
                <w:lang w:val="uk-UA" w:eastAsia="ru-RU"/>
              </w:rPr>
              <w:t>2.2.</w:t>
            </w:r>
            <w:r w:rsidRPr="00DF2467">
              <w:rPr>
                <w:rFonts w:ascii="Times New Roman" w:eastAsia="Times New Roman" w:hAnsi="Times New Roman" w:cs="Times New Roman"/>
                <w:sz w:val="24"/>
                <w:szCs w:val="24"/>
                <w:lang w:val="uk-UA" w:eastAsia="ru-RU"/>
              </w:rPr>
              <w:t xml:space="preserve"> В разі реєстрації Статуту або внесення змін до Статуту (нова редакція) з 01.01.2016 відповідно ЗУ «</w:t>
            </w:r>
            <w:r w:rsidRPr="00DF2467">
              <w:rPr>
                <w:rFonts w:ascii="Times New Roman" w:eastAsia="Times New Roman" w:hAnsi="Times New Roman" w:cs="Times New Roman"/>
                <w:bCs/>
                <w:sz w:val="24"/>
                <w:szCs w:val="24"/>
                <w:shd w:val="clear" w:color="auto" w:fill="FFFFFF"/>
                <w:lang w:val="uk-UA" w:eastAsia="ru-RU"/>
              </w:rPr>
              <w:t>Про державну реєстрацію юридичних осіб, фізичних осіб - підприємців та громадських формувань»  учасник надає на підтвердження реєстрації</w:t>
            </w:r>
            <w:r w:rsidRPr="00DF2467">
              <w:rPr>
                <w:rFonts w:ascii="Times New Roman" w:eastAsia="Times New Roman" w:hAnsi="Times New Roman" w:cs="Times New Roman"/>
                <w:sz w:val="24"/>
                <w:szCs w:val="24"/>
                <w:lang w:val="uk-UA" w:eastAsia="ru-RU"/>
              </w:rPr>
              <w:t xml:space="preserve"> </w:t>
            </w:r>
            <w:r w:rsidRPr="00DF2467">
              <w:rPr>
                <w:rFonts w:ascii="Times New Roman" w:eastAsia="Times New Roman" w:hAnsi="Times New Roman" w:cs="Times New Roman"/>
                <w:bCs/>
                <w:sz w:val="24"/>
                <w:szCs w:val="24"/>
                <w:shd w:val="clear" w:color="auto" w:fill="FFFFFF"/>
                <w:lang w:val="uk-UA" w:eastAsia="ru-RU"/>
              </w:rPr>
              <w:t xml:space="preserve">Статуту або реєстрації змін до Статуту </w:t>
            </w:r>
            <w:r w:rsidRPr="00DF2467">
              <w:rPr>
                <w:rFonts w:ascii="Times New Roman" w:eastAsia="Times New Roman" w:hAnsi="Times New Roman" w:cs="Times New Roman"/>
                <w:sz w:val="24"/>
                <w:szCs w:val="24"/>
                <w:lang w:val="uk-UA" w:eastAsia="ru-RU"/>
              </w:rPr>
              <w:t>(нова редакція) наступні документи</w:t>
            </w:r>
            <w:r w:rsidRPr="00DF2467">
              <w:rPr>
                <w:rFonts w:ascii="Times New Roman" w:eastAsia="Times New Roman" w:hAnsi="Times New Roman" w:cs="Times New Roman"/>
                <w:bCs/>
                <w:sz w:val="24"/>
                <w:szCs w:val="24"/>
                <w:shd w:val="clear" w:color="auto" w:fill="FFFFFF"/>
                <w:lang w:val="uk-UA" w:eastAsia="ru-RU"/>
              </w:rPr>
              <w:t xml:space="preserve">: </w:t>
            </w:r>
          </w:p>
          <w:p w:rsidR="00DF2467" w:rsidRPr="00DF2467" w:rsidRDefault="00DF2467" w:rsidP="00DF2467">
            <w:pPr>
              <w:spacing w:after="0" w:line="20" w:lineRule="atLeast"/>
              <w:contextualSpacing/>
              <w:jc w:val="both"/>
              <w:rPr>
                <w:rFonts w:ascii="Times New Roman" w:eastAsia="Times New Roman" w:hAnsi="Times New Roman" w:cs="Times New Roman"/>
                <w:bCs/>
                <w:sz w:val="24"/>
                <w:szCs w:val="24"/>
                <w:shd w:val="clear" w:color="auto" w:fill="FFFFFF"/>
                <w:lang w:eastAsia="ru-RU"/>
              </w:rPr>
            </w:pPr>
            <w:r w:rsidRPr="00DF2467">
              <w:rPr>
                <w:rFonts w:ascii="Times New Roman" w:eastAsia="Times New Roman" w:hAnsi="Times New Roman" w:cs="Times New Roman"/>
                <w:bCs/>
                <w:sz w:val="24"/>
                <w:szCs w:val="24"/>
                <w:shd w:val="clear" w:color="auto" w:fill="FFFFFF"/>
                <w:lang w:val="uk-UA" w:eastAsia="ru-RU"/>
              </w:rPr>
              <w:t>- канований лист учасника</w:t>
            </w:r>
            <w:r w:rsidRPr="00DF2467">
              <w:rPr>
                <w:rFonts w:ascii="Times New Roman" w:eastAsia="Times New Roman" w:hAnsi="Times New Roman" w:cs="Times New Roman"/>
                <w:sz w:val="24"/>
                <w:szCs w:val="24"/>
                <w:lang w:eastAsia="ru-RU"/>
              </w:rPr>
              <w:t xml:space="preserve"> </w:t>
            </w:r>
            <w:r w:rsidRPr="00DF2467">
              <w:rPr>
                <w:rFonts w:ascii="Times New Roman" w:eastAsia="Times New Roman" w:hAnsi="Times New Roman" w:cs="Times New Roman"/>
                <w:bCs/>
                <w:sz w:val="24"/>
                <w:szCs w:val="24"/>
                <w:shd w:val="clear" w:color="auto" w:fill="FFFFFF"/>
                <w:lang w:val="uk-UA" w:eastAsia="ru-RU"/>
              </w:rPr>
              <w:t xml:space="preserve">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DF2467" w:rsidRPr="00DF2467" w:rsidRDefault="00DF2467" w:rsidP="00DF2467">
            <w:pPr>
              <w:spacing w:after="0" w:line="20" w:lineRule="atLeast"/>
              <w:contextualSpacing/>
              <w:jc w:val="both"/>
              <w:rPr>
                <w:rFonts w:ascii="Times New Roman" w:eastAsia="Times New Roman" w:hAnsi="Times New Roman" w:cs="Times New Roman"/>
                <w:bCs/>
                <w:sz w:val="24"/>
                <w:szCs w:val="24"/>
                <w:shd w:val="clear" w:color="auto" w:fill="FFFFFF"/>
                <w:lang w:val="uk-UA" w:eastAsia="ru-RU"/>
              </w:rPr>
            </w:pPr>
            <w:r w:rsidRPr="00DF2467">
              <w:rPr>
                <w:rFonts w:ascii="Times New Roman" w:eastAsia="Times New Roman" w:hAnsi="Times New Roman" w:cs="Times New Roman"/>
                <w:bCs/>
                <w:sz w:val="24"/>
                <w:szCs w:val="24"/>
                <w:shd w:val="clear" w:color="auto" w:fill="FFFFFF"/>
                <w:lang w:eastAsia="ru-RU"/>
              </w:rPr>
              <w:t>- відповідно до ч.2. ст.44 ЗУ №2275-</w:t>
            </w:r>
            <w:r w:rsidRPr="00DF2467">
              <w:rPr>
                <w:rFonts w:ascii="Times New Roman" w:eastAsia="Times New Roman" w:hAnsi="Times New Roman" w:cs="Times New Roman"/>
                <w:bCs/>
                <w:sz w:val="24"/>
                <w:szCs w:val="24"/>
                <w:shd w:val="clear" w:color="auto" w:fill="FFFFFF"/>
                <w:lang w:val="en-US" w:eastAsia="ru-RU"/>
              </w:rPr>
              <w:t>VIII</w:t>
            </w:r>
            <w:r w:rsidRPr="00DF2467">
              <w:rPr>
                <w:rFonts w:ascii="Times New Roman" w:eastAsia="Times New Roman" w:hAnsi="Times New Roman" w:cs="Times New Roman"/>
                <w:bCs/>
                <w:sz w:val="24"/>
                <w:szCs w:val="24"/>
                <w:shd w:val="clear" w:color="auto" w:fill="FFFFFF"/>
                <w:lang w:eastAsia="ru-RU"/>
              </w:rPr>
              <w:t xml:space="preserve"> від 06.02.2018</w:t>
            </w:r>
            <w:r w:rsidRPr="00DF2467">
              <w:rPr>
                <w:rFonts w:ascii="Times New Roman" w:eastAsia="Times New Roman" w:hAnsi="Times New Roman" w:cs="Times New Roman"/>
                <w:bCs/>
                <w:sz w:val="24"/>
                <w:szCs w:val="24"/>
                <w:shd w:val="clear" w:color="auto" w:fill="FFFFFF"/>
                <w:lang w:val="uk-UA" w:eastAsia="ru-RU"/>
              </w:rPr>
              <w:t xml:space="preserve"> та ст.98 ЦКУ, якщо учасник – </w:t>
            </w:r>
            <w:r w:rsidRPr="00DF2467">
              <w:rPr>
                <w:rFonts w:ascii="Times New Roman" w:eastAsia="Times New Roman" w:hAnsi="Times New Roman" w:cs="Times New Roman"/>
                <w:bCs/>
                <w:sz w:val="24"/>
                <w:szCs w:val="24"/>
                <w:shd w:val="clear" w:color="auto" w:fill="FFFFFF"/>
                <w:lang w:val="uk-UA" w:eastAsia="ru-RU"/>
              </w:rPr>
              <w:lastRenderedPageBreak/>
              <w:t>юридична особа має форму власності товариство з обмеженою або додатковою відповідальністю, то він повинен надати копію рішення загальних зборів Учасників товариства про надання згоди на вчинення правочину, якщо очікувана вартість закупівлі перевищує 50% вартості чистих активів товариства станом на кінець попереднього кварталу. В іншому випадку учасник надає довідку на фірмовому бланку (при наявності) про те, що очікувана вартість закупівлі не перевищує 50% вартості чистих активів товариства станом на кінець попереднього кварталу.</w:t>
            </w:r>
          </w:p>
          <w:p w:rsidR="00DF2467" w:rsidRPr="00DF2467" w:rsidRDefault="00DF2467" w:rsidP="00DF2467">
            <w:pPr>
              <w:spacing w:after="0" w:line="20" w:lineRule="atLeast"/>
              <w:contextualSpacing/>
              <w:jc w:val="both"/>
              <w:rPr>
                <w:rFonts w:ascii="Times New Roman" w:eastAsia="Times New Roman" w:hAnsi="Times New Roman" w:cs="Times New Roman"/>
                <w:bCs/>
                <w:sz w:val="24"/>
                <w:szCs w:val="24"/>
                <w:shd w:val="clear" w:color="auto" w:fill="FFFFFF"/>
                <w:lang w:val="uk-UA" w:eastAsia="ru-RU"/>
              </w:rPr>
            </w:pPr>
            <w:r w:rsidRPr="00DF2467">
              <w:rPr>
                <w:rFonts w:ascii="Times New Roman" w:eastAsia="Times New Roman" w:hAnsi="Times New Roman" w:cs="Times New Roman"/>
                <w:bCs/>
                <w:sz w:val="24"/>
                <w:szCs w:val="24"/>
                <w:shd w:val="clear" w:color="auto" w:fill="FFFFFF"/>
                <w:lang w:val="uk-UA" w:eastAsia="ru-RU"/>
              </w:rPr>
              <w:t>2.3. Якщо учасник надає сканований лист з кодом доступу за яким можливо здійснити пошук установчих документів юридичної особи (Статуту та/або останніх змін до Статуту (нова редакція), подання сканованої копії чинної редакції Статуту не є обов’язковим.</w:t>
            </w:r>
          </w:p>
        </w:tc>
      </w:tr>
      <w:tr w:rsidR="00DF2467" w:rsidRPr="00DF2467" w:rsidTr="00DF2467">
        <w:trPr>
          <w:trHeight w:val="432"/>
        </w:trPr>
        <w:tc>
          <w:tcPr>
            <w:tcW w:w="675"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spacing w:after="0" w:line="20" w:lineRule="atLeast"/>
              <w:jc w:val="center"/>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lastRenderedPageBreak/>
              <w:t>3.</w:t>
            </w:r>
          </w:p>
        </w:tc>
        <w:tc>
          <w:tcPr>
            <w:tcW w:w="9957"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spacing w:after="0" w:line="20" w:lineRule="atLeast"/>
              <w:jc w:val="both"/>
              <w:rPr>
                <w:rFonts w:ascii="Times New Roman" w:eastAsia="Times New Roman" w:hAnsi="Times New Roman" w:cs="Times New Roman"/>
                <w:b/>
                <w:sz w:val="24"/>
                <w:szCs w:val="24"/>
                <w:u w:val="single"/>
                <w:lang w:val="uk-UA" w:eastAsia="ru-RU"/>
              </w:rPr>
            </w:pPr>
            <w:r w:rsidRPr="00DF2467">
              <w:rPr>
                <w:rFonts w:ascii="Times New Roman" w:eastAsia="Times New Roman" w:hAnsi="Times New Roman" w:cs="Times New Roman"/>
                <w:b/>
                <w:sz w:val="24"/>
                <w:szCs w:val="24"/>
                <w:u w:val="single"/>
                <w:lang w:val="uk-UA" w:eastAsia="ru-RU"/>
              </w:rPr>
              <w:t>Підтвердження статутсу платника податків:</w:t>
            </w:r>
          </w:p>
          <w:p w:rsidR="00DF2467" w:rsidRPr="00DF2467" w:rsidRDefault="00DF2467" w:rsidP="00DF2467">
            <w:pPr>
              <w:numPr>
                <w:ilvl w:val="0"/>
                <w:numId w:val="4"/>
              </w:numPr>
              <w:spacing w:after="0" w:line="20" w:lineRule="atLeast"/>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Для платників податку на додану вартість – сканований витяг (виписка) з реєстру платників ПДВ, або скановане свідоцтво про реєстрацію платника податку на додану вартість (для платників, які зареєстровані до 01.01.2014)</w:t>
            </w:r>
          </w:p>
          <w:p w:rsidR="00DF2467" w:rsidRPr="00DF2467" w:rsidRDefault="00DF2467" w:rsidP="00DF2467">
            <w:pPr>
              <w:numPr>
                <w:ilvl w:val="0"/>
                <w:numId w:val="4"/>
              </w:numPr>
              <w:spacing w:after="0" w:line="20" w:lineRule="atLeast"/>
              <w:jc w:val="both"/>
              <w:rPr>
                <w:rFonts w:ascii="Times New Roman" w:eastAsia="Times New Roman" w:hAnsi="Times New Roman" w:cs="Times New Roman"/>
                <w:b/>
                <w:sz w:val="24"/>
                <w:szCs w:val="24"/>
                <w:u w:val="single"/>
                <w:lang w:val="uk-UA" w:eastAsia="ru-RU"/>
              </w:rPr>
            </w:pPr>
            <w:r w:rsidRPr="00DF2467">
              <w:rPr>
                <w:rFonts w:ascii="Times New Roman" w:eastAsia="Times New Roman" w:hAnsi="Times New Roman" w:cs="Times New Roman"/>
                <w:sz w:val="24"/>
                <w:szCs w:val="24"/>
                <w:lang w:val="uk-UA" w:eastAsia="ru-RU"/>
              </w:rPr>
              <w:t>Для не платників податку на додану вартість – сканований лист учасника про відсутність реєстрації платника податку на додану вартість з зазначенням статусу платника податку.</w:t>
            </w:r>
          </w:p>
        </w:tc>
      </w:tr>
    </w:tbl>
    <w:p w:rsidR="00DF2467" w:rsidRPr="00DF2467" w:rsidRDefault="00DF2467" w:rsidP="00DF2467">
      <w:pPr>
        <w:spacing w:after="0" w:line="20" w:lineRule="atLeast"/>
        <w:jc w:val="both"/>
        <w:rPr>
          <w:rFonts w:ascii="Times New Roman" w:eastAsia="Times New Roman" w:hAnsi="Times New Roman" w:cs="Times New Roman"/>
          <w:b/>
          <w:sz w:val="24"/>
          <w:szCs w:val="24"/>
          <w:lang w:val="uk-UA" w:eastAsia="ru-RU"/>
        </w:rPr>
      </w:pPr>
    </w:p>
    <w:p w:rsidR="00DF2467" w:rsidRPr="00DF2467" w:rsidRDefault="00DF2467" w:rsidP="00DF2467">
      <w:pPr>
        <w:spacing w:after="0" w:line="20" w:lineRule="atLeast"/>
        <w:jc w:val="both"/>
        <w:rPr>
          <w:rFonts w:ascii="Times New Roman" w:eastAsia="Times New Roman" w:hAnsi="Times New Roman" w:cs="Times New Roman"/>
          <w:b/>
          <w:i/>
          <w:sz w:val="24"/>
          <w:szCs w:val="24"/>
          <w:lang w:eastAsia="ru-RU"/>
        </w:rPr>
      </w:pPr>
      <w:r w:rsidRPr="00DF2467">
        <w:rPr>
          <w:rFonts w:ascii="Times New Roman" w:eastAsia="Times New Roman" w:hAnsi="Times New Roman" w:cs="Times New Roman"/>
          <w:b/>
          <w:sz w:val="24"/>
          <w:szCs w:val="24"/>
          <w:lang w:val="uk-UA" w:eastAsia="ru-RU"/>
        </w:rPr>
        <w:t>Примітки :</w:t>
      </w:r>
    </w:p>
    <w:p w:rsidR="00DF2467" w:rsidRPr="00DF2467" w:rsidRDefault="00DF2467" w:rsidP="00DF2467">
      <w:pPr>
        <w:spacing w:after="0" w:line="20" w:lineRule="atLeast"/>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i/>
          <w:sz w:val="24"/>
          <w:szCs w:val="24"/>
          <w:lang w:val="uk-UA" w:eastAsia="ru-RU"/>
        </w:rPr>
        <w:t xml:space="preserve">а) усі довідки учасника складені у довільній формі повинні бути датовані </w:t>
      </w:r>
      <w:r w:rsidRPr="00DF2467">
        <w:rPr>
          <w:rFonts w:ascii="Times New Roman" w:eastAsia="Times New Roman" w:hAnsi="Times New Roman" w:cs="Times New Roman"/>
          <w:sz w:val="24"/>
          <w:szCs w:val="24"/>
          <w:lang w:val="uk-UA" w:eastAsia="ru-RU"/>
        </w:rPr>
        <w:t>станом в термін з дати оприлюднення оголошення про проведення торгів до кінцевого строку подання тендерних пропозицій.</w:t>
      </w:r>
    </w:p>
    <w:p w:rsidR="00DF2467" w:rsidRPr="00DF2467" w:rsidRDefault="00DF2467" w:rsidP="00DF2467">
      <w:pPr>
        <w:spacing w:after="0" w:line="20" w:lineRule="atLeast"/>
        <w:jc w:val="both"/>
        <w:rPr>
          <w:rFonts w:ascii="Times New Roman" w:eastAsia="Times New Roman" w:hAnsi="Times New Roman" w:cs="Times New Roman"/>
          <w:sz w:val="24"/>
          <w:szCs w:val="24"/>
          <w:lang w:val="uk-UA" w:eastAsia="ru-RU"/>
        </w:rPr>
      </w:pPr>
    </w:p>
    <w:p w:rsidR="00DF2467" w:rsidRPr="00DF2467" w:rsidRDefault="00DF2467" w:rsidP="00DF2467">
      <w:pPr>
        <w:spacing w:after="0" w:line="20" w:lineRule="atLeast"/>
        <w:ind w:left="720"/>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sz w:val="24"/>
          <w:szCs w:val="24"/>
          <w:lang w:val="uk-UA" w:eastAsia="ru-RU"/>
        </w:rPr>
        <w:t>2. Документальне підтвердження відповідності пропозиції учасника кваліфікаційним критеріям для нерезидентів України.</w:t>
      </w:r>
    </w:p>
    <w:p w:rsidR="00DF2467" w:rsidRPr="00DF2467" w:rsidRDefault="00DF2467" w:rsidP="00DF2467">
      <w:pPr>
        <w:spacing w:after="0" w:line="20" w:lineRule="atLeast"/>
        <w:jc w:val="both"/>
        <w:rPr>
          <w:rFonts w:ascii="Times New Roman" w:eastAsia="Times New Roman" w:hAnsi="Times New Roman" w:cs="Times New Roman"/>
          <w:b/>
          <w:i/>
          <w:sz w:val="24"/>
          <w:szCs w:val="24"/>
          <w:lang w:val="uk-UA" w:eastAsia="ru-RU"/>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673"/>
      </w:tblGrid>
      <w:tr w:rsidR="00DF2467" w:rsidRPr="00DF2467" w:rsidTr="00DF2467">
        <w:tc>
          <w:tcPr>
            <w:tcW w:w="675"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spacing w:after="0" w:line="20" w:lineRule="atLeast"/>
              <w:ind w:left="-513" w:right="-108" w:firstLine="142"/>
              <w:jc w:val="center"/>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t>№</w:t>
            </w:r>
          </w:p>
        </w:tc>
        <w:tc>
          <w:tcPr>
            <w:tcW w:w="9673"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spacing w:after="0" w:line="20" w:lineRule="atLeast"/>
              <w:jc w:val="center"/>
              <w:rPr>
                <w:rFonts w:ascii="Times New Roman" w:eastAsia="Times New Roman" w:hAnsi="Times New Roman" w:cs="Times New Roman"/>
                <w:b/>
                <w:sz w:val="24"/>
                <w:szCs w:val="24"/>
                <w:u w:val="single"/>
                <w:lang w:val="uk-UA" w:eastAsia="uk-UA"/>
              </w:rPr>
            </w:pPr>
            <w:r w:rsidRPr="00DF2467">
              <w:rPr>
                <w:rFonts w:ascii="Times New Roman" w:eastAsia="Times New Roman" w:hAnsi="Times New Roman" w:cs="Times New Roman"/>
                <w:b/>
                <w:sz w:val="24"/>
                <w:szCs w:val="24"/>
                <w:lang w:val="uk-UA" w:eastAsia="ru-RU"/>
              </w:rPr>
              <w:t>Документальне підтвердження відповідності пропозиції учасника кваліфікаційним критеріям для нерезидентів України:</w:t>
            </w:r>
          </w:p>
        </w:tc>
      </w:tr>
      <w:tr w:rsidR="00DF2467" w:rsidRPr="00DF2467" w:rsidTr="00DF2467">
        <w:tc>
          <w:tcPr>
            <w:tcW w:w="675"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spacing w:after="0" w:line="20" w:lineRule="atLeast"/>
              <w:jc w:val="center"/>
              <w:rPr>
                <w:rFonts w:ascii="Times New Roman" w:eastAsia="Times New Roman" w:hAnsi="Times New Roman" w:cs="Times New Roman"/>
                <w:b/>
                <w:sz w:val="24"/>
                <w:szCs w:val="24"/>
                <w:lang w:val="uk-UA" w:eastAsia="uk-UA"/>
              </w:rPr>
            </w:pPr>
            <w:r w:rsidRPr="00DF2467">
              <w:rPr>
                <w:rFonts w:ascii="Times New Roman" w:eastAsia="Times New Roman" w:hAnsi="Times New Roman" w:cs="Times New Roman"/>
                <w:b/>
                <w:sz w:val="24"/>
                <w:szCs w:val="24"/>
                <w:lang w:val="uk-UA" w:eastAsia="uk-UA"/>
              </w:rPr>
              <w:t>1.</w:t>
            </w:r>
          </w:p>
        </w:tc>
        <w:tc>
          <w:tcPr>
            <w:tcW w:w="9673"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spacing w:after="0" w:line="20" w:lineRule="atLeast"/>
              <w:jc w:val="both"/>
              <w:rPr>
                <w:rFonts w:ascii="Times New Roman" w:eastAsia="Times New Roman" w:hAnsi="Times New Roman" w:cs="Times New Roman"/>
                <w:b/>
                <w:sz w:val="24"/>
                <w:szCs w:val="24"/>
                <w:u w:val="single"/>
                <w:lang w:val="uk-UA" w:eastAsia="uk-UA"/>
              </w:rPr>
            </w:pPr>
            <w:r w:rsidRPr="00DF2467">
              <w:rPr>
                <w:rFonts w:ascii="Times New Roman" w:eastAsia="Times New Roman" w:hAnsi="Times New Roman" w:cs="Times New Roman"/>
                <w:b/>
                <w:sz w:val="24"/>
                <w:szCs w:val="24"/>
                <w:u w:val="single"/>
                <w:lang w:val="uk-UA" w:eastAsia="uk-UA"/>
              </w:rPr>
              <w:t>Документи, що підтверджують правомочність на укладення договору про закупівлю:</w:t>
            </w:r>
          </w:p>
          <w:p w:rsidR="00DF2467" w:rsidRPr="00DF2467" w:rsidRDefault="00DF2467" w:rsidP="00DF2467">
            <w:pPr>
              <w:keepNext/>
              <w:spacing w:after="0" w:line="20" w:lineRule="atLeast"/>
              <w:ind w:right="22"/>
              <w:jc w:val="both"/>
              <w:rPr>
                <w:rFonts w:ascii="Times New Roman" w:eastAsia="Times New Roman" w:hAnsi="Times New Roman" w:cs="Times New Roman"/>
                <w:i/>
                <w:sz w:val="24"/>
                <w:szCs w:val="24"/>
                <w:lang w:val="uk-UA" w:eastAsia="ru-RU"/>
              </w:rPr>
            </w:pPr>
            <w:r w:rsidRPr="00DF2467">
              <w:rPr>
                <w:rFonts w:ascii="Times New Roman" w:eastAsia="Times New Roman" w:hAnsi="Times New Roman" w:cs="Times New Roman"/>
                <w:sz w:val="24"/>
                <w:szCs w:val="24"/>
                <w:lang w:val="uk-UA" w:eastAsia="ru-RU"/>
              </w:rPr>
              <w:t xml:space="preserve">1.1 Сканований** лист в довільній формі </w:t>
            </w:r>
            <w:r w:rsidRPr="00DF2467">
              <w:rPr>
                <w:rFonts w:ascii="Times New Roman" w:eastAsia="Times New Roman" w:hAnsi="Times New Roman" w:cs="Times New Roman"/>
                <w:sz w:val="24"/>
                <w:szCs w:val="24"/>
                <w:lang w:eastAsia="ru-RU"/>
              </w:rPr>
              <w:t>в якому потрібно вказати особу (осіб) уповноважен</w:t>
            </w:r>
            <w:r w:rsidRPr="00DF2467">
              <w:rPr>
                <w:rFonts w:ascii="Times New Roman" w:eastAsia="Times New Roman" w:hAnsi="Times New Roman" w:cs="Times New Roman"/>
                <w:sz w:val="24"/>
                <w:szCs w:val="24"/>
                <w:lang w:val="uk-UA" w:eastAsia="ru-RU"/>
              </w:rPr>
              <w:t>у</w:t>
            </w:r>
            <w:r w:rsidRPr="00DF2467">
              <w:rPr>
                <w:rFonts w:ascii="Times New Roman" w:eastAsia="Times New Roman" w:hAnsi="Times New Roman" w:cs="Times New Roman"/>
                <w:sz w:val="24"/>
                <w:szCs w:val="24"/>
                <w:lang w:eastAsia="ru-RU"/>
              </w:rPr>
              <w:t>(их)</w:t>
            </w:r>
            <w:r w:rsidRPr="00DF2467">
              <w:rPr>
                <w:rFonts w:ascii="Times New Roman" w:eastAsia="Times New Roman" w:hAnsi="Times New Roman" w:cs="Times New Roman"/>
                <w:sz w:val="24"/>
                <w:szCs w:val="24"/>
                <w:lang w:val="uk-UA" w:eastAsia="ru-RU"/>
              </w:rPr>
              <w:t xml:space="preserve">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r w:rsidRPr="00DF2467">
              <w:rPr>
                <w:rFonts w:ascii="Times New Roman" w:eastAsia="Times New Roman" w:hAnsi="Times New Roman" w:cs="Times New Roman"/>
                <w:b/>
                <w:sz w:val="24"/>
                <w:szCs w:val="24"/>
                <w:lang w:val="uk-UA" w:eastAsia="ru-RU"/>
              </w:rPr>
              <w:t xml:space="preserve"> </w:t>
            </w:r>
            <w:r w:rsidRPr="00DF2467">
              <w:rPr>
                <w:rFonts w:ascii="Times New Roman" w:eastAsia="Times New Roman" w:hAnsi="Times New Roman" w:cs="Times New Roman"/>
                <w:strike/>
                <w:sz w:val="24"/>
                <w:szCs w:val="24"/>
                <w:lang w:val="uk-UA" w:eastAsia="ru-RU"/>
              </w:rPr>
              <w:t xml:space="preserve"> </w:t>
            </w:r>
          </w:p>
          <w:p w:rsidR="00DF2467" w:rsidRPr="00DF2467" w:rsidRDefault="00DF2467" w:rsidP="00DF2467">
            <w:pPr>
              <w:spacing w:after="0" w:line="20" w:lineRule="atLeast"/>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1.2.</w:t>
            </w:r>
            <w:r w:rsidRPr="00DF2467">
              <w:rPr>
                <w:rFonts w:ascii="Times New Roman" w:eastAsia="Times New Roman" w:hAnsi="Times New Roman" w:cs="Times New Roman"/>
                <w:b/>
                <w:sz w:val="24"/>
                <w:szCs w:val="24"/>
                <w:lang w:val="uk-UA" w:eastAsia="ru-RU"/>
              </w:rPr>
              <w:t xml:space="preserve"> </w:t>
            </w:r>
            <w:r w:rsidRPr="00DF2467">
              <w:rPr>
                <w:rFonts w:ascii="Times New Roman" w:eastAsia="Times New Roman" w:hAnsi="Times New Roman" w:cs="Times New Roman"/>
                <w:sz w:val="24"/>
                <w:szCs w:val="24"/>
                <w:lang w:val="uk-UA" w:eastAsia="ru-RU"/>
              </w:rPr>
              <w:t>Сканований Легалізований*** паспорт (</w:t>
            </w:r>
            <w:r w:rsidRPr="00DF2467">
              <w:rPr>
                <w:rFonts w:ascii="Times New Roman" w:eastAsia="Times New Roman" w:hAnsi="Times New Roman" w:cs="Times New Roman"/>
                <w:i/>
                <w:sz w:val="24"/>
                <w:szCs w:val="24"/>
                <w:lang w:val="uk-UA" w:eastAsia="ru-RU"/>
              </w:rPr>
              <w:t>на</w:t>
            </w:r>
            <w:r w:rsidRPr="00DF2467">
              <w:rPr>
                <w:rFonts w:ascii="Times New Roman" w:eastAsia="Times New Roman" w:hAnsi="Times New Roman" w:cs="Times New Roman"/>
                <w:sz w:val="24"/>
                <w:szCs w:val="24"/>
                <w:lang w:val="uk-UA" w:eastAsia="ru-RU"/>
              </w:rPr>
              <w:t xml:space="preserve"> </w:t>
            </w:r>
            <w:r w:rsidRPr="00DF2467">
              <w:rPr>
                <w:rFonts w:ascii="Times New Roman" w:eastAsia="Times New Roman" w:hAnsi="Times New Roman" w:cs="Times New Roman"/>
                <w:i/>
                <w:sz w:val="24"/>
                <w:szCs w:val="24"/>
                <w:lang w:val="uk-UA" w:eastAsia="ru-RU"/>
              </w:rPr>
              <w:t>кожну особу уповноважену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r w:rsidRPr="00DF2467">
              <w:rPr>
                <w:rFonts w:ascii="Times New Roman" w:eastAsia="Times New Roman" w:hAnsi="Times New Roman" w:cs="Times New Roman"/>
                <w:sz w:val="24"/>
                <w:szCs w:val="24"/>
                <w:lang w:val="uk-UA" w:eastAsia="ru-RU"/>
              </w:rPr>
              <w:t xml:space="preserve">. </w:t>
            </w:r>
            <w:r w:rsidRPr="00DF2467">
              <w:rPr>
                <w:rFonts w:ascii="Times New Roman" w:eastAsia="Times New Roman" w:hAnsi="Times New Roman" w:cs="Times New Roman"/>
                <w:i/>
                <w:sz w:val="24"/>
                <w:szCs w:val="24"/>
                <w:lang w:val="uk-UA" w:eastAsia="ru-RU"/>
              </w:rPr>
              <w:t>Паспорт на момент розкриття пропозиції повинен бути дійсний).</w:t>
            </w:r>
          </w:p>
          <w:p w:rsidR="00DF2467" w:rsidRPr="00DF2467" w:rsidRDefault="00DF2467" w:rsidP="00DF2467">
            <w:pPr>
              <w:spacing w:after="0" w:line="20" w:lineRule="atLeast"/>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1.3.</w:t>
            </w:r>
            <w:r w:rsidRPr="00DF2467">
              <w:rPr>
                <w:rFonts w:ascii="Times New Roman" w:eastAsia="Times New Roman" w:hAnsi="Times New Roman" w:cs="Times New Roman"/>
                <w:i/>
                <w:sz w:val="24"/>
                <w:szCs w:val="24"/>
                <w:lang w:val="uk-UA" w:eastAsia="ru-RU"/>
              </w:rPr>
              <w:t xml:space="preserve"> </w:t>
            </w:r>
            <w:r w:rsidRPr="00DF2467">
              <w:rPr>
                <w:rFonts w:ascii="Times New Roman" w:eastAsia="Times New Roman" w:hAnsi="Times New Roman" w:cs="Times New Roman"/>
                <w:sz w:val="24"/>
                <w:szCs w:val="24"/>
                <w:lang w:val="uk-UA" w:eastAsia="ru-RU"/>
              </w:rPr>
              <w:t>Сканований лист-згода**</w:t>
            </w:r>
            <w:r w:rsidRPr="00DF2467">
              <w:rPr>
                <w:rFonts w:ascii="Times New Roman" w:eastAsia="Times New Roman" w:hAnsi="Times New Roman" w:cs="Times New Roman"/>
                <w:b/>
                <w:sz w:val="24"/>
                <w:szCs w:val="24"/>
                <w:lang w:val="uk-UA" w:eastAsia="ru-RU"/>
              </w:rPr>
              <w:t xml:space="preserve"> </w:t>
            </w:r>
            <w:r w:rsidRPr="00DF2467">
              <w:rPr>
                <w:rFonts w:ascii="Times New Roman" w:eastAsia="Times New Roman" w:hAnsi="Times New Roman" w:cs="Times New Roman"/>
                <w:bCs/>
                <w:sz w:val="24"/>
                <w:szCs w:val="24"/>
                <w:lang w:val="uk-UA" w:eastAsia="ru-RU"/>
              </w:rPr>
              <w:t xml:space="preserve">на обробку, використання, поширення та доступ до персональних даних. Складається та підписується особисто кожною особою </w:t>
            </w:r>
            <w:r w:rsidRPr="00DF2467">
              <w:rPr>
                <w:rFonts w:ascii="Times New Roman" w:eastAsia="Times New Roman" w:hAnsi="Times New Roman" w:cs="Times New Roman"/>
                <w:sz w:val="24"/>
                <w:szCs w:val="24"/>
                <w:lang w:val="uk-UA" w:eastAsia="ru-RU"/>
              </w:rPr>
              <w:t>уповноваженою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 (Додаток 5).</w:t>
            </w:r>
          </w:p>
          <w:p w:rsidR="00DF2467" w:rsidRPr="00DF2467" w:rsidRDefault="00DF2467" w:rsidP="00DF2467">
            <w:pPr>
              <w:spacing w:after="0" w:line="20" w:lineRule="atLeast"/>
              <w:jc w:val="both"/>
              <w:rPr>
                <w:rFonts w:ascii="Times New Roman" w:eastAsia="Times New Roman" w:hAnsi="Times New Roman" w:cs="Times New Roman"/>
                <w:b/>
                <w:sz w:val="24"/>
                <w:szCs w:val="24"/>
                <w:lang w:eastAsia="ru-RU"/>
              </w:rPr>
            </w:pPr>
          </w:p>
        </w:tc>
      </w:tr>
      <w:tr w:rsidR="00DF2467" w:rsidRPr="00A95FEF" w:rsidTr="00DF2467">
        <w:tc>
          <w:tcPr>
            <w:tcW w:w="675"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spacing w:after="0" w:line="20" w:lineRule="atLeast"/>
              <w:jc w:val="center"/>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t>2.</w:t>
            </w:r>
          </w:p>
        </w:tc>
        <w:tc>
          <w:tcPr>
            <w:tcW w:w="9673"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spacing w:after="0" w:line="20" w:lineRule="atLeast"/>
              <w:jc w:val="both"/>
              <w:rPr>
                <w:rFonts w:ascii="Times New Roman" w:eastAsia="Times New Roman" w:hAnsi="Times New Roman" w:cs="Times New Roman"/>
                <w:b/>
                <w:sz w:val="24"/>
                <w:szCs w:val="24"/>
                <w:u w:val="single"/>
                <w:lang w:val="uk-UA" w:eastAsia="ru-RU"/>
              </w:rPr>
            </w:pPr>
            <w:r w:rsidRPr="00DF2467">
              <w:rPr>
                <w:rFonts w:ascii="Times New Roman" w:eastAsia="Times New Roman" w:hAnsi="Times New Roman" w:cs="Times New Roman"/>
                <w:b/>
                <w:sz w:val="24"/>
                <w:szCs w:val="24"/>
                <w:u w:val="single"/>
                <w:lang w:val="uk-UA" w:eastAsia="ru-RU"/>
              </w:rPr>
              <w:t>Провадження учасниками підприємницької діяльності відповідно до Статутів (положення):</w:t>
            </w:r>
          </w:p>
          <w:p w:rsidR="00DF2467" w:rsidRPr="00DF2467" w:rsidRDefault="00DF2467" w:rsidP="00DF2467">
            <w:pPr>
              <w:spacing w:after="0" w:line="20" w:lineRule="atLeast"/>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2.1. Скановану Легалізовану*** чинну редакцію Статуту іноземного суб’єкта господарювання Учасника процедури закупівлі, який здійснює свою діяльність через постійне представництво (зі всіма зареєстрованими змінами та доповненнями у разі наявності таких).</w:t>
            </w:r>
          </w:p>
          <w:p w:rsidR="00DF2467" w:rsidRPr="00DF2467" w:rsidRDefault="00DF2467" w:rsidP="00DF2467">
            <w:pPr>
              <w:spacing w:after="0" w:line="20" w:lineRule="atLeast"/>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2.2. Скановану Легалізовану*** виписку з торгового (банківського) реєстру країни, де учасник має офіційно зареєстроване підприємство або іншого установчого документу (еквівалентного доказу правового статусу), що визнається як такий законодавством країни реєстрації, громадянства або місця знаходження такого суб’єкта і виданий компетентними органами цієї країни.</w:t>
            </w:r>
          </w:p>
          <w:p w:rsidR="00DF2467" w:rsidRPr="00DF2467" w:rsidRDefault="00DF2467" w:rsidP="00DF2467">
            <w:pPr>
              <w:spacing w:after="0" w:line="20" w:lineRule="atLeast"/>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 xml:space="preserve">2.2. Скановане свідоцтво про реєстрацію представництва Учасника процедури закупівлі </w:t>
            </w:r>
            <w:r w:rsidRPr="00DF2467">
              <w:rPr>
                <w:rFonts w:ascii="Times New Roman" w:eastAsia="Times New Roman" w:hAnsi="Times New Roman" w:cs="Times New Roman"/>
                <w:sz w:val="24"/>
                <w:szCs w:val="24"/>
                <w:lang w:val="uk-UA" w:eastAsia="ru-RU"/>
              </w:rPr>
              <w:lastRenderedPageBreak/>
              <w:t>нерезидента видане Міністерством економічного розвитку і торгівлі України.</w:t>
            </w:r>
          </w:p>
          <w:p w:rsidR="00DF2467" w:rsidRPr="00DF2467" w:rsidRDefault="00DF2467" w:rsidP="00DF2467">
            <w:pPr>
              <w:spacing w:after="0" w:line="20" w:lineRule="atLeast"/>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2.3. Скановане Легалізоване*** положення про представництво Учасника процедури закупівлі нерезидента.</w:t>
            </w:r>
          </w:p>
          <w:p w:rsidR="00DF2467" w:rsidRPr="00DF2467" w:rsidRDefault="00DF2467" w:rsidP="00DF2467">
            <w:pPr>
              <w:spacing w:after="0" w:line="20" w:lineRule="atLeast"/>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2.4. Скановану Легалізовану*** довіреність на керівника представництва Учасника процедури закупівлі нерезидента.</w:t>
            </w:r>
          </w:p>
          <w:p w:rsidR="00DF2467" w:rsidRPr="00DF2467" w:rsidRDefault="00DF2467" w:rsidP="00DF2467">
            <w:pPr>
              <w:spacing w:after="0" w:line="20" w:lineRule="atLeast"/>
              <w:jc w:val="both"/>
              <w:rPr>
                <w:rFonts w:ascii="Times New Roman" w:eastAsia="Times New Roman" w:hAnsi="Times New Roman" w:cs="Times New Roman"/>
                <w:b/>
                <w:sz w:val="24"/>
                <w:szCs w:val="24"/>
                <w:u w:val="single"/>
                <w:lang w:val="uk-UA" w:eastAsia="ru-RU"/>
              </w:rPr>
            </w:pPr>
            <w:r w:rsidRPr="00DF2467">
              <w:rPr>
                <w:rFonts w:ascii="Times New Roman" w:eastAsia="Times New Roman" w:hAnsi="Times New Roman" w:cs="Times New Roman"/>
                <w:sz w:val="24"/>
                <w:szCs w:val="24"/>
                <w:lang w:val="uk-UA" w:eastAsia="ru-RU"/>
              </w:rPr>
              <w:t>2.5. Сконована довідка з банку(ів) про наявність відкритого рахунку(ів) представництва в банку(ах) України типу «П» в національній валюті (довідка має бути не більше місячної давнини).</w:t>
            </w:r>
          </w:p>
        </w:tc>
      </w:tr>
      <w:tr w:rsidR="00DF2467" w:rsidRPr="00DF2467" w:rsidTr="00DF2467">
        <w:tc>
          <w:tcPr>
            <w:tcW w:w="675"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spacing w:after="0" w:line="20" w:lineRule="atLeast"/>
              <w:jc w:val="center"/>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lastRenderedPageBreak/>
              <w:t>3.</w:t>
            </w:r>
          </w:p>
        </w:tc>
        <w:tc>
          <w:tcPr>
            <w:tcW w:w="9673"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spacing w:after="0" w:line="20" w:lineRule="atLeast"/>
              <w:jc w:val="both"/>
              <w:rPr>
                <w:rFonts w:ascii="Times New Roman" w:eastAsia="Times New Roman" w:hAnsi="Times New Roman" w:cs="Times New Roman"/>
                <w:sz w:val="24"/>
                <w:szCs w:val="24"/>
                <w:lang w:val="uk-UA" w:eastAsia="uk-UA"/>
              </w:rPr>
            </w:pPr>
            <w:r w:rsidRPr="00DF2467">
              <w:rPr>
                <w:rFonts w:ascii="Times New Roman" w:eastAsia="Times New Roman" w:hAnsi="Times New Roman" w:cs="Times New Roman"/>
                <w:b/>
                <w:sz w:val="24"/>
                <w:szCs w:val="24"/>
                <w:u w:val="single"/>
                <w:lang w:val="uk-UA" w:eastAsia="uk-UA"/>
              </w:rPr>
              <w:t>Підтвердження статусу платника податків</w:t>
            </w:r>
            <w:r w:rsidRPr="00DF2467">
              <w:rPr>
                <w:rFonts w:ascii="Times New Roman" w:eastAsia="Times New Roman" w:hAnsi="Times New Roman" w:cs="Times New Roman"/>
                <w:sz w:val="24"/>
                <w:szCs w:val="24"/>
                <w:u w:val="single"/>
                <w:lang w:val="uk-UA" w:eastAsia="uk-UA"/>
              </w:rPr>
              <w:t>:</w:t>
            </w:r>
            <w:r w:rsidRPr="00DF2467">
              <w:rPr>
                <w:rFonts w:ascii="Times New Roman" w:eastAsia="Times New Roman" w:hAnsi="Times New Roman" w:cs="Times New Roman"/>
                <w:sz w:val="24"/>
                <w:szCs w:val="24"/>
                <w:lang w:val="uk-UA" w:eastAsia="uk-UA"/>
              </w:rPr>
              <w:t xml:space="preserve"> </w:t>
            </w:r>
          </w:p>
          <w:p w:rsidR="00DF2467" w:rsidRPr="00DF2467" w:rsidRDefault="00DF2467" w:rsidP="00DF2467">
            <w:pPr>
              <w:spacing w:after="0" w:line="20" w:lineRule="atLeast"/>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uk-UA"/>
              </w:rPr>
              <w:t xml:space="preserve">- сканована довідка про взяття на облік платника податків за формою 34-ОПП </w:t>
            </w:r>
            <w:r w:rsidRPr="00DF2467">
              <w:rPr>
                <w:rFonts w:ascii="Times New Roman" w:eastAsia="Times New Roman" w:hAnsi="Times New Roman" w:cs="Times New Roman"/>
                <w:sz w:val="24"/>
                <w:szCs w:val="24"/>
                <w:lang w:val="uk-UA" w:eastAsia="ru-RU"/>
              </w:rPr>
              <w:t>представництва Учасника процедури закупівлі нерезидента;</w:t>
            </w:r>
          </w:p>
          <w:p w:rsidR="00DF2467" w:rsidRPr="00DF2467" w:rsidRDefault="00DF2467" w:rsidP="00DF2467">
            <w:pPr>
              <w:spacing w:after="0" w:line="20" w:lineRule="atLeast"/>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uk-UA"/>
              </w:rPr>
              <w:t xml:space="preserve">- для платників податку на додану вартість – сканований </w:t>
            </w:r>
            <w:r w:rsidRPr="00DF2467">
              <w:rPr>
                <w:rFonts w:ascii="Times New Roman" w:eastAsia="Times New Roman" w:hAnsi="Times New Roman" w:cs="Times New Roman"/>
                <w:sz w:val="24"/>
                <w:szCs w:val="24"/>
                <w:lang w:val="uk-UA" w:eastAsia="ru-RU"/>
              </w:rPr>
              <w:t>витяг (виписка) з реєстру платників ПДВ, або скановане свідоцтво про реєстрацію платника податку на додану вартість  (для платників, які зареєстровані до 01.01.2014р.);</w:t>
            </w:r>
          </w:p>
          <w:p w:rsidR="00DF2467" w:rsidRPr="00DF2467" w:rsidRDefault="00DF2467" w:rsidP="00DF2467">
            <w:pPr>
              <w:widowControl w:val="0"/>
              <w:autoSpaceDE w:val="0"/>
              <w:autoSpaceDN w:val="0"/>
              <w:spacing w:after="0" w:line="20" w:lineRule="atLeast"/>
              <w:ind w:right="-108"/>
              <w:jc w:val="both"/>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sz w:val="24"/>
                <w:szCs w:val="24"/>
                <w:lang w:val="uk-UA" w:eastAsia="ru-RU"/>
              </w:rPr>
              <w:t xml:space="preserve"> - для не платників податку на додану вартість – сканований лист учасника про відсутність реєстрації платника податку на додану вартість з зазначенням статусу платника податків.</w:t>
            </w:r>
          </w:p>
        </w:tc>
      </w:tr>
    </w:tbl>
    <w:p w:rsidR="00DF2467" w:rsidRPr="00DF2467" w:rsidRDefault="00DF2467" w:rsidP="00DF2467">
      <w:pPr>
        <w:tabs>
          <w:tab w:val="right" w:pos="9609"/>
        </w:tabs>
        <w:spacing w:after="0" w:line="20" w:lineRule="atLeast"/>
        <w:ind w:right="22"/>
        <w:jc w:val="both"/>
        <w:rPr>
          <w:rFonts w:ascii="Times New Roman" w:eastAsia="Times New Roman" w:hAnsi="Times New Roman" w:cs="Times New Roman"/>
          <w:b/>
          <w:sz w:val="24"/>
          <w:szCs w:val="24"/>
          <w:lang w:val="uk-UA" w:eastAsia="ru-RU"/>
        </w:rPr>
      </w:pPr>
    </w:p>
    <w:p w:rsidR="00DF2467" w:rsidRPr="00DF2467" w:rsidRDefault="00DF2467" w:rsidP="00DF2467">
      <w:pPr>
        <w:spacing w:after="0" w:line="20" w:lineRule="atLeast"/>
        <w:jc w:val="both"/>
        <w:rPr>
          <w:rFonts w:ascii="Times New Roman" w:eastAsia="Times New Roman" w:hAnsi="Times New Roman" w:cs="Times New Roman"/>
          <w:b/>
          <w:sz w:val="24"/>
          <w:szCs w:val="24"/>
          <w:lang w:eastAsia="ru-RU"/>
        </w:rPr>
      </w:pPr>
      <w:r w:rsidRPr="00DF2467">
        <w:rPr>
          <w:rFonts w:ascii="Times New Roman" w:eastAsia="Times New Roman" w:hAnsi="Times New Roman" w:cs="Times New Roman"/>
          <w:b/>
          <w:sz w:val="24"/>
          <w:szCs w:val="24"/>
          <w:lang w:val="uk-UA" w:eastAsia="ru-RU"/>
        </w:rPr>
        <w:t>Примітки:</w:t>
      </w:r>
    </w:p>
    <w:p w:rsidR="00DF2467" w:rsidRPr="00DF2467" w:rsidRDefault="00DF2467" w:rsidP="00DF2467">
      <w:pPr>
        <w:spacing w:after="0" w:line="20" w:lineRule="atLeast"/>
        <w:jc w:val="both"/>
        <w:rPr>
          <w:rFonts w:ascii="Times New Roman" w:eastAsia="Times New Roman" w:hAnsi="Times New Roman" w:cs="Times New Roman"/>
          <w:b/>
          <w:i/>
          <w:sz w:val="24"/>
          <w:szCs w:val="24"/>
          <w:lang w:val="uk-UA" w:eastAsia="ru-RU"/>
        </w:rPr>
      </w:pPr>
      <w:r w:rsidRPr="00DF2467">
        <w:rPr>
          <w:rFonts w:ascii="Times New Roman" w:eastAsia="Times New Roman" w:hAnsi="Times New Roman" w:cs="Times New Roman"/>
          <w:b/>
          <w:i/>
          <w:sz w:val="24"/>
          <w:szCs w:val="24"/>
          <w:lang w:val="uk-UA" w:eastAsia="ru-RU"/>
        </w:rPr>
        <w:t xml:space="preserve">а) усі довідки учасника складені у довільній формі повинні бути датовані </w:t>
      </w:r>
      <w:r w:rsidRPr="00DF2467">
        <w:rPr>
          <w:rFonts w:ascii="Times New Roman" w:eastAsia="Times New Roman" w:hAnsi="Times New Roman" w:cs="Times New Roman"/>
          <w:sz w:val="24"/>
          <w:szCs w:val="24"/>
          <w:lang w:val="uk-UA" w:eastAsia="ru-RU"/>
        </w:rPr>
        <w:t>станом в термін з дати оприлюднення оголошення про проведення торгів до кінцевого строку подання тендерних пропозицій)</w:t>
      </w:r>
      <w:r w:rsidRPr="00DF2467">
        <w:rPr>
          <w:rFonts w:ascii="Times New Roman" w:eastAsia="Calibri" w:hAnsi="Times New Roman" w:cs="Times New Roman"/>
          <w:bCs/>
          <w:sz w:val="24"/>
          <w:szCs w:val="24"/>
          <w:lang w:val="uk-UA" w:eastAsia="ru-RU"/>
        </w:rPr>
        <w:t>.</w:t>
      </w:r>
      <w:r w:rsidRPr="00DF2467">
        <w:rPr>
          <w:rFonts w:ascii="Times New Roman" w:eastAsia="Calibri" w:hAnsi="Times New Roman" w:cs="Times New Roman"/>
          <w:b/>
          <w:bCs/>
          <w:i/>
          <w:sz w:val="24"/>
          <w:szCs w:val="24"/>
          <w:lang w:val="uk-UA" w:eastAsia="ru-RU"/>
        </w:rPr>
        <w:t xml:space="preserve"> </w:t>
      </w:r>
    </w:p>
    <w:p w:rsidR="00DF2467" w:rsidRPr="00DF2467" w:rsidRDefault="00DF2467" w:rsidP="00DF2467">
      <w:pPr>
        <w:spacing w:after="0" w:line="20" w:lineRule="atLeast"/>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i/>
          <w:sz w:val="24"/>
          <w:szCs w:val="24"/>
          <w:lang w:val="uk-UA" w:eastAsia="ru-RU"/>
        </w:rPr>
        <w:t>**</w:t>
      </w:r>
      <w:r w:rsidRPr="00DF2467">
        <w:rPr>
          <w:rFonts w:ascii="Times New Roman" w:eastAsia="Times New Roman" w:hAnsi="Times New Roman" w:cs="Times New Roman"/>
          <w:sz w:val="24"/>
          <w:szCs w:val="24"/>
          <w:lang w:eastAsia="ru-RU"/>
        </w:rPr>
        <w:t xml:space="preserve"> Документи можуть бути викладені іншою мовою, </w:t>
      </w:r>
      <w:r w:rsidRPr="00DF2467">
        <w:rPr>
          <w:rFonts w:ascii="Times New Roman" w:eastAsia="Times New Roman" w:hAnsi="Times New Roman" w:cs="Times New Roman"/>
          <w:sz w:val="24"/>
          <w:szCs w:val="24"/>
          <w:shd w:val="clear" w:color="auto" w:fill="FFFFFF"/>
          <w:lang w:eastAsia="ru-RU"/>
        </w:rPr>
        <w:t>при цьому повинні мати переклад українською мовою, здійснений перекладачем, з нотаріальним засвідченням підпису перекладача на території України.</w:t>
      </w:r>
    </w:p>
    <w:p w:rsidR="00DF2467" w:rsidRPr="00DF2467" w:rsidRDefault="00DF2467" w:rsidP="00DF2467">
      <w:pPr>
        <w:tabs>
          <w:tab w:val="num" w:pos="0"/>
        </w:tabs>
        <w:spacing w:after="0" w:line="20" w:lineRule="atLeast"/>
        <w:jc w:val="both"/>
        <w:rPr>
          <w:rFonts w:ascii="Times New Roman" w:eastAsia="Calibri" w:hAnsi="Times New Roman" w:cs="Times New Roman"/>
          <w:b/>
          <w:bCs/>
          <w:sz w:val="24"/>
          <w:szCs w:val="24"/>
          <w:lang w:val="uk-UA" w:eastAsia="ru-RU"/>
        </w:rPr>
      </w:pPr>
    </w:p>
    <w:p w:rsidR="00DF2467" w:rsidRPr="00DF2467" w:rsidRDefault="00DF2467" w:rsidP="00DF2467">
      <w:pPr>
        <w:tabs>
          <w:tab w:val="num" w:pos="0"/>
        </w:tabs>
        <w:spacing w:after="0" w:line="20" w:lineRule="atLeast"/>
        <w:jc w:val="both"/>
        <w:rPr>
          <w:rFonts w:ascii="Times New Roman" w:eastAsia="Calibri" w:hAnsi="Times New Roman" w:cs="Times New Roman"/>
          <w:sz w:val="24"/>
          <w:szCs w:val="24"/>
          <w:lang w:eastAsia="ru-RU"/>
        </w:rPr>
      </w:pPr>
      <w:r w:rsidRPr="00DF2467">
        <w:rPr>
          <w:rFonts w:ascii="Times New Roman" w:eastAsia="Times New Roman" w:hAnsi="Times New Roman" w:cs="Times New Roman"/>
          <w:i/>
          <w:sz w:val="24"/>
          <w:szCs w:val="24"/>
          <w:lang w:val="uk-UA" w:eastAsia="ru-RU"/>
        </w:rPr>
        <w:t xml:space="preserve">*** Документи легалізуються Учасниками торгів – іноземними суб’єктами господарювання наступним чином </w:t>
      </w:r>
      <w:r w:rsidRPr="00DF2467">
        <w:rPr>
          <w:rFonts w:ascii="Times New Roman" w:eastAsia="Times New Roman" w:hAnsi="Times New Roman" w:cs="Times New Roman"/>
          <w:i/>
          <w:sz w:val="24"/>
          <w:szCs w:val="24"/>
          <w:lang w:eastAsia="ru-RU"/>
        </w:rPr>
        <w:t>(документи викладені українською мовою не потребують легалізації)</w:t>
      </w:r>
      <w:r w:rsidRPr="00DF2467">
        <w:rPr>
          <w:rFonts w:ascii="Times New Roman" w:eastAsia="Times New Roman" w:hAnsi="Times New Roman" w:cs="Times New Roman"/>
          <w:i/>
          <w:sz w:val="24"/>
          <w:szCs w:val="24"/>
          <w:lang w:val="uk-UA" w:eastAsia="ru-RU"/>
        </w:rPr>
        <w:t>:</w:t>
      </w:r>
    </w:p>
    <w:p w:rsidR="00DF2467" w:rsidRPr="00DF2467" w:rsidRDefault="00DF2467" w:rsidP="00DF2467">
      <w:pPr>
        <w:tabs>
          <w:tab w:val="num" w:pos="0"/>
        </w:tabs>
        <w:spacing w:after="0" w:line="20" w:lineRule="atLeast"/>
        <w:jc w:val="both"/>
        <w:rPr>
          <w:rFonts w:ascii="Times New Roman" w:eastAsia="Times New Roman" w:hAnsi="Times New Roman" w:cs="Times New Roman"/>
          <w:i/>
          <w:sz w:val="24"/>
          <w:szCs w:val="24"/>
          <w:lang w:val="uk-UA" w:eastAsia="ru-RU"/>
        </w:rPr>
      </w:pPr>
      <w:r w:rsidRPr="00DF2467">
        <w:rPr>
          <w:rFonts w:ascii="Times New Roman" w:eastAsia="Times New Roman" w:hAnsi="Times New Roman" w:cs="Times New Roman"/>
          <w:i/>
          <w:sz w:val="24"/>
          <w:szCs w:val="24"/>
          <w:lang w:val="uk-UA" w:eastAsia="ru-RU"/>
        </w:rPr>
        <w:t>а) за спрощеною процедурою проставлення Апостиля (Apostille)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rsidR="00DF2467" w:rsidRPr="00DF2467" w:rsidRDefault="00DF2467" w:rsidP="00DF2467">
      <w:pPr>
        <w:tabs>
          <w:tab w:val="num" w:pos="0"/>
        </w:tabs>
        <w:spacing w:after="0" w:line="20" w:lineRule="atLeast"/>
        <w:jc w:val="both"/>
        <w:rPr>
          <w:rFonts w:ascii="Times New Roman" w:eastAsia="Times New Roman" w:hAnsi="Times New Roman" w:cs="Times New Roman"/>
          <w:i/>
          <w:sz w:val="24"/>
          <w:szCs w:val="24"/>
          <w:lang w:val="uk-UA" w:eastAsia="ru-RU"/>
        </w:rPr>
      </w:pPr>
      <w:r w:rsidRPr="00DF2467">
        <w:rPr>
          <w:rFonts w:ascii="Times New Roman" w:eastAsia="Times New Roman" w:hAnsi="Times New Roman" w:cs="Times New Roman"/>
          <w:i/>
          <w:sz w:val="24"/>
          <w:szCs w:val="24"/>
          <w:lang w:val="uk-UA" w:eastAsia="ru-RU"/>
        </w:rPr>
        <w:t xml:space="preserve">   або</w:t>
      </w:r>
    </w:p>
    <w:p w:rsidR="00DF2467" w:rsidRPr="00DF2467" w:rsidRDefault="00DF2467" w:rsidP="00DF2467">
      <w:pPr>
        <w:tabs>
          <w:tab w:val="num" w:pos="0"/>
        </w:tabs>
        <w:spacing w:after="0" w:line="20" w:lineRule="atLeast"/>
        <w:jc w:val="both"/>
        <w:rPr>
          <w:rFonts w:ascii="Times New Roman" w:eastAsia="Times New Roman" w:hAnsi="Times New Roman" w:cs="Times New Roman"/>
          <w:i/>
          <w:sz w:val="24"/>
          <w:szCs w:val="24"/>
          <w:lang w:val="uk-UA" w:eastAsia="ru-RU"/>
        </w:rPr>
      </w:pPr>
      <w:r w:rsidRPr="00DF2467">
        <w:rPr>
          <w:rFonts w:ascii="Times New Roman" w:eastAsia="Times New Roman" w:hAnsi="Times New Roman" w:cs="Times New Roman"/>
          <w:i/>
          <w:sz w:val="24"/>
          <w:szCs w:val="24"/>
          <w:lang w:val="uk-UA" w:eastAsia="ru-RU"/>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rsidR="00DF2467" w:rsidRPr="00DF2467" w:rsidRDefault="00DF2467" w:rsidP="00DF2467">
      <w:pPr>
        <w:tabs>
          <w:tab w:val="num" w:pos="0"/>
        </w:tabs>
        <w:spacing w:after="0" w:line="20" w:lineRule="atLeast"/>
        <w:jc w:val="both"/>
        <w:rPr>
          <w:rFonts w:ascii="Times New Roman" w:eastAsia="Times New Roman" w:hAnsi="Times New Roman" w:cs="Times New Roman"/>
          <w:i/>
          <w:sz w:val="24"/>
          <w:szCs w:val="24"/>
          <w:lang w:val="uk-UA" w:eastAsia="ru-RU"/>
        </w:rPr>
      </w:pPr>
      <w:r w:rsidRPr="00DF2467">
        <w:rPr>
          <w:rFonts w:ascii="Times New Roman" w:eastAsia="Times New Roman" w:hAnsi="Times New Roman" w:cs="Times New Roman"/>
          <w:i/>
          <w:sz w:val="24"/>
          <w:szCs w:val="24"/>
          <w:lang w:val="uk-UA" w:eastAsia="ru-RU"/>
        </w:rPr>
        <w:t xml:space="preserve">   або</w:t>
      </w:r>
    </w:p>
    <w:p w:rsidR="00DF2467" w:rsidRPr="00DF2467" w:rsidRDefault="00DF2467" w:rsidP="00DF2467">
      <w:pPr>
        <w:tabs>
          <w:tab w:val="num" w:pos="0"/>
        </w:tabs>
        <w:spacing w:after="0" w:line="20" w:lineRule="atLeast"/>
        <w:jc w:val="both"/>
        <w:rPr>
          <w:rFonts w:ascii="Times New Roman" w:eastAsia="Times New Roman" w:hAnsi="Times New Roman" w:cs="Times New Roman"/>
          <w:sz w:val="24"/>
          <w:szCs w:val="24"/>
          <w:shd w:val="clear" w:color="auto" w:fill="FFFFFF"/>
          <w:lang w:eastAsia="ru-RU"/>
        </w:rPr>
      </w:pPr>
      <w:r w:rsidRPr="00DF2467">
        <w:rPr>
          <w:rFonts w:ascii="Times New Roman" w:eastAsia="Times New Roman" w:hAnsi="Times New Roman" w:cs="Times New Roman"/>
          <w:i/>
          <w:sz w:val="24"/>
          <w:szCs w:val="24"/>
          <w:lang w:val="uk-UA" w:eastAsia="ru-RU"/>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  документ не потребує легалізації  і супроводжуються перекладом на українську мову з нотаріальним засвідченням підпису перекладача.</w:t>
      </w:r>
      <w:r w:rsidRPr="00DF2467">
        <w:rPr>
          <w:rFonts w:ascii="Times New Roman" w:eastAsia="Times New Roman" w:hAnsi="Times New Roman" w:cs="Times New Roman"/>
          <w:sz w:val="24"/>
          <w:szCs w:val="24"/>
          <w:shd w:val="clear" w:color="auto" w:fill="FFFFFF"/>
          <w:lang w:val="uk-UA" w:eastAsia="ru-RU"/>
        </w:rPr>
        <w:t xml:space="preserve"> </w:t>
      </w:r>
    </w:p>
    <w:p w:rsidR="00DF2467" w:rsidRPr="00DF2467" w:rsidRDefault="00DF2467" w:rsidP="00DF2467">
      <w:pPr>
        <w:tabs>
          <w:tab w:val="num" w:pos="0"/>
        </w:tabs>
        <w:spacing w:after="0" w:line="20" w:lineRule="atLeast"/>
        <w:jc w:val="both"/>
        <w:rPr>
          <w:rFonts w:ascii="Times New Roman" w:eastAsia="Times New Roman" w:hAnsi="Times New Roman" w:cs="Times New Roman"/>
          <w:sz w:val="24"/>
          <w:szCs w:val="24"/>
          <w:shd w:val="clear" w:color="auto" w:fill="FFFFFF"/>
          <w:lang w:val="uk-UA" w:eastAsia="ru-RU"/>
        </w:rPr>
      </w:pPr>
    </w:p>
    <w:p w:rsidR="00DF2467" w:rsidRPr="00DF2467" w:rsidRDefault="00DF2467" w:rsidP="00DF2467">
      <w:pPr>
        <w:spacing w:after="0" w:line="20" w:lineRule="atLeast"/>
        <w:ind w:left="1080"/>
        <w:jc w:val="both"/>
        <w:rPr>
          <w:rFonts w:ascii="Times New Roman" w:eastAsia="Times New Roman" w:hAnsi="Times New Roman" w:cs="Times New Roman"/>
          <w:sz w:val="24"/>
          <w:szCs w:val="24"/>
          <w:shd w:val="clear" w:color="auto" w:fill="FFFFFF"/>
          <w:lang w:val="uk-UA" w:eastAsia="ru-RU"/>
        </w:rPr>
      </w:pPr>
      <w:r w:rsidRPr="00DF2467">
        <w:rPr>
          <w:rFonts w:ascii="Times New Roman" w:eastAsia="Times New Roman" w:hAnsi="Times New Roman" w:cs="Times New Roman"/>
          <w:b/>
          <w:sz w:val="24"/>
          <w:szCs w:val="24"/>
          <w:lang w:val="uk-UA" w:eastAsia="ru-RU"/>
        </w:rPr>
        <w:t>3. Документальне підтвердження для суб’єктів підприємницької діяльності фізичних осіб – підприємців.</w:t>
      </w:r>
    </w:p>
    <w:p w:rsidR="00DF2467" w:rsidRPr="00DF2467" w:rsidRDefault="00DF2467" w:rsidP="00DF2467">
      <w:pPr>
        <w:tabs>
          <w:tab w:val="num" w:pos="0"/>
        </w:tabs>
        <w:spacing w:after="0" w:line="20" w:lineRule="atLeast"/>
        <w:jc w:val="both"/>
        <w:rPr>
          <w:rFonts w:ascii="Times New Roman" w:eastAsia="Times New Roman" w:hAnsi="Times New Roman" w:cs="Times New Roman"/>
          <w:sz w:val="24"/>
          <w:szCs w:val="24"/>
          <w:shd w:val="clear" w:color="auto" w:fill="FFFFFF"/>
          <w:lang w:val="uk-UA" w:eastAsia="ru-RU"/>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532"/>
      </w:tblGrid>
      <w:tr w:rsidR="00DF2467" w:rsidRPr="008820B0" w:rsidTr="00DF2467">
        <w:tc>
          <w:tcPr>
            <w:tcW w:w="675"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spacing w:after="0" w:line="20" w:lineRule="atLeast"/>
              <w:ind w:left="-513" w:right="-108" w:firstLine="142"/>
              <w:jc w:val="center"/>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t>№</w:t>
            </w:r>
          </w:p>
        </w:tc>
        <w:tc>
          <w:tcPr>
            <w:tcW w:w="9532"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spacing w:after="0" w:line="20" w:lineRule="atLeast"/>
              <w:jc w:val="both"/>
              <w:rPr>
                <w:rFonts w:ascii="Times New Roman" w:eastAsia="Times New Roman" w:hAnsi="Times New Roman" w:cs="Times New Roman"/>
                <w:b/>
                <w:sz w:val="24"/>
                <w:szCs w:val="24"/>
                <w:u w:val="single"/>
                <w:lang w:val="uk-UA" w:eastAsia="uk-UA"/>
              </w:rPr>
            </w:pPr>
            <w:r w:rsidRPr="00DF2467">
              <w:rPr>
                <w:rFonts w:ascii="Times New Roman" w:eastAsia="Times New Roman" w:hAnsi="Times New Roman" w:cs="Times New Roman"/>
                <w:b/>
                <w:sz w:val="24"/>
                <w:szCs w:val="24"/>
                <w:lang w:val="uk-UA" w:eastAsia="ru-RU"/>
              </w:rPr>
              <w:t>Документальне підтвердження для суб’єктів підприємницької діяльності фізичних осіб – підприємців:</w:t>
            </w:r>
          </w:p>
        </w:tc>
      </w:tr>
      <w:tr w:rsidR="00DF2467" w:rsidRPr="00DF2467" w:rsidTr="00DF2467">
        <w:tc>
          <w:tcPr>
            <w:tcW w:w="675"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spacing w:after="0" w:line="20" w:lineRule="atLeast"/>
              <w:jc w:val="center"/>
              <w:rPr>
                <w:rFonts w:ascii="Times New Roman" w:eastAsia="Times New Roman" w:hAnsi="Times New Roman" w:cs="Times New Roman"/>
                <w:b/>
                <w:sz w:val="24"/>
                <w:szCs w:val="24"/>
                <w:lang w:val="uk-UA" w:eastAsia="uk-UA"/>
              </w:rPr>
            </w:pPr>
            <w:r w:rsidRPr="00DF2467">
              <w:rPr>
                <w:rFonts w:ascii="Times New Roman" w:eastAsia="Times New Roman" w:hAnsi="Times New Roman" w:cs="Times New Roman"/>
                <w:b/>
                <w:sz w:val="24"/>
                <w:szCs w:val="24"/>
                <w:lang w:val="uk-UA" w:eastAsia="uk-UA"/>
              </w:rPr>
              <w:t>1.</w:t>
            </w:r>
          </w:p>
        </w:tc>
        <w:tc>
          <w:tcPr>
            <w:tcW w:w="9532"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spacing w:after="0" w:line="20" w:lineRule="atLeast"/>
              <w:jc w:val="both"/>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sz w:val="24"/>
                <w:szCs w:val="24"/>
                <w:lang w:val="uk-UA" w:eastAsia="ru-RU"/>
              </w:rPr>
              <w:t>1.1</w:t>
            </w:r>
            <w:r w:rsidRPr="00DF2467">
              <w:rPr>
                <w:rFonts w:ascii="Times New Roman" w:eastAsia="Times New Roman" w:hAnsi="Times New Roman" w:cs="Times New Roman"/>
                <w:b/>
                <w:sz w:val="24"/>
                <w:szCs w:val="24"/>
                <w:lang w:val="uk-UA" w:eastAsia="ru-RU"/>
              </w:rPr>
              <w:t xml:space="preserve">. </w:t>
            </w:r>
            <w:r w:rsidRPr="00DF2467">
              <w:rPr>
                <w:rFonts w:ascii="Times New Roman" w:eastAsia="Times New Roman" w:hAnsi="Times New Roman" w:cs="Times New Roman"/>
                <w:sz w:val="24"/>
                <w:szCs w:val="24"/>
                <w:lang w:val="uk-UA" w:eastAsia="ru-RU"/>
              </w:rPr>
              <w:t xml:space="preserve">Сканований лист в довільній формі </w:t>
            </w:r>
            <w:r w:rsidRPr="00DF2467">
              <w:rPr>
                <w:rFonts w:ascii="Times New Roman" w:eastAsia="Times New Roman" w:hAnsi="Times New Roman" w:cs="Times New Roman"/>
                <w:sz w:val="24"/>
                <w:szCs w:val="24"/>
                <w:lang w:eastAsia="ru-RU"/>
              </w:rPr>
              <w:t>в якому потрібно вказати особу (осіб) уповноважен</w:t>
            </w:r>
            <w:r w:rsidRPr="00DF2467">
              <w:rPr>
                <w:rFonts w:ascii="Times New Roman" w:eastAsia="Times New Roman" w:hAnsi="Times New Roman" w:cs="Times New Roman"/>
                <w:sz w:val="24"/>
                <w:szCs w:val="24"/>
                <w:lang w:val="uk-UA" w:eastAsia="ru-RU"/>
              </w:rPr>
              <w:t>у</w:t>
            </w:r>
            <w:r w:rsidRPr="00DF2467">
              <w:rPr>
                <w:rFonts w:ascii="Times New Roman" w:eastAsia="Times New Roman" w:hAnsi="Times New Roman" w:cs="Times New Roman"/>
                <w:sz w:val="24"/>
                <w:szCs w:val="24"/>
                <w:lang w:eastAsia="ru-RU"/>
              </w:rPr>
              <w:t>(их)</w:t>
            </w:r>
            <w:r w:rsidRPr="00DF2467">
              <w:rPr>
                <w:rFonts w:ascii="Times New Roman" w:eastAsia="Times New Roman" w:hAnsi="Times New Roman" w:cs="Times New Roman"/>
                <w:sz w:val="24"/>
                <w:szCs w:val="24"/>
                <w:lang w:val="uk-UA" w:eastAsia="ru-RU"/>
              </w:rPr>
              <w:t xml:space="preserve">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p w:rsidR="00DF2467" w:rsidRPr="00DF2467" w:rsidRDefault="00DF2467" w:rsidP="00DF2467">
            <w:pPr>
              <w:spacing w:after="0" w:line="20" w:lineRule="atLeast"/>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 xml:space="preserve">1.2. Сканований паспорт* (ст.1-2, ст.3-6 за наявності записів)  </w:t>
            </w:r>
            <w:r w:rsidRPr="00DF2467">
              <w:rPr>
                <w:rFonts w:ascii="Times New Roman" w:eastAsia="Times New Roman" w:hAnsi="Times New Roman" w:cs="Times New Roman"/>
                <w:sz w:val="24"/>
                <w:szCs w:val="24"/>
                <w:lang w:eastAsia="ru-RU"/>
              </w:rPr>
              <w:t>або ID-картка з додатками.</w:t>
            </w:r>
          </w:p>
          <w:p w:rsidR="00DF2467" w:rsidRPr="00DF2467" w:rsidRDefault="00DF2467" w:rsidP="00DF2467">
            <w:pPr>
              <w:spacing w:after="0" w:line="20" w:lineRule="atLeast"/>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w:t>
            </w:r>
            <w:r w:rsidRPr="00DF2467">
              <w:rPr>
                <w:rFonts w:ascii="Times New Roman" w:eastAsia="Times New Roman" w:hAnsi="Times New Roman" w:cs="Times New Roman"/>
                <w:i/>
                <w:sz w:val="24"/>
                <w:szCs w:val="24"/>
                <w:lang w:val="uk-UA" w:eastAsia="ru-RU"/>
              </w:rPr>
              <w:t>на підписанта договору</w:t>
            </w:r>
            <w:r w:rsidRPr="00DF2467">
              <w:rPr>
                <w:rFonts w:ascii="Times New Roman" w:eastAsia="Times New Roman" w:hAnsi="Times New Roman" w:cs="Times New Roman"/>
                <w:sz w:val="24"/>
                <w:szCs w:val="24"/>
                <w:lang w:val="uk-UA" w:eastAsia="ru-RU"/>
              </w:rPr>
              <w:t xml:space="preserve">. </w:t>
            </w:r>
            <w:r w:rsidRPr="00DF2467">
              <w:rPr>
                <w:rFonts w:ascii="Times New Roman" w:eastAsia="Times New Roman" w:hAnsi="Times New Roman" w:cs="Times New Roman"/>
                <w:i/>
                <w:sz w:val="24"/>
                <w:szCs w:val="24"/>
                <w:lang w:val="uk-UA" w:eastAsia="ru-RU"/>
              </w:rPr>
              <w:t>Паспорт на момент розкриття пропозиції повинен бути дійсний.</w:t>
            </w:r>
          </w:p>
          <w:p w:rsidR="00DF2467" w:rsidRPr="00DF2467" w:rsidRDefault="00DF2467" w:rsidP="00DF2467">
            <w:pPr>
              <w:spacing w:after="0" w:line="20" w:lineRule="atLeast"/>
              <w:jc w:val="both"/>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sz w:val="24"/>
                <w:szCs w:val="24"/>
                <w:lang w:val="uk-UA" w:eastAsia="ru-RU"/>
              </w:rPr>
              <w:lastRenderedPageBreak/>
              <w:t>1.3.</w:t>
            </w:r>
            <w:r w:rsidRPr="00DF2467">
              <w:rPr>
                <w:rFonts w:ascii="Times New Roman" w:eastAsia="Times New Roman" w:hAnsi="Times New Roman" w:cs="Times New Roman"/>
                <w:b/>
                <w:sz w:val="24"/>
                <w:szCs w:val="24"/>
                <w:lang w:val="uk-UA" w:eastAsia="ru-RU"/>
              </w:rPr>
              <w:t xml:space="preserve"> </w:t>
            </w:r>
            <w:r w:rsidRPr="00DF2467">
              <w:rPr>
                <w:rFonts w:ascii="Times New Roman" w:eastAsia="Times New Roman" w:hAnsi="Times New Roman" w:cs="Times New Roman"/>
                <w:sz w:val="24"/>
                <w:szCs w:val="24"/>
                <w:lang w:val="uk-UA" w:eastAsia="ru-RU"/>
              </w:rPr>
              <w:t>Сканований лист-згода</w:t>
            </w:r>
            <w:r w:rsidRPr="00DF2467">
              <w:rPr>
                <w:rFonts w:ascii="Times New Roman" w:eastAsia="Times New Roman" w:hAnsi="Times New Roman" w:cs="Times New Roman"/>
                <w:b/>
                <w:sz w:val="24"/>
                <w:szCs w:val="24"/>
                <w:lang w:val="uk-UA" w:eastAsia="ru-RU"/>
              </w:rPr>
              <w:t xml:space="preserve"> </w:t>
            </w:r>
            <w:r w:rsidRPr="00DF2467">
              <w:rPr>
                <w:rFonts w:ascii="Times New Roman" w:eastAsia="Times New Roman" w:hAnsi="Times New Roman" w:cs="Times New Roman"/>
                <w:bCs/>
                <w:sz w:val="24"/>
                <w:szCs w:val="24"/>
                <w:lang w:val="uk-UA" w:eastAsia="ru-RU"/>
              </w:rPr>
              <w:t xml:space="preserve">на обробку, використання, поширення та доступ до персональних даних. Складається та підписується особисто </w:t>
            </w:r>
            <w:r w:rsidRPr="00DF2467">
              <w:rPr>
                <w:rFonts w:ascii="Times New Roman" w:eastAsia="Times New Roman" w:hAnsi="Times New Roman" w:cs="Times New Roman"/>
                <w:sz w:val="24"/>
                <w:szCs w:val="24"/>
                <w:lang w:val="uk-UA" w:eastAsia="ru-RU"/>
              </w:rPr>
              <w:t>підписантом договору (додаток 5).</w:t>
            </w:r>
          </w:p>
        </w:tc>
      </w:tr>
      <w:tr w:rsidR="00DF2467" w:rsidRPr="00DF2467" w:rsidTr="00DF2467">
        <w:tc>
          <w:tcPr>
            <w:tcW w:w="675"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spacing w:after="0" w:line="20" w:lineRule="atLeast"/>
              <w:jc w:val="center"/>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lastRenderedPageBreak/>
              <w:t>2.</w:t>
            </w:r>
          </w:p>
        </w:tc>
        <w:tc>
          <w:tcPr>
            <w:tcW w:w="9532"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spacing w:after="0" w:line="20" w:lineRule="atLeast"/>
              <w:jc w:val="both"/>
              <w:rPr>
                <w:rFonts w:ascii="Times New Roman" w:eastAsia="Times New Roman" w:hAnsi="Times New Roman" w:cs="Times New Roman"/>
                <w:sz w:val="24"/>
                <w:szCs w:val="24"/>
                <w:lang w:val="uk-UA" w:eastAsia="uk-UA"/>
              </w:rPr>
            </w:pPr>
            <w:r w:rsidRPr="00DF2467">
              <w:rPr>
                <w:rFonts w:ascii="Times New Roman" w:eastAsia="Times New Roman" w:hAnsi="Times New Roman" w:cs="Times New Roman"/>
                <w:b/>
                <w:sz w:val="24"/>
                <w:szCs w:val="24"/>
                <w:u w:val="single"/>
                <w:lang w:val="uk-UA" w:eastAsia="uk-UA"/>
              </w:rPr>
              <w:t>Підтвердження статусу платника податків</w:t>
            </w:r>
            <w:r w:rsidRPr="00DF2467">
              <w:rPr>
                <w:rFonts w:ascii="Times New Roman" w:eastAsia="Times New Roman" w:hAnsi="Times New Roman" w:cs="Times New Roman"/>
                <w:sz w:val="24"/>
                <w:szCs w:val="24"/>
                <w:u w:val="single"/>
                <w:lang w:val="uk-UA" w:eastAsia="uk-UA"/>
              </w:rPr>
              <w:t>:</w:t>
            </w:r>
            <w:r w:rsidRPr="00DF2467">
              <w:rPr>
                <w:rFonts w:ascii="Times New Roman" w:eastAsia="Times New Roman" w:hAnsi="Times New Roman" w:cs="Times New Roman"/>
                <w:sz w:val="24"/>
                <w:szCs w:val="24"/>
                <w:lang w:val="uk-UA" w:eastAsia="uk-UA"/>
              </w:rPr>
              <w:t xml:space="preserve"> </w:t>
            </w:r>
          </w:p>
          <w:p w:rsidR="00DF2467" w:rsidRPr="00DF2467" w:rsidRDefault="00DF2467" w:rsidP="00DF2467">
            <w:pPr>
              <w:spacing w:after="0" w:line="20" w:lineRule="atLeast"/>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uk-UA"/>
              </w:rPr>
              <w:t xml:space="preserve">- для платників податку на додану вартість – сканований </w:t>
            </w:r>
            <w:r w:rsidRPr="00DF2467">
              <w:rPr>
                <w:rFonts w:ascii="Times New Roman" w:eastAsia="Times New Roman" w:hAnsi="Times New Roman" w:cs="Times New Roman"/>
                <w:sz w:val="24"/>
                <w:szCs w:val="24"/>
                <w:lang w:val="uk-UA" w:eastAsia="ru-RU"/>
              </w:rPr>
              <w:t>витяг (виписка) з реєстру платників ПДВ;</w:t>
            </w:r>
          </w:p>
          <w:p w:rsidR="00DF2467" w:rsidRPr="00DF2467" w:rsidRDefault="00DF2467" w:rsidP="00DF2467">
            <w:pPr>
              <w:spacing w:after="0" w:line="20" w:lineRule="atLeast"/>
              <w:jc w:val="both"/>
              <w:rPr>
                <w:rFonts w:ascii="Times New Roman" w:eastAsia="Times New Roman" w:hAnsi="Times New Roman" w:cs="Times New Roman"/>
                <w:sz w:val="24"/>
                <w:szCs w:val="24"/>
                <w:lang w:val="uk-UA" w:eastAsia="uk-UA"/>
              </w:rPr>
            </w:pPr>
            <w:r w:rsidRPr="00DF2467">
              <w:rPr>
                <w:rFonts w:ascii="Times New Roman" w:eastAsia="Times New Roman" w:hAnsi="Times New Roman" w:cs="Times New Roman"/>
                <w:sz w:val="24"/>
                <w:szCs w:val="24"/>
                <w:lang w:val="uk-UA" w:eastAsia="uk-UA"/>
              </w:rPr>
              <w:t xml:space="preserve">- для платника єдиного податку – сканований </w:t>
            </w:r>
            <w:r w:rsidRPr="00DF2467">
              <w:rPr>
                <w:rFonts w:ascii="Times New Roman" w:eastAsia="Times New Roman" w:hAnsi="Times New Roman" w:cs="Times New Roman"/>
                <w:sz w:val="24"/>
                <w:szCs w:val="24"/>
                <w:lang w:val="uk-UA" w:eastAsia="ru-RU"/>
              </w:rPr>
              <w:t>витяг (виписка) з реєстру платників єдиного податку або сканований лист про відсутність реєстрації платника податку на додану вартість</w:t>
            </w:r>
            <w:r w:rsidRPr="00DF2467">
              <w:rPr>
                <w:rFonts w:ascii="Times New Roman" w:eastAsia="Times New Roman" w:hAnsi="Times New Roman" w:cs="Times New Roman"/>
                <w:sz w:val="24"/>
                <w:szCs w:val="24"/>
                <w:lang w:val="uk-UA" w:eastAsia="uk-UA"/>
              </w:rPr>
              <w:t>;</w:t>
            </w:r>
          </w:p>
          <w:p w:rsidR="00DF2467" w:rsidRPr="00DF2467" w:rsidRDefault="00DF2467" w:rsidP="00DF2467">
            <w:pPr>
              <w:spacing w:after="0" w:line="20" w:lineRule="atLeast"/>
              <w:ind w:firstLine="432"/>
              <w:jc w:val="both"/>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t>або:</w:t>
            </w:r>
          </w:p>
          <w:p w:rsidR="00DF2467" w:rsidRPr="00DF2467" w:rsidRDefault="00DF2467" w:rsidP="00DF2467">
            <w:pPr>
              <w:spacing w:after="0" w:line="20" w:lineRule="atLeast"/>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 xml:space="preserve"> – скановану заяву про право застосування спрощеної системи оподаткування, обліку та звітності на наступний рік, завірену підписом та печаткою учасника</w:t>
            </w:r>
          </w:p>
          <w:p w:rsidR="00DF2467" w:rsidRPr="00DF2467" w:rsidRDefault="00DF2467" w:rsidP="00DF2467">
            <w:pPr>
              <w:spacing w:after="0" w:line="20" w:lineRule="atLeast"/>
              <w:jc w:val="both"/>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t xml:space="preserve">Надається документ який відповідає статусу </w:t>
            </w:r>
            <w:r w:rsidRPr="00DF2467">
              <w:rPr>
                <w:rFonts w:ascii="Times New Roman" w:eastAsia="Times New Roman" w:hAnsi="Times New Roman" w:cs="Times New Roman"/>
                <w:b/>
                <w:sz w:val="24"/>
                <w:szCs w:val="24"/>
                <w:lang w:val="uk-UA" w:eastAsia="uk-UA"/>
              </w:rPr>
              <w:t>платника податків.</w:t>
            </w:r>
          </w:p>
        </w:tc>
      </w:tr>
    </w:tbl>
    <w:p w:rsidR="00DF2467" w:rsidRPr="00DF2467" w:rsidRDefault="00DF2467" w:rsidP="00DF2467">
      <w:pPr>
        <w:tabs>
          <w:tab w:val="right" w:pos="9609"/>
        </w:tabs>
        <w:spacing w:after="0" w:line="20" w:lineRule="atLeast"/>
        <w:ind w:right="22"/>
        <w:jc w:val="both"/>
        <w:rPr>
          <w:rFonts w:ascii="Times New Roman" w:eastAsia="Times New Roman" w:hAnsi="Times New Roman" w:cs="Times New Roman"/>
          <w:b/>
          <w:sz w:val="24"/>
          <w:szCs w:val="24"/>
          <w:lang w:val="uk-UA" w:eastAsia="ru-RU"/>
        </w:rPr>
      </w:pPr>
    </w:p>
    <w:p w:rsidR="00DF2467" w:rsidRPr="00DF2467" w:rsidRDefault="00DF2467" w:rsidP="00DF2467">
      <w:pPr>
        <w:tabs>
          <w:tab w:val="num" w:pos="0"/>
        </w:tabs>
        <w:spacing w:after="0" w:line="20" w:lineRule="atLeast"/>
        <w:jc w:val="both"/>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t>Примітки:</w:t>
      </w:r>
    </w:p>
    <w:p w:rsidR="00DF2467" w:rsidRPr="00DF2467" w:rsidRDefault="00DF2467" w:rsidP="00DF2467">
      <w:pPr>
        <w:spacing w:after="0" w:line="20" w:lineRule="atLeast"/>
        <w:jc w:val="both"/>
        <w:rPr>
          <w:rFonts w:ascii="Times New Roman" w:eastAsia="Calibri" w:hAnsi="Times New Roman" w:cs="Times New Roman"/>
          <w:b/>
          <w:bCs/>
          <w:i/>
          <w:sz w:val="24"/>
          <w:szCs w:val="24"/>
          <w:lang w:eastAsia="ru-RU"/>
        </w:rPr>
      </w:pPr>
      <w:r w:rsidRPr="00DF2467">
        <w:rPr>
          <w:rFonts w:ascii="Times New Roman" w:eastAsia="Times New Roman" w:hAnsi="Times New Roman" w:cs="Times New Roman"/>
          <w:b/>
          <w:i/>
          <w:sz w:val="24"/>
          <w:szCs w:val="24"/>
          <w:lang w:val="uk-UA" w:eastAsia="ru-RU"/>
        </w:rPr>
        <w:t xml:space="preserve">а) усі довідки учасника складені у довільній формі повинні бути датовані </w:t>
      </w:r>
      <w:r w:rsidRPr="00DF2467">
        <w:rPr>
          <w:rFonts w:ascii="Times New Roman" w:eastAsia="Times New Roman" w:hAnsi="Times New Roman" w:cs="Times New Roman"/>
          <w:sz w:val="24"/>
          <w:szCs w:val="24"/>
          <w:lang w:val="uk-UA" w:eastAsia="ru-RU"/>
        </w:rPr>
        <w:t>станом в термін з дати оприлюднення оголошення про проведення торгів до кінцевого строку подання тендерних пропозицій</w:t>
      </w:r>
      <w:r w:rsidRPr="00DF2467">
        <w:rPr>
          <w:rFonts w:ascii="Times New Roman" w:eastAsia="Calibri" w:hAnsi="Times New Roman" w:cs="Times New Roman"/>
          <w:b/>
          <w:bCs/>
          <w:i/>
          <w:sz w:val="24"/>
          <w:szCs w:val="24"/>
          <w:lang w:val="uk-UA" w:eastAsia="ru-RU"/>
        </w:rPr>
        <w:t>.</w:t>
      </w:r>
    </w:p>
    <w:p w:rsidR="00DF2467" w:rsidRPr="00DF2467" w:rsidRDefault="00DF2467" w:rsidP="00DF2467">
      <w:pPr>
        <w:spacing w:after="0" w:line="20" w:lineRule="atLeast"/>
        <w:jc w:val="both"/>
        <w:rPr>
          <w:rFonts w:ascii="Times New Roman" w:eastAsia="Times New Roman" w:hAnsi="Times New Roman" w:cs="Times New Roman"/>
          <w:b/>
          <w:i/>
          <w:sz w:val="24"/>
          <w:szCs w:val="24"/>
          <w:lang w:val="uk-UA" w:eastAsia="ru-RU"/>
        </w:rPr>
      </w:pPr>
    </w:p>
    <w:p w:rsidR="00DF2467" w:rsidRPr="00DF2467" w:rsidRDefault="00DF2467" w:rsidP="00DF2467">
      <w:pPr>
        <w:spacing w:after="0" w:line="20" w:lineRule="atLeast"/>
        <w:ind w:left="1080"/>
        <w:jc w:val="both"/>
        <w:rPr>
          <w:rFonts w:ascii="Times New Roman" w:eastAsia="Times New Roman" w:hAnsi="Times New Roman" w:cs="Times New Roman"/>
          <w:sz w:val="24"/>
          <w:szCs w:val="24"/>
          <w:shd w:val="clear" w:color="auto" w:fill="FFFFFF"/>
          <w:lang w:val="uk-UA" w:eastAsia="ru-RU"/>
        </w:rPr>
      </w:pPr>
      <w:r w:rsidRPr="00DF2467">
        <w:rPr>
          <w:rFonts w:ascii="Times New Roman" w:eastAsia="Times New Roman" w:hAnsi="Times New Roman" w:cs="Times New Roman"/>
          <w:b/>
          <w:sz w:val="24"/>
          <w:szCs w:val="24"/>
          <w:lang w:eastAsia="ru-RU"/>
        </w:rPr>
        <w:t xml:space="preserve">4. </w:t>
      </w:r>
      <w:r w:rsidRPr="00DF2467">
        <w:rPr>
          <w:rFonts w:ascii="Times New Roman" w:eastAsia="Times New Roman" w:hAnsi="Times New Roman" w:cs="Times New Roman"/>
          <w:b/>
          <w:sz w:val="24"/>
          <w:szCs w:val="24"/>
          <w:lang w:val="uk-UA" w:eastAsia="ru-RU"/>
        </w:rPr>
        <w:t>Документальне підтвердження для об</w:t>
      </w:r>
      <w:r w:rsidRPr="00DF2467">
        <w:rPr>
          <w:rFonts w:ascii="Times New Roman" w:eastAsia="Times New Roman" w:hAnsi="Times New Roman" w:cs="Times New Roman"/>
          <w:b/>
          <w:sz w:val="24"/>
          <w:szCs w:val="24"/>
          <w:lang w:eastAsia="ru-RU"/>
        </w:rPr>
        <w:t>’</w:t>
      </w:r>
      <w:r w:rsidRPr="00DF2467">
        <w:rPr>
          <w:rFonts w:ascii="Times New Roman" w:eastAsia="Times New Roman" w:hAnsi="Times New Roman" w:cs="Times New Roman"/>
          <w:b/>
          <w:sz w:val="24"/>
          <w:szCs w:val="24"/>
          <w:lang w:val="uk-UA" w:eastAsia="ru-RU"/>
        </w:rPr>
        <w:t>єднань учасників.</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532"/>
      </w:tblGrid>
      <w:tr w:rsidR="00DF2467" w:rsidRPr="00DF2467" w:rsidTr="00DF2467">
        <w:tc>
          <w:tcPr>
            <w:tcW w:w="675"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spacing w:after="0" w:line="20" w:lineRule="atLeast"/>
              <w:ind w:left="-513" w:right="-108" w:firstLine="142"/>
              <w:jc w:val="center"/>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t>№</w:t>
            </w:r>
          </w:p>
        </w:tc>
        <w:tc>
          <w:tcPr>
            <w:tcW w:w="9532"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spacing w:after="0" w:line="20" w:lineRule="atLeast"/>
              <w:jc w:val="both"/>
              <w:rPr>
                <w:rFonts w:ascii="Times New Roman" w:eastAsia="Times New Roman" w:hAnsi="Times New Roman" w:cs="Times New Roman"/>
                <w:b/>
                <w:sz w:val="24"/>
                <w:szCs w:val="24"/>
                <w:u w:val="single"/>
                <w:lang w:val="uk-UA" w:eastAsia="uk-UA"/>
              </w:rPr>
            </w:pPr>
            <w:r w:rsidRPr="00DF2467">
              <w:rPr>
                <w:rFonts w:ascii="Times New Roman" w:eastAsia="Times New Roman" w:hAnsi="Times New Roman" w:cs="Times New Roman"/>
                <w:b/>
                <w:sz w:val="24"/>
                <w:szCs w:val="24"/>
                <w:lang w:val="uk-UA" w:eastAsia="ru-RU"/>
              </w:rPr>
              <w:t>Документальне підтвердження для об</w:t>
            </w:r>
            <w:r w:rsidRPr="00DF2467">
              <w:rPr>
                <w:rFonts w:ascii="Times New Roman" w:eastAsia="Times New Roman" w:hAnsi="Times New Roman" w:cs="Times New Roman"/>
                <w:b/>
                <w:sz w:val="24"/>
                <w:szCs w:val="24"/>
                <w:lang w:eastAsia="ru-RU"/>
              </w:rPr>
              <w:t>’</w:t>
            </w:r>
            <w:r w:rsidRPr="00DF2467">
              <w:rPr>
                <w:rFonts w:ascii="Times New Roman" w:eastAsia="Times New Roman" w:hAnsi="Times New Roman" w:cs="Times New Roman"/>
                <w:b/>
                <w:sz w:val="24"/>
                <w:szCs w:val="24"/>
                <w:lang w:val="uk-UA" w:eastAsia="ru-RU"/>
              </w:rPr>
              <w:t>єднань учасників</w:t>
            </w:r>
          </w:p>
        </w:tc>
      </w:tr>
      <w:tr w:rsidR="00DF2467" w:rsidRPr="00DF2467" w:rsidTr="00DF2467">
        <w:tc>
          <w:tcPr>
            <w:tcW w:w="675"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spacing w:after="0" w:line="20" w:lineRule="atLeast"/>
              <w:jc w:val="center"/>
              <w:rPr>
                <w:rFonts w:ascii="Times New Roman" w:eastAsia="Times New Roman" w:hAnsi="Times New Roman" w:cs="Times New Roman"/>
                <w:b/>
                <w:sz w:val="24"/>
                <w:szCs w:val="24"/>
                <w:lang w:val="uk-UA" w:eastAsia="uk-UA"/>
              </w:rPr>
            </w:pPr>
            <w:r w:rsidRPr="00DF2467">
              <w:rPr>
                <w:rFonts w:ascii="Times New Roman" w:eastAsia="Times New Roman" w:hAnsi="Times New Roman" w:cs="Times New Roman"/>
                <w:b/>
                <w:sz w:val="24"/>
                <w:szCs w:val="24"/>
                <w:lang w:val="uk-UA" w:eastAsia="uk-UA"/>
              </w:rPr>
              <w:t>1.</w:t>
            </w:r>
          </w:p>
        </w:tc>
        <w:tc>
          <w:tcPr>
            <w:tcW w:w="9532"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spacing w:after="0" w:line="20" w:lineRule="atLeast"/>
              <w:jc w:val="both"/>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sz w:val="24"/>
                <w:szCs w:val="24"/>
                <w:lang w:val="uk-UA" w:eastAsia="ru-RU"/>
              </w:rPr>
              <w:t>1.1</w:t>
            </w:r>
            <w:r w:rsidRPr="00DF2467">
              <w:rPr>
                <w:rFonts w:ascii="Times New Roman" w:eastAsia="Times New Roman" w:hAnsi="Times New Roman" w:cs="Times New Roman"/>
                <w:b/>
                <w:sz w:val="24"/>
                <w:szCs w:val="24"/>
                <w:lang w:val="uk-UA" w:eastAsia="ru-RU"/>
              </w:rPr>
              <w:t xml:space="preserve">. </w:t>
            </w:r>
            <w:r w:rsidRPr="00DF2467">
              <w:rPr>
                <w:rFonts w:ascii="Times New Roman" w:eastAsia="Times New Roman" w:hAnsi="Times New Roman" w:cs="Times New Roman"/>
                <w:sz w:val="24"/>
                <w:szCs w:val="24"/>
                <w:lang w:val="uk-UA" w:eastAsia="ru-RU"/>
              </w:rPr>
              <w:t xml:space="preserve">Сканований лист в довільній формі </w:t>
            </w:r>
            <w:r w:rsidRPr="00DF2467">
              <w:rPr>
                <w:rFonts w:ascii="Times New Roman" w:eastAsia="Times New Roman" w:hAnsi="Times New Roman" w:cs="Times New Roman"/>
                <w:sz w:val="24"/>
                <w:szCs w:val="24"/>
                <w:lang w:eastAsia="ru-RU"/>
              </w:rPr>
              <w:t>в якому потрібно вказати особу (осіб) уповноважен</w:t>
            </w:r>
            <w:r w:rsidRPr="00DF2467">
              <w:rPr>
                <w:rFonts w:ascii="Times New Roman" w:eastAsia="Times New Roman" w:hAnsi="Times New Roman" w:cs="Times New Roman"/>
                <w:sz w:val="24"/>
                <w:szCs w:val="24"/>
                <w:lang w:val="uk-UA" w:eastAsia="ru-RU"/>
              </w:rPr>
              <w:t>у</w:t>
            </w:r>
            <w:r w:rsidRPr="00DF2467">
              <w:rPr>
                <w:rFonts w:ascii="Times New Roman" w:eastAsia="Times New Roman" w:hAnsi="Times New Roman" w:cs="Times New Roman"/>
                <w:sz w:val="24"/>
                <w:szCs w:val="24"/>
                <w:lang w:eastAsia="ru-RU"/>
              </w:rPr>
              <w:t>(их)</w:t>
            </w:r>
            <w:r w:rsidRPr="00DF2467">
              <w:rPr>
                <w:rFonts w:ascii="Times New Roman" w:eastAsia="Times New Roman" w:hAnsi="Times New Roman" w:cs="Times New Roman"/>
                <w:sz w:val="24"/>
                <w:szCs w:val="24"/>
                <w:lang w:val="uk-UA" w:eastAsia="ru-RU"/>
              </w:rPr>
              <w:t xml:space="preserve">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p w:rsidR="00DF2467" w:rsidRPr="00DF2467" w:rsidRDefault="00DF2467" w:rsidP="00DF2467">
            <w:pPr>
              <w:spacing w:after="0" w:line="20" w:lineRule="atLeast"/>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 xml:space="preserve">1.2. Сканований паспорт* (ст.1-2, ст.3-6 за наявності записів)  </w:t>
            </w:r>
            <w:r w:rsidRPr="00DF2467">
              <w:rPr>
                <w:rFonts w:ascii="Times New Roman" w:eastAsia="Times New Roman" w:hAnsi="Times New Roman" w:cs="Times New Roman"/>
                <w:sz w:val="24"/>
                <w:szCs w:val="24"/>
                <w:lang w:eastAsia="ru-RU"/>
              </w:rPr>
              <w:t>або ID-картка з додатками.</w:t>
            </w:r>
          </w:p>
          <w:p w:rsidR="00DF2467" w:rsidRPr="00DF2467" w:rsidRDefault="00DF2467" w:rsidP="00DF2467">
            <w:pPr>
              <w:spacing w:after="0" w:line="20" w:lineRule="atLeast"/>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w:t>
            </w:r>
            <w:r w:rsidRPr="00DF2467">
              <w:rPr>
                <w:rFonts w:ascii="Times New Roman" w:eastAsia="Times New Roman" w:hAnsi="Times New Roman" w:cs="Times New Roman"/>
                <w:i/>
                <w:sz w:val="24"/>
                <w:szCs w:val="24"/>
                <w:lang w:val="uk-UA" w:eastAsia="ru-RU"/>
              </w:rPr>
              <w:t>на підписанта договору</w:t>
            </w:r>
            <w:r w:rsidRPr="00DF2467">
              <w:rPr>
                <w:rFonts w:ascii="Times New Roman" w:eastAsia="Times New Roman" w:hAnsi="Times New Roman" w:cs="Times New Roman"/>
                <w:sz w:val="24"/>
                <w:szCs w:val="24"/>
                <w:lang w:val="uk-UA" w:eastAsia="ru-RU"/>
              </w:rPr>
              <w:t xml:space="preserve">. </w:t>
            </w:r>
            <w:r w:rsidRPr="00DF2467">
              <w:rPr>
                <w:rFonts w:ascii="Times New Roman" w:eastAsia="Times New Roman" w:hAnsi="Times New Roman" w:cs="Times New Roman"/>
                <w:i/>
                <w:sz w:val="24"/>
                <w:szCs w:val="24"/>
                <w:lang w:val="uk-UA" w:eastAsia="ru-RU"/>
              </w:rPr>
              <w:t>Паспорт на момент розкриття пропозиції повинен бути дійсний.</w:t>
            </w:r>
          </w:p>
          <w:p w:rsidR="00DF2467" w:rsidRPr="00DF2467" w:rsidRDefault="00DF2467" w:rsidP="00DF2467">
            <w:pPr>
              <w:spacing w:after="0" w:line="20" w:lineRule="atLeast"/>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1.3.</w:t>
            </w:r>
            <w:r w:rsidRPr="00DF2467">
              <w:rPr>
                <w:rFonts w:ascii="Times New Roman" w:eastAsia="Times New Roman" w:hAnsi="Times New Roman" w:cs="Times New Roman"/>
                <w:b/>
                <w:sz w:val="24"/>
                <w:szCs w:val="24"/>
                <w:lang w:val="uk-UA" w:eastAsia="ru-RU"/>
              </w:rPr>
              <w:t xml:space="preserve"> </w:t>
            </w:r>
            <w:r w:rsidRPr="00DF2467">
              <w:rPr>
                <w:rFonts w:ascii="Times New Roman" w:eastAsia="Times New Roman" w:hAnsi="Times New Roman" w:cs="Times New Roman"/>
                <w:sz w:val="24"/>
                <w:szCs w:val="24"/>
                <w:lang w:val="uk-UA" w:eastAsia="ru-RU"/>
              </w:rPr>
              <w:t>Сканований лист-згода</w:t>
            </w:r>
            <w:r w:rsidRPr="00DF2467">
              <w:rPr>
                <w:rFonts w:ascii="Times New Roman" w:eastAsia="Times New Roman" w:hAnsi="Times New Roman" w:cs="Times New Roman"/>
                <w:b/>
                <w:sz w:val="24"/>
                <w:szCs w:val="24"/>
                <w:lang w:val="uk-UA" w:eastAsia="ru-RU"/>
              </w:rPr>
              <w:t xml:space="preserve"> </w:t>
            </w:r>
            <w:r w:rsidRPr="00DF2467">
              <w:rPr>
                <w:rFonts w:ascii="Times New Roman" w:eastAsia="Times New Roman" w:hAnsi="Times New Roman" w:cs="Times New Roman"/>
                <w:bCs/>
                <w:sz w:val="24"/>
                <w:szCs w:val="24"/>
                <w:lang w:val="uk-UA" w:eastAsia="ru-RU"/>
              </w:rPr>
              <w:t xml:space="preserve">на обробку, використання, поширення та доступ до персональних даних. Складається та підписується особисто </w:t>
            </w:r>
            <w:r w:rsidRPr="00DF2467">
              <w:rPr>
                <w:rFonts w:ascii="Times New Roman" w:eastAsia="Times New Roman" w:hAnsi="Times New Roman" w:cs="Times New Roman"/>
                <w:sz w:val="24"/>
                <w:szCs w:val="24"/>
                <w:lang w:val="uk-UA" w:eastAsia="ru-RU"/>
              </w:rPr>
              <w:t>підписантом договору (додаток 5).</w:t>
            </w:r>
          </w:p>
          <w:p w:rsidR="00DF2467" w:rsidRPr="00DF2467" w:rsidRDefault="00DF2467" w:rsidP="00DF2467">
            <w:pPr>
              <w:spacing w:after="0" w:line="20" w:lineRule="atLeast"/>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 xml:space="preserve">1.4. Документ про створення такого </w:t>
            </w:r>
            <w:r w:rsidRPr="00DF2467">
              <w:rPr>
                <w:rFonts w:ascii="Times New Roman" w:eastAsia="Times New Roman" w:hAnsi="Times New Roman" w:cs="Times New Roman"/>
                <w:color w:val="000000"/>
                <w:sz w:val="24"/>
                <w:szCs w:val="24"/>
                <w:shd w:val="clear" w:color="auto" w:fill="FFFFFF"/>
                <w:lang w:eastAsia="ru-RU"/>
              </w:rPr>
              <w:t>об’єднання</w:t>
            </w:r>
            <w:r w:rsidRPr="00DF2467">
              <w:rPr>
                <w:rFonts w:ascii="Times New Roman" w:eastAsia="Times New Roman" w:hAnsi="Times New Roman" w:cs="Times New Roman"/>
                <w:sz w:val="24"/>
                <w:szCs w:val="24"/>
                <w:lang w:val="uk-UA" w:eastAsia="ru-RU"/>
              </w:rPr>
              <w:t xml:space="preserve"> (статут або інший установчий документ).</w:t>
            </w:r>
          </w:p>
          <w:p w:rsidR="00DF2467" w:rsidRPr="00DF2467" w:rsidRDefault="00DF2467" w:rsidP="00DF2467">
            <w:pPr>
              <w:spacing w:after="0" w:line="20" w:lineRule="atLeast"/>
              <w:jc w:val="both"/>
              <w:rPr>
                <w:rFonts w:ascii="Times New Roman" w:eastAsia="Times New Roman" w:hAnsi="Times New Roman" w:cs="Times New Roman"/>
                <w:b/>
                <w:sz w:val="24"/>
                <w:szCs w:val="24"/>
                <w:lang w:val="uk-UA" w:eastAsia="ru-RU"/>
              </w:rPr>
            </w:pPr>
          </w:p>
        </w:tc>
      </w:tr>
    </w:tbl>
    <w:p w:rsidR="00DF2467" w:rsidRPr="00DF2467" w:rsidRDefault="00DF2467" w:rsidP="00DF2467">
      <w:pPr>
        <w:tabs>
          <w:tab w:val="num" w:pos="0"/>
        </w:tabs>
        <w:spacing w:after="0" w:line="20" w:lineRule="atLeast"/>
        <w:jc w:val="both"/>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t>Примітки:</w:t>
      </w:r>
    </w:p>
    <w:p w:rsidR="00DF2467" w:rsidRPr="00DF2467" w:rsidRDefault="00DF2467" w:rsidP="00DF2467">
      <w:pPr>
        <w:spacing w:after="0" w:line="20" w:lineRule="atLeast"/>
        <w:jc w:val="both"/>
        <w:rPr>
          <w:rFonts w:ascii="Times New Roman" w:eastAsia="Calibri" w:hAnsi="Times New Roman" w:cs="Times New Roman"/>
          <w:b/>
          <w:bCs/>
          <w:i/>
          <w:sz w:val="24"/>
          <w:szCs w:val="24"/>
          <w:lang w:val="uk-UA" w:eastAsia="ru-RU"/>
        </w:rPr>
      </w:pPr>
      <w:r w:rsidRPr="00DF2467">
        <w:rPr>
          <w:rFonts w:ascii="Times New Roman" w:eastAsia="Times New Roman" w:hAnsi="Times New Roman" w:cs="Times New Roman"/>
          <w:b/>
          <w:i/>
          <w:sz w:val="24"/>
          <w:szCs w:val="24"/>
          <w:lang w:val="uk-UA" w:eastAsia="ru-RU"/>
        </w:rPr>
        <w:t xml:space="preserve">а) усі довідки учасника складені у довільній формі повинні бути датовані </w:t>
      </w:r>
      <w:r w:rsidRPr="00DF2467">
        <w:rPr>
          <w:rFonts w:ascii="Times New Roman" w:eastAsia="Times New Roman" w:hAnsi="Times New Roman" w:cs="Times New Roman"/>
          <w:sz w:val="24"/>
          <w:szCs w:val="24"/>
          <w:lang w:val="uk-UA" w:eastAsia="ru-RU"/>
        </w:rPr>
        <w:t>станом в термін з дати оприлюднення оголошення про проведення торгів до кінцевого строку подання тендерних пропозицій</w:t>
      </w:r>
      <w:r w:rsidRPr="00DF2467">
        <w:rPr>
          <w:rFonts w:ascii="Times New Roman" w:eastAsia="Calibri" w:hAnsi="Times New Roman" w:cs="Times New Roman"/>
          <w:b/>
          <w:bCs/>
          <w:i/>
          <w:sz w:val="24"/>
          <w:szCs w:val="24"/>
          <w:lang w:val="uk-UA" w:eastAsia="ru-RU"/>
        </w:rPr>
        <w:t>.</w:t>
      </w:r>
    </w:p>
    <w:p w:rsidR="00DF2467" w:rsidRPr="00DF2467" w:rsidRDefault="00DF2467" w:rsidP="00DF2467">
      <w:pPr>
        <w:spacing w:after="0" w:line="20" w:lineRule="atLeast"/>
        <w:jc w:val="both"/>
        <w:rPr>
          <w:rFonts w:ascii="Times New Roman" w:eastAsia="Calibri" w:hAnsi="Times New Roman" w:cs="Times New Roman"/>
          <w:b/>
          <w:bCs/>
          <w:i/>
          <w:sz w:val="24"/>
          <w:szCs w:val="24"/>
          <w:lang w:val="uk-UA" w:eastAsia="ru-RU"/>
        </w:rPr>
      </w:pPr>
    </w:p>
    <w:p w:rsidR="00DF2467" w:rsidRPr="00DF2467" w:rsidRDefault="00DF2467" w:rsidP="00DF2467">
      <w:pPr>
        <w:spacing w:after="0" w:line="20" w:lineRule="atLeast"/>
        <w:jc w:val="both"/>
        <w:rPr>
          <w:rFonts w:ascii="Times New Roman" w:eastAsia="Calibri" w:hAnsi="Times New Roman" w:cs="Times New Roman"/>
          <w:b/>
          <w:bCs/>
          <w:i/>
          <w:sz w:val="24"/>
          <w:szCs w:val="24"/>
          <w:lang w:val="uk-UA" w:eastAsia="ru-RU"/>
        </w:rPr>
      </w:pPr>
    </w:p>
    <w:p w:rsidR="00DF2467" w:rsidRPr="00DF2467" w:rsidRDefault="00DF2467" w:rsidP="00DF2467">
      <w:pPr>
        <w:spacing w:after="0" w:line="20" w:lineRule="atLeast"/>
        <w:jc w:val="both"/>
        <w:rPr>
          <w:rFonts w:ascii="Times New Roman" w:eastAsia="Times New Roman" w:hAnsi="Times New Roman" w:cs="Times New Roman"/>
          <w:b/>
          <w:sz w:val="24"/>
          <w:szCs w:val="24"/>
          <w:lang w:val="uk-UA" w:eastAsia="ru-RU"/>
        </w:rPr>
      </w:pPr>
    </w:p>
    <w:p w:rsidR="00DF2467" w:rsidRPr="00DF2467" w:rsidRDefault="00DF2467" w:rsidP="00DF2467">
      <w:pPr>
        <w:widowControl w:val="0"/>
        <w:suppressAutoHyphens/>
        <w:spacing w:after="0" w:line="0" w:lineRule="atLeast"/>
        <w:jc w:val="center"/>
        <w:rPr>
          <w:rFonts w:ascii="Times New Roman" w:eastAsia="SimSun" w:hAnsi="Times New Roman" w:cs="Times New Roman"/>
          <w:b/>
          <w:kern w:val="2"/>
          <w:sz w:val="24"/>
          <w:szCs w:val="24"/>
          <w:lang w:val="uk-UA" w:eastAsia="hi-IN" w:bidi="hi-IN"/>
        </w:rPr>
      </w:pPr>
      <w:r w:rsidRPr="00DF2467">
        <w:rPr>
          <w:rFonts w:ascii="Times New Roman" w:eastAsia="SimSun" w:hAnsi="Times New Roman" w:cs="Times New Roman"/>
          <w:b/>
          <w:kern w:val="2"/>
          <w:sz w:val="24"/>
          <w:szCs w:val="24"/>
          <w:lang w:val="uk-UA" w:eastAsia="hi-IN" w:bidi="hi-IN"/>
        </w:rPr>
        <w:t xml:space="preserve">РОЗДІЛ 2 </w:t>
      </w:r>
    </w:p>
    <w:p w:rsidR="00DF2467" w:rsidRPr="00DF2467" w:rsidRDefault="00DF2467" w:rsidP="00DF2467">
      <w:pPr>
        <w:widowControl w:val="0"/>
        <w:suppressAutoHyphens/>
        <w:spacing w:after="0" w:line="0" w:lineRule="atLeast"/>
        <w:jc w:val="center"/>
        <w:rPr>
          <w:rFonts w:ascii="Times New Roman" w:eastAsia="SimSun" w:hAnsi="Times New Roman" w:cs="Times New Roman"/>
          <w:b/>
          <w:kern w:val="2"/>
          <w:sz w:val="24"/>
          <w:szCs w:val="24"/>
          <w:lang w:val="uk-UA" w:eastAsia="hi-IN" w:bidi="hi-IN"/>
        </w:rPr>
      </w:pPr>
      <w:r w:rsidRPr="00DF2467">
        <w:rPr>
          <w:rFonts w:ascii="Times New Roman" w:eastAsia="SimSun" w:hAnsi="Times New Roman" w:cs="Times New Roman"/>
          <w:b/>
          <w:kern w:val="2"/>
          <w:sz w:val="24"/>
          <w:szCs w:val="24"/>
          <w:lang w:val="uk-UA" w:eastAsia="hi-IN" w:bidi="hi-IN"/>
        </w:rPr>
        <w:t xml:space="preserve">ДОКУМЕНТИ ДЛЯ ПІДТВЕРДЖЕННЯ ІНФОРМАЦІЇ ПРО ВІДПОВІДНІСТЬ КВАЛІФІКАЦІЙНИМ КРИТЕРІЯМ </w:t>
      </w:r>
    </w:p>
    <w:p w:rsidR="00DF2467" w:rsidRPr="00DF2467" w:rsidRDefault="00DF2467" w:rsidP="00DF2467">
      <w:pPr>
        <w:widowControl w:val="0"/>
        <w:suppressAutoHyphens/>
        <w:spacing w:after="0" w:line="0" w:lineRule="atLeast"/>
        <w:jc w:val="center"/>
        <w:rPr>
          <w:rFonts w:ascii="Times New Roman" w:eastAsia="SimSun" w:hAnsi="Times New Roman" w:cs="Times New Roman"/>
          <w:b/>
          <w:kern w:val="2"/>
          <w:sz w:val="24"/>
          <w:szCs w:val="24"/>
          <w:lang w:val="uk-UA" w:eastAsia="hi-IN" w:bidi="hi-IN"/>
        </w:rPr>
      </w:pPr>
      <w:r w:rsidRPr="00DF2467">
        <w:rPr>
          <w:rFonts w:ascii="Times New Roman" w:eastAsia="SimSun" w:hAnsi="Times New Roman" w:cs="Times New Roman"/>
          <w:b/>
          <w:kern w:val="2"/>
          <w:sz w:val="24"/>
          <w:szCs w:val="24"/>
          <w:lang w:val="uk-UA" w:eastAsia="hi-IN" w:bidi="hi-IN"/>
        </w:rPr>
        <w:t>(</w:t>
      </w:r>
      <w:r w:rsidRPr="00DF2467">
        <w:rPr>
          <w:rFonts w:ascii="Times New Roman" w:eastAsia="Times New Roman" w:hAnsi="Times New Roman" w:cs="Times New Roman"/>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F2467" w:rsidRPr="00DF2467" w:rsidRDefault="00DF2467" w:rsidP="00DF2467">
      <w:pPr>
        <w:autoSpaceDE w:val="0"/>
        <w:spacing w:after="0" w:line="240" w:lineRule="auto"/>
        <w:ind w:left="-426" w:firstLine="567"/>
        <w:jc w:val="both"/>
        <w:rPr>
          <w:rFonts w:ascii="Times New Roman" w:eastAsia="Lucida Sans Unicode" w:hAnsi="Times New Roman" w:cs="Times New Roman"/>
          <w:kern w:val="2"/>
          <w:sz w:val="24"/>
          <w:szCs w:val="24"/>
          <w:lang w:val="uk-UA" w:eastAsia="ru-RU"/>
        </w:rPr>
      </w:pPr>
    </w:p>
    <w:p w:rsidR="00DF2467" w:rsidRPr="00DF2467" w:rsidRDefault="00DF2467" w:rsidP="00DF2467">
      <w:pPr>
        <w:autoSpaceDE w:val="0"/>
        <w:spacing w:after="0" w:line="240" w:lineRule="auto"/>
        <w:ind w:left="-426" w:firstLine="567"/>
        <w:jc w:val="both"/>
        <w:rPr>
          <w:rFonts w:ascii="Times New Roman" w:eastAsia="Lucida Sans Unicode" w:hAnsi="Times New Roman" w:cs="Times New Roman"/>
          <w:kern w:val="2"/>
          <w:sz w:val="24"/>
          <w:szCs w:val="24"/>
          <w:lang w:val="uk-UA" w:eastAsia="ru-RU"/>
        </w:rPr>
      </w:pPr>
      <w:r w:rsidRPr="00DF2467">
        <w:rPr>
          <w:rFonts w:ascii="Times New Roman" w:eastAsia="Lucida Sans Unicode" w:hAnsi="Times New Roman" w:cs="Times New Roman"/>
          <w:kern w:val="2"/>
          <w:sz w:val="24"/>
          <w:szCs w:val="24"/>
          <w:lang w:val="uk-UA" w:eastAsia="ru-RU"/>
        </w:rPr>
        <w:t>Даною тендерною документацією, у відповідності до вимог ст.16 Закону встановлено наступні кваліфікаційні критерії:</w:t>
      </w:r>
    </w:p>
    <w:p w:rsidR="00DF2467" w:rsidRPr="00DF2467" w:rsidRDefault="00DF2467" w:rsidP="00DF2467">
      <w:pPr>
        <w:spacing w:after="0" w:line="20" w:lineRule="atLeast"/>
        <w:ind w:firstLine="567"/>
        <w:jc w:val="both"/>
        <w:rPr>
          <w:rFonts w:ascii="Times New Roman" w:eastAsia="Times New Roman" w:hAnsi="Times New Roman" w:cs="Times New Roman"/>
          <w:bCs/>
          <w:sz w:val="24"/>
          <w:szCs w:val="24"/>
          <w:lang w:val="uk-UA" w:eastAsia="ru-RU"/>
        </w:rPr>
      </w:pPr>
      <w:r w:rsidRPr="00DF2467">
        <w:rPr>
          <w:rFonts w:ascii="Times New Roman" w:eastAsia="Times New Roman" w:hAnsi="Times New Roman" w:cs="Times New Roman"/>
          <w:bCs/>
          <w:sz w:val="24"/>
          <w:szCs w:val="24"/>
          <w:lang w:val="uk-UA" w:eastAsia="ru-RU"/>
        </w:rPr>
        <w:t xml:space="preserve"> наявність документально підтвердженого досвіду виконання аналогічного (аналогічних) за предметом закупівлі договору (договорів).</w:t>
      </w:r>
    </w:p>
    <w:p w:rsidR="00DF2467" w:rsidRPr="00DF2467" w:rsidRDefault="00DF2467" w:rsidP="00DF2467">
      <w:pPr>
        <w:spacing w:after="0" w:line="20" w:lineRule="atLeast"/>
        <w:ind w:left="-426" w:firstLine="426"/>
        <w:jc w:val="both"/>
        <w:rPr>
          <w:rFonts w:ascii="Times New Roman" w:eastAsia="Times New Roman" w:hAnsi="Times New Roman" w:cs="Times New Roman"/>
          <w:b/>
          <w:sz w:val="24"/>
          <w:szCs w:val="24"/>
          <w:lang w:val="uk-UA" w:eastAsia="ru-RU"/>
        </w:rPr>
      </w:pPr>
    </w:p>
    <w:p w:rsidR="00DF2467" w:rsidRPr="00DF2467" w:rsidRDefault="00DF2467" w:rsidP="00DF2467">
      <w:pPr>
        <w:spacing w:after="0" w:line="20" w:lineRule="atLeast"/>
        <w:ind w:firstLine="426"/>
        <w:jc w:val="both"/>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t>1.1. 1.1. Наявність документально підтвердженого досвіду виконання аналогічного (аналогічних) за предметом закупівлі договору (договорів):</w:t>
      </w:r>
    </w:p>
    <w:p w:rsidR="00DF2467" w:rsidRPr="00DF2467" w:rsidRDefault="00DF2467" w:rsidP="00DF2467">
      <w:pPr>
        <w:spacing w:after="0" w:line="240" w:lineRule="auto"/>
        <w:ind w:left="-284" w:firstLine="568"/>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Cs/>
          <w:sz w:val="24"/>
          <w:szCs w:val="24"/>
          <w:lang w:val="uk-UA" w:eastAsia="ru-RU"/>
        </w:rPr>
        <w:lastRenderedPageBreak/>
        <w:t xml:space="preserve">1.1.1. </w:t>
      </w:r>
      <w:r w:rsidRPr="00DF2467">
        <w:rPr>
          <w:rFonts w:ascii="Times New Roman" w:eastAsia="Times New Roman" w:hAnsi="Times New Roman" w:cs="Times New Roman"/>
          <w:sz w:val="24"/>
          <w:szCs w:val="24"/>
          <w:lang w:val="uk-UA" w:eastAsia="ru-RU"/>
        </w:rPr>
        <w:t xml:space="preserve">Учасник повинен </w:t>
      </w:r>
      <w:r w:rsidRPr="00DF2467">
        <w:rPr>
          <w:rFonts w:ascii="Times New Roman" w:eastAsia="Times New Roman" w:hAnsi="Times New Roman" w:cs="Times New Roman"/>
          <w:sz w:val="24"/>
          <w:szCs w:val="24"/>
          <w:shd w:val="clear" w:color="auto" w:fill="FFFFFF"/>
          <w:lang w:val="uk-UA" w:eastAsia="ru-RU"/>
        </w:rPr>
        <w:t xml:space="preserve">документально підтвердити власний досвід </w:t>
      </w:r>
      <w:r w:rsidRPr="00DF2467">
        <w:rPr>
          <w:rFonts w:ascii="Times New Roman" w:eastAsia="Times New Roman" w:hAnsi="Times New Roman" w:cs="Times New Roman"/>
          <w:color w:val="000000"/>
          <w:sz w:val="24"/>
          <w:szCs w:val="24"/>
          <w:lang w:val="uk-UA" w:eastAsia="ru-RU"/>
        </w:rPr>
        <w:t xml:space="preserve">виконання протягом останніх </w:t>
      </w:r>
      <w:r w:rsidRPr="00DF2467">
        <w:rPr>
          <w:rFonts w:ascii="Times New Roman" w:eastAsia="Times New Roman" w:hAnsi="Times New Roman" w:cs="Times New Roman"/>
          <w:sz w:val="24"/>
          <w:szCs w:val="24"/>
          <w:shd w:val="clear" w:color="auto" w:fill="FFFFFF"/>
          <w:lang w:val="uk-UA" w:eastAsia="ru-RU"/>
        </w:rPr>
        <w:t>2 (двох) років аналогічних</w:t>
      </w:r>
      <w:r w:rsidRPr="00DF2467">
        <w:rPr>
          <w:rFonts w:ascii="Times New Roman" w:eastAsia="Times New Roman" w:hAnsi="Times New Roman" w:cs="Times New Roman"/>
          <w:b/>
          <w:sz w:val="24"/>
          <w:szCs w:val="24"/>
          <w:shd w:val="clear" w:color="auto" w:fill="FFFFFF"/>
          <w:lang w:val="uk-UA" w:eastAsia="ru-RU"/>
        </w:rPr>
        <w:t>***</w:t>
      </w:r>
      <w:r w:rsidRPr="00DF2467">
        <w:rPr>
          <w:rFonts w:ascii="Times New Roman" w:eastAsia="Times New Roman" w:hAnsi="Times New Roman" w:cs="Times New Roman"/>
          <w:sz w:val="24"/>
          <w:szCs w:val="24"/>
          <w:shd w:val="clear" w:color="auto" w:fill="FFFFFF"/>
          <w:lang w:val="uk-UA" w:eastAsia="ru-RU"/>
        </w:rPr>
        <w:t xml:space="preserve"> договорів щодо виконання поставки товару аналогічному предмету закупівлі</w:t>
      </w:r>
      <w:r w:rsidRPr="00DF2467">
        <w:rPr>
          <w:rFonts w:ascii="Times New Roman" w:eastAsia="Times New Roman" w:hAnsi="Times New Roman" w:cs="Times New Roman"/>
          <w:sz w:val="24"/>
          <w:szCs w:val="24"/>
          <w:lang w:val="uk-UA" w:eastAsia="ru-RU"/>
        </w:rPr>
        <w:t>, за встановленою формою:</w:t>
      </w:r>
    </w:p>
    <w:p w:rsidR="00DF2467" w:rsidRPr="00DF2467" w:rsidRDefault="00DF2467" w:rsidP="00DF2467">
      <w:pPr>
        <w:spacing w:after="0" w:line="240" w:lineRule="auto"/>
        <w:ind w:left="-284" w:firstLine="568"/>
        <w:jc w:val="both"/>
        <w:rPr>
          <w:rFonts w:ascii="Times New Roman" w:eastAsia="Times New Roman" w:hAnsi="Times New Roman" w:cs="Times New Roman"/>
          <w:sz w:val="24"/>
          <w:szCs w:val="24"/>
          <w:lang w:val="uk-UA" w:eastAsia="ru-RU"/>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85"/>
        <w:gridCol w:w="2693"/>
        <w:gridCol w:w="2551"/>
        <w:gridCol w:w="2268"/>
      </w:tblGrid>
      <w:tr w:rsidR="00DF2467" w:rsidRPr="00DF2467" w:rsidTr="00DF2467">
        <w:tc>
          <w:tcPr>
            <w:tcW w:w="426" w:type="dxa"/>
          </w:tcPr>
          <w:p w:rsidR="00DF2467" w:rsidRPr="00DF2467" w:rsidRDefault="00DF2467" w:rsidP="00DF2467">
            <w:pPr>
              <w:spacing w:after="0" w:line="216" w:lineRule="atLeast"/>
              <w:ind w:firstLine="644"/>
              <w:jc w:val="center"/>
              <w:rPr>
                <w:rFonts w:ascii="Times New Roman" w:eastAsia="Times New Roman" w:hAnsi="Times New Roman" w:cs="Times New Roman"/>
                <w:sz w:val="24"/>
                <w:szCs w:val="24"/>
                <w:lang w:eastAsia="ru-RU"/>
              </w:rPr>
            </w:pPr>
            <w:r w:rsidRPr="00DF2467">
              <w:rPr>
                <w:rFonts w:ascii="Times New Roman" w:eastAsia="Times New Roman" w:hAnsi="Times New Roman" w:cs="Times New Roman"/>
                <w:sz w:val="24"/>
                <w:szCs w:val="24"/>
                <w:lang w:eastAsia="ru-RU"/>
              </w:rPr>
              <w:t>№</w:t>
            </w:r>
          </w:p>
          <w:p w:rsidR="00DF2467" w:rsidRPr="00DF2467" w:rsidRDefault="00DF2467" w:rsidP="00DF2467">
            <w:pPr>
              <w:spacing w:after="0" w:line="216" w:lineRule="atLeast"/>
              <w:ind w:firstLine="644"/>
              <w:jc w:val="center"/>
              <w:rPr>
                <w:rFonts w:ascii="Times New Roman" w:eastAsia="Times New Roman" w:hAnsi="Times New Roman" w:cs="Times New Roman"/>
                <w:sz w:val="24"/>
                <w:szCs w:val="24"/>
                <w:lang w:eastAsia="ru-RU"/>
              </w:rPr>
            </w:pPr>
            <w:r w:rsidRPr="00DF2467">
              <w:rPr>
                <w:rFonts w:ascii="Times New Roman" w:eastAsia="Times New Roman" w:hAnsi="Times New Roman" w:cs="Times New Roman"/>
                <w:sz w:val="24"/>
                <w:szCs w:val="24"/>
                <w:lang w:eastAsia="ru-RU"/>
              </w:rPr>
              <w:t>з</w:t>
            </w:r>
            <w:r w:rsidRPr="00DF2467">
              <w:rPr>
                <w:rFonts w:ascii="Times New Roman" w:eastAsia="Times New Roman" w:hAnsi="Times New Roman" w:cs="Times New Roman"/>
                <w:sz w:val="24"/>
                <w:szCs w:val="24"/>
                <w:lang w:val="en-US" w:eastAsia="ru-RU"/>
              </w:rPr>
              <w:t>№з</w:t>
            </w:r>
            <w:r w:rsidRPr="00DF2467">
              <w:rPr>
                <w:rFonts w:ascii="Times New Roman" w:eastAsia="Times New Roman" w:hAnsi="Times New Roman" w:cs="Times New Roman"/>
                <w:sz w:val="24"/>
                <w:szCs w:val="24"/>
                <w:lang w:eastAsia="ru-RU"/>
              </w:rPr>
              <w:t>/п</w:t>
            </w:r>
          </w:p>
        </w:tc>
        <w:tc>
          <w:tcPr>
            <w:tcW w:w="1985" w:type="dxa"/>
          </w:tcPr>
          <w:p w:rsidR="00DF2467" w:rsidRPr="00DF2467" w:rsidRDefault="00DF2467" w:rsidP="00DF2467">
            <w:pPr>
              <w:spacing w:before="100" w:beforeAutospacing="1" w:after="100" w:afterAutospacing="1" w:line="216" w:lineRule="atLeast"/>
              <w:jc w:val="center"/>
              <w:rPr>
                <w:rFonts w:ascii="Times New Roman" w:eastAsia="Times New Roman" w:hAnsi="Times New Roman" w:cs="Times New Roman"/>
                <w:sz w:val="24"/>
                <w:szCs w:val="24"/>
                <w:lang w:eastAsia="ru-RU"/>
              </w:rPr>
            </w:pPr>
            <w:r w:rsidRPr="00DF2467">
              <w:rPr>
                <w:rFonts w:ascii="Times New Roman" w:eastAsia="Times New Roman" w:hAnsi="Times New Roman" w:cs="Times New Roman"/>
                <w:sz w:val="24"/>
                <w:szCs w:val="24"/>
                <w:lang w:eastAsia="ru-RU"/>
              </w:rPr>
              <w:t>Замовник, адреса, телефон, посада, ПІБ керівника</w:t>
            </w:r>
          </w:p>
        </w:tc>
        <w:tc>
          <w:tcPr>
            <w:tcW w:w="2693" w:type="dxa"/>
          </w:tcPr>
          <w:p w:rsidR="00DF2467" w:rsidRPr="00DF2467" w:rsidRDefault="00DF2467" w:rsidP="00DF2467">
            <w:pPr>
              <w:spacing w:before="100" w:beforeAutospacing="1" w:after="100" w:afterAutospacing="1" w:line="216" w:lineRule="atLeast"/>
              <w:ind w:firstLine="34"/>
              <w:jc w:val="center"/>
              <w:rPr>
                <w:rFonts w:ascii="Times New Roman" w:eastAsia="Times New Roman" w:hAnsi="Times New Roman" w:cs="Times New Roman"/>
                <w:sz w:val="24"/>
                <w:szCs w:val="24"/>
                <w:lang w:eastAsia="ru-RU"/>
              </w:rPr>
            </w:pPr>
            <w:r w:rsidRPr="00DF2467">
              <w:rPr>
                <w:rFonts w:ascii="Times New Roman" w:eastAsia="Times New Roman" w:hAnsi="Times New Roman" w:cs="Times New Roman"/>
                <w:sz w:val="24"/>
                <w:szCs w:val="24"/>
                <w:lang w:eastAsia="ru-RU"/>
              </w:rPr>
              <w:t>Предмет договору, № договору, дата договору, строк дії договору</w:t>
            </w:r>
          </w:p>
        </w:tc>
        <w:tc>
          <w:tcPr>
            <w:tcW w:w="2551" w:type="dxa"/>
          </w:tcPr>
          <w:p w:rsidR="00DF2467" w:rsidRPr="00DF2467" w:rsidRDefault="00DF2467" w:rsidP="00DF2467">
            <w:pPr>
              <w:spacing w:before="100" w:beforeAutospacing="1" w:after="100" w:afterAutospacing="1" w:line="216" w:lineRule="atLeast"/>
              <w:jc w:val="center"/>
              <w:rPr>
                <w:rFonts w:ascii="Times New Roman" w:eastAsia="Times New Roman" w:hAnsi="Times New Roman" w:cs="Times New Roman"/>
                <w:sz w:val="24"/>
                <w:szCs w:val="24"/>
                <w:lang w:eastAsia="ru-RU"/>
              </w:rPr>
            </w:pPr>
            <w:r w:rsidRPr="00DF2467">
              <w:rPr>
                <w:rFonts w:ascii="Times New Roman" w:eastAsia="Times New Roman" w:hAnsi="Times New Roman" w:cs="Times New Roman"/>
                <w:sz w:val="24"/>
                <w:szCs w:val="24"/>
                <w:lang w:eastAsia="ru-RU"/>
              </w:rPr>
              <w:t xml:space="preserve">Сума договору, та </w:t>
            </w:r>
            <w:r w:rsidRPr="00DF2467">
              <w:rPr>
                <w:rFonts w:ascii="Times New Roman" w:eastAsia="Times New Roman" w:hAnsi="Times New Roman" w:cs="Times New Roman"/>
                <w:sz w:val="24"/>
                <w:szCs w:val="24"/>
                <w:lang w:val="uk-UA" w:eastAsia="ru-RU"/>
              </w:rPr>
              <w:t xml:space="preserve">фактична </w:t>
            </w:r>
            <w:r w:rsidRPr="00DF2467">
              <w:rPr>
                <w:rFonts w:ascii="Times New Roman" w:eastAsia="Times New Roman" w:hAnsi="Times New Roman" w:cs="Times New Roman"/>
                <w:sz w:val="24"/>
                <w:szCs w:val="24"/>
                <w:lang w:eastAsia="ru-RU"/>
              </w:rPr>
              <w:t xml:space="preserve">вартість </w:t>
            </w:r>
            <w:r w:rsidRPr="00DF2467">
              <w:rPr>
                <w:rFonts w:ascii="Times New Roman" w:eastAsia="Times New Roman" w:hAnsi="Times New Roman" w:cs="Times New Roman"/>
                <w:sz w:val="24"/>
                <w:szCs w:val="24"/>
                <w:lang w:val="uk-UA" w:eastAsia="ru-RU"/>
              </w:rPr>
              <w:t>поставки</w:t>
            </w:r>
            <w:r w:rsidRPr="00DF2467">
              <w:rPr>
                <w:rFonts w:ascii="Times New Roman" w:eastAsia="Times New Roman" w:hAnsi="Times New Roman" w:cs="Times New Roman"/>
                <w:sz w:val="24"/>
                <w:szCs w:val="24"/>
                <w:lang w:eastAsia="ru-RU"/>
              </w:rPr>
              <w:t>;</w:t>
            </w:r>
          </w:p>
          <w:p w:rsidR="00DF2467" w:rsidRPr="00DF2467" w:rsidRDefault="00DF2467" w:rsidP="00DF2467">
            <w:pPr>
              <w:spacing w:before="100" w:beforeAutospacing="1" w:after="100" w:afterAutospacing="1" w:line="216" w:lineRule="atLeast"/>
              <w:jc w:val="center"/>
              <w:rPr>
                <w:rFonts w:ascii="Times New Roman" w:eastAsia="Times New Roman" w:hAnsi="Times New Roman" w:cs="Times New Roman"/>
                <w:sz w:val="24"/>
                <w:szCs w:val="24"/>
                <w:lang w:eastAsia="ru-RU"/>
              </w:rPr>
            </w:pPr>
            <w:r w:rsidRPr="00DF2467">
              <w:rPr>
                <w:rFonts w:ascii="Times New Roman" w:eastAsia="Times New Roman" w:hAnsi="Times New Roman" w:cs="Times New Roman"/>
                <w:sz w:val="24"/>
                <w:szCs w:val="24"/>
                <w:lang w:eastAsia="ru-RU"/>
              </w:rPr>
              <w:t>тис. грн.</w:t>
            </w:r>
          </w:p>
        </w:tc>
        <w:tc>
          <w:tcPr>
            <w:tcW w:w="2268" w:type="dxa"/>
          </w:tcPr>
          <w:p w:rsidR="00DF2467" w:rsidRPr="00DF2467" w:rsidRDefault="00DF2467" w:rsidP="00DF2467">
            <w:pPr>
              <w:spacing w:before="100" w:beforeAutospacing="1" w:after="100" w:afterAutospacing="1" w:line="216" w:lineRule="atLeast"/>
              <w:jc w:val="center"/>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eastAsia="ru-RU"/>
              </w:rPr>
              <w:t xml:space="preserve">Строки </w:t>
            </w:r>
            <w:r w:rsidRPr="00DF2467">
              <w:rPr>
                <w:rFonts w:ascii="Times New Roman" w:eastAsia="Times New Roman" w:hAnsi="Times New Roman" w:cs="Times New Roman"/>
                <w:sz w:val="24"/>
                <w:szCs w:val="24"/>
                <w:lang w:val="uk-UA" w:eastAsia="ru-RU"/>
              </w:rPr>
              <w:t>поставки товару</w:t>
            </w:r>
            <w:r w:rsidRPr="00DF2467">
              <w:rPr>
                <w:rFonts w:ascii="Times New Roman" w:eastAsia="Times New Roman" w:hAnsi="Times New Roman" w:cs="Times New Roman"/>
                <w:sz w:val="24"/>
                <w:szCs w:val="24"/>
                <w:lang w:eastAsia="ru-RU"/>
              </w:rPr>
              <w:t xml:space="preserve"> згідно договору та фактичні строки </w:t>
            </w:r>
            <w:r w:rsidRPr="00DF2467">
              <w:rPr>
                <w:rFonts w:ascii="Times New Roman" w:eastAsia="Times New Roman" w:hAnsi="Times New Roman" w:cs="Times New Roman"/>
                <w:sz w:val="24"/>
                <w:szCs w:val="24"/>
                <w:lang w:val="uk-UA" w:eastAsia="ru-RU"/>
              </w:rPr>
              <w:t>поставки товару</w:t>
            </w:r>
          </w:p>
        </w:tc>
      </w:tr>
      <w:tr w:rsidR="00DF2467" w:rsidRPr="00DF2467" w:rsidTr="00DF2467">
        <w:tc>
          <w:tcPr>
            <w:tcW w:w="426" w:type="dxa"/>
          </w:tcPr>
          <w:p w:rsidR="00DF2467" w:rsidRPr="00DF2467" w:rsidRDefault="00DF2467" w:rsidP="00DF2467">
            <w:pPr>
              <w:spacing w:after="0" w:line="216" w:lineRule="atLeast"/>
              <w:ind w:firstLine="644"/>
              <w:jc w:val="center"/>
              <w:rPr>
                <w:rFonts w:ascii="Times New Roman" w:eastAsia="Times New Roman" w:hAnsi="Times New Roman" w:cs="Times New Roman"/>
                <w:sz w:val="24"/>
                <w:szCs w:val="24"/>
                <w:lang w:eastAsia="ru-RU"/>
              </w:rPr>
            </w:pPr>
            <w:r w:rsidRPr="00DF2467">
              <w:rPr>
                <w:rFonts w:ascii="Times New Roman" w:eastAsia="Times New Roman" w:hAnsi="Times New Roman" w:cs="Times New Roman"/>
                <w:sz w:val="24"/>
                <w:szCs w:val="24"/>
                <w:lang w:eastAsia="ru-RU"/>
              </w:rPr>
              <w:t>1</w:t>
            </w:r>
          </w:p>
        </w:tc>
        <w:tc>
          <w:tcPr>
            <w:tcW w:w="1985" w:type="dxa"/>
          </w:tcPr>
          <w:p w:rsidR="00DF2467" w:rsidRPr="00DF2467" w:rsidRDefault="00DF2467" w:rsidP="00DF2467">
            <w:pPr>
              <w:spacing w:after="0" w:line="216" w:lineRule="atLeast"/>
              <w:ind w:firstLine="644"/>
              <w:jc w:val="center"/>
              <w:rPr>
                <w:rFonts w:ascii="Times New Roman" w:eastAsia="Times New Roman" w:hAnsi="Times New Roman" w:cs="Times New Roman"/>
                <w:sz w:val="24"/>
                <w:szCs w:val="24"/>
                <w:lang w:eastAsia="ru-RU"/>
              </w:rPr>
            </w:pPr>
            <w:r w:rsidRPr="00DF2467">
              <w:rPr>
                <w:rFonts w:ascii="Times New Roman" w:eastAsia="Times New Roman" w:hAnsi="Times New Roman" w:cs="Times New Roman"/>
                <w:sz w:val="24"/>
                <w:szCs w:val="24"/>
                <w:lang w:eastAsia="ru-RU"/>
              </w:rPr>
              <w:t>2</w:t>
            </w:r>
          </w:p>
        </w:tc>
        <w:tc>
          <w:tcPr>
            <w:tcW w:w="2693" w:type="dxa"/>
          </w:tcPr>
          <w:p w:rsidR="00DF2467" w:rsidRPr="00DF2467" w:rsidRDefault="00DF2467" w:rsidP="00DF2467">
            <w:pPr>
              <w:spacing w:after="0" w:line="216" w:lineRule="atLeast"/>
              <w:ind w:firstLine="644"/>
              <w:jc w:val="center"/>
              <w:rPr>
                <w:rFonts w:ascii="Times New Roman" w:eastAsia="Times New Roman" w:hAnsi="Times New Roman" w:cs="Times New Roman"/>
                <w:sz w:val="24"/>
                <w:szCs w:val="24"/>
                <w:lang w:eastAsia="ru-RU"/>
              </w:rPr>
            </w:pPr>
            <w:r w:rsidRPr="00DF2467">
              <w:rPr>
                <w:rFonts w:ascii="Times New Roman" w:eastAsia="Times New Roman" w:hAnsi="Times New Roman" w:cs="Times New Roman"/>
                <w:sz w:val="24"/>
                <w:szCs w:val="24"/>
                <w:lang w:eastAsia="ru-RU"/>
              </w:rPr>
              <w:t>3</w:t>
            </w:r>
          </w:p>
        </w:tc>
        <w:tc>
          <w:tcPr>
            <w:tcW w:w="2551" w:type="dxa"/>
          </w:tcPr>
          <w:p w:rsidR="00DF2467" w:rsidRPr="00DF2467" w:rsidRDefault="00DF2467" w:rsidP="00DF2467">
            <w:pPr>
              <w:spacing w:after="0" w:line="216" w:lineRule="atLeast"/>
              <w:ind w:firstLine="644"/>
              <w:jc w:val="center"/>
              <w:rPr>
                <w:rFonts w:ascii="Times New Roman" w:eastAsia="Times New Roman" w:hAnsi="Times New Roman" w:cs="Times New Roman"/>
                <w:sz w:val="24"/>
                <w:szCs w:val="24"/>
                <w:lang w:eastAsia="ru-RU"/>
              </w:rPr>
            </w:pPr>
            <w:r w:rsidRPr="00DF2467">
              <w:rPr>
                <w:rFonts w:ascii="Times New Roman" w:eastAsia="Times New Roman" w:hAnsi="Times New Roman" w:cs="Times New Roman"/>
                <w:sz w:val="24"/>
                <w:szCs w:val="24"/>
                <w:lang w:eastAsia="ru-RU"/>
              </w:rPr>
              <w:t>4</w:t>
            </w:r>
          </w:p>
        </w:tc>
        <w:tc>
          <w:tcPr>
            <w:tcW w:w="2268" w:type="dxa"/>
          </w:tcPr>
          <w:p w:rsidR="00DF2467" w:rsidRPr="00DF2467" w:rsidRDefault="00DF2467" w:rsidP="00DF2467">
            <w:pPr>
              <w:spacing w:after="0" w:line="216" w:lineRule="atLeast"/>
              <w:ind w:firstLine="644"/>
              <w:jc w:val="center"/>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5</w:t>
            </w:r>
          </w:p>
        </w:tc>
      </w:tr>
    </w:tbl>
    <w:p w:rsidR="00DF2467" w:rsidRPr="00DF2467" w:rsidRDefault="00DF2467" w:rsidP="00DF2467">
      <w:pPr>
        <w:shd w:val="clear" w:color="auto" w:fill="FFFFFF"/>
        <w:spacing w:after="0" w:line="216" w:lineRule="atLeast"/>
        <w:ind w:left="-284" w:firstLine="568"/>
        <w:jc w:val="both"/>
        <w:rPr>
          <w:rFonts w:ascii="Times New Roman" w:eastAsia="Times New Roman" w:hAnsi="Times New Roman" w:cs="Times New Roman"/>
          <w:sz w:val="24"/>
          <w:lang w:val="uk-UA" w:eastAsia="ru-RU"/>
        </w:rPr>
      </w:pPr>
      <w:r w:rsidRPr="00DF2467">
        <w:rPr>
          <w:rFonts w:ascii="Times New Roman" w:eastAsia="Times New Roman" w:hAnsi="Times New Roman" w:cs="Times New Roman"/>
          <w:sz w:val="24"/>
          <w:lang w:eastAsia="ru-RU"/>
        </w:rPr>
        <w:t xml:space="preserve">* </w:t>
      </w:r>
      <w:r w:rsidRPr="00DF2467">
        <w:rPr>
          <w:rFonts w:ascii="Times New Roman" w:eastAsia="Times New Roman" w:hAnsi="Times New Roman" w:cs="Times New Roman"/>
          <w:i/>
          <w:sz w:val="24"/>
          <w:lang w:eastAsia="ru-RU"/>
        </w:rPr>
        <w:t xml:space="preserve">Договір повинен бути підписаний протягом </w:t>
      </w:r>
      <w:r w:rsidRPr="00DF2467">
        <w:rPr>
          <w:rFonts w:ascii="Times New Roman" w:eastAsia="Times New Roman" w:hAnsi="Times New Roman" w:cs="Times New Roman"/>
          <w:i/>
          <w:sz w:val="24"/>
          <w:szCs w:val="24"/>
          <w:lang w:eastAsia="ru-RU"/>
        </w:rPr>
        <w:t xml:space="preserve">останніх </w:t>
      </w:r>
      <w:r w:rsidRPr="00DF2467">
        <w:rPr>
          <w:rFonts w:ascii="Times New Roman" w:eastAsia="Times New Roman" w:hAnsi="Times New Roman" w:cs="Times New Roman"/>
          <w:i/>
          <w:sz w:val="24"/>
          <w:szCs w:val="24"/>
          <w:lang w:val="uk-UA" w:eastAsia="ru-RU"/>
        </w:rPr>
        <w:t xml:space="preserve">2 </w:t>
      </w:r>
      <w:r w:rsidRPr="00DF2467">
        <w:rPr>
          <w:rFonts w:ascii="Times New Roman" w:eastAsia="Times New Roman" w:hAnsi="Times New Roman" w:cs="Times New Roman"/>
          <w:i/>
          <w:sz w:val="24"/>
          <w:szCs w:val="24"/>
          <w:lang w:eastAsia="ru-RU"/>
        </w:rPr>
        <w:t>(</w:t>
      </w:r>
      <w:r w:rsidRPr="00DF2467">
        <w:rPr>
          <w:rFonts w:ascii="Times New Roman" w:eastAsia="Times New Roman" w:hAnsi="Times New Roman" w:cs="Times New Roman"/>
          <w:i/>
          <w:sz w:val="24"/>
          <w:szCs w:val="24"/>
          <w:lang w:val="uk-UA" w:eastAsia="ru-RU"/>
        </w:rPr>
        <w:t>двох</w:t>
      </w:r>
      <w:r w:rsidRPr="00DF2467">
        <w:rPr>
          <w:rFonts w:ascii="Times New Roman" w:eastAsia="Times New Roman" w:hAnsi="Times New Roman" w:cs="Times New Roman"/>
          <w:i/>
          <w:sz w:val="24"/>
          <w:szCs w:val="24"/>
          <w:lang w:eastAsia="ru-RU"/>
        </w:rPr>
        <w:t>) років.</w:t>
      </w:r>
      <w:r w:rsidRPr="00DF2467">
        <w:rPr>
          <w:rFonts w:ascii="Times New Roman" w:eastAsia="Times New Roman" w:hAnsi="Times New Roman" w:cs="Times New Roman"/>
          <w:sz w:val="24"/>
          <w:lang w:eastAsia="ru-RU"/>
        </w:rPr>
        <w:t xml:space="preserve"> </w:t>
      </w:r>
    </w:p>
    <w:p w:rsidR="00DF2467" w:rsidRPr="00DF2467" w:rsidRDefault="00DF2467" w:rsidP="00DF2467">
      <w:pPr>
        <w:shd w:val="clear" w:color="auto" w:fill="FFFFFF"/>
        <w:spacing w:after="0" w:line="216" w:lineRule="atLeast"/>
        <w:ind w:left="-284" w:firstLine="568"/>
        <w:jc w:val="both"/>
        <w:rPr>
          <w:rFonts w:ascii="Times New Roman" w:eastAsia="Times New Roman" w:hAnsi="Times New Roman" w:cs="Times New Roman"/>
          <w:sz w:val="24"/>
          <w:lang w:eastAsia="ru-RU"/>
        </w:rPr>
      </w:pPr>
      <w:r w:rsidRPr="00DF2467">
        <w:rPr>
          <w:rFonts w:ascii="Times New Roman" w:eastAsia="Times New Roman" w:hAnsi="Times New Roman" w:cs="Times New Roman"/>
          <w:sz w:val="24"/>
          <w:lang w:eastAsia="ru-RU"/>
        </w:rPr>
        <w:t>1.</w:t>
      </w:r>
      <w:r w:rsidRPr="00DF2467">
        <w:rPr>
          <w:rFonts w:ascii="Times New Roman" w:eastAsia="Times New Roman" w:hAnsi="Times New Roman" w:cs="Times New Roman"/>
          <w:sz w:val="24"/>
          <w:lang w:val="uk-UA" w:eastAsia="ru-RU"/>
        </w:rPr>
        <w:t>1</w:t>
      </w:r>
      <w:r w:rsidRPr="00DF2467">
        <w:rPr>
          <w:rFonts w:ascii="Times New Roman" w:eastAsia="Times New Roman" w:hAnsi="Times New Roman" w:cs="Times New Roman"/>
          <w:sz w:val="24"/>
          <w:lang w:eastAsia="ru-RU"/>
        </w:rPr>
        <w:t>.2. Для документального підтвердження інформації, наданої на вимогу п.1.</w:t>
      </w:r>
      <w:r w:rsidRPr="00DF2467">
        <w:rPr>
          <w:rFonts w:ascii="Times New Roman" w:eastAsia="Times New Roman" w:hAnsi="Times New Roman" w:cs="Times New Roman"/>
          <w:sz w:val="24"/>
          <w:lang w:val="uk-UA" w:eastAsia="ru-RU"/>
        </w:rPr>
        <w:t>2</w:t>
      </w:r>
      <w:r w:rsidRPr="00DF2467">
        <w:rPr>
          <w:rFonts w:ascii="Times New Roman" w:eastAsia="Times New Roman" w:hAnsi="Times New Roman" w:cs="Times New Roman"/>
          <w:sz w:val="24"/>
          <w:lang w:eastAsia="ru-RU"/>
        </w:rPr>
        <w:t>.1. Учасник повинен надати:</w:t>
      </w:r>
    </w:p>
    <w:p w:rsidR="00DF2467" w:rsidRPr="00DF2467" w:rsidRDefault="00DF2467" w:rsidP="00DF2467">
      <w:pPr>
        <w:shd w:val="clear" w:color="auto" w:fill="FFFFFF"/>
        <w:spacing w:after="0" w:line="240" w:lineRule="auto"/>
        <w:ind w:left="-284" w:firstLine="568"/>
        <w:jc w:val="both"/>
        <w:rPr>
          <w:rFonts w:ascii="Times New Roman" w:eastAsia="Times New Roman" w:hAnsi="Times New Roman" w:cs="Times New Roman"/>
          <w:sz w:val="24"/>
          <w:lang w:eastAsia="ru-RU"/>
        </w:rPr>
      </w:pPr>
      <w:r w:rsidRPr="00DF2467">
        <w:rPr>
          <w:rFonts w:ascii="Times New Roman" w:eastAsia="Times New Roman" w:hAnsi="Times New Roman" w:cs="Times New Roman"/>
          <w:sz w:val="24"/>
          <w:lang w:eastAsia="ru-RU"/>
        </w:rPr>
        <w:t xml:space="preserve">- скановану копію </w:t>
      </w:r>
      <w:r w:rsidRPr="00DF2467">
        <w:rPr>
          <w:rFonts w:ascii="Times New Roman" w:eastAsia="Times New Roman" w:hAnsi="Times New Roman" w:cs="Times New Roman"/>
          <w:sz w:val="24"/>
          <w:lang w:val="uk-UA" w:eastAsia="ru-RU"/>
        </w:rPr>
        <w:t xml:space="preserve">позитивного </w:t>
      </w:r>
      <w:r w:rsidRPr="00DF2467">
        <w:rPr>
          <w:rFonts w:ascii="Times New Roman" w:eastAsia="Times New Roman" w:hAnsi="Times New Roman" w:cs="Times New Roman"/>
          <w:sz w:val="24"/>
          <w:lang w:eastAsia="ru-RU"/>
        </w:rPr>
        <w:t xml:space="preserve">листа-відгука від замовника, який датований не більше місячної давнини до дати оголошення процедури закупівлі, який повинен містити: предмет, номер та дату договору, суму договору та </w:t>
      </w:r>
      <w:r w:rsidRPr="00DF2467">
        <w:rPr>
          <w:rFonts w:ascii="Times New Roman" w:eastAsia="Times New Roman" w:hAnsi="Times New Roman" w:cs="Times New Roman"/>
          <w:sz w:val="24"/>
          <w:lang w:val="uk-UA" w:eastAsia="ru-RU"/>
        </w:rPr>
        <w:t>фактичну вартість поставки</w:t>
      </w:r>
      <w:r w:rsidRPr="00DF2467">
        <w:rPr>
          <w:rFonts w:ascii="Times New Roman" w:eastAsia="Times New Roman" w:hAnsi="Times New Roman" w:cs="Times New Roman"/>
          <w:sz w:val="24"/>
          <w:lang w:eastAsia="ru-RU"/>
        </w:rPr>
        <w:t xml:space="preserve">, строки </w:t>
      </w:r>
      <w:r w:rsidRPr="00DF2467">
        <w:rPr>
          <w:rFonts w:ascii="Times New Roman" w:eastAsia="Times New Roman" w:hAnsi="Times New Roman" w:cs="Times New Roman"/>
          <w:sz w:val="24"/>
          <w:lang w:val="uk-UA" w:eastAsia="ru-RU"/>
        </w:rPr>
        <w:t>поставки товару (згідно договору) та</w:t>
      </w:r>
      <w:r w:rsidRPr="00DF2467">
        <w:rPr>
          <w:rFonts w:ascii="Times New Roman" w:eastAsia="Times New Roman" w:hAnsi="Times New Roman" w:cs="Times New Roman"/>
          <w:sz w:val="24"/>
          <w:lang w:eastAsia="ru-RU"/>
        </w:rPr>
        <w:t xml:space="preserve"> </w:t>
      </w:r>
      <w:r w:rsidRPr="00DF2467">
        <w:rPr>
          <w:rFonts w:ascii="Times New Roman" w:eastAsia="Times New Roman" w:hAnsi="Times New Roman" w:cs="Times New Roman"/>
          <w:sz w:val="24"/>
          <w:szCs w:val="24"/>
          <w:lang w:eastAsia="ru-RU"/>
        </w:rPr>
        <w:t xml:space="preserve">фактичні строки </w:t>
      </w:r>
      <w:r w:rsidRPr="00DF2467">
        <w:rPr>
          <w:rFonts w:ascii="Times New Roman" w:eastAsia="Times New Roman" w:hAnsi="Times New Roman" w:cs="Times New Roman"/>
          <w:sz w:val="24"/>
          <w:szCs w:val="24"/>
          <w:lang w:val="uk-UA" w:eastAsia="ru-RU"/>
        </w:rPr>
        <w:t>поставки товару</w:t>
      </w:r>
      <w:r w:rsidRPr="00DF2467">
        <w:rPr>
          <w:rFonts w:ascii="Times New Roman" w:eastAsia="Times New Roman" w:hAnsi="Times New Roman" w:cs="Times New Roman"/>
          <w:sz w:val="24"/>
          <w:lang w:eastAsia="ru-RU"/>
        </w:rPr>
        <w:t xml:space="preserve">, загальну характеристику Учасника за результатами </w:t>
      </w:r>
      <w:r w:rsidRPr="00DF2467">
        <w:rPr>
          <w:rFonts w:ascii="Times New Roman" w:eastAsia="Times New Roman" w:hAnsi="Times New Roman" w:cs="Times New Roman"/>
          <w:sz w:val="24"/>
          <w:lang w:val="uk-UA" w:eastAsia="ru-RU"/>
        </w:rPr>
        <w:t>виконання договору</w:t>
      </w:r>
      <w:r w:rsidRPr="00DF2467">
        <w:rPr>
          <w:rFonts w:ascii="Times New Roman" w:eastAsia="Times New Roman" w:hAnsi="Times New Roman" w:cs="Times New Roman"/>
          <w:sz w:val="24"/>
          <w:lang w:eastAsia="ru-RU"/>
        </w:rPr>
        <w:t>;</w:t>
      </w:r>
    </w:p>
    <w:p w:rsidR="00DF2467" w:rsidRPr="00DF2467" w:rsidRDefault="00DF2467" w:rsidP="00DF2467">
      <w:pPr>
        <w:numPr>
          <w:ilvl w:val="0"/>
          <w:numId w:val="19"/>
        </w:numPr>
        <w:spacing w:after="0" w:line="240" w:lineRule="auto"/>
        <w:jc w:val="both"/>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sz w:val="24"/>
          <w:szCs w:val="24"/>
          <w:lang w:val="uk-UA" w:eastAsia="ru-RU"/>
        </w:rPr>
        <w:t>скановані копії відповідних договорів (включаючи всі додатки та додаткові угоди);</w:t>
      </w:r>
    </w:p>
    <w:p w:rsidR="00DF2467" w:rsidRPr="00DF2467" w:rsidRDefault="00DF2467" w:rsidP="00DF2467">
      <w:pPr>
        <w:numPr>
          <w:ilvl w:val="0"/>
          <w:numId w:val="19"/>
        </w:numPr>
        <w:spacing w:after="0" w:line="240" w:lineRule="auto"/>
        <w:jc w:val="both"/>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sz w:val="24"/>
          <w:szCs w:val="24"/>
          <w:lang w:val="uk-UA" w:eastAsia="ru-RU"/>
        </w:rPr>
        <w:t xml:space="preserve"> акти приймання-передачі або видаткові накладні, що підтверджують поставку товару.</w:t>
      </w:r>
    </w:p>
    <w:p w:rsidR="00DF2467" w:rsidRPr="00DF2467" w:rsidRDefault="00DF2467" w:rsidP="00DF2467">
      <w:pPr>
        <w:spacing w:after="0" w:line="20" w:lineRule="atLeast"/>
        <w:ind w:firstLine="426"/>
        <w:jc w:val="both"/>
        <w:rPr>
          <w:rFonts w:ascii="Times New Roman" w:eastAsia="Times New Roman" w:hAnsi="Times New Roman" w:cs="Times New Roman"/>
          <w:b/>
          <w:sz w:val="16"/>
          <w:szCs w:val="16"/>
          <w:lang w:val="uk-UA" w:eastAsia="ru-RU"/>
        </w:rPr>
      </w:pPr>
    </w:p>
    <w:p w:rsidR="00DF2467" w:rsidRPr="00DF2467" w:rsidRDefault="00DF2467" w:rsidP="00DF2467">
      <w:pPr>
        <w:shd w:val="clear" w:color="auto" w:fill="FFFFFF"/>
        <w:spacing w:after="0" w:line="20" w:lineRule="atLeast"/>
        <w:jc w:val="center"/>
        <w:rPr>
          <w:rFonts w:ascii="Times New Roman" w:eastAsia="Times New Roman" w:hAnsi="Times New Roman" w:cs="Times New Roman"/>
          <w:b/>
          <w:sz w:val="28"/>
          <w:szCs w:val="24"/>
          <w:lang w:val="uk-UA" w:eastAsia="ru-RU"/>
        </w:rPr>
      </w:pPr>
    </w:p>
    <w:p w:rsidR="00DF2467" w:rsidRPr="00DF2467" w:rsidRDefault="00DF2467" w:rsidP="00DF2467">
      <w:pPr>
        <w:shd w:val="clear" w:color="auto" w:fill="FFFFFF"/>
        <w:spacing w:after="0" w:line="20" w:lineRule="atLeast"/>
        <w:jc w:val="center"/>
        <w:rPr>
          <w:rFonts w:ascii="Times New Roman" w:eastAsia="Times New Roman" w:hAnsi="Times New Roman" w:cs="Times New Roman"/>
          <w:b/>
          <w:sz w:val="28"/>
          <w:szCs w:val="24"/>
          <w:lang w:val="uk-UA" w:eastAsia="ru-RU"/>
        </w:rPr>
      </w:pPr>
    </w:p>
    <w:p w:rsidR="00DF2467" w:rsidRPr="00DF2467" w:rsidRDefault="00DF2467" w:rsidP="00DF2467">
      <w:pPr>
        <w:shd w:val="clear" w:color="auto" w:fill="FFFFFF"/>
        <w:spacing w:after="0" w:line="20" w:lineRule="atLeast"/>
        <w:jc w:val="center"/>
        <w:rPr>
          <w:rFonts w:ascii="Times New Roman" w:eastAsia="Times New Roman" w:hAnsi="Times New Roman" w:cs="Times New Roman"/>
          <w:b/>
          <w:sz w:val="28"/>
          <w:szCs w:val="24"/>
          <w:lang w:val="uk-UA" w:eastAsia="ru-RU"/>
        </w:rPr>
      </w:pPr>
      <w:r w:rsidRPr="00DF2467">
        <w:rPr>
          <w:rFonts w:ascii="Times New Roman" w:eastAsia="Times New Roman" w:hAnsi="Times New Roman" w:cs="Times New Roman"/>
          <w:b/>
          <w:sz w:val="28"/>
          <w:szCs w:val="24"/>
          <w:lang w:val="uk-UA" w:eastAsia="ru-RU"/>
        </w:rPr>
        <w:t>Розділ 3. Інші вимоги замовника.</w:t>
      </w:r>
    </w:p>
    <w:p w:rsidR="00DF2467" w:rsidRPr="00DF2467" w:rsidRDefault="00DF2467" w:rsidP="00DF2467">
      <w:pPr>
        <w:spacing w:after="0" w:line="240" w:lineRule="auto"/>
        <w:ind w:firstLine="567"/>
        <w:jc w:val="both"/>
        <w:rPr>
          <w:rFonts w:ascii="Times New Roman" w:eastAsia="Times New Roman" w:hAnsi="Times New Roman" w:cs="Times New Roman"/>
          <w:b/>
          <w:sz w:val="24"/>
          <w:szCs w:val="24"/>
          <w:lang w:val="uk-UA" w:eastAsia="ru-RU"/>
        </w:rPr>
      </w:pPr>
    </w:p>
    <w:p w:rsidR="00DF2467" w:rsidRPr="00DF2467" w:rsidRDefault="00DF2467" w:rsidP="00DF2467">
      <w:pPr>
        <w:shd w:val="clear" w:color="auto" w:fill="FFFFFF"/>
        <w:spacing w:after="0" w:line="20" w:lineRule="atLeast"/>
        <w:ind w:firstLine="426"/>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sz w:val="24"/>
          <w:szCs w:val="24"/>
          <w:lang w:val="uk-UA" w:eastAsia="ru-RU"/>
        </w:rPr>
        <w:t>1.</w:t>
      </w:r>
      <w:r w:rsidRPr="00DF2467">
        <w:rPr>
          <w:rFonts w:ascii="Times New Roman" w:eastAsia="Times New Roman" w:hAnsi="Times New Roman" w:cs="Times New Roman"/>
          <w:sz w:val="24"/>
          <w:szCs w:val="24"/>
          <w:lang w:val="uk-UA" w:eastAsia="ru-RU"/>
        </w:rPr>
        <w:t xml:space="preserve"> Учасник повинен надати скановану довідку у довільній формі, яка підтверджує застосування заходів із захисту довкілля під час поставки товарів.</w:t>
      </w:r>
    </w:p>
    <w:p w:rsidR="00DF2467" w:rsidRPr="00DF2467" w:rsidRDefault="00DF2467" w:rsidP="00DF2467">
      <w:pPr>
        <w:shd w:val="clear" w:color="auto" w:fill="FFFFFF"/>
        <w:spacing w:after="0" w:line="20" w:lineRule="atLeast"/>
        <w:jc w:val="both"/>
        <w:rPr>
          <w:rFonts w:ascii="Times New Roman" w:eastAsia="Times New Roman" w:hAnsi="Times New Roman" w:cs="Times New Roman"/>
          <w:b/>
          <w:sz w:val="24"/>
          <w:szCs w:val="24"/>
          <w:lang w:val="uk-UA" w:eastAsia="ru-RU"/>
        </w:rPr>
      </w:pPr>
    </w:p>
    <w:p w:rsidR="00DF2467" w:rsidRPr="00DF2467" w:rsidRDefault="00DF2467" w:rsidP="00DF2467">
      <w:pPr>
        <w:shd w:val="clear" w:color="auto" w:fill="FFFFFF"/>
        <w:spacing w:after="0" w:line="20" w:lineRule="atLeast"/>
        <w:ind w:firstLine="426"/>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sz w:val="24"/>
          <w:szCs w:val="24"/>
          <w:lang w:val="uk-UA" w:eastAsia="ru-RU"/>
        </w:rPr>
        <w:t>2</w:t>
      </w:r>
      <w:r w:rsidRPr="00DF2467">
        <w:rPr>
          <w:rFonts w:ascii="Times New Roman" w:eastAsia="Times New Roman" w:hAnsi="Times New Roman" w:cs="Times New Roman"/>
          <w:sz w:val="24"/>
          <w:szCs w:val="24"/>
          <w:lang w:val="uk-UA" w:eastAsia="ru-RU"/>
        </w:rPr>
        <w:t xml:space="preserve">. Учасник повинен надати скановану довідку, складену у довільній формі, за власноручним  підписом уповноваженої особи Учасника та засвідчена печаткою*, яка містить відомості про учасника: </w:t>
      </w:r>
    </w:p>
    <w:p w:rsidR="00DF2467" w:rsidRPr="00DF2467" w:rsidRDefault="00DF2467" w:rsidP="00DF2467">
      <w:pPr>
        <w:keepNext/>
        <w:keepLines/>
        <w:spacing w:after="0" w:line="20" w:lineRule="atLeast"/>
        <w:ind w:firstLine="426"/>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 xml:space="preserve">а) реквізити (місцезнаходження, телефон, факс, телефон для контактів); </w:t>
      </w:r>
    </w:p>
    <w:p w:rsidR="00DF2467" w:rsidRPr="00DF2467" w:rsidRDefault="00DF2467" w:rsidP="00DF2467">
      <w:pPr>
        <w:keepNext/>
        <w:keepLines/>
        <w:spacing w:after="0" w:line="20" w:lineRule="atLeast"/>
        <w:ind w:firstLine="426"/>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 xml:space="preserve">б) керівництво (посада, прізвище, ім’я, по батькові); </w:t>
      </w:r>
    </w:p>
    <w:p w:rsidR="00DF2467" w:rsidRPr="00DF2467" w:rsidRDefault="00DF2467" w:rsidP="00DF2467">
      <w:pPr>
        <w:shd w:val="clear" w:color="auto" w:fill="FFFFFF"/>
        <w:spacing w:after="0" w:line="20" w:lineRule="atLeast"/>
        <w:ind w:firstLine="426"/>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в) реквізити банківського рахунку, за якими буде здійснюватися оплата за договором в разі визнання учасника переможцем закупівлі.</w:t>
      </w:r>
    </w:p>
    <w:p w:rsidR="00DF2467" w:rsidRPr="00DF2467" w:rsidRDefault="00DF2467" w:rsidP="00DF2467">
      <w:pPr>
        <w:shd w:val="clear" w:color="auto" w:fill="FFFFFF"/>
        <w:spacing w:after="0" w:line="20" w:lineRule="atLeast"/>
        <w:ind w:firstLine="426"/>
        <w:jc w:val="both"/>
        <w:rPr>
          <w:rFonts w:ascii="Times New Roman" w:eastAsia="Times New Roman" w:hAnsi="Times New Roman" w:cs="Times New Roman"/>
          <w:b/>
          <w:sz w:val="24"/>
          <w:szCs w:val="24"/>
          <w:lang w:val="uk-UA" w:eastAsia="ru-RU"/>
        </w:rPr>
      </w:pPr>
    </w:p>
    <w:p w:rsidR="00DF2467" w:rsidRPr="00DF2467" w:rsidRDefault="00DF2467" w:rsidP="00DF2467">
      <w:pPr>
        <w:shd w:val="clear" w:color="auto" w:fill="FFFFFF"/>
        <w:spacing w:after="0" w:line="20" w:lineRule="atLeast"/>
        <w:ind w:firstLine="426"/>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sz w:val="24"/>
          <w:szCs w:val="24"/>
          <w:lang w:val="uk-UA" w:eastAsia="ru-RU"/>
        </w:rPr>
        <w:t>3.</w:t>
      </w:r>
      <w:r w:rsidRPr="00DF2467">
        <w:rPr>
          <w:rFonts w:ascii="Times New Roman" w:eastAsia="Times New Roman" w:hAnsi="Times New Roman" w:cs="Times New Roman"/>
          <w:sz w:val="24"/>
          <w:szCs w:val="24"/>
          <w:lang w:val="uk-UA" w:eastAsia="ru-RU"/>
        </w:rPr>
        <w:t xml:space="preserve"> Учасник повинен надати гарантійний лист щодо згоди з технічним завданням (Додаток №3).</w:t>
      </w:r>
    </w:p>
    <w:p w:rsidR="00DF2467" w:rsidRPr="00DF2467" w:rsidRDefault="00DF2467" w:rsidP="00DF2467">
      <w:pPr>
        <w:shd w:val="clear" w:color="auto" w:fill="FFFFFF"/>
        <w:spacing w:after="0" w:line="20" w:lineRule="atLeast"/>
        <w:ind w:firstLine="426"/>
        <w:jc w:val="both"/>
        <w:rPr>
          <w:rFonts w:ascii="Times New Roman" w:eastAsia="Times New Roman" w:hAnsi="Times New Roman" w:cs="Times New Roman"/>
          <w:b/>
          <w:sz w:val="24"/>
          <w:szCs w:val="24"/>
          <w:lang w:val="uk-UA" w:eastAsia="ru-RU"/>
        </w:rPr>
      </w:pPr>
    </w:p>
    <w:p w:rsidR="00DF2467" w:rsidRPr="00DF2467" w:rsidRDefault="00DF2467" w:rsidP="00DF2467">
      <w:pPr>
        <w:shd w:val="clear" w:color="auto" w:fill="FFFFFF"/>
        <w:spacing w:after="0" w:line="20" w:lineRule="atLeast"/>
        <w:ind w:firstLine="426"/>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sz w:val="24"/>
          <w:szCs w:val="24"/>
          <w:lang w:val="uk-UA" w:eastAsia="ru-RU"/>
        </w:rPr>
        <w:t xml:space="preserve">4. </w:t>
      </w:r>
      <w:r w:rsidRPr="00DF2467">
        <w:rPr>
          <w:rFonts w:ascii="Times New Roman" w:eastAsia="Times New Roman" w:hAnsi="Times New Roman" w:cs="Times New Roman"/>
          <w:sz w:val="24"/>
          <w:szCs w:val="24"/>
          <w:lang w:val="uk-UA" w:eastAsia="ru-RU"/>
        </w:rPr>
        <w:t>Лист-гарантія, який містить інформацію про те, що населений пункт, який є місцезнаходженням учасника, не визнано в умовах воєнного стану тимчасово окупованим рішенням Ради національної безпеки і оборони України, яке вводиться в дію указом Президента України.</w:t>
      </w:r>
    </w:p>
    <w:p w:rsidR="00DF2467" w:rsidRPr="00DF2467" w:rsidRDefault="00DF2467" w:rsidP="00DF2467">
      <w:pPr>
        <w:shd w:val="clear" w:color="auto" w:fill="FFFFFF"/>
        <w:spacing w:after="0" w:line="20" w:lineRule="atLeast"/>
        <w:ind w:firstLine="426"/>
        <w:jc w:val="both"/>
        <w:rPr>
          <w:rFonts w:ascii="Times New Roman" w:eastAsia="Times New Roman" w:hAnsi="Times New Roman" w:cs="Times New Roman"/>
          <w:sz w:val="24"/>
          <w:szCs w:val="24"/>
          <w:lang w:val="uk-UA" w:eastAsia="ru-RU"/>
        </w:rPr>
      </w:pPr>
    </w:p>
    <w:p w:rsidR="00DF2467" w:rsidRPr="00DF2467" w:rsidRDefault="00DF2467" w:rsidP="00DF2467">
      <w:pPr>
        <w:shd w:val="clear" w:color="auto" w:fill="FFFFFF"/>
        <w:spacing w:after="0" w:line="20" w:lineRule="atLeast"/>
        <w:ind w:firstLine="426"/>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sz w:val="24"/>
          <w:szCs w:val="24"/>
          <w:lang w:val="uk-UA" w:eastAsia="ru-RU"/>
        </w:rPr>
        <w:t>5.</w:t>
      </w:r>
      <w:r w:rsidRPr="00DF2467">
        <w:rPr>
          <w:rFonts w:ascii="Times New Roman" w:eastAsia="Times New Roman" w:hAnsi="Times New Roman" w:cs="Times New Roman"/>
          <w:sz w:val="24"/>
          <w:szCs w:val="24"/>
          <w:lang w:val="uk-UA" w:eastAsia="ru-RU"/>
        </w:rPr>
        <w:t xml:space="preserve"> Лист-гарантія, який містить інформацію про те, що учасник не є особою, на яку розповсюджується дія мораторію згідно з Постановою КМУ від 03.03.2022 р. № 187 «Про забезпечення захисту національних інтересів за майбутніми позовами держави Україна у зв’язку з військовою агресією Російської Федерації»; що учасник не створений та не зареєстрований відповідно до законодавства Російської Федерації (надалі – РФ); що кінцевими бенефіціарними власникими, членими або учасниками (акціонерами) учасника, що мають в статутному капіталі 10 і більше відсотків, не є РФ, громадяни РФ, або юридичні особи, створені та зареєстровані відповідно до законодавства РФ.</w:t>
      </w:r>
    </w:p>
    <w:p w:rsidR="00DF2467" w:rsidRPr="00DF2467" w:rsidRDefault="00DF2467" w:rsidP="00DF2467">
      <w:pPr>
        <w:shd w:val="clear" w:color="auto" w:fill="FFFFFF"/>
        <w:spacing w:after="0" w:line="240" w:lineRule="auto"/>
        <w:ind w:firstLine="567"/>
        <w:jc w:val="both"/>
        <w:rPr>
          <w:rFonts w:ascii="Times New Roman" w:eastAsia="Times New Roman" w:hAnsi="Times New Roman" w:cs="Times New Roman"/>
          <w:b/>
          <w:sz w:val="24"/>
          <w:szCs w:val="24"/>
          <w:lang w:val="uk-UA" w:eastAsia="ru-RU"/>
        </w:rPr>
      </w:pPr>
    </w:p>
    <w:p w:rsidR="00DF2467" w:rsidRPr="00DF2467" w:rsidRDefault="00DF2467" w:rsidP="00DF2467">
      <w:pPr>
        <w:pageBreakBefore/>
        <w:tabs>
          <w:tab w:val="left" w:pos="5805"/>
        </w:tabs>
        <w:spacing w:after="0" w:line="20" w:lineRule="atLeast"/>
        <w:ind w:left="4956"/>
        <w:jc w:val="right"/>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lastRenderedPageBreak/>
        <w:t>ДОДАТОК 3</w:t>
      </w:r>
    </w:p>
    <w:p w:rsidR="00DF2467" w:rsidRPr="00DF2467" w:rsidRDefault="00DF2467" w:rsidP="0080000B">
      <w:pPr>
        <w:spacing w:after="0" w:line="20" w:lineRule="atLeast"/>
        <w:rPr>
          <w:rFonts w:ascii="Times New Roman" w:eastAsia="Times New Roman" w:hAnsi="Times New Roman" w:cs="Times New Roman"/>
          <w:b/>
          <w:lang w:val="uk-UA" w:eastAsia="ru-RU"/>
        </w:rPr>
      </w:pPr>
    </w:p>
    <w:p w:rsidR="00DF2467" w:rsidRPr="00DF2467" w:rsidRDefault="00DF2467" w:rsidP="00DF2467">
      <w:pPr>
        <w:spacing w:after="0" w:line="240" w:lineRule="auto"/>
        <w:ind w:firstLine="851"/>
        <w:jc w:val="both"/>
        <w:rPr>
          <w:rFonts w:ascii="Times New Roman" w:eastAsia="Times New Roman" w:hAnsi="Times New Roman" w:cs="Times New Roman"/>
          <w:b/>
          <w:lang w:val="uk-UA" w:eastAsia="ru-RU"/>
        </w:rPr>
      </w:pPr>
    </w:p>
    <w:p w:rsidR="0080000B" w:rsidRPr="008423E2" w:rsidRDefault="0080000B" w:rsidP="0080000B">
      <w:pPr>
        <w:widowControl w:val="0"/>
        <w:autoSpaceDE w:val="0"/>
        <w:autoSpaceDN w:val="0"/>
        <w:adjustRightInd w:val="0"/>
        <w:spacing w:after="0"/>
        <w:jc w:val="center"/>
        <w:rPr>
          <w:rFonts w:ascii="Times New Roman" w:hAnsi="Times New Roman" w:cs="Times New Roman CYR"/>
          <w:b/>
          <w:sz w:val="24"/>
          <w:szCs w:val="24"/>
          <w:lang w:val="uk-UA"/>
        </w:rPr>
      </w:pPr>
      <w:r w:rsidRPr="008423E2">
        <w:rPr>
          <w:rFonts w:ascii="Times New Roman" w:hAnsi="Times New Roman" w:cs="Times New Roman CYR"/>
          <w:b/>
          <w:sz w:val="24"/>
          <w:szCs w:val="24"/>
          <w:lang w:val="uk-UA"/>
        </w:rPr>
        <w:t>ІНФОРМАЦІЯ ПРО НЕОБХІДНІ ТЕХНІЧНІ, ЯКІСНІ</w:t>
      </w:r>
    </w:p>
    <w:p w:rsidR="0080000B" w:rsidRPr="008423E2" w:rsidRDefault="0080000B" w:rsidP="0080000B">
      <w:pPr>
        <w:widowControl w:val="0"/>
        <w:autoSpaceDE w:val="0"/>
        <w:autoSpaceDN w:val="0"/>
        <w:adjustRightInd w:val="0"/>
        <w:spacing w:after="0"/>
        <w:jc w:val="center"/>
        <w:rPr>
          <w:rFonts w:ascii="Times New Roman" w:hAnsi="Times New Roman" w:cs="Times New Roman CYR"/>
          <w:b/>
          <w:sz w:val="24"/>
          <w:szCs w:val="24"/>
          <w:lang w:val="uk-UA"/>
        </w:rPr>
      </w:pPr>
      <w:r w:rsidRPr="008423E2">
        <w:rPr>
          <w:rFonts w:ascii="Times New Roman" w:hAnsi="Times New Roman" w:cs="Times New Roman CYR"/>
          <w:b/>
          <w:sz w:val="24"/>
          <w:szCs w:val="24"/>
          <w:lang w:val="uk-UA"/>
        </w:rPr>
        <w:t>ХАРАКТЕРИСТИКИ ПРЕДМЕТА ЗАКУПІВЛІ</w:t>
      </w:r>
    </w:p>
    <w:p w:rsidR="0080000B" w:rsidRPr="008423E2" w:rsidRDefault="0080000B" w:rsidP="0080000B">
      <w:pPr>
        <w:widowControl w:val="0"/>
        <w:autoSpaceDE w:val="0"/>
        <w:autoSpaceDN w:val="0"/>
        <w:adjustRightInd w:val="0"/>
        <w:spacing w:after="0"/>
        <w:jc w:val="center"/>
        <w:rPr>
          <w:rFonts w:ascii="Times New Roman" w:hAnsi="Times New Roman" w:cs="Times New Roman CYR"/>
          <w:sz w:val="24"/>
          <w:szCs w:val="24"/>
          <w:lang w:val="uk-UA"/>
        </w:rPr>
      </w:pPr>
      <w:r w:rsidRPr="008423E2">
        <w:rPr>
          <w:rFonts w:ascii="Times New Roman CYR" w:hAnsi="Times New Roman CYR" w:cs="Times New Roman CYR"/>
          <w:i/>
          <w:iCs/>
          <w:sz w:val="24"/>
          <w:szCs w:val="24"/>
          <w:lang w:val="uk-UA"/>
        </w:rPr>
        <w:t>(подається Учасником на фірмовому бланку (в разі його наявності) у складі своєї пропозиції)</w:t>
      </w:r>
    </w:p>
    <w:p w:rsidR="0080000B" w:rsidRDefault="0080000B" w:rsidP="0080000B">
      <w:pPr>
        <w:spacing w:after="0" w:line="20" w:lineRule="atLeast"/>
        <w:ind w:left="-567" w:firstLine="567"/>
        <w:jc w:val="center"/>
        <w:rPr>
          <w:rFonts w:ascii="Times New Roman" w:eastAsia="Times New Roman" w:hAnsi="Times New Roman" w:cs="Times New Roman"/>
          <w:b/>
          <w:u w:val="single"/>
          <w:lang w:val="uk-UA" w:eastAsia="ru-RU"/>
        </w:rPr>
      </w:pPr>
      <w:r w:rsidRPr="00DF2467">
        <w:rPr>
          <w:rFonts w:ascii="Times New Roman" w:eastAsia="Times New Roman" w:hAnsi="Times New Roman" w:cs="Times New Roman"/>
          <w:b/>
          <w:u w:val="single"/>
          <w:lang w:val="uk-UA" w:eastAsia="ru-RU"/>
        </w:rPr>
        <w:t>Технічне завдання</w:t>
      </w:r>
    </w:p>
    <w:p w:rsidR="0080000B" w:rsidRPr="00DF2467" w:rsidRDefault="0080000B" w:rsidP="0080000B">
      <w:pPr>
        <w:spacing w:after="0" w:line="20" w:lineRule="atLeast"/>
        <w:ind w:left="-567" w:firstLine="567"/>
        <w:jc w:val="center"/>
        <w:rPr>
          <w:rFonts w:ascii="Times New Roman" w:eastAsia="Times New Roman" w:hAnsi="Times New Roman" w:cs="Times New Roman"/>
          <w:b/>
          <w:u w:val="single"/>
          <w:lang w:val="uk-UA" w:eastAsia="ru-RU"/>
        </w:rPr>
      </w:pPr>
    </w:p>
    <w:p w:rsidR="0080000B" w:rsidRPr="0080000B" w:rsidRDefault="0080000B" w:rsidP="0080000B">
      <w:pPr>
        <w:spacing w:after="0" w:line="240" w:lineRule="auto"/>
        <w:jc w:val="both"/>
        <w:rPr>
          <w:rFonts w:ascii="Times New Roman" w:eastAsia="Times New Roman" w:hAnsi="Times New Roman" w:cs="Times New Roman"/>
          <w:b/>
          <w:color w:val="000000"/>
          <w:sz w:val="24"/>
          <w:szCs w:val="24"/>
          <w:lang w:val="uk-UA" w:eastAsia="ru-RU"/>
        </w:rPr>
      </w:pPr>
      <w:r w:rsidRPr="00DF2467">
        <w:rPr>
          <w:rFonts w:ascii="Times New Roman" w:eastAsia="Times New Roman" w:hAnsi="Times New Roman" w:cs="Times New Roman"/>
          <w:b/>
          <w:sz w:val="24"/>
          <w:szCs w:val="24"/>
          <w:lang w:val="uk-UA" w:eastAsia="ru-RU"/>
        </w:rPr>
        <w:t>КОД</w:t>
      </w:r>
      <w:r w:rsidRPr="00DF2467">
        <w:rPr>
          <w:rFonts w:ascii="Times New Roman" w:eastAsia="Times New Roman" w:hAnsi="Times New Roman" w:cs="Times New Roman"/>
          <w:b/>
          <w:sz w:val="24"/>
          <w:szCs w:val="24"/>
          <w:shd w:val="clear" w:color="auto" w:fill="FFFFFF"/>
          <w:lang w:val="uk-UA" w:eastAsia="ru-RU"/>
        </w:rPr>
        <w:t xml:space="preserve"> ДК 021:2015 - </w:t>
      </w:r>
      <w:r w:rsidRPr="00DF2467">
        <w:rPr>
          <w:rFonts w:ascii="Times New Roman" w:eastAsia="Times New Roman" w:hAnsi="Times New Roman" w:cs="Times New Roman"/>
          <w:b/>
          <w:color w:val="000000"/>
          <w:sz w:val="24"/>
          <w:szCs w:val="24"/>
          <w:lang w:val="uk-UA" w:eastAsia="ru-RU"/>
        </w:rPr>
        <w:t>09130000-9 Нафта і дистиляти (бензин А-92 – 17 000 л., дизельне паливо – 21 000 л., газ – 21 000 л.)</w:t>
      </w:r>
    </w:p>
    <w:p w:rsidR="0080000B" w:rsidRPr="008423E2" w:rsidRDefault="0080000B" w:rsidP="0080000B">
      <w:pPr>
        <w:spacing w:after="0"/>
        <w:rPr>
          <w:rFonts w:ascii="Times New Roman" w:eastAsia="Times New Roman" w:hAnsi="Times New Roman" w:cs="Times New Roman"/>
          <w:b/>
          <w:sz w:val="24"/>
          <w:szCs w:val="24"/>
          <w:u w:val="single"/>
          <w:lang w:val="uk-UA" w:eastAsia="uk-UA"/>
        </w:rPr>
      </w:pPr>
    </w:p>
    <w:p w:rsidR="0080000B" w:rsidRPr="008423E2" w:rsidRDefault="0080000B" w:rsidP="0080000B">
      <w:pPr>
        <w:spacing w:after="0"/>
        <w:ind w:firstLine="720"/>
        <w:jc w:val="both"/>
        <w:rPr>
          <w:rFonts w:ascii="Times New Roman" w:eastAsia="Times New Roman" w:hAnsi="Times New Roman" w:cs="Times New Roman"/>
          <w:b/>
          <w:bCs/>
          <w:sz w:val="24"/>
          <w:szCs w:val="24"/>
          <w:lang w:val="uk-UA" w:eastAsia="uk-UA"/>
        </w:rPr>
      </w:pPr>
      <w:r w:rsidRPr="008423E2">
        <w:rPr>
          <w:rFonts w:ascii="Times New Roman" w:eastAsia="Times New Roman" w:hAnsi="Times New Roman" w:cs="Times New Roman"/>
          <w:b/>
          <w:bCs/>
          <w:sz w:val="24"/>
          <w:szCs w:val="24"/>
          <w:lang w:val="uk-UA" w:eastAsia="uk-UA"/>
        </w:rPr>
        <w:t>1. Перелік необхідних технічних, якісних характеристик, яким повинна відповідати пропозиція Учасника та спосіб їх підтвердження:</w:t>
      </w:r>
    </w:p>
    <w:p w:rsidR="0080000B" w:rsidRPr="008423E2" w:rsidRDefault="0080000B" w:rsidP="0080000B">
      <w:pPr>
        <w:spacing w:after="0"/>
        <w:ind w:firstLine="709"/>
        <w:jc w:val="both"/>
        <w:rPr>
          <w:rFonts w:ascii="Times New Roman" w:eastAsia="Times New Roman" w:hAnsi="Times New Roman" w:cs="Times New Roman"/>
          <w:bCs/>
          <w:i/>
          <w:sz w:val="24"/>
          <w:szCs w:val="24"/>
          <w:lang w:val="uk-UA" w:eastAsia="uk-UA"/>
        </w:rPr>
      </w:pPr>
      <w:r w:rsidRPr="008423E2">
        <w:rPr>
          <w:rFonts w:ascii="Times New Roman" w:eastAsia="Times New Roman" w:hAnsi="Times New Roman" w:cs="Times New Roman"/>
          <w:b/>
          <w:sz w:val="24"/>
          <w:szCs w:val="24"/>
          <w:lang w:val="uk-UA" w:eastAsia="uk-UA"/>
        </w:rPr>
        <w:t>1.1.</w:t>
      </w:r>
      <w:r w:rsidRPr="008423E2">
        <w:rPr>
          <w:rFonts w:ascii="Times New Roman" w:eastAsia="Times New Roman" w:hAnsi="Times New Roman" w:cs="Times New Roman"/>
          <w:sz w:val="24"/>
          <w:szCs w:val="24"/>
          <w:lang w:val="uk-UA" w:eastAsia="uk-UA"/>
        </w:rPr>
        <w:t xml:space="preserve"> </w:t>
      </w:r>
      <w:r w:rsidRPr="008423E2">
        <w:rPr>
          <w:rFonts w:ascii="Times New Roman" w:eastAsia="Times New Roman" w:hAnsi="Times New Roman" w:cs="Times New Roman"/>
          <w:bCs/>
          <w:sz w:val="24"/>
          <w:szCs w:val="24"/>
          <w:lang w:val="uk-UA" w:eastAsia="uk-UA"/>
        </w:rPr>
        <w:t xml:space="preserve">Запропоноване Учасником паливо повинно відповідати діючому </w:t>
      </w:r>
      <w:r w:rsidRPr="008423E2">
        <w:rPr>
          <w:rFonts w:ascii="Times New Roman" w:eastAsia="Times New Roman" w:hAnsi="Times New Roman" w:cs="Times New Roman"/>
          <w:bCs/>
          <w:i/>
          <w:sz w:val="24"/>
          <w:szCs w:val="24"/>
          <w:lang w:val="uk-UA" w:eastAsia="uk-UA"/>
        </w:rPr>
        <w:t>Технічному регламенту щодо вимог до автомобільних бензинів, дизельного, суднових та котельних палив.</w:t>
      </w:r>
    </w:p>
    <w:p w:rsidR="0080000B" w:rsidRPr="00A35A92" w:rsidRDefault="0080000B" w:rsidP="0080000B">
      <w:pPr>
        <w:spacing w:after="0"/>
        <w:ind w:firstLine="709"/>
        <w:jc w:val="both"/>
        <w:rPr>
          <w:rFonts w:ascii="Times New Roman" w:eastAsia="Times New Roman" w:hAnsi="Times New Roman" w:cs="Times New Roman"/>
          <w:bCs/>
          <w:sz w:val="24"/>
          <w:szCs w:val="24"/>
          <w:u w:val="single"/>
          <w:lang w:val="uk-UA" w:eastAsia="uk-UA"/>
        </w:rPr>
      </w:pPr>
      <w:r w:rsidRPr="00A35A92">
        <w:rPr>
          <w:rFonts w:ascii="Times New Roman" w:eastAsia="Times New Roman" w:hAnsi="Times New Roman" w:cs="Times New Roman"/>
          <w:bCs/>
          <w:sz w:val="24"/>
          <w:szCs w:val="24"/>
          <w:u w:val="single"/>
          <w:lang w:val="uk-UA" w:eastAsia="uk-UA"/>
        </w:rPr>
        <w:t>На виконання цієї умови Документації, Учасник надає наступні документи:</w:t>
      </w:r>
    </w:p>
    <w:p w:rsidR="0080000B" w:rsidRPr="00A35A92" w:rsidRDefault="0080000B" w:rsidP="0080000B">
      <w:pPr>
        <w:shd w:val="clear" w:color="auto" w:fill="FFFFFF"/>
        <w:spacing w:after="0" w:line="149" w:lineRule="atLeast"/>
        <w:jc w:val="both"/>
        <w:rPr>
          <w:rFonts w:ascii="Times New Roman" w:eastAsia="Times New Roman" w:hAnsi="Times New Roman" w:cs="Times New Roman"/>
          <w:color w:val="000000"/>
          <w:sz w:val="24"/>
          <w:szCs w:val="24"/>
          <w:lang w:val="uk-UA" w:eastAsia="uk-UA"/>
        </w:rPr>
      </w:pPr>
      <w:r w:rsidRPr="00A35A92">
        <w:rPr>
          <w:rFonts w:ascii="Times New Roman" w:eastAsia="Times New Roman" w:hAnsi="Times New Roman" w:cs="Times New Roman"/>
          <w:color w:val="000000"/>
          <w:sz w:val="24"/>
          <w:szCs w:val="24"/>
          <w:lang w:val="uk-UA" w:eastAsia="uk-UA"/>
        </w:rPr>
        <w:t xml:space="preserve">-  Сертифікат відповідності або копія завірена. </w:t>
      </w:r>
    </w:p>
    <w:p w:rsidR="0080000B" w:rsidRPr="00A35A92" w:rsidRDefault="0080000B" w:rsidP="0080000B">
      <w:pPr>
        <w:shd w:val="clear" w:color="auto" w:fill="FFFFFF"/>
        <w:spacing w:after="0" w:line="149" w:lineRule="atLeast"/>
        <w:jc w:val="both"/>
        <w:rPr>
          <w:rFonts w:ascii="Times New Roman" w:eastAsia="Times New Roman" w:hAnsi="Times New Roman" w:cs="Times New Roman"/>
          <w:color w:val="000000"/>
          <w:sz w:val="24"/>
          <w:szCs w:val="24"/>
          <w:lang w:val="uk-UA" w:eastAsia="uk-UA"/>
        </w:rPr>
      </w:pPr>
      <w:r w:rsidRPr="00A35A92">
        <w:rPr>
          <w:rFonts w:ascii="Times New Roman" w:eastAsia="Times New Roman" w:hAnsi="Times New Roman" w:cs="Times New Roman"/>
          <w:color w:val="000000"/>
          <w:sz w:val="24"/>
          <w:szCs w:val="24"/>
          <w:lang w:val="uk-UA" w:eastAsia="uk-UA"/>
        </w:rPr>
        <w:t xml:space="preserve">- </w:t>
      </w:r>
      <w:r w:rsidR="00082F5C">
        <w:rPr>
          <w:rFonts w:ascii="Times New Roman" w:eastAsia="Times New Roman" w:hAnsi="Times New Roman" w:cs="Times New Roman"/>
          <w:color w:val="000000"/>
          <w:sz w:val="24"/>
          <w:szCs w:val="24"/>
          <w:lang w:val="uk-UA" w:eastAsia="uk-UA"/>
        </w:rPr>
        <w:t xml:space="preserve"> </w:t>
      </w:r>
      <w:r w:rsidRPr="00A35A92">
        <w:rPr>
          <w:rFonts w:ascii="Times New Roman" w:eastAsia="Times New Roman" w:hAnsi="Times New Roman" w:cs="Times New Roman"/>
          <w:color w:val="000000"/>
          <w:sz w:val="24"/>
          <w:szCs w:val="24"/>
          <w:lang w:val="uk-UA" w:eastAsia="uk-UA"/>
        </w:rPr>
        <w:t>Паспорт або копія завірена якості палива.</w:t>
      </w:r>
    </w:p>
    <w:p w:rsidR="0080000B" w:rsidRPr="008423E2" w:rsidRDefault="00082F5C" w:rsidP="0080000B">
      <w:pPr>
        <w:spacing w:after="0"/>
        <w:jc w:val="both"/>
        <w:rPr>
          <w:rFonts w:ascii="Times New Roman" w:eastAsia="Times New Roman" w:hAnsi="Times New Roman" w:cs="Times New Roman"/>
          <w:bCs/>
          <w:sz w:val="24"/>
          <w:szCs w:val="24"/>
          <w:lang w:val="uk-UA" w:eastAsia="uk-UA"/>
        </w:rPr>
      </w:pPr>
      <w:r>
        <w:rPr>
          <w:rFonts w:ascii="Times New Roman" w:eastAsia="Times New Roman" w:hAnsi="Times New Roman" w:cs="Times New Roman"/>
          <w:bCs/>
          <w:sz w:val="24"/>
          <w:szCs w:val="24"/>
          <w:lang w:val="uk-UA" w:eastAsia="uk-UA"/>
        </w:rPr>
        <w:t xml:space="preserve">- </w:t>
      </w:r>
      <w:r w:rsidR="0080000B" w:rsidRPr="008423E2">
        <w:rPr>
          <w:rFonts w:ascii="Times New Roman" w:eastAsia="Times New Roman" w:hAnsi="Times New Roman" w:cs="Times New Roman"/>
          <w:bCs/>
          <w:sz w:val="24"/>
          <w:szCs w:val="24"/>
          <w:lang w:eastAsia="uk-UA"/>
        </w:rPr>
        <w:t>Г</w:t>
      </w:r>
      <w:r w:rsidR="0080000B" w:rsidRPr="008423E2">
        <w:rPr>
          <w:rFonts w:ascii="Times New Roman" w:eastAsia="Times New Roman" w:hAnsi="Times New Roman" w:cs="Times New Roman"/>
          <w:bCs/>
          <w:sz w:val="24"/>
          <w:szCs w:val="24"/>
          <w:lang w:val="uk-UA" w:eastAsia="uk-UA"/>
        </w:rPr>
        <w:t>арантійни</w:t>
      </w:r>
      <w:r w:rsidR="0080000B" w:rsidRPr="008423E2">
        <w:rPr>
          <w:rFonts w:ascii="Times New Roman" w:eastAsia="Times New Roman" w:hAnsi="Times New Roman" w:cs="Times New Roman"/>
          <w:bCs/>
          <w:sz w:val="24"/>
          <w:szCs w:val="24"/>
          <w:lang w:eastAsia="uk-UA"/>
        </w:rPr>
        <w:t>й</w:t>
      </w:r>
      <w:r w:rsidR="0080000B" w:rsidRPr="008423E2">
        <w:rPr>
          <w:rFonts w:ascii="Times New Roman" w:eastAsia="Times New Roman" w:hAnsi="Times New Roman" w:cs="Times New Roman"/>
          <w:bCs/>
          <w:sz w:val="24"/>
          <w:szCs w:val="24"/>
          <w:lang w:val="uk-UA" w:eastAsia="uk-UA"/>
        </w:rPr>
        <w:t xml:space="preserve"> лист від </w:t>
      </w:r>
      <w:r w:rsidR="0080000B" w:rsidRPr="008423E2">
        <w:rPr>
          <w:rFonts w:ascii="Times New Roman" w:eastAsia="Times New Roman" w:hAnsi="Times New Roman" w:cs="Times New Roman"/>
          <w:bCs/>
          <w:sz w:val="24"/>
          <w:szCs w:val="24"/>
          <w:lang w:eastAsia="uk-UA"/>
        </w:rPr>
        <w:t>Учасника</w:t>
      </w:r>
      <w:r w:rsidR="0080000B" w:rsidRPr="008423E2">
        <w:rPr>
          <w:rFonts w:ascii="Times New Roman" w:eastAsia="Times New Roman" w:hAnsi="Times New Roman" w:cs="Times New Roman"/>
          <w:bCs/>
          <w:sz w:val="24"/>
          <w:szCs w:val="24"/>
          <w:lang w:val="uk-UA" w:eastAsia="uk-UA"/>
        </w:rPr>
        <w:t xml:space="preserve"> про забезпечення безперебійного, цілодобового відпуску палива.</w:t>
      </w:r>
    </w:p>
    <w:p w:rsidR="0080000B" w:rsidRPr="008423E2" w:rsidRDefault="0080000B" w:rsidP="0080000B">
      <w:pPr>
        <w:suppressAutoHyphens/>
        <w:jc w:val="both"/>
        <w:rPr>
          <w:rFonts w:ascii="Times New Roman" w:eastAsia="Times New Roman" w:hAnsi="Times New Roman" w:cs="Times New Roman"/>
          <w:sz w:val="24"/>
          <w:szCs w:val="24"/>
          <w:lang w:eastAsia="ru-RU"/>
        </w:rPr>
      </w:pPr>
      <w:r w:rsidRPr="008423E2">
        <w:rPr>
          <w:rFonts w:ascii="Times New Roman" w:eastAsia="Times New Roman" w:hAnsi="Times New Roman" w:cs="Times New Roman"/>
          <w:sz w:val="24"/>
          <w:szCs w:val="24"/>
          <w:lang w:eastAsia="ru-RU"/>
        </w:rPr>
        <w:t xml:space="preserve">Наявність в учасника закупівлі власних чи орендованих АЗС є гарантією безперебійного відпуску пального за його ж талонами на цих АЗС. </w:t>
      </w:r>
    </w:p>
    <w:p w:rsidR="0080000B" w:rsidRPr="008423E2" w:rsidRDefault="0080000B" w:rsidP="0080000B">
      <w:pPr>
        <w:keepNext/>
        <w:keepLines/>
        <w:ind w:right="113" w:hanging="2"/>
        <w:jc w:val="both"/>
        <w:rPr>
          <w:rFonts w:ascii="Times New Roman" w:eastAsia="Times New Roman" w:hAnsi="Times New Roman" w:cs="Times New Roman"/>
          <w:b/>
          <w:sz w:val="24"/>
          <w:szCs w:val="24"/>
          <w:lang w:val="uk-UA" w:eastAsia="ru-RU"/>
        </w:rPr>
      </w:pPr>
      <w:r w:rsidRPr="008423E2">
        <w:rPr>
          <w:rFonts w:ascii="Times New Roman" w:hAnsi="Times New Roman" w:cs="Times New Roman"/>
          <w:sz w:val="24"/>
          <w:szCs w:val="24"/>
        </w:rPr>
        <w:t>Якщо учасник пропонує у своїй пропозиції партнерські АЗС, для підтвердження відпуску товару він повинен надати копію партнерського договору, гарантійний лист від партнера про відпуск товару на АЗС талонами які пропонує учасник, копію документу, який підтверджує право власності партнера на АЗС (документ що посвідчує право власності, або договір оренди АЗС), на яких буде здійснюватись заправка транспортних засобів Замовника, АЗС мають бути розташовані за адресою:</w:t>
      </w:r>
      <w:r w:rsidRPr="008423E2">
        <w:rPr>
          <w:rFonts w:ascii="Times New Roman" w:eastAsia="Times New Roman" w:hAnsi="Times New Roman" w:cs="Times New Roman"/>
          <w:b/>
          <w:sz w:val="24"/>
          <w:szCs w:val="24"/>
          <w:lang w:val="uk-UA" w:eastAsia="ru-RU"/>
        </w:rPr>
        <w:t xml:space="preserve"> Київська область, </w:t>
      </w:r>
      <w:r>
        <w:rPr>
          <w:rFonts w:ascii="Times New Roman" w:eastAsia="Times New Roman" w:hAnsi="Times New Roman" w:cs="Times New Roman"/>
          <w:b/>
          <w:sz w:val="24"/>
          <w:szCs w:val="24"/>
          <w:lang w:val="uk-UA" w:eastAsia="ru-RU"/>
        </w:rPr>
        <w:t xml:space="preserve">місто Миронівка або село Росава </w:t>
      </w:r>
      <w:r w:rsidRPr="0080000B">
        <w:rPr>
          <w:rFonts w:ascii="Times New Roman" w:hAnsi="Times New Roman" w:cs="Times New Roman"/>
          <w:snapToGrid w:val="0"/>
        </w:rPr>
        <w:t>(</w:t>
      </w:r>
      <w:r w:rsidRPr="0080000B">
        <w:rPr>
          <w:rFonts w:ascii="Times New Roman" w:hAnsi="Times New Roman" w:cs="Times New Roman"/>
          <w:i/>
          <w:snapToGrid w:val="0"/>
        </w:rPr>
        <w:t>ця вимога обумовлена безпосередньо дотриманням принципів економії бюджетних кошті</w:t>
      </w:r>
      <w:r>
        <w:rPr>
          <w:rFonts w:ascii="Times New Roman" w:hAnsi="Times New Roman" w:cs="Times New Roman"/>
          <w:i/>
          <w:snapToGrid w:val="0"/>
        </w:rPr>
        <w:t>в, оскільки дістатися до АЗС</w:t>
      </w:r>
      <w:r w:rsidRPr="0080000B">
        <w:rPr>
          <w:rFonts w:ascii="Times New Roman" w:hAnsi="Times New Roman" w:cs="Times New Roman"/>
          <w:i/>
          <w:snapToGrid w:val="0"/>
        </w:rPr>
        <w:t xml:space="preserve"> транспорт </w:t>
      </w:r>
      <w:r>
        <w:rPr>
          <w:rFonts w:ascii="Times New Roman" w:hAnsi="Times New Roman" w:cs="Times New Roman"/>
          <w:i/>
          <w:snapToGrid w:val="0"/>
        </w:rPr>
        <w:t>Замовника повинен використовувати</w:t>
      </w:r>
      <w:r w:rsidRPr="0080000B">
        <w:rPr>
          <w:rFonts w:ascii="Times New Roman" w:hAnsi="Times New Roman" w:cs="Times New Roman"/>
          <w:i/>
          <w:snapToGrid w:val="0"/>
        </w:rPr>
        <w:t xml:space="preserve"> паливо, яке так само закуповується.</w:t>
      </w:r>
    </w:p>
    <w:p w:rsidR="0080000B" w:rsidRPr="008423E2" w:rsidRDefault="0080000B" w:rsidP="0080000B">
      <w:pPr>
        <w:spacing w:after="0"/>
        <w:jc w:val="both"/>
        <w:rPr>
          <w:rFonts w:ascii="Times New Roman" w:eastAsia="Times New Roman" w:hAnsi="Times New Roman" w:cs="Times New Roman"/>
          <w:b/>
          <w:sz w:val="24"/>
          <w:szCs w:val="24"/>
          <w:lang w:eastAsia="uk-UA"/>
        </w:rPr>
      </w:pPr>
      <w:r w:rsidRPr="008423E2">
        <w:rPr>
          <w:rFonts w:ascii="Times New Roman" w:eastAsia="Times New Roman" w:hAnsi="Times New Roman" w:cs="Times New Roman"/>
          <w:b/>
          <w:sz w:val="24"/>
          <w:szCs w:val="24"/>
          <w:lang w:val="uk-UA" w:eastAsia="uk-UA"/>
        </w:rPr>
        <w:t xml:space="preserve">          Технічні, якісні характеристики предмету закупівлі повинні відповідати вимогам законодавства України із захисту довкілл</w:t>
      </w:r>
      <w:r w:rsidRPr="008423E2">
        <w:rPr>
          <w:rFonts w:ascii="Times New Roman" w:eastAsia="Times New Roman" w:hAnsi="Times New Roman" w:cs="Times New Roman"/>
          <w:b/>
          <w:sz w:val="24"/>
          <w:szCs w:val="24"/>
          <w:lang w:eastAsia="uk-UA"/>
        </w:rPr>
        <w:t>я.</w:t>
      </w:r>
    </w:p>
    <w:p w:rsidR="00DF2467" w:rsidRPr="0080000B" w:rsidRDefault="00DF2467" w:rsidP="00DF2467">
      <w:pPr>
        <w:tabs>
          <w:tab w:val="left" w:pos="0"/>
        </w:tabs>
        <w:spacing w:after="0" w:line="20" w:lineRule="atLeast"/>
        <w:ind w:left="88" w:firstLine="567"/>
        <w:jc w:val="both"/>
        <w:rPr>
          <w:rFonts w:ascii="Times New Roman" w:eastAsia="Times New Roman" w:hAnsi="Times New Roman" w:cs="Times New Roman"/>
          <w:b/>
          <w:sz w:val="24"/>
          <w:szCs w:val="24"/>
          <w:highlight w:val="yellow"/>
          <w:lang w:eastAsia="ru-RU"/>
        </w:rPr>
        <w:sectPr w:rsidR="00DF2467" w:rsidRPr="0080000B">
          <w:pgSz w:w="11906" w:h="16838"/>
          <w:pgMar w:top="567" w:right="567" w:bottom="1134" w:left="1701" w:header="709" w:footer="709" w:gutter="0"/>
          <w:cols w:space="720"/>
        </w:sectPr>
      </w:pPr>
    </w:p>
    <w:p w:rsidR="00DF2467" w:rsidRDefault="00DF2467" w:rsidP="00DF2467">
      <w:pPr>
        <w:spacing w:after="0" w:line="20" w:lineRule="atLeast"/>
        <w:ind w:firstLine="567"/>
        <w:jc w:val="right"/>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lastRenderedPageBreak/>
        <w:t>ДОДАТОК 4</w:t>
      </w:r>
    </w:p>
    <w:p w:rsidR="0080000B" w:rsidRDefault="0080000B" w:rsidP="0080000B">
      <w:pPr>
        <w:tabs>
          <w:tab w:val="left" w:pos="8712"/>
        </w:tabs>
        <w:spacing w:after="0" w:line="20" w:lineRule="atLeast"/>
        <w:ind w:firstLine="567"/>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ab/>
        <w:t>Проєкт</w:t>
      </w:r>
    </w:p>
    <w:p w:rsidR="0080000B" w:rsidRPr="00DF2467" w:rsidRDefault="0080000B" w:rsidP="00DF2467">
      <w:pPr>
        <w:spacing w:after="0" w:line="20" w:lineRule="atLeast"/>
        <w:ind w:firstLine="567"/>
        <w:jc w:val="right"/>
        <w:rPr>
          <w:rFonts w:ascii="Times New Roman" w:eastAsia="Times New Roman" w:hAnsi="Times New Roman" w:cs="Times New Roman"/>
          <w:b/>
          <w:sz w:val="24"/>
          <w:szCs w:val="24"/>
          <w:lang w:val="uk-UA" w:eastAsia="ru-RU"/>
        </w:rPr>
      </w:pPr>
    </w:p>
    <w:p w:rsidR="0080000B" w:rsidRPr="008423E2" w:rsidRDefault="0080000B" w:rsidP="00800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bCs/>
          <w:sz w:val="24"/>
          <w:szCs w:val="24"/>
          <w:lang w:eastAsia="ru-RU"/>
        </w:rPr>
      </w:pPr>
      <w:r w:rsidRPr="008423E2">
        <w:rPr>
          <w:rFonts w:ascii="Times New Roman" w:eastAsia="Times New Roman" w:hAnsi="Times New Roman" w:cs="Courier New"/>
          <w:b/>
          <w:bCs/>
          <w:sz w:val="24"/>
          <w:szCs w:val="24"/>
          <w:lang w:eastAsia="ru-RU"/>
        </w:rPr>
        <w:t xml:space="preserve">ДОГОВІР № ______ </w:t>
      </w:r>
    </w:p>
    <w:p w:rsidR="00DF2467" w:rsidRPr="0080000B" w:rsidRDefault="0080000B" w:rsidP="00800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bCs/>
          <w:sz w:val="24"/>
          <w:szCs w:val="24"/>
          <w:lang w:val="uk-UA" w:eastAsia="ru-RU"/>
        </w:rPr>
      </w:pPr>
      <w:r w:rsidRPr="008423E2">
        <w:rPr>
          <w:rFonts w:ascii="Times New Roman" w:eastAsia="Times New Roman" w:hAnsi="Times New Roman" w:cs="Courier New"/>
          <w:b/>
          <w:bCs/>
          <w:sz w:val="24"/>
          <w:szCs w:val="24"/>
          <w:lang w:eastAsia="ru-RU"/>
        </w:rPr>
        <w:t xml:space="preserve">про закупівлю </w:t>
      </w:r>
      <w:r w:rsidRPr="008423E2">
        <w:rPr>
          <w:rFonts w:ascii="Times New Roman" w:eastAsia="Times New Roman" w:hAnsi="Times New Roman" w:cs="Courier New"/>
          <w:b/>
          <w:bCs/>
          <w:sz w:val="24"/>
          <w:szCs w:val="24"/>
          <w:lang w:val="uk-UA" w:eastAsia="ru-RU"/>
        </w:rPr>
        <w:t xml:space="preserve">товару                                                                                                                     </w:t>
      </w:r>
      <w:r>
        <w:rPr>
          <w:rFonts w:ascii="Times New Roman" w:eastAsia="Times New Roman" w:hAnsi="Times New Roman" w:cs="Courier New"/>
          <w:b/>
          <w:bCs/>
          <w:sz w:val="24"/>
          <w:szCs w:val="24"/>
          <w:lang w:val="uk-UA" w:eastAsia="ru-RU"/>
        </w:rPr>
        <w:t xml:space="preserve">                        _______год. _____хв.</w:t>
      </w:r>
    </w:p>
    <w:p w:rsidR="00DF2467" w:rsidRPr="00DF2467" w:rsidRDefault="00DF2467" w:rsidP="00DF2467">
      <w:pPr>
        <w:widowControl w:val="0"/>
        <w:spacing w:after="0" w:line="20" w:lineRule="atLeast"/>
        <w:ind w:left="320" w:firstLine="389"/>
        <w:jc w:val="right"/>
        <w:rPr>
          <w:rFonts w:ascii="Times New Roman" w:eastAsia="Times New Roman" w:hAnsi="Times New Roman" w:cs="Times New Roman"/>
          <w:b/>
          <w:i/>
          <w:snapToGrid w:val="0"/>
          <w:sz w:val="24"/>
          <w:szCs w:val="24"/>
          <w:lang w:val="uk-UA" w:eastAsia="ru-RU"/>
        </w:rPr>
      </w:pPr>
    </w:p>
    <w:p w:rsidR="0080000B" w:rsidRPr="008423E2" w:rsidRDefault="0080000B" w:rsidP="00800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b/>
          <w:sz w:val="24"/>
          <w:szCs w:val="24"/>
          <w:lang w:val="uk-UA" w:eastAsia="ru-RU"/>
        </w:rPr>
      </w:pPr>
      <w:r w:rsidRPr="008423E2">
        <w:rPr>
          <w:rFonts w:ascii="Times New Roman" w:eastAsia="Times New Roman" w:hAnsi="Times New Roman" w:cs="Courier New"/>
          <w:b/>
          <w:bCs/>
          <w:sz w:val="24"/>
          <w:szCs w:val="24"/>
          <w:lang w:eastAsia="ru-RU"/>
        </w:rPr>
        <w:t>м.</w:t>
      </w:r>
      <w:r w:rsidRPr="008423E2">
        <w:rPr>
          <w:rFonts w:ascii="Times New Roman" w:eastAsia="Times New Roman" w:hAnsi="Times New Roman" w:cs="Courier New"/>
          <w:b/>
          <w:bCs/>
          <w:sz w:val="24"/>
          <w:szCs w:val="24"/>
          <w:lang w:val="uk-UA" w:eastAsia="ru-RU"/>
        </w:rPr>
        <w:t xml:space="preserve"> ___________________</w:t>
      </w:r>
      <w:r w:rsidRPr="008423E2">
        <w:rPr>
          <w:rFonts w:ascii="Times New Roman" w:eastAsia="Times New Roman" w:hAnsi="Times New Roman" w:cs="Courier New"/>
          <w:sz w:val="24"/>
          <w:szCs w:val="24"/>
          <w:lang w:eastAsia="ru-RU"/>
        </w:rPr>
        <w:tab/>
      </w:r>
      <w:r w:rsidRPr="008423E2">
        <w:rPr>
          <w:rFonts w:ascii="Times New Roman" w:eastAsia="Times New Roman" w:hAnsi="Times New Roman" w:cs="Courier New"/>
          <w:sz w:val="24"/>
          <w:szCs w:val="24"/>
          <w:lang w:eastAsia="ru-RU"/>
        </w:rPr>
        <w:tab/>
      </w:r>
      <w:r w:rsidRPr="008423E2">
        <w:rPr>
          <w:rFonts w:ascii="Times New Roman" w:eastAsia="Times New Roman" w:hAnsi="Times New Roman" w:cs="Courier New"/>
          <w:sz w:val="24"/>
          <w:szCs w:val="24"/>
          <w:lang w:val="uk-UA" w:eastAsia="ru-RU"/>
        </w:rPr>
        <w:t xml:space="preserve">                                   </w:t>
      </w:r>
      <w:r w:rsidR="00A35A92">
        <w:rPr>
          <w:rFonts w:ascii="Times New Roman" w:eastAsia="Times New Roman" w:hAnsi="Times New Roman" w:cs="Courier New"/>
          <w:sz w:val="24"/>
          <w:szCs w:val="24"/>
          <w:lang w:val="uk-UA" w:eastAsia="ru-RU"/>
        </w:rPr>
        <w:t xml:space="preserve">           </w:t>
      </w:r>
      <w:r w:rsidRPr="008423E2">
        <w:rPr>
          <w:rFonts w:ascii="Times New Roman" w:eastAsia="Times New Roman" w:hAnsi="Times New Roman" w:cs="Courier New"/>
          <w:sz w:val="24"/>
          <w:szCs w:val="24"/>
          <w:lang w:val="uk-UA" w:eastAsia="ru-RU"/>
        </w:rPr>
        <w:t xml:space="preserve"> </w:t>
      </w:r>
      <w:r w:rsidRPr="008423E2">
        <w:rPr>
          <w:rFonts w:ascii="Times New Roman" w:eastAsia="Times New Roman" w:hAnsi="Times New Roman" w:cs="Courier New"/>
          <w:b/>
          <w:sz w:val="24"/>
          <w:szCs w:val="24"/>
          <w:lang w:eastAsia="ru-RU"/>
        </w:rPr>
        <w:t xml:space="preserve">«______» </w:t>
      </w:r>
      <w:r w:rsidRPr="008423E2">
        <w:rPr>
          <w:rFonts w:ascii="Times New Roman" w:eastAsia="Times New Roman" w:hAnsi="Times New Roman" w:cs="Courier New"/>
          <w:b/>
          <w:sz w:val="24"/>
          <w:szCs w:val="24"/>
          <w:lang w:val="uk-UA" w:eastAsia="ru-RU"/>
        </w:rPr>
        <w:t>___</w:t>
      </w:r>
      <w:r w:rsidRPr="008423E2">
        <w:rPr>
          <w:rFonts w:ascii="Times New Roman" w:eastAsia="Times New Roman" w:hAnsi="Times New Roman" w:cs="Courier New"/>
          <w:b/>
          <w:sz w:val="24"/>
          <w:szCs w:val="24"/>
          <w:lang w:eastAsia="ru-RU"/>
        </w:rPr>
        <w:t xml:space="preserve">_________2023 </w:t>
      </w:r>
      <w:bookmarkStart w:id="133" w:name="BM18"/>
      <w:bookmarkEnd w:id="133"/>
      <w:r w:rsidRPr="008423E2">
        <w:rPr>
          <w:rFonts w:ascii="Times New Roman" w:eastAsia="Times New Roman" w:hAnsi="Times New Roman" w:cs="Courier New"/>
          <w:b/>
          <w:sz w:val="24"/>
          <w:szCs w:val="24"/>
          <w:lang w:eastAsia="ru-RU"/>
        </w:rPr>
        <w:t>р</w:t>
      </w:r>
      <w:r w:rsidRPr="008423E2">
        <w:rPr>
          <w:rFonts w:ascii="Times New Roman" w:eastAsia="Times New Roman" w:hAnsi="Times New Roman" w:cs="Courier New"/>
          <w:b/>
          <w:sz w:val="24"/>
          <w:szCs w:val="24"/>
          <w:lang w:val="uk-UA" w:eastAsia="ru-RU"/>
        </w:rPr>
        <w:t>оку</w:t>
      </w:r>
    </w:p>
    <w:p w:rsidR="0080000B" w:rsidRPr="008423E2" w:rsidRDefault="0080000B" w:rsidP="0080000B">
      <w:pPr>
        <w:spacing w:after="0" w:line="240" w:lineRule="auto"/>
        <w:jc w:val="both"/>
        <w:rPr>
          <w:rFonts w:ascii="Times New Roman" w:eastAsia="Times New Roman" w:hAnsi="Times New Roman" w:cs="Times New Roman"/>
          <w:b/>
          <w:sz w:val="24"/>
          <w:szCs w:val="24"/>
          <w:lang w:val="uk-UA" w:eastAsia="ru-RU"/>
        </w:rPr>
      </w:pPr>
      <w:r w:rsidRPr="008423E2">
        <w:rPr>
          <w:rFonts w:ascii="Times New Roman" w:eastAsia="Times New Roman" w:hAnsi="Times New Roman" w:cs="Times New Roman"/>
          <w:b/>
          <w:sz w:val="24"/>
          <w:szCs w:val="24"/>
          <w:lang w:val="uk-UA" w:eastAsia="ru-RU"/>
        </w:rPr>
        <w:t>Покупець:  Комунальне підприємство «Миронівка-благоустрій» Миронівської міської ради</w:t>
      </w:r>
      <w:r w:rsidRPr="008423E2">
        <w:rPr>
          <w:rFonts w:ascii="Times New Roman" w:eastAsia="Times New Roman" w:hAnsi="Times New Roman" w:cs="Times New Roman"/>
          <w:sz w:val="24"/>
          <w:szCs w:val="24"/>
          <w:lang w:val="uk-UA" w:eastAsia="ru-RU"/>
        </w:rPr>
        <w:t xml:space="preserve"> в особі начальника </w:t>
      </w:r>
      <w:r w:rsidRPr="008423E2">
        <w:rPr>
          <w:rFonts w:ascii="Times New Roman" w:eastAsia="Times New Roman" w:hAnsi="Times New Roman" w:cs="Times New Roman"/>
          <w:b/>
          <w:sz w:val="24"/>
          <w:szCs w:val="24"/>
          <w:lang w:val="uk-UA" w:eastAsia="ru-RU"/>
        </w:rPr>
        <w:t>Рядінського Володимира Васильовича</w:t>
      </w:r>
      <w:r w:rsidRPr="008423E2">
        <w:rPr>
          <w:rFonts w:ascii="Times New Roman" w:eastAsia="Times New Roman" w:hAnsi="Times New Roman" w:cs="Times New Roman"/>
          <w:sz w:val="24"/>
          <w:szCs w:val="24"/>
          <w:lang w:val="uk-UA" w:eastAsia="ru-RU"/>
        </w:rPr>
        <w:t>, що діє на Статуту з однієї Сторони, і</w:t>
      </w:r>
    </w:p>
    <w:p w:rsidR="0080000B" w:rsidRPr="008423E2" w:rsidRDefault="0080000B" w:rsidP="0080000B">
      <w:pPr>
        <w:spacing w:after="0" w:line="240" w:lineRule="auto"/>
        <w:jc w:val="both"/>
        <w:rPr>
          <w:rFonts w:ascii="Times New Roman" w:eastAsia="Times New Roman" w:hAnsi="Times New Roman" w:cs="Times New Roman"/>
          <w:b/>
          <w:sz w:val="24"/>
          <w:szCs w:val="24"/>
          <w:lang w:val="uk-UA" w:eastAsia="ru-RU"/>
        </w:rPr>
      </w:pPr>
      <w:r w:rsidRPr="008423E2">
        <w:rPr>
          <w:rFonts w:ascii="Times New Roman" w:eastAsia="Times New Roman" w:hAnsi="Times New Roman" w:cs="Times New Roman"/>
          <w:b/>
          <w:sz w:val="24"/>
          <w:szCs w:val="24"/>
          <w:lang w:val="uk-UA" w:eastAsia="ru-RU"/>
        </w:rPr>
        <w:t>Постачальник: _______________________________________________________________</w:t>
      </w:r>
    </w:p>
    <w:p w:rsidR="00DF2467" w:rsidRPr="0080000B" w:rsidRDefault="0080000B" w:rsidP="0080000B">
      <w:pPr>
        <w:spacing w:after="0" w:line="240" w:lineRule="auto"/>
        <w:jc w:val="both"/>
        <w:rPr>
          <w:rFonts w:ascii="Times New Roman" w:eastAsia="Times New Roman" w:hAnsi="Times New Roman" w:cs="Times New Roman"/>
          <w:sz w:val="24"/>
          <w:szCs w:val="24"/>
          <w:lang w:val="uk-UA" w:eastAsia="ru-RU"/>
        </w:rPr>
      </w:pPr>
      <w:r w:rsidRPr="008423E2">
        <w:rPr>
          <w:rFonts w:ascii="Times New Roman" w:eastAsia="Times New Roman" w:hAnsi="Times New Roman" w:cs="Times New Roman"/>
          <w:b/>
          <w:sz w:val="24"/>
          <w:szCs w:val="24"/>
          <w:lang w:val="uk-UA" w:eastAsia="ru-RU"/>
        </w:rPr>
        <w:t xml:space="preserve">_______________________________________________________________________, </w:t>
      </w:r>
      <w:r w:rsidRPr="008423E2">
        <w:rPr>
          <w:rFonts w:ascii="Times New Roman" w:eastAsia="Times New Roman" w:hAnsi="Times New Roman" w:cs="Times New Roman"/>
          <w:sz w:val="24"/>
          <w:szCs w:val="24"/>
          <w:lang w:val="uk-UA" w:eastAsia="ru-RU"/>
        </w:rPr>
        <w:t>в особі ___________________________________________________________________, який діє на підставі  ______________________________________________________,  з друг</w:t>
      </w:r>
      <w:r>
        <w:rPr>
          <w:rFonts w:ascii="Times New Roman" w:eastAsia="Times New Roman" w:hAnsi="Times New Roman" w:cs="Times New Roman"/>
          <w:sz w:val="24"/>
          <w:szCs w:val="24"/>
          <w:lang w:val="uk-UA" w:eastAsia="ru-RU"/>
        </w:rPr>
        <w:t xml:space="preserve">ої Сторони (надалі - Сторони), </w:t>
      </w:r>
      <w:r w:rsidR="00DF2467" w:rsidRPr="0080000B">
        <w:rPr>
          <w:rFonts w:ascii="Times New Roman" w:eastAsia="Times New Roman" w:hAnsi="Times New Roman" w:cs="Times New Roman"/>
          <w:b/>
          <w:color w:val="000000"/>
          <w:sz w:val="24"/>
          <w:szCs w:val="24"/>
          <w:lang w:val="uk-UA" w:eastAsia="ru-RU"/>
        </w:rPr>
        <w:t xml:space="preserve">керуючись постановою Кабінету Міністрів України від </w:t>
      </w:r>
      <w:r w:rsidR="00DF2467" w:rsidRPr="00DF2467">
        <w:rPr>
          <w:rFonts w:ascii="Times New Roman" w:eastAsia="Times New Roman" w:hAnsi="Times New Roman" w:cs="Times New Roman"/>
          <w:b/>
          <w:color w:val="000000"/>
          <w:sz w:val="24"/>
          <w:szCs w:val="24"/>
          <w:lang w:val="uk-UA" w:eastAsia="ru-RU"/>
        </w:rPr>
        <w:t>12</w:t>
      </w:r>
      <w:r w:rsidR="00DF2467" w:rsidRPr="0080000B">
        <w:rPr>
          <w:rFonts w:ascii="Times New Roman" w:eastAsia="Times New Roman" w:hAnsi="Times New Roman" w:cs="Times New Roman"/>
          <w:b/>
          <w:color w:val="000000"/>
          <w:sz w:val="24"/>
          <w:szCs w:val="24"/>
          <w:lang w:val="uk-UA" w:eastAsia="ru-RU"/>
        </w:rPr>
        <w:t xml:space="preserve"> </w:t>
      </w:r>
      <w:r w:rsidR="00DF2467" w:rsidRPr="00DF2467">
        <w:rPr>
          <w:rFonts w:ascii="Times New Roman" w:eastAsia="Times New Roman" w:hAnsi="Times New Roman" w:cs="Times New Roman"/>
          <w:b/>
          <w:color w:val="000000"/>
          <w:sz w:val="24"/>
          <w:szCs w:val="24"/>
          <w:lang w:val="uk-UA" w:eastAsia="ru-RU"/>
        </w:rPr>
        <w:t>жовтня</w:t>
      </w:r>
      <w:r w:rsidR="00DF2467" w:rsidRPr="0080000B">
        <w:rPr>
          <w:rFonts w:ascii="Times New Roman" w:eastAsia="Times New Roman" w:hAnsi="Times New Roman" w:cs="Times New Roman"/>
          <w:b/>
          <w:color w:val="000000"/>
          <w:sz w:val="24"/>
          <w:szCs w:val="24"/>
          <w:lang w:val="uk-UA" w:eastAsia="ru-RU"/>
        </w:rPr>
        <w:t xml:space="preserve"> 2022 р. № </w:t>
      </w:r>
      <w:r w:rsidR="00DF2467" w:rsidRPr="00DF2467">
        <w:rPr>
          <w:rFonts w:ascii="Times New Roman" w:eastAsia="Times New Roman" w:hAnsi="Times New Roman" w:cs="Times New Roman"/>
          <w:b/>
          <w:color w:val="000000"/>
          <w:sz w:val="24"/>
          <w:szCs w:val="24"/>
          <w:lang w:val="uk-UA" w:eastAsia="ru-RU"/>
        </w:rPr>
        <w:t>1178</w:t>
      </w:r>
      <w:r w:rsidR="00DF2467" w:rsidRPr="0080000B">
        <w:rPr>
          <w:rFonts w:ascii="Times New Roman" w:eastAsia="Times New Roman" w:hAnsi="Times New Roman" w:cs="Times New Roman"/>
          <w:b/>
          <w:color w:val="000000"/>
          <w:sz w:val="24"/>
          <w:szCs w:val="24"/>
          <w:lang w:val="uk-UA" w:eastAsia="ru-RU"/>
        </w:rPr>
        <w:t xml:space="preserve"> «</w:t>
      </w:r>
      <w:r w:rsidR="00DF2467" w:rsidRPr="0080000B">
        <w:rPr>
          <w:rFonts w:ascii="Times New Roman" w:eastAsia="Times New Roman" w:hAnsi="Times New Roman" w:cs="Times New Roman"/>
          <w:b/>
          <w:bCs/>
          <w:color w:val="333333"/>
          <w:sz w:val="24"/>
          <w:szCs w:val="24"/>
          <w:shd w:val="clear" w:color="auto" w:fill="FFFFFF"/>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82F5C">
        <w:rPr>
          <w:rFonts w:ascii="Times New Roman" w:eastAsia="Times New Roman" w:hAnsi="Times New Roman" w:cs="Times New Roman"/>
          <w:b/>
          <w:bCs/>
          <w:color w:val="000000"/>
          <w:sz w:val="24"/>
          <w:szCs w:val="24"/>
          <w:lang w:val="uk-UA" w:eastAsia="ru-RU"/>
        </w:rPr>
        <w:t xml:space="preserve">» </w:t>
      </w:r>
      <w:r w:rsidR="00DF2467" w:rsidRPr="0080000B">
        <w:rPr>
          <w:rFonts w:ascii="Times New Roman" w:eastAsia="Times New Roman" w:hAnsi="Times New Roman" w:cs="Times New Roman"/>
          <w:b/>
          <w:bCs/>
          <w:color w:val="000000"/>
          <w:sz w:val="24"/>
          <w:szCs w:val="24"/>
          <w:lang w:val="uk-UA" w:eastAsia="ru-RU"/>
        </w:rPr>
        <w:t>(із змінами і доповненнями),</w:t>
      </w:r>
      <w:r w:rsidR="00DF2467" w:rsidRPr="0080000B">
        <w:rPr>
          <w:rFonts w:ascii="Times New Roman" w:eastAsia="Times New Roman" w:hAnsi="Times New Roman" w:cs="Times New Roman"/>
          <w:szCs w:val="24"/>
          <w:shd w:val="clear" w:color="auto" w:fill="FFFFFF"/>
          <w:lang w:val="uk-UA" w:eastAsia="uk-UA"/>
        </w:rPr>
        <w:t xml:space="preserve">  </w:t>
      </w:r>
      <w:r w:rsidR="00DF2467" w:rsidRPr="0080000B">
        <w:rPr>
          <w:rFonts w:ascii="Times New Roman" w:eastAsia="Times New Roman" w:hAnsi="Times New Roman" w:cs="Times New Roman"/>
          <w:sz w:val="23"/>
          <w:szCs w:val="23"/>
          <w:lang w:val="uk-UA" w:eastAsia="ru-RU"/>
        </w:rPr>
        <w:t xml:space="preserve">уклали цей договір про наступне (далі – Договір): </w:t>
      </w:r>
    </w:p>
    <w:p w:rsidR="00DF2467" w:rsidRPr="00DF2467" w:rsidRDefault="0087625B" w:rsidP="00DF2467">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bookmarkStart w:id="134" w:name="18"/>
      <w:bookmarkEnd w:id="134"/>
      <w:r>
        <w:rPr>
          <w:rFonts w:ascii="Times New Roman" w:eastAsia="Times New Roman" w:hAnsi="Times New Roman" w:cs="Times New Roman"/>
          <w:b/>
          <w:sz w:val="23"/>
          <w:szCs w:val="23"/>
          <w:lang w:eastAsia="ru-RU"/>
        </w:rPr>
        <w:t>1</w:t>
      </w:r>
      <w:r w:rsidR="00DF2467" w:rsidRPr="00DF2467">
        <w:rPr>
          <w:rFonts w:ascii="Times New Roman" w:eastAsia="Times New Roman" w:hAnsi="Times New Roman" w:cs="Times New Roman"/>
          <w:b/>
          <w:sz w:val="23"/>
          <w:szCs w:val="23"/>
          <w:lang w:eastAsia="ru-RU"/>
        </w:rPr>
        <w:t>. Предмет договору</w:t>
      </w:r>
    </w:p>
    <w:p w:rsidR="00DF2467" w:rsidRPr="00DF2467" w:rsidRDefault="00DF2467" w:rsidP="00DF2467">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p>
    <w:p w:rsidR="0080000B" w:rsidRPr="0080000B" w:rsidRDefault="00DF2467" w:rsidP="0080000B">
      <w:pPr>
        <w:spacing w:after="0" w:line="240" w:lineRule="auto"/>
        <w:jc w:val="both"/>
        <w:rPr>
          <w:rFonts w:ascii="Times New Roman" w:eastAsia="Times New Roman" w:hAnsi="Times New Roman" w:cs="Times New Roman"/>
          <w:lang w:val="uk-UA" w:eastAsia="uk-UA"/>
        </w:rPr>
      </w:pPr>
      <w:r w:rsidRPr="00DF2467">
        <w:rPr>
          <w:rFonts w:ascii="Times New Roman" w:eastAsia="Times New Roman" w:hAnsi="Times New Roman" w:cs="Times New Roman"/>
          <w:sz w:val="23"/>
          <w:szCs w:val="23"/>
          <w:lang w:eastAsia="ru-RU"/>
        </w:rPr>
        <w:t>1.1. . Найменування товару:</w:t>
      </w:r>
      <w:r w:rsidRPr="00DF2467">
        <w:rPr>
          <w:rFonts w:ascii="Times New Roman" w:eastAsia="Times New Roman" w:hAnsi="Times New Roman" w:cs="Times New Roman"/>
          <w:b/>
          <w:sz w:val="23"/>
          <w:szCs w:val="23"/>
          <w:lang w:eastAsia="ru-RU"/>
        </w:rPr>
        <w:t xml:space="preserve"> </w:t>
      </w:r>
      <w:r w:rsidR="0080000B" w:rsidRPr="0080000B">
        <w:rPr>
          <w:rFonts w:ascii="Times New Roman" w:eastAsia="Times New Roman" w:hAnsi="Times New Roman" w:cs="Times New Roman"/>
          <w:b/>
          <w:lang w:val="uk-UA" w:eastAsia="ru-RU"/>
        </w:rPr>
        <w:t>КОД</w:t>
      </w:r>
      <w:r w:rsidR="0080000B" w:rsidRPr="0080000B">
        <w:rPr>
          <w:rFonts w:ascii="Times New Roman" w:eastAsia="Times New Roman" w:hAnsi="Times New Roman" w:cs="Times New Roman"/>
          <w:b/>
          <w:shd w:val="clear" w:color="auto" w:fill="FFFFFF"/>
          <w:lang w:val="uk-UA" w:eastAsia="ru-RU"/>
        </w:rPr>
        <w:t xml:space="preserve"> ДК 021:2015 - </w:t>
      </w:r>
      <w:r w:rsidR="0080000B" w:rsidRPr="0080000B">
        <w:rPr>
          <w:rFonts w:ascii="Times New Roman" w:eastAsia="Times New Roman" w:hAnsi="Times New Roman" w:cs="Times New Roman"/>
          <w:b/>
          <w:color w:val="000000"/>
          <w:lang w:val="uk-UA" w:eastAsia="ru-RU"/>
        </w:rPr>
        <w:t>09130000-9 Нафта і дистиляти (бензин А-92 – 17 000 л., дизельне паливо – 21 000 л., газ – 21 000 л.)</w:t>
      </w:r>
      <w:r w:rsidR="0080000B">
        <w:rPr>
          <w:rFonts w:ascii="Times New Roman" w:eastAsia="Times New Roman" w:hAnsi="Times New Roman" w:cs="Times New Roman"/>
          <w:b/>
          <w:color w:val="000000"/>
          <w:lang w:val="uk-UA" w:eastAsia="ru-RU"/>
        </w:rPr>
        <w:t>.</w:t>
      </w:r>
    </w:p>
    <w:p w:rsidR="00DF2467" w:rsidRPr="00DF2467" w:rsidRDefault="00DF2467" w:rsidP="00DF2467">
      <w:pPr>
        <w:widowControl w:val="0"/>
        <w:autoSpaceDE w:val="0"/>
        <w:autoSpaceDN w:val="0"/>
        <w:adjustRightInd w:val="0"/>
        <w:spacing w:after="0" w:line="240" w:lineRule="auto"/>
        <w:jc w:val="both"/>
        <w:rPr>
          <w:rFonts w:ascii="Times New Roman" w:eastAsia="Calibri" w:hAnsi="Times New Roman" w:cs="Times New Roman"/>
          <w:bCs/>
          <w:sz w:val="23"/>
          <w:szCs w:val="23"/>
          <w:shd w:val="clear" w:color="auto" w:fill="FFFFFF"/>
          <w:lang w:eastAsia="ru-RU"/>
        </w:rPr>
      </w:pPr>
      <w:r w:rsidRPr="00DF2467">
        <w:rPr>
          <w:rFonts w:ascii="Times New Roman" w:eastAsia="Calibri" w:hAnsi="Times New Roman" w:cs="Times New Roman"/>
          <w:bCs/>
          <w:sz w:val="23"/>
          <w:szCs w:val="23"/>
          <w:shd w:val="clear" w:color="auto" w:fill="FFFFFF"/>
          <w:lang w:eastAsia="ru-RU"/>
        </w:rPr>
        <w:t xml:space="preserve">Кількість, ціна, номенклатура, асортимент Товару, який поставляється, визначається Сторонами у Специфікації: </w:t>
      </w:r>
    </w:p>
    <w:p w:rsidR="00DF2467" w:rsidRPr="00DF2467" w:rsidRDefault="00DF2467" w:rsidP="00DF2467">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DF2467">
        <w:rPr>
          <w:rFonts w:ascii="Times New Roman" w:eastAsia="Times New Roman" w:hAnsi="Times New Roman" w:cs="Times New Roman"/>
          <w:b/>
          <w:sz w:val="23"/>
          <w:szCs w:val="23"/>
          <w:lang w:eastAsia="ru-RU"/>
        </w:rPr>
        <w:t>Специфікація</w:t>
      </w:r>
    </w:p>
    <w:tbl>
      <w:tblPr>
        <w:tblW w:w="1061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3544"/>
        <w:gridCol w:w="1134"/>
        <w:gridCol w:w="1275"/>
        <w:gridCol w:w="1843"/>
        <w:gridCol w:w="1965"/>
      </w:tblGrid>
      <w:tr w:rsidR="00DF2467" w:rsidRPr="00DF2467" w:rsidTr="00DF2467">
        <w:trPr>
          <w:trHeight w:val="741"/>
          <w:jc w:val="center"/>
        </w:trPr>
        <w:tc>
          <w:tcPr>
            <w:tcW w:w="851" w:type="dxa"/>
            <w:tcBorders>
              <w:top w:val="single" w:sz="6" w:space="0" w:color="auto"/>
              <w:left w:val="single" w:sz="6" w:space="0" w:color="auto"/>
              <w:bottom w:val="single" w:sz="6" w:space="0" w:color="auto"/>
              <w:right w:val="single" w:sz="6" w:space="0" w:color="auto"/>
            </w:tcBorders>
            <w:vAlign w:val="center"/>
          </w:tcPr>
          <w:p w:rsidR="00DF2467" w:rsidRPr="00DF2467" w:rsidRDefault="00DF2467" w:rsidP="00DF2467">
            <w:pPr>
              <w:widowControl w:val="0"/>
              <w:autoSpaceDE w:val="0"/>
              <w:autoSpaceDN w:val="0"/>
              <w:adjustRightInd w:val="0"/>
              <w:spacing w:after="0" w:line="240" w:lineRule="auto"/>
              <w:ind w:left="-90" w:firstLine="23"/>
              <w:jc w:val="center"/>
              <w:rPr>
                <w:rFonts w:ascii="Times New Roman" w:eastAsia="Times New Roman" w:hAnsi="Times New Roman" w:cs="Times New Roman"/>
                <w:b/>
                <w:bCs/>
                <w:sz w:val="23"/>
                <w:szCs w:val="23"/>
                <w:lang w:eastAsia="ru-RU"/>
              </w:rPr>
            </w:pPr>
            <w:r w:rsidRPr="00DF2467">
              <w:rPr>
                <w:rFonts w:ascii="Times New Roman" w:eastAsia="Times New Roman" w:hAnsi="Times New Roman" w:cs="Times New Roman"/>
                <w:b/>
                <w:sz w:val="23"/>
                <w:szCs w:val="23"/>
                <w:lang w:eastAsia="ru-RU"/>
              </w:rPr>
              <w:t xml:space="preserve"> </w:t>
            </w:r>
            <w:r w:rsidRPr="00DF2467">
              <w:rPr>
                <w:rFonts w:ascii="Times New Roman" w:eastAsia="Times New Roman" w:hAnsi="Times New Roman" w:cs="Times New Roman"/>
                <w:b/>
                <w:bCs/>
                <w:sz w:val="23"/>
                <w:szCs w:val="23"/>
                <w:lang w:eastAsia="ru-RU"/>
              </w:rPr>
              <w:t>№ п/п</w:t>
            </w:r>
          </w:p>
        </w:tc>
        <w:tc>
          <w:tcPr>
            <w:tcW w:w="3544" w:type="dxa"/>
            <w:tcBorders>
              <w:top w:val="single" w:sz="6" w:space="0" w:color="auto"/>
              <w:left w:val="single" w:sz="6" w:space="0" w:color="auto"/>
              <w:bottom w:val="single" w:sz="6" w:space="0" w:color="auto"/>
              <w:right w:val="single" w:sz="6" w:space="0" w:color="auto"/>
            </w:tcBorders>
            <w:vAlign w:val="center"/>
          </w:tcPr>
          <w:p w:rsidR="00DF2467" w:rsidRPr="00DF2467" w:rsidRDefault="00DF2467" w:rsidP="00DF2467">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DF2467">
              <w:rPr>
                <w:rFonts w:ascii="Times New Roman" w:eastAsia="Times New Roman" w:hAnsi="Times New Roman" w:cs="Times New Roman"/>
                <w:b/>
                <w:bCs/>
                <w:sz w:val="23"/>
                <w:szCs w:val="23"/>
                <w:lang w:eastAsia="ru-RU"/>
              </w:rPr>
              <w:t>Найменування товару</w:t>
            </w:r>
          </w:p>
        </w:tc>
        <w:tc>
          <w:tcPr>
            <w:tcW w:w="1134" w:type="dxa"/>
            <w:tcBorders>
              <w:top w:val="single" w:sz="6" w:space="0" w:color="auto"/>
              <w:left w:val="single" w:sz="6" w:space="0" w:color="auto"/>
              <w:bottom w:val="single" w:sz="6" w:space="0" w:color="auto"/>
              <w:right w:val="single" w:sz="6" w:space="0" w:color="auto"/>
            </w:tcBorders>
            <w:vAlign w:val="center"/>
          </w:tcPr>
          <w:p w:rsidR="00DF2467" w:rsidRPr="00DF2467" w:rsidRDefault="00DF2467" w:rsidP="00DF2467">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DF2467">
              <w:rPr>
                <w:rFonts w:ascii="Times New Roman" w:eastAsia="Times New Roman" w:hAnsi="Times New Roman" w:cs="Times New Roman"/>
                <w:b/>
                <w:bCs/>
                <w:sz w:val="23"/>
                <w:szCs w:val="23"/>
                <w:lang w:eastAsia="ru-RU"/>
              </w:rPr>
              <w:t>Одиниці виміру</w:t>
            </w:r>
          </w:p>
        </w:tc>
        <w:tc>
          <w:tcPr>
            <w:tcW w:w="1275" w:type="dxa"/>
            <w:tcBorders>
              <w:top w:val="single" w:sz="6" w:space="0" w:color="auto"/>
              <w:left w:val="single" w:sz="6" w:space="0" w:color="auto"/>
              <w:bottom w:val="single" w:sz="6" w:space="0" w:color="auto"/>
              <w:right w:val="single" w:sz="4" w:space="0" w:color="auto"/>
            </w:tcBorders>
            <w:vAlign w:val="center"/>
          </w:tcPr>
          <w:p w:rsidR="00DF2467" w:rsidRPr="00DF2467" w:rsidRDefault="00DF2467" w:rsidP="00DF2467">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DF2467">
              <w:rPr>
                <w:rFonts w:ascii="Times New Roman" w:eastAsia="Times New Roman" w:hAnsi="Times New Roman" w:cs="Times New Roman"/>
                <w:b/>
                <w:bCs/>
                <w:sz w:val="23"/>
                <w:szCs w:val="23"/>
                <w:lang w:eastAsia="ru-RU"/>
              </w:rPr>
              <w:t>Кількість</w:t>
            </w:r>
          </w:p>
        </w:tc>
        <w:tc>
          <w:tcPr>
            <w:tcW w:w="1843" w:type="dxa"/>
            <w:tcBorders>
              <w:top w:val="single" w:sz="6" w:space="0" w:color="auto"/>
              <w:left w:val="single" w:sz="4" w:space="0" w:color="auto"/>
              <w:bottom w:val="single" w:sz="6" w:space="0" w:color="auto"/>
              <w:right w:val="single" w:sz="4" w:space="0" w:color="auto"/>
            </w:tcBorders>
            <w:vAlign w:val="center"/>
          </w:tcPr>
          <w:p w:rsidR="00DF2467" w:rsidRPr="00DF2467" w:rsidRDefault="00DF2467" w:rsidP="00DF2467">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DF2467">
              <w:rPr>
                <w:rFonts w:ascii="Times New Roman" w:eastAsia="Times New Roman" w:hAnsi="Times New Roman" w:cs="Times New Roman"/>
                <w:b/>
                <w:bCs/>
                <w:sz w:val="23"/>
                <w:szCs w:val="23"/>
                <w:lang w:eastAsia="ru-RU"/>
              </w:rPr>
              <w:t>Ціна за одиницю з ПДВ, грн.</w:t>
            </w:r>
          </w:p>
        </w:tc>
        <w:tc>
          <w:tcPr>
            <w:tcW w:w="1965" w:type="dxa"/>
            <w:tcBorders>
              <w:top w:val="single" w:sz="6" w:space="0" w:color="auto"/>
              <w:left w:val="single" w:sz="4" w:space="0" w:color="auto"/>
              <w:bottom w:val="single" w:sz="6" w:space="0" w:color="auto"/>
              <w:right w:val="single" w:sz="6" w:space="0" w:color="auto"/>
            </w:tcBorders>
            <w:vAlign w:val="center"/>
          </w:tcPr>
          <w:p w:rsidR="00DF2467" w:rsidRPr="00DF2467" w:rsidRDefault="00DF2467" w:rsidP="00DF2467">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DF2467">
              <w:rPr>
                <w:rFonts w:ascii="Times New Roman" w:eastAsia="Times New Roman" w:hAnsi="Times New Roman" w:cs="Times New Roman"/>
                <w:b/>
                <w:bCs/>
                <w:sz w:val="23"/>
                <w:szCs w:val="23"/>
                <w:lang w:eastAsia="ru-RU"/>
              </w:rPr>
              <w:t>Загальна вартість з ПДВ, грн.</w:t>
            </w:r>
          </w:p>
        </w:tc>
      </w:tr>
      <w:tr w:rsidR="00DF2467" w:rsidRPr="00DF2467" w:rsidTr="00DF2467">
        <w:trPr>
          <w:trHeight w:val="152"/>
          <w:jc w:val="center"/>
        </w:trPr>
        <w:tc>
          <w:tcPr>
            <w:tcW w:w="851" w:type="dxa"/>
            <w:tcBorders>
              <w:top w:val="single" w:sz="4" w:space="0" w:color="auto"/>
              <w:bottom w:val="single" w:sz="4" w:space="0" w:color="auto"/>
              <w:right w:val="single" w:sz="4" w:space="0" w:color="auto"/>
            </w:tcBorders>
            <w:vAlign w:val="center"/>
          </w:tcPr>
          <w:p w:rsidR="00DF2467" w:rsidRPr="00DF2467" w:rsidRDefault="00DF2467" w:rsidP="00DF2467">
            <w:pPr>
              <w:widowControl w:val="0"/>
              <w:autoSpaceDE w:val="0"/>
              <w:autoSpaceDN w:val="0"/>
              <w:adjustRightInd w:val="0"/>
              <w:spacing w:after="0" w:line="240" w:lineRule="auto"/>
              <w:ind w:right="-22"/>
              <w:jc w:val="center"/>
              <w:rPr>
                <w:rFonts w:ascii="Times New Roman" w:eastAsia="Times New Roman" w:hAnsi="Times New Roman" w:cs="Times New Roman"/>
                <w:bCs/>
                <w:sz w:val="23"/>
                <w:szCs w:val="23"/>
                <w:lang w:eastAsia="ru-RU"/>
              </w:rPr>
            </w:pPr>
          </w:p>
        </w:tc>
        <w:tc>
          <w:tcPr>
            <w:tcW w:w="3544"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widowControl w:val="0"/>
              <w:autoSpaceDE w:val="0"/>
              <w:autoSpaceDN w:val="0"/>
              <w:adjustRightInd w:val="0"/>
              <w:spacing w:after="0" w:line="240" w:lineRule="auto"/>
              <w:ind w:right="-22"/>
              <w:rPr>
                <w:rFonts w:ascii="Times New Roman" w:eastAsia="Times New Roman" w:hAnsi="Times New Roman" w:cs="Times New Roman"/>
                <w:i/>
                <w:iCs/>
                <w:sz w:val="23"/>
                <w:szCs w:val="23"/>
                <w:lang w:eastAsia="ru-RU"/>
              </w:rPr>
            </w:pPr>
          </w:p>
        </w:tc>
        <w:tc>
          <w:tcPr>
            <w:tcW w:w="1134" w:type="dxa"/>
            <w:tcBorders>
              <w:top w:val="single" w:sz="4" w:space="0" w:color="auto"/>
              <w:left w:val="single" w:sz="4" w:space="0" w:color="auto"/>
              <w:bottom w:val="single" w:sz="4" w:space="0" w:color="auto"/>
              <w:right w:val="nil"/>
            </w:tcBorders>
            <w:vAlign w:val="center"/>
          </w:tcPr>
          <w:p w:rsidR="00DF2467" w:rsidRPr="00DF2467" w:rsidRDefault="00DF2467" w:rsidP="00DF2467">
            <w:pPr>
              <w:widowControl w:val="0"/>
              <w:autoSpaceDE w:val="0"/>
              <w:autoSpaceDN w:val="0"/>
              <w:adjustRightInd w:val="0"/>
              <w:spacing w:after="0" w:line="240" w:lineRule="auto"/>
              <w:jc w:val="center"/>
              <w:rPr>
                <w:rFonts w:ascii="Times New Roman" w:eastAsia="Times New Roman" w:hAnsi="Times New Roman" w:cs="Times New Roman"/>
                <w:i/>
                <w:iCs/>
                <w:sz w:val="23"/>
                <w:szCs w:val="23"/>
                <w:lang w:eastAsia="ru-RU"/>
              </w:rPr>
            </w:pPr>
          </w:p>
        </w:tc>
        <w:tc>
          <w:tcPr>
            <w:tcW w:w="1275" w:type="dxa"/>
            <w:tcBorders>
              <w:top w:val="single" w:sz="4" w:space="0" w:color="auto"/>
              <w:left w:val="single" w:sz="4" w:space="0" w:color="auto"/>
              <w:bottom w:val="single" w:sz="4" w:space="0" w:color="auto"/>
              <w:right w:val="nil"/>
            </w:tcBorders>
            <w:vAlign w:val="center"/>
          </w:tcPr>
          <w:p w:rsidR="00DF2467" w:rsidRPr="00DF2467" w:rsidRDefault="00DF2467" w:rsidP="00DF2467">
            <w:pPr>
              <w:widowControl w:val="0"/>
              <w:autoSpaceDE w:val="0"/>
              <w:autoSpaceDN w:val="0"/>
              <w:adjustRightInd w:val="0"/>
              <w:spacing w:after="0" w:line="240" w:lineRule="auto"/>
              <w:jc w:val="center"/>
              <w:rPr>
                <w:rFonts w:ascii="Times New Roman" w:eastAsia="Times New Roman" w:hAnsi="Times New Roman" w:cs="Times New Roman"/>
                <w:bCs/>
                <w:sz w:val="23"/>
                <w:szCs w:val="23"/>
                <w:lang w:eastAsia="ru-RU"/>
              </w:rPr>
            </w:pPr>
          </w:p>
        </w:tc>
        <w:tc>
          <w:tcPr>
            <w:tcW w:w="1843" w:type="dxa"/>
            <w:tcBorders>
              <w:top w:val="single" w:sz="4" w:space="0" w:color="auto"/>
              <w:left w:val="single" w:sz="4" w:space="0" w:color="auto"/>
              <w:bottom w:val="single" w:sz="4" w:space="0" w:color="auto"/>
              <w:right w:val="nil"/>
            </w:tcBorders>
            <w:vAlign w:val="center"/>
          </w:tcPr>
          <w:p w:rsidR="00DF2467" w:rsidRPr="00DF2467" w:rsidRDefault="00DF2467" w:rsidP="00DF2467">
            <w:pPr>
              <w:widowControl w:val="0"/>
              <w:autoSpaceDE w:val="0"/>
              <w:autoSpaceDN w:val="0"/>
              <w:adjustRightInd w:val="0"/>
              <w:spacing w:after="0" w:line="240" w:lineRule="auto"/>
              <w:jc w:val="center"/>
              <w:rPr>
                <w:rFonts w:ascii="Times New Roman" w:eastAsia="Times New Roman" w:hAnsi="Times New Roman" w:cs="Times New Roman"/>
                <w:iCs/>
                <w:sz w:val="23"/>
                <w:szCs w:val="23"/>
                <w:lang w:eastAsia="ru-RU"/>
              </w:rPr>
            </w:pPr>
          </w:p>
        </w:tc>
        <w:tc>
          <w:tcPr>
            <w:tcW w:w="1965" w:type="dxa"/>
            <w:tcBorders>
              <w:top w:val="single" w:sz="4" w:space="0" w:color="auto"/>
              <w:left w:val="single" w:sz="4" w:space="0" w:color="auto"/>
              <w:bottom w:val="single" w:sz="4" w:space="0" w:color="auto"/>
            </w:tcBorders>
            <w:vAlign w:val="center"/>
          </w:tcPr>
          <w:p w:rsidR="00DF2467" w:rsidRPr="00DF2467" w:rsidRDefault="00DF2467" w:rsidP="00DF2467">
            <w:pPr>
              <w:widowControl w:val="0"/>
              <w:autoSpaceDE w:val="0"/>
              <w:autoSpaceDN w:val="0"/>
              <w:adjustRightInd w:val="0"/>
              <w:spacing w:after="0" w:line="240" w:lineRule="auto"/>
              <w:jc w:val="center"/>
              <w:rPr>
                <w:rFonts w:ascii="Times New Roman" w:eastAsia="Times New Roman" w:hAnsi="Times New Roman" w:cs="Times New Roman"/>
                <w:iCs/>
                <w:sz w:val="23"/>
                <w:szCs w:val="23"/>
                <w:lang w:eastAsia="ru-RU"/>
              </w:rPr>
            </w:pPr>
          </w:p>
        </w:tc>
      </w:tr>
      <w:tr w:rsidR="00DF2467" w:rsidRPr="00DF2467" w:rsidTr="00DF2467">
        <w:trPr>
          <w:trHeight w:val="152"/>
          <w:jc w:val="center"/>
        </w:trPr>
        <w:tc>
          <w:tcPr>
            <w:tcW w:w="851" w:type="dxa"/>
            <w:tcBorders>
              <w:top w:val="single" w:sz="4" w:space="0" w:color="auto"/>
              <w:bottom w:val="single" w:sz="4" w:space="0" w:color="auto"/>
              <w:right w:val="single" w:sz="4" w:space="0" w:color="auto"/>
            </w:tcBorders>
            <w:vAlign w:val="center"/>
          </w:tcPr>
          <w:p w:rsidR="00DF2467" w:rsidRPr="00DF2467" w:rsidRDefault="00DF2467" w:rsidP="00DF2467">
            <w:pPr>
              <w:widowControl w:val="0"/>
              <w:autoSpaceDE w:val="0"/>
              <w:autoSpaceDN w:val="0"/>
              <w:adjustRightInd w:val="0"/>
              <w:spacing w:after="0" w:line="240" w:lineRule="auto"/>
              <w:ind w:right="-22"/>
              <w:jc w:val="center"/>
              <w:rPr>
                <w:rFonts w:ascii="Times New Roman" w:eastAsia="Times New Roman" w:hAnsi="Times New Roman" w:cs="Times New Roman"/>
                <w:bCs/>
                <w:sz w:val="23"/>
                <w:szCs w:val="23"/>
                <w:lang w:eastAsia="ru-RU"/>
              </w:rPr>
            </w:pPr>
          </w:p>
        </w:tc>
        <w:tc>
          <w:tcPr>
            <w:tcW w:w="3544"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widowControl w:val="0"/>
              <w:autoSpaceDE w:val="0"/>
              <w:autoSpaceDN w:val="0"/>
              <w:adjustRightInd w:val="0"/>
              <w:spacing w:after="0" w:line="240" w:lineRule="auto"/>
              <w:ind w:right="-22"/>
              <w:rPr>
                <w:rFonts w:ascii="Times New Roman" w:eastAsia="Times New Roman" w:hAnsi="Times New Roman" w:cs="Times New Roman"/>
                <w:bCs/>
                <w:sz w:val="23"/>
                <w:szCs w:val="23"/>
                <w:lang w:eastAsia="ru-RU"/>
              </w:rPr>
            </w:pPr>
          </w:p>
        </w:tc>
        <w:tc>
          <w:tcPr>
            <w:tcW w:w="1134" w:type="dxa"/>
            <w:tcBorders>
              <w:top w:val="single" w:sz="4" w:space="0" w:color="auto"/>
              <w:left w:val="single" w:sz="4" w:space="0" w:color="auto"/>
              <w:bottom w:val="single" w:sz="4" w:space="0" w:color="auto"/>
              <w:right w:val="nil"/>
            </w:tcBorders>
            <w:vAlign w:val="center"/>
          </w:tcPr>
          <w:p w:rsidR="00DF2467" w:rsidRPr="00DF2467" w:rsidRDefault="00DF2467" w:rsidP="00DF2467">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275" w:type="dxa"/>
            <w:tcBorders>
              <w:top w:val="single" w:sz="4" w:space="0" w:color="auto"/>
              <w:left w:val="single" w:sz="4" w:space="0" w:color="auto"/>
              <w:bottom w:val="single" w:sz="4" w:space="0" w:color="auto"/>
              <w:right w:val="nil"/>
            </w:tcBorders>
            <w:vAlign w:val="center"/>
          </w:tcPr>
          <w:p w:rsidR="00DF2467" w:rsidRPr="00DF2467" w:rsidRDefault="00DF2467" w:rsidP="00DF2467">
            <w:pPr>
              <w:widowControl w:val="0"/>
              <w:autoSpaceDE w:val="0"/>
              <w:autoSpaceDN w:val="0"/>
              <w:adjustRightInd w:val="0"/>
              <w:spacing w:after="0" w:line="240" w:lineRule="auto"/>
              <w:jc w:val="center"/>
              <w:rPr>
                <w:rFonts w:ascii="Times New Roman" w:eastAsia="Times New Roman" w:hAnsi="Times New Roman" w:cs="Times New Roman"/>
                <w:bCs/>
                <w:sz w:val="23"/>
                <w:szCs w:val="23"/>
                <w:lang w:eastAsia="ru-RU"/>
              </w:rPr>
            </w:pPr>
          </w:p>
        </w:tc>
        <w:tc>
          <w:tcPr>
            <w:tcW w:w="1843" w:type="dxa"/>
            <w:tcBorders>
              <w:top w:val="single" w:sz="4" w:space="0" w:color="auto"/>
              <w:left w:val="single" w:sz="4" w:space="0" w:color="auto"/>
              <w:bottom w:val="single" w:sz="4" w:space="0" w:color="auto"/>
              <w:right w:val="nil"/>
            </w:tcBorders>
            <w:vAlign w:val="center"/>
          </w:tcPr>
          <w:p w:rsidR="00DF2467" w:rsidRPr="00DF2467" w:rsidRDefault="00DF2467" w:rsidP="00DF2467">
            <w:pPr>
              <w:widowControl w:val="0"/>
              <w:autoSpaceDE w:val="0"/>
              <w:autoSpaceDN w:val="0"/>
              <w:adjustRightInd w:val="0"/>
              <w:spacing w:after="0" w:line="240" w:lineRule="auto"/>
              <w:jc w:val="center"/>
              <w:rPr>
                <w:rFonts w:ascii="Times New Roman" w:eastAsia="Times New Roman" w:hAnsi="Times New Roman" w:cs="Times New Roman"/>
                <w:iCs/>
                <w:sz w:val="23"/>
                <w:szCs w:val="23"/>
                <w:lang w:eastAsia="ru-RU"/>
              </w:rPr>
            </w:pPr>
          </w:p>
        </w:tc>
        <w:tc>
          <w:tcPr>
            <w:tcW w:w="1965" w:type="dxa"/>
            <w:tcBorders>
              <w:top w:val="single" w:sz="4" w:space="0" w:color="auto"/>
              <w:left w:val="single" w:sz="4" w:space="0" w:color="auto"/>
              <w:bottom w:val="single" w:sz="4" w:space="0" w:color="auto"/>
            </w:tcBorders>
            <w:vAlign w:val="bottom"/>
          </w:tcPr>
          <w:p w:rsidR="00DF2467" w:rsidRPr="00DF2467" w:rsidRDefault="00DF2467" w:rsidP="00DF2467">
            <w:pPr>
              <w:widowControl w:val="0"/>
              <w:autoSpaceDE w:val="0"/>
              <w:autoSpaceDN w:val="0"/>
              <w:adjustRightInd w:val="0"/>
              <w:spacing w:after="0" w:line="240" w:lineRule="auto"/>
              <w:jc w:val="center"/>
              <w:rPr>
                <w:rFonts w:ascii="Times New Roman" w:eastAsia="Times New Roman" w:hAnsi="Times New Roman" w:cs="Times New Roman"/>
                <w:iCs/>
                <w:sz w:val="23"/>
                <w:szCs w:val="23"/>
                <w:lang w:eastAsia="ru-RU"/>
              </w:rPr>
            </w:pPr>
          </w:p>
        </w:tc>
      </w:tr>
      <w:tr w:rsidR="00DF2467" w:rsidRPr="00DF2467" w:rsidTr="00DF2467">
        <w:trPr>
          <w:trHeight w:val="152"/>
          <w:jc w:val="center"/>
        </w:trPr>
        <w:tc>
          <w:tcPr>
            <w:tcW w:w="851" w:type="dxa"/>
            <w:tcBorders>
              <w:top w:val="single" w:sz="4" w:space="0" w:color="auto"/>
              <w:bottom w:val="single" w:sz="4" w:space="0" w:color="auto"/>
              <w:right w:val="single" w:sz="4" w:space="0" w:color="auto"/>
            </w:tcBorders>
            <w:vAlign w:val="center"/>
          </w:tcPr>
          <w:p w:rsidR="00DF2467" w:rsidRPr="00DF2467" w:rsidRDefault="00DF2467" w:rsidP="00DF2467">
            <w:pPr>
              <w:widowControl w:val="0"/>
              <w:autoSpaceDE w:val="0"/>
              <w:autoSpaceDN w:val="0"/>
              <w:adjustRightInd w:val="0"/>
              <w:spacing w:after="0" w:line="240" w:lineRule="auto"/>
              <w:ind w:right="-22"/>
              <w:jc w:val="center"/>
              <w:rPr>
                <w:rFonts w:ascii="Times New Roman" w:eastAsia="Times New Roman" w:hAnsi="Times New Roman" w:cs="Times New Roman"/>
                <w:bCs/>
                <w:sz w:val="23"/>
                <w:szCs w:val="23"/>
                <w:lang w:eastAsia="ru-RU"/>
              </w:rPr>
            </w:pPr>
          </w:p>
        </w:tc>
        <w:tc>
          <w:tcPr>
            <w:tcW w:w="3544"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widowControl w:val="0"/>
              <w:autoSpaceDE w:val="0"/>
              <w:autoSpaceDN w:val="0"/>
              <w:adjustRightInd w:val="0"/>
              <w:spacing w:after="0" w:line="240" w:lineRule="auto"/>
              <w:ind w:right="-22"/>
              <w:rPr>
                <w:rFonts w:ascii="Times New Roman" w:eastAsia="Times New Roman" w:hAnsi="Times New Roman" w:cs="Times New Roman"/>
                <w:bCs/>
                <w:sz w:val="23"/>
                <w:szCs w:val="23"/>
                <w:lang w:eastAsia="ru-RU"/>
              </w:rPr>
            </w:pPr>
          </w:p>
        </w:tc>
        <w:tc>
          <w:tcPr>
            <w:tcW w:w="1134" w:type="dxa"/>
            <w:tcBorders>
              <w:top w:val="single" w:sz="4" w:space="0" w:color="auto"/>
              <w:left w:val="single" w:sz="4" w:space="0" w:color="auto"/>
              <w:bottom w:val="single" w:sz="4" w:space="0" w:color="auto"/>
              <w:right w:val="nil"/>
            </w:tcBorders>
            <w:vAlign w:val="center"/>
          </w:tcPr>
          <w:p w:rsidR="00DF2467" w:rsidRPr="00DF2467" w:rsidRDefault="00DF2467" w:rsidP="00DF2467">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275" w:type="dxa"/>
            <w:tcBorders>
              <w:top w:val="single" w:sz="4" w:space="0" w:color="auto"/>
              <w:left w:val="single" w:sz="4" w:space="0" w:color="auto"/>
              <w:bottom w:val="single" w:sz="4" w:space="0" w:color="auto"/>
              <w:right w:val="nil"/>
            </w:tcBorders>
            <w:vAlign w:val="center"/>
          </w:tcPr>
          <w:p w:rsidR="00DF2467" w:rsidRPr="00DF2467" w:rsidRDefault="00DF2467" w:rsidP="00DF2467">
            <w:pPr>
              <w:widowControl w:val="0"/>
              <w:autoSpaceDE w:val="0"/>
              <w:autoSpaceDN w:val="0"/>
              <w:adjustRightInd w:val="0"/>
              <w:spacing w:after="0" w:line="240" w:lineRule="auto"/>
              <w:jc w:val="center"/>
              <w:rPr>
                <w:rFonts w:ascii="Times New Roman" w:eastAsia="Times New Roman" w:hAnsi="Times New Roman" w:cs="Times New Roman"/>
                <w:bCs/>
                <w:sz w:val="23"/>
                <w:szCs w:val="23"/>
                <w:lang w:eastAsia="ru-RU"/>
              </w:rPr>
            </w:pPr>
          </w:p>
        </w:tc>
        <w:tc>
          <w:tcPr>
            <w:tcW w:w="1843" w:type="dxa"/>
            <w:tcBorders>
              <w:top w:val="single" w:sz="4" w:space="0" w:color="auto"/>
              <w:left w:val="single" w:sz="4" w:space="0" w:color="auto"/>
              <w:bottom w:val="single" w:sz="4" w:space="0" w:color="auto"/>
              <w:right w:val="nil"/>
            </w:tcBorders>
            <w:vAlign w:val="center"/>
          </w:tcPr>
          <w:p w:rsidR="00DF2467" w:rsidRPr="00DF2467" w:rsidRDefault="00DF2467" w:rsidP="00DF2467">
            <w:pPr>
              <w:widowControl w:val="0"/>
              <w:autoSpaceDE w:val="0"/>
              <w:autoSpaceDN w:val="0"/>
              <w:adjustRightInd w:val="0"/>
              <w:spacing w:after="0" w:line="240" w:lineRule="auto"/>
              <w:jc w:val="center"/>
              <w:rPr>
                <w:rFonts w:ascii="Times New Roman" w:eastAsia="Times New Roman" w:hAnsi="Times New Roman" w:cs="Times New Roman"/>
                <w:iCs/>
                <w:sz w:val="23"/>
                <w:szCs w:val="23"/>
                <w:lang w:eastAsia="ru-RU"/>
              </w:rPr>
            </w:pPr>
          </w:p>
        </w:tc>
        <w:tc>
          <w:tcPr>
            <w:tcW w:w="1965" w:type="dxa"/>
            <w:tcBorders>
              <w:top w:val="single" w:sz="4" w:space="0" w:color="auto"/>
              <w:left w:val="single" w:sz="4" w:space="0" w:color="auto"/>
              <w:bottom w:val="single" w:sz="4" w:space="0" w:color="auto"/>
            </w:tcBorders>
            <w:vAlign w:val="bottom"/>
          </w:tcPr>
          <w:p w:rsidR="00DF2467" w:rsidRPr="00DF2467" w:rsidRDefault="00DF2467" w:rsidP="00DF2467">
            <w:pPr>
              <w:widowControl w:val="0"/>
              <w:autoSpaceDE w:val="0"/>
              <w:autoSpaceDN w:val="0"/>
              <w:adjustRightInd w:val="0"/>
              <w:spacing w:after="0" w:line="240" w:lineRule="auto"/>
              <w:jc w:val="center"/>
              <w:rPr>
                <w:rFonts w:ascii="Times New Roman" w:eastAsia="Times New Roman" w:hAnsi="Times New Roman" w:cs="Times New Roman"/>
                <w:iCs/>
                <w:sz w:val="23"/>
                <w:szCs w:val="23"/>
                <w:lang w:eastAsia="ru-RU"/>
              </w:rPr>
            </w:pPr>
          </w:p>
        </w:tc>
      </w:tr>
      <w:tr w:rsidR="00DF2467" w:rsidRPr="00DF2467" w:rsidTr="00DF2467">
        <w:trPr>
          <w:trHeight w:val="137"/>
          <w:jc w:val="center"/>
        </w:trPr>
        <w:tc>
          <w:tcPr>
            <w:tcW w:w="851" w:type="dxa"/>
            <w:tcBorders>
              <w:top w:val="single" w:sz="4" w:space="0" w:color="auto"/>
              <w:left w:val="nil"/>
              <w:bottom w:val="nil"/>
              <w:right w:val="nil"/>
            </w:tcBorders>
            <w:vAlign w:val="center"/>
          </w:tcPr>
          <w:p w:rsidR="00DF2467" w:rsidRPr="00DF2467" w:rsidRDefault="00DF2467" w:rsidP="00DF2467">
            <w:pPr>
              <w:widowControl w:val="0"/>
              <w:autoSpaceDE w:val="0"/>
              <w:autoSpaceDN w:val="0"/>
              <w:adjustRightInd w:val="0"/>
              <w:spacing w:after="0" w:line="240" w:lineRule="auto"/>
              <w:ind w:right="-22"/>
              <w:jc w:val="center"/>
              <w:rPr>
                <w:rFonts w:ascii="Times New Roman" w:eastAsia="Times New Roman" w:hAnsi="Times New Roman" w:cs="Times New Roman"/>
                <w:bCs/>
                <w:sz w:val="23"/>
                <w:szCs w:val="23"/>
                <w:lang w:eastAsia="ru-RU"/>
              </w:rPr>
            </w:pPr>
          </w:p>
        </w:tc>
        <w:tc>
          <w:tcPr>
            <w:tcW w:w="3544" w:type="dxa"/>
            <w:tcBorders>
              <w:top w:val="single" w:sz="4" w:space="0" w:color="auto"/>
              <w:left w:val="nil"/>
              <w:bottom w:val="nil"/>
              <w:right w:val="nil"/>
            </w:tcBorders>
          </w:tcPr>
          <w:p w:rsidR="00DF2467" w:rsidRPr="00DF2467" w:rsidRDefault="00DF2467" w:rsidP="00DF2467">
            <w:pPr>
              <w:widowControl w:val="0"/>
              <w:autoSpaceDE w:val="0"/>
              <w:autoSpaceDN w:val="0"/>
              <w:adjustRightInd w:val="0"/>
              <w:spacing w:after="0" w:line="240" w:lineRule="auto"/>
              <w:ind w:right="-22"/>
              <w:rPr>
                <w:rFonts w:ascii="Times New Roman" w:eastAsia="Times New Roman" w:hAnsi="Times New Roman" w:cs="Times New Roman"/>
                <w:bCs/>
                <w:sz w:val="23"/>
                <w:szCs w:val="23"/>
                <w:lang w:eastAsia="ru-RU"/>
              </w:rPr>
            </w:pPr>
          </w:p>
        </w:tc>
        <w:tc>
          <w:tcPr>
            <w:tcW w:w="1134" w:type="dxa"/>
            <w:tcBorders>
              <w:top w:val="single" w:sz="4" w:space="0" w:color="auto"/>
              <w:left w:val="nil"/>
              <w:bottom w:val="nil"/>
              <w:right w:val="single" w:sz="4" w:space="0" w:color="auto"/>
            </w:tcBorders>
            <w:vAlign w:val="center"/>
          </w:tcPr>
          <w:p w:rsidR="00DF2467" w:rsidRPr="00DF2467" w:rsidRDefault="00DF2467" w:rsidP="00DF2467">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3118" w:type="dxa"/>
            <w:gridSpan w:val="2"/>
            <w:tcBorders>
              <w:top w:val="single" w:sz="4" w:space="0" w:color="auto"/>
              <w:left w:val="single" w:sz="4" w:space="0" w:color="auto"/>
              <w:bottom w:val="single" w:sz="4" w:space="0" w:color="auto"/>
              <w:right w:val="nil"/>
            </w:tcBorders>
            <w:vAlign w:val="center"/>
          </w:tcPr>
          <w:p w:rsidR="00DF2467" w:rsidRPr="00DF2467" w:rsidRDefault="00DF2467" w:rsidP="00DF2467">
            <w:pPr>
              <w:widowControl w:val="0"/>
              <w:autoSpaceDE w:val="0"/>
              <w:autoSpaceDN w:val="0"/>
              <w:adjustRightInd w:val="0"/>
              <w:spacing w:after="0" w:line="240" w:lineRule="auto"/>
              <w:jc w:val="right"/>
              <w:rPr>
                <w:rFonts w:ascii="Times New Roman" w:eastAsia="Times New Roman" w:hAnsi="Times New Roman" w:cs="Times New Roman"/>
                <w:iCs/>
                <w:sz w:val="23"/>
                <w:szCs w:val="23"/>
                <w:lang w:eastAsia="ru-RU"/>
              </w:rPr>
            </w:pPr>
          </w:p>
        </w:tc>
        <w:tc>
          <w:tcPr>
            <w:tcW w:w="1965" w:type="dxa"/>
            <w:tcBorders>
              <w:top w:val="single" w:sz="4" w:space="0" w:color="auto"/>
              <w:left w:val="single" w:sz="4" w:space="0" w:color="auto"/>
              <w:bottom w:val="single" w:sz="4" w:space="0" w:color="auto"/>
            </w:tcBorders>
            <w:vAlign w:val="center"/>
          </w:tcPr>
          <w:p w:rsidR="00DF2467" w:rsidRPr="00DF2467" w:rsidRDefault="00DF2467" w:rsidP="00DF2467">
            <w:pPr>
              <w:widowControl w:val="0"/>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tc>
      </w:tr>
      <w:tr w:rsidR="00DF2467" w:rsidRPr="00DF2467" w:rsidTr="00DF2467">
        <w:trPr>
          <w:trHeight w:val="269"/>
          <w:jc w:val="center"/>
        </w:trPr>
        <w:tc>
          <w:tcPr>
            <w:tcW w:w="851" w:type="dxa"/>
            <w:tcBorders>
              <w:top w:val="nil"/>
              <w:left w:val="nil"/>
              <w:bottom w:val="nil"/>
              <w:right w:val="nil"/>
            </w:tcBorders>
            <w:vAlign w:val="center"/>
          </w:tcPr>
          <w:p w:rsidR="00DF2467" w:rsidRPr="00DF2467" w:rsidRDefault="00DF2467" w:rsidP="00DF2467">
            <w:pPr>
              <w:widowControl w:val="0"/>
              <w:autoSpaceDE w:val="0"/>
              <w:autoSpaceDN w:val="0"/>
              <w:adjustRightInd w:val="0"/>
              <w:spacing w:after="0" w:line="240" w:lineRule="auto"/>
              <w:ind w:right="-22"/>
              <w:jc w:val="center"/>
              <w:rPr>
                <w:rFonts w:ascii="Times New Roman" w:eastAsia="Times New Roman" w:hAnsi="Times New Roman" w:cs="Times New Roman"/>
                <w:bCs/>
                <w:sz w:val="23"/>
                <w:szCs w:val="23"/>
                <w:lang w:eastAsia="ru-RU"/>
              </w:rPr>
            </w:pPr>
          </w:p>
        </w:tc>
        <w:tc>
          <w:tcPr>
            <w:tcW w:w="3544" w:type="dxa"/>
            <w:tcBorders>
              <w:top w:val="nil"/>
              <w:left w:val="nil"/>
              <w:bottom w:val="nil"/>
              <w:right w:val="nil"/>
            </w:tcBorders>
          </w:tcPr>
          <w:p w:rsidR="00DF2467" w:rsidRPr="00DF2467" w:rsidRDefault="00DF2467" w:rsidP="00DF2467">
            <w:pPr>
              <w:widowControl w:val="0"/>
              <w:autoSpaceDE w:val="0"/>
              <w:autoSpaceDN w:val="0"/>
              <w:adjustRightInd w:val="0"/>
              <w:spacing w:after="0" w:line="240" w:lineRule="auto"/>
              <w:ind w:right="-22"/>
              <w:rPr>
                <w:rFonts w:ascii="Times New Roman" w:eastAsia="Times New Roman" w:hAnsi="Times New Roman" w:cs="Times New Roman"/>
                <w:bCs/>
                <w:sz w:val="23"/>
                <w:szCs w:val="23"/>
                <w:lang w:eastAsia="ru-RU"/>
              </w:rPr>
            </w:pPr>
          </w:p>
        </w:tc>
        <w:tc>
          <w:tcPr>
            <w:tcW w:w="1134" w:type="dxa"/>
            <w:tcBorders>
              <w:top w:val="nil"/>
              <w:left w:val="nil"/>
              <w:bottom w:val="nil"/>
              <w:right w:val="single" w:sz="4" w:space="0" w:color="auto"/>
            </w:tcBorders>
            <w:vAlign w:val="center"/>
          </w:tcPr>
          <w:p w:rsidR="00DF2467" w:rsidRPr="00DF2467" w:rsidRDefault="00DF2467" w:rsidP="00DF2467">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3118" w:type="dxa"/>
            <w:gridSpan w:val="2"/>
            <w:tcBorders>
              <w:top w:val="single" w:sz="4" w:space="0" w:color="auto"/>
              <w:left w:val="single" w:sz="4" w:space="0" w:color="auto"/>
              <w:bottom w:val="single" w:sz="4" w:space="0" w:color="auto"/>
              <w:right w:val="nil"/>
            </w:tcBorders>
            <w:vAlign w:val="center"/>
          </w:tcPr>
          <w:p w:rsidR="00DF2467" w:rsidRPr="00DF2467" w:rsidRDefault="00DF2467" w:rsidP="00DF2467">
            <w:pPr>
              <w:widowControl w:val="0"/>
              <w:autoSpaceDE w:val="0"/>
              <w:autoSpaceDN w:val="0"/>
              <w:adjustRightInd w:val="0"/>
              <w:spacing w:after="0" w:line="240" w:lineRule="auto"/>
              <w:jc w:val="right"/>
              <w:rPr>
                <w:rFonts w:ascii="Times New Roman" w:eastAsia="Times New Roman" w:hAnsi="Times New Roman" w:cs="Times New Roman"/>
                <w:b/>
                <w:iCs/>
                <w:sz w:val="23"/>
                <w:szCs w:val="23"/>
                <w:lang w:eastAsia="ru-RU"/>
              </w:rPr>
            </w:pPr>
          </w:p>
        </w:tc>
        <w:tc>
          <w:tcPr>
            <w:tcW w:w="1965" w:type="dxa"/>
            <w:tcBorders>
              <w:top w:val="single" w:sz="4" w:space="0" w:color="auto"/>
              <w:left w:val="single" w:sz="4" w:space="0" w:color="auto"/>
              <w:bottom w:val="single" w:sz="4" w:space="0" w:color="auto"/>
            </w:tcBorders>
            <w:vAlign w:val="center"/>
          </w:tcPr>
          <w:p w:rsidR="00DF2467" w:rsidRPr="00DF2467" w:rsidRDefault="00DF2467" w:rsidP="00DF2467">
            <w:pPr>
              <w:spacing w:after="0" w:line="240" w:lineRule="auto"/>
              <w:jc w:val="center"/>
              <w:rPr>
                <w:rFonts w:ascii="Times New Roman" w:eastAsia="Times New Roman" w:hAnsi="Times New Roman" w:cs="Times New Roman"/>
                <w:b/>
                <w:color w:val="000000"/>
                <w:sz w:val="23"/>
                <w:szCs w:val="23"/>
                <w:lang w:eastAsia="ru-RU"/>
              </w:rPr>
            </w:pPr>
          </w:p>
        </w:tc>
      </w:tr>
    </w:tbl>
    <w:p w:rsidR="00DF2467" w:rsidRPr="00DF2467" w:rsidRDefault="00DF2467" w:rsidP="00DF246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3"/>
          <w:szCs w:val="23"/>
          <w:lang w:eastAsia="ru-RU"/>
        </w:rPr>
      </w:pPr>
      <w:bookmarkStart w:id="135" w:name="25"/>
      <w:bookmarkStart w:id="136" w:name="34"/>
      <w:bookmarkEnd w:id="135"/>
      <w:bookmarkEnd w:id="136"/>
      <w:r w:rsidRPr="00DF2467">
        <w:rPr>
          <w:rFonts w:ascii="Times New Roman" w:eastAsia="Times New Roman" w:hAnsi="Times New Roman" w:cs="Times New Roman"/>
          <w:sz w:val="23"/>
          <w:szCs w:val="23"/>
          <w:lang w:eastAsia="ru-RU"/>
        </w:rPr>
        <w:t>1.2. Обсяги закупівлі Товару можуть бути зменшені залежно від потреб підприємства та фінансування видатків на Товар.</w:t>
      </w:r>
    </w:p>
    <w:p w:rsidR="00DF2467" w:rsidRPr="00DF2467" w:rsidRDefault="0087625B" w:rsidP="00DF246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3"/>
          <w:szCs w:val="23"/>
          <w:lang w:eastAsia="ru-RU"/>
        </w:rPr>
      </w:pPr>
      <w:bookmarkStart w:id="137" w:name="35"/>
      <w:bookmarkEnd w:id="137"/>
      <w:r>
        <w:rPr>
          <w:rFonts w:ascii="Times New Roman" w:eastAsia="Times New Roman" w:hAnsi="Times New Roman" w:cs="Times New Roman"/>
          <w:b/>
          <w:sz w:val="23"/>
          <w:szCs w:val="23"/>
          <w:lang w:eastAsia="ru-RU"/>
        </w:rPr>
        <w:t>2</w:t>
      </w:r>
      <w:r w:rsidR="00DF2467" w:rsidRPr="00DF2467">
        <w:rPr>
          <w:rFonts w:ascii="Times New Roman" w:eastAsia="Times New Roman" w:hAnsi="Times New Roman" w:cs="Times New Roman"/>
          <w:b/>
          <w:sz w:val="23"/>
          <w:szCs w:val="23"/>
          <w:lang w:eastAsia="ru-RU"/>
        </w:rPr>
        <w:t>. Якість товарів, робіт чи послуг.</w:t>
      </w:r>
    </w:p>
    <w:p w:rsidR="00DF2467" w:rsidRPr="00DF2467" w:rsidRDefault="00DF2467" w:rsidP="00DF2467">
      <w:pPr>
        <w:shd w:val="clear" w:color="auto" w:fill="FFFFFF"/>
        <w:tabs>
          <w:tab w:val="left" w:leader="underscore" w:pos="8948"/>
        </w:tabs>
        <w:spacing w:after="0" w:line="240" w:lineRule="auto"/>
        <w:jc w:val="both"/>
        <w:rPr>
          <w:rFonts w:ascii="Times New Roman" w:eastAsia="Calibri" w:hAnsi="Times New Roman" w:cs="Times New Roman"/>
          <w:sz w:val="23"/>
          <w:szCs w:val="23"/>
          <w:shd w:val="clear" w:color="auto" w:fill="FFFFFF"/>
          <w:lang w:eastAsia="ru-RU"/>
        </w:rPr>
      </w:pPr>
      <w:bookmarkStart w:id="138" w:name="36"/>
      <w:bookmarkEnd w:id="138"/>
      <w:r w:rsidRPr="00DF2467">
        <w:rPr>
          <w:rFonts w:ascii="Times New Roman" w:eastAsia="Calibri" w:hAnsi="Times New Roman" w:cs="Times New Roman"/>
          <w:sz w:val="23"/>
          <w:szCs w:val="23"/>
          <w:shd w:val="clear" w:color="auto" w:fill="FFFFFF"/>
          <w:lang w:eastAsia="ru-RU"/>
        </w:rPr>
        <w:t xml:space="preserve">2.1.  Постачальник повинен поставити </w:t>
      </w:r>
      <w:r w:rsidRPr="00DF2467">
        <w:rPr>
          <w:rFonts w:ascii="Times New Roman" w:eastAsia="Calibri" w:hAnsi="Times New Roman" w:cs="Times New Roman"/>
          <w:spacing w:val="-2"/>
          <w:sz w:val="23"/>
          <w:szCs w:val="23"/>
          <w:shd w:val="clear" w:color="auto" w:fill="FFFFFF"/>
          <w:lang w:eastAsia="uk-UA"/>
        </w:rPr>
        <w:t xml:space="preserve">Покупцю </w:t>
      </w:r>
      <w:r w:rsidRPr="00DF2467">
        <w:rPr>
          <w:rFonts w:ascii="Times New Roman" w:eastAsia="Calibri" w:hAnsi="Times New Roman" w:cs="Times New Roman"/>
          <w:sz w:val="23"/>
          <w:szCs w:val="23"/>
          <w:shd w:val="clear" w:color="auto" w:fill="FFFFFF"/>
          <w:lang w:eastAsia="ru-RU"/>
        </w:rPr>
        <w:t>Товар, якість якого відповідає Державним стандартам України, та має повну відповідність технологічній документації та специфікаціям виробника.</w:t>
      </w:r>
    </w:p>
    <w:p w:rsidR="00DF2467" w:rsidRPr="00DF2467" w:rsidRDefault="00DF2467" w:rsidP="00DF2467">
      <w:pPr>
        <w:widowControl w:val="0"/>
        <w:autoSpaceDE w:val="0"/>
        <w:autoSpaceDN w:val="0"/>
        <w:adjustRightInd w:val="0"/>
        <w:spacing w:after="0" w:line="274" w:lineRule="exact"/>
        <w:jc w:val="both"/>
        <w:rPr>
          <w:rFonts w:ascii="Times New Roman" w:eastAsia="Times New Roman" w:hAnsi="Times New Roman" w:cs="Times New Roman"/>
          <w:sz w:val="23"/>
          <w:szCs w:val="23"/>
          <w:lang w:eastAsia="ru-RU"/>
        </w:rPr>
      </w:pPr>
      <w:r w:rsidRPr="00DF2467">
        <w:rPr>
          <w:rFonts w:ascii="Times New Roman" w:eastAsia="Times New Roman" w:hAnsi="Times New Roman" w:cs="Times New Roman"/>
          <w:sz w:val="23"/>
          <w:szCs w:val="23"/>
          <w:lang w:eastAsia="ru-RU"/>
        </w:rPr>
        <w:t xml:space="preserve">2.2. Гарантії якості Товару від </w:t>
      </w:r>
      <w:r w:rsidRPr="00DF2467">
        <w:rPr>
          <w:rFonts w:ascii="Times New Roman" w:eastAsia="Times New Roman" w:hAnsi="Times New Roman" w:cs="Times New Roman"/>
          <w:bCs/>
          <w:spacing w:val="2"/>
          <w:sz w:val="23"/>
          <w:szCs w:val="23"/>
          <w:lang w:eastAsia="ru-RU"/>
        </w:rPr>
        <w:t>Постачальника</w:t>
      </w:r>
      <w:r w:rsidRPr="00DF2467">
        <w:rPr>
          <w:rFonts w:ascii="Times New Roman" w:eastAsia="Times New Roman" w:hAnsi="Times New Roman" w:cs="Times New Roman"/>
          <w:sz w:val="23"/>
          <w:szCs w:val="23"/>
          <w:lang w:eastAsia="ru-RU"/>
        </w:rPr>
        <w:t xml:space="preserve"> не розповсюджуються на випадки недодержання правил зберігання Замовником. </w:t>
      </w:r>
    </w:p>
    <w:p w:rsidR="00DF2467" w:rsidRPr="00DF2467" w:rsidRDefault="0087625B" w:rsidP="00DF246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3</w:t>
      </w:r>
      <w:r w:rsidR="00DF2467" w:rsidRPr="00DF2467">
        <w:rPr>
          <w:rFonts w:ascii="Times New Roman" w:eastAsia="Times New Roman" w:hAnsi="Times New Roman" w:cs="Times New Roman"/>
          <w:b/>
          <w:sz w:val="23"/>
          <w:szCs w:val="23"/>
          <w:lang w:eastAsia="ru-RU"/>
        </w:rPr>
        <w:t>. Ціна договору</w:t>
      </w:r>
      <w:bookmarkStart w:id="139" w:name="39"/>
      <w:bookmarkEnd w:id="139"/>
    </w:p>
    <w:p w:rsidR="00DF2467" w:rsidRPr="00DF2467" w:rsidRDefault="00DF2467" w:rsidP="00DF2467">
      <w:pPr>
        <w:spacing w:after="0" w:line="240" w:lineRule="auto"/>
        <w:jc w:val="both"/>
        <w:rPr>
          <w:rFonts w:ascii="Times New Roman" w:eastAsia="Times New Roman" w:hAnsi="Times New Roman" w:cs="Times New Roman"/>
          <w:color w:val="000000"/>
          <w:sz w:val="24"/>
          <w:szCs w:val="24"/>
          <w:lang w:eastAsia="ru-RU"/>
        </w:rPr>
      </w:pPr>
      <w:r w:rsidRPr="00DF2467">
        <w:rPr>
          <w:rFonts w:ascii="Times New Roman" w:eastAsia="Times New Roman" w:hAnsi="Times New Roman" w:cs="Times New Roman"/>
          <w:sz w:val="23"/>
          <w:szCs w:val="23"/>
          <w:lang w:eastAsia="ru-RU"/>
        </w:rPr>
        <w:t xml:space="preserve">3.1. Ціна цього Договору становить  </w:t>
      </w:r>
      <w:r w:rsidRPr="00DF2467">
        <w:rPr>
          <w:rFonts w:ascii="Times New Roman" w:eastAsia="Times New Roman" w:hAnsi="Times New Roman" w:cs="Times New Roman"/>
          <w:b/>
          <w:iCs/>
          <w:sz w:val="23"/>
          <w:szCs w:val="23"/>
          <w:lang w:eastAsia="ru-RU"/>
        </w:rPr>
        <w:t>_____________</w:t>
      </w:r>
      <w:r w:rsidRPr="00DF2467">
        <w:rPr>
          <w:rFonts w:ascii="Times New Roman" w:eastAsia="Times New Roman" w:hAnsi="Times New Roman" w:cs="Times New Roman"/>
          <w:sz w:val="23"/>
          <w:szCs w:val="23"/>
          <w:shd w:val="clear" w:color="auto" w:fill="FDFEFD"/>
          <w:lang w:eastAsia="ru-RU"/>
        </w:rPr>
        <w:t xml:space="preserve">. (______________.), в т. ч. ПДВ – </w:t>
      </w:r>
      <w:r w:rsidRPr="00DF2467">
        <w:rPr>
          <w:rFonts w:ascii="Times New Roman" w:eastAsia="Times New Roman" w:hAnsi="Times New Roman" w:cs="Times New Roman"/>
          <w:b/>
          <w:color w:val="000000"/>
          <w:sz w:val="23"/>
          <w:szCs w:val="23"/>
          <w:lang w:eastAsia="ru-RU"/>
        </w:rPr>
        <w:t>______________</w:t>
      </w:r>
      <w:r w:rsidRPr="00DF2467">
        <w:rPr>
          <w:rFonts w:ascii="Times New Roman" w:eastAsia="Times New Roman" w:hAnsi="Times New Roman" w:cs="Times New Roman"/>
          <w:iCs/>
          <w:sz w:val="23"/>
          <w:szCs w:val="23"/>
          <w:lang w:eastAsia="ru-RU"/>
        </w:rPr>
        <w:t>.(</w:t>
      </w:r>
      <w:r w:rsidRPr="00DF2467">
        <w:rPr>
          <w:rFonts w:ascii="Times New Roman" w:eastAsia="Times New Roman" w:hAnsi="Times New Roman" w:cs="Times New Roman"/>
          <w:sz w:val="23"/>
          <w:szCs w:val="23"/>
          <w:shd w:val="clear" w:color="auto" w:fill="FDFEFD"/>
          <w:lang w:eastAsia="ru-RU"/>
        </w:rPr>
        <w:t xml:space="preserve"> __________________</w:t>
      </w:r>
      <w:r w:rsidRPr="00DF2467">
        <w:rPr>
          <w:rFonts w:ascii="Times New Roman" w:eastAsia="Times New Roman" w:hAnsi="Times New Roman" w:cs="Times New Roman"/>
          <w:iCs/>
          <w:sz w:val="23"/>
          <w:szCs w:val="23"/>
          <w:lang w:eastAsia="ru-RU"/>
        </w:rPr>
        <w:t>.)</w:t>
      </w:r>
    </w:p>
    <w:p w:rsidR="00DF2467" w:rsidRPr="0080000B" w:rsidRDefault="00DF2467" w:rsidP="00DF2467">
      <w:pPr>
        <w:spacing w:after="0" w:line="240" w:lineRule="auto"/>
        <w:jc w:val="both"/>
        <w:rPr>
          <w:rFonts w:ascii="Times New Roman" w:eastAsia="Times New Roman" w:hAnsi="Times New Roman" w:cs="Times New Roman"/>
          <w:b/>
          <w:sz w:val="24"/>
          <w:szCs w:val="24"/>
          <w:lang w:eastAsia="ru-RU"/>
        </w:rPr>
      </w:pPr>
      <w:r w:rsidRPr="00DF2467">
        <w:rPr>
          <w:rFonts w:ascii="Times New Roman" w:eastAsia="Times New Roman" w:hAnsi="Times New Roman" w:cs="Times New Roman"/>
          <w:spacing w:val="-2"/>
          <w:sz w:val="23"/>
          <w:szCs w:val="23"/>
          <w:lang w:eastAsia="uk-UA"/>
        </w:rPr>
        <w:t>3.1</w:t>
      </w:r>
      <w:r w:rsidRPr="00DF2467">
        <w:rPr>
          <w:rFonts w:ascii="Times New Roman" w:eastAsia="Times New Roman" w:hAnsi="Times New Roman" w:cs="Times New Roman"/>
          <w:spacing w:val="-2"/>
          <w:sz w:val="23"/>
          <w:szCs w:val="23"/>
          <w:lang w:val="uk-UA" w:eastAsia="uk-UA"/>
        </w:rPr>
        <w:t>.</w:t>
      </w:r>
      <w:r w:rsidRPr="00DF2467">
        <w:rPr>
          <w:rFonts w:ascii="Times New Roman" w:eastAsia="Times New Roman" w:hAnsi="Times New Roman" w:cs="Times New Roman"/>
          <w:spacing w:val="-2"/>
          <w:sz w:val="23"/>
          <w:szCs w:val="23"/>
          <w:lang w:eastAsia="uk-UA"/>
        </w:rPr>
        <w:t>1.</w:t>
      </w:r>
      <w:r w:rsidR="0080000B">
        <w:rPr>
          <w:rFonts w:ascii="Times New Roman" w:eastAsia="Times New Roman" w:hAnsi="Times New Roman" w:cs="Times New Roman"/>
          <w:sz w:val="23"/>
          <w:szCs w:val="23"/>
          <w:lang w:eastAsia="ru-RU"/>
        </w:rPr>
        <w:t xml:space="preserve"> Фінансування: </w:t>
      </w:r>
      <w:r w:rsidR="0080000B">
        <w:rPr>
          <w:rFonts w:ascii="Times New Roman" w:eastAsia="Times New Roman" w:hAnsi="Times New Roman" w:cs="Times New Roman"/>
          <w:b/>
          <w:sz w:val="24"/>
          <w:szCs w:val="24"/>
          <w:lang w:eastAsia="ru-RU"/>
        </w:rPr>
        <w:t>кошти місцевого бюджету;</w:t>
      </w:r>
    </w:p>
    <w:p w:rsidR="00DF2467" w:rsidRPr="00DF2467" w:rsidRDefault="00DF2467" w:rsidP="00DF24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467">
        <w:rPr>
          <w:rFonts w:ascii="Times New Roman" w:eastAsia="Times New Roman" w:hAnsi="Times New Roman" w:cs="Times New Roman"/>
          <w:sz w:val="23"/>
          <w:szCs w:val="23"/>
          <w:lang w:eastAsia="ru-RU"/>
        </w:rPr>
        <w:t>3.2. Ціна цього Договору може бути змінена за взаємною згодою Сторін.</w:t>
      </w:r>
      <w:r w:rsidRPr="00DF2467">
        <w:rPr>
          <w:rFonts w:ascii="Times New Roman" w:eastAsia="Calibri" w:hAnsi="Times New Roman" w:cs="Times New Roman"/>
          <w:bCs/>
          <w:sz w:val="23"/>
          <w:szCs w:val="23"/>
          <w:shd w:val="clear" w:color="auto" w:fill="FFFFFF"/>
          <w:lang w:eastAsia="ru-RU"/>
        </w:rPr>
        <w:t xml:space="preserve"> </w:t>
      </w:r>
    </w:p>
    <w:p w:rsidR="00DF2467" w:rsidRPr="00DF2467" w:rsidRDefault="00DF2467" w:rsidP="00DF2467">
      <w:pPr>
        <w:widowControl w:val="0"/>
        <w:autoSpaceDE w:val="0"/>
        <w:autoSpaceDN w:val="0"/>
        <w:adjustRightInd w:val="0"/>
        <w:spacing w:after="0" w:line="240" w:lineRule="auto"/>
        <w:jc w:val="both"/>
        <w:rPr>
          <w:rFonts w:ascii="Times New Roman" w:eastAsia="Times New Roman" w:hAnsi="Times New Roman" w:cs="Times New Roman"/>
          <w:sz w:val="23"/>
          <w:szCs w:val="23"/>
          <w:shd w:val="clear" w:color="auto" w:fill="FFFFFF"/>
          <w:lang w:eastAsia="ru-RU"/>
        </w:rPr>
      </w:pPr>
      <w:r w:rsidRPr="00DF2467">
        <w:rPr>
          <w:rFonts w:ascii="Times New Roman" w:eastAsia="Times New Roman" w:hAnsi="Times New Roman" w:cs="Times New Roman"/>
          <w:sz w:val="23"/>
          <w:szCs w:val="23"/>
          <w:lang w:eastAsia="ru-RU"/>
        </w:rPr>
        <w:t xml:space="preserve">3.3. </w:t>
      </w:r>
      <w:r w:rsidRPr="00DF2467">
        <w:rPr>
          <w:rFonts w:ascii="Times New Roman" w:eastAsia="Times New Roman" w:hAnsi="Times New Roman" w:cs="Times New Roman"/>
          <w:sz w:val="23"/>
          <w:szCs w:val="23"/>
          <w:shd w:val="clear" w:color="auto" w:fill="FFFFFF"/>
          <w:lang w:eastAsia="ru-RU"/>
        </w:rPr>
        <w:t>Покупець на будь-якому етапі виконання Постачальником умов цього Договору, має право запросити від Постачальника підтвердження відповідності ціни на Товар ринковим цінам, відповідними довідками.</w:t>
      </w:r>
    </w:p>
    <w:p w:rsidR="00DF2467" w:rsidRPr="00DF2467" w:rsidRDefault="00DF2467" w:rsidP="00DF246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3"/>
          <w:szCs w:val="23"/>
          <w:lang w:eastAsia="zh-CN"/>
        </w:rPr>
      </w:pPr>
    </w:p>
    <w:p w:rsidR="00DF2467" w:rsidRPr="00DF2467" w:rsidRDefault="00DF2467" w:rsidP="00DF246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3"/>
          <w:szCs w:val="23"/>
          <w:lang w:eastAsia="zh-CN"/>
        </w:rPr>
      </w:pPr>
    </w:p>
    <w:p w:rsidR="00DF2467" w:rsidRPr="00DF2467" w:rsidRDefault="0087625B" w:rsidP="00DF246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4</w:t>
      </w:r>
      <w:r w:rsidR="00DF2467" w:rsidRPr="00DF2467">
        <w:rPr>
          <w:rFonts w:ascii="Times New Roman" w:eastAsia="Times New Roman" w:hAnsi="Times New Roman" w:cs="Times New Roman"/>
          <w:b/>
          <w:sz w:val="23"/>
          <w:szCs w:val="23"/>
          <w:lang w:eastAsia="ru-RU"/>
        </w:rPr>
        <w:t>. Порядок здійснення оплати</w:t>
      </w:r>
      <w:bookmarkStart w:id="140" w:name="45"/>
      <w:bookmarkEnd w:id="140"/>
    </w:p>
    <w:p w:rsidR="0080000B" w:rsidRPr="008423E2" w:rsidRDefault="0080000B" w:rsidP="0080000B">
      <w:pPr>
        <w:spacing w:after="0" w:line="240" w:lineRule="auto"/>
        <w:jc w:val="both"/>
        <w:rPr>
          <w:rFonts w:ascii="Times New Roman" w:eastAsia="Times New Roman" w:hAnsi="Times New Roman" w:cs="Times New Roman"/>
          <w:sz w:val="24"/>
          <w:szCs w:val="24"/>
          <w:lang w:val="uk-UA" w:eastAsia="ru-RU"/>
        </w:rPr>
      </w:pPr>
      <w:r w:rsidRPr="008423E2">
        <w:rPr>
          <w:rFonts w:ascii="Times New Roman" w:eastAsia="Times New Roman" w:hAnsi="Times New Roman" w:cs="Times New Roman"/>
          <w:sz w:val="24"/>
          <w:szCs w:val="24"/>
          <w:lang w:val="uk-UA" w:eastAsia="ru-RU"/>
        </w:rPr>
        <w:lastRenderedPageBreak/>
        <w:t>4.1. Розрахунки за отриманий товар проводяться шляхом оплати Покупцем, після пред’явлення Постачальником, накладної на оплату товару (далі – Накладна) до бухгалтерії, яка має бути надана до бухгалтерії протягом одного робочого дня після одержання товару, або після підписання Сторонами акта звірки взаємних розрахунків.</w:t>
      </w:r>
    </w:p>
    <w:p w:rsidR="0080000B" w:rsidRPr="008423E2" w:rsidRDefault="0080000B" w:rsidP="0080000B">
      <w:pPr>
        <w:spacing w:after="0" w:line="240" w:lineRule="auto"/>
        <w:jc w:val="both"/>
        <w:rPr>
          <w:rFonts w:ascii="Times New Roman" w:eastAsia="Times New Roman" w:hAnsi="Times New Roman" w:cs="Times New Roman"/>
          <w:b/>
          <w:noProof/>
          <w:color w:val="000000"/>
          <w:sz w:val="24"/>
          <w:szCs w:val="24"/>
          <w:lang w:val="uk-UA" w:eastAsia="uk-UA"/>
        </w:rPr>
      </w:pPr>
      <w:r w:rsidRPr="008423E2">
        <w:rPr>
          <w:rFonts w:ascii="Times New Roman" w:eastAsia="Times New Roman" w:hAnsi="Times New Roman" w:cs="Times New Roman"/>
          <w:sz w:val="24"/>
          <w:szCs w:val="24"/>
          <w:lang w:val="uk-UA" w:eastAsia="ru-RU"/>
        </w:rPr>
        <w:t xml:space="preserve">4.2. </w:t>
      </w:r>
      <w:r w:rsidRPr="008423E2">
        <w:rPr>
          <w:rFonts w:ascii="Times New Roman" w:eastAsia="Times New Roman" w:hAnsi="Times New Roman" w:cs="Times New Roman"/>
          <w:noProof/>
          <w:color w:val="000000"/>
          <w:sz w:val="24"/>
          <w:szCs w:val="24"/>
          <w:lang w:val="uk-UA" w:eastAsia="uk-UA"/>
        </w:rPr>
        <w:t xml:space="preserve">Період оплати </w:t>
      </w:r>
      <w:r w:rsidRPr="008423E2">
        <w:rPr>
          <w:rFonts w:ascii="Times New Roman" w:eastAsia="Times New Roman" w:hAnsi="Times New Roman" w:cs="Times New Roman"/>
          <w:b/>
          <w:noProof/>
          <w:color w:val="000000"/>
          <w:sz w:val="24"/>
          <w:szCs w:val="24"/>
          <w:u w:val="single"/>
          <w:lang w:val="uk-UA" w:eastAsia="uk-UA"/>
        </w:rPr>
        <w:t>10 робочих днів.</w:t>
      </w:r>
    </w:p>
    <w:p w:rsidR="0080000B" w:rsidRPr="008423E2" w:rsidRDefault="0080000B" w:rsidP="0080000B">
      <w:pPr>
        <w:spacing w:after="0" w:line="240" w:lineRule="auto"/>
        <w:jc w:val="both"/>
        <w:rPr>
          <w:rFonts w:ascii="Times New Roman" w:eastAsia="Times New Roman" w:hAnsi="Times New Roman" w:cs="Times New Roman"/>
          <w:sz w:val="24"/>
          <w:szCs w:val="24"/>
          <w:lang w:val="uk-UA" w:eastAsia="ru-RU"/>
        </w:rPr>
      </w:pPr>
      <w:r w:rsidRPr="008423E2">
        <w:rPr>
          <w:rFonts w:ascii="Times New Roman" w:eastAsia="Times New Roman" w:hAnsi="Times New Roman" w:cs="Times New Roman"/>
          <w:sz w:val="24"/>
          <w:szCs w:val="24"/>
          <w:lang w:val="uk-UA" w:eastAsia="ru-RU"/>
        </w:rPr>
        <w:t>У разі затримки бюджетного фінансування розрахунок за поставлений товар здійснюється протягом 3 (трьох) банківських днів з дати отримання Покупцем бюджетного призначення на фінансування закупівлі на свій реєстраційний рахунок.</w:t>
      </w:r>
    </w:p>
    <w:p w:rsidR="0080000B" w:rsidRPr="008423E2" w:rsidRDefault="0080000B" w:rsidP="0080000B">
      <w:pPr>
        <w:spacing w:after="0" w:line="240" w:lineRule="auto"/>
        <w:jc w:val="both"/>
        <w:rPr>
          <w:rFonts w:ascii="Times New Roman" w:eastAsia="Times New Roman" w:hAnsi="Times New Roman" w:cs="Times New Roman"/>
          <w:sz w:val="24"/>
          <w:szCs w:val="24"/>
          <w:lang w:val="uk-UA" w:eastAsia="ru-RU"/>
        </w:rPr>
      </w:pPr>
      <w:r w:rsidRPr="008423E2">
        <w:rPr>
          <w:rFonts w:ascii="Times New Roman" w:eastAsia="Times New Roman" w:hAnsi="Times New Roman" w:cs="Times New Roman"/>
          <w:sz w:val="24"/>
          <w:szCs w:val="24"/>
          <w:lang w:val="uk-UA" w:eastAsia="ru-RU"/>
        </w:rPr>
        <w:t>4.3. Бюджетні зобов’язання за договором виникають у разі наявності та в межах  відповідних бюджетних асигнувань.</w:t>
      </w:r>
    </w:p>
    <w:p w:rsidR="00DF2467" w:rsidRPr="00DF2467" w:rsidRDefault="0087625B" w:rsidP="00DF2467">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5</w:t>
      </w:r>
      <w:r w:rsidR="00DF2467" w:rsidRPr="00DF2467">
        <w:rPr>
          <w:rFonts w:ascii="Times New Roman" w:eastAsia="Times New Roman" w:hAnsi="Times New Roman" w:cs="Times New Roman"/>
          <w:b/>
          <w:sz w:val="23"/>
          <w:szCs w:val="23"/>
          <w:lang w:eastAsia="ru-RU"/>
        </w:rPr>
        <w:t>. Поставка товарів</w:t>
      </w:r>
    </w:p>
    <w:p w:rsidR="0080000B" w:rsidRPr="008423E2" w:rsidRDefault="0080000B" w:rsidP="0080000B">
      <w:pPr>
        <w:spacing w:after="0" w:line="240" w:lineRule="auto"/>
        <w:jc w:val="both"/>
        <w:rPr>
          <w:rFonts w:ascii="Times New Roman" w:eastAsia="Times New Roman" w:hAnsi="Times New Roman" w:cs="Times New Roman"/>
          <w:b/>
          <w:sz w:val="24"/>
          <w:szCs w:val="24"/>
          <w:lang w:val="uk-UA" w:eastAsia="ru-RU"/>
        </w:rPr>
      </w:pPr>
      <w:bookmarkStart w:id="141" w:name="56"/>
      <w:bookmarkEnd w:id="141"/>
      <w:r w:rsidRPr="008423E2">
        <w:rPr>
          <w:rFonts w:ascii="Times New Roman" w:eastAsia="Times New Roman" w:hAnsi="Times New Roman" w:cs="Times New Roman"/>
          <w:sz w:val="24"/>
          <w:szCs w:val="24"/>
          <w:lang w:val="uk-UA" w:eastAsia="ru-RU"/>
        </w:rPr>
        <w:t xml:space="preserve">5.1. Строк  (термін)  поставки  (передачі) товару: </w:t>
      </w:r>
      <w:r w:rsidRPr="008423E2">
        <w:rPr>
          <w:rFonts w:ascii="Times New Roman" w:eastAsia="Times New Roman" w:hAnsi="Times New Roman" w:cs="Times New Roman"/>
          <w:b/>
          <w:sz w:val="24"/>
          <w:szCs w:val="24"/>
          <w:lang w:val="uk-UA" w:eastAsia="ru-RU"/>
        </w:rPr>
        <w:t xml:space="preserve">до 31 грудня 2023 року </w:t>
      </w:r>
      <w:r w:rsidRPr="008423E2">
        <w:rPr>
          <w:rFonts w:ascii="Times New Roman" w:hAnsi="Times New Roman" w:cs="Times New Roman"/>
          <w:b/>
          <w:color w:val="000000"/>
          <w:sz w:val="24"/>
          <w:szCs w:val="24"/>
        </w:rPr>
        <w:t>(або до повного виконання умов договору).</w:t>
      </w:r>
    </w:p>
    <w:p w:rsidR="0080000B" w:rsidRPr="008423E2" w:rsidRDefault="0080000B" w:rsidP="0080000B">
      <w:pPr>
        <w:spacing w:after="0" w:line="240" w:lineRule="auto"/>
        <w:jc w:val="both"/>
        <w:rPr>
          <w:rFonts w:ascii="Times New Roman" w:eastAsia="Times New Roman" w:hAnsi="Times New Roman" w:cs="Times New Roman"/>
          <w:b/>
          <w:sz w:val="24"/>
          <w:szCs w:val="24"/>
          <w:lang w:val="uk-UA" w:eastAsia="ru-RU"/>
        </w:rPr>
      </w:pPr>
      <w:r w:rsidRPr="008423E2">
        <w:rPr>
          <w:rFonts w:ascii="Times New Roman" w:eastAsia="Times New Roman" w:hAnsi="Times New Roman" w:cs="Times New Roman"/>
          <w:sz w:val="24"/>
          <w:szCs w:val="24"/>
          <w:lang w:val="uk-UA" w:eastAsia="ru-RU"/>
        </w:rPr>
        <w:t xml:space="preserve">5.2. Місце поставки (передачі) товару: </w:t>
      </w:r>
      <w:r w:rsidRPr="008423E2">
        <w:rPr>
          <w:rFonts w:ascii="Times New Roman" w:eastAsia="Times New Roman" w:hAnsi="Times New Roman" w:cs="Times New Roman"/>
          <w:b/>
          <w:sz w:val="24"/>
          <w:szCs w:val="24"/>
          <w:lang w:val="uk-UA" w:eastAsia="ru-RU"/>
        </w:rPr>
        <w:t>АЗС (Київська область, Обухівський р-н____________________________________________________________________________</w:t>
      </w:r>
    </w:p>
    <w:p w:rsidR="0080000B" w:rsidRPr="008423E2" w:rsidRDefault="0080000B" w:rsidP="0080000B">
      <w:pPr>
        <w:spacing w:after="0" w:line="240" w:lineRule="auto"/>
        <w:jc w:val="both"/>
        <w:rPr>
          <w:rFonts w:ascii="Times New Roman" w:eastAsia="Times New Roman" w:hAnsi="Times New Roman" w:cs="Times New Roman"/>
          <w:sz w:val="24"/>
          <w:szCs w:val="24"/>
          <w:lang w:val="uk-UA" w:eastAsia="ru-RU"/>
        </w:rPr>
      </w:pPr>
      <w:r w:rsidRPr="008423E2">
        <w:rPr>
          <w:rFonts w:ascii="Times New Roman" w:eastAsia="Times New Roman" w:hAnsi="Times New Roman" w:cs="Times New Roman"/>
          <w:sz w:val="24"/>
          <w:szCs w:val="24"/>
          <w:lang w:val="uk-UA" w:eastAsia="ru-RU"/>
        </w:rPr>
        <w:t xml:space="preserve">5.3. Товар за цим Договором поставляється частинами (партіями) на підставі письмових або  усних замовлень (заявок) (за домовленістю) Покупця, у яких зазначається найменування та кількість товару. Датою поставки товару за Договором вважається дата підписання Сторонами накладної на товар. Постачальник зобов’язаний здійснити поставку необхідної кількості товару протягом 1 робочого дня після отримання письмової, усної, або переданої по  факсу від Покупця заявки з зазначенням необхідних обсягів. </w:t>
      </w:r>
    </w:p>
    <w:p w:rsidR="0080000B" w:rsidRPr="008423E2" w:rsidRDefault="0080000B" w:rsidP="0080000B">
      <w:pPr>
        <w:spacing w:after="0" w:line="240" w:lineRule="auto"/>
        <w:jc w:val="both"/>
        <w:rPr>
          <w:rFonts w:ascii="Times New Roman" w:eastAsia="Times New Roman" w:hAnsi="Times New Roman" w:cs="Times New Roman"/>
          <w:sz w:val="24"/>
          <w:szCs w:val="24"/>
          <w:lang w:val="uk-UA" w:eastAsia="ru-RU"/>
        </w:rPr>
      </w:pPr>
      <w:r w:rsidRPr="008423E2">
        <w:rPr>
          <w:rFonts w:ascii="Times New Roman" w:eastAsia="Times New Roman" w:hAnsi="Times New Roman" w:cs="Times New Roman"/>
          <w:sz w:val="24"/>
          <w:szCs w:val="24"/>
          <w:lang w:val="uk-UA" w:eastAsia="ru-RU"/>
        </w:rPr>
        <w:t>5.4. Кожна партія товару повинна супроводжуватися належно оформленими відповідно до вимог нормативно-правових актів України документами, що передбачені законодавством України при обороті (реалізації) замовленого Покупцем товару, далі - товаросупровідні документи, та які відповідають Специфікації, зокрема: накладною на товар, яка повинна бути оформлена відповідно до Закону України «Про бухгалтерський облік та фінансову звітність в Україні», та містити всі необхідні (передбачені законом) реквізити; документами або їх належно засвідченими копіями про відповідність якості товару; іншими документами або їх належно засвідченими копіями, без наявності яких реалізація товару заборонена або унеможливлюється відповідно нормативно-правовими актами України.</w:t>
      </w:r>
    </w:p>
    <w:p w:rsidR="0080000B" w:rsidRPr="008423E2" w:rsidRDefault="0080000B" w:rsidP="0080000B">
      <w:pPr>
        <w:spacing w:after="0" w:line="240" w:lineRule="auto"/>
        <w:jc w:val="both"/>
        <w:rPr>
          <w:rFonts w:ascii="Times New Roman" w:eastAsia="Times New Roman" w:hAnsi="Times New Roman" w:cs="Times New Roman"/>
          <w:sz w:val="24"/>
          <w:szCs w:val="24"/>
          <w:lang w:val="uk-UA" w:eastAsia="ru-RU"/>
        </w:rPr>
      </w:pPr>
      <w:r w:rsidRPr="008423E2">
        <w:rPr>
          <w:rFonts w:ascii="Times New Roman" w:eastAsia="Times New Roman" w:hAnsi="Times New Roman" w:cs="Times New Roman"/>
          <w:sz w:val="24"/>
          <w:szCs w:val="24"/>
          <w:lang w:val="uk-UA" w:eastAsia="ru-RU"/>
        </w:rPr>
        <w:t>5.5. Приймання-передача товару здійснюється Сторонами в порядку, що визначається чинним законодавством України.</w:t>
      </w:r>
    </w:p>
    <w:p w:rsidR="00DF2467" w:rsidRPr="0080000B" w:rsidRDefault="00DF2467" w:rsidP="00DF2467">
      <w:pPr>
        <w:widowControl w:val="0"/>
        <w:autoSpaceDE w:val="0"/>
        <w:autoSpaceDN w:val="0"/>
        <w:adjustRightInd w:val="0"/>
        <w:spacing w:after="0" w:line="240" w:lineRule="auto"/>
        <w:jc w:val="center"/>
        <w:rPr>
          <w:rFonts w:ascii="Times New Roman" w:eastAsia="Times New Roman" w:hAnsi="Times New Roman" w:cs="Times New Roman"/>
          <w:b/>
          <w:sz w:val="23"/>
          <w:szCs w:val="23"/>
          <w:lang w:val="uk-UA" w:eastAsia="ru-RU"/>
        </w:rPr>
      </w:pPr>
    </w:p>
    <w:p w:rsidR="00DF2467" w:rsidRPr="00DF2467" w:rsidRDefault="0087625B" w:rsidP="00DF2467">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6</w:t>
      </w:r>
      <w:r w:rsidR="00DF2467" w:rsidRPr="00DF2467">
        <w:rPr>
          <w:rFonts w:ascii="Times New Roman" w:eastAsia="Times New Roman" w:hAnsi="Times New Roman" w:cs="Times New Roman"/>
          <w:b/>
          <w:sz w:val="23"/>
          <w:szCs w:val="23"/>
          <w:lang w:eastAsia="ru-RU"/>
        </w:rPr>
        <w:t xml:space="preserve">. Права та обов'язки сторін </w:t>
      </w:r>
      <w:bookmarkStart w:id="142" w:name="62"/>
      <w:bookmarkEnd w:id="142"/>
    </w:p>
    <w:p w:rsidR="00DF2467" w:rsidRPr="00DF2467" w:rsidRDefault="00DF2467" w:rsidP="00DF2467">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DF2467">
        <w:rPr>
          <w:rFonts w:ascii="Times New Roman" w:eastAsia="Times New Roman" w:hAnsi="Times New Roman" w:cs="Times New Roman"/>
          <w:sz w:val="23"/>
          <w:szCs w:val="23"/>
          <w:lang w:eastAsia="ru-RU"/>
        </w:rPr>
        <w:t>6.1. Покупець зобов'язаний:</w:t>
      </w:r>
    </w:p>
    <w:p w:rsidR="00DF2467" w:rsidRPr="00DF2467" w:rsidRDefault="00DF2467" w:rsidP="00DF2467">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DF2467">
        <w:rPr>
          <w:rFonts w:ascii="Times New Roman" w:eastAsia="Times New Roman" w:hAnsi="Times New Roman" w:cs="Times New Roman"/>
          <w:sz w:val="23"/>
          <w:szCs w:val="23"/>
          <w:lang w:eastAsia="ru-RU"/>
        </w:rPr>
        <w:t>6.1.1. Своєчасно та в повному обсязі оплачувати поставлений Товар;</w:t>
      </w:r>
    </w:p>
    <w:p w:rsidR="00DF2467" w:rsidRPr="00DF2467" w:rsidRDefault="00DF2467" w:rsidP="00DF2467">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DF2467">
        <w:rPr>
          <w:rFonts w:ascii="Times New Roman" w:eastAsia="Times New Roman" w:hAnsi="Times New Roman" w:cs="Times New Roman"/>
          <w:sz w:val="23"/>
          <w:szCs w:val="23"/>
          <w:lang w:eastAsia="ru-RU"/>
        </w:rPr>
        <w:t xml:space="preserve">6.1.2. Приймати поставлений Товар у кількості та за ціною узгодженою Сторонами.   </w:t>
      </w:r>
    </w:p>
    <w:p w:rsidR="00DF2467" w:rsidRPr="00DF2467" w:rsidRDefault="00DF2467" w:rsidP="00DF2467">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DF2467">
        <w:rPr>
          <w:rFonts w:ascii="Times New Roman" w:eastAsia="Times New Roman" w:hAnsi="Times New Roman" w:cs="Times New Roman"/>
          <w:sz w:val="23"/>
          <w:szCs w:val="23"/>
          <w:lang w:eastAsia="ru-RU"/>
        </w:rPr>
        <w:t>6.1.3. Інші обов’язки згідно чинного законодавства України.</w:t>
      </w:r>
    </w:p>
    <w:p w:rsidR="00DF2467" w:rsidRPr="00DF2467" w:rsidRDefault="00DF2467" w:rsidP="00DF2467">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DF2467">
        <w:rPr>
          <w:rFonts w:ascii="Times New Roman" w:eastAsia="Times New Roman" w:hAnsi="Times New Roman" w:cs="Times New Roman"/>
          <w:sz w:val="23"/>
          <w:szCs w:val="23"/>
          <w:lang w:eastAsia="ru-RU"/>
        </w:rPr>
        <w:t>6.2. Покупець має право:</w:t>
      </w:r>
    </w:p>
    <w:p w:rsidR="00DF2467" w:rsidRPr="00DF2467" w:rsidRDefault="00DF2467" w:rsidP="00DF2467">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DF2467">
        <w:rPr>
          <w:rFonts w:ascii="Times New Roman" w:eastAsia="Times New Roman" w:hAnsi="Times New Roman" w:cs="Times New Roman"/>
          <w:sz w:val="23"/>
          <w:szCs w:val="23"/>
          <w:lang w:eastAsia="ru-RU"/>
        </w:rPr>
        <w:t>6.2.1. Права згідно чинного законодавства України.</w:t>
      </w:r>
    </w:p>
    <w:p w:rsidR="00DF2467" w:rsidRPr="00DF2467" w:rsidRDefault="00DF2467" w:rsidP="00DF2467">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DF2467" w:rsidRPr="00DF2467" w:rsidRDefault="00DF2467" w:rsidP="00DF2467">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DF2467">
        <w:rPr>
          <w:rFonts w:ascii="Times New Roman" w:eastAsia="Times New Roman" w:hAnsi="Times New Roman" w:cs="Times New Roman"/>
          <w:sz w:val="23"/>
          <w:szCs w:val="23"/>
          <w:lang w:eastAsia="ru-RU"/>
        </w:rPr>
        <w:t>6.3. Постачальник зобов'язаний:</w:t>
      </w:r>
    </w:p>
    <w:p w:rsidR="00DF2467" w:rsidRPr="00DF2467" w:rsidRDefault="00DF2467" w:rsidP="00DF2467">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DF2467">
        <w:rPr>
          <w:rFonts w:ascii="Times New Roman" w:eastAsia="Times New Roman" w:hAnsi="Times New Roman" w:cs="Times New Roman"/>
          <w:sz w:val="23"/>
          <w:szCs w:val="23"/>
          <w:lang w:eastAsia="ru-RU"/>
        </w:rPr>
        <w:t>6.3.1. Забезпечити  поставку Товару  на умовах Договору;</w:t>
      </w:r>
    </w:p>
    <w:p w:rsidR="00DF2467" w:rsidRPr="00DF2467" w:rsidRDefault="00DF2467" w:rsidP="00DF246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3"/>
          <w:szCs w:val="23"/>
          <w:lang w:eastAsia="ru-RU"/>
        </w:rPr>
      </w:pPr>
      <w:r w:rsidRPr="00DF2467">
        <w:rPr>
          <w:rFonts w:ascii="Times New Roman" w:eastAsia="Times New Roman" w:hAnsi="Times New Roman" w:cs="Times New Roman"/>
          <w:sz w:val="23"/>
          <w:szCs w:val="23"/>
          <w:lang w:eastAsia="ru-RU"/>
        </w:rPr>
        <w:t>6.3.2. Забезпечити  поставку  Товару, якість  якого відповідає  чинним ДСТУ.</w:t>
      </w:r>
    </w:p>
    <w:p w:rsidR="00DF2467" w:rsidRPr="00DF2467" w:rsidRDefault="00DF2467" w:rsidP="00DF246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3"/>
          <w:szCs w:val="23"/>
          <w:lang w:eastAsia="ru-RU"/>
        </w:rPr>
      </w:pPr>
      <w:r w:rsidRPr="00DF2467">
        <w:rPr>
          <w:rFonts w:ascii="Times New Roman" w:eastAsia="Times New Roman" w:hAnsi="Times New Roman" w:cs="Times New Roman"/>
          <w:sz w:val="23"/>
          <w:szCs w:val="23"/>
          <w:lang w:eastAsia="ru-RU"/>
        </w:rPr>
        <w:t xml:space="preserve">6.4. Постачальник має право: </w:t>
      </w:r>
    </w:p>
    <w:p w:rsidR="00DF2467" w:rsidRPr="00DF2467" w:rsidRDefault="00DF2467" w:rsidP="00DF246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3"/>
          <w:szCs w:val="23"/>
          <w:lang w:eastAsia="ru-RU"/>
        </w:rPr>
      </w:pPr>
      <w:r w:rsidRPr="00DF2467">
        <w:rPr>
          <w:rFonts w:ascii="Times New Roman" w:eastAsia="Times New Roman" w:hAnsi="Times New Roman" w:cs="Times New Roman"/>
          <w:sz w:val="23"/>
          <w:szCs w:val="23"/>
          <w:lang w:eastAsia="ru-RU"/>
        </w:rPr>
        <w:t>6.4.1. Права згідно чинного законодавства України.</w:t>
      </w:r>
    </w:p>
    <w:p w:rsidR="00DF2467" w:rsidRPr="00DF2467" w:rsidRDefault="0087625B" w:rsidP="00DF246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7</w:t>
      </w:r>
      <w:r w:rsidR="00DF2467" w:rsidRPr="00DF2467">
        <w:rPr>
          <w:rFonts w:ascii="Times New Roman" w:eastAsia="Times New Roman" w:hAnsi="Times New Roman" w:cs="Times New Roman"/>
          <w:b/>
          <w:sz w:val="23"/>
          <w:szCs w:val="23"/>
          <w:lang w:eastAsia="ru-RU"/>
        </w:rPr>
        <w:t xml:space="preserve">. Відповідальність сторін </w:t>
      </w:r>
      <w:bookmarkStart w:id="143" w:name="82"/>
      <w:bookmarkEnd w:id="143"/>
    </w:p>
    <w:p w:rsidR="00DF2467" w:rsidRPr="00DF2467" w:rsidRDefault="00DF2467" w:rsidP="00DF2467">
      <w:pPr>
        <w:widowControl w:val="0"/>
        <w:autoSpaceDE w:val="0"/>
        <w:autoSpaceDN w:val="0"/>
        <w:adjustRightInd w:val="0"/>
        <w:spacing w:after="0" w:line="240" w:lineRule="auto"/>
        <w:jc w:val="both"/>
        <w:rPr>
          <w:rFonts w:ascii="Times New Roman" w:eastAsia="Times New Roman" w:hAnsi="Times New Roman" w:cs="Times New Roman"/>
          <w:spacing w:val="-2"/>
          <w:sz w:val="23"/>
          <w:szCs w:val="23"/>
          <w:lang w:eastAsia="uk-UA"/>
        </w:rPr>
      </w:pPr>
      <w:bookmarkStart w:id="144" w:name="83"/>
      <w:bookmarkStart w:id="145" w:name="84"/>
      <w:bookmarkEnd w:id="144"/>
      <w:bookmarkEnd w:id="145"/>
      <w:r w:rsidRPr="00DF2467">
        <w:rPr>
          <w:rFonts w:ascii="Times New Roman" w:eastAsia="Times New Roman" w:hAnsi="Times New Roman" w:cs="Times New Roman"/>
          <w:spacing w:val="-2"/>
          <w:sz w:val="23"/>
          <w:szCs w:val="23"/>
          <w:lang w:eastAsia="uk-UA"/>
        </w:rPr>
        <w:t xml:space="preserve">7.1. За несвоєчасну оплату Покупець сплачує Постачальнику пеню у розмірі   облікової ставки НБУ, що діяла на період, за який нараховується пеня від суми заборгованості суми  заборгованості за кожен день прострочення. </w:t>
      </w:r>
    </w:p>
    <w:p w:rsidR="00DF2467" w:rsidRPr="00DF2467" w:rsidRDefault="00DF2467" w:rsidP="00DF2467">
      <w:pPr>
        <w:widowControl w:val="0"/>
        <w:tabs>
          <w:tab w:val="left" w:pos="872"/>
        </w:tabs>
        <w:autoSpaceDE w:val="0"/>
        <w:autoSpaceDN w:val="0"/>
        <w:spacing w:before="4" w:after="0" w:line="237" w:lineRule="auto"/>
        <w:ind w:right="391"/>
        <w:jc w:val="both"/>
        <w:rPr>
          <w:rFonts w:ascii="Times New Roman" w:eastAsia="Times New Roman" w:hAnsi="Times New Roman" w:cs="Times New Roman"/>
          <w:sz w:val="24"/>
          <w:szCs w:val="24"/>
          <w:lang w:eastAsia="ru-RU"/>
        </w:rPr>
      </w:pPr>
      <w:r w:rsidRPr="00DF2467">
        <w:rPr>
          <w:rFonts w:ascii="Times New Roman" w:eastAsia="Times New Roman" w:hAnsi="Times New Roman" w:cs="Times New Roman"/>
          <w:spacing w:val="-2"/>
          <w:sz w:val="24"/>
          <w:szCs w:val="24"/>
          <w:lang w:eastAsia="uk-UA"/>
        </w:rPr>
        <w:t xml:space="preserve">7.2. </w:t>
      </w:r>
      <w:r w:rsidRPr="00DF2467">
        <w:rPr>
          <w:rFonts w:ascii="Times New Roman" w:eastAsia="Times New Roman" w:hAnsi="Times New Roman" w:cs="Times New Roman"/>
          <w:spacing w:val="-6"/>
          <w:sz w:val="24"/>
          <w:szCs w:val="24"/>
          <w:lang w:eastAsia="ru-RU"/>
        </w:rPr>
        <w:t xml:space="preserve">За несвоєчасну поставку Товару або поставки не в повному обсязі, заявленому Замовником, </w:t>
      </w:r>
      <w:r w:rsidRPr="00DF2467">
        <w:rPr>
          <w:rFonts w:ascii="Times New Roman" w:eastAsia="Times New Roman" w:hAnsi="Times New Roman" w:cs="Times New Roman"/>
          <w:spacing w:val="-5"/>
          <w:sz w:val="24"/>
          <w:szCs w:val="24"/>
          <w:lang w:eastAsia="ru-RU"/>
        </w:rPr>
        <w:t>Постачальник</w:t>
      </w:r>
      <w:r w:rsidRPr="00DF2467">
        <w:rPr>
          <w:rFonts w:ascii="Times New Roman" w:eastAsia="Times New Roman" w:hAnsi="Times New Roman" w:cs="Times New Roman"/>
          <w:spacing w:val="-4"/>
          <w:sz w:val="24"/>
          <w:szCs w:val="24"/>
          <w:lang w:eastAsia="ru-RU"/>
        </w:rPr>
        <w:t xml:space="preserve"> </w:t>
      </w:r>
      <w:r w:rsidRPr="00DF2467">
        <w:rPr>
          <w:rFonts w:ascii="Times New Roman" w:eastAsia="Times New Roman" w:hAnsi="Times New Roman" w:cs="Times New Roman"/>
          <w:spacing w:val="-16"/>
          <w:sz w:val="24"/>
          <w:szCs w:val="24"/>
          <w:lang w:eastAsia="ru-RU"/>
        </w:rPr>
        <w:t>сплачує</w:t>
      </w:r>
      <w:r w:rsidRPr="00DF2467">
        <w:rPr>
          <w:rFonts w:ascii="Times New Roman" w:eastAsia="Times New Roman" w:hAnsi="Times New Roman" w:cs="Times New Roman"/>
          <w:spacing w:val="1"/>
          <w:sz w:val="24"/>
          <w:szCs w:val="24"/>
          <w:lang w:eastAsia="ru-RU"/>
        </w:rPr>
        <w:t xml:space="preserve"> </w:t>
      </w:r>
      <w:r w:rsidRPr="00DF2467">
        <w:rPr>
          <w:rFonts w:ascii="Times New Roman" w:eastAsia="Times New Roman" w:hAnsi="Times New Roman" w:cs="Times New Roman"/>
          <w:spacing w:val="-17"/>
          <w:sz w:val="24"/>
          <w:szCs w:val="24"/>
          <w:lang w:eastAsia="ru-RU"/>
        </w:rPr>
        <w:t>Замовнику</w:t>
      </w:r>
      <w:r w:rsidRPr="00DF2467">
        <w:rPr>
          <w:rFonts w:ascii="Times New Roman" w:eastAsia="Times New Roman" w:hAnsi="Times New Roman" w:cs="Times New Roman"/>
          <w:spacing w:val="1"/>
          <w:sz w:val="24"/>
          <w:szCs w:val="24"/>
          <w:lang w:eastAsia="ru-RU"/>
        </w:rPr>
        <w:t xml:space="preserve"> </w:t>
      </w:r>
      <w:r w:rsidRPr="00DF2467">
        <w:rPr>
          <w:rFonts w:ascii="Times New Roman" w:eastAsia="Times New Roman" w:hAnsi="Times New Roman" w:cs="Times New Roman"/>
          <w:spacing w:val="-18"/>
          <w:sz w:val="24"/>
          <w:szCs w:val="24"/>
          <w:lang w:eastAsia="ru-RU"/>
        </w:rPr>
        <w:t>пеню</w:t>
      </w:r>
      <w:r w:rsidRPr="00DF2467">
        <w:rPr>
          <w:rFonts w:ascii="Times New Roman" w:eastAsia="Times New Roman" w:hAnsi="Times New Roman" w:cs="Times New Roman"/>
          <w:spacing w:val="1"/>
          <w:sz w:val="24"/>
          <w:szCs w:val="24"/>
          <w:lang w:eastAsia="ru-RU"/>
        </w:rPr>
        <w:t xml:space="preserve"> </w:t>
      </w:r>
      <w:r w:rsidRPr="00DF2467">
        <w:rPr>
          <w:rFonts w:ascii="Times New Roman" w:eastAsia="Times New Roman" w:hAnsi="Times New Roman" w:cs="Times New Roman"/>
          <w:sz w:val="24"/>
          <w:szCs w:val="24"/>
          <w:lang w:eastAsia="ru-RU"/>
        </w:rPr>
        <w:t>в</w:t>
      </w:r>
      <w:r w:rsidRPr="00DF2467">
        <w:rPr>
          <w:rFonts w:ascii="Times New Roman" w:eastAsia="Times New Roman" w:hAnsi="Times New Roman" w:cs="Times New Roman"/>
          <w:spacing w:val="1"/>
          <w:sz w:val="24"/>
          <w:szCs w:val="24"/>
          <w:lang w:eastAsia="ru-RU"/>
        </w:rPr>
        <w:t xml:space="preserve"> </w:t>
      </w:r>
      <w:r w:rsidRPr="00DF2467">
        <w:rPr>
          <w:rFonts w:ascii="Times New Roman" w:eastAsia="Times New Roman" w:hAnsi="Times New Roman" w:cs="Times New Roman"/>
          <w:spacing w:val="-18"/>
          <w:sz w:val="24"/>
          <w:szCs w:val="24"/>
          <w:lang w:eastAsia="ru-RU"/>
        </w:rPr>
        <w:t>розмірі</w:t>
      </w:r>
      <w:r w:rsidRPr="00DF2467">
        <w:rPr>
          <w:rFonts w:ascii="Times New Roman" w:eastAsia="Times New Roman" w:hAnsi="Times New Roman" w:cs="Times New Roman"/>
          <w:sz w:val="24"/>
          <w:szCs w:val="24"/>
          <w:lang w:eastAsia="ru-RU"/>
        </w:rPr>
        <w:t xml:space="preserve"> 5</w:t>
      </w:r>
      <w:r w:rsidRPr="00DF2467">
        <w:rPr>
          <w:rFonts w:ascii="Times New Roman" w:eastAsia="Times New Roman" w:hAnsi="Times New Roman" w:cs="Times New Roman"/>
          <w:spacing w:val="1"/>
          <w:sz w:val="24"/>
          <w:szCs w:val="24"/>
          <w:lang w:eastAsia="ru-RU"/>
        </w:rPr>
        <w:t xml:space="preserve"> </w:t>
      </w:r>
      <w:r w:rsidRPr="00DF2467">
        <w:rPr>
          <w:rFonts w:ascii="Times New Roman" w:eastAsia="Times New Roman" w:hAnsi="Times New Roman" w:cs="Times New Roman"/>
          <w:sz w:val="24"/>
          <w:szCs w:val="24"/>
          <w:lang w:eastAsia="ru-RU"/>
        </w:rPr>
        <w:t>%</w:t>
      </w:r>
      <w:r w:rsidRPr="00DF2467">
        <w:rPr>
          <w:rFonts w:ascii="Times New Roman" w:eastAsia="Times New Roman" w:hAnsi="Times New Roman" w:cs="Times New Roman"/>
          <w:spacing w:val="55"/>
          <w:sz w:val="24"/>
          <w:szCs w:val="24"/>
          <w:lang w:eastAsia="ru-RU"/>
        </w:rPr>
        <w:t xml:space="preserve"> </w:t>
      </w:r>
      <w:r w:rsidRPr="00DF2467">
        <w:rPr>
          <w:rFonts w:ascii="Times New Roman" w:eastAsia="Times New Roman" w:hAnsi="Times New Roman" w:cs="Times New Roman"/>
          <w:spacing w:val="-17"/>
          <w:sz w:val="24"/>
          <w:szCs w:val="24"/>
          <w:lang w:eastAsia="ru-RU"/>
        </w:rPr>
        <w:t>від</w:t>
      </w:r>
      <w:r w:rsidRPr="00DF2467">
        <w:rPr>
          <w:rFonts w:ascii="Times New Roman" w:eastAsia="Times New Roman" w:hAnsi="Times New Roman" w:cs="Times New Roman"/>
          <w:spacing w:val="55"/>
          <w:sz w:val="24"/>
          <w:szCs w:val="24"/>
          <w:lang w:eastAsia="ru-RU"/>
        </w:rPr>
        <w:t xml:space="preserve"> </w:t>
      </w:r>
      <w:r w:rsidRPr="00DF2467">
        <w:rPr>
          <w:rFonts w:ascii="Times New Roman" w:eastAsia="Times New Roman" w:hAnsi="Times New Roman" w:cs="Times New Roman"/>
          <w:spacing w:val="-11"/>
          <w:sz w:val="24"/>
          <w:szCs w:val="24"/>
          <w:lang w:eastAsia="ru-RU"/>
        </w:rPr>
        <w:t>суми</w:t>
      </w:r>
      <w:r w:rsidRPr="00DF2467">
        <w:rPr>
          <w:rFonts w:ascii="Times New Roman" w:eastAsia="Times New Roman" w:hAnsi="Times New Roman" w:cs="Times New Roman"/>
          <w:sz w:val="24"/>
          <w:szCs w:val="24"/>
          <w:lang w:eastAsia="ru-RU"/>
        </w:rPr>
        <w:t xml:space="preserve"> </w:t>
      </w:r>
      <w:r w:rsidRPr="00DF2467">
        <w:rPr>
          <w:rFonts w:ascii="Times New Roman" w:eastAsia="Times New Roman" w:hAnsi="Times New Roman" w:cs="Times New Roman"/>
          <w:spacing w:val="-16"/>
          <w:sz w:val="24"/>
          <w:szCs w:val="24"/>
          <w:lang w:eastAsia="ru-RU"/>
        </w:rPr>
        <w:t>несвоєчасно</w:t>
      </w:r>
      <w:r w:rsidRPr="00DF2467">
        <w:rPr>
          <w:rFonts w:ascii="Times New Roman" w:eastAsia="Times New Roman" w:hAnsi="Times New Roman" w:cs="Times New Roman"/>
          <w:spacing w:val="55"/>
          <w:sz w:val="24"/>
          <w:szCs w:val="24"/>
          <w:lang w:eastAsia="ru-RU"/>
        </w:rPr>
        <w:t xml:space="preserve"> </w:t>
      </w:r>
      <w:r w:rsidRPr="00DF2467">
        <w:rPr>
          <w:rFonts w:ascii="Times New Roman" w:eastAsia="Times New Roman" w:hAnsi="Times New Roman" w:cs="Times New Roman"/>
          <w:spacing w:val="-18"/>
          <w:sz w:val="24"/>
          <w:szCs w:val="24"/>
          <w:lang w:eastAsia="ru-RU"/>
        </w:rPr>
        <w:t>поставленого</w:t>
      </w:r>
      <w:r w:rsidRPr="00DF2467">
        <w:rPr>
          <w:rFonts w:ascii="Times New Roman" w:eastAsia="Times New Roman" w:hAnsi="Times New Roman" w:cs="Times New Roman"/>
          <w:spacing w:val="55"/>
          <w:sz w:val="24"/>
          <w:szCs w:val="24"/>
          <w:lang w:eastAsia="ru-RU"/>
        </w:rPr>
        <w:t xml:space="preserve"> </w:t>
      </w:r>
      <w:r w:rsidRPr="00DF2467">
        <w:rPr>
          <w:rFonts w:ascii="Times New Roman" w:eastAsia="Times New Roman" w:hAnsi="Times New Roman" w:cs="Times New Roman"/>
          <w:spacing w:val="-16"/>
          <w:sz w:val="24"/>
          <w:szCs w:val="24"/>
          <w:lang w:eastAsia="ru-RU"/>
        </w:rPr>
        <w:t>Товару</w:t>
      </w:r>
      <w:r w:rsidRPr="00DF2467">
        <w:rPr>
          <w:rFonts w:ascii="Times New Roman" w:eastAsia="Times New Roman" w:hAnsi="Times New Roman" w:cs="Times New Roman"/>
          <w:spacing w:val="55"/>
          <w:sz w:val="24"/>
          <w:szCs w:val="24"/>
          <w:lang w:eastAsia="ru-RU"/>
        </w:rPr>
        <w:t xml:space="preserve"> </w:t>
      </w:r>
      <w:r w:rsidRPr="00DF2467">
        <w:rPr>
          <w:rFonts w:ascii="Times New Roman" w:eastAsia="Times New Roman" w:hAnsi="Times New Roman" w:cs="Times New Roman"/>
          <w:spacing w:val="-7"/>
          <w:sz w:val="24"/>
          <w:szCs w:val="24"/>
          <w:lang w:eastAsia="ru-RU"/>
        </w:rPr>
        <w:t>за</w:t>
      </w:r>
      <w:r w:rsidRPr="00DF2467">
        <w:rPr>
          <w:rFonts w:ascii="Times New Roman" w:eastAsia="Times New Roman" w:hAnsi="Times New Roman" w:cs="Times New Roman"/>
          <w:spacing w:val="55"/>
          <w:sz w:val="24"/>
          <w:szCs w:val="24"/>
          <w:lang w:eastAsia="ru-RU"/>
        </w:rPr>
        <w:t xml:space="preserve"> </w:t>
      </w:r>
      <w:r w:rsidRPr="00DF2467">
        <w:rPr>
          <w:rFonts w:ascii="Times New Roman" w:eastAsia="Times New Roman" w:hAnsi="Times New Roman" w:cs="Times New Roman"/>
          <w:spacing w:val="-21"/>
          <w:sz w:val="24"/>
          <w:szCs w:val="24"/>
          <w:lang w:eastAsia="ru-RU"/>
        </w:rPr>
        <w:t>кожний</w:t>
      </w:r>
      <w:r w:rsidRPr="00DF2467">
        <w:rPr>
          <w:rFonts w:ascii="Times New Roman" w:eastAsia="Times New Roman" w:hAnsi="Times New Roman" w:cs="Times New Roman"/>
          <w:sz w:val="24"/>
          <w:szCs w:val="24"/>
          <w:lang w:eastAsia="ru-RU"/>
        </w:rPr>
        <w:t xml:space="preserve"> </w:t>
      </w:r>
      <w:r w:rsidRPr="00DF2467">
        <w:rPr>
          <w:rFonts w:ascii="Times New Roman" w:eastAsia="Times New Roman" w:hAnsi="Times New Roman" w:cs="Times New Roman"/>
          <w:spacing w:val="-13"/>
          <w:sz w:val="24"/>
          <w:szCs w:val="24"/>
          <w:lang w:eastAsia="ru-RU"/>
        </w:rPr>
        <w:t>день</w:t>
      </w:r>
      <w:r w:rsidRPr="00DF2467">
        <w:rPr>
          <w:rFonts w:ascii="Times New Roman" w:eastAsia="Times New Roman" w:hAnsi="Times New Roman" w:cs="Times New Roman"/>
          <w:sz w:val="24"/>
          <w:szCs w:val="24"/>
          <w:lang w:eastAsia="ru-RU"/>
        </w:rPr>
        <w:t xml:space="preserve"> </w:t>
      </w:r>
      <w:r w:rsidRPr="00DF2467">
        <w:rPr>
          <w:rFonts w:ascii="Times New Roman" w:eastAsia="Times New Roman" w:hAnsi="Times New Roman" w:cs="Times New Roman"/>
          <w:spacing w:val="-19"/>
          <w:sz w:val="24"/>
          <w:szCs w:val="24"/>
          <w:lang w:eastAsia="ru-RU"/>
        </w:rPr>
        <w:t>прострочення,</w:t>
      </w:r>
      <w:r w:rsidRPr="00DF2467">
        <w:rPr>
          <w:rFonts w:ascii="Times New Roman" w:eastAsia="Times New Roman" w:hAnsi="Times New Roman" w:cs="Times New Roman"/>
          <w:sz w:val="24"/>
          <w:szCs w:val="24"/>
          <w:lang w:eastAsia="ru-RU"/>
        </w:rPr>
        <w:t xml:space="preserve"> </w:t>
      </w:r>
      <w:r w:rsidRPr="00DF2467">
        <w:rPr>
          <w:rFonts w:ascii="Times New Roman" w:eastAsia="Times New Roman" w:hAnsi="Times New Roman" w:cs="Times New Roman"/>
          <w:spacing w:val="-17"/>
          <w:sz w:val="24"/>
          <w:szCs w:val="24"/>
          <w:lang w:eastAsia="ru-RU"/>
        </w:rPr>
        <w:t>від</w:t>
      </w:r>
      <w:r w:rsidRPr="00DF2467">
        <w:rPr>
          <w:rFonts w:ascii="Times New Roman" w:eastAsia="Times New Roman" w:hAnsi="Times New Roman" w:cs="Times New Roman"/>
          <w:spacing w:val="1"/>
          <w:sz w:val="24"/>
          <w:szCs w:val="24"/>
          <w:lang w:eastAsia="ru-RU"/>
        </w:rPr>
        <w:t xml:space="preserve"> </w:t>
      </w:r>
      <w:r w:rsidRPr="00DF2467">
        <w:rPr>
          <w:rFonts w:ascii="Times New Roman" w:eastAsia="Times New Roman" w:hAnsi="Times New Roman" w:cs="Times New Roman"/>
          <w:spacing w:val="-5"/>
          <w:sz w:val="24"/>
          <w:szCs w:val="24"/>
          <w:lang w:eastAsia="ru-RU"/>
        </w:rPr>
        <w:t>суми</w:t>
      </w:r>
      <w:r w:rsidRPr="00DF2467">
        <w:rPr>
          <w:rFonts w:ascii="Times New Roman" w:eastAsia="Times New Roman" w:hAnsi="Times New Roman" w:cs="Times New Roman"/>
          <w:spacing w:val="-4"/>
          <w:sz w:val="24"/>
          <w:szCs w:val="24"/>
          <w:lang w:eastAsia="ru-RU"/>
        </w:rPr>
        <w:t xml:space="preserve"> </w:t>
      </w:r>
      <w:r w:rsidRPr="00DF2467">
        <w:rPr>
          <w:rFonts w:ascii="Times New Roman" w:eastAsia="Times New Roman" w:hAnsi="Times New Roman" w:cs="Times New Roman"/>
          <w:spacing w:val="-5"/>
          <w:sz w:val="24"/>
          <w:szCs w:val="24"/>
          <w:lang w:eastAsia="ru-RU"/>
        </w:rPr>
        <w:t>недопоставленого</w:t>
      </w:r>
      <w:r w:rsidRPr="00DF2467">
        <w:rPr>
          <w:rFonts w:ascii="Times New Roman" w:eastAsia="Times New Roman" w:hAnsi="Times New Roman" w:cs="Times New Roman"/>
          <w:spacing w:val="-4"/>
          <w:sz w:val="24"/>
          <w:szCs w:val="24"/>
          <w:lang w:eastAsia="ru-RU"/>
        </w:rPr>
        <w:t xml:space="preserve"> </w:t>
      </w:r>
      <w:r w:rsidRPr="00DF2467">
        <w:rPr>
          <w:rFonts w:ascii="Times New Roman" w:eastAsia="Times New Roman" w:hAnsi="Times New Roman" w:cs="Times New Roman"/>
          <w:spacing w:val="-5"/>
          <w:sz w:val="24"/>
          <w:szCs w:val="24"/>
          <w:lang w:eastAsia="ru-RU"/>
        </w:rPr>
        <w:t>Товару</w:t>
      </w:r>
      <w:r w:rsidRPr="00DF2467">
        <w:rPr>
          <w:rFonts w:ascii="Times New Roman" w:eastAsia="Times New Roman" w:hAnsi="Times New Roman" w:cs="Times New Roman"/>
          <w:spacing w:val="-4"/>
          <w:sz w:val="24"/>
          <w:szCs w:val="24"/>
          <w:lang w:eastAsia="ru-RU"/>
        </w:rPr>
        <w:t xml:space="preserve"> </w:t>
      </w:r>
      <w:r w:rsidRPr="00DF2467">
        <w:rPr>
          <w:rFonts w:ascii="Times New Roman" w:eastAsia="Times New Roman" w:hAnsi="Times New Roman" w:cs="Times New Roman"/>
          <w:spacing w:val="-5"/>
          <w:sz w:val="24"/>
          <w:szCs w:val="24"/>
          <w:lang w:eastAsia="ru-RU"/>
        </w:rPr>
        <w:t>за</w:t>
      </w:r>
      <w:r w:rsidRPr="00DF2467">
        <w:rPr>
          <w:rFonts w:ascii="Times New Roman" w:eastAsia="Times New Roman" w:hAnsi="Times New Roman" w:cs="Times New Roman"/>
          <w:spacing w:val="-4"/>
          <w:sz w:val="24"/>
          <w:szCs w:val="24"/>
          <w:lang w:eastAsia="ru-RU"/>
        </w:rPr>
        <w:t xml:space="preserve"> </w:t>
      </w:r>
      <w:r w:rsidRPr="00DF2467">
        <w:rPr>
          <w:rFonts w:ascii="Times New Roman" w:eastAsia="Times New Roman" w:hAnsi="Times New Roman" w:cs="Times New Roman"/>
          <w:spacing w:val="-5"/>
          <w:sz w:val="24"/>
          <w:szCs w:val="24"/>
          <w:lang w:eastAsia="ru-RU"/>
        </w:rPr>
        <w:t>кожен</w:t>
      </w:r>
      <w:r w:rsidRPr="00DF2467">
        <w:rPr>
          <w:rFonts w:ascii="Times New Roman" w:eastAsia="Times New Roman" w:hAnsi="Times New Roman" w:cs="Times New Roman"/>
          <w:spacing w:val="-4"/>
          <w:sz w:val="24"/>
          <w:szCs w:val="24"/>
          <w:lang w:eastAsia="ru-RU"/>
        </w:rPr>
        <w:t xml:space="preserve"> </w:t>
      </w:r>
      <w:r w:rsidRPr="00DF2467">
        <w:rPr>
          <w:rFonts w:ascii="Times New Roman" w:eastAsia="Times New Roman" w:hAnsi="Times New Roman" w:cs="Times New Roman"/>
          <w:spacing w:val="-5"/>
          <w:sz w:val="24"/>
          <w:szCs w:val="24"/>
          <w:lang w:eastAsia="ru-RU"/>
        </w:rPr>
        <w:t>день</w:t>
      </w:r>
      <w:r w:rsidRPr="00DF2467">
        <w:rPr>
          <w:rFonts w:ascii="Times New Roman" w:eastAsia="Times New Roman" w:hAnsi="Times New Roman" w:cs="Times New Roman"/>
          <w:spacing w:val="-4"/>
          <w:sz w:val="24"/>
          <w:szCs w:val="24"/>
          <w:lang w:eastAsia="ru-RU"/>
        </w:rPr>
        <w:t xml:space="preserve"> </w:t>
      </w:r>
      <w:r w:rsidRPr="00DF2467">
        <w:rPr>
          <w:rFonts w:ascii="Times New Roman" w:eastAsia="Times New Roman" w:hAnsi="Times New Roman" w:cs="Times New Roman"/>
          <w:spacing w:val="-5"/>
          <w:sz w:val="24"/>
          <w:szCs w:val="24"/>
          <w:lang w:eastAsia="ru-RU"/>
        </w:rPr>
        <w:t>затримки,</w:t>
      </w:r>
      <w:r w:rsidRPr="00DF2467">
        <w:rPr>
          <w:rFonts w:ascii="Times New Roman" w:eastAsia="Times New Roman" w:hAnsi="Times New Roman" w:cs="Times New Roman"/>
          <w:spacing w:val="-4"/>
          <w:sz w:val="24"/>
          <w:szCs w:val="24"/>
          <w:lang w:eastAsia="ru-RU"/>
        </w:rPr>
        <w:t xml:space="preserve"> з</w:t>
      </w:r>
      <w:r w:rsidRPr="00DF2467">
        <w:rPr>
          <w:rFonts w:ascii="Times New Roman" w:eastAsia="Times New Roman" w:hAnsi="Times New Roman" w:cs="Times New Roman"/>
          <w:spacing w:val="-3"/>
          <w:sz w:val="24"/>
          <w:szCs w:val="24"/>
          <w:lang w:eastAsia="ru-RU"/>
        </w:rPr>
        <w:t xml:space="preserve"> </w:t>
      </w:r>
      <w:r w:rsidRPr="00DF2467">
        <w:rPr>
          <w:rFonts w:ascii="Times New Roman" w:eastAsia="Times New Roman" w:hAnsi="Times New Roman" w:cs="Times New Roman"/>
          <w:spacing w:val="-4"/>
          <w:sz w:val="24"/>
          <w:szCs w:val="24"/>
          <w:lang w:eastAsia="ru-RU"/>
        </w:rPr>
        <w:lastRenderedPageBreak/>
        <w:t>врахуванням</w:t>
      </w:r>
      <w:r w:rsidRPr="00DF2467">
        <w:rPr>
          <w:rFonts w:ascii="Times New Roman" w:eastAsia="Times New Roman" w:hAnsi="Times New Roman" w:cs="Times New Roman"/>
          <w:spacing w:val="-3"/>
          <w:sz w:val="24"/>
          <w:szCs w:val="24"/>
          <w:lang w:eastAsia="ru-RU"/>
        </w:rPr>
        <w:t xml:space="preserve"> </w:t>
      </w:r>
      <w:r w:rsidRPr="00DF2467">
        <w:rPr>
          <w:rFonts w:ascii="Times New Roman" w:eastAsia="Times New Roman" w:hAnsi="Times New Roman" w:cs="Times New Roman"/>
          <w:spacing w:val="-4"/>
          <w:sz w:val="24"/>
          <w:szCs w:val="24"/>
          <w:lang w:eastAsia="ru-RU"/>
        </w:rPr>
        <w:t>обмежень,</w:t>
      </w:r>
      <w:r w:rsidRPr="00DF2467">
        <w:rPr>
          <w:rFonts w:ascii="Times New Roman" w:eastAsia="Times New Roman" w:hAnsi="Times New Roman" w:cs="Times New Roman"/>
          <w:spacing w:val="-3"/>
          <w:sz w:val="24"/>
          <w:szCs w:val="24"/>
          <w:lang w:eastAsia="ru-RU"/>
        </w:rPr>
        <w:t xml:space="preserve"> </w:t>
      </w:r>
      <w:r w:rsidRPr="00DF2467">
        <w:rPr>
          <w:rFonts w:ascii="Times New Roman" w:eastAsia="Times New Roman" w:hAnsi="Times New Roman" w:cs="Times New Roman"/>
          <w:spacing w:val="-4"/>
          <w:sz w:val="24"/>
          <w:szCs w:val="24"/>
          <w:lang w:eastAsia="ru-RU"/>
        </w:rPr>
        <w:t>встановлених</w:t>
      </w:r>
      <w:r w:rsidRPr="00DF2467">
        <w:rPr>
          <w:rFonts w:ascii="Times New Roman" w:eastAsia="Times New Roman" w:hAnsi="Times New Roman" w:cs="Times New Roman"/>
          <w:spacing w:val="-3"/>
          <w:sz w:val="24"/>
          <w:szCs w:val="24"/>
          <w:lang w:eastAsia="ru-RU"/>
        </w:rPr>
        <w:t xml:space="preserve"> </w:t>
      </w:r>
      <w:r w:rsidRPr="00DF2467">
        <w:rPr>
          <w:rFonts w:ascii="Times New Roman" w:eastAsia="Times New Roman" w:hAnsi="Times New Roman" w:cs="Times New Roman"/>
          <w:spacing w:val="-4"/>
          <w:sz w:val="24"/>
          <w:szCs w:val="24"/>
          <w:lang w:eastAsia="ru-RU"/>
        </w:rPr>
        <w:t>діючим</w:t>
      </w:r>
      <w:r w:rsidRPr="00DF2467">
        <w:rPr>
          <w:rFonts w:ascii="Times New Roman" w:eastAsia="Times New Roman" w:hAnsi="Times New Roman" w:cs="Times New Roman"/>
          <w:spacing w:val="-3"/>
          <w:sz w:val="24"/>
          <w:szCs w:val="24"/>
          <w:lang w:eastAsia="ru-RU"/>
        </w:rPr>
        <w:t xml:space="preserve"> </w:t>
      </w:r>
      <w:r w:rsidRPr="00DF2467">
        <w:rPr>
          <w:rFonts w:ascii="Times New Roman" w:eastAsia="Times New Roman" w:hAnsi="Times New Roman" w:cs="Times New Roman"/>
          <w:sz w:val="24"/>
          <w:szCs w:val="24"/>
          <w:lang w:eastAsia="ru-RU"/>
        </w:rPr>
        <w:t>законодавством</w:t>
      </w:r>
      <w:r w:rsidRPr="00DF2467">
        <w:rPr>
          <w:rFonts w:ascii="Times New Roman" w:eastAsia="Times New Roman" w:hAnsi="Times New Roman" w:cs="Times New Roman"/>
          <w:spacing w:val="52"/>
          <w:sz w:val="24"/>
          <w:szCs w:val="24"/>
          <w:lang w:eastAsia="ru-RU"/>
        </w:rPr>
        <w:t xml:space="preserve"> </w:t>
      </w:r>
      <w:r w:rsidRPr="00DF2467">
        <w:rPr>
          <w:rFonts w:ascii="Times New Roman" w:eastAsia="Times New Roman" w:hAnsi="Times New Roman" w:cs="Times New Roman"/>
          <w:sz w:val="24"/>
          <w:szCs w:val="24"/>
          <w:lang w:eastAsia="ru-RU"/>
        </w:rPr>
        <w:t>України.</w:t>
      </w:r>
    </w:p>
    <w:p w:rsidR="00DF2467" w:rsidRPr="00DF2467" w:rsidRDefault="00DF2467" w:rsidP="00DF2467">
      <w:pPr>
        <w:spacing w:after="0" w:line="240" w:lineRule="auto"/>
        <w:ind w:firstLine="708"/>
        <w:jc w:val="both"/>
        <w:rPr>
          <w:rFonts w:ascii="Times New Roman" w:eastAsia="Times New Roman" w:hAnsi="Times New Roman" w:cs="Times New Roman"/>
          <w:spacing w:val="-2"/>
          <w:sz w:val="23"/>
          <w:szCs w:val="23"/>
          <w:lang w:eastAsia="uk-UA"/>
        </w:rPr>
      </w:pPr>
    </w:p>
    <w:p w:rsidR="00DF2467" w:rsidRPr="00DF2467" w:rsidRDefault="0087625B" w:rsidP="00DF2467">
      <w:pPr>
        <w:spacing w:after="0" w:line="240" w:lineRule="auto"/>
        <w:ind w:firstLine="708"/>
        <w:jc w:val="center"/>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8</w:t>
      </w:r>
      <w:r w:rsidR="00DF2467" w:rsidRPr="00DF2467">
        <w:rPr>
          <w:rFonts w:ascii="Times New Roman" w:eastAsia="Times New Roman" w:hAnsi="Times New Roman" w:cs="Times New Roman"/>
          <w:b/>
          <w:sz w:val="23"/>
          <w:szCs w:val="23"/>
          <w:lang w:eastAsia="ru-RU"/>
        </w:rPr>
        <w:t>. Обставини непереборної сили</w:t>
      </w:r>
    </w:p>
    <w:p w:rsidR="00DF2467" w:rsidRPr="00DF2467" w:rsidRDefault="00DF2467" w:rsidP="00DF2467">
      <w:pPr>
        <w:widowControl w:val="0"/>
        <w:numPr>
          <w:ilvl w:val="1"/>
          <w:numId w:val="20"/>
        </w:numPr>
        <w:tabs>
          <w:tab w:val="left" w:pos="426"/>
        </w:tabs>
        <w:autoSpaceDE w:val="0"/>
        <w:autoSpaceDN w:val="0"/>
        <w:spacing w:before="4" w:after="0" w:line="242" w:lineRule="auto"/>
        <w:ind w:right="393"/>
        <w:jc w:val="both"/>
        <w:rPr>
          <w:rFonts w:ascii="Times New Roman" w:eastAsia="Times New Roman" w:hAnsi="Times New Roman" w:cs="Times New Roman"/>
          <w:sz w:val="24"/>
          <w:szCs w:val="24"/>
          <w:lang w:eastAsia="ru-RU"/>
        </w:rPr>
      </w:pPr>
      <w:bookmarkStart w:id="146" w:name="87"/>
      <w:bookmarkEnd w:id="146"/>
      <w:r w:rsidRPr="00DF2467">
        <w:rPr>
          <w:rFonts w:ascii="Times New Roman" w:eastAsia="Times New Roman" w:hAnsi="Times New Roman" w:cs="Times New Roman"/>
          <w:color w:val="121212"/>
          <w:sz w:val="23"/>
          <w:szCs w:val="23"/>
          <w:lang w:eastAsia="ru-RU"/>
        </w:rPr>
        <w:t xml:space="preserve">Сторони звільняються від відповідальності за неналежне виконання зобов’язань за Договором під час дії </w:t>
      </w:r>
      <w:r w:rsidRPr="00DF2467">
        <w:rPr>
          <w:rFonts w:ascii="Times New Roman" w:eastAsia="Times New Roman" w:hAnsi="Times New Roman" w:cs="Times New Roman"/>
          <w:sz w:val="23"/>
          <w:szCs w:val="23"/>
          <w:lang w:eastAsia="ru-RU"/>
        </w:rPr>
        <w:t xml:space="preserve">обставин непереборної сили  (аварія, катастрофа, стихійне лихо, епідемія, епізоотія, війна, інша небезпечна подія) до моменту припинення таких дій. </w:t>
      </w:r>
      <w:bookmarkStart w:id="147" w:name="92"/>
      <w:bookmarkEnd w:id="147"/>
      <w:r w:rsidRPr="00DF2467">
        <w:rPr>
          <w:rFonts w:ascii="Times New Roman" w:eastAsia="Times New Roman" w:hAnsi="Times New Roman" w:cs="Times New Roman"/>
          <w:sz w:val="24"/>
          <w:szCs w:val="24"/>
          <w:lang w:eastAsia="ru-RU"/>
        </w:rPr>
        <w:t>Наявність</w:t>
      </w:r>
      <w:r w:rsidRPr="00DF2467">
        <w:rPr>
          <w:rFonts w:ascii="Times New Roman" w:eastAsia="Times New Roman" w:hAnsi="Times New Roman" w:cs="Times New Roman"/>
          <w:spacing w:val="1"/>
          <w:sz w:val="24"/>
          <w:szCs w:val="24"/>
          <w:lang w:eastAsia="ru-RU"/>
        </w:rPr>
        <w:t xml:space="preserve"> </w:t>
      </w:r>
      <w:r w:rsidRPr="00DF2467">
        <w:rPr>
          <w:rFonts w:ascii="Times New Roman" w:eastAsia="Times New Roman" w:hAnsi="Times New Roman" w:cs="Times New Roman"/>
          <w:sz w:val="24"/>
          <w:szCs w:val="24"/>
          <w:lang w:eastAsia="ru-RU"/>
        </w:rPr>
        <w:t>та</w:t>
      </w:r>
      <w:r w:rsidRPr="00DF2467">
        <w:rPr>
          <w:rFonts w:ascii="Times New Roman" w:eastAsia="Times New Roman" w:hAnsi="Times New Roman" w:cs="Times New Roman"/>
          <w:spacing w:val="1"/>
          <w:sz w:val="24"/>
          <w:szCs w:val="24"/>
          <w:lang w:eastAsia="ru-RU"/>
        </w:rPr>
        <w:t xml:space="preserve"> </w:t>
      </w:r>
      <w:r w:rsidRPr="00DF2467">
        <w:rPr>
          <w:rFonts w:ascii="Times New Roman" w:eastAsia="Times New Roman" w:hAnsi="Times New Roman" w:cs="Times New Roman"/>
          <w:sz w:val="24"/>
          <w:szCs w:val="24"/>
          <w:lang w:eastAsia="ru-RU"/>
        </w:rPr>
        <w:t>тривалість</w:t>
      </w:r>
      <w:r w:rsidRPr="00DF2467">
        <w:rPr>
          <w:rFonts w:ascii="Times New Roman" w:eastAsia="Times New Roman" w:hAnsi="Times New Roman" w:cs="Times New Roman"/>
          <w:spacing w:val="1"/>
          <w:sz w:val="24"/>
          <w:szCs w:val="24"/>
          <w:lang w:eastAsia="ru-RU"/>
        </w:rPr>
        <w:t xml:space="preserve"> </w:t>
      </w:r>
      <w:r w:rsidRPr="00DF2467">
        <w:rPr>
          <w:rFonts w:ascii="Times New Roman" w:eastAsia="Times New Roman" w:hAnsi="Times New Roman" w:cs="Times New Roman"/>
          <w:sz w:val="24"/>
          <w:szCs w:val="24"/>
          <w:lang w:eastAsia="ru-RU"/>
        </w:rPr>
        <w:t>обставин</w:t>
      </w:r>
      <w:r w:rsidRPr="00DF2467">
        <w:rPr>
          <w:rFonts w:ascii="Times New Roman" w:eastAsia="Times New Roman" w:hAnsi="Times New Roman" w:cs="Times New Roman"/>
          <w:spacing w:val="1"/>
          <w:sz w:val="24"/>
          <w:szCs w:val="24"/>
          <w:lang w:eastAsia="ru-RU"/>
        </w:rPr>
        <w:t xml:space="preserve"> </w:t>
      </w:r>
      <w:r w:rsidRPr="00DF2467">
        <w:rPr>
          <w:rFonts w:ascii="Times New Roman" w:eastAsia="Times New Roman" w:hAnsi="Times New Roman" w:cs="Times New Roman"/>
          <w:sz w:val="24"/>
          <w:szCs w:val="24"/>
          <w:lang w:eastAsia="ru-RU"/>
        </w:rPr>
        <w:t>непереборної</w:t>
      </w:r>
      <w:r w:rsidRPr="00DF2467">
        <w:rPr>
          <w:rFonts w:ascii="Times New Roman" w:eastAsia="Times New Roman" w:hAnsi="Times New Roman" w:cs="Times New Roman"/>
          <w:spacing w:val="1"/>
          <w:sz w:val="24"/>
          <w:szCs w:val="24"/>
          <w:lang w:eastAsia="ru-RU"/>
        </w:rPr>
        <w:t xml:space="preserve"> </w:t>
      </w:r>
      <w:r w:rsidRPr="00DF2467">
        <w:rPr>
          <w:rFonts w:ascii="Times New Roman" w:eastAsia="Times New Roman" w:hAnsi="Times New Roman" w:cs="Times New Roman"/>
          <w:sz w:val="24"/>
          <w:szCs w:val="24"/>
          <w:lang w:eastAsia="ru-RU"/>
        </w:rPr>
        <w:t>сили</w:t>
      </w:r>
      <w:r w:rsidRPr="00DF2467">
        <w:rPr>
          <w:rFonts w:ascii="Times New Roman" w:eastAsia="Times New Roman" w:hAnsi="Times New Roman" w:cs="Times New Roman"/>
          <w:spacing w:val="1"/>
          <w:sz w:val="24"/>
          <w:szCs w:val="24"/>
          <w:lang w:eastAsia="ru-RU"/>
        </w:rPr>
        <w:t xml:space="preserve"> </w:t>
      </w:r>
      <w:r w:rsidRPr="00DF2467">
        <w:rPr>
          <w:rFonts w:ascii="Times New Roman" w:eastAsia="Times New Roman" w:hAnsi="Times New Roman" w:cs="Times New Roman"/>
          <w:sz w:val="24"/>
          <w:szCs w:val="24"/>
          <w:lang w:eastAsia="ru-RU"/>
        </w:rPr>
        <w:t>підтверджується</w:t>
      </w:r>
      <w:r w:rsidRPr="00DF2467">
        <w:rPr>
          <w:rFonts w:ascii="Times New Roman" w:eastAsia="Times New Roman" w:hAnsi="Times New Roman" w:cs="Times New Roman"/>
          <w:spacing w:val="1"/>
          <w:sz w:val="24"/>
          <w:szCs w:val="24"/>
          <w:lang w:eastAsia="ru-RU"/>
        </w:rPr>
        <w:t xml:space="preserve"> </w:t>
      </w:r>
      <w:r w:rsidRPr="00DF2467">
        <w:rPr>
          <w:rFonts w:ascii="Times New Roman" w:eastAsia="Times New Roman" w:hAnsi="Times New Roman" w:cs="Times New Roman"/>
          <w:sz w:val="24"/>
          <w:szCs w:val="24"/>
          <w:lang w:eastAsia="ru-RU"/>
        </w:rPr>
        <w:t>документом</w:t>
      </w:r>
      <w:r w:rsidRPr="00DF2467">
        <w:rPr>
          <w:rFonts w:ascii="Times New Roman" w:eastAsia="Times New Roman" w:hAnsi="Times New Roman" w:cs="Times New Roman"/>
          <w:spacing w:val="1"/>
          <w:sz w:val="24"/>
          <w:szCs w:val="24"/>
          <w:lang w:eastAsia="ru-RU"/>
        </w:rPr>
        <w:t xml:space="preserve"> </w:t>
      </w:r>
      <w:r w:rsidRPr="00DF2467">
        <w:rPr>
          <w:rFonts w:ascii="Times New Roman" w:eastAsia="Times New Roman" w:hAnsi="Times New Roman" w:cs="Times New Roman"/>
          <w:sz w:val="24"/>
          <w:szCs w:val="24"/>
          <w:lang w:eastAsia="ru-RU"/>
        </w:rPr>
        <w:t>Торгово-</w:t>
      </w:r>
      <w:r w:rsidRPr="00DF2467">
        <w:rPr>
          <w:rFonts w:ascii="Times New Roman" w:eastAsia="Times New Roman" w:hAnsi="Times New Roman" w:cs="Times New Roman"/>
          <w:spacing w:val="1"/>
          <w:sz w:val="24"/>
          <w:szCs w:val="24"/>
          <w:lang w:eastAsia="ru-RU"/>
        </w:rPr>
        <w:t xml:space="preserve"> </w:t>
      </w:r>
      <w:r w:rsidRPr="00DF2467">
        <w:rPr>
          <w:rFonts w:ascii="Times New Roman" w:eastAsia="Times New Roman" w:hAnsi="Times New Roman" w:cs="Times New Roman"/>
          <w:sz w:val="24"/>
          <w:szCs w:val="24"/>
          <w:lang w:eastAsia="ru-RU"/>
        </w:rPr>
        <w:t>промислової</w:t>
      </w:r>
      <w:r w:rsidRPr="00DF2467">
        <w:rPr>
          <w:rFonts w:ascii="Times New Roman" w:eastAsia="Times New Roman" w:hAnsi="Times New Roman" w:cs="Times New Roman"/>
          <w:spacing w:val="31"/>
          <w:sz w:val="24"/>
          <w:szCs w:val="24"/>
          <w:lang w:eastAsia="ru-RU"/>
        </w:rPr>
        <w:t xml:space="preserve"> </w:t>
      </w:r>
      <w:r w:rsidRPr="00DF2467">
        <w:rPr>
          <w:rFonts w:ascii="Times New Roman" w:eastAsia="Times New Roman" w:hAnsi="Times New Roman" w:cs="Times New Roman"/>
          <w:sz w:val="24"/>
          <w:szCs w:val="24"/>
          <w:lang w:eastAsia="ru-RU"/>
        </w:rPr>
        <w:t>палати</w:t>
      </w:r>
      <w:r w:rsidRPr="00DF2467">
        <w:rPr>
          <w:rFonts w:ascii="Times New Roman" w:eastAsia="Times New Roman" w:hAnsi="Times New Roman" w:cs="Times New Roman"/>
          <w:spacing w:val="-12"/>
          <w:sz w:val="24"/>
          <w:szCs w:val="24"/>
          <w:lang w:eastAsia="ru-RU"/>
        </w:rPr>
        <w:t xml:space="preserve"> </w:t>
      </w:r>
      <w:r w:rsidRPr="00DF2467">
        <w:rPr>
          <w:rFonts w:ascii="Times New Roman" w:eastAsia="Times New Roman" w:hAnsi="Times New Roman" w:cs="Times New Roman"/>
          <w:sz w:val="24"/>
          <w:szCs w:val="24"/>
          <w:lang w:eastAsia="ru-RU"/>
        </w:rPr>
        <w:t>України.</w:t>
      </w:r>
    </w:p>
    <w:p w:rsidR="00DF2467" w:rsidRPr="00DF2467" w:rsidRDefault="00DF2467" w:rsidP="00DF2467">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DF2467" w:rsidRPr="00DF2467" w:rsidRDefault="0087625B" w:rsidP="00DF246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9</w:t>
      </w:r>
      <w:r w:rsidR="00DF2467" w:rsidRPr="00DF2467">
        <w:rPr>
          <w:rFonts w:ascii="Times New Roman" w:eastAsia="Times New Roman" w:hAnsi="Times New Roman" w:cs="Times New Roman"/>
          <w:b/>
          <w:sz w:val="23"/>
          <w:szCs w:val="23"/>
          <w:lang w:eastAsia="ru-RU"/>
        </w:rPr>
        <w:t>. Вирішення спорів</w:t>
      </w:r>
      <w:r w:rsidR="00DF2467" w:rsidRPr="00DF2467">
        <w:rPr>
          <w:rFonts w:ascii="Times New Roman" w:eastAsia="Times New Roman" w:hAnsi="Times New Roman" w:cs="Times New Roman"/>
          <w:sz w:val="23"/>
          <w:szCs w:val="23"/>
          <w:lang w:eastAsia="ru-RU"/>
        </w:rPr>
        <w:t xml:space="preserve"> </w:t>
      </w:r>
      <w:bookmarkStart w:id="148" w:name="93"/>
      <w:bookmarkEnd w:id="148"/>
    </w:p>
    <w:p w:rsidR="00DF2467" w:rsidRPr="00DF2467" w:rsidRDefault="00DF2467" w:rsidP="00DF246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3"/>
          <w:szCs w:val="23"/>
          <w:lang w:eastAsia="ru-RU"/>
        </w:rPr>
      </w:pPr>
      <w:r w:rsidRPr="00DF2467">
        <w:rPr>
          <w:rFonts w:ascii="Times New Roman" w:eastAsia="Times New Roman" w:hAnsi="Times New Roman" w:cs="Times New Roman"/>
          <w:sz w:val="23"/>
          <w:szCs w:val="23"/>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DF2467" w:rsidRPr="00DF2467" w:rsidRDefault="00DF2467" w:rsidP="00DF2467">
      <w:pPr>
        <w:widowControl w:val="0"/>
        <w:tabs>
          <w:tab w:val="left" w:pos="360"/>
          <w:tab w:val="num" w:pos="1440"/>
        </w:tabs>
        <w:autoSpaceDE w:val="0"/>
        <w:autoSpaceDN w:val="0"/>
        <w:adjustRightInd w:val="0"/>
        <w:spacing w:after="0" w:line="240" w:lineRule="auto"/>
        <w:jc w:val="both"/>
        <w:rPr>
          <w:rFonts w:ascii="Times New Roman" w:eastAsia="Times New Roman" w:hAnsi="Times New Roman" w:cs="Times New Roman"/>
          <w:spacing w:val="-8"/>
          <w:sz w:val="23"/>
          <w:szCs w:val="23"/>
          <w:lang w:eastAsia="ru-RU"/>
        </w:rPr>
      </w:pPr>
      <w:r w:rsidRPr="00DF2467">
        <w:rPr>
          <w:rFonts w:ascii="Times New Roman" w:eastAsia="Times New Roman" w:hAnsi="Times New Roman" w:cs="Times New Roman"/>
          <w:sz w:val="23"/>
          <w:szCs w:val="23"/>
          <w:lang w:eastAsia="ru-RU"/>
        </w:rPr>
        <w:t xml:space="preserve">9.2. У разі недосягнення Сторонами згоди спори  (розбіжності) вирішуються у судовому порядку </w:t>
      </w:r>
      <w:r w:rsidRPr="00DF2467">
        <w:rPr>
          <w:rFonts w:ascii="Times New Roman" w:eastAsia="Times New Roman" w:hAnsi="Times New Roman" w:cs="Times New Roman"/>
          <w:spacing w:val="-8"/>
          <w:sz w:val="23"/>
          <w:szCs w:val="23"/>
          <w:lang w:eastAsia="ru-RU"/>
        </w:rPr>
        <w:t xml:space="preserve">в Господарському суді м. Києва.  </w:t>
      </w:r>
    </w:p>
    <w:p w:rsidR="00DF2467" w:rsidRPr="00DF2467" w:rsidRDefault="0087625B" w:rsidP="00DF246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10</w:t>
      </w:r>
      <w:r w:rsidR="00DF2467" w:rsidRPr="00DF2467">
        <w:rPr>
          <w:rFonts w:ascii="Times New Roman" w:eastAsia="Times New Roman" w:hAnsi="Times New Roman" w:cs="Times New Roman"/>
          <w:b/>
          <w:sz w:val="23"/>
          <w:szCs w:val="23"/>
          <w:lang w:eastAsia="ru-RU"/>
        </w:rPr>
        <w:t xml:space="preserve">. Строк дії договору </w:t>
      </w:r>
      <w:bookmarkStart w:id="149" w:name="99"/>
      <w:bookmarkEnd w:id="149"/>
    </w:p>
    <w:p w:rsidR="0087625B" w:rsidRPr="008423E2" w:rsidRDefault="00DF2467" w:rsidP="0087625B">
      <w:pPr>
        <w:spacing w:after="0" w:line="240" w:lineRule="auto"/>
        <w:jc w:val="both"/>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sz w:val="23"/>
          <w:szCs w:val="23"/>
          <w:lang w:val="uk-UA" w:eastAsia="ru-RU"/>
        </w:rPr>
        <w:t xml:space="preserve">10.1. </w:t>
      </w:r>
      <w:r w:rsidRPr="0087625B">
        <w:rPr>
          <w:rFonts w:ascii="Times New Roman" w:eastAsia="Times New Roman" w:hAnsi="Times New Roman" w:cs="Times New Roman"/>
          <w:sz w:val="24"/>
          <w:szCs w:val="24"/>
          <w:shd w:val="clear" w:color="auto" w:fill="FFFFFF"/>
          <w:lang w:val="uk-UA" w:eastAsia="uk-UA"/>
        </w:rPr>
        <w:t xml:space="preserve">Цей Договір набуває чинності з дня його підписання повноважними представниками Сторін і діє в </w:t>
      </w:r>
      <w:r w:rsidRPr="0087625B">
        <w:rPr>
          <w:rFonts w:ascii="Times New Roman" w:eastAsia="Times New Roman" w:hAnsi="Times New Roman" w:cs="Times New Roman"/>
          <w:sz w:val="24"/>
          <w:szCs w:val="24"/>
          <w:lang w:val="uk-UA" w:eastAsia="x-none"/>
        </w:rPr>
        <w:t>період строку дії воєнного стану введеного</w:t>
      </w:r>
      <w:r w:rsidRPr="0087625B">
        <w:rPr>
          <w:rFonts w:ascii="Times New Roman" w:eastAsia="Times New Roman" w:hAnsi="Times New Roman" w:cs="Times New Roman"/>
          <w:szCs w:val="20"/>
          <w:lang w:val="uk-UA" w:eastAsia="x-none"/>
        </w:rPr>
        <w:t xml:space="preserve"> </w:t>
      </w:r>
      <w:r w:rsidRPr="0087625B">
        <w:rPr>
          <w:rFonts w:ascii="Times New Roman" w:eastAsia="Times New Roman" w:hAnsi="Times New Roman" w:cs="Times New Roman"/>
          <w:sz w:val="24"/>
          <w:szCs w:val="24"/>
          <w:lang w:val="uk-UA" w:eastAsia="x-none"/>
        </w:rPr>
        <w:t>24.02.2022 року Указом президента України №64/2022 «Про введення воєнного стану в Україні</w:t>
      </w:r>
      <w:r w:rsidR="0087625B">
        <w:rPr>
          <w:rFonts w:ascii="Times New Roman" w:eastAsia="Times New Roman" w:hAnsi="Times New Roman" w:cs="Times New Roman"/>
          <w:sz w:val="24"/>
          <w:szCs w:val="24"/>
          <w:lang w:val="uk-UA" w:eastAsia="x-none"/>
        </w:rPr>
        <w:t>.</w:t>
      </w:r>
      <w:r w:rsidR="0087625B" w:rsidRPr="0087625B">
        <w:rPr>
          <w:rFonts w:ascii="Times New Roman" w:eastAsia="Times New Roman" w:hAnsi="Times New Roman" w:cs="Times New Roman"/>
          <w:b/>
          <w:sz w:val="24"/>
          <w:szCs w:val="24"/>
          <w:lang w:val="uk-UA" w:eastAsia="ru-RU"/>
        </w:rPr>
        <w:t xml:space="preserve"> </w:t>
      </w:r>
      <w:r w:rsidR="0087625B" w:rsidRPr="008423E2">
        <w:rPr>
          <w:rFonts w:ascii="Times New Roman" w:eastAsia="Times New Roman" w:hAnsi="Times New Roman" w:cs="Times New Roman"/>
          <w:b/>
          <w:sz w:val="24"/>
          <w:szCs w:val="24"/>
          <w:lang w:val="uk-UA" w:eastAsia="ru-RU"/>
        </w:rPr>
        <w:t>Договір про закупівлю набирає чинності з дня його підписання та діє до 31 грудня 2023 року.</w:t>
      </w:r>
    </w:p>
    <w:p w:rsidR="00DF2467" w:rsidRPr="0087625B" w:rsidRDefault="00DF2467" w:rsidP="0087625B">
      <w:pPr>
        <w:widowControl w:val="0"/>
        <w:tabs>
          <w:tab w:val="left" w:pos="806"/>
        </w:tabs>
        <w:spacing w:after="0" w:line="240" w:lineRule="auto"/>
        <w:jc w:val="both"/>
        <w:rPr>
          <w:rFonts w:ascii="Times New Roman" w:eastAsia="Times New Roman" w:hAnsi="Times New Roman" w:cs="Times New Roman"/>
          <w:bCs/>
          <w:sz w:val="23"/>
          <w:szCs w:val="23"/>
          <w:lang w:val="uk-UA" w:eastAsia="ru-RU"/>
        </w:rPr>
      </w:pPr>
    </w:p>
    <w:p w:rsidR="00DF2467" w:rsidRPr="00DF2467" w:rsidRDefault="00DF2467" w:rsidP="00DF246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3"/>
          <w:szCs w:val="23"/>
          <w:lang w:eastAsia="ru-RU"/>
        </w:rPr>
      </w:pPr>
      <w:r w:rsidRPr="00DF2467">
        <w:rPr>
          <w:rFonts w:ascii="Times New Roman" w:eastAsia="Times New Roman" w:hAnsi="Times New Roman" w:cs="Times New Roman"/>
          <w:sz w:val="23"/>
          <w:szCs w:val="23"/>
          <w:lang w:eastAsia="ru-RU"/>
        </w:rPr>
        <w:t>10.2. Цей   Договір  укладений у 2 (двох) автентичних примірниках, що мають однакову юридичну силу.</w:t>
      </w:r>
    </w:p>
    <w:p w:rsidR="00DF2467" w:rsidRPr="00DF2467" w:rsidRDefault="00DF2467" w:rsidP="00DF246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3"/>
          <w:szCs w:val="23"/>
          <w:lang w:eastAsia="ru-RU"/>
        </w:rPr>
      </w:pPr>
      <w:r w:rsidRPr="00DF2467">
        <w:rPr>
          <w:rFonts w:ascii="Times New Roman" w:eastAsia="Times New Roman" w:hAnsi="Times New Roman" w:cs="Times New Roman"/>
          <w:sz w:val="23"/>
          <w:szCs w:val="23"/>
          <w:lang w:eastAsia="ru-RU"/>
        </w:rPr>
        <w:t>Договір в електронному вигляді має юридичну силу до моменту обміну Сторонами своїх примірників в паперовому оригінальному вигляді.</w:t>
      </w:r>
    </w:p>
    <w:p w:rsidR="00DF2467" w:rsidRPr="00DF2467" w:rsidRDefault="0087625B" w:rsidP="00DF246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11</w:t>
      </w:r>
      <w:r w:rsidR="00DF2467" w:rsidRPr="00DF2467">
        <w:rPr>
          <w:rFonts w:ascii="Times New Roman" w:eastAsia="Times New Roman" w:hAnsi="Times New Roman" w:cs="Times New Roman"/>
          <w:b/>
          <w:sz w:val="23"/>
          <w:szCs w:val="23"/>
          <w:lang w:eastAsia="ru-RU"/>
        </w:rPr>
        <w:t xml:space="preserve">. Інші умови </w:t>
      </w:r>
      <w:bookmarkStart w:id="150" w:name="103"/>
      <w:bookmarkEnd w:id="150"/>
    </w:p>
    <w:p w:rsidR="00DF2467" w:rsidRPr="00DF2467" w:rsidRDefault="00DF2467" w:rsidP="00DF2467">
      <w:pPr>
        <w:spacing w:after="0" w:line="240" w:lineRule="auto"/>
        <w:jc w:val="both"/>
        <w:rPr>
          <w:rFonts w:ascii="Times New Roman" w:eastAsia="Times New Roman" w:hAnsi="Times New Roman" w:cs="Times New Roman"/>
          <w:sz w:val="23"/>
          <w:szCs w:val="23"/>
          <w:lang w:eastAsia="uk-UA"/>
        </w:rPr>
      </w:pPr>
      <w:r w:rsidRPr="00DF2467">
        <w:rPr>
          <w:rFonts w:ascii="Times New Roman" w:eastAsia="Times New Roman" w:hAnsi="Times New Roman" w:cs="Times New Roman"/>
          <w:sz w:val="23"/>
          <w:szCs w:val="23"/>
          <w:lang w:eastAsia="uk-UA"/>
        </w:rPr>
        <w:t>11.1. У випадках, не передбачених цим Договором, Сторони несуть відповідальність згідно чинного законодавства України.</w:t>
      </w:r>
    </w:p>
    <w:p w:rsidR="00DF2467" w:rsidRPr="00DF2467" w:rsidRDefault="00DF2467" w:rsidP="00DF2467">
      <w:pPr>
        <w:spacing w:after="0" w:line="240" w:lineRule="auto"/>
        <w:jc w:val="both"/>
        <w:rPr>
          <w:rFonts w:ascii="Times New Roman" w:eastAsia="Times New Roman" w:hAnsi="Times New Roman" w:cs="Times New Roman"/>
          <w:sz w:val="23"/>
          <w:szCs w:val="23"/>
          <w:lang w:eastAsia="uk-UA"/>
        </w:rPr>
      </w:pPr>
      <w:r w:rsidRPr="00DF2467">
        <w:rPr>
          <w:rFonts w:ascii="Times New Roman" w:eastAsia="Times New Roman" w:hAnsi="Times New Roman" w:cs="Times New Roman"/>
          <w:sz w:val="23"/>
          <w:szCs w:val="23"/>
          <w:lang w:eastAsia="uk-UA"/>
        </w:rPr>
        <w:t xml:space="preserve">11.2. Цей Договір може бути змінено, доповнено за  взаємною згодою Сторін відповідно до Цивільного кодексу України. </w:t>
      </w:r>
    </w:p>
    <w:p w:rsidR="00DF2467" w:rsidRPr="00DF2467" w:rsidRDefault="00DF2467" w:rsidP="00DF2467">
      <w:pPr>
        <w:spacing w:after="0" w:line="240" w:lineRule="auto"/>
        <w:jc w:val="both"/>
        <w:rPr>
          <w:rFonts w:ascii="Times New Roman" w:eastAsia="Times New Roman" w:hAnsi="Times New Roman" w:cs="Times New Roman"/>
          <w:sz w:val="23"/>
          <w:szCs w:val="23"/>
          <w:lang w:eastAsia="uk-UA"/>
        </w:rPr>
      </w:pPr>
      <w:r w:rsidRPr="00DF2467">
        <w:rPr>
          <w:rFonts w:ascii="Times New Roman" w:eastAsia="Times New Roman" w:hAnsi="Times New Roman" w:cs="Times New Roman"/>
          <w:sz w:val="23"/>
          <w:szCs w:val="23"/>
          <w:lang w:eastAsia="uk-UA"/>
        </w:rPr>
        <w:t>11.3. Зміни, доповнення до договору, та розірвання Договору оформляється в письмовій формі, як додаткові угоди, та підписуються уповноваженими представниками Сторін. Усі документи в електронному вигляді, що стосуються поставки Товару, у тому числі ТТН, видаткова накладна, акт приймання – передачі, листування, тощо мають юридичну силу до моменту обміну Сторонами своїх примірників в паперовому оригінальному вигляді.</w:t>
      </w:r>
    </w:p>
    <w:p w:rsidR="00DF2467" w:rsidRPr="00DF2467" w:rsidRDefault="00DF2467" w:rsidP="00DF2467">
      <w:pPr>
        <w:spacing w:after="0" w:line="240" w:lineRule="auto"/>
        <w:jc w:val="both"/>
        <w:rPr>
          <w:rFonts w:ascii="Times New Roman" w:eastAsia="Times New Roman" w:hAnsi="Times New Roman" w:cs="Times New Roman"/>
          <w:sz w:val="23"/>
          <w:szCs w:val="23"/>
          <w:lang w:eastAsia="uk-UA"/>
        </w:rPr>
      </w:pPr>
      <w:r w:rsidRPr="00DF2467">
        <w:rPr>
          <w:rFonts w:ascii="Times New Roman" w:eastAsia="Times New Roman" w:hAnsi="Times New Roman" w:cs="Times New Roman"/>
          <w:sz w:val="23"/>
          <w:szCs w:val="23"/>
          <w:lang w:eastAsia="uk-UA"/>
        </w:rPr>
        <w:t>11.4.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DF2467" w:rsidRPr="00DF2467" w:rsidRDefault="00DF2467" w:rsidP="00DF2467">
      <w:pPr>
        <w:spacing w:after="0" w:line="240" w:lineRule="auto"/>
        <w:jc w:val="both"/>
        <w:rPr>
          <w:rFonts w:ascii="Times New Roman" w:eastAsia="Times New Roman" w:hAnsi="Times New Roman" w:cs="Times New Roman"/>
          <w:b/>
          <w:sz w:val="23"/>
          <w:szCs w:val="23"/>
          <w:lang w:eastAsia="ru-RU"/>
        </w:rPr>
      </w:pPr>
      <w:r w:rsidRPr="00DF2467">
        <w:rPr>
          <w:rFonts w:ascii="Times New Roman" w:eastAsia="Times New Roman" w:hAnsi="Times New Roman" w:cs="Times New Roman"/>
          <w:sz w:val="23"/>
          <w:szCs w:val="23"/>
          <w:lang w:eastAsia="uk-UA"/>
        </w:rPr>
        <w:t xml:space="preserve">11.9. Підписанням даного Договору Сторони надають згоду одна одній на обробку персональних даних, а також згоду здійснювати обробку даних в межах Закону України «Про захист персональних даних». </w:t>
      </w:r>
    </w:p>
    <w:p w:rsidR="00DF2467" w:rsidRPr="00DF2467" w:rsidRDefault="00DF2467" w:rsidP="00DF24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DF2467">
        <w:rPr>
          <w:rFonts w:ascii="Times New Roman" w:eastAsia="Times New Roman" w:hAnsi="Times New Roman" w:cs="Times New Roman"/>
          <w:b/>
          <w:bCs/>
          <w:color w:val="000000"/>
          <w:sz w:val="23"/>
          <w:szCs w:val="23"/>
          <w:lang w:eastAsia="ru-RU"/>
        </w:rPr>
        <w:t xml:space="preserve">                        </w:t>
      </w:r>
    </w:p>
    <w:p w:rsidR="00DF2467" w:rsidRPr="00DF2467" w:rsidRDefault="0087625B" w:rsidP="00DF246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3"/>
          <w:szCs w:val="23"/>
          <w:lang w:eastAsia="ru-RU"/>
        </w:rPr>
      </w:pPr>
      <w:bookmarkStart w:id="151" w:name="105"/>
      <w:bookmarkStart w:id="152" w:name="111"/>
      <w:bookmarkEnd w:id="151"/>
      <w:bookmarkEnd w:id="152"/>
      <w:r>
        <w:rPr>
          <w:rFonts w:ascii="Times New Roman" w:eastAsia="Times New Roman" w:hAnsi="Times New Roman" w:cs="Times New Roman"/>
          <w:b/>
          <w:sz w:val="23"/>
          <w:szCs w:val="23"/>
          <w:lang w:eastAsia="ru-RU"/>
        </w:rPr>
        <w:t>12</w:t>
      </w:r>
      <w:r w:rsidR="00DF2467" w:rsidRPr="00DF2467">
        <w:rPr>
          <w:rFonts w:ascii="Times New Roman" w:eastAsia="Times New Roman" w:hAnsi="Times New Roman" w:cs="Times New Roman"/>
          <w:b/>
          <w:sz w:val="23"/>
          <w:szCs w:val="23"/>
          <w:lang w:eastAsia="ru-RU"/>
        </w:rPr>
        <w:t xml:space="preserve">. Місцезнаходження та банківські реквізити сторін </w:t>
      </w:r>
      <w:bookmarkStart w:id="153" w:name="112"/>
      <w:bookmarkEnd w:id="153"/>
    </w:p>
    <w:p w:rsidR="00DF2467" w:rsidRPr="00DF2467" w:rsidRDefault="00DF2467" w:rsidP="00DF2467">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p w:rsidR="00DF2467" w:rsidRPr="00DF2467" w:rsidRDefault="00DF2467" w:rsidP="00DF2467">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5"/>
        <w:gridCol w:w="4667"/>
      </w:tblGrid>
      <w:tr w:rsidR="00DF2467" w:rsidRPr="00DF2467" w:rsidTr="00DF2467">
        <w:trPr>
          <w:trHeight w:val="142"/>
        </w:trPr>
        <w:tc>
          <w:tcPr>
            <w:tcW w:w="5524" w:type="dxa"/>
          </w:tcPr>
          <w:tbl>
            <w:tblPr>
              <w:tblW w:w="5355" w:type="dxa"/>
              <w:tblInd w:w="4" w:type="dxa"/>
              <w:tblLook w:val="04A0" w:firstRow="1" w:lastRow="0" w:firstColumn="1" w:lastColumn="0" w:noHBand="0" w:noVBand="1"/>
            </w:tblPr>
            <w:tblGrid>
              <w:gridCol w:w="5355"/>
            </w:tblGrid>
            <w:tr w:rsidR="00DF2467" w:rsidRPr="00DF2467" w:rsidTr="00DF2467">
              <w:trPr>
                <w:trHeight w:val="3153"/>
              </w:trPr>
              <w:tc>
                <w:tcPr>
                  <w:tcW w:w="5362" w:type="dxa"/>
                </w:tcPr>
                <w:p w:rsidR="0087625B" w:rsidRPr="00DF2467" w:rsidRDefault="0087625B" w:rsidP="0087625B">
                  <w:pPr>
                    <w:spacing w:after="0" w:line="254" w:lineRule="auto"/>
                    <w:jc w:val="center"/>
                    <w:rPr>
                      <w:rFonts w:ascii="Times New Roman" w:eastAsia="Times New Roman" w:hAnsi="Times New Roman" w:cs="Times New Roman"/>
                      <w:b/>
                      <w:sz w:val="24"/>
                      <w:szCs w:val="24"/>
                      <w:lang w:eastAsia="ru-RU"/>
                    </w:rPr>
                  </w:pPr>
                  <w:r w:rsidRPr="00DF2467">
                    <w:rPr>
                      <w:rFonts w:ascii="Times New Roman" w:eastAsia="Times New Roman" w:hAnsi="Times New Roman" w:cs="Times New Roman"/>
                      <w:b/>
                      <w:sz w:val="24"/>
                      <w:szCs w:val="24"/>
                      <w:lang w:eastAsia="ru-RU"/>
                    </w:rPr>
                    <w:t>ПОКУПЕЦЬ:</w:t>
                  </w:r>
                </w:p>
                <w:tbl>
                  <w:tblPr>
                    <w:tblW w:w="0" w:type="auto"/>
                    <w:tblInd w:w="468" w:type="dxa"/>
                    <w:tblLook w:val="0000" w:firstRow="0" w:lastRow="0" w:firstColumn="0" w:lastColumn="0" w:noHBand="0" w:noVBand="0"/>
                  </w:tblPr>
                  <w:tblGrid>
                    <w:gridCol w:w="4671"/>
                  </w:tblGrid>
                  <w:tr w:rsidR="0087625B" w:rsidRPr="008423E2" w:rsidTr="00C60BE5">
                    <w:trPr>
                      <w:trHeight w:val="825"/>
                    </w:trPr>
                    <w:tc>
                      <w:tcPr>
                        <w:tcW w:w="4875" w:type="dxa"/>
                      </w:tcPr>
                      <w:p w:rsidR="0087625B" w:rsidRPr="008423E2" w:rsidRDefault="0087625B" w:rsidP="00C60BE5">
                        <w:pPr>
                          <w:spacing w:after="0" w:line="220" w:lineRule="exact"/>
                          <w:jc w:val="both"/>
                          <w:rPr>
                            <w:rFonts w:ascii="Times New Roman" w:eastAsia="Times New Roman" w:hAnsi="Times New Roman" w:cs="Times New Roman"/>
                            <w:b/>
                            <w:spacing w:val="-20"/>
                            <w:sz w:val="24"/>
                            <w:szCs w:val="24"/>
                            <w:lang w:val="uk-UA" w:eastAsia="uk-UA"/>
                          </w:rPr>
                        </w:pPr>
                        <w:r w:rsidRPr="008423E2">
                          <w:rPr>
                            <w:rFonts w:ascii="Times New Roman" w:eastAsia="Times New Roman" w:hAnsi="Times New Roman" w:cs="Times New Roman"/>
                            <w:b/>
                            <w:spacing w:val="-20"/>
                            <w:sz w:val="24"/>
                            <w:szCs w:val="24"/>
                            <w:lang w:val="uk-UA" w:eastAsia="uk-UA"/>
                          </w:rPr>
                          <w:t xml:space="preserve">Комунальне підприємство </w:t>
                        </w:r>
                      </w:p>
                      <w:p w:rsidR="0087625B" w:rsidRPr="008423E2" w:rsidRDefault="0087625B" w:rsidP="00C60BE5">
                        <w:pPr>
                          <w:spacing w:after="0" w:line="220" w:lineRule="exact"/>
                          <w:jc w:val="both"/>
                          <w:rPr>
                            <w:rFonts w:ascii="Times New Roman" w:eastAsia="Times New Roman" w:hAnsi="Times New Roman" w:cs="Times New Roman"/>
                            <w:b/>
                            <w:spacing w:val="-20"/>
                            <w:sz w:val="24"/>
                            <w:szCs w:val="24"/>
                            <w:lang w:val="uk-UA" w:eastAsia="uk-UA"/>
                          </w:rPr>
                        </w:pPr>
                        <w:r w:rsidRPr="008423E2">
                          <w:rPr>
                            <w:rFonts w:ascii="Times New Roman" w:eastAsia="Times New Roman" w:hAnsi="Times New Roman" w:cs="Times New Roman"/>
                            <w:b/>
                            <w:spacing w:val="-20"/>
                            <w:sz w:val="24"/>
                            <w:szCs w:val="24"/>
                            <w:lang w:val="uk-UA" w:eastAsia="uk-UA"/>
                          </w:rPr>
                          <w:t>«Миронівка-благоустрій» Миронівської міської ради</w:t>
                        </w:r>
                      </w:p>
                      <w:p w:rsidR="0087625B" w:rsidRPr="008423E2" w:rsidRDefault="0087625B" w:rsidP="00C60BE5">
                        <w:pPr>
                          <w:spacing w:after="0" w:line="220" w:lineRule="exact"/>
                          <w:jc w:val="both"/>
                          <w:rPr>
                            <w:rFonts w:ascii="Times New Roman" w:eastAsia="Times New Roman" w:hAnsi="Times New Roman" w:cs="Times New Roman"/>
                            <w:spacing w:val="-4"/>
                            <w:sz w:val="24"/>
                            <w:szCs w:val="24"/>
                            <w:lang w:val="uk-UA" w:eastAsia="uk-UA"/>
                          </w:rPr>
                        </w:pPr>
                        <w:r w:rsidRPr="008423E2">
                          <w:rPr>
                            <w:rFonts w:ascii="Times New Roman" w:eastAsia="Times New Roman" w:hAnsi="Times New Roman" w:cs="Times New Roman"/>
                            <w:b/>
                            <w:spacing w:val="-4"/>
                            <w:sz w:val="24"/>
                            <w:szCs w:val="24"/>
                            <w:u w:val="single"/>
                            <w:lang w:val="uk-UA" w:eastAsia="uk-UA"/>
                          </w:rPr>
                          <w:t>Юридична адреса:</w:t>
                        </w:r>
                        <w:r w:rsidRPr="008423E2">
                          <w:rPr>
                            <w:rFonts w:ascii="Times New Roman" w:eastAsia="Times New Roman" w:hAnsi="Times New Roman" w:cs="Times New Roman"/>
                            <w:spacing w:val="-4"/>
                            <w:sz w:val="24"/>
                            <w:szCs w:val="24"/>
                            <w:lang w:val="uk-UA" w:eastAsia="uk-UA"/>
                          </w:rPr>
                          <w:t xml:space="preserve"> 08801, Київська область, місто Миронівка, вулиця Бузницького, 8 А, </w:t>
                        </w:r>
                      </w:p>
                      <w:p w:rsidR="0087625B" w:rsidRPr="008423E2" w:rsidRDefault="0087625B" w:rsidP="00C60BE5">
                        <w:pPr>
                          <w:spacing w:after="0" w:line="240" w:lineRule="auto"/>
                          <w:jc w:val="both"/>
                          <w:rPr>
                            <w:rFonts w:ascii="Times New Roman CYR" w:eastAsia="Times New Roman" w:hAnsi="Times New Roman CYR" w:cs="Times New Roman"/>
                            <w:sz w:val="24"/>
                            <w:szCs w:val="24"/>
                            <w:lang w:val="uk-UA" w:eastAsia="uk-UA"/>
                          </w:rPr>
                        </w:pPr>
                        <w:r w:rsidRPr="008423E2">
                          <w:rPr>
                            <w:rFonts w:ascii="Times New Roman CYR" w:eastAsia="Times New Roman" w:hAnsi="Times New Roman CYR" w:cs="Times New Roman"/>
                            <w:b/>
                            <w:sz w:val="24"/>
                            <w:szCs w:val="24"/>
                            <w:u w:val="single"/>
                            <w:lang w:val="uk-UA" w:eastAsia="uk-UA"/>
                          </w:rPr>
                          <w:t>Код ЄДРПОУ:</w:t>
                        </w:r>
                        <w:r w:rsidRPr="008423E2">
                          <w:rPr>
                            <w:rFonts w:ascii="Times New Roman CYR" w:eastAsia="Times New Roman" w:hAnsi="Times New Roman CYR" w:cs="Times New Roman"/>
                            <w:sz w:val="24"/>
                            <w:szCs w:val="24"/>
                            <w:lang w:val="uk-UA" w:eastAsia="uk-UA"/>
                          </w:rPr>
                          <w:t xml:space="preserve">  31823373</w:t>
                        </w:r>
                      </w:p>
                      <w:p w:rsidR="0087625B" w:rsidRPr="008423E2" w:rsidRDefault="0087625B" w:rsidP="00C60BE5">
                        <w:pPr>
                          <w:spacing w:after="0" w:line="220" w:lineRule="exact"/>
                          <w:jc w:val="both"/>
                          <w:rPr>
                            <w:rFonts w:ascii="Times New Roman" w:eastAsia="Times New Roman" w:hAnsi="Times New Roman" w:cs="Times New Roman"/>
                            <w:sz w:val="24"/>
                            <w:szCs w:val="24"/>
                            <w:lang w:val="uk-UA" w:eastAsia="uk-UA"/>
                          </w:rPr>
                        </w:pPr>
                        <w:r w:rsidRPr="008423E2">
                          <w:rPr>
                            <w:rFonts w:ascii="Times New Roman" w:eastAsia="Times New Roman" w:hAnsi="Times New Roman" w:cs="Times New Roman"/>
                            <w:b/>
                            <w:sz w:val="24"/>
                            <w:szCs w:val="24"/>
                            <w:u w:val="single"/>
                            <w:lang w:val="uk-UA" w:eastAsia="uk-UA"/>
                          </w:rPr>
                          <w:t>ІПН:</w:t>
                        </w:r>
                        <w:r w:rsidRPr="008423E2">
                          <w:rPr>
                            <w:rFonts w:ascii="Times New Roman" w:eastAsia="Times New Roman" w:hAnsi="Times New Roman" w:cs="Times New Roman"/>
                            <w:sz w:val="24"/>
                            <w:szCs w:val="24"/>
                            <w:lang w:val="uk-UA" w:eastAsia="uk-UA"/>
                          </w:rPr>
                          <w:t xml:space="preserve">  318233710156</w:t>
                        </w:r>
                      </w:p>
                      <w:p w:rsidR="0087625B" w:rsidRPr="008423E2" w:rsidRDefault="0087625B" w:rsidP="00C60BE5">
                        <w:pPr>
                          <w:spacing w:after="0" w:line="240" w:lineRule="auto"/>
                          <w:jc w:val="both"/>
                          <w:rPr>
                            <w:rFonts w:ascii="Times New Roman" w:eastAsia="Times New Roman" w:hAnsi="Times New Roman" w:cs="Times New Roman"/>
                            <w:b/>
                            <w:bCs/>
                            <w:sz w:val="24"/>
                            <w:szCs w:val="24"/>
                          </w:rPr>
                        </w:pPr>
                        <w:r w:rsidRPr="008423E2">
                          <w:rPr>
                            <w:rFonts w:ascii="Times New Roman" w:eastAsia="Times New Roman" w:hAnsi="Times New Roman" w:cs="Times New Roman"/>
                            <w:b/>
                            <w:color w:val="000000"/>
                            <w:sz w:val="24"/>
                            <w:szCs w:val="24"/>
                            <w:u w:val="single"/>
                            <w:lang w:val="uk-UA" w:eastAsia="uk-UA"/>
                          </w:rPr>
                          <w:t>Розрахунковий рахунок</w:t>
                        </w:r>
                        <w:r w:rsidRPr="008423E2">
                          <w:rPr>
                            <w:rFonts w:ascii="Times New Roman" w:eastAsia="Times New Roman" w:hAnsi="Times New Roman" w:cs="Times New Roman"/>
                            <w:b/>
                            <w:bCs/>
                            <w:sz w:val="24"/>
                            <w:szCs w:val="24"/>
                          </w:rPr>
                          <w:t xml:space="preserve"> </w:t>
                        </w:r>
                      </w:p>
                      <w:p w:rsidR="0087625B" w:rsidRPr="008423E2" w:rsidRDefault="0087625B" w:rsidP="00C60BE5">
                        <w:pPr>
                          <w:spacing w:after="0" w:line="240" w:lineRule="auto"/>
                          <w:jc w:val="both"/>
                          <w:rPr>
                            <w:rFonts w:ascii="Times New Roman" w:eastAsia="Times New Roman" w:hAnsi="Times New Roman" w:cs="Times New Roman"/>
                            <w:b/>
                            <w:color w:val="000000"/>
                            <w:sz w:val="24"/>
                            <w:szCs w:val="24"/>
                          </w:rPr>
                        </w:pPr>
                        <w:r w:rsidRPr="008423E2">
                          <w:rPr>
                            <w:rFonts w:ascii="Times New Roman" w:hAnsi="Times New Roman" w:cs="Times New Roman"/>
                            <w:b/>
                            <w:bCs/>
                            <w:sz w:val="24"/>
                            <w:szCs w:val="24"/>
                            <w:lang w:val="en-US"/>
                          </w:rPr>
                          <w:t>UA</w:t>
                        </w:r>
                        <w:r w:rsidRPr="008423E2">
                          <w:rPr>
                            <w:rFonts w:ascii="Times New Roman" w:hAnsi="Times New Roman" w:cs="Times New Roman"/>
                            <w:b/>
                            <w:bCs/>
                            <w:sz w:val="24"/>
                            <w:szCs w:val="24"/>
                          </w:rPr>
                          <w:t xml:space="preserve"> </w:t>
                        </w:r>
                        <w:r w:rsidRPr="008423E2">
                          <w:rPr>
                            <w:rFonts w:ascii="Times New Roman" w:hAnsi="Times New Roman" w:cs="Times New Roman"/>
                            <w:b/>
                            <w:color w:val="000000"/>
                            <w:sz w:val="24"/>
                            <w:szCs w:val="24"/>
                          </w:rPr>
                          <w:t>278201720344310005000025403</w:t>
                        </w:r>
                        <w:r w:rsidRPr="008423E2">
                          <w:rPr>
                            <w:rFonts w:ascii="Times New Roman" w:eastAsia="Times New Roman" w:hAnsi="Times New Roman" w:cs="Times New Roman"/>
                            <w:b/>
                            <w:color w:val="000000"/>
                            <w:sz w:val="24"/>
                            <w:szCs w:val="24"/>
                          </w:rPr>
                          <w:t xml:space="preserve"> </w:t>
                        </w:r>
                      </w:p>
                      <w:p w:rsidR="0087625B" w:rsidRPr="008423E2" w:rsidRDefault="0087625B" w:rsidP="00C60BE5">
                        <w:pPr>
                          <w:spacing w:after="0" w:line="240" w:lineRule="auto"/>
                          <w:jc w:val="both"/>
                          <w:rPr>
                            <w:rFonts w:ascii="Times New Roman" w:eastAsia="Times New Roman" w:hAnsi="Times New Roman" w:cs="Times New Roman"/>
                            <w:b/>
                            <w:color w:val="000000"/>
                            <w:sz w:val="24"/>
                            <w:szCs w:val="24"/>
                          </w:rPr>
                        </w:pPr>
                        <w:r w:rsidRPr="008423E2">
                          <w:rPr>
                            <w:rFonts w:ascii="Times New Roman" w:eastAsia="Times New Roman" w:hAnsi="Times New Roman" w:cs="Times New Roman"/>
                            <w:b/>
                            <w:color w:val="000000"/>
                            <w:sz w:val="24"/>
                            <w:szCs w:val="24"/>
                          </w:rPr>
                          <w:t xml:space="preserve">в Державній казначейській </w:t>
                        </w:r>
                      </w:p>
                      <w:p w:rsidR="0087625B" w:rsidRPr="008423E2" w:rsidRDefault="0087625B" w:rsidP="00C60BE5">
                        <w:pPr>
                          <w:spacing w:after="0" w:line="240" w:lineRule="auto"/>
                          <w:jc w:val="both"/>
                          <w:rPr>
                            <w:rFonts w:ascii="Times New Roman" w:eastAsia="Times New Roman" w:hAnsi="Times New Roman" w:cs="Times New Roman"/>
                            <w:b/>
                            <w:bCs/>
                            <w:sz w:val="24"/>
                            <w:szCs w:val="24"/>
                          </w:rPr>
                        </w:pPr>
                        <w:r w:rsidRPr="008423E2">
                          <w:rPr>
                            <w:rFonts w:ascii="Times New Roman" w:eastAsia="Times New Roman" w:hAnsi="Times New Roman" w:cs="Times New Roman"/>
                            <w:b/>
                            <w:color w:val="000000"/>
                            <w:sz w:val="24"/>
                            <w:szCs w:val="24"/>
                          </w:rPr>
                          <w:lastRenderedPageBreak/>
                          <w:t>службі України, м. Київ,</w:t>
                        </w:r>
                      </w:p>
                      <w:p w:rsidR="0087625B" w:rsidRPr="008423E2" w:rsidRDefault="0087625B" w:rsidP="00C60BE5">
                        <w:pPr>
                          <w:spacing w:after="0" w:line="240" w:lineRule="auto"/>
                          <w:jc w:val="both"/>
                          <w:rPr>
                            <w:rFonts w:ascii="Times New Roman" w:eastAsia="Times New Roman" w:hAnsi="Times New Roman" w:cs="Times New Roman"/>
                            <w:b/>
                            <w:bCs/>
                            <w:sz w:val="24"/>
                            <w:szCs w:val="24"/>
                          </w:rPr>
                        </w:pPr>
                        <w:r w:rsidRPr="008423E2">
                          <w:rPr>
                            <w:rFonts w:ascii="Times New Roman" w:eastAsia="Times New Roman" w:hAnsi="Times New Roman" w:cs="Times New Roman"/>
                            <w:b/>
                            <w:bCs/>
                            <w:sz w:val="24"/>
                            <w:szCs w:val="24"/>
                            <w:u w:val="single"/>
                          </w:rPr>
                          <w:t xml:space="preserve">МФО: </w:t>
                        </w:r>
                        <w:r w:rsidRPr="008423E2">
                          <w:rPr>
                            <w:rFonts w:ascii="Times New Roman" w:eastAsia="Times New Roman" w:hAnsi="Times New Roman" w:cs="Times New Roman"/>
                            <w:b/>
                            <w:bCs/>
                            <w:sz w:val="24"/>
                            <w:szCs w:val="24"/>
                          </w:rPr>
                          <w:t>820172,</w:t>
                        </w:r>
                      </w:p>
                      <w:p w:rsidR="0087625B" w:rsidRPr="008423E2" w:rsidRDefault="0087625B" w:rsidP="00C60BE5">
                        <w:pPr>
                          <w:spacing w:after="0" w:line="240" w:lineRule="auto"/>
                          <w:jc w:val="both"/>
                          <w:rPr>
                            <w:rFonts w:ascii="Times New Roman" w:eastAsia="Times New Roman" w:hAnsi="Times New Roman" w:cs="Times New Roman"/>
                            <w:sz w:val="24"/>
                            <w:szCs w:val="24"/>
                            <w:lang w:val="uk-UA" w:eastAsia="uk-UA"/>
                          </w:rPr>
                        </w:pPr>
                        <w:r w:rsidRPr="008423E2">
                          <w:rPr>
                            <w:rFonts w:ascii="Times New Roman" w:eastAsia="Times New Roman" w:hAnsi="Times New Roman" w:cs="Times New Roman"/>
                            <w:b/>
                            <w:color w:val="000000"/>
                            <w:sz w:val="24"/>
                            <w:szCs w:val="24"/>
                            <w:u w:val="single"/>
                            <w:lang w:val="uk-UA" w:eastAsia="uk-UA"/>
                          </w:rPr>
                          <w:t>Свідоцтво платника ПДВ:</w:t>
                        </w:r>
                        <w:r w:rsidRPr="008423E2">
                          <w:rPr>
                            <w:rFonts w:ascii="Times New Roman" w:eastAsia="Times New Roman" w:hAnsi="Times New Roman" w:cs="Times New Roman"/>
                            <w:color w:val="000000"/>
                            <w:sz w:val="24"/>
                            <w:szCs w:val="24"/>
                            <w:lang w:val="uk-UA" w:eastAsia="uk-UA"/>
                          </w:rPr>
                          <w:t xml:space="preserve"> 13936831</w:t>
                        </w:r>
                      </w:p>
                      <w:p w:rsidR="0087625B" w:rsidRPr="008423E2" w:rsidRDefault="0087625B" w:rsidP="00C60BE5">
                        <w:pPr>
                          <w:spacing w:after="0" w:line="220" w:lineRule="exact"/>
                          <w:jc w:val="both"/>
                          <w:rPr>
                            <w:rFonts w:ascii="Times New Roman" w:eastAsia="Times New Roman" w:hAnsi="Times New Roman" w:cs="Times New Roman"/>
                            <w:spacing w:val="-4"/>
                            <w:sz w:val="24"/>
                            <w:szCs w:val="24"/>
                            <w:lang w:val="uk-UA" w:eastAsia="uk-UA"/>
                          </w:rPr>
                        </w:pPr>
                        <w:r w:rsidRPr="008423E2">
                          <w:rPr>
                            <w:rFonts w:ascii="Times New Roman" w:eastAsia="Times New Roman" w:hAnsi="Times New Roman" w:cs="Times New Roman"/>
                            <w:b/>
                            <w:spacing w:val="-4"/>
                            <w:sz w:val="24"/>
                            <w:szCs w:val="24"/>
                            <w:u w:val="single"/>
                            <w:lang w:val="uk-UA" w:eastAsia="uk-UA"/>
                          </w:rPr>
                          <w:t xml:space="preserve">телефон: </w:t>
                        </w:r>
                        <w:r w:rsidRPr="008423E2">
                          <w:rPr>
                            <w:rFonts w:ascii="Times New Roman" w:eastAsia="Times New Roman" w:hAnsi="Times New Roman" w:cs="Times New Roman"/>
                            <w:spacing w:val="-4"/>
                            <w:sz w:val="24"/>
                            <w:szCs w:val="24"/>
                            <w:lang w:val="uk-UA" w:eastAsia="uk-UA"/>
                          </w:rPr>
                          <w:t>045-74-5-10-34</w:t>
                        </w:r>
                      </w:p>
                      <w:p w:rsidR="0087625B" w:rsidRPr="008423E2" w:rsidRDefault="0087625B" w:rsidP="00C60BE5">
                        <w:pPr>
                          <w:spacing w:after="0" w:line="220" w:lineRule="exact"/>
                          <w:jc w:val="both"/>
                          <w:rPr>
                            <w:rFonts w:ascii="Times New Roman" w:eastAsia="Times New Roman" w:hAnsi="Times New Roman" w:cs="Times New Roman"/>
                            <w:spacing w:val="-20"/>
                            <w:sz w:val="24"/>
                            <w:szCs w:val="24"/>
                            <w:lang w:val="uk-UA" w:eastAsia="uk-UA"/>
                          </w:rPr>
                        </w:pPr>
                      </w:p>
                    </w:tc>
                  </w:tr>
                  <w:tr w:rsidR="0087625B" w:rsidRPr="008423E2" w:rsidTr="00C60BE5">
                    <w:trPr>
                      <w:trHeight w:val="600"/>
                    </w:trPr>
                    <w:tc>
                      <w:tcPr>
                        <w:tcW w:w="4875" w:type="dxa"/>
                      </w:tcPr>
                      <w:p w:rsidR="0087625B" w:rsidRPr="008423E2" w:rsidRDefault="0087625B" w:rsidP="00C60BE5">
                        <w:pPr>
                          <w:spacing w:after="0" w:line="220" w:lineRule="exact"/>
                          <w:jc w:val="both"/>
                          <w:rPr>
                            <w:rFonts w:ascii="Times New Roman" w:eastAsia="Times New Roman" w:hAnsi="Times New Roman" w:cs="Times New Roman"/>
                            <w:b/>
                            <w:bCs/>
                            <w:sz w:val="24"/>
                            <w:szCs w:val="24"/>
                            <w:lang w:val="uk-UA" w:eastAsia="uk-UA"/>
                          </w:rPr>
                        </w:pPr>
                        <w:r w:rsidRPr="008423E2">
                          <w:rPr>
                            <w:rFonts w:ascii="Times New Roman" w:eastAsia="Times New Roman" w:hAnsi="Times New Roman" w:cs="Times New Roman"/>
                            <w:b/>
                            <w:bCs/>
                            <w:sz w:val="24"/>
                            <w:szCs w:val="24"/>
                            <w:lang w:val="uk-UA" w:eastAsia="uk-UA"/>
                          </w:rPr>
                          <w:lastRenderedPageBreak/>
                          <w:t xml:space="preserve">Начальник КП </w:t>
                        </w:r>
                      </w:p>
                      <w:p w:rsidR="0087625B" w:rsidRPr="008423E2" w:rsidRDefault="0087625B" w:rsidP="00C60BE5">
                        <w:pPr>
                          <w:spacing w:after="0" w:line="220" w:lineRule="exact"/>
                          <w:jc w:val="both"/>
                          <w:rPr>
                            <w:rFonts w:ascii="Times New Roman" w:eastAsia="Times New Roman" w:hAnsi="Times New Roman" w:cs="Times New Roman"/>
                            <w:b/>
                            <w:bCs/>
                            <w:sz w:val="24"/>
                            <w:szCs w:val="24"/>
                            <w:lang w:val="uk-UA" w:eastAsia="uk-UA"/>
                          </w:rPr>
                        </w:pPr>
                        <w:r w:rsidRPr="008423E2">
                          <w:rPr>
                            <w:rFonts w:ascii="Times New Roman" w:eastAsia="Times New Roman" w:hAnsi="Times New Roman" w:cs="Times New Roman"/>
                            <w:b/>
                            <w:bCs/>
                            <w:sz w:val="24"/>
                            <w:szCs w:val="24"/>
                            <w:lang w:val="uk-UA" w:eastAsia="uk-UA"/>
                          </w:rPr>
                          <w:t>«Миронівка-благоустрій»</w:t>
                        </w:r>
                      </w:p>
                      <w:p w:rsidR="0087625B" w:rsidRPr="008423E2" w:rsidRDefault="0087625B" w:rsidP="00C60BE5">
                        <w:pPr>
                          <w:spacing w:after="0" w:line="220" w:lineRule="exact"/>
                          <w:jc w:val="both"/>
                          <w:rPr>
                            <w:rFonts w:ascii="Times New Roman" w:eastAsia="Times New Roman" w:hAnsi="Times New Roman" w:cs="Times New Roman"/>
                            <w:b/>
                            <w:bCs/>
                            <w:sz w:val="24"/>
                            <w:szCs w:val="24"/>
                            <w:lang w:val="uk-UA" w:eastAsia="uk-UA"/>
                          </w:rPr>
                        </w:pPr>
                      </w:p>
                      <w:p w:rsidR="0087625B" w:rsidRPr="008423E2" w:rsidRDefault="0087625B" w:rsidP="00C60BE5">
                        <w:pPr>
                          <w:spacing w:after="0" w:line="220" w:lineRule="exact"/>
                          <w:jc w:val="both"/>
                          <w:rPr>
                            <w:rFonts w:ascii="Times New Roman" w:eastAsia="Times New Roman" w:hAnsi="Times New Roman" w:cs="Times New Roman"/>
                            <w:b/>
                            <w:bCs/>
                            <w:sz w:val="24"/>
                            <w:szCs w:val="24"/>
                            <w:lang w:val="uk-UA" w:eastAsia="uk-UA"/>
                          </w:rPr>
                        </w:pPr>
                      </w:p>
                      <w:p w:rsidR="0087625B" w:rsidRPr="008423E2" w:rsidRDefault="0087625B" w:rsidP="00C60BE5">
                        <w:pPr>
                          <w:spacing w:after="0" w:line="220" w:lineRule="exact"/>
                          <w:jc w:val="both"/>
                          <w:rPr>
                            <w:rFonts w:ascii="Times New Roman" w:eastAsia="Times New Roman" w:hAnsi="Times New Roman" w:cs="Times New Roman"/>
                            <w:b/>
                            <w:bCs/>
                            <w:sz w:val="24"/>
                            <w:szCs w:val="24"/>
                            <w:lang w:val="uk-UA" w:eastAsia="uk-UA"/>
                          </w:rPr>
                        </w:pPr>
                      </w:p>
                      <w:p w:rsidR="0087625B" w:rsidRPr="008423E2" w:rsidRDefault="0087625B" w:rsidP="00C60BE5">
                        <w:pPr>
                          <w:spacing w:after="0" w:line="220" w:lineRule="exact"/>
                          <w:jc w:val="both"/>
                          <w:rPr>
                            <w:rFonts w:ascii="Times New Roman" w:eastAsia="Times New Roman" w:hAnsi="Times New Roman" w:cs="Times New Roman"/>
                            <w:b/>
                            <w:bCs/>
                            <w:spacing w:val="-20"/>
                            <w:sz w:val="24"/>
                            <w:szCs w:val="24"/>
                            <w:lang w:val="uk-UA" w:eastAsia="uk-UA"/>
                          </w:rPr>
                        </w:pPr>
                        <w:r w:rsidRPr="008423E2">
                          <w:rPr>
                            <w:rFonts w:ascii="Times New Roman" w:eastAsia="Times New Roman" w:hAnsi="Times New Roman" w:cs="Times New Roman"/>
                            <w:b/>
                            <w:sz w:val="24"/>
                            <w:szCs w:val="24"/>
                            <w:lang w:val="uk-UA" w:eastAsia="uk-UA"/>
                          </w:rPr>
                          <w:t>М.П. _______________В.В. Рядінський</w:t>
                        </w:r>
                      </w:p>
                    </w:tc>
                  </w:tr>
                </w:tbl>
                <w:p w:rsidR="00DF2467" w:rsidRPr="0087625B" w:rsidRDefault="00DF2467" w:rsidP="00DF2467">
                  <w:pPr>
                    <w:spacing w:after="0" w:line="252" w:lineRule="auto"/>
                    <w:rPr>
                      <w:rFonts w:ascii="Times New Roman" w:eastAsia="Times New Roman" w:hAnsi="Times New Roman" w:cs="Times New Roman"/>
                      <w:b/>
                      <w:sz w:val="24"/>
                      <w:szCs w:val="24"/>
                      <w:lang w:val="uk-UA" w:eastAsia="ru-RU"/>
                    </w:rPr>
                  </w:pPr>
                </w:p>
              </w:tc>
            </w:tr>
          </w:tbl>
          <w:p w:rsidR="00DF2467" w:rsidRPr="00DF2467" w:rsidRDefault="00DF2467" w:rsidP="00DF2467">
            <w:pPr>
              <w:spacing w:after="0" w:line="240" w:lineRule="auto"/>
              <w:rPr>
                <w:rFonts w:ascii="Times New Roman" w:eastAsia="Times New Roman" w:hAnsi="Times New Roman" w:cs="Times New Roman"/>
                <w:sz w:val="24"/>
                <w:szCs w:val="24"/>
                <w:lang w:eastAsia="ru-RU"/>
              </w:rPr>
            </w:pPr>
          </w:p>
          <w:p w:rsidR="00DF2467" w:rsidRPr="00DF2467" w:rsidRDefault="00DF2467" w:rsidP="00DF2467">
            <w:pPr>
              <w:spacing w:after="0" w:line="254" w:lineRule="auto"/>
              <w:rPr>
                <w:rFonts w:ascii="Times New Roman" w:eastAsia="Times New Roman" w:hAnsi="Times New Roman" w:cs="Times New Roman"/>
                <w:sz w:val="23"/>
                <w:szCs w:val="23"/>
                <w:lang w:eastAsia="ru-RU"/>
              </w:rPr>
            </w:pPr>
          </w:p>
          <w:p w:rsidR="00DF2467" w:rsidRPr="00DF2467" w:rsidRDefault="00DF2467" w:rsidP="00DF2467">
            <w:pPr>
              <w:tabs>
                <w:tab w:val="left" w:pos="3047"/>
              </w:tabs>
              <w:spacing w:after="0" w:line="254" w:lineRule="auto"/>
              <w:rPr>
                <w:rFonts w:ascii="Times New Roman" w:eastAsia="Times New Roman" w:hAnsi="Times New Roman" w:cs="Times New Roman"/>
                <w:sz w:val="23"/>
                <w:szCs w:val="23"/>
                <w:lang w:eastAsia="ru-RU"/>
              </w:rPr>
            </w:pPr>
            <w:r w:rsidRPr="00DF2467">
              <w:rPr>
                <w:rFonts w:ascii="Times New Roman" w:eastAsia="Times New Roman" w:hAnsi="Times New Roman" w:cs="Times New Roman"/>
                <w:sz w:val="23"/>
                <w:szCs w:val="23"/>
                <w:lang w:eastAsia="ru-RU"/>
              </w:rPr>
              <w:tab/>
            </w:r>
          </w:p>
          <w:p w:rsidR="00DF2467" w:rsidRPr="00DF2467" w:rsidRDefault="00DF2467" w:rsidP="00DF2467">
            <w:pPr>
              <w:spacing w:after="0" w:line="254" w:lineRule="auto"/>
              <w:rPr>
                <w:rFonts w:ascii="Times New Roman" w:eastAsia="Times New Roman" w:hAnsi="Times New Roman" w:cs="Times New Roman"/>
                <w:sz w:val="23"/>
                <w:szCs w:val="23"/>
                <w:lang w:eastAsia="ru-RU"/>
              </w:rPr>
            </w:pPr>
          </w:p>
          <w:p w:rsidR="00DF2467" w:rsidRPr="00DF2467" w:rsidRDefault="00DF2467" w:rsidP="00DF2467">
            <w:pPr>
              <w:spacing w:after="0" w:line="254" w:lineRule="auto"/>
              <w:rPr>
                <w:rFonts w:ascii="Times New Roman" w:eastAsia="Times New Roman" w:hAnsi="Times New Roman" w:cs="Times New Roman"/>
                <w:sz w:val="23"/>
                <w:szCs w:val="23"/>
                <w:lang w:eastAsia="ru-RU"/>
              </w:rPr>
            </w:pPr>
          </w:p>
        </w:tc>
        <w:tc>
          <w:tcPr>
            <w:tcW w:w="5102" w:type="dxa"/>
          </w:tcPr>
          <w:p w:rsidR="00DF2467" w:rsidRPr="00DF2467" w:rsidRDefault="00DF2467" w:rsidP="00DF2467">
            <w:pPr>
              <w:widowControl w:val="0"/>
              <w:snapToGrid w:val="0"/>
              <w:spacing w:after="0" w:line="254" w:lineRule="auto"/>
              <w:ind w:right="-108"/>
              <w:rPr>
                <w:rFonts w:ascii="Times New Roman" w:eastAsia="Times New Roman" w:hAnsi="Times New Roman" w:cs="Times New Roman"/>
                <w:sz w:val="24"/>
                <w:szCs w:val="24"/>
                <w:lang w:eastAsia="ru-RU"/>
              </w:rPr>
            </w:pPr>
            <w:r w:rsidRPr="00DF2467">
              <w:rPr>
                <w:rFonts w:ascii="Times New Roman" w:eastAsia="Times New Roman" w:hAnsi="Times New Roman" w:cs="Times New Roman"/>
                <w:b/>
                <w:spacing w:val="-8"/>
                <w:sz w:val="24"/>
                <w:szCs w:val="24"/>
                <w:lang w:eastAsia="ru-RU"/>
              </w:rPr>
              <w:lastRenderedPageBreak/>
              <w:t xml:space="preserve"> </w:t>
            </w:r>
            <w:r w:rsidR="0087625B">
              <w:rPr>
                <w:rFonts w:ascii="Times New Roman" w:eastAsia="Times New Roman" w:hAnsi="Times New Roman" w:cs="Times New Roman"/>
                <w:b/>
                <w:spacing w:val="-8"/>
                <w:sz w:val="24"/>
                <w:szCs w:val="24"/>
                <w:lang w:eastAsia="ru-RU"/>
              </w:rPr>
              <w:t xml:space="preserve">                          ПОСТАЧАЛЬНИК:</w:t>
            </w:r>
          </w:p>
        </w:tc>
      </w:tr>
    </w:tbl>
    <w:p w:rsidR="00DF2467" w:rsidRPr="00DF2467" w:rsidRDefault="00DF2467" w:rsidP="00DF2467">
      <w:pPr>
        <w:widowControl w:val="0"/>
        <w:spacing w:after="0" w:line="20" w:lineRule="atLeast"/>
        <w:ind w:left="320" w:firstLine="389"/>
        <w:jc w:val="center"/>
        <w:rPr>
          <w:rFonts w:ascii="Times New Roman" w:eastAsia="Times New Roman" w:hAnsi="Times New Roman" w:cs="Times New Roman"/>
          <w:b/>
          <w:snapToGrid w:val="0"/>
          <w:sz w:val="24"/>
          <w:szCs w:val="24"/>
          <w:lang w:eastAsia="ru-RU"/>
        </w:rPr>
      </w:pPr>
    </w:p>
    <w:p w:rsidR="00DF2467" w:rsidRPr="00DF2467" w:rsidRDefault="00DF2467" w:rsidP="00DF2467">
      <w:pPr>
        <w:pageBreakBefore/>
        <w:spacing w:after="0" w:line="20" w:lineRule="atLeast"/>
        <w:ind w:left="539" w:firstLine="181"/>
        <w:jc w:val="right"/>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lastRenderedPageBreak/>
        <w:t>ДОДАТОК 5</w:t>
      </w:r>
    </w:p>
    <w:p w:rsidR="00DF2467" w:rsidRPr="00DF2467" w:rsidRDefault="00DF2467" w:rsidP="00DF2467">
      <w:pPr>
        <w:spacing w:after="0" w:line="20" w:lineRule="atLeast"/>
        <w:ind w:left="540" w:firstLine="180"/>
        <w:jc w:val="right"/>
        <w:rPr>
          <w:rFonts w:ascii="Times New Roman" w:eastAsia="Times New Roman" w:hAnsi="Times New Roman" w:cs="Times New Roman"/>
          <w:iCs/>
          <w:sz w:val="24"/>
          <w:szCs w:val="24"/>
          <w:lang w:val="uk-UA" w:eastAsia="ru-RU"/>
        </w:rPr>
      </w:pPr>
      <w:r w:rsidRPr="00DF2467">
        <w:rPr>
          <w:rFonts w:ascii="Times New Roman" w:eastAsia="Times New Roman" w:hAnsi="Times New Roman" w:cs="Times New Roman"/>
          <w:iCs/>
          <w:sz w:val="24"/>
          <w:szCs w:val="24"/>
          <w:lang w:val="uk-UA" w:eastAsia="ru-RU"/>
        </w:rPr>
        <w:t>ЗРАЗОК</w:t>
      </w:r>
    </w:p>
    <w:tbl>
      <w:tblPr>
        <w:tblW w:w="0" w:type="auto"/>
        <w:tblInd w:w="648" w:type="dxa"/>
        <w:tblLook w:val="01E0" w:firstRow="1" w:lastRow="1" w:firstColumn="1" w:lastColumn="1" w:noHBand="0" w:noVBand="0"/>
      </w:tblPr>
      <w:tblGrid>
        <w:gridCol w:w="5040"/>
      </w:tblGrid>
      <w:tr w:rsidR="00DF2467" w:rsidRPr="00DF2467" w:rsidTr="00DF2467">
        <w:tc>
          <w:tcPr>
            <w:tcW w:w="5040" w:type="dxa"/>
          </w:tcPr>
          <w:p w:rsidR="00DF2467" w:rsidRPr="00DF2467" w:rsidRDefault="00DF2467" w:rsidP="00DF2467">
            <w:pPr>
              <w:spacing w:after="0" w:line="20" w:lineRule="atLeast"/>
              <w:rPr>
                <w:rFonts w:ascii="Times New Roman" w:eastAsia="Times New Roman" w:hAnsi="Times New Roman" w:cs="Times New Roman"/>
                <w:i/>
                <w:iCs/>
                <w:sz w:val="24"/>
                <w:szCs w:val="24"/>
                <w:lang w:val="uk-UA" w:eastAsia="ru-RU"/>
              </w:rPr>
            </w:pPr>
          </w:p>
        </w:tc>
      </w:tr>
    </w:tbl>
    <w:p w:rsidR="00DF2467" w:rsidRPr="00DF2467" w:rsidRDefault="00DF2467" w:rsidP="00762AAB">
      <w:pPr>
        <w:spacing w:after="0" w:line="20" w:lineRule="atLeast"/>
        <w:rPr>
          <w:rFonts w:ascii="Times New Roman" w:eastAsia="Times New Roman" w:hAnsi="Times New Roman" w:cs="Times New Roman"/>
          <w:sz w:val="24"/>
          <w:szCs w:val="24"/>
          <w:lang w:val="uk-UA" w:eastAsia="ru-RU"/>
        </w:rPr>
      </w:pPr>
    </w:p>
    <w:p w:rsidR="00DF2467" w:rsidRPr="00DF2467" w:rsidRDefault="00DF2467" w:rsidP="00DF2467">
      <w:pPr>
        <w:spacing w:after="0" w:line="20" w:lineRule="atLeast"/>
        <w:ind w:left="360" w:firstLine="180"/>
        <w:jc w:val="center"/>
        <w:rPr>
          <w:rFonts w:ascii="Times New Roman" w:eastAsia="Times New Roman" w:hAnsi="Times New Roman" w:cs="Times New Roman"/>
          <w:sz w:val="24"/>
          <w:szCs w:val="24"/>
          <w:lang w:val="uk-UA" w:eastAsia="ru-RU"/>
        </w:rPr>
      </w:pPr>
    </w:p>
    <w:p w:rsidR="00DF2467" w:rsidRPr="00DF2467" w:rsidRDefault="00DF2467" w:rsidP="00762AAB">
      <w:pPr>
        <w:spacing w:after="0" w:line="20" w:lineRule="atLeast"/>
        <w:ind w:left="360" w:firstLine="180"/>
        <w:rPr>
          <w:rFonts w:ascii="Times New Roman" w:eastAsia="Times New Roman" w:hAnsi="Times New Roman" w:cs="Times New Roman"/>
          <w:sz w:val="24"/>
          <w:szCs w:val="24"/>
          <w:lang w:val="uk-UA" w:eastAsia="ru-RU"/>
        </w:rPr>
      </w:pPr>
    </w:p>
    <w:p w:rsidR="00DF2467" w:rsidRPr="00DF2467" w:rsidRDefault="00DF2467" w:rsidP="00DF2467">
      <w:pPr>
        <w:spacing w:after="0" w:line="20" w:lineRule="atLeast"/>
        <w:ind w:left="567" w:right="389" w:firstLine="567"/>
        <w:jc w:val="center"/>
        <w:rPr>
          <w:rFonts w:ascii="Times New Roman" w:eastAsia="Times New Roman" w:hAnsi="Times New Roman" w:cs="Times New Roman"/>
          <w:sz w:val="24"/>
          <w:szCs w:val="24"/>
          <w:lang w:val="uk-UA" w:eastAsia="ru-RU"/>
        </w:rPr>
      </w:pPr>
    </w:p>
    <w:p w:rsidR="00762AAB" w:rsidRPr="008423E2" w:rsidRDefault="00DF2467" w:rsidP="00762AAB">
      <w:pPr>
        <w:spacing w:after="0" w:line="240" w:lineRule="auto"/>
        <w:jc w:val="center"/>
        <w:rPr>
          <w:rFonts w:ascii="Times New Roman" w:eastAsia="Times New Roman" w:hAnsi="Times New Roman" w:cs="Times New Roman"/>
          <w:b/>
          <w:sz w:val="24"/>
          <w:szCs w:val="24"/>
          <w:lang w:eastAsia="ru-RU"/>
        </w:rPr>
      </w:pPr>
      <w:r w:rsidRPr="00DF2467">
        <w:rPr>
          <w:rFonts w:ascii="Times New Roman" w:eastAsia="Times New Roman" w:hAnsi="Times New Roman" w:cs="Times New Roman"/>
          <w:b/>
          <w:sz w:val="24"/>
          <w:szCs w:val="24"/>
          <w:lang w:val="uk-UA" w:eastAsia="ru-RU"/>
        </w:rPr>
        <w:t xml:space="preserve"> </w:t>
      </w:r>
      <w:r w:rsidR="00762AAB" w:rsidRPr="008423E2">
        <w:rPr>
          <w:rFonts w:ascii="Times New Roman" w:eastAsia="Times New Roman" w:hAnsi="Times New Roman" w:cs="Times New Roman"/>
          <w:b/>
          <w:sz w:val="24"/>
          <w:szCs w:val="24"/>
          <w:lang w:eastAsia="ru-RU"/>
        </w:rPr>
        <w:t>Заява про надання згоди на обробку,</w:t>
      </w:r>
    </w:p>
    <w:p w:rsidR="00762AAB" w:rsidRPr="008423E2" w:rsidRDefault="00762AAB" w:rsidP="00762AAB">
      <w:pPr>
        <w:spacing w:after="0" w:line="240" w:lineRule="auto"/>
        <w:jc w:val="center"/>
        <w:rPr>
          <w:rFonts w:ascii="Times New Roman" w:eastAsia="Times New Roman" w:hAnsi="Times New Roman" w:cs="Times New Roman"/>
          <w:b/>
          <w:sz w:val="24"/>
          <w:szCs w:val="24"/>
          <w:lang w:eastAsia="ru-RU"/>
        </w:rPr>
      </w:pPr>
      <w:r w:rsidRPr="008423E2">
        <w:rPr>
          <w:rFonts w:ascii="Times New Roman" w:eastAsia="Times New Roman" w:hAnsi="Times New Roman" w:cs="Times New Roman"/>
          <w:b/>
          <w:sz w:val="24"/>
          <w:szCs w:val="24"/>
          <w:lang w:eastAsia="ru-RU"/>
        </w:rPr>
        <w:t>використання, поширення та доступ до персональних даних</w:t>
      </w:r>
    </w:p>
    <w:p w:rsidR="00762AAB" w:rsidRPr="008423E2" w:rsidRDefault="00762AAB" w:rsidP="00762AAB">
      <w:pPr>
        <w:spacing w:after="0" w:line="240" w:lineRule="auto"/>
        <w:jc w:val="center"/>
        <w:rPr>
          <w:rFonts w:ascii="Times New Roman" w:eastAsia="Times New Roman" w:hAnsi="Times New Roman" w:cs="Times New Roman"/>
          <w:b/>
          <w:sz w:val="24"/>
          <w:szCs w:val="24"/>
          <w:lang w:eastAsia="ru-RU"/>
        </w:rPr>
      </w:pPr>
    </w:p>
    <w:p w:rsidR="00762AAB" w:rsidRPr="008423E2" w:rsidRDefault="00762AAB" w:rsidP="00762AAB">
      <w:pPr>
        <w:spacing w:after="0" w:line="240" w:lineRule="auto"/>
        <w:jc w:val="both"/>
        <w:rPr>
          <w:rFonts w:ascii="Times New Roman" w:eastAsia="Times New Roman" w:hAnsi="Times New Roman" w:cs="Times New Roman"/>
          <w:sz w:val="24"/>
          <w:szCs w:val="24"/>
          <w:lang w:eastAsia="ru-RU"/>
        </w:rPr>
      </w:pPr>
    </w:p>
    <w:p w:rsidR="00762AAB" w:rsidRPr="00762AAB" w:rsidRDefault="00762AAB" w:rsidP="00762AAB">
      <w:pPr>
        <w:spacing w:after="0" w:line="240" w:lineRule="auto"/>
        <w:jc w:val="both"/>
        <w:rPr>
          <w:rFonts w:ascii="Times New Roman" w:eastAsia="Times New Roman" w:hAnsi="Times New Roman" w:cs="Times New Roman"/>
          <w:sz w:val="28"/>
          <w:szCs w:val="28"/>
          <w:lang w:val="uk-UA" w:eastAsia="uk-UA"/>
        </w:rPr>
      </w:pPr>
      <w:r w:rsidRPr="008423E2">
        <w:rPr>
          <w:rFonts w:ascii="Times New Roman" w:eastAsia="Times New Roman" w:hAnsi="Times New Roman" w:cs="Times New Roman"/>
          <w:sz w:val="24"/>
          <w:szCs w:val="24"/>
          <w:lang w:val="uk-UA" w:eastAsia="uk-UA"/>
        </w:rPr>
        <w:t xml:space="preserve"> Я _____________________________________________________________________, дата народження: «____» ___________ ________ року, паспорт серія _____ № ___________, шляхом підписання цієї заяви, з урахуванням вимог Закону України «Про захист персональних даних», надаю згоду КП «Миронівка-благоустрій» на обробку, використання, поширення та доступ до моїх персональних даних з метою забезпечення участі у процедурі закупівлі, предметом якої є </w:t>
      </w:r>
      <w:r w:rsidRPr="00762AAB">
        <w:rPr>
          <w:rFonts w:ascii="Times New Roman" w:eastAsia="Times New Roman" w:hAnsi="Times New Roman" w:cs="Times New Roman"/>
          <w:b/>
          <w:sz w:val="24"/>
          <w:szCs w:val="24"/>
          <w:lang w:val="uk-UA" w:eastAsia="ru-RU"/>
        </w:rPr>
        <w:t>КОД</w:t>
      </w:r>
      <w:r w:rsidRPr="00762AAB">
        <w:rPr>
          <w:rFonts w:ascii="Times New Roman" w:eastAsia="Times New Roman" w:hAnsi="Times New Roman" w:cs="Times New Roman"/>
          <w:b/>
          <w:sz w:val="24"/>
          <w:szCs w:val="24"/>
          <w:shd w:val="clear" w:color="auto" w:fill="FFFFFF"/>
          <w:lang w:val="uk-UA" w:eastAsia="ru-RU"/>
        </w:rPr>
        <w:t xml:space="preserve"> ДК 021:2015 - </w:t>
      </w:r>
      <w:r w:rsidRPr="00762AAB">
        <w:rPr>
          <w:rFonts w:ascii="Times New Roman" w:eastAsia="Times New Roman" w:hAnsi="Times New Roman" w:cs="Times New Roman"/>
          <w:b/>
          <w:color w:val="000000"/>
          <w:sz w:val="24"/>
          <w:szCs w:val="24"/>
          <w:lang w:val="uk-UA" w:eastAsia="ru-RU"/>
        </w:rPr>
        <w:t>09130000-9 Нафта і дистиляти (бензин А-92 – 17 000 л., дизельне паливо – 21 000 л., газ – 21 000 л.)</w:t>
      </w:r>
      <w:r>
        <w:rPr>
          <w:rFonts w:ascii="Times New Roman" w:eastAsia="Times New Roman" w:hAnsi="Times New Roman" w:cs="Times New Roman"/>
          <w:sz w:val="28"/>
          <w:szCs w:val="28"/>
          <w:lang w:val="uk-UA" w:eastAsia="uk-UA"/>
        </w:rPr>
        <w:t xml:space="preserve"> </w:t>
      </w:r>
      <w:r w:rsidRPr="008423E2">
        <w:rPr>
          <w:rFonts w:ascii="Times New Roman" w:eastAsia="Times New Roman" w:hAnsi="Times New Roman" w:cs="Times New Roman"/>
          <w:sz w:val="24"/>
          <w:szCs w:val="24"/>
          <w:lang w:val="uk-UA" w:eastAsia="uk-UA"/>
        </w:rPr>
        <w:t>вчинення інших цивільно-правових та господарських відносин, обробка, використання, поширення та доступ до яких обумовлена Законом Україн</w:t>
      </w:r>
      <w:r>
        <w:rPr>
          <w:rFonts w:ascii="Times New Roman" w:eastAsia="Times New Roman" w:hAnsi="Times New Roman" w:cs="Times New Roman"/>
          <w:sz w:val="24"/>
          <w:szCs w:val="24"/>
          <w:lang w:val="uk-UA" w:eastAsia="ru-RU"/>
        </w:rPr>
        <w:t xml:space="preserve">и «Про публічні закупівлі» </w:t>
      </w:r>
      <w:r w:rsidRPr="008423E2">
        <w:rPr>
          <w:rFonts w:ascii="Times New Roman" w:eastAsia="Times New Roman" w:hAnsi="Times New Roman" w:cs="Times New Roman"/>
          <w:sz w:val="24"/>
          <w:szCs w:val="24"/>
          <w:lang w:val="uk-UA" w:eastAsia="ru-RU"/>
        </w:rPr>
        <w:t xml:space="preserve"> </w:t>
      </w:r>
      <w:r w:rsidRPr="00DF2467">
        <w:rPr>
          <w:rFonts w:ascii="Times New Roman" w:eastAsia="Times New Roman" w:hAnsi="Times New Roman" w:cs="Times New Roman"/>
          <w:sz w:val="24"/>
          <w:szCs w:val="24"/>
          <w:lang w:val="uk-UA" w:eastAsia="ru-RU"/>
        </w:rPr>
        <w:t xml:space="preserve">та Особливостями. </w:t>
      </w:r>
      <w:r w:rsidRPr="008423E2">
        <w:rPr>
          <w:rFonts w:ascii="Times New Roman" w:eastAsia="Times New Roman" w:hAnsi="Times New Roman" w:cs="Times New Roman"/>
          <w:sz w:val="24"/>
          <w:szCs w:val="24"/>
          <w:lang w:val="uk-UA" w:eastAsia="uk-UA"/>
        </w:rPr>
        <w:t xml:space="preserve"> </w:t>
      </w:r>
    </w:p>
    <w:p w:rsidR="00762AAB" w:rsidRPr="008423E2" w:rsidRDefault="00762AAB" w:rsidP="00762AAB">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sz w:val="24"/>
          <w:szCs w:val="24"/>
          <w:lang w:val="uk-UA" w:eastAsia="uk-UA"/>
        </w:rPr>
      </w:pPr>
    </w:p>
    <w:p w:rsidR="00DF2467" w:rsidRPr="00DF2467" w:rsidRDefault="00DF2467" w:rsidP="00DF2467">
      <w:pPr>
        <w:tabs>
          <w:tab w:val="left" w:pos="3345"/>
        </w:tabs>
        <w:spacing w:after="0" w:line="20" w:lineRule="atLeast"/>
        <w:ind w:left="567" w:firstLine="567"/>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ab/>
      </w:r>
    </w:p>
    <w:p w:rsidR="00DF2467" w:rsidRPr="00DF2467" w:rsidRDefault="00DF2467" w:rsidP="00DF2467">
      <w:pPr>
        <w:spacing w:after="0" w:line="20" w:lineRule="atLeast"/>
        <w:ind w:left="567" w:firstLine="567"/>
        <w:jc w:val="both"/>
        <w:rPr>
          <w:rFonts w:ascii="Times New Roman" w:eastAsia="Times New Roman" w:hAnsi="Times New Roman" w:cs="Times New Roman"/>
          <w:sz w:val="24"/>
          <w:szCs w:val="24"/>
          <w:lang w:val="uk-UA" w:eastAsia="ru-RU"/>
        </w:rPr>
      </w:pPr>
    </w:p>
    <w:p w:rsidR="00DF2467" w:rsidRPr="00DF2467" w:rsidRDefault="00DF2467" w:rsidP="00DF2467">
      <w:pPr>
        <w:spacing w:after="0" w:line="20" w:lineRule="atLeast"/>
        <w:ind w:left="567"/>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ab/>
        <w:t>____________</w:t>
      </w:r>
      <w:r w:rsidRPr="00DF2467">
        <w:rPr>
          <w:rFonts w:ascii="Times New Roman" w:eastAsia="Times New Roman" w:hAnsi="Times New Roman" w:cs="Times New Roman"/>
          <w:sz w:val="24"/>
          <w:szCs w:val="24"/>
          <w:lang w:val="uk-UA" w:eastAsia="ru-RU"/>
        </w:rPr>
        <w:tab/>
      </w:r>
      <w:r w:rsidRPr="00DF2467">
        <w:rPr>
          <w:rFonts w:ascii="Times New Roman" w:eastAsia="Times New Roman" w:hAnsi="Times New Roman" w:cs="Times New Roman"/>
          <w:sz w:val="24"/>
          <w:szCs w:val="24"/>
          <w:lang w:val="uk-UA" w:eastAsia="ru-RU"/>
        </w:rPr>
        <w:tab/>
        <w:t xml:space="preserve">                                      _______________/_________________/</w:t>
      </w:r>
      <w:r w:rsidRPr="00DF2467">
        <w:rPr>
          <w:rFonts w:ascii="Times New Roman" w:eastAsia="Times New Roman" w:hAnsi="Times New Roman" w:cs="Times New Roman"/>
          <w:sz w:val="24"/>
          <w:szCs w:val="24"/>
          <w:lang w:val="uk-UA" w:eastAsia="ru-RU"/>
        </w:rPr>
        <w:tab/>
      </w:r>
      <w:r w:rsidRPr="00DF2467">
        <w:rPr>
          <w:rFonts w:ascii="Times New Roman" w:eastAsia="Times New Roman" w:hAnsi="Times New Roman" w:cs="Times New Roman"/>
          <w:sz w:val="24"/>
          <w:szCs w:val="24"/>
          <w:lang w:val="uk-UA" w:eastAsia="ru-RU"/>
        </w:rPr>
        <w:tab/>
        <w:t xml:space="preserve">      (дата)                                                                               (підпис)                  (П.І.Б.)</w:t>
      </w:r>
    </w:p>
    <w:p w:rsidR="00DF2467" w:rsidRPr="00DF2467" w:rsidRDefault="00DF2467" w:rsidP="00DF2467">
      <w:pPr>
        <w:spacing w:after="0" w:line="20" w:lineRule="atLeast"/>
        <w:ind w:left="360" w:firstLine="180"/>
        <w:rPr>
          <w:rFonts w:ascii="Times New Roman" w:eastAsia="Times New Roman" w:hAnsi="Times New Roman" w:cs="Times New Roman"/>
          <w:sz w:val="24"/>
          <w:szCs w:val="24"/>
          <w:lang w:val="uk-UA" w:eastAsia="ru-RU"/>
        </w:rPr>
      </w:pPr>
    </w:p>
    <w:p w:rsidR="00DF2467" w:rsidRPr="00DF2467" w:rsidRDefault="00DF2467" w:rsidP="00DF2467">
      <w:pPr>
        <w:spacing w:after="0" w:line="20" w:lineRule="atLeast"/>
        <w:ind w:left="360" w:firstLine="180"/>
        <w:rPr>
          <w:rFonts w:ascii="Times New Roman" w:eastAsia="Times New Roman" w:hAnsi="Times New Roman" w:cs="Times New Roman"/>
          <w:sz w:val="24"/>
          <w:szCs w:val="24"/>
          <w:lang w:val="uk-UA" w:eastAsia="ru-RU"/>
        </w:rPr>
      </w:pPr>
    </w:p>
    <w:p w:rsidR="00DF2467" w:rsidRPr="00DF2467" w:rsidRDefault="00DF2467" w:rsidP="00DF2467">
      <w:pPr>
        <w:spacing w:after="0" w:line="20" w:lineRule="atLeast"/>
        <w:ind w:left="360" w:firstLine="180"/>
        <w:rPr>
          <w:rFonts w:ascii="Times New Roman" w:eastAsia="Times New Roman" w:hAnsi="Times New Roman" w:cs="Times New Roman"/>
          <w:sz w:val="24"/>
          <w:szCs w:val="24"/>
          <w:lang w:val="uk-UA" w:eastAsia="ru-RU"/>
        </w:rPr>
      </w:pPr>
    </w:p>
    <w:p w:rsidR="00DF2467" w:rsidRPr="00DF2467" w:rsidRDefault="00DF2467" w:rsidP="00DF2467">
      <w:pPr>
        <w:spacing w:after="0" w:line="20" w:lineRule="atLeast"/>
        <w:ind w:left="360" w:firstLine="180"/>
        <w:rPr>
          <w:rFonts w:ascii="Times New Roman" w:eastAsia="Times New Roman" w:hAnsi="Times New Roman" w:cs="Times New Roman"/>
          <w:sz w:val="24"/>
          <w:szCs w:val="24"/>
          <w:lang w:val="uk-UA" w:eastAsia="ru-RU"/>
        </w:rPr>
      </w:pPr>
    </w:p>
    <w:p w:rsidR="00DF2467" w:rsidRPr="00DF2467" w:rsidRDefault="00DF2467" w:rsidP="00DF2467">
      <w:pPr>
        <w:spacing w:after="0" w:line="20" w:lineRule="atLeast"/>
        <w:ind w:left="360" w:firstLine="180"/>
        <w:rPr>
          <w:rFonts w:ascii="Times New Roman" w:eastAsia="Times New Roman" w:hAnsi="Times New Roman" w:cs="Times New Roman"/>
          <w:sz w:val="24"/>
          <w:szCs w:val="24"/>
          <w:lang w:val="uk-UA" w:eastAsia="ru-RU"/>
        </w:rPr>
      </w:pPr>
    </w:p>
    <w:p w:rsidR="00DF2467" w:rsidRPr="00DF2467" w:rsidRDefault="00DF2467" w:rsidP="00DF2467">
      <w:pPr>
        <w:spacing w:after="0" w:line="20" w:lineRule="atLeast"/>
        <w:ind w:left="360" w:firstLine="180"/>
        <w:rPr>
          <w:rFonts w:ascii="Times New Roman" w:eastAsia="Times New Roman" w:hAnsi="Times New Roman" w:cs="Times New Roman"/>
          <w:sz w:val="24"/>
          <w:szCs w:val="24"/>
          <w:lang w:val="uk-UA" w:eastAsia="ru-RU"/>
        </w:rPr>
      </w:pPr>
    </w:p>
    <w:p w:rsidR="00DF2467" w:rsidRPr="00DF2467" w:rsidRDefault="00DF2467" w:rsidP="00DF2467">
      <w:pPr>
        <w:spacing w:after="0" w:line="20" w:lineRule="atLeast"/>
        <w:ind w:left="360" w:firstLine="180"/>
        <w:jc w:val="center"/>
        <w:rPr>
          <w:rFonts w:ascii="Times New Roman" w:eastAsia="Times New Roman" w:hAnsi="Times New Roman" w:cs="Times New Roman"/>
          <w:b/>
          <w:sz w:val="24"/>
          <w:szCs w:val="24"/>
          <w:lang w:val="uk-UA" w:eastAsia="ru-RU"/>
        </w:rPr>
      </w:pPr>
    </w:p>
    <w:p w:rsidR="00DF2467" w:rsidRPr="00DF2467" w:rsidRDefault="00DF2467" w:rsidP="00DF2467">
      <w:pPr>
        <w:spacing w:after="0" w:line="20" w:lineRule="atLeast"/>
        <w:ind w:left="360" w:firstLine="180"/>
        <w:rPr>
          <w:rFonts w:ascii="Times New Roman" w:eastAsia="Times New Roman" w:hAnsi="Times New Roman" w:cs="Times New Roman"/>
          <w:sz w:val="24"/>
          <w:szCs w:val="24"/>
          <w:lang w:val="uk-UA" w:eastAsia="ru-RU"/>
        </w:rPr>
      </w:pPr>
    </w:p>
    <w:p w:rsidR="00DF2467" w:rsidRPr="00DF2467" w:rsidRDefault="00DF2467" w:rsidP="00DF2467">
      <w:pPr>
        <w:spacing w:after="0" w:line="20" w:lineRule="atLeast"/>
        <w:ind w:left="360" w:firstLine="180"/>
        <w:rPr>
          <w:rFonts w:ascii="Times New Roman" w:eastAsia="Times New Roman" w:hAnsi="Times New Roman" w:cs="Times New Roman"/>
          <w:sz w:val="24"/>
          <w:szCs w:val="24"/>
          <w:lang w:val="uk-UA" w:eastAsia="ru-RU"/>
        </w:rPr>
      </w:pPr>
    </w:p>
    <w:p w:rsidR="00DF2467" w:rsidRPr="00DF2467" w:rsidRDefault="00DF2467" w:rsidP="00DF2467">
      <w:pPr>
        <w:spacing w:after="0" w:line="20" w:lineRule="atLeast"/>
        <w:ind w:left="360" w:firstLine="180"/>
        <w:rPr>
          <w:rFonts w:ascii="Times New Roman" w:eastAsia="Times New Roman" w:hAnsi="Times New Roman" w:cs="Times New Roman"/>
          <w:sz w:val="24"/>
          <w:szCs w:val="24"/>
          <w:lang w:val="uk-UA" w:eastAsia="ru-RU"/>
        </w:rPr>
      </w:pPr>
    </w:p>
    <w:p w:rsidR="00DF2467" w:rsidRPr="00DF2467" w:rsidRDefault="00DF2467" w:rsidP="00DF2467">
      <w:pPr>
        <w:spacing w:after="0" w:line="20" w:lineRule="atLeast"/>
        <w:ind w:left="360" w:firstLine="180"/>
        <w:rPr>
          <w:rFonts w:ascii="Times New Roman" w:eastAsia="Times New Roman" w:hAnsi="Times New Roman" w:cs="Times New Roman"/>
          <w:sz w:val="24"/>
          <w:szCs w:val="24"/>
          <w:lang w:val="uk-UA" w:eastAsia="ru-RU"/>
        </w:rPr>
      </w:pPr>
    </w:p>
    <w:p w:rsidR="00DF2467" w:rsidRPr="00DF2467" w:rsidRDefault="00DF2467" w:rsidP="00DF2467">
      <w:pPr>
        <w:spacing w:after="0" w:line="20" w:lineRule="atLeast"/>
        <w:ind w:left="360" w:firstLine="180"/>
        <w:rPr>
          <w:rFonts w:ascii="Times New Roman" w:eastAsia="Times New Roman" w:hAnsi="Times New Roman" w:cs="Times New Roman"/>
          <w:sz w:val="24"/>
          <w:szCs w:val="24"/>
          <w:lang w:val="uk-UA" w:eastAsia="ru-RU"/>
        </w:rPr>
      </w:pPr>
    </w:p>
    <w:p w:rsidR="00DF2467" w:rsidRPr="00DF2467" w:rsidRDefault="00DF2467" w:rsidP="00DF2467">
      <w:pPr>
        <w:spacing w:after="0" w:line="20" w:lineRule="atLeast"/>
        <w:ind w:left="360" w:firstLine="180"/>
        <w:rPr>
          <w:rFonts w:ascii="Times New Roman" w:eastAsia="Times New Roman" w:hAnsi="Times New Roman" w:cs="Times New Roman"/>
          <w:sz w:val="24"/>
          <w:szCs w:val="24"/>
          <w:lang w:eastAsia="ru-RU"/>
        </w:rPr>
      </w:pPr>
    </w:p>
    <w:p w:rsidR="00DF2467" w:rsidRPr="00DF2467" w:rsidRDefault="00DF2467" w:rsidP="00DF2467">
      <w:pPr>
        <w:spacing w:after="0" w:line="20" w:lineRule="atLeast"/>
        <w:ind w:left="360" w:firstLine="180"/>
        <w:rPr>
          <w:rFonts w:ascii="Times New Roman" w:eastAsia="Times New Roman" w:hAnsi="Times New Roman" w:cs="Times New Roman"/>
          <w:sz w:val="24"/>
          <w:szCs w:val="24"/>
          <w:lang w:val="uk-UA" w:eastAsia="ru-RU"/>
        </w:rPr>
      </w:pPr>
    </w:p>
    <w:p w:rsidR="00DF2467" w:rsidRPr="00DF2467" w:rsidRDefault="00DF2467" w:rsidP="00DF2467">
      <w:pPr>
        <w:spacing w:after="0" w:line="20" w:lineRule="atLeast"/>
        <w:ind w:left="360" w:firstLine="180"/>
        <w:rPr>
          <w:rFonts w:ascii="Times New Roman" w:eastAsia="Times New Roman" w:hAnsi="Times New Roman" w:cs="Times New Roman"/>
          <w:sz w:val="24"/>
          <w:szCs w:val="24"/>
          <w:lang w:val="uk-UA" w:eastAsia="ru-RU"/>
        </w:rPr>
      </w:pPr>
    </w:p>
    <w:p w:rsidR="00DF2467" w:rsidRDefault="00DF2467" w:rsidP="00DF2467">
      <w:pPr>
        <w:spacing w:after="0" w:line="20" w:lineRule="atLeast"/>
        <w:ind w:left="360" w:firstLine="180"/>
        <w:rPr>
          <w:rFonts w:ascii="Times New Roman" w:eastAsia="Times New Roman" w:hAnsi="Times New Roman" w:cs="Times New Roman"/>
          <w:sz w:val="24"/>
          <w:szCs w:val="24"/>
          <w:lang w:val="uk-UA" w:eastAsia="ru-RU"/>
        </w:rPr>
      </w:pPr>
    </w:p>
    <w:p w:rsidR="00762AAB" w:rsidRDefault="00762AAB" w:rsidP="00DF2467">
      <w:pPr>
        <w:spacing w:after="0" w:line="20" w:lineRule="atLeast"/>
        <w:ind w:left="360" w:firstLine="180"/>
        <w:rPr>
          <w:rFonts w:ascii="Times New Roman" w:eastAsia="Times New Roman" w:hAnsi="Times New Roman" w:cs="Times New Roman"/>
          <w:sz w:val="24"/>
          <w:szCs w:val="24"/>
          <w:lang w:val="uk-UA" w:eastAsia="ru-RU"/>
        </w:rPr>
      </w:pPr>
    </w:p>
    <w:p w:rsidR="00762AAB" w:rsidRDefault="00762AAB" w:rsidP="00DF2467">
      <w:pPr>
        <w:spacing w:after="0" w:line="20" w:lineRule="atLeast"/>
        <w:ind w:left="360" w:firstLine="180"/>
        <w:rPr>
          <w:rFonts w:ascii="Times New Roman" w:eastAsia="Times New Roman" w:hAnsi="Times New Roman" w:cs="Times New Roman"/>
          <w:sz w:val="24"/>
          <w:szCs w:val="24"/>
          <w:lang w:val="uk-UA" w:eastAsia="ru-RU"/>
        </w:rPr>
      </w:pPr>
    </w:p>
    <w:p w:rsidR="00762AAB" w:rsidRDefault="00762AAB" w:rsidP="00DF2467">
      <w:pPr>
        <w:spacing w:after="0" w:line="20" w:lineRule="atLeast"/>
        <w:ind w:left="360" w:firstLine="180"/>
        <w:rPr>
          <w:rFonts w:ascii="Times New Roman" w:eastAsia="Times New Roman" w:hAnsi="Times New Roman" w:cs="Times New Roman"/>
          <w:sz w:val="24"/>
          <w:szCs w:val="24"/>
          <w:lang w:val="uk-UA" w:eastAsia="ru-RU"/>
        </w:rPr>
      </w:pPr>
    </w:p>
    <w:p w:rsidR="00762AAB" w:rsidRPr="00DF2467" w:rsidRDefault="00762AAB" w:rsidP="00DF2467">
      <w:pPr>
        <w:spacing w:after="0" w:line="20" w:lineRule="atLeast"/>
        <w:ind w:left="360" w:firstLine="180"/>
        <w:rPr>
          <w:rFonts w:ascii="Times New Roman" w:eastAsia="Times New Roman" w:hAnsi="Times New Roman" w:cs="Times New Roman"/>
          <w:sz w:val="24"/>
          <w:szCs w:val="24"/>
          <w:lang w:val="uk-UA" w:eastAsia="ru-RU"/>
        </w:rPr>
      </w:pPr>
    </w:p>
    <w:p w:rsidR="00DF2467" w:rsidRPr="00DF2467" w:rsidRDefault="00DF2467" w:rsidP="00DF2467">
      <w:pPr>
        <w:spacing w:after="0" w:line="20" w:lineRule="atLeast"/>
        <w:jc w:val="right"/>
        <w:rPr>
          <w:rFonts w:ascii="Times New Roman" w:eastAsia="Times New Roman" w:hAnsi="Times New Roman" w:cs="Times New Roman"/>
          <w:b/>
          <w:bCs/>
          <w:sz w:val="24"/>
          <w:szCs w:val="24"/>
          <w:lang w:val="uk-UA" w:eastAsia="ru-RU"/>
        </w:rPr>
      </w:pPr>
    </w:p>
    <w:p w:rsidR="00DF2467" w:rsidRPr="00DF2467" w:rsidRDefault="00DF2467" w:rsidP="00DF2467">
      <w:pPr>
        <w:spacing w:after="0" w:line="20" w:lineRule="atLeast"/>
        <w:jc w:val="right"/>
        <w:rPr>
          <w:rFonts w:ascii="Times New Roman" w:eastAsia="Times New Roman" w:hAnsi="Times New Roman" w:cs="Times New Roman"/>
          <w:b/>
          <w:bCs/>
          <w:sz w:val="24"/>
          <w:szCs w:val="24"/>
          <w:lang w:eastAsia="ru-RU"/>
        </w:rPr>
      </w:pPr>
    </w:p>
    <w:p w:rsidR="00DF2467" w:rsidRPr="00DF2467" w:rsidRDefault="00DF2467" w:rsidP="00DF2467">
      <w:pPr>
        <w:spacing w:after="0" w:line="20" w:lineRule="atLeast"/>
        <w:jc w:val="right"/>
        <w:rPr>
          <w:rFonts w:ascii="Times New Roman" w:eastAsia="Times New Roman" w:hAnsi="Times New Roman" w:cs="Times New Roman"/>
          <w:b/>
          <w:bCs/>
          <w:sz w:val="24"/>
          <w:szCs w:val="24"/>
          <w:lang w:eastAsia="ru-RU"/>
        </w:rPr>
      </w:pPr>
    </w:p>
    <w:p w:rsidR="00DF2467" w:rsidRPr="00DF2467" w:rsidRDefault="00DF2467" w:rsidP="00DF2467">
      <w:pPr>
        <w:spacing w:after="0" w:line="20" w:lineRule="atLeast"/>
        <w:jc w:val="right"/>
        <w:rPr>
          <w:rFonts w:ascii="Times New Roman" w:eastAsia="Times New Roman" w:hAnsi="Times New Roman" w:cs="Times New Roman"/>
          <w:b/>
          <w:bCs/>
          <w:sz w:val="24"/>
          <w:szCs w:val="24"/>
          <w:lang w:eastAsia="ru-RU"/>
        </w:rPr>
      </w:pPr>
    </w:p>
    <w:p w:rsidR="00DF2467" w:rsidRPr="00DF2467" w:rsidRDefault="00DF2467" w:rsidP="00DF2467">
      <w:pPr>
        <w:spacing w:after="0" w:line="20" w:lineRule="atLeast"/>
        <w:jc w:val="right"/>
        <w:rPr>
          <w:rFonts w:ascii="Times New Roman" w:eastAsia="Times New Roman" w:hAnsi="Times New Roman" w:cs="Times New Roman"/>
          <w:b/>
          <w:bCs/>
          <w:sz w:val="24"/>
          <w:szCs w:val="24"/>
          <w:lang w:eastAsia="ru-RU"/>
        </w:rPr>
      </w:pPr>
    </w:p>
    <w:p w:rsidR="00DF2467" w:rsidRPr="00DF2467" w:rsidRDefault="00DF2467" w:rsidP="00DF2467">
      <w:pPr>
        <w:spacing w:after="0" w:line="20" w:lineRule="atLeast"/>
        <w:jc w:val="right"/>
        <w:rPr>
          <w:rFonts w:ascii="Times New Roman" w:eastAsia="Times New Roman" w:hAnsi="Times New Roman" w:cs="Times New Roman"/>
          <w:b/>
          <w:bCs/>
          <w:sz w:val="24"/>
          <w:szCs w:val="24"/>
          <w:lang w:val="uk-UA" w:eastAsia="ru-RU"/>
        </w:rPr>
      </w:pPr>
      <w:r w:rsidRPr="00DF2467">
        <w:rPr>
          <w:rFonts w:ascii="Times New Roman" w:eastAsia="Times New Roman" w:hAnsi="Times New Roman" w:cs="Times New Roman"/>
          <w:b/>
          <w:bCs/>
          <w:sz w:val="24"/>
          <w:szCs w:val="24"/>
          <w:lang w:val="uk-UA" w:eastAsia="ru-RU"/>
        </w:rPr>
        <w:lastRenderedPageBreak/>
        <w:t>ДОДАТОК 6</w:t>
      </w:r>
    </w:p>
    <w:p w:rsidR="00DF2467" w:rsidRPr="00DF2467" w:rsidRDefault="00DF2467" w:rsidP="00DF2467">
      <w:pPr>
        <w:spacing w:after="0" w:line="20" w:lineRule="atLeast"/>
        <w:jc w:val="center"/>
        <w:rPr>
          <w:rFonts w:ascii="Times New Roman" w:eastAsia="Times New Roman" w:hAnsi="Times New Roman" w:cs="Times New Roman"/>
          <w:b/>
          <w:bCs/>
          <w:sz w:val="24"/>
          <w:szCs w:val="24"/>
          <w:lang w:val="uk-UA" w:eastAsia="ru-RU"/>
        </w:rPr>
      </w:pPr>
      <w:r w:rsidRPr="00DF2467">
        <w:rPr>
          <w:rFonts w:ascii="Times New Roman" w:eastAsia="Times New Roman" w:hAnsi="Times New Roman" w:cs="Times New Roman"/>
          <w:b/>
          <w:sz w:val="24"/>
          <w:szCs w:val="24"/>
          <w:shd w:val="clear" w:color="auto" w:fill="FFFFFF"/>
          <w:lang w:val="uk-UA" w:eastAsia="ru-RU"/>
        </w:rPr>
        <w:t xml:space="preserve">Перелік документів,  які переможець процедури закупівлі оприлюднює в електронній системі закупівель у строк, </w:t>
      </w:r>
      <w:r w:rsidRPr="00DF2467">
        <w:rPr>
          <w:rFonts w:ascii="Times New Roman" w:eastAsia="Times New Roman" w:hAnsi="Times New Roman" w:cs="Times New Roman"/>
          <w:b/>
          <w:color w:val="000000"/>
          <w:sz w:val="24"/>
          <w:szCs w:val="24"/>
          <w:shd w:val="clear" w:color="auto" w:fill="FFFFFF"/>
          <w:lang w:val="uk-UA" w:eastAsia="ru-RU"/>
        </w:rPr>
        <w:t>що не перевищує чотири дні з дати оприлюднення в електронній системі закупівель повідомлення про намір укласти договір про закупівлю.</w:t>
      </w:r>
    </w:p>
    <w:p w:rsidR="00DF2467" w:rsidRPr="00DF2467" w:rsidRDefault="00DF2467" w:rsidP="00DF2467">
      <w:pPr>
        <w:spacing w:after="0" w:line="20" w:lineRule="atLeast"/>
        <w:jc w:val="both"/>
        <w:rPr>
          <w:rFonts w:ascii="Times New Roman" w:eastAsia="Times New Roman" w:hAnsi="Times New Roman" w:cs="Times New Roman"/>
          <w:color w:val="000000"/>
          <w:sz w:val="24"/>
          <w:szCs w:val="24"/>
          <w:highlight w:val="yellow"/>
          <w:shd w:val="clear" w:color="auto" w:fill="FFFFFF"/>
          <w:lang w:val="uk-UA" w:eastAsia="ru-RU"/>
        </w:rPr>
      </w:pPr>
    </w:p>
    <w:p w:rsidR="00DF2467" w:rsidRPr="00DF2467" w:rsidRDefault="00DF2467" w:rsidP="00DF2467">
      <w:pPr>
        <w:spacing w:after="0" w:line="20" w:lineRule="atLeast"/>
        <w:jc w:val="both"/>
        <w:rPr>
          <w:rFonts w:ascii="Times New Roman" w:eastAsia="Times New Roman" w:hAnsi="Times New Roman" w:cs="Times New Roman"/>
          <w:color w:val="000000"/>
          <w:sz w:val="24"/>
          <w:szCs w:val="24"/>
          <w:highlight w:val="yellow"/>
          <w:shd w:val="clear" w:color="auto" w:fill="FFFFFF"/>
          <w:lang w:val="uk-UA" w:eastAsia="ru-RU"/>
        </w:rPr>
      </w:pPr>
    </w:p>
    <w:p w:rsidR="00DF2467" w:rsidRPr="00DF2467" w:rsidRDefault="00DF2467" w:rsidP="00DF2467">
      <w:pPr>
        <w:spacing w:after="0" w:line="20" w:lineRule="atLeast"/>
        <w:jc w:val="both"/>
        <w:rPr>
          <w:rFonts w:ascii="Times New Roman" w:eastAsia="Times New Roman" w:hAnsi="Times New Roman" w:cs="Times New Roman"/>
          <w:color w:val="000000"/>
          <w:sz w:val="24"/>
          <w:szCs w:val="24"/>
          <w:shd w:val="clear" w:color="auto" w:fill="FFFFFF"/>
          <w:lang w:val="uk-UA" w:eastAsia="ru-RU"/>
        </w:rPr>
      </w:pPr>
      <w:r w:rsidRPr="00DF2467">
        <w:rPr>
          <w:rFonts w:ascii="Times New Roman" w:eastAsia="Times New Roman" w:hAnsi="Times New Roman" w:cs="Times New Roman"/>
          <w:color w:val="000000"/>
          <w:sz w:val="24"/>
          <w:szCs w:val="24"/>
          <w:shd w:val="clear" w:color="auto" w:fill="FFFFFF"/>
          <w:lang w:val="uk-UA" w:eastAsia="ru-RU"/>
        </w:rPr>
        <w:t>Переможець процедури закупівлі у строк, що не перевищує чотирьох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підпунктами 3, 5, 6, 12 та абзацу 14 пункту 47 Особливостей.</w:t>
      </w:r>
    </w:p>
    <w:p w:rsidR="00DF2467" w:rsidRPr="00DF2467" w:rsidRDefault="00DF2467" w:rsidP="00DF2467">
      <w:pPr>
        <w:tabs>
          <w:tab w:val="left" w:pos="851"/>
        </w:tabs>
        <w:spacing w:after="0" w:line="240" w:lineRule="auto"/>
        <w:jc w:val="center"/>
        <w:rPr>
          <w:rFonts w:ascii="Times New Roman" w:eastAsia="Times New Roman" w:hAnsi="Times New Roman" w:cs="Times New Roman"/>
          <w:b/>
          <w:sz w:val="24"/>
          <w:szCs w:val="24"/>
          <w:lang w:val="uk-UA" w:eastAsia="ru-RU"/>
        </w:rPr>
      </w:pPr>
    </w:p>
    <w:p w:rsidR="00DF2467" w:rsidRPr="00DF2467" w:rsidRDefault="00DF2467" w:rsidP="00DF2467">
      <w:pPr>
        <w:spacing w:after="0" w:line="20" w:lineRule="atLeast"/>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sz w:val="24"/>
          <w:szCs w:val="24"/>
          <w:lang w:val="uk-UA" w:eastAsia="ru-RU"/>
        </w:rPr>
        <w:t>1.</w:t>
      </w:r>
      <w:r w:rsidRPr="00DF2467">
        <w:rPr>
          <w:rFonts w:ascii="Times New Roman" w:eastAsia="Times New Roman" w:hAnsi="Times New Roman" w:cs="Times New Roman"/>
          <w:sz w:val="24"/>
          <w:szCs w:val="24"/>
          <w:lang w:val="uk-UA" w:eastAsia="ru-RU"/>
        </w:rPr>
        <w:t xml:space="preserve"> </w:t>
      </w:r>
      <w:r w:rsidRPr="00DF2467">
        <w:rPr>
          <w:rFonts w:ascii="Times New Roman" w:eastAsia="Times New Roman" w:hAnsi="Times New Roman" w:cs="Times New Roman"/>
          <w:b/>
          <w:color w:val="000000"/>
          <w:sz w:val="24"/>
          <w:szCs w:val="24"/>
          <w:shd w:val="clear" w:color="auto" w:fill="FFFFFF"/>
          <w:lang w:val="uk-UA" w:eastAsia="ru-RU"/>
        </w:rPr>
        <w:t>Перелік документів що підтверджують відсутність підстав, визначених підпунктами 3, 5, 6, 12 та абзацу 14 пункту 47 Особливостей:</w:t>
      </w:r>
    </w:p>
    <w:tbl>
      <w:tblPr>
        <w:tblW w:w="10622" w:type="dxa"/>
        <w:tblInd w:w="-100" w:type="dxa"/>
        <w:tblLayout w:type="fixed"/>
        <w:tblLook w:val="0400" w:firstRow="0" w:lastRow="0" w:firstColumn="0" w:lastColumn="0" w:noHBand="0" w:noVBand="1"/>
      </w:tblPr>
      <w:tblGrid>
        <w:gridCol w:w="518"/>
        <w:gridCol w:w="4615"/>
        <w:gridCol w:w="5489"/>
      </w:tblGrid>
      <w:tr w:rsidR="00DF2467" w:rsidRPr="00DF2467" w:rsidTr="00DF2467">
        <w:trPr>
          <w:trHeight w:val="645"/>
        </w:trPr>
        <w:tc>
          <w:tcPr>
            <w:tcW w:w="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467" w:rsidRPr="00DF2467" w:rsidRDefault="00DF2467" w:rsidP="00DF2467">
            <w:pPr>
              <w:spacing w:after="0" w:line="240" w:lineRule="auto"/>
              <w:jc w:val="center"/>
              <w:rPr>
                <w:rFonts w:ascii="Times New Roman" w:eastAsia="Times New Roman" w:hAnsi="Times New Roman" w:cs="Times New Roman"/>
                <w:lang w:eastAsia="uk-UA"/>
              </w:rPr>
            </w:pPr>
            <w:r w:rsidRPr="00DF2467">
              <w:rPr>
                <w:rFonts w:ascii="Times New Roman" w:eastAsia="Times New Roman" w:hAnsi="Times New Roman" w:cs="Times New Roman"/>
                <w:b/>
                <w:lang w:eastAsia="uk-UA"/>
              </w:rPr>
              <w:t>№</w:t>
            </w:r>
          </w:p>
          <w:p w:rsidR="00DF2467" w:rsidRPr="00DF2467" w:rsidRDefault="00DF2467" w:rsidP="00DF2467">
            <w:pPr>
              <w:spacing w:after="0" w:line="240" w:lineRule="auto"/>
              <w:jc w:val="center"/>
              <w:rPr>
                <w:rFonts w:ascii="Times New Roman" w:eastAsia="Times New Roman" w:hAnsi="Times New Roman" w:cs="Times New Roman"/>
                <w:lang w:eastAsia="uk-UA"/>
              </w:rPr>
            </w:pPr>
            <w:r w:rsidRPr="00DF2467">
              <w:rPr>
                <w:rFonts w:ascii="Times New Roman" w:eastAsia="Times New Roman" w:hAnsi="Times New Roman" w:cs="Times New Roman"/>
                <w:b/>
                <w:lang w:eastAsia="uk-UA"/>
              </w:rPr>
              <w:t>з/п</w:t>
            </w:r>
          </w:p>
        </w:tc>
        <w:tc>
          <w:tcPr>
            <w:tcW w:w="4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F2467" w:rsidRPr="00DF2467" w:rsidRDefault="00DF2467" w:rsidP="00DF2467">
            <w:pPr>
              <w:widowControl w:val="0"/>
              <w:spacing w:after="0" w:line="20" w:lineRule="atLeast"/>
              <w:ind w:right="22"/>
              <w:jc w:val="center"/>
              <w:rPr>
                <w:rFonts w:ascii="Times New Roman" w:eastAsia="Times New Roman" w:hAnsi="Times New Roman" w:cs="Times New Roman"/>
                <w:i/>
                <w:iCs/>
                <w:color w:val="000000"/>
                <w:sz w:val="24"/>
                <w:szCs w:val="24"/>
                <w:highlight w:val="yellow"/>
                <w:lang w:val="uk-UA" w:eastAsia="ru-RU"/>
              </w:rPr>
            </w:pPr>
            <w:r w:rsidRPr="00DF2467">
              <w:rPr>
                <w:rFonts w:ascii="Times New Roman" w:eastAsia="Times New Roman" w:hAnsi="Times New Roman" w:cs="Times New Roman"/>
                <w:b/>
                <w:color w:val="000000"/>
                <w:sz w:val="24"/>
                <w:szCs w:val="24"/>
                <w:shd w:val="clear" w:color="auto" w:fill="FFFFFF"/>
                <w:lang w:val="uk-UA" w:eastAsia="ru-RU"/>
              </w:rPr>
              <w:t>Пунк 47 Особливостей</w:t>
            </w:r>
          </w:p>
        </w:tc>
        <w:tc>
          <w:tcPr>
            <w:tcW w:w="5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2467" w:rsidRPr="00DF2467" w:rsidRDefault="00DF2467" w:rsidP="00DF2467">
            <w:pPr>
              <w:spacing w:after="0" w:line="20" w:lineRule="atLeast"/>
              <w:jc w:val="center"/>
              <w:rPr>
                <w:rFonts w:ascii="Times New Roman" w:eastAsia="Times New Roman" w:hAnsi="Times New Roman" w:cs="Times New Roman"/>
                <w:b/>
                <w:i/>
                <w:iCs/>
                <w:color w:val="000000"/>
                <w:sz w:val="24"/>
                <w:szCs w:val="24"/>
                <w:highlight w:val="yellow"/>
                <w:lang w:val="uk-UA" w:eastAsia="uk-UA"/>
              </w:rPr>
            </w:pPr>
            <w:r w:rsidRPr="00DF2467">
              <w:rPr>
                <w:rFonts w:ascii="Times New Roman" w:eastAsia="Times New Roman" w:hAnsi="Times New Roman" w:cs="Times New Roman"/>
                <w:b/>
                <w:i/>
                <w:iCs/>
                <w:color w:val="000000"/>
                <w:sz w:val="24"/>
                <w:szCs w:val="24"/>
                <w:u w:val="single"/>
                <w:lang w:val="uk-UA" w:eastAsia="uk-UA"/>
              </w:rPr>
              <w:t>Переможець</w:t>
            </w:r>
            <w:r w:rsidRPr="00DF2467">
              <w:rPr>
                <w:rFonts w:ascii="Times New Roman" w:eastAsia="Times New Roman" w:hAnsi="Times New Roman" w:cs="Times New Roman"/>
                <w:b/>
                <w:i/>
                <w:iCs/>
                <w:color w:val="000000"/>
                <w:sz w:val="24"/>
                <w:szCs w:val="24"/>
                <w:lang w:val="uk-UA" w:eastAsia="uk-UA"/>
              </w:rPr>
              <w:t xml:space="preserve"> торгів на виконання вимоги пункту 47 Особливостей повинен надати таку інформацію</w:t>
            </w:r>
          </w:p>
        </w:tc>
      </w:tr>
      <w:tr w:rsidR="00DF2467" w:rsidRPr="00DF2467" w:rsidTr="00DF2467">
        <w:trPr>
          <w:trHeight w:val="1704"/>
        </w:trPr>
        <w:tc>
          <w:tcPr>
            <w:tcW w:w="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467" w:rsidRPr="00DF2467" w:rsidRDefault="00DF2467" w:rsidP="00DF2467">
            <w:pPr>
              <w:spacing w:after="0" w:line="240" w:lineRule="auto"/>
              <w:jc w:val="center"/>
              <w:rPr>
                <w:rFonts w:ascii="Times New Roman" w:eastAsia="Times New Roman" w:hAnsi="Times New Roman" w:cs="Times New Roman"/>
                <w:lang w:eastAsia="uk-UA"/>
              </w:rPr>
            </w:pPr>
            <w:r w:rsidRPr="00DF2467">
              <w:rPr>
                <w:rFonts w:ascii="Times New Roman" w:eastAsia="Times New Roman" w:hAnsi="Times New Roman" w:cs="Times New Roman"/>
                <w:b/>
                <w:lang w:eastAsia="uk-UA"/>
              </w:rPr>
              <w:t>1</w:t>
            </w:r>
          </w:p>
        </w:tc>
        <w:tc>
          <w:tcPr>
            <w:tcW w:w="4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467" w:rsidRPr="00DF2467" w:rsidRDefault="00DF2467" w:rsidP="00DF2467">
            <w:pPr>
              <w:widowControl w:val="0"/>
              <w:spacing w:after="0" w:line="240" w:lineRule="auto"/>
              <w:ind w:right="22"/>
              <w:rPr>
                <w:rFonts w:ascii="Times New Roman" w:eastAsia="Times New Roman" w:hAnsi="Times New Roman" w:cs="Times New Roman"/>
                <w:color w:val="000000"/>
                <w:sz w:val="24"/>
                <w:szCs w:val="24"/>
                <w:lang w:val="uk-UA" w:eastAsia="ru-RU"/>
              </w:rPr>
            </w:pPr>
            <w:r w:rsidRPr="00DF2467">
              <w:rPr>
                <w:rFonts w:ascii="Times New Roman" w:eastAsia="Times New Roman" w:hAnsi="Times New Roman" w:cs="Times New Roman"/>
                <w:color w:val="000000"/>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F2467" w:rsidRPr="00DF2467" w:rsidRDefault="00DF2467" w:rsidP="00DF2467">
            <w:pPr>
              <w:widowControl w:val="0"/>
              <w:spacing w:after="0" w:line="240" w:lineRule="auto"/>
              <w:ind w:right="22"/>
              <w:rPr>
                <w:rFonts w:ascii="Times New Roman" w:eastAsia="Times New Roman" w:hAnsi="Times New Roman" w:cs="Times New Roman"/>
                <w:i/>
                <w:color w:val="000000"/>
                <w:sz w:val="24"/>
                <w:szCs w:val="24"/>
                <w:lang w:val="uk-UA" w:eastAsia="ru-RU"/>
              </w:rPr>
            </w:pPr>
            <w:r w:rsidRPr="00DF2467">
              <w:rPr>
                <w:rFonts w:ascii="Times New Roman" w:eastAsia="Times New Roman" w:hAnsi="Times New Roman" w:cs="Times New Roman"/>
                <w:b/>
                <w:i/>
                <w:color w:val="000000"/>
                <w:sz w:val="24"/>
                <w:szCs w:val="24"/>
                <w:lang w:val="uk-UA" w:eastAsia="ru-RU"/>
              </w:rPr>
              <w:t>(підпунктом 3  пункту 47Особливостей</w:t>
            </w:r>
            <w:r w:rsidRPr="00DF2467">
              <w:rPr>
                <w:rFonts w:ascii="Times New Roman" w:eastAsia="Times New Roman" w:hAnsi="Times New Roman" w:cs="Times New Roman"/>
                <w:i/>
                <w:color w:val="000000"/>
                <w:sz w:val="24"/>
                <w:szCs w:val="24"/>
                <w:lang w:val="uk-UA" w:eastAsia="ru-RU"/>
              </w:rPr>
              <w:t>)</w:t>
            </w:r>
          </w:p>
        </w:tc>
        <w:tc>
          <w:tcPr>
            <w:tcW w:w="5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467" w:rsidRPr="00DF2467" w:rsidRDefault="00DF2467" w:rsidP="00DF2467">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8"/>
                <w:lang w:val="uk-UA" w:eastAsia="ru-RU"/>
              </w:rPr>
            </w:pPr>
          </w:p>
          <w:p w:rsidR="00DF2467" w:rsidRPr="00DF2467" w:rsidRDefault="00DF2467" w:rsidP="00DF2467">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8"/>
                <w:lang w:val="uk-UA" w:eastAsia="ru-RU"/>
              </w:rPr>
            </w:pPr>
          </w:p>
          <w:p w:rsidR="00DF2467" w:rsidRPr="00DF2467" w:rsidRDefault="00DF2467" w:rsidP="00DF2467">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uk-UA"/>
              </w:rPr>
            </w:pPr>
            <w:r w:rsidRPr="00DF2467">
              <w:rPr>
                <w:rFonts w:ascii="Times New Roman" w:eastAsia="Times New Roman" w:hAnsi="Times New Roman" w:cs="Times New Roman"/>
                <w:b/>
                <w:color w:val="000000"/>
                <w:sz w:val="24"/>
                <w:szCs w:val="28"/>
                <w:lang w:val="uk-UA" w:eastAsia="ru-RU"/>
              </w:rPr>
              <w:t>Д</w:t>
            </w:r>
            <w:r w:rsidRPr="00DF2467">
              <w:rPr>
                <w:rFonts w:ascii="Times New Roman" w:eastAsia="Times New Roman" w:hAnsi="Times New Roman" w:cs="Times New Roman"/>
                <w:b/>
                <w:color w:val="000000"/>
                <w:sz w:val="24"/>
                <w:szCs w:val="28"/>
                <w:lang w:eastAsia="ru-RU"/>
              </w:rPr>
              <w:t>окументи, що підтверджують відсутність підстав, зазначених у підпункт</w:t>
            </w:r>
            <w:r w:rsidRPr="00DF2467">
              <w:rPr>
                <w:rFonts w:ascii="Times New Roman" w:eastAsia="Times New Roman" w:hAnsi="Times New Roman" w:cs="Times New Roman"/>
                <w:b/>
                <w:color w:val="000000"/>
                <w:sz w:val="24"/>
                <w:szCs w:val="28"/>
                <w:lang w:val="uk-UA" w:eastAsia="ru-RU"/>
              </w:rPr>
              <w:t>і</w:t>
            </w:r>
            <w:r w:rsidRPr="00DF2467">
              <w:rPr>
                <w:rFonts w:ascii="Times New Roman" w:eastAsia="Times New Roman" w:hAnsi="Times New Roman" w:cs="Times New Roman"/>
                <w:b/>
                <w:color w:val="000000"/>
                <w:sz w:val="24"/>
                <w:szCs w:val="28"/>
                <w:lang w:eastAsia="ru-RU"/>
              </w:rPr>
              <w:t xml:space="preserve"> 3</w:t>
            </w:r>
            <w:r w:rsidRPr="00DF2467">
              <w:rPr>
                <w:rFonts w:ascii="Times New Roman" w:eastAsia="Times New Roman" w:hAnsi="Times New Roman" w:cs="Times New Roman"/>
                <w:b/>
                <w:color w:val="000000"/>
                <w:szCs w:val="24"/>
                <w:lang w:eastAsia="ru-RU"/>
              </w:rPr>
              <w:t xml:space="preserve"> </w:t>
            </w:r>
            <w:r w:rsidRPr="00DF2467">
              <w:rPr>
                <w:rFonts w:ascii="Times New Roman" w:eastAsia="Times New Roman" w:hAnsi="Times New Roman" w:cs="Times New Roman"/>
                <w:b/>
                <w:color w:val="000000"/>
                <w:sz w:val="24"/>
                <w:szCs w:val="28"/>
                <w:lang w:eastAsia="ru-RU"/>
              </w:rPr>
              <w:t>пункту 4</w:t>
            </w:r>
            <w:r w:rsidRPr="00DF2467">
              <w:rPr>
                <w:rFonts w:ascii="Times New Roman" w:eastAsia="Times New Roman" w:hAnsi="Times New Roman" w:cs="Times New Roman"/>
                <w:b/>
                <w:color w:val="000000"/>
                <w:sz w:val="24"/>
                <w:szCs w:val="28"/>
                <w:lang w:val="uk-UA" w:eastAsia="ru-RU"/>
              </w:rPr>
              <w:t>7</w:t>
            </w:r>
            <w:r w:rsidRPr="00DF2467">
              <w:rPr>
                <w:rFonts w:ascii="Times New Roman" w:eastAsia="Times New Roman" w:hAnsi="Times New Roman" w:cs="Times New Roman"/>
                <w:b/>
                <w:color w:val="000000"/>
                <w:sz w:val="24"/>
                <w:szCs w:val="28"/>
                <w:lang w:eastAsia="ru-RU"/>
              </w:rPr>
              <w:t xml:space="preserve"> Особливостей</w:t>
            </w:r>
          </w:p>
        </w:tc>
      </w:tr>
      <w:tr w:rsidR="00DF2467" w:rsidRPr="00DF2467" w:rsidTr="00DF2467">
        <w:trPr>
          <w:trHeight w:val="2002"/>
        </w:trPr>
        <w:tc>
          <w:tcPr>
            <w:tcW w:w="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467" w:rsidRPr="00DF2467" w:rsidRDefault="00DF2467" w:rsidP="00DF2467">
            <w:pPr>
              <w:spacing w:after="0" w:line="240" w:lineRule="auto"/>
              <w:jc w:val="center"/>
              <w:rPr>
                <w:rFonts w:ascii="Times New Roman" w:eastAsia="Times New Roman" w:hAnsi="Times New Roman" w:cs="Times New Roman"/>
                <w:lang w:eastAsia="uk-UA"/>
              </w:rPr>
            </w:pPr>
            <w:r w:rsidRPr="00DF2467">
              <w:rPr>
                <w:rFonts w:ascii="Times New Roman" w:eastAsia="Times New Roman" w:hAnsi="Times New Roman" w:cs="Times New Roman"/>
                <w:b/>
                <w:lang w:eastAsia="uk-UA"/>
              </w:rPr>
              <w:t>2</w:t>
            </w:r>
          </w:p>
        </w:tc>
        <w:tc>
          <w:tcPr>
            <w:tcW w:w="4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467" w:rsidRPr="00DF2467" w:rsidRDefault="00DF2467" w:rsidP="00DF2467">
            <w:pPr>
              <w:spacing w:after="0" w:line="20" w:lineRule="atLeast"/>
              <w:rPr>
                <w:rFonts w:ascii="Times New Roman" w:eastAsia="Times New Roman" w:hAnsi="Times New Roman" w:cs="Times New Roman"/>
                <w:color w:val="000000"/>
                <w:sz w:val="24"/>
                <w:szCs w:val="24"/>
                <w:lang w:val="uk-UA" w:eastAsia="ru-RU"/>
              </w:rPr>
            </w:pPr>
            <w:r w:rsidRPr="00DF2467">
              <w:rPr>
                <w:rFonts w:ascii="Times New Roman" w:eastAsia="Times New Roman" w:hAnsi="Times New Roman" w:cs="Times New Roman"/>
                <w:color w:val="000000"/>
                <w:sz w:val="24"/>
                <w:szCs w:val="24"/>
                <w:shd w:val="clear" w:color="auto" w:fill="FFFFFF"/>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F2467" w:rsidRPr="00DF2467" w:rsidRDefault="00DF2467" w:rsidP="00DF2467">
            <w:pPr>
              <w:spacing w:after="0" w:line="20" w:lineRule="atLeast"/>
              <w:rPr>
                <w:rFonts w:ascii="Times New Roman" w:eastAsia="Times New Roman" w:hAnsi="Times New Roman" w:cs="Times New Roman"/>
                <w:color w:val="000000"/>
                <w:sz w:val="24"/>
                <w:szCs w:val="24"/>
                <w:lang w:val="uk-UA" w:eastAsia="ru-RU"/>
              </w:rPr>
            </w:pPr>
            <w:r w:rsidRPr="00DF2467">
              <w:rPr>
                <w:rFonts w:ascii="Times New Roman" w:eastAsia="Times New Roman" w:hAnsi="Times New Roman" w:cs="Times New Roman"/>
                <w:i/>
                <w:color w:val="000000"/>
                <w:sz w:val="24"/>
                <w:szCs w:val="24"/>
                <w:lang w:val="uk-UA" w:eastAsia="uk-UA"/>
              </w:rPr>
              <w:t>(</w:t>
            </w:r>
            <w:r w:rsidRPr="00DF2467">
              <w:rPr>
                <w:rFonts w:ascii="Times New Roman" w:eastAsia="Times New Roman" w:hAnsi="Times New Roman" w:cs="Times New Roman"/>
                <w:b/>
                <w:i/>
                <w:color w:val="000000"/>
                <w:sz w:val="24"/>
                <w:szCs w:val="24"/>
                <w:lang w:val="uk-UA" w:eastAsia="ru-RU"/>
              </w:rPr>
              <w:t>підпунктом 5  пункту 47 Особливостей</w:t>
            </w:r>
            <w:r w:rsidRPr="00DF2467">
              <w:rPr>
                <w:rFonts w:ascii="Times New Roman" w:eastAsia="Times New Roman" w:hAnsi="Times New Roman" w:cs="Times New Roman"/>
                <w:i/>
                <w:color w:val="000000"/>
                <w:sz w:val="24"/>
                <w:szCs w:val="24"/>
                <w:lang w:val="uk-UA" w:eastAsia="uk-UA"/>
              </w:rPr>
              <w:t>)</w:t>
            </w:r>
          </w:p>
        </w:tc>
        <w:tc>
          <w:tcPr>
            <w:tcW w:w="5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2467" w:rsidRPr="00DF2467" w:rsidRDefault="00DF2467" w:rsidP="00DF2467">
            <w:pPr>
              <w:spacing w:after="0" w:line="20" w:lineRule="atLeast"/>
              <w:jc w:val="both"/>
              <w:rPr>
                <w:rFonts w:ascii="Times New Roman" w:eastAsia="Times New Roman" w:hAnsi="Times New Roman" w:cs="Times New Roman"/>
                <w:color w:val="000000"/>
                <w:sz w:val="24"/>
                <w:szCs w:val="24"/>
                <w:lang w:val="uk-UA" w:eastAsia="ru-RU"/>
              </w:rPr>
            </w:pPr>
            <w:r w:rsidRPr="00DF2467">
              <w:rPr>
                <w:rFonts w:ascii="Times New Roman" w:eastAsia="Times New Roman" w:hAnsi="Times New Roman" w:cs="Times New Roman"/>
                <w:color w:val="000000"/>
                <w:sz w:val="24"/>
                <w:szCs w:val="24"/>
                <w:lang w:val="uk-UA" w:eastAsia="ru-RU"/>
              </w:rPr>
              <w:t>Довідка МВС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видана не раніше місячної давнини до дати оприлюднення на веб-порталі повідомлення про намір укласти договір.</w:t>
            </w:r>
          </w:p>
        </w:tc>
      </w:tr>
      <w:tr w:rsidR="00DF2467" w:rsidRPr="00DF2467" w:rsidTr="00DF2467">
        <w:trPr>
          <w:trHeight w:val="2206"/>
        </w:trPr>
        <w:tc>
          <w:tcPr>
            <w:tcW w:w="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2467" w:rsidRPr="00DF2467" w:rsidRDefault="00DF2467" w:rsidP="00DF2467">
            <w:pPr>
              <w:spacing w:after="0" w:line="240" w:lineRule="auto"/>
              <w:jc w:val="center"/>
              <w:rPr>
                <w:rFonts w:ascii="Times New Roman" w:eastAsia="Times New Roman" w:hAnsi="Times New Roman" w:cs="Times New Roman"/>
                <w:lang w:val="uk-UA" w:eastAsia="uk-UA"/>
              </w:rPr>
            </w:pPr>
            <w:r w:rsidRPr="00DF2467">
              <w:rPr>
                <w:rFonts w:ascii="Times New Roman" w:eastAsia="Times New Roman" w:hAnsi="Times New Roman" w:cs="Times New Roman"/>
                <w:lang w:val="uk-UA" w:eastAsia="uk-UA"/>
              </w:rPr>
              <w:t>3</w:t>
            </w:r>
          </w:p>
        </w:tc>
        <w:tc>
          <w:tcPr>
            <w:tcW w:w="4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2467" w:rsidRPr="00DF2467" w:rsidRDefault="00DF2467" w:rsidP="00DF2467">
            <w:pPr>
              <w:spacing w:after="0" w:line="20" w:lineRule="atLeast"/>
              <w:rPr>
                <w:rFonts w:ascii="Times New Roman" w:eastAsia="Times New Roman" w:hAnsi="Times New Roman" w:cs="Times New Roman"/>
                <w:color w:val="000000"/>
                <w:sz w:val="24"/>
                <w:szCs w:val="24"/>
                <w:lang w:val="uk-UA" w:eastAsia="ru-RU"/>
              </w:rPr>
            </w:pPr>
            <w:r w:rsidRPr="00DF2467">
              <w:rPr>
                <w:rFonts w:ascii="Times New Roman" w:eastAsia="Times New Roman" w:hAnsi="Times New Roman" w:cs="Times New Roman"/>
                <w:color w:val="000000"/>
                <w:sz w:val="24"/>
                <w:szCs w:val="24"/>
                <w:shd w:val="clear" w:color="auto" w:fill="FFFFFF"/>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F2467" w:rsidRPr="00DF2467" w:rsidRDefault="00DF2467" w:rsidP="00DF2467">
            <w:pPr>
              <w:spacing w:after="0" w:line="20" w:lineRule="atLeast"/>
              <w:rPr>
                <w:rFonts w:ascii="Times New Roman" w:eastAsia="Times New Roman" w:hAnsi="Times New Roman" w:cs="Times New Roman"/>
                <w:i/>
                <w:color w:val="000000"/>
                <w:sz w:val="24"/>
                <w:szCs w:val="24"/>
                <w:lang w:val="uk-UA" w:eastAsia="uk-UA"/>
              </w:rPr>
            </w:pPr>
            <w:r w:rsidRPr="00DF2467">
              <w:rPr>
                <w:rFonts w:ascii="Times New Roman" w:eastAsia="Times New Roman" w:hAnsi="Times New Roman" w:cs="Times New Roman"/>
                <w:i/>
                <w:color w:val="000000"/>
                <w:sz w:val="24"/>
                <w:szCs w:val="24"/>
                <w:lang w:val="uk-UA" w:eastAsia="uk-UA"/>
              </w:rPr>
              <w:t>(</w:t>
            </w:r>
            <w:r w:rsidRPr="00DF2467">
              <w:rPr>
                <w:rFonts w:ascii="Times New Roman" w:eastAsia="Times New Roman" w:hAnsi="Times New Roman" w:cs="Times New Roman"/>
                <w:b/>
                <w:i/>
                <w:color w:val="000000"/>
                <w:sz w:val="24"/>
                <w:szCs w:val="24"/>
                <w:lang w:val="uk-UA" w:eastAsia="ru-RU"/>
              </w:rPr>
              <w:t>підпунктом 6  пункту 47 Особливостей</w:t>
            </w:r>
            <w:r w:rsidRPr="00DF2467">
              <w:rPr>
                <w:rFonts w:ascii="Times New Roman" w:eastAsia="Times New Roman" w:hAnsi="Times New Roman" w:cs="Times New Roman"/>
                <w:i/>
                <w:color w:val="000000"/>
                <w:sz w:val="24"/>
                <w:szCs w:val="24"/>
                <w:lang w:val="uk-UA" w:eastAsia="uk-UA"/>
              </w:rPr>
              <w:t>)</w:t>
            </w:r>
          </w:p>
        </w:tc>
        <w:tc>
          <w:tcPr>
            <w:tcW w:w="5489" w:type="dxa"/>
            <w:tcBorders>
              <w:top w:val="single" w:sz="8" w:space="0" w:color="000000"/>
              <w:left w:val="single" w:sz="8" w:space="0" w:color="000000"/>
              <w:bottom w:val="single" w:sz="8" w:space="0" w:color="000000"/>
              <w:right w:val="single" w:sz="8" w:space="0" w:color="000000"/>
            </w:tcBorders>
            <w:hideMark/>
          </w:tcPr>
          <w:p w:rsidR="00DF2467" w:rsidRPr="00DF2467" w:rsidRDefault="00DF2467" w:rsidP="00DF2467">
            <w:pPr>
              <w:autoSpaceDE w:val="0"/>
              <w:spacing w:after="0" w:line="20" w:lineRule="atLeast"/>
              <w:jc w:val="both"/>
              <w:rPr>
                <w:rFonts w:ascii="Times New Roman" w:eastAsia="Times New Roman" w:hAnsi="Times New Roman" w:cs="Times New Roman"/>
                <w:color w:val="000000"/>
                <w:sz w:val="24"/>
                <w:szCs w:val="24"/>
                <w:lang w:val="uk-UA" w:eastAsia="ru-RU"/>
              </w:rPr>
            </w:pPr>
            <w:r w:rsidRPr="00DF2467">
              <w:rPr>
                <w:rFonts w:ascii="Times New Roman" w:eastAsia="Times New Roman" w:hAnsi="Times New Roman" w:cs="Times New Roman"/>
                <w:color w:val="000000"/>
                <w:sz w:val="24"/>
                <w:szCs w:val="24"/>
                <w:lang w:val="uk-UA" w:eastAsia="ru-RU"/>
              </w:rPr>
              <w:t>Довідка МВС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видана не раніше місячної давнини до дати оприлюднення на веб-порталі повідомлення про намір укласти договір.</w:t>
            </w:r>
          </w:p>
        </w:tc>
      </w:tr>
      <w:tr w:rsidR="00DF2467" w:rsidRPr="00DF2467" w:rsidTr="00DF2467">
        <w:trPr>
          <w:trHeight w:val="3984"/>
        </w:trPr>
        <w:tc>
          <w:tcPr>
            <w:tcW w:w="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467" w:rsidRPr="00DF2467" w:rsidRDefault="00DF2467" w:rsidP="00DF2467">
            <w:pPr>
              <w:spacing w:after="0" w:line="240" w:lineRule="auto"/>
              <w:jc w:val="center"/>
              <w:rPr>
                <w:rFonts w:ascii="Times New Roman" w:eastAsia="Times New Roman" w:hAnsi="Times New Roman" w:cs="Times New Roman"/>
                <w:b/>
                <w:lang w:eastAsia="uk-UA"/>
              </w:rPr>
            </w:pPr>
            <w:r w:rsidRPr="00DF2467">
              <w:rPr>
                <w:rFonts w:ascii="Times New Roman" w:eastAsia="Times New Roman" w:hAnsi="Times New Roman" w:cs="Times New Roman"/>
                <w:b/>
                <w:lang w:eastAsia="uk-UA"/>
              </w:rPr>
              <w:lastRenderedPageBreak/>
              <w:t>4</w:t>
            </w:r>
          </w:p>
        </w:tc>
        <w:tc>
          <w:tcPr>
            <w:tcW w:w="4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467" w:rsidRPr="00DF2467" w:rsidRDefault="00DF2467" w:rsidP="00DF2467">
            <w:pPr>
              <w:widowControl w:val="0"/>
              <w:spacing w:after="0" w:line="20" w:lineRule="atLeast"/>
              <w:rPr>
                <w:rFonts w:ascii="Times New Roman" w:eastAsia="Times New Roman" w:hAnsi="Times New Roman" w:cs="Times New Roman"/>
                <w:color w:val="000000"/>
                <w:sz w:val="24"/>
                <w:szCs w:val="24"/>
                <w:lang w:val="uk-UA" w:eastAsia="ru-RU"/>
              </w:rPr>
            </w:pPr>
            <w:r w:rsidRPr="00DF2467">
              <w:rPr>
                <w:rFonts w:ascii="Times New Roman" w:eastAsia="Times New Roman" w:hAnsi="Times New Roman" w:cs="Times New Roman"/>
                <w:color w:val="000000"/>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F2467">
              <w:rPr>
                <w:rFonts w:ascii="Times New Roman" w:eastAsia="Times New Roman" w:hAnsi="Times New Roman" w:cs="Times New Roman"/>
                <w:b/>
                <w:i/>
                <w:color w:val="000000"/>
                <w:sz w:val="24"/>
                <w:szCs w:val="24"/>
                <w:lang w:val="uk-UA" w:eastAsia="ru-RU"/>
              </w:rPr>
              <w:t xml:space="preserve"> (підпунктом 12  пункту 47 Особливостей)</w:t>
            </w:r>
          </w:p>
        </w:tc>
        <w:tc>
          <w:tcPr>
            <w:tcW w:w="5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467" w:rsidRPr="00DF2467" w:rsidRDefault="00DF2467" w:rsidP="00DF2467">
            <w:pPr>
              <w:widowControl w:val="0"/>
              <w:autoSpaceDE w:val="0"/>
              <w:autoSpaceDN w:val="0"/>
              <w:adjustRightInd w:val="0"/>
              <w:spacing w:after="0" w:line="20" w:lineRule="atLeast"/>
              <w:jc w:val="both"/>
              <w:rPr>
                <w:rFonts w:ascii="Times New Roman" w:eastAsia="Times New Roman" w:hAnsi="Times New Roman" w:cs="Times New Roman"/>
                <w:color w:val="000000"/>
                <w:sz w:val="24"/>
                <w:szCs w:val="24"/>
                <w:lang w:val="uk-UA" w:eastAsia="ru-RU"/>
              </w:rPr>
            </w:pPr>
            <w:r w:rsidRPr="00DF2467">
              <w:rPr>
                <w:rFonts w:ascii="Times New Roman" w:eastAsia="Times New Roman" w:hAnsi="Times New Roman" w:cs="Times New Roman"/>
                <w:color w:val="000000"/>
                <w:sz w:val="24"/>
                <w:szCs w:val="24"/>
                <w:lang w:val="uk-UA" w:eastAsia="ru-RU"/>
              </w:rPr>
              <w:t>Довідка МВС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видана не раніше місячної давнини до дати оприлюднення на веб-порталі повідомлення про намір укласти договір.</w:t>
            </w:r>
          </w:p>
        </w:tc>
      </w:tr>
      <w:tr w:rsidR="00DF2467" w:rsidRPr="00DF2467" w:rsidTr="00DF2467">
        <w:trPr>
          <w:trHeight w:val="3984"/>
        </w:trPr>
        <w:tc>
          <w:tcPr>
            <w:tcW w:w="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2467" w:rsidRPr="00DF2467" w:rsidRDefault="00DF2467" w:rsidP="00DF2467">
            <w:pPr>
              <w:spacing w:after="0" w:line="240" w:lineRule="auto"/>
              <w:jc w:val="center"/>
              <w:rPr>
                <w:rFonts w:ascii="Times New Roman" w:eastAsia="Times New Roman" w:hAnsi="Times New Roman" w:cs="Times New Roman"/>
                <w:b/>
                <w:lang w:val="uk-UA" w:eastAsia="uk-UA"/>
              </w:rPr>
            </w:pPr>
            <w:r w:rsidRPr="00DF2467">
              <w:rPr>
                <w:rFonts w:ascii="Times New Roman" w:eastAsia="Times New Roman" w:hAnsi="Times New Roman" w:cs="Times New Roman"/>
                <w:b/>
                <w:lang w:val="uk-UA" w:eastAsia="uk-UA"/>
              </w:rPr>
              <w:t>5</w:t>
            </w:r>
          </w:p>
        </w:tc>
        <w:tc>
          <w:tcPr>
            <w:tcW w:w="4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2467" w:rsidRPr="00DF2467" w:rsidRDefault="00DF2467" w:rsidP="00DF2467">
            <w:pPr>
              <w:widowControl w:val="0"/>
              <w:spacing w:after="0" w:line="20" w:lineRule="atLeast"/>
              <w:rPr>
                <w:rFonts w:ascii="Times New Roman" w:eastAsia="Times New Roman" w:hAnsi="Times New Roman" w:cs="Times New Roman"/>
                <w:color w:val="000000"/>
                <w:sz w:val="24"/>
                <w:szCs w:val="24"/>
                <w:lang w:val="uk-UA" w:eastAsia="ru-RU"/>
              </w:rPr>
            </w:pPr>
            <w:r w:rsidRPr="00DF2467">
              <w:rPr>
                <w:rFonts w:ascii="Times New Roman" w:eastAsia="Times New Roman" w:hAnsi="Times New Roman" w:cs="Times New Roman"/>
                <w:color w:val="000000"/>
                <w:sz w:val="24"/>
                <w:szCs w:val="24"/>
                <w:shd w:val="clear" w:color="auto" w:fill="FFFFFF"/>
                <w:lang w:eastAsia="ru-RU"/>
              </w:rPr>
              <w:t>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DF2467">
              <w:rPr>
                <w:rFonts w:ascii="Times New Roman" w:eastAsia="Times New Roman" w:hAnsi="Times New Roman" w:cs="Times New Roman"/>
                <w:color w:val="000000"/>
                <w:sz w:val="24"/>
                <w:szCs w:val="24"/>
                <w:shd w:val="clear" w:color="auto" w:fill="FFFFFF"/>
                <w:lang w:val="uk-UA" w:eastAsia="ru-RU"/>
              </w:rPr>
              <w:t>.</w:t>
            </w:r>
          </w:p>
          <w:p w:rsidR="00DF2467" w:rsidRPr="00DF2467" w:rsidRDefault="00DF2467" w:rsidP="00DF2467">
            <w:pPr>
              <w:widowControl w:val="0"/>
              <w:spacing w:after="0" w:line="20" w:lineRule="atLeast"/>
              <w:rPr>
                <w:rFonts w:ascii="Times New Roman" w:eastAsia="Times New Roman" w:hAnsi="Times New Roman" w:cs="Times New Roman"/>
                <w:b/>
                <w:i/>
                <w:color w:val="000000"/>
                <w:sz w:val="24"/>
                <w:szCs w:val="24"/>
                <w:lang w:val="uk-UA" w:eastAsia="ru-RU"/>
              </w:rPr>
            </w:pPr>
            <w:r w:rsidRPr="00DF2467">
              <w:rPr>
                <w:rFonts w:ascii="Times New Roman" w:eastAsia="Times New Roman" w:hAnsi="Times New Roman" w:cs="Times New Roman"/>
                <w:b/>
                <w:i/>
                <w:color w:val="000000"/>
                <w:sz w:val="24"/>
                <w:szCs w:val="24"/>
                <w:lang w:val="uk-UA" w:eastAsia="ru-RU"/>
              </w:rPr>
              <w:t>(абзац чотирнадцятий пункту 47 Особливостей)</w:t>
            </w:r>
          </w:p>
        </w:tc>
        <w:tc>
          <w:tcPr>
            <w:tcW w:w="5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2467" w:rsidRPr="00DF2467" w:rsidRDefault="00DF2467" w:rsidP="00DF2467">
            <w:pPr>
              <w:keepNext/>
              <w:keepLines/>
              <w:tabs>
                <w:tab w:val="left" w:pos="1080"/>
              </w:tabs>
              <w:spacing w:after="0" w:line="20" w:lineRule="atLeast"/>
              <w:jc w:val="both"/>
              <w:rPr>
                <w:rFonts w:ascii="Times New Roman" w:eastAsia="Times New Roman" w:hAnsi="Times New Roman" w:cs="Times New Roman"/>
                <w:i/>
                <w:color w:val="000000"/>
                <w:sz w:val="24"/>
                <w:szCs w:val="24"/>
                <w:lang w:val="uk-UA" w:eastAsia="ru-RU"/>
              </w:rPr>
            </w:pPr>
            <w:r w:rsidRPr="00DF2467">
              <w:rPr>
                <w:rFonts w:ascii="Times New Roman" w:eastAsia="Times New Roman" w:hAnsi="Times New Roman" w:cs="Times New Roman"/>
                <w:color w:val="000000"/>
                <w:sz w:val="24"/>
                <w:szCs w:val="24"/>
                <w:lang w:val="uk-UA" w:eastAsia="ru-RU"/>
              </w:rPr>
              <w:t>Надати скановану довідку у довільній формі</w:t>
            </w:r>
            <w:r w:rsidRPr="00DF2467">
              <w:rPr>
                <w:rFonts w:ascii="Times New Roman" w:eastAsia="Times New Roman" w:hAnsi="Times New Roman" w:cs="Times New Roman"/>
                <w:color w:val="000000"/>
                <w:sz w:val="24"/>
                <w:szCs w:val="24"/>
                <w:shd w:val="clear" w:color="auto" w:fill="FFFFFF"/>
                <w:lang w:val="uk-UA" w:eastAsia="ru-RU"/>
              </w:rPr>
              <w:t xml:space="preserve">, що підтверджує відсутність підстави, передбаченої абзацом чотирнадцятим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tc>
      </w:tr>
    </w:tbl>
    <w:p w:rsidR="00DF2467" w:rsidRPr="00DF2467" w:rsidRDefault="00DF2467" w:rsidP="00DF2467">
      <w:pPr>
        <w:tabs>
          <w:tab w:val="left" w:pos="851"/>
        </w:tabs>
        <w:spacing w:after="0" w:line="240" w:lineRule="auto"/>
        <w:jc w:val="center"/>
        <w:rPr>
          <w:rFonts w:ascii="Times New Roman" w:eastAsia="Times New Roman" w:hAnsi="Times New Roman" w:cs="Times New Roman"/>
          <w:b/>
          <w:sz w:val="24"/>
          <w:szCs w:val="24"/>
          <w:lang w:eastAsia="ru-RU"/>
        </w:rPr>
      </w:pPr>
    </w:p>
    <w:p w:rsidR="00DF2467" w:rsidRPr="00DF2467" w:rsidRDefault="00DF2467" w:rsidP="00DF2467">
      <w:pPr>
        <w:spacing w:after="0" w:line="240" w:lineRule="auto"/>
        <w:jc w:val="both"/>
        <w:rPr>
          <w:rFonts w:ascii="Times New Roman" w:eastAsia="Times New Roman" w:hAnsi="Times New Roman" w:cs="Times New Roman"/>
          <w:b/>
          <w:color w:val="000000"/>
          <w:sz w:val="24"/>
          <w:szCs w:val="24"/>
          <w:lang w:eastAsia="uk-UA"/>
        </w:rPr>
      </w:pPr>
    </w:p>
    <w:p w:rsidR="00DF2467" w:rsidRPr="00DF2467" w:rsidRDefault="00DF2467" w:rsidP="00DF2467">
      <w:pPr>
        <w:spacing w:after="0" w:line="20" w:lineRule="atLeast"/>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Учасник процедури закупівлі нерезидент має право надавати аналогічні відомості (документи), що складаються в державі де він офіційно зареєстрований з наданням сканованого листа з поясненнями та посиланнями на законодавство цієї країни.</w:t>
      </w:r>
    </w:p>
    <w:p w:rsidR="00DF2467" w:rsidRPr="00DF2467" w:rsidRDefault="00DF2467" w:rsidP="00DF2467">
      <w:pPr>
        <w:autoSpaceDE w:val="0"/>
        <w:autoSpaceDN w:val="0"/>
        <w:adjustRightInd w:val="0"/>
        <w:spacing w:after="0" w:line="20" w:lineRule="atLeast"/>
        <w:jc w:val="both"/>
        <w:rPr>
          <w:rFonts w:ascii="Times New Roman" w:eastAsia="Times New Roman" w:hAnsi="Times New Roman" w:cs="Times New Roman"/>
          <w:b/>
          <w:bCs/>
          <w:i/>
          <w:iCs/>
          <w:sz w:val="24"/>
          <w:szCs w:val="24"/>
          <w:lang w:val="uk-UA" w:eastAsia="ru-RU"/>
        </w:rPr>
      </w:pPr>
    </w:p>
    <w:p w:rsidR="00DF2467" w:rsidRPr="00DF2467" w:rsidRDefault="00DF2467" w:rsidP="00DF2467">
      <w:pPr>
        <w:autoSpaceDE w:val="0"/>
        <w:spacing w:after="0" w:line="20" w:lineRule="atLeast"/>
        <w:ind w:right="22"/>
        <w:jc w:val="both"/>
        <w:rPr>
          <w:rFonts w:ascii="Times New Roman" w:eastAsia="Times New Roman" w:hAnsi="Times New Roman" w:cs="Times New Roman"/>
          <w:b/>
          <w:bCs/>
          <w:i/>
          <w:iCs/>
          <w:sz w:val="24"/>
          <w:szCs w:val="24"/>
          <w:lang w:eastAsia="ru-RU"/>
        </w:rPr>
      </w:pPr>
      <w:r w:rsidRPr="00DF2467">
        <w:rPr>
          <w:rFonts w:ascii="Times New Roman" w:eastAsia="Times New Roman" w:hAnsi="Times New Roman" w:cs="Times New Roman"/>
          <w:b/>
          <w:bCs/>
          <w:i/>
          <w:iCs/>
          <w:sz w:val="24"/>
          <w:szCs w:val="24"/>
          <w:lang w:eastAsia="ru-RU"/>
        </w:rPr>
        <w:t>Примітки:</w:t>
      </w:r>
    </w:p>
    <w:p w:rsidR="00DF2467" w:rsidRPr="00DF2467" w:rsidRDefault="00DF2467" w:rsidP="00DF2467">
      <w:pPr>
        <w:autoSpaceDE w:val="0"/>
        <w:spacing w:after="0" w:line="20" w:lineRule="atLeast"/>
        <w:ind w:right="22"/>
        <w:jc w:val="both"/>
        <w:rPr>
          <w:rFonts w:ascii="Times New Roman" w:eastAsia="Times New Roman" w:hAnsi="Times New Roman" w:cs="Times New Roman"/>
          <w:b/>
          <w:bCs/>
          <w:i/>
          <w:iCs/>
          <w:sz w:val="24"/>
          <w:szCs w:val="24"/>
          <w:lang w:eastAsia="ru-RU"/>
        </w:rPr>
      </w:pPr>
      <w:r w:rsidRPr="00DF2467">
        <w:rPr>
          <w:rFonts w:ascii="Times New Roman" w:eastAsia="Times New Roman" w:hAnsi="Times New Roman" w:cs="Times New Roman"/>
          <w:b/>
          <w:bCs/>
          <w:i/>
          <w:iCs/>
          <w:sz w:val="24"/>
          <w:szCs w:val="24"/>
          <w:lang w:eastAsia="ru-RU"/>
        </w:rPr>
        <w:t>а) вся інформація та документи, повинні бути засвідчені відповідно до вимог цієї тендерної документації;</w:t>
      </w:r>
    </w:p>
    <w:p w:rsidR="00DF2467" w:rsidRPr="00DF2467" w:rsidRDefault="00DF2467" w:rsidP="00DF2467">
      <w:pPr>
        <w:autoSpaceDE w:val="0"/>
        <w:spacing w:after="0" w:line="20" w:lineRule="atLeast"/>
        <w:jc w:val="both"/>
        <w:rPr>
          <w:rFonts w:ascii="Times New Roman" w:eastAsia="Times New Roman" w:hAnsi="Times New Roman" w:cs="Times New Roman"/>
          <w:b/>
          <w:bCs/>
          <w:i/>
          <w:iCs/>
          <w:sz w:val="24"/>
          <w:szCs w:val="24"/>
          <w:lang w:eastAsia="ru-RU"/>
        </w:rPr>
      </w:pPr>
      <w:r w:rsidRPr="00DF2467">
        <w:rPr>
          <w:rFonts w:ascii="Times New Roman" w:eastAsia="Times New Roman" w:hAnsi="Times New Roman" w:cs="Times New Roman"/>
          <w:b/>
          <w:bCs/>
          <w:i/>
          <w:iCs/>
          <w:sz w:val="24"/>
          <w:szCs w:val="24"/>
          <w:lang w:eastAsia="ru-RU"/>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DF2467" w:rsidRPr="00DF2467" w:rsidRDefault="00DF2467" w:rsidP="00DF2467">
      <w:pPr>
        <w:spacing w:after="0" w:line="20" w:lineRule="atLeast"/>
        <w:jc w:val="both"/>
        <w:rPr>
          <w:rFonts w:ascii="Times New Roman" w:eastAsia="Calibri" w:hAnsi="Times New Roman" w:cs="Times New Roman"/>
          <w:sz w:val="24"/>
          <w:szCs w:val="24"/>
          <w:shd w:val="clear" w:color="auto" w:fill="FFFFFF"/>
          <w:lang w:val="uk-UA" w:eastAsia="ru-RU"/>
        </w:rPr>
      </w:pPr>
      <w:r w:rsidRPr="00DF2467">
        <w:rPr>
          <w:rFonts w:ascii="Times New Roman" w:eastAsia="Calibri" w:hAnsi="Times New Roman" w:cs="Times New Roman"/>
          <w:sz w:val="24"/>
          <w:szCs w:val="24"/>
          <w:shd w:val="clear" w:color="auto" w:fill="FFFFFF"/>
          <w:lang w:eastAsia="ru-RU"/>
        </w:rPr>
        <w:t> </w:t>
      </w:r>
    </w:p>
    <w:p w:rsidR="00DF2467" w:rsidRPr="00DF2467" w:rsidRDefault="00DF2467" w:rsidP="00DF2467">
      <w:pPr>
        <w:spacing w:after="0" w:line="20" w:lineRule="atLeast"/>
        <w:jc w:val="both"/>
        <w:rPr>
          <w:rFonts w:ascii="Times New Roman" w:eastAsia="Times New Roman" w:hAnsi="Times New Roman" w:cs="Times New Roman"/>
          <w:b/>
          <w:bCs/>
          <w:color w:val="000000"/>
          <w:sz w:val="24"/>
          <w:szCs w:val="24"/>
          <w:lang w:val="uk-UA" w:eastAsia="ru-RU"/>
        </w:rPr>
      </w:pPr>
      <w:r w:rsidRPr="00DF2467">
        <w:rPr>
          <w:rFonts w:ascii="Times New Roman" w:eastAsia="Times New Roman" w:hAnsi="Times New Roman" w:cs="Times New Roman"/>
          <w:b/>
          <w:color w:val="000000"/>
          <w:sz w:val="24"/>
          <w:szCs w:val="24"/>
          <w:lang w:val="uk-UA" w:eastAsia="ru-RU"/>
        </w:rPr>
        <w:t xml:space="preserve">Документи відповідно </w:t>
      </w:r>
      <w:r w:rsidRPr="00DF2467">
        <w:rPr>
          <w:rFonts w:ascii="Times New Roman" w:eastAsia="Times New Roman" w:hAnsi="Times New Roman" w:cs="Times New Roman"/>
          <w:b/>
          <w:bCs/>
          <w:color w:val="000000"/>
          <w:sz w:val="24"/>
          <w:szCs w:val="24"/>
          <w:lang w:val="uk-UA" w:eastAsia="ru-RU"/>
        </w:rPr>
        <w:t>Додатку 6</w:t>
      </w:r>
      <w:r w:rsidRPr="00DF2467">
        <w:rPr>
          <w:rFonts w:ascii="Times New Roman" w:eastAsia="Times New Roman" w:hAnsi="Times New Roman" w:cs="Times New Roman"/>
          <w:color w:val="000000"/>
          <w:sz w:val="24"/>
          <w:szCs w:val="24"/>
          <w:shd w:val="clear" w:color="auto" w:fill="FFFFFF"/>
          <w:lang w:eastAsia="ru-RU"/>
        </w:rPr>
        <w:t xml:space="preserve"> </w:t>
      </w:r>
      <w:r w:rsidRPr="00DF2467">
        <w:rPr>
          <w:rFonts w:ascii="Times New Roman" w:eastAsia="Times New Roman" w:hAnsi="Times New Roman" w:cs="Times New Roman"/>
          <w:color w:val="000000"/>
          <w:sz w:val="24"/>
          <w:szCs w:val="24"/>
          <w:shd w:val="clear" w:color="auto" w:fill="FFFFFF"/>
          <w:lang w:val="uk-UA" w:eastAsia="ru-RU"/>
        </w:rPr>
        <w:t>завантажені учасником до електронної системи закупівель</w:t>
      </w:r>
      <w:r w:rsidRPr="00DF2467">
        <w:rPr>
          <w:rFonts w:ascii="Times New Roman" w:eastAsia="Times New Roman" w:hAnsi="Times New Roman" w:cs="Times New Roman"/>
          <w:color w:val="000000"/>
          <w:sz w:val="24"/>
          <w:szCs w:val="24"/>
          <w:shd w:val="clear" w:color="auto" w:fill="FFFFFF"/>
          <w:lang w:eastAsia="ru-RU"/>
        </w:rPr>
        <w:t xml:space="preserve"> після закінчення строку їх подання, </w:t>
      </w:r>
      <w:r w:rsidRPr="00DF2467">
        <w:rPr>
          <w:rFonts w:ascii="Times New Roman" w:eastAsia="Times New Roman" w:hAnsi="Times New Roman" w:cs="Times New Roman"/>
          <w:color w:val="000000"/>
          <w:sz w:val="24"/>
          <w:szCs w:val="24"/>
          <w:shd w:val="clear" w:color="auto" w:fill="FFFFFF"/>
          <w:lang w:val="uk-UA" w:eastAsia="ru-RU"/>
        </w:rPr>
        <w:t>не розглядаються, вважаються замовником такими, що не надані</w:t>
      </w:r>
      <w:r w:rsidRPr="00DF2467">
        <w:rPr>
          <w:rFonts w:ascii="Times New Roman" w:eastAsia="Times New Roman" w:hAnsi="Times New Roman" w:cs="Times New Roman"/>
          <w:color w:val="000000"/>
          <w:sz w:val="24"/>
          <w:szCs w:val="24"/>
          <w:shd w:val="clear" w:color="auto" w:fill="FFFFFF"/>
          <w:lang w:eastAsia="ru-RU"/>
        </w:rPr>
        <w:t>.</w:t>
      </w:r>
      <w:r w:rsidRPr="00DF2467">
        <w:rPr>
          <w:rFonts w:ascii="Times New Roman" w:eastAsia="Times New Roman" w:hAnsi="Times New Roman" w:cs="Times New Roman"/>
          <w:color w:val="000000"/>
          <w:sz w:val="24"/>
          <w:szCs w:val="24"/>
          <w:shd w:val="clear" w:color="auto" w:fill="FFFFFF"/>
          <w:lang w:val="uk-UA" w:eastAsia="ru-RU"/>
        </w:rPr>
        <w:t xml:space="preserve"> Кінцевий строк завантаження учасником</w:t>
      </w:r>
      <w:r w:rsidRPr="00DF2467">
        <w:rPr>
          <w:rFonts w:ascii="Times New Roman" w:eastAsia="Times New Roman" w:hAnsi="Times New Roman" w:cs="Times New Roman"/>
          <w:color w:val="000000"/>
          <w:sz w:val="24"/>
          <w:szCs w:val="24"/>
          <w:lang w:val="uk-UA" w:eastAsia="ru-RU"/>
        </w:rPr>
        <w:t xml:space="preserve"> </w:t>
      </w:r>
      <w:r w:rsidRPr="00DF2467">
        <w:rPr>
          <w:rFonts w:ascii="Times New Roman" w:eastAsia="Times New Roman" w:hAnsi="Times New Roman" w:cs="Times New Roman"/>
          <w:color w:val="000000"/>
          <w:sz w:val="24"/>
          <w:szCs w:val="24"/>
          <w:shd w:val="clear" w:color="auto" w:fill="FFFFFF"/>
          <w:lang w:val="uk-UA" w:eastAsia="ru-RU"/>
        </w:rPr>
        <w:t xml:space="preserve">до електронної системи закупівель </w:t>
      </w:r>
      <w:r w:rsidRPr="00DF2467">
        <w:rPr>
          <w:rFonts w:ascii="Times New Roman" w:eastAsia="Times New Roman" w:hAnsi="Times New Roman" w:cs="Times New Roman"/>
          <w:b/>
          <w:color w:val="000000"/>
          <w:sz w:val="24"/>
          <w:szCs w:val="24"/>
          <w:lang w:val="uk-UA" w:eastAsia="ru-RU"/>
        </w:rPr>
        <w:t xml:space="preserve">документів відповідно </w:t>
      </w:r>
      <w:r w:rsidRPr="00DF2467">
        <w:rPr>
          <w:rFonts w:ascii="Times New Roman" w:eastAsia="Times New Roman" w:hAnsi="Times New Roman" w:cs="Times New Roman"/>
          <w:b/>
          <w:bCs/>
          <w:color w:val="000000"/>
          <w:sz w:val="24"/>
          <w:szCs w:val="24"/>
          <w:lang w:val="uk-UA" w:eastAsia="ru-RU"/>
        </w:rPr>
        <w:t xml:space="preserve">Додатку 6 є четвертий день </w:t>
      </w:r>
      <w:r w:rsidRPr="00DF2467">
        <w:rPr>
          <w:rFonts w:ascii="Times New Roman" w:eastAsia="Times New Roman" w:hAnsi="Times New Roman" w:cs="Times New Roman"/>
          <w:b/>
          <w:color w:val="000000"/>
          <w:sz w:val="24"/>
          <w:szCs w:val="24"/>
          <w:shd w:val="clear" w:color="auto" w:fill="FFFFFF"/>
          <w:lang w:val="uk-UA" w:eastAsia="ru-RU"/>
        </w:rPr>
        <w:t xml:space="preserve">з дати оприлюднення на веб-порталі Уповноваженого органу повідомлення про намір укласти договір. </w:t>
      </w:r>
    </w:p>
    <w:p w:rsidR="007C7378" w:rsidRPr="00DF2467" w:rsidRDefault="007C7378">
      <w:pPr>
        <w:rPr>
          <w:lang w:val="uk-UA"/>
        </w:rPr>
      </w:pPr>
    </w:p>
    <w:sectPr w:rsidR="007C7378" w:rsidRPr="00DF2467" w:rsidSect="00DF2467">
      <w:headerReference w:type="default" r:id="rId29"/>
      <w:footerReference w:type="even" r:id="rId30"/>
      <w:footerReference w:type="default" r:id="rId31"/>
      <w:headerReference w:type="first" r:id="rId32"/>
      <w:pgSz w:w="11906" w:h="16838"/>
      <w:pgMar w:top="426" w:right="746"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6B4" w:rsidRDefault="002546B4">
      <w:pPr>
        <w:spacing w:after="0" w:line="240" w:lineRule="auto"/>
      </w:pPr>
      <w:r>
        <w:separator/>
      </w:r>
    </w:p>
  </w:endnote>
  <w:endnote w:type="continuationSeparator" w:id="0">
    <w:p w:rsidR="002546B4" w:rsidRDefault="00254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ISOCPEUR">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F5C" w:rsidRDefault="00082F5C" w:rsidP="00DF2467">
    <w:pPr>
      <w:pStyle w:val="a7"/>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082F5C" w:rsidRDefault="00082F5C" w:rsidP="00DF246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F5C" w:rsidRDefault="00082F5C" w:rsidP="00DF246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6B4" w:rsidRDefault="002546B4">
      <w:pPr>
        <w:spacing w:after="0" w:line="240" w:lineRule="auto"/>
      </w:pPr>
      <w:r>
        <w:separator/>
      </w:r>
    </w:p>
  </w:footnote>
  <w:footnote w:type="continuationSeparator" w:id="0">
    <w:p w:rsidR="002546B4" w:rsidRDefault="002546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F5C" w:rsidRDefault="00082F5C" w:rsidP="00DF2467">
    <w:pPr>
      <w:pStyle w:val="ac"/>
      <w:jc w:val="center"/>
      <w:rPr>
        <w:lang w:val="en-US"/>
      </w:rPr>
    </w:pPr>
    <w:r>
      <w:fldChar w:fldCharType="begin"/>
    </w:r>
    <w:r>
      <w:instrText xml:space="preserve"> PAGE   \* MERGEFORMAT </w:instrText>
    </w:r>
    <w:r>
      <w:fldChar w:fldCharType="separate"/>
    </w:r>
    <w:r w:rsidR="00A95FEF">
      <w:rPr>
        <w:noProof/>
      </w:rPr>
      <w:t>36</w:t>
    </w:r>
    <w:r>
      <w:fldChar w:fldCharType="end"/>
    </w:r>
  </w:p>
  <w:p w:rsidR="00082F5C" w:rsidRPr="00F0402E" w:rsidRDefault="00082F5C" w:rsidP="00DF2467">
    <w:pPr>
      <w:pStyle w:val="ac"/>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F5C" w:rsidRPr="004A3217" w:rsidRDefault="00082F5C" w:rsidP="00DF2467">
    <w:pPr>
      <w:pStyle w:val="ac"/>
      <w:jc w:val="center"/>
      <w:rPr>
        <w:lang w:val="uk-UA"/>
      </w:rPr>
    </w:pPr>
    <w:r>
      <w:rPr>
        <w:lang w:val="uk-UA"/>
      </w:rPr>
      <w:t>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153CE"/>
    <w:multiLevelType w:val="hybridMultilevel"/>
    <w:tmpl w:val="5508A134"/>
    <w:lvl w:ilvl="0" w:tplc="5B1A7066">
      <w:start w:val="1"/>
      <w:numFmt w:val="decimal"/>
      <w:lvlText w:val="%1."/>
      <w:lvlJc w:val="left"/>
      <w:pPr>
        <w:ind w:left="900" w:hanging="360"/>
      </w:pPr>
      <w:rPr>
        <w:rFonts w:hint="default"/>
        <w:color w:val="000000"/>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
    <w:nsid w:val="0E6312FE"/>
    <w:multiLevelType w:val="multilevel"/>
    <w:tmpl w:val="77C2B6B0"/>
    <w:lvl w:ilvl="0">
      <w:start w:val="1"/>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
    <w:nsid w:val="106E04F4"/>
    <w:multiLevelType w:val="hybridMultilevel"/>
    <w:tmpl w:val="7B5AB4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4FF2F06"/>
    <w:multiLevelType w:val="hybridMultilevel"/>
    <w:tmpl w:val="B9440C86"/>
    <w:lvl w:ilvl="0" w:tplc="3014BC92">
      <w:start w:val="1"/>
      <w:numFmt w:val="decimal"/>
      <w:lvlText w:val="%1."/>
      <w:lvlJc w:val="left"/>
      <w:pPr>
        <w:ind w:left="749" w:hanging="360"/>
      </w:pPr>
      <w:rPr>
        <w:rFonts w:hint="default"/>
      </w:rPr>
    </w:lvl>
    <w:lvl w:ilvl="1" w:tplc="04220019">
      <w:start w:val="1"/>
      <w:numFmt w:val="lowerLetter"/>
      <w:lvlText w:val="%2."/>
      <w:lvlJc w:val="left"/>
      <w:pPr>
        <w:ind w:left="1469" w:hanging="360"/>
      </w:pPr>
    </w:lvl>
    <w:lvl w:ilvl="2" w:tplc="0422001B" w:tentative="1">
      <w:start w:val="1"/>
      <w:numFmt w:val="lowerRoman"/>
      <w:lvlText w:val="%3."/>
      <w:lvlJc w:val="right"/>
      <w:pPr>
        <w:ind w:left="2189" w:hanging="180"/>
      </w:pPr>
    </w:lvl>
    <w:lvl w:ilvl="3" w:tplc="0422000F" w:tentative="1">
      <w:start w:val="1"/>
      <w:numFmt w:val="decimal"/>
      <w:lvlText w:val="%4."/>
      <w:lvlJc w:val="left"/>
      <w:pPr>
        <w:ind w:left="2909" w:hanging="360"/>
      </w:pPr>
    </w:lvl>
    <w:lvl w:ilvl="4" w:tplc="04220019" w:tentative="1">
      <w:start w:val="1"/>
      <w:numFmt w:val="lowerLetter"/>
      <w:lvlText w:val="%5."/>
      <w:lvlJc w:val="left"/>
      <w:pPr>
        <w:ind w:left="3629" w:hanging="360"/>
      </w:pPr>
    </w:lvl>
    <w:lvl w:ilvl="5" w:tplc="0422001B" w:tentative="1">
      <w:start w:val="1"/>
      <w:numFmt w:val="lowerRoman"/>
      <w:lvlText w:val="%6."/>
      <w:lvlJc w:val="right"/>
      <w:pPr>
        <w:ind w:left="4349" w:hanging="180"/>
      </w:pPr>
    </w:lvl>
    <w:lvl w:ilvl="6" w:tplc="0422000F" w:tentative="1">
      <w:start w:val="1"/>
      <w:numFmt w:val="decimal"/>
      <w:lvlText w:val="%7."/>
      <w:lvlJc w:val="left"/>
      <w:pPr>
        <w:ind w:left="5069" w:hanging="360"/>
      </w:pPr>
    </w:lvl>
    <w:lvl w:ilvl="7" w:tplc="04220019" w:tentative="1">
      <w:start w:val="1"/>
      <w:numFmt w:val="lowerLetter"/>
      <w:lvlText w:val="%8."/>
      <w:lvlJc w:val="left"/>
      <w:pPr>
        <w:ind w:left="5789" w:hanging="360"/>
      </w:pPr>
    </w:lvl>
    <w:lvl w:ilvl="8" w:tplc="0422001B" w:tentative="1">
      <w:start w:val="1"/>
      <w:numFmt w:val="lowerRoman"/>
      <w:lvlText w:val="%9."/>
      <w:lvlJc w:val="right"/>
      <w:pPr>
        <w:ind w:left="6509" w:hanging="180"/>
      </w:pPr>
    </w:lvl>
  </w:abstractNum>
  <w:abstractNum w:abstractNumId="4">
    <w:nsid w:val="1A875497"/>
    <w:multiLevelType w:val="hybridMultilevel"/>
    <w:tmpl w:val="F4446C8A"/>
    <w:lvl w:ilvl="0" w:tplc="D0666B12">
      <w:start w:val="1"/>
      <w:numFmt w:val="decimal"/>
      <w:lvlText w:val="%1."/>
      <w:lvlJc w:val="left"/>
      <w:pPr>
        <w:ind w:left="4005" w:hanging="360"/>
      </w:pPr>
      <w:rPr>
        <w:rFonts w:hint="default"/>
      </w:rPr>
    </w:lvl>
    <w:lvl w:ilvl="1" w:tplc="04220019" w:tentative="1">
      <w:start w:val="1"/>
      <w:numFmt w:val="lowerLetter"/>
      <w:lvlText w:val="%2."/>
      <w:lvlJc w:val="left"/>
      <w:pPr>
        <w:ind w:left="4725" w:hanging="360"/>
      </w:pPr>
    </w:lvl>
    <w:lvl w:ilvl="2" w:tplc="0422001B" w:tentative="1">
      <w:start w:val="1"/>
      <w:numFmt w:val="lowerRoman"/>
      <w:lvlText w:val="%3."/>
      <w:lvlJc w:val="right"/>
      <w:pPr>
        <w:ind w:left="5445" w:hanging="180"/>
      </w:pPr>
    </w:lvl>
    <w:lvl w:ilvl="3" w:tplc="0422000F" w:tentative="1">
      <w:start w:val="1"/>
      <w:numFmt w:val="decimal"/>
      <w:lvlText w:val="%4."/>
      <w:lvlJc w:val="left"/>
      <w:pPr>
        <w:ind w:left="6165" w:hanging="360"/>
      </w:pPr>
    </w:lvl>
    <w:lvl w:ilvl="4" w:tplc="04220019" w:tentative="1">
      <w:start w:val="1"/>
      <w:numFmt w:val="lowerLetter"/>
      <w:lvlText w:val="%5."/>
      <w:lvlJc w:val="left"/>
      <w:pPr>
        <w:ind w:left="6885" w:hanging="360"/>
      </w:pPr>
    </w:lvl>
    <w:lvl w:ilvl="5" w:tplc="0422001B" w:tentative="1">
      <w:start w:val="1"/>
      <w:numFmt w:val="lowerRoman"/>
      <w:lvlText w:val="%6."/>
      <w:lvlJc w:val="right"/>
      <w:pPr>
        <w:ind w:left="7605" w:hanging="180"/>
      </w:pPr>
    </w:lvl>
    <w:lvl w:ilvl="6" w:tplc="0422000F" w:tentative="1">
      <w:start w:val="1"/>
      <w:numFmt w:val="decimal"/>
      <w:lvlText w:val="%7."/>
      <w:lvlJc w:val="left"/>
      <w:pPr>
        <w:ind w:left="8325" w:hanging="360"/>
      </w:pPr>
    </w:lvl>
    <w:lvl w:ilvl="7" w:tplc="04220019" w:tentative="1">
      <w:start w:val="1"/>
      <w:numFmt w:val="lowerLetter"/>
      <w:lvlText w:val="%8."/>
      <w:lvlJc w:val="left"/>
      <w:pPr>
        <w:ind w:left="9045" w:hanging="360"/>
      </w:pPr>
    </w:lvl>
    <w:lvl w:ilvl="8" w:tplc="0422001B" w:tentative="1">
      <w:start w:val="1"/>
      <w:numFmt w:val="lowerRoman"/>
      <w:lvlText w:val="%9."/>
      <w:lvlJc w:val="right"/>
      <w:pPr>
        <w:ind w:left="9765" w:hanging="180"/>
      </w:pPr>
    </w:lvl>
  </w:abstractNum>
  <w:abstractNum w:abstractNumId="5">
    <w:nsid w:val="1D080243"/>
    <w:multiLevelType w:val="hybridMultilevel"/>
    <w:tmpl w:val="A544AE9C"/>
    <w:lvl w:ilvl="0" w:tplc="35C8A6BC">
      <w:start w:val="1"/>
      <w:numFmt w:val="decimal"/>
      <w:lvlText w:val="%1."/>
      <w:lvlJc w:val="left"/>
      <w:pPr>
        <w:ind w:left="540" w:hanging="360"/>
      </w:pPr>
      <w:rPr>
        <w:rFonts w:cs="Times New Roman"/>
        <w:b w:val="0"/>
      </w:rPr>
    </w:lvl>
    <w:lvl w:ilvl="1" w:tplc="04190019">
      <w:start w:val="1"/>
      <w:numFmt w:val="lowerLetter"/>
      <w:lvlText w:val="%2."/>
      <w:lvlJc w:val="left"/>
      <w:pPr>
        <w:ind w:left="1260" w:hanging="360"/>
      </w:pPr>
      <w:rPr>
        <w:rFonts w:cs="Times New Roman"/>
      </w:rPr>
    </w:lvl>
    <w:lvl w:ilvl="2" w:tplc="0419001B">
      <w:start w:val="1"/>
      <w:numFmt w:val="lowerRoman"/>
      <w:lvlText w:val="%3."/>
      <w:lvlJc w:val="right"/>
      <w:pPr>
        <w:ind w:left="1980" w:hanging="180"/>
      </w:pPr>
      <w:rPr>
        <w:rFonts w:cs="Times New Roman"/>
      </w:rPr>
    </w:lvl>
    <w:lvl w:ilvl="3" w:tplc="0419000F">
      <w:start w:val="1"/>
      <w:numFmt w:val="decimal"/>
      <w:lvlText w:val="%4."/>
      <w:lvlJc w:val="left"/>
      <w:pPr>
        <w:ind w:left="2700" w:hanging="360"/>
      </w:pPr>
      <w:rPr>
        <w:rFonts w:cs="Times New Roman"/>
      </w:rPr>
    </w:lvl>
    <w:lvl w:ilvl="4" w:tplc="04190019">
      <w:start w:val="1"/>
      <w:numFmt w:val="lowerLetter"/>
      <w:lvlText w:val="%5."/>
      <w:lvlJc w:val="left"/>
      <w:pPr>
        <w:ind w:left="3420" w:hanging="360"/>
      </w:pPr>
      <w:rPr>
        <w:rFonts w:cs="Times New Roman"/>
      </w:rPr>
    </w:lvl>
    <w:lvl w:ilvl="5" w:tplc="0419001B">
      <w:start w:val="1"/>
      <w:numFmt w:val="lowerRoman"/>
      <w:lvlText w:val="%6."/>
      <w:lvlJc w:val="right"/>
      <w:pPr>
        <w:ind w:left="4140" w:hanging="180"/>
      </w:pPr>
      <w:rPr>
        <w:rFonts w:cs="Times New Roman"/>
      </w:rPr>
    </w:lvl>
    <w:lvl w:ilvl="6" w:tplc="0419000F">
      <w:start w:val="1"/>
      <w:numFmt w:val="decimal"/>
      <w:lvlText w:val="%7."/>
      <w:lvlJc w:val="left"/>
      <w:pPr>
        <w:ind w:left="4860" w:hanging="360"/>
      </w:pPr>
      <w:rPr>
        <w:rFonts w:cs="Times New Roman"/>
      </w:rPr>
    </w:lvl>
    <w:lvl w:ilvl="7" w:tplc="04190019">
      <w:start w:val="1"/>
      <w:numFmt w:val="lowerLetter"/>
      <w:lvlText w:val="%8."/>
      <w:lvlJc w:val="left"/>
      <w:pPr>
        <w:ind w:left="5580" w:hanging="360"/>
      </w:pPr>
      <w:rPr>
        <w:rFonts w:cs="Times New Roman"/>
      </w:rPr>
    </w:lvl>
    <w:lvl w:ilvl="8" w:tplc="0419001B">
      <w:start w:val="1"/>
      <w:numFmt w:val="lowerRoman"/>
      <w:lvlText w:val="%9."/>
      <w:lvlJc w:val="right"/>
      <w:pPr>
        <w:ind w:left="6300" w:hanging="180"/>
      </w:pPr>
      <w:rPr>
        <w:rFonts w:cs="Times New Roman"/>
      </w:rPr>
    </w:lvl>
  </w:abstractNum>
  <w:abstractNum w:abstractNumId="6">
    <w:nsid w:val="1F123881"/>
    <w:multiLevelType w:val="hybridMultilevel"/>
    <w:tmpl w:val="38884744"/>
    <w:lvl w:ilvl="0" w:tplc="140A24A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nsid w:val="25A91108"/>
    <w:multiLevelType w:val="multilevel"/>
    <w:tmpl w:val="D41CEB1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6030688"/>
    <w:multiLevelType w:val="multilevel"/>
    <w:tmpl w:val="2CDE8EA6"/>
    <w:lvl w:ilvl="0">
      <w:start w:val="8"/>
      <w:numFmt w:val="decimal"/>
      <w:lvlText w:val="%1"/>
      <w:lvlJc w:val="left"/>
      <w:pPr>
        <w:ind w:left="301" w:hanging="450"/>
      </w:pPr>
      <w:rPr>
        <w:rFonts w:hint="default"/>
        <w:lang w:val="uk-UA" w:eastAsia="en-US" w:bidi="ar-SA"/>
      </w:rPr>
    </w:lvl>
    <w:lvl w:ilvl="1">
      <w:start w:val="1"/>
      <w:numFmt w:val="decimal"/>
      <w:lvlText w:val="%1.%2."/>
      <w:lvlJc w:val="left"/>
      <w:pPr>
        <w:ind w:left="301" w:hanging="450"/>
      </w:pPr>
      <w:rPr>
        <w:rFonts w:ascii="Times New Roman" w:eastAsia="Times New Roman" w:hAnsi="Times New Roman" w:cs="Times New Roman" w:hint="default"/>
        <w:spacing w:val="-8"/>
        <w:w w:val="102"/>
        <w:sz w:val="22"/>
        <w:szCs w:val="22"/>
        <w:lang w:val="uk-UA" w:eastAsia="en-US" w:bidi="ar-SA"/>
      </w:rPr>
    </w:lvl>
    <w:lvl w:ilvl="2">
      <w:numFmt w:val="bullet"/>
      <w:lvlText w:val="•"/>
      <w:lvlJc w:val="left"/>
      <w:pPr>
        <w:ind w:left="2422" w:hanging="450"/>
      </w:pPr>
      <w:rPr>
        <w:rFonts w:hint="default"/>
        <w:lang w:val="uk-UA" w:eastAsia="en-US" w:bidi="ar-SA"/>
      </w:rPr>
    </w:lvl>
    <w:lvl w:ilvl="3">
      <w:numFmt w:val="bullet"/>
      <w:lvlText w:val="•"/>
      <w:lvlJc w:val="left"/>
      <w:pPr>
        <w:ind w:left="3483" w:hanging="450"/>
      </w:pPr>
      <w:rPr>
        <w:rFonts w:hint="default"/>
        <w:lang w:val="uk-UA" w:eastAsia="en-US" w:bidi="ar-SA"/>
      </w:rPr>
    </w:lvl>
    <w:lvl w:ilvl="4">
      <w:numFmt w:val="bullet"/>
      <w:lvlText w:val="•"/>
      <w:lvlJc w:val="left"/>
      <w:pPr>
        <w:ind w:left="4544" w:hanging="450"/>
      </w:pPr>
      <w:rPr>
        <w:rFonts w:hint="default"/>
        <w:lang w:val="uk-UA" w:eastAsia="en-US" w:bidi="ar-SA"/>
      </w:rPr>
    </w:lvl>
    <w:lvl w:ilvl="5">
      <w:numFmt w:val="bullet"/>
      <w:lvlText w:val="•"/>
      <w:lvlJc w:val="left"/>
      <w:pPr>
        <w:ind w:left="5605" w:hanging="450"/>
      </w:pPr>
      <w:rPr>
        <w:rFonts w:hint="default"/>
        <w:lang w:val="uk-UA" w:eastAsia="en-US" w:bidi="ar-SA"/>
      </w:rPr>
    </w:lvl>
    <w:lvl w:ilvl="6">
      <w:numFmt w:val="bullet"/>
      <w:lvlText w:val="•"/>
      <w:lvlJc w:val="left"/>
      <w:pPr>
        <w:ind w:left="6666" w:hanging="450"/>
      </w:pPr>
      <w:rPr>
        <w:rFonts w:hint="default"/>
        <w:lang w:val="uk-UA" w:eastAsia="en-US" w:bidi="ar-SA"/>
      </w:rPr>
    </w:lvl>
    <w:lvl w:ilvl="7">
      <w:numFmt w:val="bullet"/>
      <w:lvlText w:val="•"/>
      <w:lvlJc w:val="left"/>
      <w:pPr>
        <w:ind w:left="7727" w:hanging="450"/>
      </w:pPr>
      <w:rPr>
        <w:rFonts w:hint="default"/>
        <w:lang w:val="uk-UA" w:eastAsia="en-US" w:bidi="ar-SA"/>
      </w:rPr>
    </w:lvl>
    <w:lvl w:ilvl="8">
      <w:numFmt w:val="bullet"/>
      <w:lvlText w:val="•"/>
      <w:lvlJc w:val="left"/>
      <w:pPr>
        <w:ind w:left="8788" w:hanging="450"/>
      </w:pPr>
      <w:rPr>
        <w:rFonts w:hint="default"/>
        <w:lang w:val="uk-UA" w:eastAsia="en-US" w:bidi="ar-SA"/>
      </w:rPr>
    </w:lvl>
  </w:abstractNum>
  <w:abstractNum w:abstractNumId="9">
    <w:nsid w:val="341E166A"/>
    <w:multiLevelType w:val="hybridMultilevel"/>
    <w:tmpl w:val="F4446C8A"/>
    <w:lvl w:ilvl="0" w:tplc="D0666B12">
      <w:start w:val="1"/>
      <w:numFmt w:val="decimal"/>
      <w:lvlText w:val="%1."/>
      <w:lvlJc w:val="left"/>
      <w:pPr>
        <w:ind w:left="4005" w:hanging="360"/>
      </w:pPr>
      <w:rPr>
        <w:rFonts w:hint="default"/>
      </w:rPr>
    </w:lvl>
    <w:lvl w:ilvl="1" w:tplc="04220019" w:tentative="1">
      <w:start w:val="1"/>
      <w:numFmt w:val="lowerLetter"/>
      <w:lvlText w:val="%2."/>
      <w:lvlJc w:val="left"/>
      <w:pPr>
        <w:ind w:left="4725" w:hanging="360"/>
      </w:pPr>
    </w:lvl>
    <w:lvl w:ilvl="2" w:tplc="0422001B" w:tentative="1">
      <w:start w:val="1"/>
      <w:numFmt w:val="lowerRoman"/>
      <w:lvlText w:val="%3."/>
      <w:lvlJc w:val="right"/>
      <w:pPr>
        <w:ind w:left="5445" w:hanging="180"/>
      </w:pPr>
    </w:lvl>
    <w:lvl w:ilvl="3" w:tplc="0422000F" w:tentative="1">
      <w:start w:val="1"/>
      <w:numFmt w:val="decimal"/>
      <w:lvlText w:val="%4."/>
      <w:lvlJc w:val="left"/>
      <w:pPr>
        <w:ind w:left="6165" w:hanging="360"/>
      </w:pPr>
    </w:lvl>
    <w:lvl w:ilvl="4" w:tplc="04220019" w:tentative="1">
      <w:start w:val="1"/>
      <w:numFmt w:val="lowerLetter"/>
      <w:lvlText w:val="%5."/>
      <w:lvlJc w:val="left"/>
      <w:pPr>
        <w:ind w:left="6885" w:hanging="360"/>
      </w:pPr>
    </w:lvl>
    <w:lvl w:ilvl="5" w:tplc="0422001B" w:tentative="1">
      <w:start w:val="1"/>
      <w:numFmt w:val="lowerRoman"/>
      <w:lvlText w:val="%6."/>
      <w:lvlJc w:val="right"/>
      <w:pPr>
        <w:ind w:left="7605" w:hanging="180"/>
      </w:pPr>
    </w:lvl>
    <w:lvl w:ilvl="6" w:tplc="0422000F" w:tentative="1">
      <w:start w:val="1"/>
      <w:numFmt w:val="decimal"/>
      <w:lvlText w:val="%7."/>
      <w:lvlJc w:val="left"/>
      <w:pPr>
        <w:ind w:left="8325" w:hanging="360"/>
      </w:pPr>
    </w:lvl>
    <w:lvl w:ilvl="7" w:tplc="04220019" w:tentative="1">
      <w:start w:val="1"/>
      <w:numFmt w:val="lowerLetter"/>
      <w:lvlText w:val="%8."/>
      <w:lvlJc w:val="left"/>
      <w:pPr>
        <w:ind w:left="9045" w:hanging="360"/>
      </w:pPr>
    </w:lvl>
    <w:lvl w:ilvl="8" w:tplc="0422001B" w:tentative="1">
      <w:start w:val="1"/>
      <w:numFmt w:val="lowerRoman"/>
      <w:lvlText w:val="%9."/>
      <w:lvlJc w:val="right"/>
      <w:pPr>
        <w:ind w:left="9765" w:hanging="180"/>
      </w:pPr>
    </w:lvl>
  </w:abstractNum>
  <w:abstractNum w:abstractNumId="10">
    <w:nsid w:val="34391AA0"/>
    <w:multiLevelType w:val="multilevel"/>
    <w:tmpl w:val="071E6C76"/>
    <w:lvl w:ilvl="0">
      <w:start w:val="1"/>
      <w:numFmt w:val="decimal"/>
      <w:lvlText w:val="%1."/>
      <w:lvlJc w:val="left"/>
      <w:pPr>
        <w:ind w:left="540" w:hanging="540"/>
      </w:pPr>
      <w:rPr>
        <w:rFonts w:hint="default"/>
      </w:rPr>
    </w:lvl>
    <w:lvl w:ilvl="1">
      <w:start w:val="1"/>
      <w:numFmt w:val="decimal"/>
      <w:lvlText w:val="%1.%2."/>
      <w:lvlJc w:val="left"/>
      <w:pPr>
        <w:ind w:left="592"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752" w:hanging="144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2216" w:hanging="1800"/>
      </w:pPr>
      <w:rPr>
        <w:rFonts w:hint="default"/>
      </w:rPr>
    </w:lvl>
  </w:abstractNum>
  <w:abstractNum w:abstractNumId="11">
    <w:nsid w:val="34AC74C9"/>
    <w:multiLevelType w:val="hybridMultilevel"/>
    <w:tmpl w:val="25C08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E26EF9"/>
    <w:multiLevelType w:val="hybridMultilevel"/>
    <w:tmpl w:val="3766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E26BBF"/>
    <w:multiLevelType w:val="hybridMultilevel"/>
    <w:tmpl w:val="F7147A9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0792DD9"/>
    <w:multiLevelType w:val="multilevel"/>
    <w:tmpl w:val="849CCE02"/>
    <w:lvl w:ilvl="0">
      <w:numFmt w:val="decimal"/>
      <w:pStyle w:val="8"/>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A25120F"/>
    <w:multiLevelType w:val="hybridMultilevel"/>
    <w:tmpl w:val="0FB29B26"/>
    <w:lvl w:ilvl="0" w:tplc="AB8A53C2">
      <w:numFmt w:val="bullet"/>
      <w:lvlText w:val="-"/>
      <w:lvlJc w:val="left"/>
      <w:pPr>
        <w:ind w:left="82" w:hanging="135"/>
      </w:pPr>
      <w:rPr>
        <w:rFonts w:ascii="Times New Roman" w:eastAsia="Times New Roman" w:hAnsi="Times New Roman" w:cs="Times New Roman" w:hint="default"/>
        <w:w w:val="102"/>
        <w:sz w:val="22"/>
        <w:szCs w:val="22"/>
        <w:lang w:val="uk-UA" w:eastAsia="en-US" w:bidi="ar-SA"/>
      </w:rPr>
    </w:lvl>
    <w:lvl w:ilvl="1" w:tplc="C9205E28">
      <w:numFmt w:val="bullet"/>
      <w:lvlText w:val="•"/>
      <w:lvlJc w:val="left"/>
      <w:pPr>
        <w:ind w:left="898" w:hanging="135"/>
      </w:pPr>
      <w:rPr>
        <w:rFonts w:hint="default"/>
        <w:lang w:val="uk-UA" w:eastAsia="en-US" w:bidi="ar-SA"/>
      </w:rPr>
    </w:lvl>
    <w:lvl w:ilvl="2" w:tplc="9710B196">
      <w:numFmt w:val="bullet"/>
      <w:lvlText w:val="•"/>
      <w:lvlJc w:val="left"/>
      <w:pPr>
        <w:ind w:left="1716" w:hanging="135"/>
      </w:pPr>
      <w:rPr>
        <w:rFonts w:hint="default"/>
        <w:lang w:val="uk-UA" w:eastAsia="en-US" w:bidi="ar-SA"/>
      </w:rPr>
    </w:lvl>
    <w:lvl w:ilvl="3" w:tplc="47F2724E">
      <w:numFmt w:val="bullet"/>
      <w:lvlText w:val="•"/>
      <w:lvlJc w:val="left"/>
      <w:pPr>
        <w:ind w:left="2534" w:hanging="135"/>
      </w:pPr>
      <w:rPr>
        <w:rFonts w:hint="default"/>
        <w:lang w:val="uk-UA" w:eastAsia="en-US" w:bidi="ar-SA"/>
      </w:rPr>
    </w:lvl>
    <w:lvl w:ilvl="4" w:tplc="B3E6207C">
      <w:numFmt w:val="bullet"/>
      <w:lvlText w:val="•"/>
      <w:lvlJc w:val="left"/>
      <w:pPr>
        <w:ind w:left="3352" w:hanging="135"/>
      </w:pPr>
      <w:rPr>
        <w:rFonts w:hint="default"/>
        <w:lang w:val="uk-UA" w:eastAsia="en-US" w:bidi="ar-SA"/>
      </w:rPr>
    </w:lvl>
    <w:lvl w:ilvl="5" w:tplc="8174D8DE">
      <w:numFmt w:val="bullet"/>
      <w:lvlText w:val="•"/>
      <w:lvlJc w:val="left"/>
      <w:pPr>
        <w:ind w:left="4170" w:hanging="135"/>
      </w:pPr>
      <w:rPr>
        <w:rFonts w:hint="default"/>
        <w:lang w:val="uk-UA" w:eastAsia="en-US" w:bidi="ar-SA"/>
      </w:rPr>
    </w:lvl>
    <w:lvl w:ilvl="6" w:tplc="4B5C7FE6">
      <w:numFmt w:val="bullet"/>
      <w:lvlText w:val="•"/>
      <w:lvlJc w:val="left"/>
      <w:pPr>
        <w:ind w:left="4988" w:hanging="135"/>
      </w:pPr>
      <w:rPr>
        <w:rFonts w:hint="default"/>
        <w:lang w:val="uk-UA" w:eastAsia="en-US" w:bidi="ar-SA"/>
      </w:rPr>
    </w:lvl>
    <w:lvl w:ilvl="7" w:tplc="29282C4A">
      <w:numFmt w:val="bullet"/>
      <w:lvlText w:val="•"/>
      <w:lvlJc w:val="left"/>
      <w:pPr>
        <w:ind w:left="5806" w:hanging="135"/>
      </w:pPr>
      <w:rPr>
        <w:rFonts w:hint="default"/>
        <w:lang w:val="uk-UA" w:eastAsia="en-US" w:bidi="ar-SA"/>
      </w:rPr>
    </w:lvl>
    <w:lvl w:ilvl="8" w:tplc="6ED2D140">
      <w:numFmt w:val="bullet"/>
      <w:lvlText w:val="•"/>
      <w:lvlJc w:val="left"/>
      <w:pPr>
        <w:ind w:left="6624" w:hanging="135"/>
      </w:pPr>
      <w:rPr>
        <w:rFonts w:hint="default"/>
        <w:lang w:val="uk-UA" w:eastAsia="en-US" w:bidi="ar-SA"/>
      </w:rPr>
    </w:lvl>
  </w:abstractNum>
  <w:abstractNum w:abstractNumId="16">
    <w:nsid w:val="5A456083"/>
    <w:multiLevelType w:val="hybridMultilevel"/>
    <w:tmpl w:val="A4C6E6C6"/>
    <w:lvl w:ilvl="0" w:tplc="04190005">
      <w:start w:val="1"/>
      <w:numFmt w:val="bullet"/>
      <w:lvlText w:val=""/>
      <w:lvlJc w:val="left"/>
      <w:pPr>
        <w:ind w:left="695" w:hanging="360"/>
      </w:pPr>
      <w:rPr>
        <w:rFonts w:ascii="Wingdings" w:hAnsi="Wingdings" w:hint="default"/>
      </w:rPr>
    </w:lvl>
    <w:lvl w:ilvl="1" w:tplc="04190003">
      <w:start w:val="1"/>
      <w:numFmt w:val="bullet"/>
      <w:lvlText w:val="o"/>
      <w:lvlJc w:val="left"/>
      <w:pPr>
        <w:ind w:left="1415" w:hanging="360"/>
      </w:pPr>
      <w:rPr>
        <w:rFonts w:ascii="Courier New" w:hAnsi="Courier New" w:cs="Courier New" w:hint="default"/>
      </w:rPr>
    </w:lvl>
    <w:lvl w:ilvl="2" w:tplc="04190005">
      <w:start w:val="1"/>
      <w:numFmt w:val="bullet"/>
      <w:lvlText w:val=""/>
      <w:lvlJc w:val="left"/>
      <w:pPr>
        <w:ind w:left="2135" w:hanging="360"/>
      </w:pPr>
      <w:rPr>
        <w:rFonts w:ascii="Wingdings" w:hAnsi="Wingdings" w:hint="default"/>
      </w:rPr>
    </w:lvl>
    <w:lvl w:ilvl="3" w:tplc="04190001">
      <w:start w:val="1"/>
      <w:numFmt w:val="bullet"/>
      <w:lvlText w:val=""/>
      <w:lvlJc w:val="left"/>
      <w:pPr>
        <w:ind w:left="2855" w:hanging="360"/>
      </w:pPr>
      <w:rPr>
        <w:rFonts w:ascii="Symbol" w:hAnsi="Symbol" w:hint="default"/>
      </w:rPr>
    </w:lvl>
    <w:lvl w:ilvl="4" w:tplc="04190003">
      <w:start w:val="1"/>
      <w:numFmt w:val="bullet"/>
      <w:lvlText w:val="o"/>
      <w:lvlJc w:val="left"/>
      <w:pPr>
        <w:ind w:left="3575" w:hanging="360"/>
      </w:pPr>
      <w:rPr>
        <w:rFonts w:ascii="Courier New" w:hAnsi="Courier New" w:cs="Courier New" w:hint="default"/>
      </w:rPr>
    </w:lvl>
    <w:lvl w:ilvl="5" w:tplc="04190005">
      <w:start w:val="1"/>
      <w:numFmt w:val="bullet"/>
      <w:lvlText w:val=""/>
      <w:lvlJc w:val="left"/>
      <w:pPr>
        <w:ind w:left="4295" w:hanging="360"/>
      </w:pPr>
      <w:rPr>
        <w:rFonts w:ascii="Wingdings" w:hAnsi="Wingdings" w:hint="default"/>
      </w:rPr>
    </w:lvl>
    <w:lvl w:ilvl="6" w:tplc="04190001">
      <w:start w:val="1"/>
      <w:numFmt w:val="bullet"/>
      <w:lvlText w:val=""/>
      <w:lvlJc w:val="left"/>
      <w:pPr>
        <w:ind w:left="5015" w:hanging="360"/>
      </w:pPr>
      <w:rPr>
        <w:rFonts w:ascii="Symbol" w:hAnsi="Symbol" w:hint="default"/>
      </w:rPr>
    </w:lvl>
    <w:lvl w:ilvl="7" w:tplc="04190003">
      <w:start w:val="1"/>
      <w:numFmt w:val="bullet"/>
      <w:lvlText w:val="o"/>
      <w:lvlJc w:val="left"/>
      <w:pPr>
        <w:ind w:left="5735" w:hanging="360"/>
      </w:pPr>
      <w:rPr>
        <w:rFonts w:ascii="Courier New" w:hAnsi="Courier New" w:cs="Courier New" w:hint="default"/>
      </w:rPr>
    </w:lvl>
    <w:lvl w:ilvl="8" w:tplc="04190005">
      <w:start w:val="1"/>
      <w:numFmt w:val="bullet"/>
      <w:lvlText w:val=""/>
      <w:lvlJc w:val="left"/>
      <w:pPr>
        <w:ind w:left="6455" w:hanging="360"/>
      </w:pPr>
      <w:rPr>
        <w:rFonts w:ascii="Wingdings" w:hAnsi="Wingdings" w:hint="default"/>
      </w:rPr>
    </w:lvl>
  </w:abstractNum>
  <w:abstractNum w:abstractNumId="17">
    <w:nsid w:val="619851D1"/>
    <w:multiLevelType w:val="hybridMultilevel"/>
    <w:tmpl w:val="66287F60"/>
    <w:lvl w:ilvl="0" w:tplc="9EC69430">
      <w:start w:val="13"/>
      <w:numFmt w:val="bullet"/>
      <w:lvlText w:val="-"/>
      <w:lvlJc w:val="left"/>
      <w:pPr>
        <w:ind w:left="720" w:hanging="360"/>
      </w:pPr>
      <w:rPr>
        <w:rFonts w:ascii="Calibri" w:eastAsia="Times New Roman" w:hAnsi="Calibri"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8">
    <w:nsid w:val="63185D1F"/>
    <w:multiLevelType w:val="multilevel"/>
    <w:tmpl w:val="D41CEB1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6C2758C1"/>
    <w:multiLevelType w:val="hybridMultilevel"/>
    <w:tmpl w:val="5F26C7EE"/>
    <w:lvl w:ilvl="0" w:tplc="FFFFFFFF">
      <w:start w:val="1"/>
      <w:numFmt w:val="bullet"/>
      <w:lvlText w:val="-"/>
      <w:lvlJc w:val="left"/>
      <w:pPr>
        <w:ind w:left="420" w:hanging="360"/>
      </w:pPr>
      <w:rPr>
        <w:rFonts w:ascii="Times New Roman" w:eastAsia="Times New Roman" w:hAnsi="Times New Roman" w:cs="Times New Roman"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0">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A986C32"/>
    <w:multiLevelType w:val="hybridMultilevel"/>
    <w:tmpl w:val="2C08BB2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7"/>
  </w:num>
  <w:num w:numId="4">
    <w:abstractNumId w:val="19"/>
  </w:num>
  <w:num w:numId="5">
    <w:abstractNumId w:val="18"/>
  </w:num>
  <w:num w:numId="6">
    <w:abstractNumId w:val="16"/>
  </w:num>
  <w:num w:numId="7">
    <w:abstractNumId w:val="13"/>
  </w:num>
  <w:num w:numId="8">
    <w:abstractNumId w:val="21"/>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
  </w:num>
  <w:num w:numId="14">
    <w:abstractNumId w:val="3"/>
  </w:num>
  <w:num w:numId="15">
    <w:abstractNumId w:val="9"/>
  </w:num>
  <w:num w:numId="16">
    <w:abstractNumId w:val="17"/>
  </w:num>
  <w:num w:numId="17">
    <w:abstractNumId w:val="4"/>
  </w:num>
  <w:num w:numId="18">
    <w:abstractNumId w:val="6"/>
  </w:num>
  <w:num w:numId="19">
    <w:abstractNumId w:val="15"/>
  </w:num>
  <w:num w:numId="20">
    <w:abstractNumId w:val="8"/>
  </w:num>
  <w:num w:numId="21">
    <w:abstractNumId w:val="10"/>
  </w:num>
  <w:num w:numId="22">
    <w:abstractNumId w:val="11"/>
  </w:num>
  <w:num w:numId="23">
    <w:abstractNumId w:val="13"/>
  </w:num>
  <w:num w:numId="24">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CA4"/>
    <w:rsid w:val="00082F5C"/>
    <w:rsid w:val="002546B4"/>
    <w:rsid w:val="00365127"/>
    <w:rsid w:val="003C15B4"/>
    <w:rsid w:val="003C2545"/>
    <w:rsid w:val="00762AAB"/>
    <w:rsid w:val="007C7378"/>
    <w:rsid w:val="0080000B"/>
    <w:rsid w:val="008501CC"/>
    <w:rsid w:val="0087625B"/>
    <w:rsid w:val="008820B0"/>
    <w:rsid w:val="009A3315"/>
    <w:rsid w:val="009B1533"/>
    <w:rsid w:val="00A309F7"/>
    <w:rsid w:val="00A35A92"/>
    <w:rsid w:val="00A95FEF"/>
    <w:rsid w:val="00BD2CA4"/>
    <w:rsid w:val="00C60BE5"/>
    <w:rsid w:val="00D67949"/>
    <w:rsid w:val="00D87105"/>
    <w:rsid w:val="00DF2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0" w:unhideWhenUsed="0" w:qFormat="1"/>
    <w:lsdException w:name="Plain Text" w:uiPriority="0"/>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F2467"/>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qFormat/>
    <w:rsid w:val="00DF2467"/>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DF2467"/>
    <w:pPr>
      <w:autoSpaceDE w:val="0"/>
      <w:autoSpaceDN w:val="0"/>
      <w:adjustRightInd w:val="0"/>
      <w:spacing w:after="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qFormat/>
    <w:rsid w:val="00DF246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9"/>
    <w:qFormat/>
    <w:rsid w:val="00DF2467"/>
    <w:pPr>
      <w:spacing w:before="240" w:after="60" w:line="240" w:lineRule="auto"/>
      <w:outlineLvl w:val="4"/>
    </w:pPr>
    <w:rPr>
      <w:rFonts w:ascii="Calibri" w:eastAsia="Times New Roman" w:hAnsi="Calibri" w:cs="Times New Roman"/>
      <w:b/>
      <w:bCs/>
      <w:i/>
      <w:iCs/>
      <w:sz w:val="26"/>
      <w:szCs w:val="26"/>
      <w:lang w:val="x-none" w:eastAsia="x-none"/>
    </w:rPr>
  </w:style>
  <w:style w:type="paragraph" w:styleId="6">
    <w:name w:val="heading 6"/>
    <w:basedOn w:val="a"/>
    <w:next w:val="a"/>
    <w:link w:val="60"/>
    <w:uiPriority w:val="99"/>
    <w:qFormat/>
    <w:rsid w:val="00DF2467"/>
    <w:pPr>
      <w:spacing w:before="240" w:after="60" w:line="240" w:lineRule="auto"/>
      <w:outlineLvl w:val="5"/>
    </w:pPr>
    <w:rPr>
      <w:rFonts w:ascii="Calibri" w:eastAsia="Times New Roman" w:hAnsi="Calibri" w:cs="Times New Roman"/>
      <w:b/>
      <w:bCs/>
      <w:sz w:val="20"/>
      <w:szCs w:val="20"/>
      <w:lang w:val="x-none" w:eastAsia="x-none"/>
    </w:rPr>
  </w:style>
  <w:style w:type="paragraph" w:styleId="7">
    <w:name w:val="heading 7"/>
    <w:basedOn w:val="a"/>
    <w:next w:val="a"/>
    <w:link w:val="70"/>
    <w:uiPriority w:val="99"/>
    <w:qFormat/>
    <w:rsid w:val="00DF2467"/>
    <w:pPr>
      <w:spacing w:before="240" w:after="60" w:line="240" w:lineRule="auto"/>
      <w:outlineLvl w:val="6"/>
    </w:pPr>
    <w:rPr>
      <w:rFonts w:ascii="Calibri" w:eastAsia="Times New Roman" w:hAnsi="Calibri" w:cs="Times New Roman"/>
      <w:sz w:val="24"/>
      <w:szCs w:val="24"/>
      <w:lang w:val="x-none" w:eastAsia="x-none"/>
    </w:rPr>
  </w:style>
  <w:style w:type="paragraph" w:styleId="8">
    <w:name w:val="heading 8"/>
    <w:basedOn w:val="a"/>
    <w:next w:val="a"/>
    <w:link w:val="80"/>
    <w:uiPriority w:val="99"/>
    <w:qFormat/>
    <w:rsid w:val="00DF2467"/>
    <w:pPr>
      <w:keepNext/>
      <w:numPr>
        <w:numId w:val="1"/>
      </w:numPr>
      <w:spacing w:after="0" w:line="500" w:lineRule="auto"/>
      <w:ind w:right="-40"/>
      <w:jc w:val="center"/>
      <w:outlineLvl w:val="7"/>
    </w:pPr>
    <w:rPr>
      <w:rFonts w:ascii="Times New Roman" w:eastAsia="Times New Roman" w:hAnsi="Times New Roman" w:cs="Times New Roman"/>
      <w:b/>
      <w:sz w:val="24"/>
      <w:szCs w:val="20"/>
      <w:lang w:val="x-none" w:eastAsia="x-none"/>
    </w:rPr>
  </w:style>
  <w:style w:type="paragraph" w:styleId="9">
    <w:name w:val="heading 9"/>
    <w:basedOn w:val="a"/>
    <w:next w:val="a"/>
    <w:link w:val="90"/>
    <w:qFormat/>
    <w:rsid w:val="00DF2467"/>
    <w:pPr>
      <w:widowControl w:val="0"/>
      <w:autoSpaceDE w:val="0"/>
      <w:autoSpaceDN w:val="0"/>
      <w:adjustRightInd w:val="0"/>
      <w:spacing w:before="240" w:after="60" w:line="240" w:lineRule="auto"/>
      <w:outlineLvl w:val="8"/>
    </w:pPr>
    <w:rPr>
      <w:rFonts w:ascii="Cambria" w:eastAsia="Times New Roman" w:hAnsi="Cambria" w:cs="Times New Roman"/>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F2467"/>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DF2467"/>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F2467"/>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DF2467"/>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DF2467"/>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9"/>
    <w:rsid w:val="00DF2467"/>
    <w:rPr>
      <w:rFonts w:ascii="Calibri" w:eastAsia="Times New Roman" w:hAnsi="Calibri" w:cs="Times New Roman"/>
      <w:b/>
      <w:bCs/>
      <w:sz w:val="20"/>
      <w:szCs w:val="20"/>
      <w:lang w:val="x-none" w:eastAsia="x-none"/>
    </w:rPr>
  </w:style>
  <w:style w:type="character" w:customStyle="1" w:styleId="70">
    <w:name w:val="Заголовок 7 Знак"/>
    <w:basedOn w:val="a0"/>
    <w:link w:val="7"/>
    <w:uiPriority w:val="99"/>
    <w:rsid w:val="00DF2467"/>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9"/>
    <w:rsid w:val="00DF2467"/>
    <w:rPr>
      <w:rFonts w:ascii="Times New Roman" w:eastAsia="Times New Roman" w:hAnsi="Times New Roman" w:cs="Times New Roman"/>
      <w:b/>
      <w:sz w:val="24"/>
      <w:szCs w:val="20"/>
      <w:lang w:val="x-none" w:eastAsia="x-none"/>
    </w:rPr>
  </w:style>
  <w:style w:type="character" w:customStyle="1" w:styleId="90">
    <w:name w:val="Заголовок 9 Знак"/>
    <w:basedOn w:val="a0"/>
    <w:link w:val="9"/>
    <w:rsid w:val="00DF2467"/>
    <w:rPr>
      <w:rFonts w:ascii="Cambria" w:eastAsia="Times New Roman" w:hAnsi="Cambria" w:cs="Times New Roman"/>
      <w:lang w:val="uk-UA" w:eastAsia="ru-RU"/>
    </w:rPr>
  </w:style>
  <w:style w:type="numbering" w:customStyle="1" w:styleId="11">
    <w:name w:val="Нет списка1"/>
    <w:next w:val="a2"/>
    <w:uiPriority w:val="99"/>
    <w:semiHidden/>
    <w:unhideWhenUsed/>
    <w:rsid w:val="00DF2467"/>
  </w:style>
  <w:style w:type="paragraph" w:styleId="HTML">
    <w:name w:val="HTML Preformatted"/>
    <w:basedOn w:val="a"/>
    <w:link w:val="HTML0"/>
    <w:uiPriority w:val="99"/>
    <w:rsid w:val="00DF2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F2467"/>
    <w:rPr>
      <w:rFonts w:ascii="Courier New" w:eastAsia="Times New Roman" w:hAnsi="Courier New" w:cs="Courier New"/>
      <w:sz w:val="20"/>
      <w:szCs w:val="20"/>
      <w:lang w:eastAsia="ru-RU"/>
    </w:rPr>
  </w:style>
  <w:style w:type="paragraph" w:styleId="a3">
    <w:name w:val="Normal (Web)"/>
    <w:aliases w:val="Обычный (Web),Знак17,Знак18 Знак,Знак17 Знак1, Знак17, Знак18 Знак, Знак17 Знак1,Normal (Web) Char Знак Знак,Normal (Web) Char Знак,Обычный (веб) Знак1,Обычный (веб) Знак Знак,Знак17 Знак Знак,Обычный (веб) Знак Знак Знак,Знак18 Зна"/>
    <w:basedOn w:val="a"/>
    <w:link w:val="a4"/>
    <w:qFormat/>
    <w:rsid w:val="00DF24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uiPriority w:val="99"/>
    <w:qFormat/>
    <w:rsid w:val="00DF2467"/>
    <w:rPr>
      <w:rFonts w:cs="Times New Roman"/>
      <w:b/>
      <w:bCs/>
    </w:rPr>
  </w:style>
  <w:style w:type="paragraph" w:customStyle="1" w:styleId="CharChar">
    <w:name w:val="Char Знак Знак Char Знак Знак Знак Знак Знак Знак Знак Знак Знак Знак Знак Знак Знак"/>
    <w:basedOn w:val="a"/>
    <w:rsid w:val="00DF2467"/>
    <w:pPr>
      <w:spacing w:after="0" w:line="240" w:lineRule="auto"/>
    </w:pPr>
    <w:rPr>
      <w:rFonts w:ascii="Verdana" w:eastAsia="Times New Roman" w:hAnsi="Verdana" w:cs="Times New Roman"/>
      <w:sz w:val="20"/>
      <w:szCs w:val="20"/>
      <w:lang w:val="en-US"/>
    </w:rPr>
  </w:style>
  <w:style w:type="character" w:styleId="a6">
    <w:name w:val="Emphasis"/>
    <w:qFormat/>
    <w:rsid w:val="00DF2467"/>
    <w:rPr>
      <w:rFonts w:cs="Times New Roman"/>
      <w:i/>
      <w:iCs/>
    </w:rPr>
  </w:style>
  <w:style w:type="paragraph" w:styleId="a7">
    <w:name w:val="footer"/>
    <w:basedOn w:val="a"/>
    <w:link w:val="a8"/>
    <w:uiPriority w:val="99"/>
    <w:rsid w:val="00DF2467"/>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a8">
    <w:name w:val="Нижний колонтитул Знак"/>
    <w:basedOn w:val="a0"/>
    <w:link w:val="a7"/>
    <w:uiPriority w:val="99"/>
    <w:rsid w:val="00DF2467"/>
    <w:rPr>
      <w:rFonts w:ascii="Times New Roman" w:eastAsia="Times New Roman" w:hAnsi="Times New Roman" w:cs="Times New Roman"/>
      <w:sz w:val="24"/>
      <w:szCs w:val="24"/>
      <w:lang w:val="x-none" w:eastAsia="x-none"/>
    </w:rPr>
  </w:style>
  <w:style w:type="paragraph" w:customStyle="1" w:styleId="12">
    <w:name w:val="1"/>
    <w:basedOn w:val="a"/>
    <w:rsid w:val="00DF2467"/>
    <w:pPr>
      <w:spacing w:after="0" w:line="240" w:lineRule="auto"/>
    </w:pPr>
    <w:rPr>
      <w:rFonts w:ascii="Verdana" w:eastAsia="Times New Roman" w:hAnsi="Verdana" w:cs="Verdana"/>
      <w:sz w:val="20"/>
      <w:szCs w:val="20"/>
      <w:lang w:val="en-US"/>
    </w:rPr>
  </w:style>
  <w:style w:type="paragraph" w:styleId="a9">
    <w:name w:val="Body Text"/>
    <w:aliases w:val="Основной текст таблиц,в таблице,таблицы,в таблицах, в таблице, в таблицах"/>
    <w:basedOn w:val="a"/>
    <w:link w:val="aa"/>
    <w:uiPriority w:val="99"/>
    <w:rsid w:val="00DF2467"/>
    <w:pPr>
      <w:autoSpaceDE w:val="0"/>
      <w:autoSpaceDN w:val="0"/>
      <w:spacing w:after="120" w:line="240" w:lineRule="auto"/>
      <w:jc w:val="both"/>
    </w:pPr>
    <w:rPr>
      <w:rFonts w:ascii="Arial" w:eastAsia="Times New Roman" w:hAnsi="Arial" w:cs="Arial"/>
      <w:sz w:val="20"/>
      <w:szCs w:val="20"/>
      <w:lang w:val="en-GB" w:eastAsia="ru-RU"/>
    </w:rPr>
  </w:style>
  <w:style w:type="character" w:customStyle="1" w:styleId="aa">
    <w:name w:val="Основной текст Знак"/>
    <w:aliases w:val="Основной текст таблиц Знак,в таблице Знак,таблицы Знак,в таблицах Знак, в таблице Знак, в таблицах Знак"/>
    <w:basedOn w:val="a0"/>
    <w:link w:val="a9"/>
    <w:uiPriority w:val="99"/>
    <w:rsid w:val="00DF2467"/>
    <w:rPr>
      <w:rFonts w:ascii="Arial" w:eastAsia="Times New Roman" w:hAnsi="Arial" w:cs="Arial"/>
      <w:sz w:val="20"/>
      <w:szCs w:val="20"/>
      <w:lang w:val="en-GB" w:eastAsia="ru-RU"/>
    </w:rPr>
  </w:style>
  <w:style w:type="paragraph" w:styleId="31">
    <w:name w:val="Body Text Indent 3"/>
    <w:basedOn w:val="a"/>
    <w:link w:val="32"/>
    <w:uiPriority w:val="99"/>
    <w:rsid w:val="00DF2467"/>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2">
    <w:name w:val="Основной текст с отступом 3 Знак"/>
    <w:basedOn w:val="a0"/>
    <w:link w:val="31"/>
    <w:uiPriority w:val="99"/>
    <w:rsid w:val="00DF2467"/>
    <w:rPr>
      <w:rFonts w:ascii="Times New Roman" w:eastAsia="Times New Roman" w:hAnsi="Times New Roman" w:cs="Times New Roman"/>
      <w:sz w:val="16"/>
      <w:szCs w:val="16"/>
      <w:lang w:val="x-none" w:eastAsia="x-none"/>
    </w:rPr>
  </w:style>
  <w:style w:type="table" w:styleId="ab">
    <w:name w:val="Table Grid"/>
    <w:basedOn w:val="a1"/>
    <w:uiPriority w:val="39"/>
    <w:rsid w:val="00DF24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rsid w:val="00DF246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d">
    <w:name w:val="Верхний колонтитул Знак"/>
    <w:basedOn w:val="a0"/>
    <w:link w:val="ac"/>
    <w:uiPriority w:val="99"/>
    <w:rsid w:val="00DF2467"/>
    <w:rPr>
      <w:rFonts w:ascii="Times New Roman" w:eastAsia="Times New Roman" w:hAnsi="Times New Roman" w:cs="Times New Roman"/>
      <w:sz w:val="24"/>
      <w:szCs w:val="24"/>
      <w:lang w:val="x-none" w:eastAsia="x-none"/>
    </w:rPr>
  </w:style>
  <w:style w:type="character" w:styleId="ae">
    <w:name w:val="page number"/>
    <w:rsid w:val="00DF2467"/>
    <w:rPr>
      <w:rFonts w:cs="Times New Roman"/>
    </w:rPr>
  </w:style>
  <w:style w:type="paragraph" w:customStyle="1" w:styleId="CharChar1">
    <w:name w:val="Char Знак Знак Char Знак Знак Знак Знак Знак Знак Знак Знак Знак Знак Знак Знак Знак1"/>
    <w:basedOn w:val="a"/>
    <w:rsid w:val="00DF2467"/>
    <w:pPr>
      <w:spacing w:after="0" w:line="240" w:lineRule="auto"/>
    </w:pPr>
    <w:rPr>
      <w:rFonts w:ascii="Verdana" w:eastAsia="Times New Roman" w:hAnsi="Verdana" w:cs="Times New Roman"/>
      <w:sz w:val="20"/>
      <w:szCs w:val="20"/>
      <w:lang w:val="en-US"/>
    </w:rPr>
  </w:style>
  <w:style w:type="paragraph" w:customStyle="1" w:styleId="af">
    <w:name w:val="Знак Знак Знак"/>
    <w:basedOn w:val="a"/>
    <w:rsid w:val="00DF2467"/>
    <w:pPr>
      <w:spacing w:after="0" w:line="240" w:lineRule="auto"/>
    </w:pPr>
    <w:rPr>
      <w:rFonts w:ascii="Verdana" w:eastAsia="Times New Roman" w:hAnsi="Verdana" w:cs="Verdana"/>
      <w:sz w:val="20"/>
      <w:szCs w:val="20"/>
      <w:lang w:val="en-US"/>
    </w:rPr>
  </w:style>
  <w:style w:type="paragraph" w:styleId="21">
    <w:name w:val="Body Text 2"/>
    <w:basedOn w:val="a"/>
    <w:link w:val="22"/>
    <w:uiPriority w:val="99"/>
    <w:rsid w:val="00DF2467"/>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DF2467"/>
    <w:rPr>
      <w:rFonts w:ascii="Times New Roman" w:eastAsia="Times New Roman" w:hAnsi="Times New Roman" w:cs="Times New Roman"/>
      <w:sz w:val="24"/>
      <w:szCs w:val="24"/>
      <w:lang w:eastAsia="ru-RU"/>
    </w:rPr>
  </w:style>
  <w:style w:type="paragraph" w:styleId="af0">
    <w:name w:val="Title"/>
    <w:aliases w:val="Заголовок"/>
    <w:basedOn w:val="a"/>
    <w:link w:val="af1"/>
    <w:uiPriority w:val="99"/>
    <w:qFormat/>
    <w:rsid w:val="00DF2467"/>
    <w:pPr>
      <w:widowControl w:val="0"/>
      <w:spacing w:after="0" w:line="240" w:lineRule="auto"/>
      <w:ind w:left="320"/>
      <w:jc w:val="center"/>
    </w:pPr>
    <w:rPr>
      <w:rFonts w:ascii="Arial" w:eastAsia="Times New Roman" w:hAnsi="Arial" w:cs="Times New Roman"/>
      <w:b/>
      <w:snapToGrid w:val="0"/>
      <w:sz w:val="18"/>
      <w:szCs w:val="20"/>
      <w:lang w:val="uk-UA" w:eastAsia="ru-RU"/>
    </w:rPr>
  </w:style>
  <w:style w:type="character" w:customStyle="1" w:styleId="af1">
    <w:name w:val="Название Знак"/>
    <w:aliases w:val="Заголовок Знак1"/>
    <w:basedOn w:val="a0"/>
    <w:link w:val="af0"/>
    <w:uiPriority w:val="99"/>
    <w:rsid w:val="00DF2467"/>
    <w:rPr>
      <w:rFonts w:ascii="Arial" w:eastAsia="Times New Roman" w:hAnsi="Arial" w:cs="Times New Roman"/>
      <w:b/>
      <w:snapToGrid w:val="0"/>
      <w:sz w:val="18"/>
      <w:szCs w:val="20"/>
      <w:lang w:val="uk-UA" w:eastAsia="ru-RU"/>
    </w:rPr>
  </w:style>
  <w:style w:type="paragraph" w:styleId="23">
    <w:name w:val="Body Text Indent 2"/>
    <w:basedOn w:val="a"/>
    <w:link w:val="24"/>
    <w:uiPriority w:val="99"/>
    <w:rsid w:val="00DF2467"/>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4">
    <w:name w:val="Основной текст с отступом 2 Знак"/>
    <w:basedOn w:val="a0"/>
    <w:link w:val="23"/>
    <w:uiPriority w:val="99"/>
    <w:rsid w:val="00DF2467"/>
    <w:rPr>
      <w:rFonts w:ascii="Times New Roman" w:eastAsia="Times New Roman" w:hAnsi="Times New Roman" w:cs="Times New Roman"/>
      <w:sz w:val="24"/>
      <w:szCs w:val="24"/>
      <w:lang w:val="x-none" w:eastAsia="x-none"/>
    </w:rPr>
  </w:style>
  <w:style w:type="paragraph" w:styleId="af2">
    <w:name w:val="Body Text Indent"/>
    <w:basedOn w:val="a"/>
    <w:link w:val="af3"/>
    <w:uiPriority w:val="99"/>
    <w:rsid w:val="00DF2467"/>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3">
    <w:name w:val="Основной текст с отступом Знак"/>
    <w:basedOn w:val="a0"/>
    <w:link w:val="af2"/>
    <w:uiPriority w:val="99"/>
    <w:rsid w:val="00DF2467"/>
    <w:rPr>
      <w:rFonts w:ascii="Times New Roman" w:eastAsia="Times New Roman" w:hAnsi="Times New Roman" w:cs="Times New Roman"/>
      <w:sz w:val="24"/>
      <w:szCs w:val="24"/>
      <w:lang w:val="x-none" w:eastAsia="x-none"/>
    </w:rPr>
  </w:style>
  <w:style w:type="character" w:customStyle="1" w:styleId="Heading1">
    <w:name w:val="Heading #1"/>
    <w:link w:val="Heading11"/>
    <w:locked/>
    <w:rsid w:val="00DF2467"/>
    <w:rPr>
      <w:rFonts w:ascii="Arial" w:hAnsi="Arial" w:cs="Times New Roman"/>
      <w:b/>
      <w:bCs/>
      <w:shd w:val="clear" w:color="auto" w:fill="FFFFFF"/>
    </w:rPr>
  </w:style>
  <w:style w:type="paragraph" w:customStyle="1" w:styleId="Heading11">
    <w:name w:val="Heading #11"/>
    <w:basedOn w:val="a"/>
    <w:link w:val="Heading1"/>
    <w:rsid w:val="00DF2467"/>
    <w:pPr>
      <w:shd w:val="clear" w:color="auto" w:fill="FFFFFF"/>
      <w:spacing w:before="180" w:after="0" w:line="240" w:lineRule="atLeast"/>
      <w:outlineLvl w:val="0"/>
    </w:pPr>
    <w:rPr>
      <w:rFonts w:ascii="Arial" w:hAnsi="Arial" w:cs="Times New Roman"/>
      <w:b/>
      <w:bCs/>
      <w:shd w:val="clear" w:color="auto" w:fill="FFFFFF"/>
    </w:rPr>
  </w:style>
  <w:style w:type="character" w:customStyle="1" w:styleId="13">
    <w:name w:val="Основной текст1"/>
    <w:link w:val="Bodytext1"/>
    <w:uiPriority w:val="99"/>
    <w:locked/>
    <w:rsid w:val="00DF2467"/>
    <w:rPr>
      <w:rFonts w:ascii="Arial" w:hAnsi="Arial" w:cs="Times New Roman"/>
      <w:shd w:val="clear" w:color="auto" w:fill="FFFFFF"/>
    </w:rPr>
  </w:style>
  <w:style w:type="paragraph" w:customStyle="1" w:styleId="Bodytext1">
    <w:name w:val="Body text1"/>
    <w:basedOn w:val="a"/>
    <w:link w:val="13"/>
    <w:uiPriority w:val="99"/>
    <w:rsid w:val="00DF2467"/>
    <w:pPr>
      <w:shd w:val="clear" w:color="auto" w:fill="FFFFFF"/>
      <w:spacing w:after="720" w:line="250" w:lineRule="exact"/>
      <w:jc w:val="both"/>
    </w:pPr>
    <w:rPr>
      <w:rFonts w:ascii="Arial" w:hAnsi="Arial" w:cs="Times New Roman"/>
      <w:shd w:val="clear" w:color="auto" w:fill="FFFFFF"/>
    </w:rPr>
  </w:style>
  <w:style w:type="character" w:customStyle="1" w:styleId="Bodytext3">
    <w:name w:val="Body text (3)"/>
    <w:link w:val="Bodytext31"/>
    <w:uiPriority w:val="99"/>
    <w:locked/>
    <w:rsid w:val="00DF2467"/>
    <w:rPr>
      <w:rFonts w:ascii="Arial" w:hAnsi="Arial" w:cs="Times New Roman"/>
      <w:shd w:val="clear" w:color="auto" w:fill="FFFFFF"/>
    </w:rPr>
  </w:style>
  <w:style w:type="paragraph" w:customStyle="1" w:styleId="Bodytext31">
    <w:name w:val="Body text (3)1"/>
    <w:basedOn w:val="a"/>
    <w:link w:val="Bodytext3"/>
    <w:uiPriority w:val="99"/>
    <w:rsid w:val="00DF2467"/>
    <w:pPr>
      <w:shd w:val="clear" w:color="auto" w:fill="FFFFFF"/>
      <w:spacing w:before="720" w:after="300" w:line="240" w:lineRule="atLeast"/>
    </w:pPr>
    <w:rPr>
      <w:rFonts w:ascii="Arial" w:hAnsi="Arial" w:cs="Times New Roman"/>
      <w:shd w:val="clear" w:color="auto" w:fill="FFFFFF"/>
    </w:rPr>
  </w:style>
  <w:style w:type="character" w:customStyle="1" w:styleId="Bodytext3FranklinGothicMedium">
    <w:name w:val="Body text (3) + Franklin Gothic Medium"/>
    <w:aliases w:val="11 pt,Body text + Georgia"/>
    <w:uiPriority w:val="99"/>
    <w:rsid w:val="00DF2467"/>
    <w:rPr>
      <w:rFonts w:ascii="Franklin Gothic Medium" w:hAnsi="Franklin Gothic Medium" w:cs="Franklin Gothic Medium"/>
      <w:sz w:val="22"/>
      <w:szCs w:val="22"/>
      <w:shd w:val="clear" w:color="auto" w:fill="FFFFFF"/>
      <w:lang w:bidi="ar-SA"/>
    </w:rPr>
  </w:style>
  <w:style w:type="character" w:customStyle="1" w:styleId="Bodytext2">
    <w:name w:val="Body text2"/>
    <w:rsid w:val="00DF2467"/>
    <w:rPr>
      <w:rFonts w:ascii="Times New Roman" w:hAnsi="Times New Roman" w:cs="Times New Roman"/>
      <w:sz w:val="24"/>
      <w:szCs w:val="24"/>
      <w:shd w:val="clear" w:color="auto" w:fill="FFFFFF"/>
      <w:lang w:bidi="ar-SA"/>
    </w:rPr>
  </w:style>
  <w:style w:type="character" w:customStyle="1" w:styleId="Tableofcontents2">
    <w:name w:val="Table of contents (2)"/>
    <w:link w:val="Tableofcontents21"/>
    <w:locked/>
    <w:rsid w:val="00DF2467"/>
    <w:rPr>
      <w:rFonts w:ascii="Arial" w:hAnsi="Arial" w:cs="Times New Roman"/>
      <w:shd w:val="clear" w:color="auto" w:fill="FFFFFF"/>
    </w:rPr>
  </w:style>
  <w:style w:type="paragraph" w:customStyle="1" w:styleId="Tableofcontents21">
    <w:name w:val="Table of contents (2)1"/>
    <w:basedOn w:val="a"/>
    <w:link w:val="Tableofcontents2"/>
    <w:rsid w:val="00DF2467"/>
    <w:pPr>
      <w:shd w:val="clear" w:color="auto" w:fill="FFFFFF"/>
      <w:spacing w:before="300" w:after="0" w:line="240" w:lineRule="atLeast"/>
    </w:pPr>
    <w:rPr>
      <w:rFonts w:ascii="Arial" w:hAnsi="Arial" w:cs="Times New Roman"/>
      <w:shd w:val="clear" w:color="auto" w:fill="FFFFFF"/>
    </w:rPr>
  </w:style>
  <w:style w:type="character" w:customStyle="1" w:styleId="Bodytext20">
    <w:name w:val="Body text (2)"/>
    <w:link w:val="Bodytext21"/>
    <w:locked/>
    <w:rsid w:val="00DF2467"/>
    <w:rPr>
      <w:rFonts w:ascii="Arial" w:hAnsi="Arial" w:cs="Times New Roman"/>
      <w:shd w:val="clear" w:color="auto" w:fill="FFFFFF"/>
    </w:rPr>
  </w:style>
  <w:style w:type="paragraph" w:customStyle="1" w:styleId="Bodytext21">
    <w:name w:val="Body text (2)1"/>
    <w:basedOn w:val="a"/>
    <w:link w:val="Bodytext20"/>
    <w:rsid w:val="00DF2467"/>
    <w:pPr>
      <w:shd w:val="clear" w:color="auto" w:fill="FFFFFF"/>
      <w:spacing w:after="0" w:line="245" w:lineRule="exact"/>
    </w:pPr>
    <w:rPr>
      <w:rFonts w:ascii="Arial" w:hAnsi="Arial" w:cs="Times New Roman"/>
      <w:shd w:val="clear" w:color="auto" w:fill="FFFFFF"/>
    </w:rPr>
  </w:style>
  <w:style w:type="paragraph" w:styleId="af4">
    <w:name w:val="footnote text"/>
    <w:basedOn w:val="a"/>
    <w:link w:val="af5"/>
    <w:uiPriority w:val="99"/>
    <w:semiHidden/>
    <w:rsid w:val="00DF2467"/>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af5">
    <w:name w:val="Текст сноски Знак"/>
    <w:basedOn w:val="a0"/>
    <w:link w:val="af4"/>
    <w:uiPriority w:val="99"/>
    <w:semiHidden/>
    <w:rsid w:val="00DF2467"/>
    <w:rPr>
      <w:rFonts w:ascii="Times New Roman" w:eastAsia="Times New Roman" w:hAnsi="Times New Roman" w:cs="Times New Roman"/>
      <w:sz w:val="20"/>
      <w:szCs w:val="20"/>
      <w:lang w:val="x-none" w:eastAsia="x-none"/>
    </w:rPr>
  </w:style>
  <w:style w:type="character" w:styleId="af6">
    <w:name w:val="footnote reference"/>
    <w:semiHidden/>
    <w:rsid w:val="00DF2467"/>
    <w:rPr>
      <w:rFonts w:cs="Times New Roman"/>
      <w:vertAlign w:val="superscript"/>
    </w:rPr>
  </w:style>
  <w:style w:type="paragraph" w:customStyle="1" w:styleId="BodyTextIndent31">
    <w:name w:val="Body Text Indent 31"/>
    <w:basedOn w:val="a"/>
    <w:uiPriority w:val="99"/>
    <w:rsid w:val="00DF2467"/>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7">
    <w:name w:val="Знак Знак Знак Знак"/>
    <w:basedOn w:val="a"/>
    <w:rsid w:val="00DF2467"/>
    <w:pPr>
      <w:spacing w:after="0" w:line="240" w:lineRule="auto"/>
    </w:pPr>
    <w:rPr>
      <w:rFonts w:ascii="Verdana" w:eastAsia="Times New Roman" w:hAnsi="Verdana" w:cs="Times New Roman"/>
      <w:sz w:val="24"/>
      <w:szCs w:val="24"/>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Знак"/>
    <w:basedOn w:val="a"/>
    <w:rsid w:val="00DF2467"/>
    <w:pPr>
      <w:spacing w:after="0" w:line="240" w:lineRule="auto"/>
    </w:pPr>
    <w:rPr>
      <w:rFonts w:ascii="Verdana" w:eastAsia="Times New Roman" w:hAnsi="Verdana" w:cs="Times New Roman"/>
      <w:sz w:val="20"/>
      <w:szCs w:val="20"/>
      <w:lang w:val="en-US"/>
    </w:rPr>
  </w:style>
  <w:style w:type="paragraph" w:customStyle="1" w:styleId="af8">
    <w:name w:val="Знак"/>
    <w:basedOn w:val="a"/>
    <w:rsid w:val="00DF2467"/>
    <w:pPr>
      <w:spacing w:after="0" w:line="240" w:lineRule="auto"/>
    </w:pPr>
    <w:rPr>
      <w:rFonts w:ascii="Verdana" w:eastAsia="Times New Roman" w:hAnsi="Verdana" w:cs="Verdana"/>
      <w:sz w:val="20"/>
      <w:szCs w:val="20"/>
      <w:lang w:val="en-US"/>
    </w:rPr>
  </w:style>
  <w:style w:type="paragraph" w:customStyle="1" w:styleId="CharChar0">
    <w:name w:val="Char Знак Знак Char Знак Знак Знак Знак Знак Знак Знак Знак Знак Знак Знак Знак"/>
    <w:basedOn w:val="a"/>
    <w:rsid w:val="00DF2467"/>
    <w:pPr>
      <w:spacing w:after="0" w:line="240" w:lineRule="auto"/>
    </w:pPr>
    <w:rPr>
      <w:rFonts w:ascii="Verdana" w:eastAsia="Times New Roman" w:hAnsi="Verdana" w:cs="Verdana"/>
      <w:sz w:val="20"/>
      <w:szCs w:val="20"/>
      <w:lang w:val="en-US"/>
    </w:rPr>
  </w:style>
  <w:style w:type="paragraph" w:customStyle="1" w:styleId="af9">
    <w:name w:val="Знак Знак Знак Знак Знак"/>
    <w:basedOn w:val="a"/>
    <w:rsid w:val="00DF2467"/>
    <w:pPr>
      <w:spacing w:after="0" w:line="240" w:lineRule="auto"/>
    </w:pPr>
    <w:rPr>
      <w:rFonts w:ascii="Verdana" w:eastAsia="Times New Roman" w:hAnsi="Verdana" w:cs="Tahoma"/>
      <w:sz w:val="20"/>
      <w:szCs w:val="20"/>
      <w:lang w:val="en-US"/>
    </w:rPr>
  </w:style>
  <w:style w:type="paragraph" w:customStyle="1" w:styleId="CharChar2">
    <w:name w:val="Char Знак Знак Char Знак Знак Знак Знак Знак Знак Знак Знак Знак Знак Знак Знак Знак Знак"/>
    <w:basedOn w:val="a"/>
    <w:rsid w:val="00DF2467"/>
    <w:pPr>
      <w:spacing w:after="0" w:line="240" w:lineRule="auto"/>
    </w:pPr>
    <w:rPr>
      <w:rFonts w:ascii="Verdana" w:eastAsia="Times New Roman" w:hAnsi="Verdana" w:cs="Verdana"/>
      <w:sz w:val="20"/>
      <w:szCs w:val="20"/>
      <w:lang w:val="en-US"/>
    </w:rPr>
  </w:style>
  <w:style w:type="character" w:styleId="afa">
    <w:name w:val="Hyperlink"/>
    <w:uiPriority w:val="99"/>
    <w:rsid w:val="00DF2467"/>
    <w:rPr>
      <w:rFonts w:cs="Times New Roman"/>
      <w:color w:val="0000FF"/>
      <w:u w:val="single"/>
    </w:rPr>
  </w:style>
  <w:style w:type="character" w:customStyle="1" w:styleId="afb">
    <w:name w:val="Знак Знак"/>
    <w:rsid w:val="00DF2467"/>
    <w:rPr>
      <w:rFonts w:ascii="Courier New" w:hAnsi="Courier New" w:cs="Courier New"/>
      <w:color w:val="000000"/>
      <w:sz w:val="18"/>
      <w:szCs w:val="18"/>
      <w:lang w:val="ru-RU" w:eastAsia="ru-RU" w:bidi="ar-SA"/>
    </w:rPr>
  </w:style>
  <w:style w:type="character" w:customStyle="1" w:styleId="apple-converted-space">
    <w:name w:val="apple-converted-space"/>
    <w:rsid w:val="00DF2467"/>
    <w:rPr>
      <w:rFonts w:cs="Times New Roman"/>
    </w:rPr>
  </w:style>
  <w:style w:type="paragraph" w:styleId="afc">
    <w:name w:val="Subtitle"/>
    <w:basedOn w:val="a"/>
    <w:link w:val="afd"/>
    <w:uiPriority w:val="99"/>
    <w:qFormat/>
    <w:rsid w:val="00DF2467"/>
    <w:pPr>
      <w:spacing w:after="0" w:line="240" w:lineRule="auto"/>
    </w:pPr>
    <w:rPr>
      <w:rFonts w:ascii="Cambria" w:eastAsia="Times New Roman" w:hAnsi="Cambria" w:cs="Times New Roman"/>
      <w:sz w:val="24"/>
      <w:szCs w:val="24"/>
      <w:lang w:val="x-none" w:eastAsia="x-none"/>
    </w:rPr>
  </w:style>
  <w:style w:type="character" w:customStyle="1" w:styleId="afd">
    <w:name w:val="Подзаголовок Знак"/>
    <w:basedOn w:val="a0"/>
    <w:link w:val="afc"/>
    <w:uiPriority w:val="99"/>
    <w:rsid w:val="00DF2467"/>
    <w:rPr>
      <w:rFonts w:ascii="Cambria" w:eastAsia="Times New Roman" w:hAnsi="Cambria" w:cs="Times New Roman"/>
      <w:sz w:val="24"/>
      <w:szCs w:val="24"/>
      <w:lang w:val="x-none" w:eastAsia="x-none"/>
    </w:rPr>
  </w:style>
  <w:style w:type="paragraph" w:customStyle="1" w:styleId="FR1">
    <w:name w:val="FR1"/>
    <w:rsid w:val="00DF2467"/>
    <w:pPr>
      <w:widowControl w:val="0"/>
      <w:spacing w:after="0" w:line="240" w:lineRule="auto"/>
      <w:ind w:left="40"/>
      <w:jc w:val="both"/>
    </w:pPr>
    <w:rPr>
      <w:rFonts w:ascii="Times New Roman" w:eastAsia="Times New Roman" w:hAnsi="Times New Roman" w:cs="Times New Roman"/>
      <w:sz w:val="20"/>
      <w:szCs w:val="20"/>
      <w:lang w:val="uk-UA" w:eastAsia="ru-RU"/>
    </w:rPr>
  </w:style>
  <w:style w:type="paragraph" w:styleId="33">
    <w:name w:val="Body Text 3"/>
    <w:basedOn w:val="a"/>
    <w:link w:val="34"/>
    <w:uiPriority w:val="99"/>
    <w:rsid w:val="00DF2467"/>
    <w:pPr>
      <w:spacing w:before="180" w:after="0" w:line="240" w:lineRule="auto"/>
      <w:ind w:right="-20"/>
      <w:jc w:val="center"/>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uiPriority w:val="99"/>
    <w:rsid w:val="00DF2467"/>
    <w:rPr>
      <w:rFonts w:ascii="Times New Roman" w:eastAsia="Times New Roman" w:hAnsi="Times New Roman" w:cs="Times New Roman"/>
      <w:sz w:val="16"/>
      <w:szCs w:val="16"/>
      <w:lang w:val="x-none" w:eastAsia="x-none"/>
    </w:rPr>
  </w:style>
  <w:style w:type="paragraph" w:styleId="afe">
    <w:name w:val="Block Text"/>
    <w:basedOn w:val="a"/>
    <w:uiPriority w:val="99"/>
    <w:rsid w:val="00DF2467"/>
    <w:pPr>
      <w:spacing w:after="0" w:line="240" w:lineRule="auto"/>
      <w:ind w:left="-567" w:right="-1050"/>
      <w:jc w:val="both"/>
    </w:pPr>
    <w:rPr>
      <w:rFonts w:ascii="Times New Roman" w:eastAsia="Times New Roman" w:hAnsi="Times New Roman" w:cs="Times New Roman"/>
      <w:sz w:val="28"/>
      <w:szCs w:val="20"/>
      <w:lang w:val="uk-UA" w:eastAsia="ru-RU"/>
    </w:rPr>
  </w:style>
  <w:style w:type="paragraph" w:customStyle="1" w:styleId="CharChar110">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Знак Знак Знак Знак"/>
    <w:basedOn w:val="a"/>
    <w:rsid w:val="00DF2467"/>
    <w:pPr>
      <w:spacing w:after="0" w:line="240" w:lineRule="auto"/>
    </w:pPr>
    <w:rPr>
      <w:rFonts w:ascii="Verdana" w:eastAsia="Times New Roman" w:hAnsi="Verdana" w:cs="Times New Roman"/>
      <w:sz w:val="20"/>
      <w:szCs w:val="20"/>
      <w:lang w:val="en-US"/>
    </w:rPr>
  </w:style>
  <w:style w:type="paragraph" w:customStyle="1" w:styleId="CharChar3">
    <w:name w:val="Char Знак Знак Char Знак Знак Знак Знак Знак Знак Знак Знак Знак Знак Знак Знак Знак Знак Знак"/>
    <w:basedOn w:val="a"/>
    <w:rsid w:val="00DF2467"/>
    <w:pPr>
      <w:spacing w:after="0" w:line="240" w:lineRule="auto"/>
    </w:pPr>
    <w:rPr>
      <w:rFonts w:ascii="Verdana" w:eastAsia="Times New Roman" w:hAnsi="Verdana" w:cs="Times New Roman"/>
      <w:sz w:val="20"/>
      <w:szCs w:val="20"/>
      <w:lang w:val="en-US"/>
    </w:rPr>
  </w:style>
  <w:style w:type="paragraph" w:customStyle="1" w:styleId="CharChar4">
    <w:name w:val="Char Знак Знак Char Знак Знак Знак Знак Знак Знак Знак Знак Знак Знак Знак Знак Знак Знак Знак Знак"/>
    <w:basedOn w:val="a"/>
    <w:rsid w:val="00DF2467"/>
    <w:pPr>
      <w:spacing w:after="0" w:line="240" w:lineRule="auto"/>
    </w:pPr>
    <w:rPr>
      <w:rFonts w:ascii="Verdana" w:eastAsia="Times New Roman" w:hAnsi="Verdana" w:cs="Times New Roman"/>
      <w:sz w:val="20"/>
      <w:szCs w:val="20"/>
      <w:lang w:val="en-US"/>
    </w:rPr>
  </w:style>
  <w:style w:type="paragraph" w:customStyle="1" w:styleId="CharChar10">
    <w:name w:val="Char Знак Знак Char Знак Знак Знак Знак Знак Знак Знак Знак Знак Знак Знак Знак1"/>
    <w:basedOn w:val="a"/>
    <w:rsid w:val="00DF2467"/>
    <w:pPr>
      <w:spacing w:after="0" w:line="240" w:lineRule="auto"/>
    </w:pPr>
    <w:rPr>
      <w:rFonts w:ascii="Verdana" w:eastAsia="Times New Roman" w:hAnsi="Verdana" w:cs="Times New Roman"/>
      <w:sz w:val="20"/>
      <w:szCs w:val="20"/>
      <w:lang w:val="en-US"/>
    </w:rPr>
  </w:style>
  <w:style w:type="paragraph" w:customStyle="1" w:styleId="CharChar5">
    <w:name w:val="Char Знак Знак Char Знак Знак Знак Знак Знак Знак Знак Знак Знак Знак Знак Знак Знак Знак Знак Знак Знак Знак"/>
    <w:basedOn w:val="a"/>
    <w:rsid w:val="00DF2467"/>
    <w:pPr>
      <w:spacing w:after="0" w:line="240" w:lineRule="auto"/>
    </w:pPr>
    <w:rPr>
      <w:rFonts w:ascii="Verdana" w:eastAsia="Times New Roman" w:hAnsi="Verdana" w:cs="Times New Roman"/>
      <w:sz w:val="20"/>
      <w:szCs w:val="20"/>
      <w:lang w:val="en-US"/>
    </w:rPr>
  </w:style>
  <w:style w:type="paragraph" w:customStyle="1" w:styleId="CharChar12">
    <w:name w:val="Char Знак Знак Char Знак Знак Знак Знак Знак Знак Знак Знак Знак Знак Знак Знак Знак Знак Знак1 Знак Знак Знак"/>
    <w:basedOn w:val="a"/>
    <w:rsid w:val="00DF2467"/>
    <w:pPr>
      <w:spacing w:after="0" w:line="240" w:lineRule="auto"/>
    </w:pPr>
    <w:rPr>
      <w:rFonts w:ascii="Verdana" w:eastAsia="Times New Roman" w:hAnsi="Verdana" w:cs="Times New Roman"/>
      <w:sz w:val="20"/>
      <w:szCs w:val="20"/>
      <w:lang w:val="en-US"/>
    </w:rPr>
  </w:style>
  <w:style w:type="paragraph" w:customStyle="1" w:styleId="Normal1">
    <w:name w:val="Normal1"/>
    <w:uiPriority w:val="99"/>
    <w:rsid w:val="00DF2467"/>
    <w:pPr>
      <w:widowControl w:val="0"/>
      <w:spacing w:after="0" w:line="240" w:lineRule="auto"/>
    </w:pPr>
    <w:rPr>
      <w:rFonts w:ascii="Times New Roman CYR" w:eastAsia="Times New Roman" w:hAnsi="Times New Roman CYR" w:cs="Times New Roman"/>
      <w:sz w:val="24"/>
      <w:szCs w:val="20"/>
      <w:lang w:eastAsia="ru-RU"/>
    </w:rPr>
  </w:style>
  <w:style w:type="paragraph" w:customStyle="1" w:styleId="CharChar30">
    <w:name w:val="Char Знак Знак Char Знак Знак Знак Знак Знак Знак Знак Знак Знак Знак Знак Знак Знак Знак Знак3"/>
    <w:basedOn w:val="a"/>
    <w:rsid w:val="00DF2467"/>
    <w:pPr>
      <w:spacing w:after="0" w:line="240" w:lineRule="auto"/>
    </w:pPr>
    <w:rPr>
      <w:rFonts w:ascii="Verdana" w:eastAsia="Times New Roman" w:hAnsi="Verdana" w:cs="Times New Roman"/>
      <w:sz w:val="20"/>
      <w:szCs w:val="20"/>
      <w:lang w:val="en-US"/>
    </w:rPr>
  </w:style>
  <w:style w:type="paragraph" w:customStyle="1" w:styleId="CharChar111">
    <w:name w:val="Char Знак Знак Char Знак Знак Знак Знак Знак Знак Знак Знак Знак Знак Знак Знак Знак Знак Знак1 Знак Знак Знак1 Знак Знак Знак Знак Знак Знак"/>
    <w:basedOn w:val="a"/>
    <w:rsid w:val="00DF2467"/>
    <w:pPr>
      <w:spacing w:after="0" w:line="240" w:lineRule="auto"/>
    </w:pPr>
    <w:rPr>
      <w:rFonts w:ascii="Verdana" w:eastAsia="Times New Roman" w:hAnsi="Verdana" w:cs="Times New Roman"/>
      <w:sz w:val="20"/>
      <w:szCs w:val="20"/>
      <w:lang w:val="en-US"/>
    </w:rPr>
  </w:style>
  <w:style w:type="paragraph" w:customStyle="1" w:styleId="CharChar112">
    <w:name w:val="Char Знак Знак Char Знак Знак Знак Знак Знак Знак Знак Знак Знак Знак Знак Знак Знак Знак Знак1 Знак Знак Знак1 Знак Знак Знак"/>
    <w:basedOn w:val="a"/>
    <w:rsid w:val="00DF2467"/>
    <w:pPr>
      <w:spacing w:after="0" w:line="240" w:lineRule="auto"/>
    </w:pPr>
    <w:rPr>
      <w:rFonts w:ascii="Verdana" w:eastAsia="Times New Roman" w:hAnsi="Verdana" w:cs="Times New Roman"/>
      <w:sz w:val="20"/>
      <w:szCs w:val="20"/>
      <w:lang w:val="en-US"/>
    </w:rPr>
  </w:style>
  <w:style w:type="paragraph" w:customStyle="1" w:styleId="CharChar6">
    <w:name w:val="Char Знак Знак Char Знак Знак Знак Знак Знак Знак Знак Знак Знак Знак Знак Знак Знак Знак Знак Знак Знак Знак Знак Знак Знак"/>
    <w:basedOn w:val="a"/>
    <w:rsid w:val="00DF2467"/>
    <w:pPr>
      <w:spacing w:after="0" w:line="240" w:lineRule="auto"/>
    </w:pPr>
    <w:rPr>
      <w:rFonts w:ascii="Verdana" w:eastAsia="Times New Roman" w:hAnsi="Verdana" w:cs="Times New Roman"/>
      <w:sz w:val="20"/>
      <w:szCs w:val="20"/>
      <w:lang w:val="en-US"/>
    </w:rPr>
  </w:style>
  <w:style w:type="paragraph" w:customStyle="1" w:styleId="14">
    <w:name w:val="Знак Знак1"/>
    <w:basedOn w:val="a"/>
    <w:rsid w:val="00DF2467"/>
    <w:pPr>
      <w:spacing w:after="0" w:line="240" w:lineRule="auto"/>
    </w:pPr>
    <w:rPr>
      <w:rFonts w:ascii="Verdana" w:eastAsia="Times New Roman" w:hAnsi="Verdana" w:cs="Verdana"/>
      <w:sz w:val="20"/>
      <w:szCs w:val="20"/>
      <w:lang w:val="en-US"/>
    </w:rPr>
  </w:style>
  <w:style w:type="paragraph" w:customStyle="1" w:styleId="CharChar7">
    <w:name w:val="Char Знак Знак Char Знак Знак Знак Знак Знак Знак Знак Знак Знак Знак Знак Знак Знак Знак Знак Знак Знак Знак Знак Знак Знак Знак"/>
    <w:basedOn w:val="a"/>
    <w:rsid w:val="00DF2467"/>
    <w:pPr>
      <w:spacing w:after="0" w:line="240" w:lineRule="auto"/>
    </w:pPr>
    <w:rPr>
      <w:rFonts w:ascii="Verdana" w:eastAsia="Times New Roman" w:hAnsi="Verdana" w:cs="Times New Roman"/>
      <w:sz w:val="20"/>
      <w:szCs w:val="20"/>
      <w:lang w:val="en-US"/>
    </w:rPr>
  </w:style>
  <w:style w:type="paragraph" w:customStyle="1" w:styleId="CharChar113">
    <w:name w:val="Char Знак Знак Char Знак Знак Знак Знак Знак Знак Знак Знак Знак Знак Знак Знак Знак Знак Знак1 Знак Знак Знак1 Знак Знак Знак Знак"/>
    <w:basedOn w:val="a"/>
    <w:rsid w:val="00DF2467"/>
    <w:pPr>
      <w:spacing w:after="0" w:line="240" w:lineRule="auto"/>
    </w:pPr>
    <w:rPr>
      <w:rFonts w:ascii="Verdana" w:eastAsia="Times New Roman" w:hAnsi="Verdana" w:cs="Times New Roman"/>
      <w:sz w:val="20"/>
      <w:szCs w:val="20"/>
      <w:lang w:val="en-US"/>
    </w:rPr>
  </w:style>
  <w:style w:type="paragraph" w:customStyle="1" w:styleId="CharChar1110">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Знак"/>
    <w:basedOn w:val="a"/>
    <w:rsid w:val="00DF2467"/>
    <w:pPr>
      <w:spacing w:after="0" w:line="240" w:lineRule="auto"/>
    </w:pPr>
    <w:rPr>
      <w:rFonts w:ascii="Verdana" w:eastAsia="Times New Roman" w:hAnsi="Verdana" w:cs="Times New Roman"/>
      <w:sz w:val="20"/>
      <w:szCs w:val="20"/>
      <w:lang w:val="en-US"/>
    </w:rPr>
  </w:style>
  <w:style w:type="paragraph" w:customStyle="1" w:styleId="CharChar114">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w:basedOn w:val="a"/>
    <w:rsid w:val="00DF2467"/>
    <w:pPr>
      <w:spacing w:after="0" w:line="240" w:lineRule="auto"/>
    </w:pPr>
    <w:rPr>
      <w:rFonts w:ascii="Verdana" w:eastAsia="Times New Roman" w:hAnsi="Verdana" w:cs="Times New Roman"/>
      <w:sz w:val="20"/>
      <w:szCs w:val="20"/>
      <w:lang w:val="en-US"/>
    </w:rPr>
  </w:style>
  <w:style w:type="paragraph" w:customStyle="1" w:styleId="aff">
    <w:name w:val="Знак Знак Знак Знак Знак Знак"/>
    <w:basedOn w:val="a"/>
    <w:rsid w:val="00DF2467"/>
    <w:pPr>
      <w:spacing w:after="0" w:line="240" w:lineRule="auto"/>
    </w:pPr>
    <w:rPr>
      <w:rFonts w:ascii="Verdana" w:eastAsia="Times New Roman" w:hAnsi="Verdana" w:cs="Times New Roman"/>
      <w:sz w:val="20"/>
      <w:szCs w:val="20"/>
      <w:lang w:val="en-US"/>
    </w:rPr>
  </w:style>
  <w:style w:type="paragraph" w:customStyle="1" w:styleId="CharChar1111">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rsid w:val="00DF2467"/>
    <w:pPr>
      <w:spacing w:after="0" w:line="240" w:lineRule="auto"/>
    </w:pPr>
    <w:rPr>
      <w:rFonts w:ascii="Verdana" w:eastAsia="Times New Roman" w:hAnsi="Verdana" w:cs="Times New Roman"/>
      <w:sz w:val="20"/>
      <w:szCs w:val="20"/>
      <w:lang w:val="en-US"/>
    </w:rPr>
  </w:style>
  <w:style w:type="paragraph" w:customStyle="1" w:styleId="CharChar13">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w:basedOn w:val="a"/>
    <w:rsid w:val="00DF2467"/>
    <w:pPr>
      <w:spacing w:after="0" w:line="240" w:lineRule="auto"/>
    </w:pPr>
    <w:rPr>
      <w:rFonts w:ascii="Verdana" w:eastAsia="Times New Roman" w:hAnsi="Verdana" w:cs="Times New Roman"/>
      <w:sz w:val="20"/>
      <w:szCs w:val="20"/>
      <w:lang w:val="en-US"/>
    </w:rPr>
  </w:style>
  <w:style w:type="paragraph" w:customStyle="1" w:styleId="CharChar14">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rsid w:val="00DF2467"/>
    <w:pPr>
      <w:spacing w:after="0" w:line="240" w:lineRule="auto"/>
    </w:pPr>
    <w:rPr>
      <w:rFonts w:ascii="Verdana" w:eastAsia="Times New Roman" w:hAnsi="Verdana" w:cs="Times New Roman"/>
      <w:sz w:val="20"/>
      <w:szCs w:val="20"/>
      <w:lang w:val="en-US"/>
    </w:rPr>
  </w:style>
  <w:style w:type="paragraph" w:customStyle="1" w:styleId="CharChar1112">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w:basedOn w:val="a"/>
    <w:rsid w:val="00DF2467"/>
    <w:pPr>
      <w:spacing w:after="0" w:line="240" w:lineRule="auto"/>
    </w:pPr>
    <w:rPr>
      <w:rFonts w:ascii="Verdana" w:eastAsia="Times New Roman" w:hAnsi="Verdana" w:cs="Times New Roman"/>
      <w:sz w:val="20"/>
      <w:szCs w:val="20"/>
      <w:lang w:val="en-US"/>
    </w:rPr>
  </w:style>
  <w:style w:type="paragraph" w:customStyle="1" w:styleId="CharChar115">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w:basedOn w:val="a"/>
    <w:rsid w:val="00DF2467"/>
    <w:pPr>
      <w:spacing w:after="0" w:line="240" w:lineRule="auto"/>
    </w:pPr>
    <w:rPr>
      <w:rFonts w:ascii="Verdana" w:eastAsia="Times New Roman" w:hAnsi="Verdana" w:cs="Times New Roman"/>
      <w:sz w:val="20"/>
      <w:szCs w:val="20"/>
      <w:lang w:val="en-US"/>
    </w:rPr>
  </w:style>
  <w:style w:type="paragraph" w:customStyle="1" w:styleId="CharChar15">
    <w:name w:val="Char Знак Знак Char Знак Знак Знак Знак Знак Знак Знак Знак Знак Знак Знак Знак Знак Знак Знак Знак1"/>
    <w:basedOn w:val="a"/>
    <w:rsid w:val="00DF2467"/>
    <w:pPr>
      <w:spacing w:after="0" w:line="240" w:lineRule="auto"/>
    </w:pPr>
    <w:rPr>
      <w:rFonts w:ascii="Verdana" w:eastAsia="Times New Roman" w:hAnsi="Verdana" w:cs="Times New Roman"/>
      <w:sz w:val="24"/>
      <w:szCs w:val="24"/>
      <w:lang w:val="en-US"/>
    </w:rPr>
  </w:style>
  <w:style w:type="paragraph" w:customStyle="1" w:styleId="15">
    <w:name w:val="Знак Знак Знак1"/>
    <w:basedOn w:val="a"/>
    <w:rsid w:val="00DF2467"/>
    <w:pPr>
      <w:spacing w:after="0" w:line="240" w:lineRule="auto"/>
    </w:pPr>
    <w:rPr>
      <w:rFonts w:ascii="Verdana" w:eastAsia="Times New Roman" w:hAnsi="Verdana" w:cs="Verdana"/>
      <w:sz w:val="20"/>
      <w:szCs w:val="20"/>
      <w:lang w:val="en-US"/>
    </w:rPr>
  </w:style>
  <w:style w:type="paragraph" w:styleId="aff0">
    <w:name w:val="annotation text"/>
    <w:basedOn w:val="a"/>
    <w:link w:val="aff1"/>
    <w:uiPriority w:val="99"/>
    <w:semiHidden/>
    <w:rsid w:val="00DF2467"/>
    <w:pPr>
      <w:spacing w:after="0" w:line="240" w:lineRule="auto"/>
    </w:pPr>
    <w:rPr>
      <w:rFonts w:ascii="Times New Roman" w:eastAsia="Times New Roman" w:hAnsi="Times New Roman" w:cs="Times New Roman"/>
      <w:sz w:val="20"/>
      <w:szCs w:val="20"/>
      <w:lang w:val="x-none" w:eastAsia="x-none"/>
    </w:rPr>
  </w:style>
  <w:style w:type="character" w:customStyle="1" w:styleId="aff1">
    <w:name w:val="Текст примечания Знак"/>
    <w:basedOn w:val="a0"/>
    <w:link w:val="aff0"/>
    <w:uiPriority w:val="99"/>
    <w:semiHidden/>
    <w:rsid w:val="00DF2467"/>
    <w:rPr>
      <w:rFonts w:ascii="Times New Roman" w:eastAsia="Times New Roman" w:hAnsi="Times New Roman" w:cs="Times New Roman"/>
      <w:sz w:val="20"/>
      <w:szCs w:val="20"/>
      <w:lang w:val="x-none" w:eastAsia="x-none"/>
    </w:rPr>
  </w:style>
  <w:style w:type="paragraph" w:styleId="aff2">
    <w:name w:val="annotation subject"/>
    <w:basedOn w:val="aff0"/>
    <w:next w:val="aff0"/>
    <w:link w:val="aff3"/>
    <w:uiPriority w:val="99"/>
    <w:rsid w:val="00DF2467"/>
    <w:rPr>
      <w:b/>
      <w:bCs/>
    </w:rPr>
  </w:style>
  <w:style w:type="character" w:customStyle="1" w:styleId="aff3">
    <w:name w:val="Тема примечания Знак"/>
    <w:basedOn w:val="aff1"/>
    <w:link w:val="aff2"/>
    <w:uiPriority w:val="99"/>
    <w:rsid w:val="00DF2467"/>
    <w:rPr>
      <w:rFonts w:ascii="Times New Roman" w:eastAsia="Times New Roman" w:hAnsi="Times New Roman" w:cs="Times New Roman"/>
      <w:b/>
      <w:bCs/>
      <w:sz w:val="20"/>
      <w:szCs w:val="20"/>
      <w:lang w:val="x-none" w:eastAsia="x-none"/>
    </w:rPr>
  </w:style>
  <w:style w:type="paragraph" w:customStyle="1" w:styleId="CharChar31">
    <w:name w:val="Char Знак Знак Char Знак Знак Знак Знак Знак Знак Знак Знак Знак Знак Знак Знак Знак Знак Знак3 Знак"/>
    <w:basedOn w:val="a"/>
    <w:rsid w:val="00DF2467"/>
    <w:pPr>
      <w:spacing w:after="0" w:line="240" w:lineRule="auto"/>
    </w:pPr>
    <w:rPr>
      <w:rFonts w:ascii="Verdana" w:eastAsia="Times New Roman" w:hAnsi="Verdana" w:cs="Times New Roman"/>
      <w:sz w:val="20"/>
      <w:szCs w:val="20"/>
      <w:lang w:val="en-US"/>
    </w:rPr>
  </w:style>
  <w:style w:type="character" w:customStyle="1" w:styleId="91">
    <w:name w:val="Знак Знак9"/>
    <w:semiHidden/>
    <w:rsid w:val="00DF2467"/>
    <w:rPr>
      <w:rFonts w:cs="Times New Roman"/>
      <w:b/>
      <w:sz w:val="24"/>
      <w:lang w:val="uk-UA" w:eastAsia="ru-RU" w:bidi="ar-SA"/>
    </w:rPr>
  </w:style>
  <w:style w:type="paragraph" w:customStyle="1" w:styleId="rvps2">
    <w:name w:val="rvps2"/>
    <w:basedOn w:val="a"/>
    <w:qFormat/>
    <w:rsid w:val="00DF24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F24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
    <w:name w:val="st"/>
    <w:rsid w:val="00DF2467"/>
    <w:rPr>
      <w:rFonts w:cs="Times New Roman"/>
    </w:rPr>
  </w:style>
  <w:style w:type="character" w:customStyle="1" w:styleId="rvts0">
    <w:name w:val="rvts0"/>
    <w:rsid w:val="00DF2467"/>
    <w:rPr>
      <w:rFonts w:cs="Times New Roman"/>
    </w:rPr>
  </w:style>
  <w:style w:type="paragraph" w:styleId="aff4">
    <w:name w:val="List Paragraph"/>
    <w:aliases w:val="Number Bullets"/>
    <w:basedOn w:val="a"/>
    <w:link w:val="aff5"/>
    <w:uiPriority w:val="1"/>
    <w:qFormat/>
    <w:rsid w:val="00DF246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10">
    <w:name w:val="Основной текст 21"/>
    <w:basedOn w:val="a"/>
    <w:rsid w:val="00DF2467"/>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rvts37">
    <w:name w:val="rvts37"/>
    <w:basedOn w:val="a0"/>
    <w:rsid w:val="00DF2467"/>
  </w:style>
  <w:style w:type="character" w:customStyle="1" w:styleId="rvts11">
    <w:name w:val="rvts11"/>
    <w:basedOn w:val="a0"/>
    <w:rsid w:val="00DF2467"/>
  </w:style>
  <w:style w:type="character" w:customStyle="1" w:styleId="rvts46">
    <w:name w:val="rvts46"/>
    <w:basedOn w:val="a0"/>
    <w:rsid w:val="00DF2467"/>
  </w:style>
  <w:style w:type="paragraph" w:customStyle="1" w:styleId="aff6">
    <w:name w:val="a"/>
    <w:basedOn w:val="a"/>
    <w:uiPriority w:val="99"/>
    <w:rsid w:val="00DF2467"/>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9">
    <w:name w:val="rvts9"/>
    <w:rsid w:val="00DF2467"/>
  </w:style>
  <w:style w:type="paragraph" w:customStyle="1" w:styleId="FR4">
    <w:name w:val="FR4"/>
    <w:uiPriority w:val="99"/>
    <w:rsid w:val="00DF2467"/>
    <w:pPr>
      <w:widowControl w:val="0"/>
      <w:spacing w:before="40" w:after="0" w:line="300" w:lineRule="auto"/>
      <w:jc w:val="both"/>
    </w:pPr>
    <w:rPr>
      <w:rFonts w:ascii="Times New Roman" w:eastAsia="Times New Roman" w:hAnsi="Times New Roman" w:cs="Times New Roman"/>
      <w:snapToGrid w:val="0"/>
      <w:szCs w:val="20"/>
      <w:lang w:val="uk-UA" w:eastAsia="ru-RU"/>
    </w:rPr>
  </w:style>
  <w:style w:type="paragraph" w:customStyle="1" w:styleId="220">
    <w:name w:val="Основной текст с отступом 22"/>
    <w:basedOn w:val="a"/>
    <w:uiPriority w:val="99"/>
    <w:rsid w:val="00DF2467"/>
    <w:pPr>
      <w:widowControl w:val="0"/>
      <w:autoSpaceDE w:val="0"/>
      <w:spacing w:after="120" w:line="480" w:lineRule="auto"/>
      <w:ind w:left="283"/>
    </w:pPr>
    <w:rPr>
      <w:rFonts w:ascii="Times New Roman CYR" w:eastAsia="Times New Roman" w:hAnsi="Times New Roman CYR" w:cs="Times New Roman CYR"/>
      <w:kern w:val="1"/>
      <w:sz w:val="24"/>
      <w:szCs w:val="24"/>
      <w:lang w:val="uk-UA" w:eastAsia="ar-SA"/>
    </w:rPr>
  </w:style>
  <w:style w:type="paragraph" w:customStyle="1" w:styleId="16">
    <w:name w:val="Обычный1"/>
    <w:uiPriority w:val="99"/>
    <w:rsid w:val="00DF2467"/>
    <w:pPr>
      <w:spacing w:after="0" w:line="240" w:lineRule="auto"/>
    </w:pPr>
    <w:rPr>
      <w:rFonts w:ascii="Times New Roman" w:eastAsia="MS ??" w:hAnsi="Times New Roman" w:cs="Times New Roman"/>
      <w:sz w:val="20"/>
      <w:szCs w:val="20"/>
      <w:lang w:val="uk-UA" w:eastAsia="ru-RU"/>
    </w:rPr>
  </w:style>
  <w:style w:type="paragraph" w:customStyle="1" w:styleId="Oaeno">
    <w:name w:val="Oaeno"/>
    <w:rsid w:val="00DF2467"/>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 w:type="paragraph" w:customStyle="1" w:styleId="Oaeno0">
    <w:name w:val="Oaeno0"/>
    <w:basedOn w:val="Oaeno"/>
    <w:rsid w:val="00DF2467"/>
    <w:pPr>
      <w:ind w:firstLine="0"/>
    </w:pPr>
    <w:rPr>
      <w:color w:val="auto"/>
    </w:rPr>
  </w:style>
  <w:style w:type="paragraph" w:customStyle="1" w:styleId="17">
    <w:name w:val="Знак Знак Знак Знак Знак1"/>
    <w:basedOn w:val="a"/>
    <w:rsid w:val="00DF2467"/>
    <w:pPr>
      <w:spacing w:after="0" w:line="240" w:lineRule="auto"/>
    </w:pPr>
    <w:rPr>
      <w:rFonts w:ascii="Verdana" w:eastAsia="Times New Roman" w:hAnsi="Verdana" w:cs="Verdana"/>
      <w:sz w:val="20"/>
      <w:szCs w:val="20"/>
      <w:lang w:val="en-US"/>
    </w:rPr>
  </w:style>
  <w:style w:type="paragraph" w:customStyle="1" w:styleId="18">
    <w:name w:val="Стиль1"/>
    <w:basedOn w:val="a"/>
    <w:autoRedefine/>
    <w:rsid w:val="00DF2467"/>
    <w:pPr>
      <w:spacing w:before="120" w:after="120" w:line="240" w:lineRule="auto"/>
      <w:ind w:left="13" w:hanging="24"/>
      <w:jc w:val="center"/>
    </w:pPr>
    <w:rPr>
      <w:rFonts w:ascii="ISOCPEUR" w:eastAsia="Times New Roman" w:hAnsi="ISOCPEUR" w:cs="Times New Roman"/>
      <w:i/>
      <w:sz w:val="24"/>
      <w:szCs w:val="24"/>
      <w:lang w:val="uk-UA" w:eastAsia="ru-RU"/>
    </w:rPr>
  </w:style>
  <w:style w:type="paragraph" w:styleId="aff7">
    <w:name w:val="Balloon Text"/>
    <w:basedOn w:val="a"/>
    <w:link w:val="aff8"/>
    <w:uiPriority w:val="99"/>
    <w:semiHidden/>
    <w:rsid w:val="00DF2467"/>
    <w:pPr>
      <w:spacing w:after="0" w:line="240" w:lineRule="auto"/>
    </w:pPr>
    <w:rPr>
      <w:rFonts w:ascii="Tahoma" w:eastAsia="Times New Roman" w:hAnsi="Tahoma" w:cs="Times New Roman"/>
      <w:sz w:val="16"/>
      <w:szCs w:val="16"/>
      <w:lang w:val="x-none" w:eastAsia="x-none"/>
    </w:rPr>
  </w:style>
  <w:style w:type="character" w:customStyle="1" w:styleId="aff8">
    <w:name w:val="Текст выноски Знак"/>
    <w:basedOn w:val="a0"/>
    <w:link w:val="aff7"/>
    <w:uiPriority w:val="99"/>
    <w:semiHidden/>
    <w:rsid w:val="00DF2467"/>
    <w:rPr>
      <w:rFonts w:ascii="Tahoma" w:eastAsia="Times New Roman" w:hAnsi="Tahoma" w:cs="Times New Roman"/>
      <w:sz w:val="16"/>
      <w:szCs w:val="16"/>
      <w:lang w:val="x-none" w:eastAsia="x-none"/>
    </w:rPr>
  </w:style>
  <w:style w:type="paragraph" w:customStyle="1" w:styleId="aff9">
    <w:name w:val="Знак Знак"/>
    <w:basedOn w:val="a"/>
    <w:rsid w:val="00DF2467"/>
    <w:pPr>
      <w:spacing w:after="0" w:line="240" w:lineRule="auto"/>
    </w:pPr>
    <w:rPr>
      <w:rFonts w:ascii="Verdana" w:eastAsia="Times New Roman" w:hAnsi="Verdana" w:cs="Verdana"/>
      <w:sz w:val="20"/>
      <w:szCs w:val="20"/>
      <w:lang w:val="en-US"/>
    </w:rPr>
  </w:style>
  <w:style w:type="paragraph" w:styleId="35">
    <w:name w:val="List Bullet 3"/>
    <w:basedOn w:val="a"/>
    <w:autoRedefine/>
    <w:rsid w:val="00DF2467"/>
    <w:pPr>
      <w:widowControl w:val="0"/>
      <w:tabs>
        <w:tab w:val="num" w:pos="926"/>
      </w:tabs>
      <w:autoSpaceDE w:val="0"/>
      <w:autoSpaceDN w:val="0"/>
      <w:spacing w:after="0" w:line="340" w:lineRule="auto"/>
      <w:ind w:left="926" w:hanging="360"/>
    </w:pPr>
    <w:rPr>
      <w:rFonts w:ascii="Times New Roman CYR" w:eastAsia="Times New Roman" w:hAnsi="Times New Roman CYR" w:cs="Times New Roman CYR"/>
      <w:sz w:val="20"/>
      <w:szCs w:val="20"/>
      <w:lang w:val="uk-UA" w:eastAsia="ru-RU"/>
    </w:rPr>
  </w:style>
  <w:style w:type="paragraph" w:customStyle="1" w:styleId="25">
    <w:name w:val="Обычный2"/>
    <w:rsid w:val="00DF2467"/>
    <w:pPr>
      <w:spacing w:after="0"/>
    </w:pPr>
    <w:rPr>
      <w:rFonts w:ascii="Arial" w:eastAsia="Arial" w:hAnsi="Arial" w:cs="Arial"/>
      <w:color w:val="000000"/>
      <w:lang w:eastAsia="ru-RU"/>
    </w:rPr>
  </w:style>
  <w:style w:type="paragraph" w:customStyle="1" w:styleId="19">
    <w:name w:val="Без интервала1"/>
    <w:rsid w:val="00DF2467"/>
    <w:pPr>
      <w:widowControl w:val="0"/>
      <w:autoSpaceDE w:val="0"/>
      <w:autoSpaceDN w:val="0"/>
      <w:spacing w:after="0" w:line="240" w:lineRule="auto"/>
    </w:pPr>
    <w:rPr>
      <w:rFonts w:ascii="Times New Roman CYR" w:eastAsia="Calibri" w:hAnsi="Times New Roman CYR" w:cs="Times New Roman CYR"/>
      <w:sz w:val="24"/>
      <w:szCs w:val="24"/>
      <w:lang w:eastAsia="ru-RU"/>
    </w:rPr>
  </w:style>
  <w:style w:type="paragraph" w:customStyle="1" w:styleId="310">
    <w:name w:val="Основной текст с отступом 31"/>
    <w:basedOn w:val="a"/>
    <w:rsid w:val="00DF2467"/>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1a">
    <w:name w:val="Абзац списка1"/>
    <w:basedOn w:val="a"/>
    <w:rsid w:val="00DF2467"/>
    <w:pPr>
      <w:ind w:left="720"/>
      <w:contextualSpacing/>
    </w:pPr>
    <w:rPr>
      <w:rFonts w:ascii="Calibri" w:eastAsia="Times New Roman" w:hAnsi="Calibri" w:cs="Times New Roman"/>
    </w:rPr>
  </w:style>
  <w:style w:type="paragraph" w:customStyle="1" w:styleId="affa">
    <w:name w:val="Содержимое таблицы"/>
    <w:basedOn w:val="a"/>
    <w:uiPriority w:val="99"/>
    <w:rsid w:val="00DF2467"/>
    <w:pPr>
      <w:suppressLineNumbers/>
      <w:suppressAutoHyphens/>
      <w:spacing w:after="0" w:line="240" w:lineRule="auto"/>
    </w:pPr>
    <w:rPr>
      <w:rFonts w:ascii="Times New Roman" w:eastAsia="Times New Roman" w:hAnsi="Times New Roman" w:cs="Times New Roman"/>
      <w:sz w:val="24"/>
      <w:szCs w:val="24"/>
      <w:lang w:val="uk-UA" w:eastAsia="ar-SA"/>
    </w:rPr>
  </w:style>
  <w:style w:type="paragraph" w:customStyle="1" w:styleId="0">
    <w:name w:val="Òåêñò0"/>
    <w:basedOn w:val="a"/>
    <w:uiPriority w:val="99"/>
    <w:rsid w:val="00DF2467"/>
    <w:pPr>
      <w:widowControl w:val="0"/>
      <w:suppressAutoHyphens/>
      <w:spacing w:after="0" w:line="210" w:lineRule="atLeast"/>
      <w:jc w:val="both"/>
    </w:pPr>
    <w:rPr>
      <w:rFonts w:ascii="Times New Roman" w:eastAsia="Times New Roman" w:hAnsi="Times New Roman" w:cs="Times New Roman"/>
      <w:sz w:val="20"/>
      <w:szCs w:val="20"/>
      <w:lang w:val="en-US" w:eastAsia="zh-CN"/>
    </w:rPr>
  </w:style>
  <w:style w:type="paragraph" w:customStyle="1" w:styleId="CharChar8">
    <w:name w:val="Знак Знак Char Char"/>
    <w:basedOn w:val="a"/>
    <w:rsid w:val="00DF2467"/>
    <w:pPr>
      <w:spacing w:after="160" w:line="240" w:lineRule="exact"/>
    </w:pPr>
    <w:rPr>
      <w:rFonts w:ascii="Arial" w:eastAsia="Times New Roman" w:hAnsi="Arial" w:cs="Arial"/>
      <w:sz w:val="20"/>
      <w:szCs w:val="20"/>
      <w:lang w:val="en-US"/>
    </w:rPr>
  </w:style>
  <w:style w:type="paragraph" w:customStyle="1" w:styleId="FR3">
    <w:name w:val="FR3"/>
    <w:uiPriority w:val="99"/>
    <w:rsid w:val="00DF2467"/>
    <w:pPr>
      <w:widowControl w:val="0"/>
      <w:autoSpaceDE w:val="0"/>
      <w:autoSpaceDN w:val="0"/>
      <w:adjustRightInd w:val="0"/>
      <w:spacing w:before="260" w:after="0" w:line="240" w:lineRule="auto"/>
      <w:jc w:val="right"/>
    </w:pPr>
    <w:rPr>
      <w:rFonts w:ascii="Arial" w:eastAsia="Times New Roman" w:hAnsi="Arial" w:cs="Arial"/>
      <w:lang w:eastAsia="ru-RU"/>
    </w:rPr>
  </w:style>
  <w:style w:type="paragraph" w:customStyle="1" w:styleId="HTML1">
    <w:name w:val="Стандартний HTML"/>
    <w:basedOn w:val="a"/>
    <w:uiPriority w:val="99"/>
    <w:rsid w:val="00DF2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path">
    <w:name w:val="path"/>
    <w:basedOn w:val="a0"/>
    <w:rsid w:val="00DF2467"/>
  </w:style>
  <w:style w:type="character" w:customStyle="1" w:styleId="BodyTextIndentChar">
    <w:name w:val="Body Text Indent Char"/>
    <w:locked/>
    <w:rsid w:val="00DF2467"/>
    <w:rPr>
      <w:rFonts w:ascii="Times New Roman" w:hAnsi="Times New Roman" w:cs="Times New Roman"/>
      <w:sz w:val="24"/>
      <w:szCs w:val="24"/>
      <w:lang w:val="ru-RU" w:eastAsia="ru-RU"/>
    </w:rPr>
  </w:style>
  <w:style w:type="character" w:customStyle="1" w:styleId="HTMLPreformattedChar">
    <w:name w:val="HTML Preformatted Char"/>
    <w:locked/>
    <w:rsid w:val="00DF2467"/>
    <w:rPr>
      <w:rFonts w:ascii="Courier New" w:hAnsi="Courier New" w:cs="Courier New"/>
      <w:sz w:val="20"/>
      <w:szCs w:val="20"/>
      <w:lang w:val="ru-RU" w:eastAsia="ru-RU"/>
    </w:rPr>
  </w:style>
  <w:style w:type="paragraph" w:customStyle="1" w:styleId="26">
    <w:name w:val="2"/>
    <w:basedOn w:val="a"/>
    <w:next w:val="af0"/>
    <w:link w:val="affb"/>
    <w:uiPriority w:val="99"/>
    <w:qFormat/>
    <w:rsid w:val="00DF2467"/>
    <w:pPr>
      <w:widowControl w:val="0"/>
      <w:spacing w:after="0" w:line="240" w:lineRule="auto"/>
      <w:ind w:left="320"/>
      <w:jc w:val="center"/>
    </w:pPr>
    <w:rPr>
      <w:rFonts w:ascii="Arial" w:eastAsia="Times New Roman" w:hAnsi="Arial" w:cs="Times New Roman"/>
      <w:b/>
      <w:snapToGrid w:val="0"/>
      <w:sz w:val="18"/>
      <w:szCs w:val="20"/>
      <w:lang w:val="x-none" w:eastAsia="ru-RU"/>
    </w:rPr>
  </w:style>
  <w:style w:type="character" w:customStyle="1" w:styleId="affb">
    <w:name w:val="Заголовок Знак"/>
    <w:aliases w:val="Название Знак1"/>
    <w:link w:val="26"/>
    <w:uiPriority w:val="99"/>
    <w:rsid w:val="00DF2467"/>
    <w:rPr>
      <w:rFonts w:ascii="Arial" w:eastAsia="Times New Roman" w:hAnsi="Arial" w:cs="Times New Roman"/>
      <w:b/>
      <w:snapToGrid w:val="0"/>
      <w:sz w:val="18"/>
      <w:szCs w:val="20"/>
      <w:lang w:val="x-none" w:eastAsia="ru-RU"/>
    </w:rPr>
  </w:style>
  <w:style w:type="paragraph" w:styleId="affc">
    <w:name w:val="Plain Text"/>
    <w:basedOn w:val="a"/>
    <w:link w:val="affd"/>
    <w:rsid w:val="00DF2467"/>
    <w:pPr>
      <w:autoSpaceDE w:val="0"/>
      <w:autoSpaceDN w:val="0"/>
      <w:spacing w:after="0" w:line="240" w:lineRule="auto"/>
    </w:pPr>
    <w:rPr>
      <w:rFonts w:ascii="Courier New" w:eastAsia="Times New Roman" w:hAnsi="Courier New" w:cs="Times New Roman"/>
      <w:color w:val="000000"/>
      <w:sz w:val="20"/>
      <w:szCs w:val="20"/>
      <w:lang w:val="x-none" w:eastAsia="x-none"/>
    </w:rPr>
  </w:style>
  <w:style w:type="character" w:customStyle="1" w:styleId="affd">
    <w:name w:val="Текст Знак"/>
    <w:basedOn w:val="a0"/>
    <w:link w:val="affc"/>
    <w:rsid w:val="00DF2467"/>
    <w:rPr>
      <w:rFonts w:ascii="Courier New" w:eastAsia="Times New Roman" w:hAnsi="Courier New" w:cs="Times New Roman"/>
      <w:color w:val="000000"/>
      <w:sz w:val="20"/>
      <w:szCs w:val="20"/>
      <w:lang w:val="x-none" w:eastAsia="x-none"/>
    </w:rPr>
  </w:style>
  <w:style w:type="paragraph" w:customStyle="1" w:styleId="110">
    <w:name w:val="Обычный11"/>
    <w:uiPriority w:val="99"/>
    <w:rsid w:val="00DF2467"/>
    <w:pPr>
      <w:spacing w:after="0" w:line="240" w:lineRule="auto"/>
    </w:pPr>
    <w:rPr>
      <w:rFonts w:ascii="Times New Roman" w:eastAsia="MS ??" w:hAnsi="Times New Roman" w:cs="Times New Roman"/>
      <w:sz w:val="20"/>
      <w:szCs w:val="20"/>
      <w:lang w:val="uk-UA" w:eastAsia="ru-RU"/>
    </w:rPr>
  </w:style>
  <w:style w:type="paragraph" w:customStyle="1" w:styleId="27">
    <w:name w:val="Абзац списка2"/>
    <w:basedOn w:val="a"/>
    <w:uiPriority w:val="99"/>
    <w:qFormat/>
    <w:rsid w:val="00DF2467"/>
    <w:pPr>
      <w:spacing w:after="0" w:line="240" w:lineRule="auto"/>
      <w:ind w:left="720"/>
    </w:pPr>
    <w:rPr>
      <w:rFonts w:ascii="Times New Roman" w:eastAsia="Times New Roman" w:hAnsi="Times New Roman" w:cs="Times New Roman"/>
      <w:sz w:val="24"/>
      <w:szCs w:val="24"/>
      <w:lang w:eastAsia="ru-RU"/>
    </w:rPr>
  </w:style>
  <w:style w:type="paragraph" w:styleId="affe">
    <w:name w:val="No Spacing"/>
    <w:aliases w:val="nado12,Bullet"/>
    <w:link w:val="afff"/>
    <w:uiPriority w:val="1"/>
    <w:qFormat/>
    <w:rsid w:val="00DF2467"/>
    <w:pPr>
      <w:spacing w:after="0" w:line="240" w:lineRule="auto"/>
    </w:pPr>
    <w:rPr>
      <w:rFonts w:ascii="Times New Roman" w:eastAsia="Times New Roman" w:hAnsi="Times New Roman" w:cs="Times New Roman"/>
      <w:sz w:val="28"/>
      <w:szCs w:val="28"/>
      <w:lang w:eastAsia="ru-RU"/>
    </w:rPr>
  </w:style>
  <w:style w:type="character" w:customStyle="1" w:styleId="afff0">
    <w:name w:val="Подпись к таблице_"/>
    <w:link w:val="afff1"/>
    <w:semiHidden/>
    <w:locked/>
    <w:rsid w:val="00DF2467"/>
    <w:rPr>
      <w:rFonts w:ascii="Arial" w:eastAsia="Arial" w:hAnsi="Arial" w:cs="Arial"/>
      <w:shd w:val="clear" w:color="auto" w:fill="FFFFFF"/>
    </w:rPr>
  </w:style>
  <w:style w:type="paragraph" w:customStyle="1" w:styleId="afff1">
    <w:name w:val="Подпись к таблице"/>
    <w:basedOn w:val="a"/>
    <w:link w:val="afff0"/>
    <w:semiHidden/>
    <w:rsid w:val="00DF2467"/>
    <w:pPr>
      <w:widowControl w:val="0"/>
      <w:shd w:val="clear" w:color="auto" w:fill="FFFFFF"/>
      <w:spacing w:after="0" w:line="240" w:lineRule="auto"/>
      <w:ind w:firstLine="720"/>
    </w:pPr>
    <w:rPr>
      <w:rFonts w:ascii="Arial" w:eastAsia="Arial" w:hAnsi="Arial" w:cs="Arial"/>
    </w:rPr>
  </w:style>
  <w:style w:type="character" w:styleId="afff2">
    <w:name w:val="annotation reference"/>
    <w:semiHidden/>
    <w:unhideWhenUsed/>
    <w:rsid w:val="00DF2467"/>
    <w:rPr>
      <w:sz w:val="16"/>
      <w:szCs w:val="16"/>
    </w:rPr>
  </w:style>
  <w:style w:type="character" w:styleId="afff3">
    <w:name w:val="FollowedHyperlink"/>
    <w:uiPriority w:val="99"/>
    <w:semiHidden/>
    <w:unhideWhenUsed/>
    <w:rsid w:val="00DF2467"/>
    <w:rPr>
      <w:color w:val="954F72"/>
      <w:u w:val="single"/>
    </w:rPr>
  </w:style>
  <w:style w:type="paragraph" w:customStyle="1" w:styleId="WW-">
    <w:name w:val="WW-Заголовок"/>
    <w:basedOn w:val="a"/>
    <w:next w:val="a9"/>
    <w:uiPriority w:val="99"/>
    <w:rsid w:val="00DF2467"/>
    <w:pPr>
      <w:widowControl w:val="0"/>
      <w:suppressAutoHyphens/>
      <w:spacing w:after="0" w:line="240" w:lineRule="auto"/>
      <w:jc w:val="center"/>
    </w:pPr>
    <w:rPr>
      <w:rFonts w:ascii="Times New Roman" w:eastAsia="Times New Roman" w:hAnsi="Times New Roman" w:cs="Times New Roman"/>
      <w:sz w:val="32"/>
      <w:szCs w:val="20"/>
      <w:lang w:val="uk-UA" w:eastAsia="zh-CN"/>
    </w:rPr>
  </w:style>
  <w:style w:type="paragraph" w:customStyle="1" w:styleId="1b">
    <w:name w:val="Основной текст с отступом1"/>
    <w:basedOn w:val="a"/>
    <w:rsid w:val="00DF2467"/>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8">
    <w:name w:val="Знак Знак2"/>
    <w:rsid w:val="00DF2467"/>
    <w:rPr>
      <w:rFonts w:ascii="Courier New" w:hAnsi="Courier New" w:cs="Courier New" w:hint="default"/>
      <w:color w:val="000000"/>
      <w:sz w:val="18"/>
      <w:szCs w:val="18"/>
      <w:lang w:val="ru-RU" w:eastAsia="ru-RU" w:bidi="ar-SA"/>
    </w:rPr>
  </w:style>
  <w:style w:type="table" w:customStyle="1" w:styleId="1c">
    <w:name w:val="Сетка таблицы1"/>
    <w:basedOn w:val="a1"/>
    <w:locked/>
    <w:rsid w:val="00DF246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Обычный (веб) Знак"/>
    <w:aliases w:val="Обычный (Web) Знак,Знак17 Знак,Знак18 Знак Знак,Знак17 Знак1 Знак, Знак17 Знак, Знак18 Знак Знак, Знак17 Знак1 Знак,Normal (Web) Char Знак Знак Знак,Normal (Web) Char Знак Знак1,Обычный (веб) Знак1 Знак,Обычный (веб) Знак Знак Знак1"/>
    <w:link w:val="a3"/>
    <w:locked/>
    <w:rsid w:val="00DF2467"/>
    <w:rPr>
      <w:rFonts w:ascii="Times New Roman" w:eastAsia="Times New Roman" w:hAnsi="Times New Roman" w:cs="Times New Roman"/>
      <w:sz w:val="24"/>
      <w:szCs w:val="24"/>
      <w:lang w:eastAsia="ru-RU"/>
    </w:rPr>
  </w:style>
  <w:style w:type="character" w:customStyle="1" w:styleId="29">
    <w:name w:val="Основной текст (2)_"/>
    <w:link w:val="211"/>
    <w:uiPriority w:val="99"/>
    <w:locked/>
    <w:rsid w:val="00DF2467"/>
    <w:rPr>
      <w:shd w:val="clear" w:color="auto" w:fill="FFFFFF"/>
    </w:rPr>
  </w:style>
  <w:style w:type="paragraph" w:customStyle="1" w:styleId="211">
    <w:name w:val="Основной текст (2)1"/>
    <w:basedOn w:val="a"/>
    <w:link w:val="29"/>
    <w:uiPriority w:val="99"/>
    <w:rsid w:val="00DF2467"/>
    <w:pPr>
      <w:widowControl w:val="0"/>
      <w:shd w:val="clear" w:color="auto" w:fill="FFFFFF"/>
      <w:spacing w:before="420" w:after="300" w:line="240" w:lineRule="atLeast"/>
      <w:jc w:val="both"/>
    </w:pPr>
  </w:style>
  <w:style w:type="paragraph" w:customStyle="1" w:styleId="afff4">
    <w:name w:val="Стиль"/>
    <w:rsid w:val="00DF246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tlid-translation">
    <w:name w:val="tlid-translation"/>
    <w:rsid w:val="00DF2467"/>
  </w:style>
  <w:style w:type="paragraph" w:customStyle="1" w:styleId="36">
    <w:name w:val="Без интервала3"/>
    <w:uiPriority w:val="1"/>
    <w:qFormat/>
    <w:rsid w:val="00DF2467"/>
    <w:pPr>
      <w:spacing w:after="0" w:line="240" w:lineRule="auto"/>
    </w:pPr>
    <w:rPr>
      <w:rFonts w:ascii="Times New Roman" w:eastAsia="Times New Roman" w:hAnsi="Times New Roman" w:cs="Times New Roman"/>
      <w:sz w:val="28"/>
      <w:szCs w:val="28"/>
      <w:lang w:eastAsia="ru-RU"/>
    </w:rPr>
  </w:style>
  <w:style w:type="paragraph" w:customStyle="1" w:styleId="TableParagraph">
    <w:name w:val="Table Paragraph"/>
    <w:basedOn w:val="a"/>
    <w:uiPriority w:val="1"/>
    <w:qFormat/>
    <w:rsid w:val="00DF2467"/>
    <w:pPr>
      <w:widowControl w:val="0"/>
      <w:autoSpaceDE w:val="0"/>
      <w:autoSpaceDN w:val="0"/>
      <w:spacing w:after="0" w:line="240" w:lineRule="auto"/>
      <w:ind w:left="112"/>
      <w:jc w:val="both"/>
    </w:pPr>
    <w:rPr>
      <w:rFonts w:ascii="Times New Roman" w:eastAsia="Times New Roman" w:hAnsi="Times New Roman" w:cs="Times New Roman"/>
      <w:lang w:val="uk-UA"/>
    </w:rPr>
  </w:style>
  <w:style w:type="paragraph" w:customStyle="1" w:styleId="rvps14">
    <w:name w:val="rvps14"/>
    <w:basedOn w:val="a"/>
    <w:rsid w:val="00DF24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
    <w:name w:val="Без интервала Знак"/>
    <w:aliases w:val="nado12 Знак,Bullet Знак"/>
    <w:link w:val="affe"/>
    <w:uiPriority w:val="1"/>
    <w:qFormat/>
    <w:locked/>
    <w:rsid w:val="00DF2467"/>
    <w:rPr>
      <w:rFonts w:ascii="Times New Roman" w:eastAsia="Times New Roman" w:hAnsi="Times New Roman" w:cs="Times New Roman"/>
      <w:sz w:val="28"/>
      <w:szCs w:val="28"/>
      <w:lang w:eastAsia="ru-RU"/>
    </w:rPr>
  </w:style>
  <w:style w:type="character" w:customStyle="1" w:styleId="aff5">
    <w:name w:val="Абзац списка Знак"/>
    <w:aliases w:val="Number Bullets Знак"/>
    <w:link w:val="aff4"/>
    <w:uiPriority w:val="1"/>
    <w:locked/>
    <w:rsid w:val="00DF2467"/>
    <w:rPr>
      <w:rFonts w:ascii="Times New Roman" w:eastAsia="Times New Roman" w:hAnsi="Times New Roman" w:cs="Times New Roman"/>
      <w:sz w:val="24"/>
      <w:szCs w:val="24"/>
      <w:lang w:eastAsia="ru-RU"/>
    </w:rPr>
  </w:style>
  <w:style w:type="character" w:customStyle="1" w:styleId="rvts23">
    <w:name w:val="rvts23"/>
    <w:rsid w:val="00DF2467"/>
  </w:style>
  <w:style w:type="paragraph" w:customStyle="1" w:styleId="2a">
    <w:name w:val="Обычный2"/>
    <w:rsid w:val="00DF2467"/>
    <w:pPr>
      <w:spacing w:after="0"/>
    </w:pPr>
    <w:rPr>
      <w:rFonts w:ascii="Arial" w:eastAsia="Arial"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0" w:unhideWhenUsed="0" w:qFormat="1"/>
    <w:lsdException w:name="Plain Text" w:uiPriority="0"/>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F2467"/>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qFormat/>
    <w:rsid w:val="00DF2467"/>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DF2467"/>
    <w:pPr>
      <w:autoSpaceDE w:val="0"/>
      <w:autoSpaceDN w:val="0"/>
      <w:adjustRightInd w:val="0"/>
      <w:spacing w:after="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qFormat/>
    <w:rsid w:val="00DF246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9"/>
    <w:qFormat/>
    <w:rsid w:val="00DF2467"/>
    <w:pPr>
      <w:spacing w:before="240" w:after="60" w:line="240" w:lineRule="auto"/>
      <w:outlineLvl w:val="4"/>
    </w:pPr>
    <w:rPr>
      <w:rFonts w:ascii="Calibri" w:eastAsia="Times New Roman" w:hAnsi="Calibri" w:cs="Times New Roman"/>
      <w:b/>
      <w:bCs/>
      <w:i/>
      <w:iCs/>
      <w:sz w:val="26"/>
      <w:szCs w:val="26"/>
      <w:lang w:val="x-none" w:eastAsia="x-none"/>
    </w:rPr>
  </w:style>
  <w:style w:type="paragraph" w:styleId="6">
    <w:name w:val="heading 6"/>
    <w:basedOn w:val="a"/>
    <w:next w:val="a"/>
    <w:link w:val="60"/>
    <w:uiPriority w:val="99"/>
    <w:qFormat/>
    <w:rsid w:val="00DF2467"/>
    <w:pPr>
      <w:spacing w:before="240" w:after="60" w:line="240" w:lineRule="auto"/>
      <w:outlineLvl w:val="5"/>
    </w:pPr>
    <w:rPr>
      <w:rFonts w:ascii="Calibri" w:eastAsia="Times New Roman" w:hAnsi="Calibri" w:cs="Times New Roman"/>
      <w:b/>
      <w:bCs/>
      <w:sz w:val="20"/>
      <w:szCs w:val="20"/>
      <w:lang w:val="x-none" w:eastAsia="x-none"/>
    </w:rPr>
  </w:style>
  <w:style w:type="paragraph" w:styleId="7">
    <w:name w:val="heading 7"/>
    <w:basedOn w:val="a"/>
    <w:next w:val="a"/>
    <w:link w:val="70"/>
    <w:uiPriority w:val="99"/>
    <w:qFormat/>
    <w:rsid w:val="00DF2467"/>
    <w:pPr>
      <w:spacing w:before="240" w:after="60" w:line="240" w:lineRule="auto"/>
      <w:outlineLvl w:val="6"/>
    </w:pPr>
    <w:rPr>
      <w:rFonts w:ascii="Calibri" w:eastAsia="Times New Roman" w:hAnsi="Calibri" w:cs="Times New Roman"/>
      <w:sz w:val="24"/>
      <w:szCs w:val="24"/>
      <w:lang w:val="x-none" w:eastAsia="x-none"/>
    </w:rPr>
  </w:style>
  <w:style w:type="paragraph" w:styleId="8">
    <w:name w:val="heading 8"/>
    <w:basedOn w:val="a"/>
    <w:next w:val="a"/>
    <w:link w:val="80"/>
    <w:uiPriority w:val="99"/>
    <w:qFormat/>
    <w:rsid w:val="00DF2467"/>
    <w:pPr>
      <w:keepNext/>
      <w:numPr>
        <w:numId w:val="1"/>
      </w:numPr>
      <w:spacing w:after="0" w:line="500" w:lineRule="auto"/>
      <w:ind w:right="-40"/>
      <w:jc w:val="center"/>
      <w:outlineLvl w:val="7"/>
    </w:pPr>
    <w:rPr>
      <w:rFonts w:ascii="Times New Roman" w:eastAsia="Times New Roman" w:hAnsi="Times New Roman" w:cs="Times New Roman"/>
      <w:b/>
      <w:sz w:val="24"/>
      <w:szCs w:val="20"/>
      <w:lang w:val="x-none" w:eastAsia="x-none"/>
    </w:rPr>
  </w:style>
  <w:style w:type="paragraph" w:styleId="9">
    <w:name w:val="heading 9"/>
    <w:basedOn w:val="a"/>
    <w:next w:val="a"/>
    <w:link w:val="90"/>
    <w:qFormat/>
    <w:rsid w:val="00DF2467"/>
    <w:pPr>
      <w:widowControl w:val="0"/>
      <w:autoSpaceDE w:val="0"/>
      <w:autoSpaceDN w:val="0"/>
      <w:adjustRightInd w:val="0"/>
      <w:spacing w:before="240" w:after="60" w:line="240" w:lineRule="auto"/>
      <w:outlineLvl w:val="8"/>
    </w:pPr>
    <w:rPr>
      <w:rFonts w:ascii="Cambria" w:eastAsia="Times New Roman" w:hAnsi="Cambria" w:cs="Times New Roman"/>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F2467"/>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DF2467"/>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F2467"/>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DF2467"/>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DF2467"/>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9"/>
    <w:rsid w:val="00DF2467"/>
    <w:rPr>
      <w:rFonts w:ascii="Calibri" w:eastAsia="Times New Roman" w:hAnsi="Calibri" w:cs="Times New Roman"/>
      <w:b/>
      <w:bCs/>
      <w:sz w:val="20"/>
      <w:szCs w:val="20"/>
      <w:lang w:val="x-none" w:eastAsia="x-none"/>
    </w:rPr>
  </w:style>
  <w:style w:type="character" w:customStyle="1" w:styleId="70">
    <w:name w:val="Заголовок 7 Знак"/>
    <w:basedOn w:val="a0"/>
    <w:link w:val="7"/>
    <w:uiPriority w:val="99"/>
    <w:rsid w:val="00DF2467"/>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9"/>
    <w:rsid w:val="00DF2467"/>
    <w:rPr>
      <w:rFonts w:ascii="Times New Roman" w:eastAsia="Times New Roman" w:hAnsi="Times New Roman" w:cs="Times New Roman"/>
      <w:b/>
      <w:sz w:val="24"/>
      <w:szCs w:val="20"/>
      <w:lang w:val="x-none" w:eastAsia="x-none"/>
    </w:rPr>
  </w:style>
  <w:style w:type="character" w:customStyle="1" w:styleId="90">
    <w:name w:val="Заголовок 9 Знак"/>
    <w:basedOn w:val="a0"/>
    <w:link w:val="9"/>
    <w:rsid w:val="00DF2467"/>
    <w:rPr>
      <w:rFonts w:ascii="Cambria" w:eastAsia="Times New Roman" w:hAnsi="Cambria" w:cs="Times New Roman"/>
      <w:lang w:val="uk-UA" w:eastAsia="ru-RU"/>
    </w:rPr>
  </w:style>
  <w:style w:type="numbering" w:customStyle="1" w:styleId="11">
    <w:name w:val="Нет списка1"/>
    <w:next w:val="a2"/>
    <w:uiPriority w:val="99"/>
    <w:semiHidden/>
    <w:unhideWhenUsed/>
    <w:rsid w:val="00DF2467"/>
  </w:style>
  <w:style w:type="paragraph" w:styleId="HTML">
    <w:name w:val="HTML Preformatted"/>
    <w:basedOn w:val="a"/>
    <w:link w:val="HTML0"/>
    <w:uiPriority w:val="99"/>
    <w:rsid w:val="00DF2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F2467"/>
    <w:rPr>
      <w:rFonts w:ascii="Courier New" w:eastAsia="Times New Roman" w:hAnsi="Courier New" w:cs="Courier New"/>
      <w:sz w:val="20"/>
      <w:szCs w:val="20"/>
      <w:lang w:eastAsia="ru-RU"/>
    </w:rPr>
  </w:style>
  <w:style w:type="paragraph" w:styleId="a3">
    <w:name w:val="Normal (Web)"/>
    <w:aliases w:val="Обычный (Web),Знак17,Знак18 Знак,Знак17 Знак1, Знак17, Знак18 Знак, Знак17 Знак1,Normal (Web) Char Знак Знак,Normal (Web) Char Знак,Обычный (веб) Знак1,Обычный (веб) Знак Знак,Знак17 Знак Знак,Обычный (веб) Знак Знак Знак,Знак18 Зна"/>
    <w:basedOn w:val="a"/>
    <w:link w:val="a4"/>
    <w:qFormat/>
    <w:rsid w:val="00DF24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uiPriority w:val="99"/>
    <w:qFormat/>
    <w:rsid w:val="00DF2467"/>
    <w:rPr>
      <w:rFonts w:cs="Times New Roman"/>
      <w:b/>
      <w:bCs/>
    </w:rPr>
  </w:style>
  <w:style w:type="paragraph" w:customStyle="1" w:styleId="CharChar">
    <w:name w:val="Char Знак Знак Char Знак Знак Знак Знак Знак Знак Знак Знак Знак Знак Знак Знак Знак"/>
    <w:basedOn w:val="a"/>
    <w:rsid w:val="00DF2467"/>
    <w:pPr>
      <w:spacing w:after="0" w:line="240" w:lineRule="auto"/>
    </w:pPr>
    <w:rPr>
      <w:rFonts w:ascii="Verdana" w:eastAsia="Times New Roman" w:hAnsi="Verdana" w:cs="Times New Roman"/>
      <w:sz w:val="20"/>
      <w:szCs w:val="20"/>
      <w:lang w:val="en-US"/>
    </w:rPr>
  </w:style>
  <w:style w:type="character" w:styleId="a6">
    <w:name w:val="Emphasis"/>
    <w:qFormat/>
    <w:rsid w:val="00DF2467"/>
    <w:rPr>
      <w:rFonts w:cs="Times New Roman"/>
      <w:i/>
      <w:iCs/>
    </w:rPr>
  </w:style>
  <w:style w:type="paragraph" w:styleId="a7">
    <w:name w:val="footer"/>
    <w:basedOn w:val="a"/>
    <w:link w:val="a8"/>
    <w:uiPriority w:val="99"/>
    <w:rsid w:val="00DF2467"/>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a8">
    <w:name w:val="Нижний колонтитул Знак"/>
    <w:basedOn w:val="a0"/>
    <w:link w:val="a7"/>
    <w:uiPriority w:val="99"/>
    <w:rsid w:val="00DF2467"/>
    <w:rPr>
      <w:rFonts w:ascii="Times New Roman" w:eastAsia="Times New Roman" w:hAnsi="Times New Roman" w:cs="Times New Roman"/>
      <w:sz w:val="24"/>
      <w:szCs w:val="24"/>
      <w:lang w:val="x-none" w:eastAsia="x-none"/>
    </w:rPr>
  </w:style>
  <w:style w:type="paragraph" w:customStyle="1" w:styleId="12">
    <w:name w:val="1"/>
    <w:basedOn w:val="a"/>
    <w:rsid w:val="00DF2467"/>
    <w:pPr>
      <w:spacing w:after="0" w:line="240" w:lineRule="auto"/>
    </w:pPr>
    <w:rPr>
      <w:rFonts w:ascii="Verdana" w:eastAsia="Times New Roman" w:hAnsi="Verdana" w:cs="Verdana"/>
      <w:sz w:val="20"/>
      <w:szCs w:val="20"/>
      <w:lang w:val="en-US"/>
    </w:rPr>
  </w:style>
  <w:style w:type="paragraph" w:styleId="a9">
    <w:name w:val="Body Text"/>
    <w:aliases w:val="Основной текст таблиц,в таблице,таблицы,в таблицах, в таблице, в таблицах"/>
    <w:basedOn w:val="a"/>
    <w:link w:val="aa"/>
    <w:uiPriority w:val="99"/>
    <w:rsid w:val="00DF2467"/>
    <w:pPr>
      <w:autoSpaceDE w:val="0"/>
      <w:autoSpaceDN w:val="0"/>
      <w:spacing w:after="120" w:line="240" w:lineRule="auto"/>
      <w:jc w:val="both"/>
    </w:pPr>
    <w:rPr>
      <w:rFonts w:ascii="Arial" w:eastAsia="Times New Roman" w:hAnsi="Arial" w:cs="Arial"/>
      <w:sz w:val="20"/>
      <w:szCs w:val="20"/>
      <w:lang w:val="en-GB" w:eastAsia="ru-RU"/>
    </w:rPr>
  </w:style>
  <w:style w:type="character" w:customStyle="1" w:styleId="aa">
    <w:name w:val="Основной текст Знак"/>
    <w:aliases w:val="Основной текст таблиц Знак,в таблице Знак,таблицы Знак,в таблицах Знак, в таблице Знак, в таблицах Знак"/>
    <w:basedOn w:val="a0"/>
    <w:link w:val="a9"/>
    <w:uiPriority w:val="99"/>
    <w:rsid w:val="00DF2467"/>
    <w:rPr>
      <w:rFonts w:ascii="Arial" w:eastAsia="Times New Roman" w:hAnsi="Arial" w:cs="Arial"/>
      <w:sz w:val="20"/>
      <w:szCs w:val="20"/>
      <w:lang w:val="en-GB" w:eastAsia="ru-RU"/>
    </w:rPr>
  </w:style>
  <w:style w:type="paragraph" w:styleId="31">
    <w:name w:val="Body Text Indent 3"/>
    <w:basedOn w:val="a"/>
    <w:link w:val="32"/>
    <w:uiPriority w:val="99"/>
    <w:rsid w:val="00DF2467"/>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2">
    <w:name w:val="Основной текст с отступом 3 Знак"/>
    <w:basedOn w:val="a0"/>
    <w:link w:val="31"/>
    <w:uiPriority w:val="99"/>
    <w:rsid w:val="00DF2467"/>
    <w:rPr>
      <w:rFonts w:ascii="Times New Roman" w:eastAsia="Times New Roman" w:hAnsi="Times New Roman" w:cs="Times New Roman"/>
      <w:sz w:val="16"/>
      <w:szCs w:val="16"/>
      <w:lang w:val="x-none" w:eastAsia="x-none"/>
    </w:rPr>
  </w:style>
  <w:style w:type="table" w:styleId="ab">
    <w:name w:val="Table Grid"/>
    <w:basedOn w:val="a1"/>
    <w:uiPriority w:val="39"/>
    <w:rsid w:val="00DF24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rsid w:val="00DF246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d">
    <w:name w:val="Верхний колонтитул Знак"/>
    <w:basedOn w:val="a0"/>
    <w:link w:val="ac"/>
    <w:uiPriority w:val="99"/>
    <w:rsid w:val="00DF2467"/>
    <w:rPr>
      <w:rFonts w:ascii="Times New Roman" w:eastAsia="Times New Roman" w:hAnsi="Times New Roman" w:cs="Times New Roman"/>
      <w:sz w:val="24"/>
      <w:szCs w:val="24"/>
      <w:lang w:val="x-none" w:eastAsia="x-none"/>
    </w:rPr>
  </w:style>
  <w:style w:type="character" w:styleId="ae">
    <w:name w:val="page number"/>
    <w:rsid w:val="00DF2467"/>
    <w:rPr>
      <w:rFonts w:cs="Times New Roman"/>
    </w:rPr>
  </w:style>
  <w:style w:type="paragraph" w:customStyle="1" w:styleId="CharChar1">
    <w:name w:val="Char Знак Знак Char Знак Знак Знак Знак Знак Знак Знак Знак Знак Знак Знак Знак Знак1"/>
    <w:basedOn w:val="a"/>
    <w:rsid w:val="00DF2467"/>
    <w:pPr>
      <w:spacing w:after="0" w:line="240" w:lineRule="auto"/>
    </w:pPr>
    <w:rPr>
      <w:rFonts w:ascii="Verdana" w:eastAsia="Times New Roman" w:hAnsi="Verdana" w:cs="Times New Roman"/>
      <w:sz w:val="20"/>
      <w:szCs w:val="20"/>
      <w:lang w:val="en-US"/>
    </w:rPr>
  </w:style>
  <w:style w:type="paragraph" w:customStyle="1" w:styleId="af">
    <w:name w:val="Знак Знак Знак"/>
    <w:basedOn w:val="a"/>
    <w:rsid w:val="00DF2467"/>
    <w:pPr>
      <w:spacing w:after="0" w:line="240" w:lineRule="auto"/>
    </w:pPr>
    <w:rPr>
      <w:rFonts w:ascii="Verdana" w:eastAsia="Times New Roman" w:hAnsi="Verdana" w:cs="Verdana"/>
      <w:sz w:val="20"/>
      <w:szCs w:val="20"/>
      <w:lang w:val="en-US"/>
    </w:rPr>
  </w:style>
  <w:style w:type="paragraph" w:styleId="21">
    <w:name w:val="Body Text 2"/>
    <w:basedOn w:val="a"/>
    <w:link w:val="22"/>
    <w:uiPriority w:val="99"/>
    <w:rsid w:val="00DF2467"/>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DF2467"/>
    <w:rPr>
      <w:rFonts w:ascii="Times New Roman" w:eastAsia="Times New Roman" w:hAnsi="Times New Roman" w:cs="Times New Roman"/>
      <w:sz w:val="24"/>
      <w:szCs w:val="24"/>
      <w:lang w:eastAsia="ru-RU"/>
    </w:rPr>
  </w:style>
  <w:style w:type="paragraph" w:styleId="af0">
    <w:name w:val="Title"/>
    <w:aliases w:val="Заголовок"/>
    <w:basedOn w:val="a"/>
    <w:link w:val="af1"/>
    <w:uiPriority w:val="99"/>
    <w:qFormat/>
    <w:rsid w:val="00DF2467"/>
    <w:pPr>
      <w:widowControl w:val="0"/>
      <w:spacing w:after="0" w:line="240" w:lineRule="auto"/>
      <w:ind w:left="320"/>
      <w:jc w:val="center"/>
    </w:pPr>
    <w:rPr>
      <w:rFonts w:ascii="Arial" w:eastAsia="Times New Roman" w:hAnsi="Arial" w:cs="Times New Roman"/>
      <w:b/>
      <w:snapToGrid w:val="0"/>
      <w:sz w:val="18"/>
      <w:szCs w:val="20"/>
      <w:lang w:val="uk-UA" w:eastAsia="ru-RU"/>
    </w:rPr>
  </w:style>
  <w:style w:type="character" w:customStyle="1" w:styleId="af1">
    <w:name w:val="Название Знак"/>
    <w:aliases w:val="Заголовок Знак1"/>
    <w:basedOn w:val="a0"/>
    <w:link w:val="af0"/>
    <w:uiPriority w:val="99"/>
    <w:rsid w:val="00DF2467"/>
    <w:rPr>
      <w:rFonts w:ascii="Arial" w:eastAsia="Times New Roman" w:hAnsi="Arial" w:cs="Times New Roman"/>
      <w:b/>
      <w:snapToGrid w:val="0"/>
      <w:sz w:val="18"/>
      <w:szCs w:val="20"/>
      <w:lang w:val="uk-UA" w:eastAsia="ru-RU"/>
    </w:rPr>
  </w:style>
  <w:style w:type="paragraph" w:styleId="23">
    <w:name w:val="Body Text Indent 2"/>
    <w:basedOn w:val="a"/>
    <w:link w:val="24"/>
    <w:uiPriority w:val="99"/>
    <w:rsid w:val="00DF2467"/>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4">
    <w:name w:val="Основной текст с отступом 2 Знак"/>
    <w:basedOn w:val="a0"/>
    <w:link w:val="23"/>
    <w:uiPriority w:val="99"/>
    <w:rsid w:val="00DF2467"/>
    <w:rPr>
      <w:rFonts w:ascii="Times New Roman" w:eastAsia="Times New Roman" w:hAnsi="Times New Roman" w:cs="Times New Roman"/>
      <w:sz w:val="24"/>
      <w:szCs w:val="24"/>
      <w:lang w:val="x-none" w:eastAsia="x-none"/>
    </w:rPr>
  </w:style>
  <w:style w:type="paragraph" w:styleId="af2">
    <w:name w:val="Body Text Indent"/>
    <w:basedOn w:val="a"/>
    <w:link w:val="af3"/>
    <w:uiPriority w:val="99"/>
    <w:rsid w:val="00DF2467"/>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3">
    <w:name w:val="Основной текст с отступом Знак"/>
    <w:basedOn w:val="a0"/>
    <w:link w:val="af2"/>
    <w:uiPriority w:val="99"/>
    <w:rsid w:val="00DF2467"/>
    <w:rPr>
      <w:rFonts w:ascii="Times New Roman" w:eastAsia="Times New Roman" w:hAnsi="Times New Roman" w:cs="Times New Roman"/>
      <w:sz w:val="24"/>
      <w:szCs w:val="24"/>
      <w:lang w:val="x-none" w:eastAsia="x-none"/>
    </w:rPr>
  </w:style>
  <w:style w:type="character" w:customStyle="1" w:styleId="Heading1">
    <w:name w:val="Heading #1"/>
    <w:link w:val="Heading11"/>
    <w:locked/>
    <w:rsid w:val="00DF2467"/>
    <w:rPr>
      <w:rFonts w:ascii="Arial" w:hAnsi="Arial" w:cs="Times New Roman"/>
      <w:b/>
      <w:bCs/>
      <w:shd w:val="clear" w:color="auto" w:fill="FFFFFF"/>
    </w:rPr>
  </w:style>
  <w:style w:type="paragraph" w:customStyle="1" w:styleId="Heading11">
    <w:name w:val="Heading #11"/>
    <w:basedOn w:val="a"/>
    <w:link w:val="Heading1"/>
    <w:rsid w:val="00DF2467"/>
    <w:pPr>
      <w:shd w:val="clear" w:color="auto" w:fill="FFFFFF"/>
      <w:spacing w:before="180" w:after="0" w:line="240" w:lineRule="atLeast"/>
      <w:outlineLvl w:val="0"/>
    </w:pPr>
    <w:rPr>
      <w:rFonts w:ascii="Arial" w:hAnsi="Arial" w:cs="Times New Roman"/>
      <w:b/>
      <w:bCs/>
      <w:shd w:val="clear" w:color="auto" w:fill="FFFFFF"/>
    </w:rPr>
  </w:style>
  <w:style w:type="character" w:customStyle="1" w:styleId="13">
    <w:name w:val="Основной текст1"/>
    <w:link w:val="Bodytext1"/>
    <w:uiPriority w:val="99"/>
    <w:locked/>
    <w:rsid w:val="00DF2467"/>
    <w:rPr>
      <w:rFonts w:ascii="Arial" w:hAnsi="Arial" w:cs="Times New Roman"/>
      <w:shd w:val="clear" w:color="auto" w:fill="FFFFFF"/>
    </w:rPr>
  </w:style>
  <w:style w:type="paragraph" w:customStyle="1" w:styleId="Bodytext1">
    <w:name w:val="Body text1"/>
    <w:basedOn w:val="a"/>
    <w:link w:val="13"/>
    <w:uiPriority w:val="99"/>
    <w:rsid w:val="00DF2467"/>
    <w:pPr>
      <w:shd w:val="clear" w:color="auto" w:fill="FFFFFF"/>
      <w:spacing w:after="720" w:line="250" w:lineRule="exact"/>
      <w:jc w:val="both"/>
    </w:pPr>
    <w:rPr>
      <w:rFonts w:ascii="Arial" w:hAnsi="Arial" w:cs="Times New Roman"/>
      <w:shd w:val="clear" w:color="auto" w:fill="FFFFFF"/>
    </w:rPr>
  </w:style>
  <w:style w:type="character" w:customStyle="1" w:styleId="Bodytext3">
    <w:name w:val="Body text (3)"/>
    <w:link w:val="Bodytext31"/>
    <w:uiPriority w:val="99"/>
    <w:locked/>
    <w:rsid w:val="00DF2467"/>
    <w:rPr>
      <w:rFonts w:ascii="Arial" w:hAnsi="Arial" w:cs="Times New Roman"/>
      <w:shd w:val="clear" w:color="auto" w:fill="FFFFFF"/>
    </w:rPr>
  </w:style>
  <w:style w:type="paragraph" w:customStyle="1" w:styleId="Bodytext31">
    <w:name w:val="Body text (3)1"/>
    <w:basedOn w:val="a"/>
    <w:link w:val="Bodytext3"/>
    <w:uiPriority w:val="99"/>
    <w:rsid w:val="00DF2467"/>
    <w:pPr>
      <w:shd w:val="clear" w:color="auto" w:fill="FFFFFF"/>
      <w:spacing w:before="720" w:after="300" w:line="240" w:lineRule="atLeast"/>
    </w:pPr>
    <w:rPr>
      <w:rFonts w:ascii="Arial" w:hAnsi="Arial" w:cs="Times New Roman"/>
      <w:shd w:val="clear" w:color="auto" w:fill="FFFFFF"/>
    </w:rPr>
  </w:style>
  <w:style w:type="character" w:customStyle="1" w:styleId="Bodytext3FranklinGothicMedium">
    <w:name w:val="Body text (3) + Franklin Gothic Medium"/>
    <w:aliases w:val="11 pt,Body text + Georgia"/>
    <w:uiPriority w:val="99"/>
    <w:rsid w:val="00DF2467"/>
    <w:rPr>
      <w:rFonts w:ascii="Franklin Gothic Medium" w:hAnsi="Franklin Gothic Medium" w:cs="Franklin Gothic Medium"/>
      <w:sz w:val="22"/>
      <w:szCs w:val="22"/>
      <w:shd w:val="clear" w:color="auto" w:fill="FFFFFF"/>
      <w:lang w:bidi="ar-SA"/>
    </w:rPr>
  </w:style>
  <w:style w:type="character" w:customStyle="1" w:styleId="Bodytext2">
    <w:name w:val="Body text2"/>
    <w:rsid w:val="00DF2467"/>
    <w:rPr>
      <w:rFonts w:ascii="Times New Roman" w:hAnsi="Times New Roman" w:cs="Times New Roman"/>
      <w:sz w:val="24"/>
      <w:szCs w:val="24"/>
      <w:shd w:val="clear" w:color="auto" w:fill="FFFFFF"/>
      <w:lang w:bidi="ar-SA"/>
    </w:rPr>
  </w:style>
  <w:style w:type="character" w:customStyle="1" w:styleId="Tableofcontents2">
    <w:name w:val="Table of contents (2)"/>
    <w:link w:val="Tableofcontents21"/>
    <w:locked/>
    <w:rsid w:val="00DF2467"/>
    <w:rPr>
      <w:rFonts w:ascii="Arial" w:hAnsi="Arial" w:cs="Times New Roman"/>
      <w:shd w:val="clear" w:color="auto" w:fill="FFFFFF"/>
    </w:rPr>
  </w:style>
  <w:style w:type="paragraph" w:customStyle="1" w:styleId="Tableofcontents21">
    <w:name w:val="Table of contents (2)1"/>
    <w:basedOn w:val="a"/>
    <w:link w:val="Tableofcontents2"/>
    <w:rsid w:val="00DF2467"/>
    <w:pPr>
      <w:shd w:val="clear" w:color="auto" w:fill="FFFFFF"/>
      <w:spacing w:before="300" w:after="0" w:line="240" w:lineRule="atLeast"/>
    </w:pPr>
    <w:rPr>
      <w:rFonts w:ascii="Arial" w:hAnsi="Arial" w:cs="Times New Roman"/>
      <w:shd w:val="clear" w:color="auto" w:fill="FFFFFF"/>
    </w:rPr>
  </w:style>
  <w:style w:type="character" w:customStyle="1" w:styleId="Bodytext20">
    <w:name w:val="Body text (2)"/>
    <w:link w:val="Bodytext21"/>
    <w:locked/>
    <w:rsid w:val="00DF2467"/>
    <w:rPr>
      <w:rFonts w:ascii="Arial" w:hAnsi="Arial" w:cs="Times New Roman"/>
      <w:shd w:val="clear" w:color="auto" w:fill="FFFFFF"/>
    </w:rPr>
  </w:style>
  <w:style w:type="paragraph" w:customStyle="1" w:styleId="Bodytext21">
    <w:name w:val="Body text (2)1"/>
    <w:basedOn w:val="a"/>
    <w:link w:val="Bodytext20"/>
    <w:rsid w:val="00DF2467"/>
    <w:pPr>
      <w:shd w:val="clear" w:color="auto" w:fill="FFFFFF"/>
      <w:spacing w:after="0" w:line="245" w:lineRule="exact"/>
    </w:pPr>
    <w:rPr>
      <w:rFonts w:ascii="Arial" w:hAnsi="Arial" w:cs="Times New Roman"/>
      <w:shd w:val="clear" w:color="auto" w:fill="FFFFFF"/>
    </w:rPr>
  </w:style>
  <w:style w:type="paragraph" w:styleId="af4">
    <w:name w:val="footnote text"/>
    <w:basedOn w:val="a"/>
    <w:link w:val="af5"/>
    <w:uiPriority w:val="99"/>
    <w:semiHidden/>
    <w:rsid w:val="00DF2467"/>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af5">
    <w:name w:val="Текст сноски Знак"/>
    <w:basedOn w:val="a0"/>
    <w:link w:val="af4"/>
    <w:uiPriority w:val="99"/>
    <w:semiHidden/>
    <w:rsid w:val="00DF2467"/>
    <w:rPr>
      <w:rFonts w:ascii="Times New Roman" w:eastAsia="Times New Roman" w:hAnsi="Times New Roman" w:cs="Times New Roman"/>
      <w:sz w:val="20"/>
      <w:szCs w:val="20"/>
      <w:lang w:val="x-none" w:eastAsia="x-none"/>
    </w:rPr>
  </w:style>
  <w:style w:type="character" w:styleId="af6">
    <w:name w:val="footnote reference"/>
    <w:semiHidden/>
    <w:rsid w:val="00DF2467"/>
    <w:rPr>
      <w:rFonts w:cs="Times New Roman"/>
      <w:vertAlign w:val="superscript"/>
    </w:rPr>
  </w:style>
  <w:style w:type="paragraph" w:customStyle="1" w:styleId="BodyTextIndent31">
    <w:name w:val="Body Text Indent 31"/>
    <w:basedOn w:val="a"/>
    <w:uiPriority w:val="99"/>
    <w:rsid w:val="00DF2467"/>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7">
    <w:name w:val="Знак Знак Знак Знак"/>
    <w:basedOn w:val="a"/>
    <w:rsid w:val="00DF2467"/>
    <w:pPr>
      <w:spacing w:after="0" w:line="240" w:lineRule="auto"/>
    </w:pPr>
    <w:rPr>
      <w:rFonts w:ascii="Verdana" w:eastAsia="Times New Roman" w:hAnsi="Verdana" w:cs="Times New Roman"/>
      <w:sz w:val="24"/>
      <w:szCs w:val="24"/>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Знак"/>
    <w:basedOn w:val="a"/>
    <w:rsid w:val="00DF2467"/>
    <w:pPr>
      <w:spacing w:after="0" w:line="240" w:lineRule="auto"/>
    </w:pPr>
    <w:rPr>
      <w:rFonts w:ascii="Verdana" w:eastAsia="Times New Roman" w:hAnsi="Verdana" w:cs="Times New Roman"/>
      <w:sz w:val="20"/>
      <w:szCs w:val="20"/>
      <w:lang w:val="en-US"/>
    </w:rPr>
  </w:style>
  <w:style w:type="paragraph" w:customStyle="1" w:styleId="af8">
    <w:name w:val="Знак"/>
    <w:basedOn w:val="a"/>
    <w:rsid w:val="00DF2467"/>
    <w:pPr>
      <w:spacing w:after="0" w:line="240" w:lineRule="auto"/>
    </w:pPr>
    <w:rPr>
      <w:rFonts w:ascii="Verdana" w:eastAsia="Times New Roman" w:hAnsi="Verdana" w:cs="Verdana"/>
      <w:sz w:val="20"/>
      <w:szCs w:val="20"/>
      <w:lang w:val="en-US"/>
    </w:rPr>
  </w:style>
  <w:style w:type="paragraph" w:customStyle="1" w:styleId="CharChar0">
    <w:name w:val="Char Знак Знак Char Знак Знак Знак Знак Знак Знак Знак Знак Знак Знак Знак Знак"/>
    <w:basedOn w:val="a"/>
    <w:rsid w:val="00DF2467"/>
    <w:pPr>
      <w:spacing w:after="0" w:line="240" w:lineRule="auto"/>
    </w:pPr>
    <w:rPr>
      <w:rFonts w:ascii="Verdana" w:eastAsia="Times New Roman" w:hAnsi="Verdana" w:cs="Verdana"/>
      <w:sz w:val="20"/>
      <w:szCs w:val="20"/>
      <w:lang w:val="en-US"/>
    </w:rPr>
  </w:style>
  <w:style w:type="paragraph" w:customStyle="1" w:styleId="af9">
    <w:name w:val="Знак Знак Знак Знак Знак"/>
    <w:basedOn w:val="a"/>
    <w:rsid w:val="00DF2467"/>
    <w:pPr>
      <w:spacing w:after="0" w:line="240" w:lineRule="auto"/>
    </w:pPr>
    <w:rPr>
      <w:rFonts w:ascii="Verdana" w:eastAsia="Times New Roman" w:hAnsi="Verdana" w:cs="Tahoma"/>
      <w:sz w:val="20"/>
      <w:szCs w:val="20"/>
      <w:lang w:val="en-US"/>
    </w:rPr>
  </w:style>
  <w:style w:type="paragraph" w:customStyle="1" w:styleId="CharChar2">
    <w:name w:val="Char Знак Знак Char Знак Знак Знак Знак Знак Знак Знак Знак Знак Знак Знак Знак Знак Знак"/>
    <w:basedOn w:val="a"/>
    <w:rsid w:val="00DF2467"/>
    <w:pPr>
      <w:spacing w:after="0" w:line="240" w:lineRule="auto"/>
    </w:pPr>
    <w:rPr>
      <w:rFonts w:ascii="Verdana" w:eastAsia="Times New Roman" w:hAnsi="Verdana" w:cs="Verdana"/>
      <w:sz w:val="20"/>
      <w:szCs w:val="20"/>
      <w:lang w:val="en-US"/>
    </w:rPr>
  </w:style>
  <w:style w:type="character" w:styleId="afa">
    <w:name w:val="Hyperlink"/>
    <w:uiPriority w:val="99"/>
    <w:rsid w:val="00DF2467"/>
    <w:rPr>
      <w:rFonts w:cs="Times New Roman"/>
      <w:color w:val="0000FF"/>
      <w:u w:val="single"/>
    </w:rPr>
  </w:style>
  <w:style w:type="character" w:customStyle="1" w:styleId="afb">
    <w:name w:val="Знак Знак"/>
    <w:rsid w:val="00DF2467"/>
    <w:rPr>
      <w:rFonts w:ascii="Courier New" w:hAnsi="Courier New" w:cs="Courier New"/>
      <w:color w:val="000000"/>
      <w:sz w:val="18"/>
      <w:szCs w:val="18"/>
      <w:lang w:val="ru-RU" w:eastAsia="ru-RU" w:bidi="ar-SA"/>
    </w:rPr>
  </w:style>
  <w:style w:type="character" w:customStyle="1" w:styleId="apple-converted-space">
    <w:name w:val="apple-converted-space"/>
    <w:rsid w:val="00DF2467"/>
    <w:rPr>
      <w:rFonts w:cs="Times New Roman"/>
    </w:rPr>
  </w:style>
  <w:style w:type="paragraph" w:styleId="afc">
    <w:name w:val="Subtitle"/>
    <w:basedOn w:val="a"/>
    <w:link w:val="afd"/>
    <w:uiPriority w:val="99"/>
    <w:qFormat/>
    <w:rsid w:val="00DF2467"/>
    <w:pPr>
      <w:spacing w:after="0" w:line="240" w:lineRule="auto"/>
    </w:pPr>
    <w:rPr>
      <w:rFonts w:ascii="Cambria" w:eastAsia="Times New Roman" w:hAnsi="Cambria" w:cs="Times New Roman"/>
      <w:sz w:val="24"/>
      <w:szCs w:val="24"/>
      <w:lang w:val="x-none" w:eastAsia="x-none"/>
    </w:rPr>
  </w:style>
  <w:style w:type="character" w:customStyle="1" w:styleId="afd">
    <w:name w:val="Подзаголовок Знак"/>
    <w:basedOn w:val="a0"/>
    <w:link w:val="afc"/>
    <w:uiPriority w:val="99"/>
    <w:rsid w:val="00DF2467"/>
    <w:rPr>
      <w:rFonts w:ascii="Cambria" w:eastAsia="Times New Roman" w:hAnsi="Cambria" w:cs="Times New Roman"/>
      <w:sz w:val="24"/>
      <w:szCs w:val="24"/>
      <w:lang w:val="x-none" w:eastAsia="x-none"/>
    </w:rPr>
  </w:style>
  <w:style w:type="paragraph" w:customStyle="1" w:styleId="FR1">
    <w:name w:val="FR1"/>
    <w:rsid w:val="00DF2467"/>
    <w:pPr>
      <w:widowControl w:val="0"/>
      <w:spacing w:after="0" w:line="240" w:lineRule="auto"/>
      <w:ind w:left="40"/>
      <w:jc w:val="both"/>
    </w:pPr>
    <w:rPr>
      <w:rFonts w:ascii="Times New Roman" w:eastAsia="Times New Roman" w:hAnsi="Times New Roman" w:cs="Times New Roman"/>
      <w:sz w:val="20"/>
      <w:szCs w:val="20"/>
      <w:lang w:val="uk-UA" w:eastAsia="ru-RU"/>
    </w:rPr>
  </w:style>
  <w:style w:type="paragraph" w:styleId="33">
    <w:name w:val="Body Text 3"/>
    <w:basedOn w:val="a"/>
    <w:link w:val="34"/>
    <w:uiPriority w:val="99"/>
    <w:rsid w:val="00DF2467"/>
    <w:pPr>
      <w:spacing w:before="180" w:after="0" w:line="240" w:lineRule="auto"/>
      <w:ind w:right="-20"/>
      <w:jc w:val="center"/>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uiPriority w:val="99"/>
    <w:rsid w:val="00DF2467"/>
    <w:rPr>
      <w:rFonts w:ascii="Times New Roman" w:eastAsia="Times New Roman" w:hAnsi="Times New Roman" w:cs="Times New Roman"/>
      <w:sz w:val="16"/>
      <w:szCs w:val="16"/>
      <w:lang w:val="x-none" w:eastAsia="x-none"/>
    </w:rPr>
  </w:style>
  <w:style w:type="paragraph" w:styleId="afe">
    <w:name w:val="Block Text"/>
    <w:basedOn w:val="a"/>
    <w:uiPriority w:val="99"/>
    <w:rsid w:val="00DF2467"/>
    <w:pPr>
      <w:spacing w:after="0" w:line="240" w:lineRule="auto"/>
      <w:ind w:left="-567" w:right="-1050"/>
      <w:jc w:val="both"/>
    </w:pPr>
    <w:rPr>
      <w:rFonts w:ascii="Times New Roman" w:eastAsia="Times New Roman" w:hAnsi="Times New Roman" w:cs="Times New Roman"/>
      <w:sz w:val="28"/>
      <w:szCs w:val="20"/>
      <w:lang w:val="uk-UA" w:eastAsia="ru-RU"/>
    </w:rPr>
  </w:style>
  <w:style w:type="paragraph" w:customStyle="1" w:styleId="CharChar110">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Знак Знак Знак Знак"/>
    <w:basedOn w:val="a"/>
    <w:rsid w:val="00DF2467"/>
    <w:pPr>
      <w:spacing w:after="0" w:line="240" w:lineRule="auto"/>
    </w:pPr>
    <w:rPr>
      <w:rFonts w:ascii="Verdana" w:eastAsia="Times New Roman" w:hAnsi="Verdana" w:cs="Times New Roman"/>
      <w:sz w:val="20"/>
      <w:szCs w:val="20"/>
      <w:lang w:val="en-US"/>
    </w:rPr>
  </w:style>
  <w:style w:type="paragraph" w:customStyle="1" w:styleId="CharChar3">
    <w:name w:val="Char Знак Знак Char Знак Знак Знак Знак Знак Знак Знак Знак Знак Знак Знак Знак Знак Знак Знак"/>
    <w:basedOn w:val="a"/>
    <w:rsid w:val="00DF2467"/>
    <w:pPr>
      <w:spacing w:after="0" w:line="240" w:lineRule="auto"/>
    </w:pPr>
    <w:rPr>
      <w:rFonts w:ascii="Verdana" w:eastAsia="Times New Roman" w:hAnsi="Verdana" w:cs="Times New Roman"/>
      <w:sz w:val="20"/>
      <w:szCs w:val="20"/>
      <w:lang w:val="en-US"/>
    </w:rPr>
  </w:style>
  <w:style w:type="paragraph" w:customStyle="1" w:styleId="CharChar4">
    <w:name w:val="Char Знак Знак Char Знак Знак Знак Знак Знак Знак Знак Знак Знак Знак Знак Знак Знак Знак Знак Знак"/>
    <w:basedOn w:val="a"/>
    <w:rsid w:val="00DF2467"/>
    <w:pPr>
      <w:spacing w:after="0" w:line="240" w:lineRule="auto"/>
    </w:pPr>
    <w:rPr>
      <w:rFonts w:ascii="Verdana" w:eastAsia="Times New Roman" w:hAnsi="Verdana" w:cs="Times New Roman"/>
      <w:sz w:val="20"/>
      <w:szCs w:val="20"/>
      <w:lang w:val="en-US"/>
    </w:rPr>
  </w:style>
  <w:style w:type="paragraph" w:customStyle="1" w:styleId="CharChar10">
    <w:name w:val="Char Знак Знак Char Знак Знак Знак Знак Знак Знак Знак Знак Знак Знак Знак Знак1"/>
    <w:basedOn w:val="a"/>
    <w:rsid w:val="00DF2467"/>
    <w:pPr>
      <w:spacing w:after="0" w:line="240" w:lineRule="auto"/>
    </w:pPr>
    <w:rPr>
      <w:rFonts w:ascii="Verdana" w:eastAsia="Times New Roman" w:hAnsi="Verdana" w:cs="Times New Roman"/>
      <w:sz w:val="20"/>
      <w:szCs w:val="20"/>
      <w:lang w:val="en-US"/>
    </w:rPr>
  </w:style>
  <w:style w:type="paragraph" w:customStyle="1" w:styleId="CharChar5">
    <w:name w:val="Char Знак Знак Char Знак Знак Знак Знак Знак Знак Знак Знак Знак Знак Знак Знак Знак Знак Знак Знак Знак Знак"/>
    <w:basedOn w:val="a"/>
    <w:rsid w:val="00DF2467"/>
    <w:pPr>
      <w:spacing w:after="0" w:line="240" w:lineRule="auto"/>
    </w:pPr>
    <w:rPr>
      <w:rFonts w:ascii="Verdana" w:eastAsia="Times New Roman" w:hAnsi="Verdana" w:cs="Times New Roman"/>
      <w:sz w:val="20"/>
      <w:szCs w:val="20"/>
      <w:lang w:val="en-US"/>
    </w:rPr>
  </w:style>
  <w:style w:type="paragraph" w:customStyle="1" w:styleId="CharChar12">
    <w:name w:val="Char Знак Знак Char Знак Знак Знак Знак Знак Знак Знак Знак Знак Знак Знак Знак Знак Знак Знак1 Знак Знак Знак"/>
    <w:basedOn w:val="a"/>
    <w:rsid w:val="00DF2467"/>
    <w:pPr>
      <w:spacing w:after="0" w:line="240" w:lineRule="auto"/>
    </w:pPr>
    <w:rPr>
      <w:rFonts w:ascii="Verdana" w:eastAsia="Times New Roman" w:hAnsi="Verdana" w:cs="Times New Roman"/>
      <w:sz w:val="20"/>
      <w:szCs w:val="20"/>
      <w:lang w:val="en-US"/>
    </w:rPr>
  </w:style>
  <w:style w:type="paragraph" w:customStyle="1" w:styleId="Normal1">
    <w:name w:val="Normal1"/>
    <w:uiPriority w:val="99"/>
    <w:rsid w:val="00DF2467"/>
    <w:pPr>
      <w:widowControl w:val="0"/>
      <w:spacing w:after="0" w:line="240" w:lineRule="auto"/>
    </w:pPr>
    <w:rPr>
      <w:rFonts w:ascii="Times New Roman CYR" w:eastAsia="Times New Roman" w:hAnsi="Times New Roman CYR" w:cs="Times New Roman"/>
      <w:sz w:val="24"/>
      <w:szCs w:val="20"/>
      <w:lang w:eastAsia="ru-RU"/>
    </w:rPr>
  </w:style>
  <w:style w:type="paragraph" w:customStyle="1" w:styleId="CharChar30">
    <w:name w:val="Char Знак Знак Char Знак Знак Знак Знак Знак Знак Знак Знак Знак Знак Знак Знак Знак Знак Знак3"/>
    <w:basedOn w:val="a"/>
    <w:rsid w:val="00DF2467"/>
    <w:pPr>
      <w:spacing w:after="0" w:line="240" w:lineRule="auto"/>
    </w:pPr>
    <w:rPr>
      <w:rFonts w:ascii="Verdana" w:eastAsia="Times New Roman" w:hAnsi="Verdana" w:cs="Times New Roman"/>
      <w:sz w:val="20"/>
      <w:szCs w:val="20"/>
      <w:lang w:val="en-US"/>
    </w:rPr>
  </w:style>
  <w:style w:type="paragraph" w:customStyle="1" w:styleId="CharChar111">
    <w:name w:val="Char Знак Знак Char Знак Знак Знак Знак Знак Знак Знак Знак Знак Знак Знак Знак Знак Знак Знак1 Знак Знак Знак1 Знак Знак Знак Знак Знак Знак"/>
    <w:basedOn w:val="a"/>
    <w:rsid w:val="00DF2467"/>
    <w:pPr>
      <w:spacing w:after="0" w:line="240" w:lineRule="auto"/>
    </w:pPr>
    <w:rPr>
      <w:rFonts w:ascii="Verdana" w:eastAsia="Times New Roman" w:hAnsi="Verdana" w:cs="Times New Roman"/>
      <w:sz w:val="20"/>
      <w:szCs w:val="20"/>
      <w:lang w:val="en-US"/>
    </w:rPr>
  </w:style>
  <w:style w:type="paragraph" w:customStyle="1" w:styleId="CharChar112">
    <w:name w:val="Char Знак Знак Char Знак Знак Знак Знак Знак Знак Знак Знак Знак Знак Знак Знак Знак Знак Знак1 Знак Знак Знак1 Знак Знак Знак"/>
    <w:basedOn w:val="a"/>
    <w:rsid w:val="00DF2467"/>
    <w:pPr>
      <w:spacing w:after="0" w:line="240" w:lineRule="auto"/>
    </w:pPr>
    <w:rPr>
      <w:rFonts w:ascii="Verdana" w:eastAsia="Times New Roman" w:hAnsi="Verdana" w:cs="Times New Roman"/>
      <w:sz w:val="20"/>
      <w:szCs w:val="20"/>
      <w:lang w:val="en-US"/>
    </w:rPr>
  </w:style>
  <w:style w:type="paragraph" w:customStyle="1" w:styleId="CharChar6">
    <w:name w:val="Char Знак Знак Char Знак Знак Знак Знак Знак Знак Знак Знак Знак Знак Знак Знак Знак Знак Знак Знак Знак Знак Знак Знак Знак"/>
    <w:basedOn w:val="a"/>
    <w:rsid w:val="00DF2467"/>
    <w:pPr>
      <w:spacing w:after="0" w:line="240" w:lineRule="auto"/>
    </w:pPr>
    <w:rPr>
      <w:rFonts w:ascii="Verdana" w:eastAsia="Times New Roman" w:hAnsi="Verdana" w:cs="Times New Roman"/>
      <w:sz w:val="20"/>
      <w:szCs w:val="20"/>
      <w:lang w:val="en-US"/>
    </w:rPr>
  </w:style>
  <w:style w:type="paragraph" w:customStyle="1" w:styleId="14">
    <w:name w:val="Знак Знак1"/>
    <w:basedOn w:val="a"/>
    <w:rsid w:val="00DF2467"/>
    <w:pPr>
      <w:spacing w:after="0" w:line="240" w:lineRule="auto"/>
    </w:pPr>
    <w:rPr>
      <w:rFonts w:ascii="Verdana" w:eastAsia="Times New Roman" w:hAnsi="Verdana" w:cs="Verdana"/>
      <w:sz w:val="20"/>
      <w:szCs w:val="20"/>
      <w:lang w:val="en-US"/>
    </w:rPr>
  </w:style>
  <w:style w:type="paragraph" w:customStyle="1" w:styleId="CharChar7">
    <w:name w:val="Char Знак Знак Char Знак Знак Знак Знак Знак Знак Знак Знак Знак Знак Знак Знак Знак Знак Знак Знак Знак Знак Знак Знак Знак Знак"/>
    <w:basedOn w:val="a"/>
    <w:rsid w:val="00DF2467"/>
    <w:pPr>
      <w:spacing w:after="0" w:line="240" w:lineRule="auto"/>
    </w:pPr>
    <w:rPr>
      <w:rFonts w:ascii="Verdana" w:eastAsia="Times New Roman" w:hAnsi="Verdana" w:cs="Times New Roman"/>
      <w:sz w:val="20"/>
      <w:szCs w:val="20"/>
      <w:lang w:val="en-US"/>
    </w:rPr>
  </w:style>
  <w:style w:type="paragraph" w:customStyle="1" w:styleId="CharChar113">
    <w:name w:val="Char Знак Знак Char Знак Знак Знак Знак Знак Знак Знак Знак Знак Знак Знак Знак Знак Знак Знак1 Знак Знак Знак1 Знак Знак Знак Знак"/>
    <w:basedOn w:val="a"/>
    <w:rsid w:val="00DF2467"/>
    <w:pPr>
      <w:spacing w:after="0" w:line="240" w:lineRule="auto"/>
    </w:pPr>
    <w:rPr>
      <w:rFonts w:ascii="Verdana" w:eastAsia="Times New Roman" w:hAnsi="Verdana" w:cs="Times New Roman"/>
      <w:sz w:val="20"/>
      <w:szCs w:val="20"/>
      <w:lang w:val="en-US"/>
    </w:rPr>
  </w:style>
  <w:style w:type="paragraph" w:customStyle="1" w:styleId="CharChar1110">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Знак"/>
    <w:basedOn w:val="a"/>
    <w:rsid w:val="00DF2467"/>
    <w:pPr>
      <w:spacing w:after="0" w:line="240" w:lineRule="auto"/>
    </w:pPr>
    <w:rPr>
      <w:rFonts w:ascii="Verdana" w:eastAsia="Times New Roman" w:hAnsi="Verdana" w:cs="Times New Roman"/>
      <w:sz w:val="20"/>
      <w:szCs w:val="20"/>
      <w:lang w:val="en-US"/>
    </w:rPr>
  </w:style>
  <w:style w:type="paragraph" w:customStyle="1" w:styleId="CharChar114">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w:basedOn w:val="a"/>
    <w:rsid w:val="00DF2467"/>
    <w:pPr>
      <w:spacing w:after="0" w:line="240" w:lineRule="auto"/>
    </w:pPr>
    <w:rPr>
      <w:rFonts w:ascii="Verdana" w:eastAsia="Times New Roman" w:hAnsi="Verdana" w:cs="Times New Roman"/>
      <w:sz w:val="20"/>
      <w:szCs w:val="20"/>
      <w:lang w:val="en-US"/>
    </w:rPr>
  </w:style>
  <w:style w:type="paragraph" w:customStyle="1" w:styleId="aff">
    <w:name w:val="Знак Знак Знак Знак Знак Знак"/>
    <w:basedOn w:val="a"/>
    <w:rsid w:val="00DF2467"/>
    <w:pPr>
      <w:spacing w:after="0" w:line="240" w:lineRule="auto"/>
    </w:pPr>
    <w:rPr>
      <w:rFonts w:ascii="Verdana" w:eastAsia="Times New Roman" w:hAnsi="Verdana" w:cs="Times New Roman"/>
      <w:sz w:val="20"/>
      <w:szCs w:val="20"/>
      <w:lang w:val="en-US"/>
    </w:rPr>
  </w:style>
  <w:style w:type="paragraph" w:customStyle="1" w:styleId="CharChar1111">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rsid w:val="00DF2467"/>
    <w:pPr>
      <w:spacing w:after="0" w:line="240" w:lineRule="auto"/>
    </w:pPr>
    <w:rPr>
      <w:rFonts w:ascii="Verdana" w:eastAsia="Times New Roman" w:hAnsi="Verdana" w:cs="Times New Roman"/>
      <w:sz w:val="20"/>
      <w:szCs w:val="20"/>
      <w:lang w:val="en-US"/>
    </w:rPr>
  </w:style>
  <w:style w:type="paragraph" w:customStyle="1" w:styleId="CharChar13">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w:basedOn w:val="a"/>
    <w:rsid w:val="00DF2467"/>
    <w:pPr>
      <w:spacing w:after="0" w:line="240" w:lineRule="auto"/>
    </w:pPr>
    <w:rPr>
      <w:rFonts w:ascii="Verdana" w:eastAsia="Times New Roman" w:hAnsi="Verdana" w:cs="Times New Roman"/>
      <w:sz w:val="20"/>
      <w:szCs w:val="20"/>
      <w:lang w:val="en-US"/>
    </w:rPr>
  </w:style>
  <w:style w:type="paragraph" w:customStyle="1" w:styleId="CharChar14">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rsid w:val="00DF2467"/>
    <w:pPr>
      <w:spacing w:after="0" w:line="240" w:lineRule="auto"/>
    </w:pPr>
    <w:rPr>
      <w:rFonts w:ascii="Verdana" w:eastAsia="Times New Roman" w:hAnsi="Verdana" w:cs="Times New Roman"/>
      <w:sz w:val="20"/>
      <w:szCs w:val="20"/>
      <w:lang w:val="en-US"/>
    </w:rPr>
  </w:style>
  <w:style w:type="paragraph" w:customStyle="1" w:styleId="CharChar1112">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w:basedOn w:val="a"/>
    <w:rsid w:val="00DF2467"/>
    <w:pPr>
      <w:spacing w:after="0" w:line="240" w:lineRule="auto"/>
    </w:pPr>
    <w:rPr>
      <w:rFonts w:ascii="Verdana" w:eastAsia="Times New Roman" w:hAnsi="Verdana" w:cs="Times New Roman"/>
      <w:sz w:val="20"/>
      <w:szCs w:val="20"/>
      <w:lang w:val="en-US"/>
    </w:rPr>
  </w:style>
  <w:style w:type="paragraph" w:customStyle="1" w:styleId="CharChar115">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w:basedOn w:val="a"/>
    <w:rsid w:val="00DF2467"/>
    <w:pPr>
      <w:spacing w:after="0" w:line="240" w:lineRule="auto"/>
    </w:pPr>
    <w:rPr>
      <w:rFonts w:ascii="Verdana" w:eastAsia="Times New Roman" w:hAnsi="Verdana" w:cs="Times New Roman"/>
      <w:sz w:val="20"/>
      <w:szCs w:val="20"/>
      <w:lang w:val="en-US"/>
    </w:rPr>
  </w:style>
  <w:style w:type="paragraph" w:customStyle="1" w:styleId="CharChar15">
    <w:name w:val="Char Знак Знак Char Знак Знак Знак Знак Знак Знак Знак Знак Знак Знак Знак Знак Знак Знак Знак Знак1"/>
    <w:basedOn w:val="a"/>
    <w:rsid w:val="00DF2467"/>
    <w:pPr>
      <w:spacing w:after="0" w:line="240" w:lineRule="auto"/>
    </w:pPr>
    <w:rPr>
      <w:rFonts w:ascii="Verdana" w:eastAsia="Times New Roman" w:hAnsi="Verdana" w:cs="Times New Roman"/>
      <w:sz w:val="24"/>
      <w:szCs w:val="24"/>
      <w:lang w:val="en-US"/>
    </w:rPr>
  </w:style>
  <w:style w:type="paragraph" w:customStyle="1" w:styleId="15">
    <w:name w:val="Знак Знак Знак1"/>
    <w:basedOn w:val="a"/>
    <w:rsid w:val="00DF2467"/>
    <w:pPr>
      <w:spacing w:after="0" w:line="240" w:lineRule="auto"/>
    </w:pPr>
    <w:rPr>
      <w:rFonts w:ascii="Verdana" w:eastAsia="Times New Roman" w:hAnsi="Verdana" w:cs="Verdana"/>
      <w:sz w:val="20"/>
      <w:szCs w:val="20"/>
      <w:lang w:val="en-US"/>
    </w:rPr>
  </w:style>
  <w:style w:type="paragraph" w:styleId="aff0">
    <w:name w:val="annotation text"/>
    <w:basedOn w:val="a"/>
    <w:link w:val="aff1"/>
    <w:uiPriority w:val="99"/>
    <w:semiHidden/>
    <w:rsid w:val="00DF2467"/>
    <w:pPr>
      <w:spacing w:after="0" w:line="240" w:lineRule="auto"/>
    </w:pPr>
    <w:rPr>
      <w:rFonts w:ascii="Times New Roman" w:eastAsia="Times New Roman" w:hAnsi="Times New Roman" w:cs="Times New Roman"/>
      <w:sz w:val="20"/>
      <w:szCs w:val="20"/>
      <w:lang w:val="x-none" w:eastAsia="x-none"/>
    </w:rPr>
  </w:style>
  <w:style w:type="character" w:customStyle="1" w:styleId="aff1">
    <w:name w:val="Текст примечания Знак"/>
    <w:basedOn w:val="a0"/>
    <w:link w:val="aff0"/>
    <w:uiPriority w:val="99"/>
    <w:semiHidden/>
    <w:rsid w:val="00DF2467"/>
    <w:rPr>
      <w:rFonts w:ascii="Times New Roman" w:eastAsia="Times New Roman" w:hAnsi="Times New Roman" w:cs="Times New Roman"/>
      <w:sz w:val="20"/>
      <w:szCs w:val="20"/>
      <w:lang w:val="x-none" w:eastAsia="x-none"/>
    </w:rPr>
  </w:style>
  <w:style w:type="paragraph" w:styleId="aff2">
    <w:name w:val="annotation subject"/>
    <w:basedOn w:val="aff0"/>
    <w:next w:val="aff0"/>
    <w:link w:val="aff3"/>
    <w:uiPriority w:val="99"/>
    <w:rsid w:val="00DF2467"/>
    <w:rPr>
      <w:b/>
      <w:bCs/>
    </w:rPr>
  </w:style>
  <w:style w:type="character" w:customStyle="1" w:styleId="aff3">
    <w:name w:val="Тема примечания Знак"/>
    <w:basedOn w:val="aff1"/>
    <w:link w:val="aff2"/>
    <w:uiPriority w:val="99"/>
    <w:rsid w:val="00DF2467"/>
    <w:rPr>
      <w:rFonts w:ascii="Times New Roman" w:eastAsia="Times New Roman" w:hAnsi="Times New Roman" w:cs="Times New Roman"/>
      <w:b/>
      <w:bCs/>
      <w:sz w:val="20"/>
      <w:szCs w:val="20"/>
      <w:lang w:val="x-none" w:eastAsia="x-none"/>
    </w:rPr>
  </w:style>
  <w:style w:type="paragraph" w:customStyle="1" w:styleId="CharChar31">
    <w:name w:val="Char Знак Знак Char Знак Знак Знак Знак Знак Знак Знак Знак Знак Знак Знак Знак Знак Знак Знак3 Знак"/>
    <w:basedOn w:val="a"/>
    <w:rsid w:val="00DF2467"/>
    <w:pPr>
      <w:spacing w:after="0" w:line="240" w:lineRule="auto"/>
    </w:pPr>
    <w:rPr>
      <w:rFonts w:ascii="Verdana" w:eastAsia="Times New Roman" w:hAnsi="Verdana" w:cs="Times New Roman"/>
      <w:sz w:val="20"/>
      <w:szCs w:val="20"/>
      <w:lang w:val="en-US"/>
    </w:rPr>
  </w:style>
  <w:style w:type="character" w:customStyle="1" w:styleId="91">
    <w:name w:val="Знак Знак9"/>
    <w:semiHidden/>
    <w:rsid w:val="00DF2467"/>
    <w:rPr>
      <w:rFonts w:cs="Times New Roman"/>
      <w:b/>
      <w:sz w:val="24"/>
      <w:lang w:val="uk-UA" w:eastAsia="ru-RU" w:bidi="ar-SA"/>
    </w:rPr>
  </w:style>
  <w:style w:type="paragraph" w:customStyle="1" w:styleId="rvps2">
    <w:name w:val="rvps2"/>
    <w:basedOn w:val="a"/>
    <w:qFormat/>
    <w:rsid w:val="00DF24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F24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
    <w:name w:val="st"/>
    <w:rsid w:val="00DF2467"/>
    <w:rPr>
      <w:rFonts w:cs="Times New Roman"/>
    </w:rPr>
  </w:style>
  <w:style w:type="character" w:customStyle="1" w:styleId="rvts0">
    <w:name w:val="rvts0"/>
    <w:rsid w:val="00DF2467"/>
    <w:rPr>
      <w:rFonts w:cs="Times New Roman"/>
    </w:rPr>
  </w:style>
  <w:style w:type="paragraph" w:styleId="aff4">
    <w:name w:val="List Paragraph"/>
    <w:aliases w:val="Number Bullets"/>
    <w:basedOn w:val="a"/>
    <w:link w:val="aff5"/>
    <w:uiPriority w:val="1"/>
    <w:qFormat/>
    <w:rsid w:val="00DF246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10">
    <w:name w:val="Основной текст 21"/>
    <w:basedOn w:val="a"/>
    <w:rsid w:val="00DF2467"/>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rvts37">
    <w:name w:val="rvts37"/>
    <w:basedOn w:val="a0"/>
    <w:rsid w:val="00DF2467"/>
  </w:style>
  <w:style w:type="character" w:customStyle="1" w:styleId="rvts11">
    <w:name w:val="rvts11"/>
    <w:basedOn w:val="a0"/>
    <w:rsid w:val="00DF2467"/>
  </w:style>
  <w:style w:type="character" w:customStyle="1" w:styleId="rvts46">
    <w:name w:val="rvts46"/>
    <w:basedOn w:val="a0"/>
    <w:rsid w:val="00DF2467"/>
  </w:style>
  <w:style w:type="paragraph" w:customStyle="1" w:styleId="aff6">
    <w:name w:val="a"/>
    <w:basedOn w:val="a"/>
    <w:uiPriority w:val="99"/>
    <w:rsid w:val="00DF2467"/>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9">
    <w:name w:val="rvts9"/>
    <w:rsid w:val="00DF2467"/>
  </w:style>
  <w:style w:type="paragraph" w:customStyle="1" w:styleId="FR4">
    <w:name w:val="FR4"/>
    <w:uiPriority w:val="99"/>
    <w:rsid w:val="00DF2467"/>
    <w:pPr>
      <w:widowControl w:val="0"/>
      <w:spacing w:before="40" w:after="0" w:line="300" w:lineRule="auto"/>
      <w:jc w:val="both"/>
    </w:pPr>
    <w:rPr>
      <w:rFonts w:ascii="Times New Roman" w:eastAsia="Times New Roman" w:hAnsi="Times New Roman" w:cs="Times New Roman"/>
      <w:snapToGrid w:val="0"/>
      <w:szCs w:val="20"/>
      <w:lang w:val="uk-UA" w:eastAsia="ru-RU"/>
    </w:rPr>
  </w:style>
  <w:style w:type="paragraph" w:customStyle="1" w:styleId="220">
    <w:name w:val="Основной текст с отступом 22"/>
    <w:basedOn w:val="a"/>
    <w:uiPriority w:val="99"/>
    <w:rsid w:val="00DF2467"/>
    <w:pPr>
      <w:widowControl w:val="0"/>
      <w:autoSpaceDE w:val="0"/>
      <w:spacing w:after="120" w:line="480" w:lineRule="auto"/>
      <w:ind w:left="283"/>
    </w:pPr>
    <w:rPr>
      <w:rFonts w:ascii="Times New Roman CYR" w:eastAsia="Times New Roman" w:hAnsi="Times New Roman CYR" w:cs="Times New Roman CYR"/>
      <w:kern w:val="1"/>
      <w:sz w:val="24"/>
      <w:szCs w:val="24"/>
      <w:lang w:val="uk-UA" w:eastAsia="ar-SA"/>
    </w:rPr>
  </w:style>
  <w:style w:type="paragraph" w:customStyle="1" w:styleId="16">
    <w:name w:val="Обычный1"/>
    <w:uiPriority w:val="99"/>
    <w:rsid w:val="00DF2467"/>
    <w:pPr>
      <w:spacing w:after="0" w:line="240" w:lineRule="auto"/>
    </w:pPr>
    <w:rPr>
      <w:rFonts w:ascii="Times New Roman" w:eastAsia="MS ??" w:hAnsi="Times New Roman" w:cs="Times New Roman"/>
      <w:sz w:val="20"/>
      <w:szCs w:val="20"/>
      <w:lang w:val="uk-UA" w:eastAsia="ru-RU"/>
    </w:rPr>
  </w:style>
  <w:style w:type="paragraph" w:customStyle="1" w:styleId="Oaeno">
    <w:name w:val="Oaeno"/>
    <w:rsid w:val="00DF2467"/>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 w:type="paragraph" w:customStyle="1" w:styleId="Oaeno0">
    <w:name w:val="Oaeno0"/>
    <w:basedOn w:val="Oaeno"/>
    <w:rsid w:val="00DF2467"/>
    <w:pPr>
      <w:ind w:firstLine="0"/>
    </w:pPr>
    <w:rPr>
      <w:color w:val="auto"/>
    </w:rPr>
  </w:style>
  <w:style w:type="paragraph" w:customStyle="1" w:styleId="17">
    <w:name w:val="Знак Знак Знак Знак Знак1"/>
    <w:basedOn w:val="a"/>
    <w:rsid w:val="00DF2467"/>
    <w:pPr>
      <w:spacing w:after="0" w:line="240" w:lineRule="auto"/>
    </w:pPr>
    <w:rPr>
      <w:rFonts w:ascii="Verdana" w:eastAsia="Times New Roman" w:hAnsi="Verdana" w:cs="Verdana"/>
      <w:sz w:val="20"/>
      <w:szCs w:val="20"/>
      <w:lang w:val="en-US"/>
    </w:rPr>
  </w:style>
  <w:style w:type="paragraph" w:customStyle="1" w:styleId="18">
    <w:name w:val="Стиль1"/>
    <w:basedOn w:val="a"/>
    <w:autoRedefine/>
    <w:rsid w:val="00DF2467"/>
    <w:pPr>
      <w:spacing w:before="120" w:after="120" w:line="240" w:lineRule="auto"/>
      <w:ind w:left="13" w:hanging="24"/>
      <w:jc w:val="center"/>
    </w:pPr>
    <w:rPr>
      <w:rFonts w:ascii="ISOCPEUR" w:eastAsia="Times New Roman" w:hAnsi="ISOCPEUR" w:cs="Times New Roman"/>
      <w:i/>
      <w:sz w:val="24"/>
      <w:szCs w:val="24"/>
      <w:lang w:val="uk-UA" w:eastAsia="ru-RU"/>
    </w:rPr>
  </w:style>
  <w:style w:type="paragraph" w:styleId="aff7">
    <w:name w:val="Balloon Text"/>
    <w:basedOn w:val="a"/>
    <w:link w:val="aff8"/>
    <w:uiPriority w:val="99"/>
    <w:semiHidden/>
    <w:rsid w:val="00DF2467"/>
    <w:pPr>
      <w:spacing w:after="0" w:line="240" w:lineRule="auto"/>
    </w:pPr>
    <w:rPr>
      <w:rFonts w:ascii="Tahoma" w:eastAsia="Times New Roman" w:hAnsi="Tahoma" w:cs="Times New Roman"/>
      <w:sz w:val="16"/>
      <w:szCs w:val="16"/>
      <w:lang w:val="x-none" w:eastAsia="x-none"/>
    </w:rPr>
  </w:style>
  <w:style w:type="character" w:customStyle="1" w:styleId="aff8">
    <w:name w:val="Текст выноски Знак"/>
    <w:basedOn w:val="a0"/>
    <w:link w:val="aff7"/>
    <w:uiPriority w:val="99"/>
    <w:semiHidden/>
    <w:rsid w:val="00DF2467"/>
    <w:rPr>
      <w:rFonts w:ascii="Tahoma" w:eastAsia="Times New Roman" w:hAnsi="Tahoma" w:cs="Times New Roman"/>
      <w:sz w:val="16"/>
      <w:szCs w:val="16"/>
      <w:lang w:val="x-none" w:eastAsia="x-none"/>
    </w:rPr>
  </w:style>
  <w:style w:type="paragraph" w:customStyle="1" w:styleId="aff9">
    <w:name w:val="Знак Знак"/>
    <w:basedOn w:val="a"/>
    <w:rsid w:val="00DF2467"/>
    <w:pPr>
      <w:spacing w:after="0" w:line="240" w:lineRule="auto"/>
    </w:pPr>
    <w:rPr>
      <w:rFonts w:ascii="Verdana" w:eastAsia="Times New Roman" w:hAnsi="Verdana" w:cs="Verdana"/>
      <w:sz w:val="20"/>
      <w:szCs w:val="20"/>
      <w:lang w:val="en-US"/>
    </w:rPr>
  </w:style>
  <w:style w:type="paragraph" w:styleId="35">
    <w:name w:val="List Bullet 3"/>
    <w:basedOn w:val="a"/>
    <w:autoRedefine/>
    <w:rsid w:val="00DF2467"/>
    <w:pPr>
      <w:widowControl w:val="0"/>
      <w:tabs>
        <w:tab w:val="num" w:pos="926"/>
      </w:tabs>
      <w:autoSpaceDE w:val="0"/>
      <w:autoSpaceDN w:val="0"/>
      <w:spacing w:after="0" w:line="340" w:lineRule="auto"/>
      <w:ind w:left="926" w:hanging="360"/>
    </w:pPr>
    <w:rPr>
      <w:rFonts w:ascii="Times New Roman CYR" w:eastAsia="Times New Roman" w:hAnsi="Times New Roman CYR" w:cs="Times New Roman CYR"/>
      <w:sz w:val="20"/>
      <w:szCs w:val="20"/>
      <w:lang w:val="uk-UA" w:eastAsia="ru-RU"/>
    </w:rPr>
  </w:style>
  <w:style w:type="paragraph" w:customStyle="1" w:styleId="25">
    <w:name w:val="Обычный2"/>
    <w:rsid w:val="00DF2467"/>
    <w:pPr>
      <w:spacing w:after="0"/>
    </w:pPr>
    <w:rPr>
      <w:rFonts w:ascii="Arial" w:eastAsia="Arial" w:hAnsi="Arial" w:cs="Arial"/>
      <w:color w:val="000000"/>
      <w:lang w:eastAsia="ru-RU"/>
    </w:rPr>
  </w:style>
  <w:style w:type="paragraph" w:customStyle="1" w:styleId="19">
    <w:name w:val="Без интервала1"/>
    <w:rsid w:val="00DF2467"/>
    <w:pPr>
      <w:widowControl w:val="0"/>
      <w:autoSpaceDE w:val="0"/>
      <w:autoSpaceDN w:val="0"/>
      <w:spacing w:after="0" w:line="240" w:lineRule="auto"/>
    </w:pPr>
    <w:rPr>
      <w:rFonts w:ascii="Times New Roman CYR" w:eastAsia="Calibri" w:hAnsi="Times New Roman CYR" w:cs="Times New Roman CYR"/>
      <w:sz w:val="24"/>
      <w:szCs w:val="24"/>
      <w:lang w:eastAsia="ru-RU"/>
    </w:rPr>
  </w:style>
  <w:style w:type="paragraph" w:customStyle="1" w:styleId="310">
    <w:name w:val="Основной текст с отступом 31"/>
    <w:basedOn w:val="a"/>
    <w:rsid w:val="00DF2467"/>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1a">
    <w:name w:val="Абзац списка1"/>
    <w:basedOn w:val="a"/>
    <w:rsid w:val="00DF2467"/>
    <w:pPr>
      <w:ind w:left="720"/>
      <w:contextualSpacing/>
    </w:pPr>
    <w:rPr>
      <w:rFonts w:ascii="Calibri" w:eastAsia="Times New Roman" w:hAnsi="Calibri" w:cs="Times New Roman"/>
    </w:rPr>
  </w:style>
  <w:style w:type="paragraph" w:customStyle="1" w:styleId="affa">
    <w:name w:val="Содержимое таблицы"/>
    <w:basedOn w:val="a"/>
    <w:uiPriority w:val="99"/>
    <w:rsid w:val="00DF2467"/>
    <w:pPr>
      <w:suppressLineNumbers/>
      <w:suppressAutoHyphens/>
      <w:spacing w:after="0" w:line="240" w:lineRule="auto"/>
    </w:pPr>
    <w:rPr>
      <w:rFonts w:ascii="Times New Roman" w:eastAsia="Times New Roman" w:hAnsi="Times New Roman" w:cs="Times New Roman"/>
      <w:sz w:val="24"/>
      <w:szCs w:val="24"/>
      <w:lang w:val="uk-UA" w:eastAsia="ar-SA"/>
    </w:rPr>
  </w:style>
  <w:style w:type="paragraph" w:customStyle="1" w:styleId="0">
    <w:name w:val="Òåêñò0"/>
    <w:basedOn w:val="a"/>
    <w:uiPriority w:val="99"/>
    <w:rsid w:val="00DF2467"/>
    <w:pPr>
      <w:widowControl w:val="0"/>
      <w:suppressAutoHyphens/>
      <w:spacing w:after="0" w:line="210" w:lineRule="atLeast"/>
      <w:jc w:val="both"/>
    </w:pPr>
    <w:rPr>
      <w:rFonts w:ascii="Times New Roman" w:eastAsia="Times New Roman" w:hAnsi="Times New Roman" w:cs="Times New Roman"/>
      <w:sz w:val="20"/>
      <w:szCs w:val="20"/>
      <w:lang w:val="en-US" w:eastAsia="zh-CN"/>
    </w:rPr>
  </w:style>
  <w:style w:type="paragraph" w:customStyle="1" w:styleId="CharChar8">
    <w:name w:val="Знак Знак Char Char"/>
    <w:basedOn w:val="a"/>
    <w:rsid w:val="00DF2467"/>
    <w:pPr>
      <w:spacing w:after="160" w:line="240" w:lineRule="exact"/>
    </w:pPr>
    <w:rPr>
      <w:rFonts w:ascii="Arial" w:eastAsia="Times New Roman" w:hAnsi="Arial" w:cs="Arial"/>
      <w:sz w:val="20"/>
      <w:szCs w:val="20"/>
      <w:lang w:val="en-US"/>
    </w:rPr>
  </w:style>
  <w:style w:type="paragraph" w:customStyle="1" w:styleId="FR3">
    <w:name w:val="FR3"/>
    <w:uiPriority w:val="99"/>
    <w:rsid w:val="00DF2467"/>
    <w:pPr>
      <w:widowControl w:val="0"/>
      <w:autoSpaceDE w:val="0"/>
      <w:autoSpaceDN w:val="0"/>
      <w:adjustRightInd w:val="0"/>
      <w:spacing w:before="260" w:after="0" w:line="240" w:lineRule="auto"/>
      <w:jc w:val="right"/>
    </w:pPr>
    <w:rPr>
      <w:rFonts w:ascii="Arial" w:eastAsia="Times New Roman" w:hAnsi="Arial" w:cs="Arial"/>
      <w:lang w:eastAsia="ru-RU"/>
    </w:rPr>
  </w:style>
  <w:style w:type="paragraph" w:customStyle="1" w:styleId="HTML1">
    <w:name w:val="Стандартний HTML"/>
    <w:basedOn w:val="a"/>
    <w:uiPriority w:val="99"/>
    <w:rsid w:val="00DF2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path">
    <w:name w:val="path"/>
    <w:basedOn w:val="a0"/>
    <w:rsid w:val="00DF2467"/>
  </w:style>
  <w:style w:type="character" w:customStyle="1" w:styleId="BodyTextIndentChar">
    <w:name w:val="Body Text Indent Char"/>
    <w:locked/>
    <w:rsid w:val="00DF2467"/>
    <w:rPr>
      <w:rFonts w:ascii="Times New Roman" w:hAnsi="Times New Roman" w:cs="Times New Roman"/>
      <w:sz w:val="24"/>
      <w:szCs w:val="24"/>
      <w:lang w:val="ru-RU" w:eastAsia="ru-RU"/>
    </w:rPr>
  </w:style>
  <w:style w:type="character" w:customStyle="1" w:styleId="HTMLPreformattedChar">
    <w:name w:val="HTML Preformatted Char"/>
    <w:locked/>
    <w:rsid w:val="00DF2467"/>
    <w:rPr>
      <w:rFonts w:ascii="Courier New" w:hAnsi="Courier New" w:cs="Courier New"/>
      <w:sz w:val="20"/>
      <w:szCs w:val="20"/>
      <w:lang w:val="ru-RU" w:eastAsia="ru-RU"/>
    </w:rPr>
  </w:style>
  <w:style w:type="paragraph" w:customStyle="1" w:styleId="26">
    <w:name w:val="2"/>
    <w:basedOn w:val="a"/>
    <w:next w:val="af0"/>
    <w:link w:val="affb"/>
    <w:uiPriority w:val="99"/>
    <w:qFormat/>
    <w:rsid w:val="00DF2467"/>
    <w:pPr>
      <w:widowControl w:val="0"/>
      <w:spacing w:after="0" w:line="240" w:lineRule="auto"/>
      <w:ind w:left="320"/>
      <w:jc w:val="center"/>
    </w:pPr>
    <w:rPr>
      <w:rFonts w:ascii="Arial" w:eastAsia="Times New Roman" w:hAnsi="Arial" w:cs="Times New Roman"/>
      <w:b/>
      <w:snapToGrid w:val="0"/>
      <w:sz w:val="18"/>
      <w:szCs w:val="20"/>
      <w:lang w:val="x-none" w:eastAsia="ru-RU"/>
    </w:rPr>
  </w:style>
  <w:style w:type="character" w:customStyle="1" w:styleId="affb">
    <w:name w:val="Заголовок Знак"/>
    <w:aliases w:val="Название Знак1"/>
    <w:link w:val="26"/>
    <w:uiPriority w:val="99"/>
    <w:rsid w:val="00DF2467"/>
    <w:rPr>
      <w:rFonts w:ascii="Arial" w:eastAsia="Times New Roman" w:hAnsi="Arial" w:cs="Times New Roman"/>
      <w:b/>
      <w:snapToGrid w:val="0"/>
      <w:sz w:val="18"/>
      <w:szCs w:val="20"/>
      <w:lang w:val="x-none" w:eastAsia="ru-RU"/>
    </w:rPr>
  </w:style>
  <w:style w:type="paragraph" w:styleId="affc">
    <w:name w:val="Plain Text"/>
    <w:basedOn w:val="a"/>
    <w:link w:val="affd"/>
    <w:rsid w:val="00DF2467"/>
    <w:pPr>
      <w:autoSpaceDE w:val="0"/>
      <w:autoSpaceDN w:val="0"/>
      <w:spacing w:after="0" w:line="240" w:lineRule="auto"/>
    </w:pPr>
    <w:rPr>
      <w:rFonts w:ascii="Courier New" w:eastAsia="Times New Roman" w:hAnsi="Courier New" w:cs="Times New Roman"/>
      <w:color w:val="000000"/>
      <w:sz w:val="20"/>
      <w:szCs w:val="20"/>
      <w:lang w:val="x-none" w:eastAsia="x-none"/>
    </w:rPr>
  </w:style>
  <w:style w:type="character" w:customStyle="1" w:styleId="affd">
    <w:name w:val="Текст Знак"/>
    <w:basedOn w:val="a0"/>
    <w:link w:val="affc"/>
    <w:rsid w:val="00DF2467"/>
    <w:rPr>
      <w:rFonts w:ascii="Courier New" w:eastAsia="Times New Roman" w:hAnsi="Courier New" w:cs="Times New Roman"/>
      <w:color w:val="000000"/>
      <w:sz w:val="20"/>
      <w:szCs w:val="20"/>
      <w:lang w:val="x-none" w:eastAsia="x-none"/>
    </w:rPr>
  </w:style>
  <w:style w:type="paragraph" w:customStyle="1" w:styleId="110">
    <w:name w:val="Обычный11"/>
    <w:uiPriority w:val="99"/>
    <w:rsid w:val="00DF2467"/>
    <w:pPr>
      <w:spacing w:after="0" w:line="240" w:lineRule="auto"/>
    </w:pPr>
    <w:rPr>
      <w:rFonts w:ascii="Times New Roman" w:eastAsia="MS ??" w:hAnsi="Times New Roman" w:cs="Times New Roman"/>
      <w:sz w:val="20"/>
      <w:szCs w:val="20"/>
      <w:lang w:val="uk-UA" w:eastAsia="ru-RU"/>
    </w:rPr>
  </w:style>
  <w:style w:type="paragraph" w:customStyle="1" w:styleId="27">
    <w:name w:val="Абзац списка2"/>
    <w:basedOn w:val="a"/>
    <w:uiPriority w:val="99"/>
    <w:qFormat/>
    <w:rsid w:val="00DF2467"/>
    <w:pPr>
      <w:spacing w:after="0" w:line="240" w:lineRule="auto"/>
      <w:ind w:left="720"/>
    </w:pPr>
    <w:rPr>
      <w:rFonts w:ascii="Times New Roman" w:eastAsia="Times New Roman" w:hAnsi="Times New Roman" w:cs="Times New Roman"/>
      <w:sz w:val="24"/>
      <w:szCs w:val="24"/>
      <w:lang w:eastAsia="ru-RU"/>
    </w:rPr>
  </w:style>
  <w:style w:type="paragraph" w:styleId="affe">
    <w:name w:val="No Spacing"/>
    <w:aliases w:val="nado12,Bullet"/>
    <w:link w:val="afff"/>
    <w:uiPriority w:val="1"/>
    <w:qFormat/>
    <w:rsid w:val="00DF2467"/>
    <w:pPr>
      <w:spacing w:after="0" w:line="240" w:lineRule="auto"/>
    </w:pPr>
    <w:rPr>
      <w:rFonts w:ascii="Times New Roman" w:eastAsia="Times New Roman" w:hAnsi="Times New Roman" w:cs="Times New Roman"/>
      <w:sz w:val="28"/>
      <w:szCs w:val="28"/>
      <w:lang w:eastAsia="ru-RU"/>
    </w:rPr>
  </w:style>
  <w:style w:type="character" w:customStyle="1" w:styleId="afff0">
    <w:name w:val="Подпись к таблице_"/>
    <w:link w:val="afff1"/>
    <w:semiHidden/>
    <w:locked/>
    <w:rsid w:val="00DF2467"/>
    <w:rPr>
      <w:rFonts w:ascii="Arial" w:eastAsia="Arial" w:hAnsi="Arial" w:cs="Arial"/>
      <w:shd w:val="clear" w:color="auto" w:fill="FFFFFF"/>
    </w:rPr>
  </w:style>
  <w:style w:type="paragraph" w:customStyle="1" w:styleId="afff1">
    <w:name w:val="Подпись к таблице"/>
    <w:basedOn w:val="a"/>
    <w:link w:val="afff0"/>
    <w:semiHidden/>
    <w:rsid w:val="00DF2467"/>
    <w:pPr>
      <w:widowControl w:val="0"/>
      <w:shd w:val="clear" w:color="auto" w:fill="FFFFFF"/>
      <w:spacing w:after="0" w:line="240" w:lineRule="auto"/>
      <w:ind w:firstLine="720"/>
    </w:pPr>
    <w:rPr>
      <w:rFonts w:ascii="Arial" w:eastAsia="Arial" w:hAnsi="Arial" w:cs="Arial"/>
    </w:rPr>
  </w:style>
  <w:style w:type="character" w:styleId="afff2">
    <w:name w:val="annotation reference"/>
    <w:semiHidden/>
    <w:unhideWhenUsed/>
    <w:rsid w:val="00DF2467"/>
    <w:rPr>
      <w:sz w:val="16"/>
      <w:szCs w:val="16"/>
    </w:rPr>
  </w:style>
  <w:style w:type="character" w:styleId="afff3">
    <w:name w:val="FollowedHyperlink"/>
    <w:uiPriority w:val="99"/>
    <w:semiHidden/>
    <w:unhideWhenUsed/>
    <w:rsid w:val="00DF2467"/>
    <w:rPr>
      <w:color w:val="954F72"/>
      <w:u w:val="single"/>
    </w:rPr>
  </w:style>
  <w:style w:type="paragraph" w:customStyle="1" w:styleId="WW-">
    <w:name w:val="WW-Заголовок"/>
    <w:basedOn w:val="a"/>
    <w:next w:val="a9"/>
    <w:uiPriority w:val="99"/>
    <w:rsid w:val="00DF2467"/>
    <w:pPr>
      <w:widowControl w:val="0"/>
      <w:suppressAutoHyphens/>
      <w:spacing w:after="0" w:line="240" w:lineRule="auto"/>
      <w:jc w:val="center"/>
    </w:pPr>
    <w:rPr>
      <w:rFonts w:ascii="Times New Roman" w:eastAsia="Times New Roman" w:hAnsi="Times New Roman" w:cs="Times New Roman"/>
      <w:sz w:val="32"/>
      <w:szCs w:val="20"/>
      <w:lang w:val="uk-UA" w:eastAsia="zh-CN"/>
    </w:rPr>
  </w:style>
  <w:style w:type="paragraph" w:customStyle="1" w:styleId="1b">
    <w:name w:val="Основной текст с отступом1"/>
    <w:basedOn w:val="a"/>
    <w:rsid w:val="00DF2467"/>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8">
    <w:name w:val="Знак Знак2"/>
    <w:rsid w:val="00DF2467"/>
    <w:rPr>
      <w:rFonts w:ascii="Courier New" w:hAnsi="Courier New" w:cs="Courier New" w:hint="default"/>
      <w:color w:val="000000"/>
      <w:sz w:val="18"/>
      <w:szCs w:val="18"/>
      <w:lang w:val="ru-RU" w:eastAsia="ru-RU" w:bidi="ar-SA"/>
    </w:rPr>
  </w:style>
  <w:style w:type="table" w:customStyle="1" w:styleId="1c">
    <w:name w:val="Сетка таблицы1"/>
    <w:basedOn w:val="a1"/>
    <w:locked/>
    <w:rsid w:val="00DF246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Обычный (веб) Знак"/>
    <w:aliases w:val="Обычный (Web) Знак,Знак17 Знак,Знак18 Знак Знак,Знак17 Знак1 Знак, Знак17 Знак, Знак18 Знак Знак, Знак17 Знак1 Знак,Normal (Web) Char Знак Знак Знак,Normal (Web) Char Знак Знак1,Обычный (веб) Знак1 Знак,Обычный (веб) Знак Знак Знак1"/>
    <w:link w:val="a3"/>
    <w:locked/>
    <w:rsid w:val="00DF2467"/>
    <w:rPr>
      <w:rFonts w:ascii="Times New Roman" w:eastAsia="Times New Roman" w:hAnsi="Times New Roman" w:cs="Times New Roman"/>
      <w:sz w:val="24"/>
      <w:szCs w:val="24"/>
      <w:lang w:eastAsia="ru-RU"/>
    </w:rPr>
  </w:style>
  <w:style w:type="character" w:customStyle="1" w:styleId="29">
    <w:name w:val="Основной текст (2)_"/>
    <w:link w:val="211"/>
    <w:uiPriority w:val="99"/>
    <w:locked/>
    <w:rsid w:val="00DF2467"/>
    <w:rPr>
      <w:shd w:val="clear" w:color="auto" w:fill="FFFFFF"/>
    </w:rPr>
  </w:style>
  <w:style w:type="paragraph" w:customStyle="1" w:styleId="211">
    <w:name w:val="Основной текст (2)1"/>
    <w:basedOn w:val="a"/>
    <w:link w:val="29"/>
    <w:uiPriority w:val="99"/>
    <w:rsid w:val="00DF2467"/>
    <w:pPr>
      <w:widowControl w:val="0"/>
      <w:shd w:val="clear" w:color="auto" w:fill="FFFFFF"/>
      <w:spacing w:before="420" w:after="300" w:line="240" w:lineRule="atLeast"/>
      <w:jc w:val="both"/>
    </w:pPr>
  </w:style>
  <w:style w:type="paragraph" w:customStyle="1" w:styleId="afff4">
    <w:name w:val="Стиль"/>
    <w:rsid w:val="00DF246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tlid-translation">
    <w:name w:val="tlid-translation"/>
    <w:rsid w:val="00DF2467"/>
  </w:style>
  <w:style w:type="paragraph" w:customStyle="1" w:styleId="36">
    <w:name w:val="Без интервала3"/>
    <w:uiPriority w:val="1"/>
    <w:qFormat/>
    <w:rsid w:val="00DF2467"/>
    <w:pPr>
      <w:spacing w:after="0" w:line="240" w:lineRule="auto"/>
    </w:pPr>
    <w:rPr>
      <w:rFonts w:ascii="Times New Roman" w:eastAsia="Times New Roman" w:hAnsi="Times New Roman" w:cs="Times New Roman"/>
      <w:sz w:val="28"/>
      <w:szCs w:val="28"/>
      <w:lang w:eastAsia="ru-RU"/>
    </w:rPr>
  </w:style>
  <w:style w:type="paragraph" w:customStyle="1" w:styleId="TableParagraph">
    <w:name w:val="Table Paragraph"/>
    <w:basedOn w:val="a"/>
    <w:uiPriority w:val="1"/>
    <w:qFormat/>
    <w:rsid w:val="00DF2467"/>
    <w:pPr>
      <w:widowControl w:val="0"/>
      <w:autoSpaceDE w:val="0"/>
      <w:autoSpaceDN w:val="0"/>
      <w:spacing w:after="0" w:line="240" w:lineRule="auto"/>
      <w:ind w:left="112"/>
      <w:jc w:val="both"/>
    </w:pPr>
    <w:rPr>
      <w:rFonts w:ascii="Times New Roman" w:eastAsia="Times New Roman" w:hAnsi="Times New Roman" w:cs="Times New Roman"/>
      <w:lang w:val="uk-UA"/>
    </w:rPr>
  </w:style>
  <w:style w:type="paragraph" w:customStyle="1" w:styleId="rvps14">
    <w:name w:val="rvps14"/>
    <w:basedOn w:val="a"/>
    <w:rsid w:val="00DF24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
    <w:name w:val="Без интервала Знак"/>
    <w:aliases w:val="nado12 Знак,Bullet Знак"/>
    <w:link w:val="affe"/>
    <w:uiPriority w:val="1"/>
    <w:qFormat/>
    <w:locked/>
    <w:rsid w:val="00DF2467"/>
    <w:rPr>
      <w:rFonts w:ascii="Times New Roman" w:eastAsia="Times New Roman" w:hAnsi="Times New Roman" w:cs="Times New Roman"/>
      <w:sz w:val="28"/>
      <w:szCs w:val="28"/>
      <w:lang w:eastAsia="ru-RU"/>
    </w:rPr>
  </w:style>
  <w:style w:type="character" w:customStyle="1" w:styleId="aff5">
    <w:name w:val="Абзац списка Знак"/>
    <w:aliases w:val="Number Bullets Знак"/>
    <w:link w:val="aff4"/>
    <w:uiPriority w:val="1"/>
    <w:locked/>
    <w:rsid w:val="00DF2467"/>
    <w:rPr>
      <w:rFonts w:ascii="Times New Roman" w:eastAsia="Times New Roman" w:hAnsi="Times New Roman" w:cs="Times New Roman"/>
      <w:sz w:val="24"/>
      <w:szCs w:val="24"/>
      <w:lang w:eastAsia="ru-RU"/>
    </w:rPr>
  </w:style>
  <w:style w:type="character" w:customStyle="1" w:styleId="rvts23">
    <w:name w:val="rvts23"/>
    <w:rsid w:val="00DF2467"/>
  </w:style>
  <w:style w:type="paragraph" w:customStyle="1" w:styleId="2a">
    <w:name w:val="Обычный2"/>
    <w:rsid w:val="00DF2467"/>
    <w:pPr>
      <w:spacing w:after="0"/>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find=1&amp;text=%D0%B7%D0%B0%D0%BC%D0%BE%D0%B2%D0%BD%D0%B8%D0%BA+%D0%B2%D1%96%D0%B4%D1%85%D0%B8%D0%BB%D1%8F%D1%94" TargetMode="External"/><Relationship Id="rId26" Type="http://schemas.openxmlformats.org/officeDocument/2006/relationships/hyperlink" Target="https://zakon.rada.gov.ua/laws/show/1178-2022-%D0%BF?find=1&amp;text=%D0%B7%D0%B0%D0%BC%D0%BE%D0%B2%D0%BD%D0%B8%D0%BA+%D0%B2%D1%96%D0%B4%D1%85%D0%B8%D0%BB%D1%8F%D1%94" TargetMode="External"/><Relationship Id="rId3" Type="http://schemas.microsoft.com/office/2007/relationships/stylesWithEffects" Target="stylesWithEffects.xml"/><Relationship Id="rId21" Type="http://schemas.openxmlformats.org/officeDocument/2006/relationships/hyperlink" Target="https://zakon.rada.gov.ua/laws/show/1178-2022-%D0%BF?find=1&amp;text=%D0%B7%D0%B0%D0%BC%D0%BE%D0%B2%D0%BD%D0%B8%D0%BA+%D0%B2%D1%96%D0%B4%D1%85%D0%B8%D0%BB%D1%8F%D1%94"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find=1&amp;text=%D0%B7%D0%B0%D0%BC%D0%BE%D0%B2%D0%BD%D0%B8%D0%BA+%D0%B2%D1%96%D0%B4%D1%85%D0%B8%D0%BB%D1%8F%D1%94" TargetMode="External"/><Relationship Id="rId25" Type="http://schemas.openxmlformats.org/officeDocument/2006/relationships/hyperlink" Target="https://zakon.rada.gov.ua/laws/show/1178-2022-%D0%BF?find=1&amp;text=%D0%B7%D0%B0%D0%BC%D0%BE%D0%B2%D0%BD%D0%B8%D0%BA+%D0%B2%D1%96%D0%B4%D1%85%D0%B8%D0%BB%D1%8F%D1%94"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755-15" TargetMode="External"/><Relationship Id="rId24" Type="http://schemas.openxmlformats.org/officeDocument/2006/relationships/hyperlink" Target="https://zakon.rada.gov.ua/laws/show/1178-2022-%D0%BF?find=1&amp;text=%D0%B7%D0%B0%D0%BC%D0%BE%D0%B2%D0%BD%D0%B8%D0%BA+%D0%B2%D1%96%D0%B4%D1%85%D0%B8%D0%BB%D1%8F%D1%94"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zakon.rada.gov.ua/laws/show/1178-2022-%D0%BF?find=1&amp;text=%D0%B7%D0%B0%D0%BC%D0%BE%D0%B2%D0%BD%D0%B8%D0%BA+%D0%B2%D1%96%D0%B4%D1%85%D0%B8%D0%BB%D1%8F%D1%94" TargetMode="External"/><Relationship Id="rId23" Type="http://schemas.openxmlformats.org/officeDocument/2006/relationships/hyperlink" Target="https://zakon.rada.gov.ua/laws/show/1178-2022-%D0%BF?find=1&amp;text=%D0%B7%D0%B0%D0%BC%D0%BE%D0%B2%D0%BD%D0%B8%D0%BA+%D0%B2%D1%96%D0%B4%D1%85%D0%B8%D0%BB%D1%8F%D1%94" TargetMode="External"/><Relationship Id="rId28"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find=1&amp;text=%D0%B7%D0%B0%D0%BC%D0%BE%D0%B2%D0%BD%D0%B8%D0%BA+%D0%B2%D1%96%D0%B4%D1%85%D0%B8%D0%BB%D1%8F%D1%94"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find=1&amp;text=%D0%B7%D0%B0%D0%BC%D0%BE%D0%B2%D0%BD%D0%B8%D0%BA+%D0%B2%D1%96%D0%B4%D1%85%D0%B8%D0%BB%D1%8F%D1%94" TargetMode="External"/><Relationship Id="rId22" Type="http://schemas.openxmlformats.org/officeDocument/2006/relationships/hyperlink" Target="https://zakon.rada.gov.ua/laws/show/1178-2022-%D0%BF?find=1&amp;text=%D0%B7%D0%B0%D0%BC%D0%BE%D0%B2%D0%BD%D0%B8%D0%BA+%D0%B2%D1%96%D0%B4%D1%85%D0%B8%D0%BB%D1%8F%D1%94" TargetMode="External"/><Relationship Id="rId27" Type="http://schemas.openxmlformats.org/officeDocument/2006/relationships/hyperlink" Target="https://zakon.rada.gov.ua/laws/show/922-19"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36</Pages>
  <Words>14381</Words>
  <Characters>81972</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dc:creator>
  <cp:keywords/>
  <dc:description/>
  <cp:lastModifiedBy>OLENA</cp:lastModifiedBy>
  <cp:revision>8</cp:revision>
  <dcterms:created xsi:type="dcterms:W3CDTF">2023-06-02T07:36:00Z</dcterms:created>
  <dcterms:modified xsi:type="dcterms:W3CDTF">2023-07-10T09:54:00Z</dcterms:modified>
</cp:coreProperties>
</file>