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FD85" w14:textId="77777777" w:rsidR="0030280B" w:rsidRPr="00005250" w:rsidRDefault="0030280B" w:rsidP="0030280B">
      <w:pPr>
        <w:spacing w:after="240" w:line="240" w:lineRule="auto"/>
        <w:rPr>
          <w:rFonts w:ascii="Times New Roman" w:eastAsia="Times New Roman" w:hAnsi="Times New Roman" w:cs="Times New Roman"/>
          <w:sz w:val="24"/>
          <w:szCs w:val="24"/>
          <w:lang w:val="uk-UA" w:eastAsia="ru-RU"/>
        </w:rPr>
      </w:pPr>
    </w:p>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11FE758F"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14:paraId="175FDB1B" w14:textId="1EDC8241" w:rsidR="00417AFF" w:rsidRPr="00B22668" w:rsidRDefault="0030280B" w:rsidP="00B22668">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51538E25" w14:textId="4C217075" w:rsidR="0030280B"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4"/>
        <w:gridCol w:w="2306"/>
        <w:gridCol w:w="3827"/>
        <w:gridCol w:w="3166"/>
      </w:tblGrid>
      <w:tr w:rsidR="00832215" w:rsidRPr="00037A4E" w14:paraId="7AE932AB" w14:textId="77777777" w:rsidTr="0083221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2D654D" w14:textId="77777777" w:rsidR="00832215" w:rsidRPr="00832215" w:rsidRDefault="00832215" w:rsidP="00832215">
            <w:pPr>
              <w:spacing w:before="240" w:after="0" w:line="240" w:lineRule="auto"/>
              <w:ind w:left="60"/>
              <w:rPr>
                <w:rFonts w:ascii="Times New Roman" w:eastAsia="Times New Roman" w:hAnsi="Times New Roman" w:cs="Times New Roman"/>
                <w:b/>
                <w:bCs/>
                <w:color w:val="000000"/>
                <w:sz w:val="24"/>
                <w:szCs w:val="24"/>
                <w:lang w:val="uk-UA" w:eastAsia="ru-RU"/>
              </w:rPr>
            </w:pPr>
            <w:r w:rsidRPr="00832215">
              <w:rPr>
                <w:rFonts w:ascii="Times New Roman" w:eastAsia="Times New Roman" w:hAnsi="Times New Roman" w:cs="Times New Roman"/>
                <w:b/>
                <w:bCs/>
                <w:color w:val="000000"/>
                <w:sz w:val="24"/>
                <w:szCs w:val="24"/>
                <w:lang w:val="uk-UA" w:eastAsia="ru-RU"/>
              </w:rPr>
              <w:t>№ п/п</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4309D" w14:textId="77777777" w:rsidR="00832215" w:rsidRPr="00037A4E" w:rsidRDefault="00832215" w:rsidP="00DE2F45">
            <w:pPr>
              <w:spacing w:before="240"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Кваліфікаційні критерії</w:t>
            </w:r>
          </w:p>
        </w:tc>
        <w:tc>
          <w:tcPr>
            <w:tcW w:w="3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19B168" w14:textId="77777777" w:rsidR="00832215" w:rsidRPr="00037A4E" w:rsidRDefault="00832215" w:rsidP="00DE2F45">
            <w:pPr>
              <w:spacing w:before="240"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c>
          <w:tcPr>
            <w:tcW w:w="3186" w:type="dxa"/>
            <w:tcBorders>
              <w:top w:val="single" w:sz="8" w:space="0" w:color="000000"/>
              <w:left w:val="single" w:sz="8" w:space="0" w:color="000000"/>
              <w:bottom w:val="single" w:sz="8" w:space="0" w:color="000000"/>
              <w:right w:val="single" w:sz="8" w:space="0" w:color="000000"/>
            </w:tcBorders>
          </w:tcPr>
          <w:p w14:paraId="22B7A95E" w14:textId="77777777" w:rsidR="00832215" w:rsidRPr="00037A4E" w:rsidRDefault="00832215" w:rsidP="00DE2F45">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lang w:eastAsia="ru-RU"/>
              </w:rPr>
              <w:t>Вимоги до оформлення документа</w:t>
            </w:r>
          </w:p>
        </w:tc>
      </w:tr>
      <w:tr w:rsidR="00832215" w:rsidRPr="00037A4E" w14:paraId="5CE98278" w14:textId="77777777" w:rsidTr="00832215">
        <w:trPr>
          <w:trHeight w:val="101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9BAD0" w14:textId="77777777" w:rsidR="00832215" w:rsidRPr="00037A4E" w:rsidRDefault="00832215" w:rsidP="00DE2F45">
            <w:pPr>
              <w:spacing w:after="0" w:line="240" w:lineRule="auto"/>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1.</w:t>
            </w:r>
          </w:p>
        </w:tc>
        <w:tc>
          <w:tcPr>
            <w:tcW w:w="2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09E99" w14:textId="77777777" w:rsidR="00832215" w:rsidRPr="00037A4E" w:rsidRDefault="00832215" w:rsidP="00DE2F45">
            <w:pPr>
              <w:spacing w:after="0" w:line="240" w:lineRule="auto"/>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10FAE" w14:textId="514202B6" w:rsidR="00832215" w:rsidRPr="00BE56B8" w:rsidRDefault="00832215" w:rsidP="00DE2F45">
            <w:pPr>
              <w:ind w:right="141"/>
              <w:jc w:val="both"/>
              <w:rPr>
                <w:lang w:val="uk-UA"/>
              </w:rPr>
            </w:pPr>
            <w:r w:rsidRPr="00037A4E">
              <w:rPr>
                <w:rFonts w:ascii="Times New Roman" w:eastAsia="Times New Roman" w:hAnsi="Times New Roman" w:cs="Times New Roman"/>
                <w:color w:val="000000"/>
                <w:sz w:val="24"/>
                <w:szCs w:val="24"/>
                <w:lang w:val="uk-UA" w:eastAsia="ru-RU"/>
              </w:rPr>
              <w:t xml:space="preserve">1.1. </w:t>
            </w:r>
            <w:r w:rsidRPr="00BE56B8">
              <w:rPr>
                <w:rFonts w:ascii="Times New Roman" w:eastAsia="Times New Roman" w:hAnsi="Times New Roman" w:cs="Times New Roman"/>
                <w:lang w:val="uk-UA" w:eastAsia="ru-RU"/>
              </w:rPr>
              <w:t>Довідка складена у довільній формі про наявність в учасника досвіду виконання договорів на</w:t>
            </w:r>
            <w:r w:rsidR="007B0CDA">
              <w:rPr>
                <w:rFonts w:ascii="Times New Roman" w:eastAsia="Times New Roman" w:hAnsi="Times New Roman" w:cs="Times New Roman"/>
                <w:lang w:val="uk-UA" w:eastAsia="ru-RU"/>
              </w:rPr>
              <w:t xml:space="preserve"> </w:t>
            </w:r>
            <w:r w:rsidRPr="00BE56B8">
              <w:rPr>
                <w:rFonts w:ascii="Times New Roman" w:eastAsia="Times New Roman" w:hAnsi="Times New Roman" w:cs="Times New Roman"/>
                <w:lang w:val="uk-UA" w:eastAsia="ru-RU"/>
              </w:rPr>
              <w:t>закупівлю</w:t>
            </w:r>
            <w:r w:rsidR="007B0CDA">
              <w:rPr>
                <w:rFonts w:ascii="Times New Roman" w:eastAsia="Times New Roman" w:hAnsi="Times New Roman" w:cs="Times New Roman"/>
                <w:lang w:val="uk-UA" w:eastAsia="ru-RU"/>
              </w:rPr>
              <w:t xml:space="preserve"> з </w:t>
            </w:r>
            <w:r w:rsidRPr="00BE56B8">
              <w:rPr>
                <w:rFonts w:ascii="Times New Roman" w:eastAsia="Times New Roman" w:hAnsi="Times New Roman" w:cs="Times New Roman"/>
                <w:lang w:val="uk-UA" w:eastAsia="ru-RU"/>
              </w:rPr>
              <w:t xml:space="preserve">обов’язковим відображенням в такому договорі предмету закупівлі </w:t>
            </w:r>
            <w:r w:rsidR="007B0CDA">
              <w:rPr>
                <w:rFonts w:ascii="Times New Roman" w:eastAsia="Times New Roman" w:hAnsi="Times New Roman" w:cs="Times New Roman"/>
                <w:lang w:val="uk-UA" w:eastAsia="ru-RU"/>
              </w:rPr>
              <w:t>«Дрова»</w:t>
            </w:r>
          </w:p>
          <w:p w14:paraId="54632D3F" w14:textId="0F1A9F85" w:rsidR="00832215" w:rsidRDefault="00832215" w:rsidP="00DE2F45">
            <w:pPr>
              <w:ind w:right="141"/>
              <w:jc w:val="both"/>
            </w:pPr>
            <w:r>
              <w:rPr>
                <w:rFonts w:ascii="Times New Roman" w:eastAsia="Times New Roman" w:hAnsi="Times New Roman" w:cs="Times New Roman"/>
                <w:lang w:eastAsia="ru-RU"/>
              </w:rPr>
              <w:t xml:space="preserve">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w:t>
            </w:r>
            <w:r w:rsidR="007B0CDA">
              <w:rPr>
                <w:rFonts w:ascii="Times New Roman" w:eastAsia="Times New Roman" w:hAnsi="Times New Roman" w:cs="Times New Roman"/>
                <w:lang w:val="uk-UA" w:eastAsia="ru-RU"/>
              </w:rPr>
              <w:t>м.куб.</w:t>
            </w:r>
            <w:r>
              <w:rPr>
                <w:rFonts w:ascii="Times New Roman" w:eastAsia="Times New Roman" w:hAnsi="Times New Roman" w:cs="Times New Roman"/>
                <w:lang w:eastAsia="ru-RU"/>
              </w:rPr>
              <w:t xml:space="preserve">) документально підтвердженої поставки </w:t>
            </w:r>
            <w:r w:rsidR="007B0CDA">
              <w:rPr>
                <w:rFonts w:ascii="Times New Roman" w:eastAsia="Times New Roman" w:hAnsi="Times New Roman" w:cs="Times New Roman"/>
                <w:lang w:val="uk-UA" w:eastAsia="ru-RU"/>
              </w:rPr>
              <w:t>дров</w:t>
            </w:r>
            <w:r>
              <w:rPr>
                <w:rFonts w:ascii="Times New Roman" w:eastAsia="Times New Roman" w:hAnsi="Times New Roman" w:cs="Times New Roman"/>
                <w:lang w:eastAsia="ru-RU"/>
              </w:rPr>
              <w:t xml:space="preserve"> за договором на час подання тендерної пропозиції учасником.</w:t>
            </w:r>
          </w:p>
          <w:p w14:paraId="7BCBBC13" w14:textId="77777777" w:rsidR="00832215" w:rsidRDefault="00832215" w:rsidP="00DE2F45">
            <w:pPr>
              <w:ind w:right="141"/>
              <w:jc w:val="both"/>
            </w:pPr>
            <w:r>
              <w:rPr>
                <w:rFonts w:ascii="Times New Roman" w:eastAsia="Times New Roman" w:hAnsi="Times New Roman" w:cs="Times New Roman"/>
                <w:lang w:eastAsia="ru-RU"/>
              </w:rPr>
              <w:t xml:space="preserve">Учасник повинен надати інформацію </w:t>
            </w:r>
            <w:proofErr w:type="gramStart"/>
            <w:r>
              <w:rPr>
                <w:rFonts w:ascii="Times New Roman" w:eastAsia="Times New Roman" w:hAnsi="Times New Roman" w:cs="Times New Roman"/>
                <w:lang w:eastAsia="ru-RU"/>
              </w:rPr>
              <w:t>про  1</w:t>
            </w:r>
            <w:proofErr w:type="gramEnd"/>
            <w:r>
              <w:rPr>
                <w:rFonts w:ascii="Times New Roman" w:eastAsia="Times New Roman" w:hAnsi="Times New Roman" w:cs="Times New Roman"/>
                <w:lang w:eastAsia="ru-RU"/>
              </w:rPr>
              <w:t xml:space="preserve">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51FB1E36" w14:textId="77777777" w:rsidR="00832215" w:rsidRDefault="00832215" w:rsidP="00DE2F45">
            <w:pPr>
              <w:ind w:right="141"/>
              <w:jc w:val="both"/>
            </w:pPr>
            <w:r>
              <w:rPr>
                <w:rFonts w:ascii="Times New Roman" w:eastAsia="Times New Roman" w:hAnsi="Times New Roman" w:cs="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29C2DA74" w14:textId="77777777" w:rsidR="00832215" w:rsidRDefault="00832215" w:rsidP="00DE2F45">
            <w:pPr>
              <w:ind w:right="141" w:hanging="44"/>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.2 Договір(и) з додатком(ами) та додатковими угодами до них), на який(і) є посилання у довідці, що вимагається відповідно до вимог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Надання вказаних документів не обов’язкове, якщо вони є у відкритих джерелах інформації, посилання на </w:t>
            </w:r>
            <w:r>
              <w:rPr>
                <w:rFonts w:ascii="Times New Roman" w:eastAsia="Times New Roman" w:hAnsi="Times New Roman" w:cs="Times New Roman"/>
                <w:lang w:eastAsia="ru-RU"/>
              </w:rPr>
              <w:lastRenderedPageBreak/>
              <w:t xml:space="preserve">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33437001" w14:textId="77777777" w:rsidR="00832215" w:rsidRDefault="00832215" w:rsidP="00DE2F45">
            <w:pPr>
              <w:ind w:right="141"/>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.3. Документ(и), підтверджуючий(і) факт виконання договору(ів) аналогічного предмету закупівлі, на який є посилання у довідці, що вимагається відповідно до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І цього Додатку, а саме: </w:t>
            </w:r>
          </w:p>
          <w:p w14:paraId="3D2CA45D" w14:textId="34DE5262" w:rsidR="00832215" w:rsidRDefault="00832215" w:rsidP="00DE2F45">
            <w:pPr>
              <w:ind w:right="141"/>
              <w:jc w:val="both"/>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w:t>
            </w:r>
            <w:r w:rsidR="007B0CDA">
              <w:rPr>
                <w:rFonts w:ascii="Times New Roman" w:eastAsia="Times New Roman" w:hAnsi="Times New Roman" w:cs="Times New Roman"/>
                <w:color w:val="000000"/>
                <w:lang w:val="uk-UA" w:eastAsia="ru-RU"/>
              </w:rPr>
              <w:t>дров</w:t>
            </w:r>
            <w:r>
              <w:rPr>
                <w:rFonts w:ascii="Times New Roman" w:eastAsia="Times New Roman" w:hAnsi="Times New Roman" w:cs="Times New Roman"/>
                <w:color w:val="000000"/>
                <w:lang w:eastAsia="ru-RU"/>
              </w:rPr>
              <w:t>, інформації про добросовісне виконання постачальником своїх обов’язків, відсутність претензій до постачальника протягом виконання договору;</w:t>
            </w:r>
          </w:p>
          <w:p w14:paraId="74AA60FE" w14:textId="422CE08F" w:rsidR="00832215" w:rsidRDefault="00832215" w:rsidP="00DE2F45">
            <w:pPr>
              <w:ind w:right="141"/>
              <w:jc w:val="both"/>
            </w:pPr>
            <w:r>
              <w:rPr>
                <w:rFonts w:ascii="Times New Roman" w:eastAsia="Times New Roman" w:hAnsi="Times New Roman" w:cs="Times New Roman"/>
                <w:color w:val="000000"/>
                <w:lang w:eastAsia="ru-RU"/>
              </w:rPr>
              <w:t>- або</w:t>
            </w:r>
            <w:r>
              <w:rPr>
                <w:rFonts w:ascii="Times New Roman" w:eastAsia="Times New Roman" w:hAnsi="Times New Roman" w:cs="Times New Roman"/>
                <w:lang w:eastAsia="ru-RU"/>
              </w:rPr>
              <w:t xml:space="preserve"> підписаний(і) обома сторонами </w:t>
            </w:r>
            <w:r w:rsidR="007B0CDA">
              <w:rPr>
                <w:rFonts w:ascii="Times New Roman" w:eastAsia="Times New Roman" w:hAnsi="Times New Roman" w:cs="Times New Roman"/>
                <w:lang w:val="uk-UA" w:eastAsia="ru-RU"/>
              </w:rPr>
              <w:t>надкладні (товаро-транспртні накладні)</w:t>
            </w:r>
            <w:r>
              <w:rPr>
                <w:rFonts w:ascii="Times New Roman" w:eastAsia="Times New Roman" w:hAnsi="Times New Roman" w:cs="Times New Roman"/>
                <w:lang w:eastAsia="ru-RU"/>
              </w:rPr>
              <w:t xml:space="preserve"> приймання-передачі </w:t>
            </w:r>
            <w:r w:rsidR="007B0CDA">
              <w:rPr>
                <w:rFonts w:ascii="Times New Roman" w:eastAsia="Times New Roman" w:hAnsi="Times New Roman" w:cs="Times New Roman"/>
                <w:lang w:val="uk-UA" w:eastAsia="ru-RU"/>
              </w:rPr>
              <w:t>дров</w:t>
            </w:r>
            <w:r>
              <w:rPr>
                <w:rFonts w:ascii="Times New Roman" w:eastAsia="Times New Roman" w:hAnsi="Times New Roman" w:cs="Times New Roman"/>
                <w:lang w:eastAsia="ru-RU"/>
              </w:rPr>
              <w:t xml:space="preserve"> на загальний обсяг поставки, вказаний у довідці, що вимагається відповідно до пп. 2.1. Розділу І цього Додатку.</w:t>
            </w:r>
          </w:p>
          <w:p w14:paraId="4757EEFA" w14:textId="2F0D0618" w:rsidR="00832215" w:rsidRPr="00037A4E" w:rsidRDefault="00832215" w:rsidP="00DE2F4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є звіт про виконання договору(ів), в якому(их) відображена фактична кількість поставлен</w:t>
            </w:r>
            <w:r w:rsidR="007B0CDA">
              <w:rPr>
                <w:rFonts w:ascii="Times New Roman" w:eastAsia="Times New Roman" w:hAnsi="Times New Roman" w:cs="Times New Roman"/>
                <w:lang w:val="uk-UA" w:eastAsia="ru-RU"/>
              </w:rPr>
              <w:t>ого товару</w:t>
            </w:r>
            <w:r>
              <w:rPr>
                <w:rFonts w:ascii="Times New Roman" w:eastAsia="Times New Roman" w:hAnsi="Times New Roman" w:cs="Times New Roman"/>
                <w:lang w:eastAsia="ru-RU"/>
              </w:rPr>
              <w:t xml:space="preserve">  по ньому(них)</w:t>
            </w:r>
            <w:r w:rsidR="007B0CDA">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 xml:space="preserve">.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w:t>
            </w:r>
            <w:r>
              <w:rPr>
                <w:rFonts w:ascii="Times New Roman" w:eastAsia="Times New Roman" w:hAnsi="Times New Roman" w:cs="Times New Roman"/>
                <w:lang w:eastAsia="ru-RU"/>
              </w:rPr>
              <w:lastRenderedPageBreak/>
              <w:t>розархівування даних, введення будь-яких паролів, тощо)</w:t>
            </w:r>
          </w:p>
        </w:tc>
        <w:tc>
          <w:tcPr>
            <w:tcW w:w="3186" w:type="dxa"/>
            <w:tcBorders>
              <w:top w:val="single" w:sz="8" w:space="0" w:color="000000"/>
              <w:left w:val="single" w:sz="8" w:space="0" w:color="000000"/>
              <w:bottom w:val="single" w:sz="8" w:space="0" w:color="000000"/>
              <w:right w:val="single" w:sz="8" w:space="0" w:color="000000"/>
            </w:tcBorders>
            <w:vAlign w:val="center"/>
          </w:tcPr>
          <w:p w14:paraId="1377CCA8" w14:textId="77777777" w:rsidR="00832215" w:rsidRDefault="00832215" w:rsidP="00DE2F45">
            <w:pPr>
              <w:ind w:right="141"/>
              <w:jc w:val="both"/>
            </w:pPr>
            <w:r>
              <w:rPr>
                <w:rFonts w:ascii="Times New Roman" w:eastAsia="Times New Roman" w:hAnsi="Times New Roman" w:cs="Times New Roman"/>
                <w:bCs/>
                <w:lang w:val="uk-UA" w:eastAsia="ru-RU"/>
              </w:rPr>
              <w:lastRenderedPageBreak/>
              <w:t>1</w:t>
            </w:r>
            <w:r>
              <w:rPr>
                <w:rFonts w:ascii="Times New Roman" w:eastAsia="Times New Roman" w:hAnsi="Times New Roman" w:cs="Times New Roman"/>
                <w:bCs/>
                <w:lang w:eastAsia="ru-RU"/>
              </w:rPr>
              <w:t xml:space="preserve">.1. Документ, за підписом уповноваженої особи Учасника, завірений </w:t>
            </w:r>
            <w:proofErr w:type="gramStart"/>
            <w:r>
              <w:rPr>
                <w:rFonts w:ascii="Times New Roman" w:eastAsia="Times New Roman" w:hAnsi="Times New Roman" w:cs="Times New Roman"/>
                <w:bCs/>
                <w:lang w:eastAsia="ru-RU"/>
              </w:rPr>
              <w:t>печаткою  (</w:t>
            </w:r>
            <w:proofErr w:type="gramEnd"/>
            <w:r>
              <w:rPr>
                <w:rFonts w:ascii="Times New Roman" w:eastAsia="Times New Roman" w:hAnsi="Times New Roman" w:cs="Times New Roman"/>
                <w:bCs/>
                <w:lang w:eastAsia="ru-RU"/>
              </w:rPr>
              <w:t xml:space="preserve">у сканованому вигляді в форматі PDF) або електронний документ  з накладеним </w:t>
            </w:r>
            <w:bookmarkStart w:id="0" w:name="_GoBack"/>
            <w:r>
              <w:rPr>
                <w:rFonts w:ascii="Times New Roman" w:eastAsia="Times New Roman" w:hAnsi="Times New Roman" w:cs="Times New Roman"/>
                <w:bCs/>
                <w:lang w:eastAsia="ru-RU"/>
              </w:rPr>
              <w:t>елект</w:t>
            </w:r>
            <w:bookmarkEnd w:id="0"/>
            <w:r>
              <w:rPr>
                <w:rFonts w:ascii="Times New Roman" w:eastAsia="Times New Roman" w:hAnsi="Times New Roman" w:cs="Times New Roman"/>
                <w:bCs/>
                <w:lang w:eastAsia="ru-RU"/>
              </w:rPr>
              <w:t>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75F308B8" w14:textId="77777777" w:rsidR="00832215" w:rsidRDefault="00832215" w:rsidP="00DE2F45">
            <w:pPr>
              <w:ind w:right="141"/>
              <w:jc w:val="both"/>
              <w:rPr>
                <w:rFonts w:ascii="Times New Roman" w:eastAsia="Times New Roman" w:hAnsi="Times New Roman" w:cs="Times New Roman"/>
                <w:bCs/>
                <w:lang w:eastAsia="ru-RU"/>
              </w:rPr>
            </w:pPr>
          </w:p>
          <w:p w14:paraId="07A263D2" w14:textId="77777777" w:rsidR="00832215" w:rsidRDefault="00832215" w:rsidP="00DE2F45">
            <w:pPr>
              <w:ind w:right="141"/>
              <w:jc w:val="both"/>
              <w:rPr>
                <w:rFonts w:ascii="Times New Roman" w:eastAsia="Times New Roman" w:hAnsi="Times New Roman" w:cs="Times New Roman"/>
                <w:bCs/>
                <w:lang w:eastAsia="ru-RU"/>
              </w:rPr>
            </w:pPr>
          </w:p>
          <w:p w14:paraId="7BDC3532" w14:textId="77777777" w:rsidR="00832215" w:rsidRDefault="00832215" w:rsidP="00DE2F45">
            <w:pPr>
              <w:ind w:right="141"/>
              <w:jc w:val="both"/>
              <w:rPr>
                <w:rFonts w:ascii="Times New Roman" w:eastAsia="Times New Roman" w:hAnsi="Times New Roman" w:cs="Times New Roman"/>
                <w:bCs/>
                <w:lang w:eastAsia="ru-RU"/>
              </w:rPr>
            </w:pPr>
          </w:p>
          <w:p w14:paraId="49F1AB0F" w14:textId="77777777" w:rsidR="00832215" w:rsidRDefault="00832215" w:rsidP="00DE2F45">
            <w:pPr>
              <w:ind w:right="141"/>
              <w:jc w:val="both"/>
              <w:rPr>
                <w:rFonts w:ascii="Times New Roman" w:eastAsia="Times New Roman" w:hAnsi="Times New Roman" w:cs="Times New Roman"/>
                <w:bCs/>
                <w:lang w:eastAsia="ru-RU"/>
              </w:rPr>
            </w:pPr>
          </w:p>
          <w:p w14:paraId="573C4DDE" w14:textId="77777777" w:rsidR="00832215" w:rsidRDefault="00832215" w:rsidP="00DE2F45">
            <w:pPr>
              <w:ind w:right="141"/>
              <w:jc w:val="both"/>
              <w:rPr>
                <w:rFonts w:ascii="Times New Roman" w:eastAsia="Times New Roman" w:hAnsi="Times New Roman" w:cs="Times New Roman"/>
                <w:bCs/>
                <w:lang w:eastAsia="ru-RU"/>
              </w:rPr>
            </w:pPr>
          </w:p>
          <w:p w14:paraId="3F841B4F" w14:textId="77777777" w:rsidR="00832215" w:rsidRDefault="00832215" w:rsidP="00DE2F45">
            <w:pPr>
              <w:ind w:right="141"/>
              <w:jc w:val="both"/>
              <w:rPr>
                <w:rFonts w:ascii="Times New Roman" w:eastAsia="Times New Roman" w:hAnsi="Times New Roman" w:cs="Times New Roman"/>
                <w:bCs/>
                <w:lang w:eastAsia="ru-RU"/>
              </w:rPr>
            </w:pPr>
          </w:p>
          <w:p w14:paraId="4A18817C" w14:textId="77777777" w:rsidR="00832215" w:rsidRDefault="00832215" w:rsidP="00DE2F45">
            <w:pPr>
              <w:ind w:right="141"/>
              <w:jc w:val="both"/>
              <w:rPr>
                <w:rFonts w:ascii="Times New Roman" w:eastAsia="Times New Roman" w:hAnsi="Times New Roman" w:cs="Times New Roman"/>
                <w:bCs/>
                <w:lang w:val="uk-UA" w:eastAsia="ru-RU"/>
              </w:rPr>
            </w:pPr>
          </w:p>
          <w:p w14:paraId="292C5F72" w14:textId="77777777" w:rsidR="00832215" w:rsidRDefault="00832215" w:rsidP="00DE2F45">
            <w:pPr>
              <w:ind w:right="141"/>
              <w:jc w:val="both"/>
              <w:rPr>
                <w:rFonts w:ascii="Times New Roman" w:eastAsia="Times New Roman" w:hAnsi="Times New Roman" w:cs="Times New Roman"/>
                <w:bCs/>
                <w:lang w:val="uk-UA" w:eastAsia="ru-RU"/>
              </w:rPr>
            </w:pPr>
          </w:p>
          <w:p w14:paraId="26565362" w14:textId="77777777" w:rsidR="00832215" w:rsidRDefault="00832215" w:rsidP="00DE2F45">
            <w:pPr>
              <w:ind w:right="141"/>
              <w:jc w:val="both"/>
              <w:rPr>
                <w:rFonts w:ascii="Times New Roman" w:eastAsia="Times New Roman" w:hAnsi="Times New Roman" w:cs="Times New Roman"/>
                <w:bCs/>
                <w:lang w:val="uk-UA" w:eastAsia="ru-RU"/>
              </w:rPr>
            </w:pPr>
          </w:p>
          <w:p w14:paraId="58C9AE91" w14:textId="77777777" w:rsidR="00832215" w:rsidRDefault="00832215" w:rsidP="00DE2F45">
            <w:pPr>
              <w:ind w:right="141"/>
              <w:jc w:val="both"/>
              <w:rPr>
                <w:rFonts w:ascii="Times New Roman" w:eastAsia="Times New Roman" w:hAnsi="Times New Roman" w:cs="Times New Roman"/>
                <w:bCs/>
                <w:lang w:val="uk-UA" w:eastAsia="ru-RU"/>
              </w:rPr>
            </w:pPr>
          </w:p>
          <w:p w14:paraId="4C3AD3F5" w14:textId="77777777" w:rsidR="00832215" w:rsidRDefault="00832215" w:rsidP="00DE2F45">
            <w:pPr>
              <w:ind w:right="141"/>
              <w:jc w:val="both"/>
              <w:rPr>
                <w:rFonts w:ascii="Times New Roman" w:eastAsia="Times New Roman" w:hAnsi="Times New Roman" w:cs="Times New Roman"/>
                <w:bCs/>
                <w:lang w:val="uk-UA" w:eastAsia="ru-RU"/>
              </w:rPr>
            </w:pPr>
          </w:p>
          <w:p w14:paraId="07E22B55" w14:textId="77777777" w:rsidR="00832215" w:rsidRDefault="00832215" w:rsidP="00DE2F45">
            <w:pPr>
              <w:ind w:right="141"/>
              <w:jc w:val="both"/>
              <w:rPr>
                <w:rFonts w:ascii="Times New Roman" w:eastAsia="Times New Roman" w:hAnsi="Times New Roman" w:cs="Times New Roman"/>
                <w:bCs/>
                <w:lang w:val="uk-UA" w:eastAsia="ru-RU"/>
              </w:rPr>
            </w:pPr>
          </w:p>
          <w:p w14:paraId="0AA520BE" w14:textId="77777777" w:rsidR="00832215" w:rsidRDefault="00832215" w:rsidP="00DE2F45">
            <w:pPr>
              <w:ind w:right="141"/>
              <w:jc w:val="both"/>
              <w:rPr>
                <w:rFonts w:ascii="Times New Roman" w:eastAsia="Times New Roman" w:hAnsi="Times New Roman" w:cs="Times New Roman"/>
                <w:bCs/>
                <w:lang w:val="uk-UA" w:eastAsia="ru-RU"/>
              </w:rPr>
            </w:pPr>
          </w:p>
          <w:p w14:paraId="7BE5C9B9" w14:textId="77777777" w:rsidR="00832215" w:rsidRDefault="00832215" w:rsidP="00DE2F45">
            <w:pPr>
              <w:ind w:right="141"/>
              <w:jc w:val="both"/>
              <w:rPr>
                <w:rFonts w:ascii="Times New Roman" w:eastAsia="Times New Roman" w:hAnsi="Times New Roman" w:cs="Times New Roman"/>
                <w:bCs/>
                <w:lang w:val="uk-UA" w:eastAsia="ru-RU"/>
              </w:rPr>
            </w:pPr>
          </w:p>
          <w:p w14:paraId="3978C0F5" w14:textId="77777777" w:rsidR="00832215" w:rsidRDefault="00832215" w:rsidP="00DE2F45">
            <w:pPr>
              <w:ind w:right="141"/>
              <w:jc w:val="both"/>
              <w:rPr>
                <w:rFonts w:ascii="Times New Roman" w:eastAsia="Times New Roman" w:hAnsi="Times New Roman" w:cs="Times New Roman"/>
                <w:bCs/>
                <w:lang w:val="uk-UA" w:eastAsia="ru-RU"/>
              </w:rPr>
            </w:pPr>
          </w:p>
          <w:p w14:paraId="688F4F7E" w14:textId="77777777" w:rsidR="00832215" w:rsidRPr="00037A4E" w:rsidRDefault="00832215" w:rsidP="00DE2F45">
            <w:pPr>
              <w:ind w:right="141"/>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 xml:space="preserve">.2. – </w:t>
            </w: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.3. Документ або копія документа, завірена печаткою</w:t>
            </w:r>
            <w:r>
              <w:t xml:space="preserve"> </w:t>
            </w:r>
            <w:r>
              <w:rPr>
                <w:rFonts w:ascii="Times New Roman" w:eastAsia="Times New Roman" w:hAnsi="Times New Roman" w:cs="Times New Roman"/>
                <w:bCs/>
                <w:lang w:eastAsia="ru-RU"/>
              </w:rPr>
              <w:t xml:space="preserve">(у сканованому вигляді в форматі PDF) або електронний </w:t>
            </w:r>
            <w:proofErr w:type="gramStart"/>
            <w:r>
              <w:rPr>
                <w:rFonts w:ascii="Times New Roman" w:eastAsia="Times New Roman" w:hAnsi="Times New Roman" w:cs="Times New Roman"/>
                <w:bCs/>
                <w:lang w:eastAsia="ru-RU"/>
              </w:rPr>
              <w:t>документ  з</w:t>
            </w:r>
            <w:proofErr w:type="gramEnd"/>
            <w:r>
              <w:rPr>
                <w:rFonts w:ascii="Times New Roman" w:eastAsia="Times New Roman" w:hAnsi="Times New Roman" w:cs="Times New Roman"/>
                <w:bCs/>
                <w:lang w:eastAsia="ru-RU"/>
              </w:rPr>
              <w:t xml:space="preserve"> накладеним </w:t>
            </w:r>
            <w:r>
              <w:rPr>
                <w:rFonts w:ascii="Times New Roman" w:eastAsia="Times New Roman" w:hAnsi="Times New Roman" w:cs="Times New Roman"/>
                <w:bCs/>
                <w:lang w:eastAsia="ru-RU"/>
              </w:rPr>
              <w:lastRenderedPageBreak/>
              <w:t>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14:paraId="053F0C71" w14:textId="77777777" w:rsidR="00832215" w:rsidRPr="00037A4E" w:rsidRDefault="00832215" w:rsidP="0083221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E41604" w14:textId="77777777" w:rsidR="00832215" w:rsidRPr="00832215" w:rsidRDefault="00832215" w:rsidP="00832215">
      <w:pPr>
        <w:pStyle w:val="a3"/>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p w14:paraId="05ED93CC" w14:textId="1E7755D4" w:rsidR="000F51CB" w:rsidRPr="000F51CB"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val="uk-UA" w:eastAsia="ru-RU"/>
        </w:rPr>
      </w:pPr>
    </w:p>
    <w:p w14:paraId="4BA4B504" w14:textId="260EA7C0" w:rsidR="001E12F7" w:rsidRDefault="001E12F7" w:rsidP="0029247E">
      <w:pPr>
        <w:pStyle w:val="a3"/>
        <w:numPr>
          <w:ilvl w:val="0"/>
          <w:numId w:val="6"/>
        </w:numPr>
        <w:spacing w:before="240" w:after="0" w:line="240" w:lineRule="auto"/>
        <w:jc w:val="both"/>
        <w:rPr>
          <w:rFonts w:ascii="Times New Roman" w:eastAsia="Times New Roman" w:hAnsi="Times New Roman" w:cs="Times New Roman"/>
          <w:b/>
          <w:bCs/>
          <w:color w:val="000000"/>
          <w:sz w:val="24"/>
          <w:szCs w:val="24"/>
          <w:lang w:val="uk-UA" w:eastAsia="ru-RU"/>
        </w:rPr>
      </w:pPr>
      <w:r w:rsidRPr="0029247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6D3ED2DC" w14:textId="77777777" w:rsidR="008E44CD" w:rsidRPr="008E44CD" w:rsidRDefault="008E44CD" w:rsidP="008E44CD">
      <w:pPr>
        <w:pStyle w:val="a3"/>
        <w:ind w:left="420"/>
        <w:jc w:val="both"/>
        <w:rPr>
          <w:rFonts w:ascii="Times New Roman" w:hAnsi="Times New Roman" w:cs="Times New Roman"/>
          <w:sz w:val="24"/>
          <w:szCs w:val="24"/>
          <w:u w:val="single"/>
          <w:lang w:val="uk-UA"/>
        </w:rPr>
      </w:pPr>
      <w:r w:rsidRPr="008E44CD">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8E44CD">
        <w:rPr>
          <w:rFonts w:ascii="Times New Roman" w:hAnsi="Times New Roman" w:cs="Times New Roman"/>
          <w:b/>
          <w:bCs/>
          <w:sz w:val="24"/>
          <w:szCs w:val="24"/>
          <w:u w:val="single"/>
          <w:lang w:val="uk-UA"/>
        </w:rPr>
        <w:t xml:space="preserve">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w:t>
      </w:r>
      <w:r w:rsidRPr="008E44CD">
        <w:rPr>
          <w:rFonts w:ascii="Times New Roman" w:hAnsi="Times New Roman" w:cs="Times New Roman"/>
          <w:b/>
          <w:bCs/>
          <w:color w:val="333333"/>
          <w:sz w:val="24"/>
          <w:szCs w:val="24"/>
          <w:u w:val="single"/>
          <w:shd w:val="clear" w:color="auto" w:fill="FFFFFF"/>
          <w:lang w:val="uk-UA"/>
        </w:rPr>
        <w:t>електронної системи закупівель</w:t>
      </w:r>
      <w:r w:rsidRPr="008E44CD">
        <w:rPr>
          <w:rFonts w:ascii="Times New Roman" w:hAnsi="Times New Roman" w:cs="Times New Roman"/>
          <w:b/>
          <w:bCs/>
          <w:sz w:val="24"/>
          <w:szCs w:val="24"/>
          <w:u w:val="single"/>
          <w:lang w:val="uk-UA"/>
        </w:rPr>
        <w:t xml:space="preserve"> і реалізованих в електронній системі закупівель.</w:t>
      </w:r>
      <w:r w:rsidRPr="008E44CD">
        <w:rPr>
          <w:rFonts w:ascii="Times New Roman" w:hAnsi="Times New Roman" w:cs="Times New Roman"/>
          <w:sz w:val="24"/>
          <w:szCs w:val="24"/>
          <w:u w:val="single"/>
          <w:lang w:val="uk-UA"/>
        </w:rPr>
        <w:t xml:space="preserve"> </w:t>
      </w:r>
    </w:p>
    <w:p w14:paraId="1E2C3923" w14:textId="77777777" w:rsidR="008E44CD" w:rsidRPr="008E44CD" w:rsidRDefault="008E44CD" w:rsidP="008E44CD">
      <w:pPr>
        <w:pStyle w:val="a3"/>
        <w:ind w:left="420"/>
        <w:jc w:val="both"/>
        <w:rPr>
          <w:rFonts w:ascii="Times New Roman" w:hAnsi="Times New Roman" w:cs="Times New Roman"/>
          <w:b/>
          <w:bCs/>
          <w:sz w:val="24"/>
          <w:szCs w:val="24"/>
          <w:u w:val="single"/>
          <w:lang w:val="uk-UA"/>
        </w:rPr>
      </w:pPr>
      <w:r w:rsidRPr="008E44CD">
        <w:rPr>
          <w:rFonts w:ascii="Times New Roman"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1B46267A" w14:textId="77777777" w:rsidR="008E44CD" w:rsidRPr="0029247E" w:rsidRDefault="008E44CD" w:rsidP="008E44CD">
      <w:pPr>
        <w:pStyle w:val="a3"/>
        <w:spacing w:before="240" w:after="0" w:line="240" w:lineRule="auto"/>
        <w:ind w:left="420"/>
        <w:jc w:val="both"/>
        <w:rPr>
          <w:rFonts w:ascii="Times New Roman" w:eastAsia="Times New Roman" w:hAnsi="Times New Roman" w:cs="Times New Roman"/>
          <w:b/>
          <w:bCs/>
          <w:color w:val="000000"/>
          <w:sz w:val="24"/>
          <w:szCs w:val="24"/>
          <w:lang w:val="uk-UA" w:eastAsia="ru-RU"/>
        </w:rPr>
      </w:pPr>
    </w:p>
    <w:p w14:paraId="430042F5" w14:textId="77777777" w:rsidR="00301C25" w:rsidRPr="008E44CD" w:rsidRDefault="00301C25" w:rsidP="00301C25">
      <w:pPr>
        <w:pStyle w:val="a3"/>
        <w:spacing w:after="0" w:line="240" w:lineRule="auto"/>
        <w:ind w:left="420"/>
        <w:rPr>
          <w:rFonts w:ascii="Times New Roman" w:eastAsia="Times New Roman" w:hAnsi="Times New Roman" w:cs="Times New Roman"/>
          <w:sz w:val="20"/>
          <w:szCs w:val="20"/>
          <w:lang w:val="uk-UA" w:eastAsia="uk-UA"/>
        </w:rPr>
      </w:pPr>
      <w:bookmarkStart w:id="1" w:name="_Hlk41326527"/>
    </w:p>
    <w:tbl>
      <w:tblPr>
        <w:tblW w:w="11199" w:type="dxa"/>
        <w:tblInd w:w="-1003" w:type="dxa"/>
        <w:tblLayout w:type="fixed"/>
        <w:tblCellMar>
          <w:top w:w="15" w:type="dxa"/>
          <w:left w:w="15" w:type="dxa"/>
          <w:bottom w:w="15" w:type="dxa"/>
          <w:right w:w="15" w:type="dxa"/>
        </w:tblCellMar>
        <w:tblLook w:val="04A0" w:firstRow="1" w:lastRow="0" w:firstColumn="1" w:lastColumn="0" w:noHBand="0" w:noVBand="1"/>
      </w:tblPr>
      <w:tblGrid>
        <w:gridCol w:w="3545"/>
        <w:gridCol w:w="1559"/>
        <w:gridCol w:w="1843"/>
        <w:gridCol w:w="3402"/>
        <w:gridCol w:w="850"/>
      </w:tblGrid>
      <w:tr w:rsidR="00301C25" w:rsidRPr="00C8293F" w14:paraId="368D12D7"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57B54" w14:textId="77777777" w:rsidR="00301C25" w:rsidRPr="0027633F" w:rsidRDefault="00301C25" w:rsidP="006C347D">
            <w:pPr>
              <w:spacing w:after="0" w:line="240" w:lineRule="auto"/>
              <w:jc w:val="center"/>
              <w:rPr>
                <w:rFonts w:ascii="Times New Roman" w:eastAsia="Times New Roman" w:hAnsi="Times New Roman" w:cs="Times New Roman"/>
                <w:sz w:val="20"/>
                <w:szCs w:val="20"/>
                <w:lang w:eastAsia="uk-UA"/>
              </w:rPr>
            </w:pPr>
            <w:r w:rsidRPr="0027633F">
              <w:rPr>
                <w:rFonts w:ascii="Times New Roman" w:eastAsia="Times New Roman" w:hAnsi="Times New Roman" w:cs="Times New Roman"/>
                <w:b/>
                <w:bCs/>
                <w:sz w:val="20"/>
                <w:szCs w:val="20"/>
                <w:lang w:eastAsia="uk-UA"/>
              </w:rPr>
              <w:t>Підстава для відмови в участі у процедурі закупівлі </w:t>
            </w:r>
          </w:p>
        </w:tc>
        <w:tc>
          <w:tcPr>
            <w:tcW w:w="1559" w:type="dxa"/>
            <w:tcBorders>
              <w:top w:val="single" w:sz="8" w:space="0" w:color="000000"/>
              <w:left w:val="single" w:sz="8" w:space="0" w:color="000000"/>
              <w:bottom w:val="single" w:sz="8" w:space="0" w:color="000000"/>
              <w:right w:val="single" w:sz="8" w:space="0" w:color="000000"/>
            </w:tcBorders>
          </w:tcPr>
          <w:p w14:paraId="5F294CE9" w14:textId="77777777" w:rsidR="00301C25" w:rsidRPr="00D24E43" w:rsidRDefault="00301C25" w:rsidP="006C347D">
            <w:pPr>
              <w:spacing w:after="0" w:line="240" w:lineRule="auto"/>
              <w:jc w:val="center"/>
              <w:rPr>
                <w:rFonts w:ascii="Times New Roman" w:eastAsia="Times New Roman" w:hAnsi="Times New Roman" w:cs="Times New Roman"/>
                <w:b/>
                <w:bCs/>
                <w:sz w:val="20"/>
                <w:szCs w:val="20"/>
                <w:lang w:val="uk-UA" w:eastAsia="uk-UA"/>
              </w:rPr>
            </w:pPr>
            <w:r w:rsidRPr="00D24E43">
              <w:rPr>
                <w:rFonts w:ascii="Times New Roman" w:eastAsia="Times New Roman" w:hAnsi="Times New Roman" w:cs="Times New Roman"/>
                <w:b/>
                <w:bCs/>
                <w:sz w:val="20"/>
                <w:szCs w:val="20"/>
                <w:lang w:val="uk-UA" w:eastAsia="uk-UA"/>
              </w:rPr>
              <w:t>Спосіб перевірки інформації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78692D" w14:textId="77777777" w:rsidR="00301C25" w:rsidRPr="00D24E43" w:rsidRDefault="00301C25" w:rsidP="006C347D">
            <w:pPr>
              <w:spacing w:after="0" w:line="240" w:lineRule="auto"/>
              <w:ind w:left="-386" w:firstLine="386"/>
              <w:jc w:val="center"/>
              <w:rPr>
                <w:rFonts w:ascii="Times New Roman" w:eastAsia="Times New Roman" w:hAnsi="Times New Roman" w:cs="Times New Roman"/>
                <w:b/>
                <w:bCs/>
                <w:sz w:val="20"/>
                <w:szCs w:val="20"/>
                <w:lang w:eastAsia="uk-UA"/>
              </w:rPr>
            </w:pPr>
            <w:r w:rsidRPr="00D24E43">
              <w:rPr>
                <w:rFonts w:ascii="Times New Roman" w:eastAsia="Times New Roman" w:hAnsi="Times New Roman" w:cs="Times New Roman"/>
                <w:b/>
                <w:bCs/>
                <w:sz w:val="20"/>
                <w:szCs w:val="20"/>
                <w:lang w:eastAsia="uk-UA"/>
              </w:rPr>
              <w:t>Назва документу</w:t>
            </w:r>
          </w:p>
          <w:p w14:paraId="7C67B7B7"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b/>
                <w:bCs/>
                <w:sz w:val="20"/>
                <w:szCs w:val="20"/>
                <w:lang w:eastAsia="uk-UA"/>
              </w:rPr>
              <w:t>(Назва способу підтвердження)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FD58D" w14:textId="77777777" w:rsidR="00301C25" w:rsidRPr="00D24E43" w:rsidRDefault="00301C25" w:rsidP="006C347D">
            <w:pPr>
              <w:spacing w:after="0" w:line="240" w:lineRule="auto"/>
              <w:jc w:val="center"/>
              <w:rPr>
                <w:rFonts w:ascii="Times New Roman" w:eastAsia="Times New Roman" w:hAnsi="Times New Roman" w:cs="Times New Roman"/>
                <w:b/>
                <w:bCs/>
                <w:sz w:val="20"/>
                <w:szCs w:val="20"/>
                <w:lang w:eastAsia="uk-UA"/>
              </w:rPr>
            </w:pPr>
            <w:r w:rsidRPr="00D24E43">
              <w:rPr>
                <w:rFonts w:ascii="Times New Roman" w:eastAsia="Times New Roman" w:hAnsi="Times New Roman" w:cs="Times New Roman"/>
                <w:b/>
                <w:bCs/>
                <w:sz w:val="20"/>
                <w:szCs w:val="20"/>
                <w:lang w:eastAsia="uk-UA"/>
              </w:rPr>
              <w:t xml:space="preserve">Вимоги </w:t>
            </w:r>
            <w:proofErr w:type="gramStart"/>
            <w:r w:rsidRPr="00D24E43">
              <w:rPr>
                <w:rFonts w:ascii="Times New Roman" w:eastAsia="Times New Roman" w:hAnsi="Times New Roman" w:cs="Times New Roman"/>
                <w:b/>
                <w:bCs/>
                <w:sz w:val="20"/>
                <w:szCs w:val="20"/>
                <w:lang w:eastAsia="uk-UA"/>
              </w:rPr>
              <w:t>до документу</w:t>
            </w:r>
            <w:proofErr w:type="gramEnd"/>
          </w:p>
          <w:p w14:paraId="3EB0559E"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b/>
                <w:bCs/>
                <w:sz w:val="20"/>
                <w:szCs w:val="20"/>
                <w:lang w:eastAsia="uk-UA"/>
              </w:rPr>
              <w:t>(Опис способу підтвердження)</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D16E9C" w14:textId="77777777" w:rsidR="00301C25" w:rsidRPr="0027633F" w:rsidRDefault="00301C25" w:rsidP="006C347D">
            <w:pPr>
              <w:spacing w:after="0" w:line="240" w:lineRule="auto"/>
              <w:jc w:val="center"/>
              <w:rPr>
                <w:rFonts w:ascii="Times New Roman" w:eastAsia="Times New Roman" w:hAnsi="Times New Roman" w:cs="Times New Roman"/>
                <w:sz w:val="20"/>
                <w:szCs w:val="20"/>
                <w:lang w:eastAsia="uk-UA"/>
              </w:rPr>
            </w:pPr>
            <w:r w:rsidRPr="0027633F">
              <w:rPr>
                <w:rFonts w:ascii="Times New Roman" w:eastAsia="Times New Roman" w:hAnsi="Times New Roman" w:cs="Times New Roman"/>
                <w:b/>
                <w:bCs/>
                <w:sz w:val="20"/>
                <w:szCs w:val="20"/>
                <w:lang w:eastAsia="uk-UA"/>
              </w:rPr>
              <w:t>Форма подачі підтвердження</w:t>
            </w:r>
          </w:p>
        </w:tc>
      </w:tr>
      <w:tr w:rsidR="00301C25" w:rsidRPr="00C8293F" w14:paraId="05BE179B"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89679" w14:textId="2AB2D784"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З</w:t>
            </w:r>
            <w:r w:rsidRPr="0027633F">
              <w:rPr>
                <w:rFonts w:ascii="Times New Roman" w:eastAsia="Times New Roman" w:hAnsi="Times New Roman" w:cs="Times New Roman"/>
                <w:sz w:val="20"/>
                <w:szCs w:val="20"/>
                <w:lang w:eastAsia="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Pr>
                <w:rFonts w:ascii="Times New Roman" w:eastAsia="Times New Roman" w:hAnsi="Times New Roman" w:cs="Times New Roman"/>
                <w:sz w:val="20"/>
                <w:szCs w:val="20"/>
                <w:lang w:val="uk-UA" w:eastAsia="uk-UA"/>
              </w:rPr>
              <w:t>С</w:t>
            </w:r>
            <w:r w:rsidRPr="0027633F">
              <w:rPr>
                <w:rFonts w:ascii="Times New Roman" w:eastAsia="Times New Roman" w:hAnsi="Times New Roman" w:cs="Times New Roman"/>
                <w:sz w:val="20"/>
                <w:szCs w:val="20"/>
                <w:lang w:eastAsia="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sidRPr="00C8293F">
              <w:rPr>
                <w:rFonts w:ascii="Times New Roman" w:eastAsia="Times New Roman" w:hAnsi="Times New Roman" w:cs="Times New Roman"/>
                <w:sz w:val="20"/>
                <w:szCs w:val="20"/>
                <w:lang w:eastAsia="uk-UA"/>
              </w:rPr>
              <w:t>иком певної процедури закупівлі</w:t>
            </w:r>
          </w:p>
          <w:p w14:paraId="13518E08"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1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3AC275DD"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eastAsia="uk-UA"/>
              </w:rPr>
              <w:t xml:space="preserve">Замовник </w:t>
            </w:r>
            <w:r w:rsidRPr="00D24E43">
              <w:rPr>
                <w:rFonts w:ascii="Times New Roman" w:eastAsia="Times New Roman" w:hAnsi="Times New Roman" w:cs="Times New Roman"/>
                <w:sz w:val="20"/>
                <w:szCs w:val="20"/>
                <w:lang w:val="uk-UA" w:eastAsia="uk-UA"/>
              </w:rPr>
              <w:t xml:space="preserve">перевіряє інформацію самостійно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07886"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C9355"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CF7DF"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14:paraId="3DE390EA"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C56DE" w14:textId="42A1F0FE"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В</w:t>
            </w:r>
            <w:r w:rsidRPr="00C8293F">
              <w:rPr>
                <w:rFonts w:ascii="Times New Roman" w:eastAsia="Times New Roman" w:hAnsi="Times New Roman" w:cs="Times New Roman"/>
                <w:sz w:val="20"/>
                <w:szCs w:val="20"/>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BD8061"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2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10F2DB23" w14:textId="77777777" w:rsidR="00301C25" w:rsidRPr="00C8293F" w:rsidRDefault="00301C25" w:rsidP="006C347D">
            <w:pPr>
              <w:spacing w:after="0" w:line="240" w:lineRule="auto"/>
              <w:jc w:val="center"/>
              <w:rPr>
                <w:rFonts w:ascii="Times New Roman" w:hAnsi="Times New Roman" w:cs="Times New Roman"/>
                <w:sz w:val="20"/>
                <w:szCs w:val="20"/>
              </w:rPr>
            </w:pPr>
            <w:r w:rsidRPr="00C8293F">
              <w:rPr>
                <w:rFonts w:ascii="Times New Roman" w:hAnsi="Times New Roman" w:cs="Times New Roman"/>
                <w:sz w:val="20"/>
                <w:szCs w:val="20"/>
              </w:rPr>
              <w:t>Перевіряється безпосередньо замовником у Єдиному державному реєстрі осіб, які вчинили корупційні або пов’язані з корупцією правопорушення</w:t>
            </w:r>
            <w:r>
              <w:rPr>
                <w:rFonts w:ascii="Times New Roman" w:hAnsi="Times New Roman" w:cs="Times New Roman"/>
                <w:sz w:val="20"/>
                <w:szCs w:val="20"/>
              </w:rPr>
              <w:t>.</w:t>
            </w:r>
            <w:r w:rsidRPr="00C8293F">
              <w:rPr>
                <w:rFonts w:ascii="Times New Roman" w:hAnsi="Times New Roman" w:cs="Times New Roman"/>
                <w:sz w:val="20"/>
                <w:szCs w:val="20"/>
              </w:rPr>
              <w:t xml:space="preserve"> </w:t>
            </w:r>
            <w:r>
              <w:rPr>
                <w:rFonts w:ascii="Times New Roman" w:hAnsi="Times New Roman" w:cs="Times New Roman"/>
                <w:sz w:val="20"/>
                <w:szCs w:val="20"/>
              </w:rPr>
              <w:t>Д</w:t>
            </w:r>
            <w:r w:rsidRPr="00C8293F">
              <w:rPr>
                <w:rFonts w:ascii="Times New Roman" w:hAnsi="Times New Roman" w:cs="Times New Roman"/>
                <w:sz w:val="20"/>
                <w:szCs w:val="20"/>
              </w:rPr>
              <w:t>окументи</w:t>
            </w:r>
            <w:r>
              <w:rPr>
                <w:rFonts w:ascii="Times New Roman" w:hAnsi="Times New Roman" w:cs="Times New Roman"/>
                <w:sz w:val="20"/>
                <w:szCs w:val="20"/>
              </w:rPr>
              <w:t>, інформація</w:t>
            </w:r>
            <w:r w:rsidRPr="00C8293F">
              <w:rPr>
                <w:rFonts w:ascii="Times New Roman" w:hAnsi="Times New Roman" w:cs="Times New Roman"/>
                <w:sz w:val="20"/>
                <w:szCs w:val="20"/>
              </w:rPr>
              <w:t xml:space="preserve">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D95A5" w14:textId="77777777"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2C32B" w14:textId="77777777"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61580"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14:paraId="3368B59D"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B2A70" w14:textId="79D2A584"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С</w:t>
            </w:r>
            <w:r w:rsidRPr="00C8293F">
              <w:rPr>
                <w:rFonts w:ascii="Times New Roman" w:eastAsia="Times New Roman" w:hAnsi="Times New Roman" w:cs="Times New Roman"/>
                <w:sz w:val="20"/>
                <w:szCs w:val="20"/>
                <w:lang w:eastAsia="uk-UA"/>
              </w:rPr>
              <w:t xml:space="preserve">лужбову (посадову) особу учасника процедури закупівлі, яку </w:t>
            </w:r>
            <w:r w:rsidRPr="00C8293F">
              <w:rPr>
                <w:rFonts w:ascii="Times New Roman" w:eastAsia="Times New Roman" w:hAnsi="Times New Roman" w:cs="Times New Roman"/>
                <w:sz w:val="20"/>
                <w:szCs w:val="20"/>
                <w:lang w:eastAsia="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7E4D4"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3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5B726032" w14:textId="77777777" w:rsidR="00301C25" w:rsidRPr="00C8293F" w:rsidRDefault="00301C25" w:rsidP="006C347D">
            <w:pPr>
              <w:spacing w:after="0" w:line="240" w:lineRule="auto"/>
              <w:jc w:val="center"/>
              <w:rPr>
                <w:rFonts w:ascii="Times New Roman" w:hAnsi="Times New Roman" w:cs="Times New Roman"/>
                <w:sz w:val="20"/>
                <w:szCs w:val="20"/>
              </w:rPr>
            </w:pPr>
            <w:r w:rsidRPr="00C8293F">
              <w:rPr>
                <w:rFonts w:ascii="Times New Roman" w:hAnsi="Times New Roman" w:cs="Times New Roman"/>
                <w:sz w:val="20"/>
                <w:szCs w:val="20"/>
              </w:rPr>
              <w:lastRenderedPageBreak/>
              <w:t xml:space="preserve">Перевіряється безпосередньо </w:t>
            </w:r>
            <w:r w:rsidRPr="00C8293F">
              <w:rPr>
                <w:rFonts w:ascii="Times New Roman" w:hAnsi="Times New Roman" w:cs="Times New Roman"/>
                <w:sz w:val="20"/>
                <w:szCs w:val="20"/>
              </w:rPr>
              <w:lastRenderedPageBreak/>
              <w:t>замовником у Єдиному державному реєстрі осіб, які вчинили корупційні або пов’язані з корупцією правопорушення</w:t>
            </w:r>
            <w:r>
              <w:rPr>
                <w:rFonts w:ascii="Times New Roman" w:hAnsi="Times New Roman" w:cs="Times New Roman"/>
                <w:sz w:val="20"/>
                <w:szCs w:val="20"/>
              </w:rPr>
              <w:t>.</w:t>
            </w:r>
            <w:r w:rsidRPr="00C8293F">
              <w:rPr>
                <w:rFonts w:ascii="Times New Roman" w:hAnsi="Times New Roman" w:cs="Times New Roman"/>
                <w:sz w:val="20"/>
                <w:szCs w:val="20"/>
              </w:rPr>
              <w:t xml:space="preserve"> </w:t>
            </w:r>
            <w:r>
              <w:rPr>
                <w:rFonts w:ascii="Times New Roman" w:hAnsi="Times New Roman" w:cs="Times New Roman"/>
                <w:sz w:val="20"/>
                <w:szCs w:val="20"/>
              </w:rPr>
              <w:t>Д</w:t>
            </w:r>
            <w:r w:rsidRPr="00C8293F">
              <w:rPr>
                <w:rFonts w:ascii="Times New Roman" w:hAnsi="Times New Roman" w:cs="Times New Roman"/>
                <w:sz w:val="20"/>
                <w:szCs w:val="20"/>
              </w:rPr>
              <w:t>окументи</w:t>
            </w:r>
            <w:r>
              <w:rPr>
                <w:rFonts w:ascii="Times New Roman" w:hAnsi="Times New Roman" w:cs="Times New Roman"/>
                <w:sz w:val="20"/>
                <w:szCs w:val="20"/>
              </w:rPr>
              <w:t>, інформація</w:t>
            </w:r>
            <w:r w:rsidRPr="00C8293F">
              <w:rPr>
                <w:rFonts w:ascii="Times New Roman" w:hAnsi="Times New Roman" w:cs="Times New Roman"/>
                <w:sz w:val="20"/>
                <w:szCs w:val="20"/>
              </w:rPr>
              <w:t xml:space="preserve">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14D6F" w14:textId="77777777"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lastRenderedPageBreak/>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46B0C" w14:textId="77777777"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B8F64"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 xml:space="preserve">Замовник не </w:t>
            </w:r>
            <w:r w:rsidRPr="00D24E43">
              <w:rPr>
                <w:rFonts w:ascii="Times New Roman" w:eastAsia="Times New Roman" w:hAnsi="Times New Roman" w:cs="Times New Roman"/>
                <w:sz w:val="20"/>
                <w:szCs w:val="20"/>
                <w:lang w:val="uk-UA" w:eastAsia="uk-UA"/>
              </w:rPr>
              <w:lastRenderedPageBreak/>
              <w:t>вказує спосіб підтвердження</w:t>
            </w:r>
          </w:p>
        </w:tc>
      </w:tr>
      <w:tr w:rsidR="00301C25" w:rsidRPr="00C8293F" w14:paraId="5921A601"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C0A0C" w14:textId="1747D7A5"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С</w:t>
            </w:r>
            <w:r w:rsidRPr="00C8293F">
              <w:rPr>
                <w:rFonts w:ascii="Times New Roman" w:eastAsia="Times New Roman" w:hAnsi="Times New Roman" w:cs="Times New Roman"/>
                <w:sz w:val="20"/>
                <w:szCs w:val="20"/>
                <w:lang w:eastAsia="uk-UA"/>
              </w:rPr>
              <w:t>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EA492D"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4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2A05FC85" w14:textId="77777777" w:rsidR="00301C25" w:rsidRPr="007C4FB5" w:rsidRDefault="00301C25" w:rsidP="006C347D">
            <w:pPr>
              <w:spacing w:after="0" w:line="240" w:lineRule="auto"/>
              <w:jc w:val="center"/>
              <w:rPr>
                <w:rFonts w:ascii="Times New Roman" w:hAnsi="Times New Roman"/>
                <w:sz w:val="20"/>
                <w:szCs w:val="20"/>
              </w:rPr>
            </w:pPr>
            <w:r w:rsidRPr="007C4FB5">
              <w:rPr>
                <w:rFonts w:ascii="Times New Roman" w:hAnsi="Times New Roman"/>
                <w:sz w:val="20"/>
                <w:szCs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r>
              <w:rPr>
                <w:rFonts w:ascii="Times New Roman" w:hAnsi="Times New Roman"/>
                <w:sz w:val="20"/>
                <w:szCs w:val="20"/>
              </w:rPr>
              <w:t>. Д</w:t>
            </w:r>
            <w:r w:rsidRPr="00C8293F">
              <w:rPr>
                <w:rFonts w:ascii="Times New Roman" w:hAnsi="Times New Roman" w:cs="Times New Roman"/>
                <w:sz w:val="20"/>
                <w:szCs w:val="20"/>
              </w:rPr>
              <w:t>окументи</w:t>
            </w:r>
            <w:r>
              <w:rPr>
                <w:rFonts w:ascii="Times New Roman" w:hAnsi="Times New Roman" w:cs="Times New Roman"/>
                <w:sz w:val="20"/>
                <w:szCs w:val="20"/>
              </w:rPr>
              <w:t>, інформація</w:t>
            </w:r>
            <w:r w:rsidRPr="00C8293F">
              <w:rPr>
                <w:rFonts w:ascii="Times New Roman" w:hAnsi="Times New Roman" w:cs="Times New Roman"/>
                <w:sz w:val="20"/>
                <w:szCs w:val="20"/>
              </w:rPr>
              <w:t xml:space="preserve">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5447F" w14:textId="77777777"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18F3C" w14:textId="77777777" w:rsidR="00301C25" w:rsidRPr="00086F7E"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0B522"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14:paraId="6D5CD432"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A473B" w14:textId="4276067B"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Ф</w:t>
            </w:r>
            <w:r w:rsidRPr="00C8293F">
              <w:rPr>
                <w:rFonts w:ascii="Times New Roman" w:eastAsia="Times New Roman" w:hAnsi="Times New Roman" w:cs="Times New Roman"/>
                <w:sz w:val="20"/>
                <w:szCs w:val="20"/>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8BB9E98"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5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20BFDFF3" w14:textId="77777777" w:rsidR="00301C25" w:rsidRPr="00A0541C" w:rsidRDefault="00301C25" w:rsidP="006C347D">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F1FA0" w14:textId="77777777" w:rsidR="00301C25" w:rsidRPr="001B7E83" w:rsidRDefault="00301C25" w:rsidP="006C347D">
            <w:pPr>
              <w:spacing w:after="0" w:line="240" w:lineRule="auto"/>
              <w:rPr>
                <w:rFonts w:ascii="Times New Roman" w:eastAsia="Times New Roman" w:hAnsi="Times New Roman" w:cs="Times New Roman"/>
                <w:sz w:val="20"/>
                <w:szCs w:val="20"/>
                <w:lang w:val="uk-UA" w:eastAsia="uk-UA"/>
              </w:rPr>
            </w:pPr>
            <w:r w:rsidRPr="00D24E43">
              <w:rPr>
                <w:rStyle w:val="ae"/>
                <w:rFonts w:ascii="Times New Roman" w:hAnsi="Times New Roman" w:cs="Times New Roman"/>
                <w:b w:val="0"/>
                <w:bCs w:val="0"/>
                <w:sz w:val="20"/>
                <w:szCs w:val="20"/>
                <w:lang w:val="uk-UA"/>
              </w:rPr>
              <w:t xml:space="preserve">Здійснення підтвердження під час подання тендерної пропозиції </w:t>
            </w:r>
            <w:r w:rsidRPr="00D24E43">
              <w:rPr>
                <w:rStyle w:val="ae"/>
                <w:rFonts w:ascii="Times New Roman" w:hAnsi="Times New Roman" w:cs="Times New Roman"/>
                <w:sz w:val="20"/>
                <w:szCs w:val="20"/>
                <w:lang w:val="uk-UA"/>
              </w:rPr>
              <w:t>або</w:t>
            </w:r>
            <w:r w:rsidRPr="00D24E43">
              <w:rPr>
                <w:rStyle w:val="ae"/>
                <w:rFonts w:ascii="Times New Roman" w:hAnsi="Times New Roman" w:cs="Times New Roman"/>
                <w:b w:val="0"/>
                <w:bCs w:val="0"/>
                <w:sz w:val="20"/>
                <w:szCs w:val="20"/>
                <w:lang w:val="uk-UA"/>
              </w:rPr>
              <w:t xml:space="preserve"> заповнення електронного поля "Заява" </w:t>
            </w:r>
            <w:r w:rsidRPr="00D24E43">
              <w:rPr>
                <w:rStyle w:val="ae"/>
                <w:rFonts w:ascii="Times New Roman" w:hAnsi="Times New Roman" w:cs="Times New Roman"/>
                <w:sz w:val="20"/>
                <w:szCs w:val="20"/>
                <w:lang w:val="uk-UA"/>
              </w:rPr>
              <w:t>або</w:t>
            </w:r>
            <w:r w:rsidRPr="00D24E43">
              <w:rPr>
                <w:rStyle w:val="ae"/>
                <w:rFonts w:ascii="Times New Roman" w:hAnsi="Times New Roman" w:cs="Times New Roman"/>
                <w:b w:val="0"/>
                <w:bCs w:val="0"/>
                <w:sz w:val="20"/>
                <w:szCs w:val="20"/>
                <w:lang w:val="uk-UA"/>
              </w:rPr>
              <w:t xml:space="preserve"> надання  в складі пропозиції  довідки в довільній формі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D3FBB" w14:textId="77777777" w:rsidR="00301C25" w:rsidRPr="00F27B22" w:rsidRDefault="00301C25" w:rsidP="006C347D">
            <w:pPr>
              <w:spacing w:after="0" w:line="240" w:lineRule="auto"/>
              <w:rPr>
                <w:rFonts w:ascii="Times New Roman" w:eastAsia="Times New Roman" w:hAnsi="Times New Roman" w:cs="Times New Roman"/>
                <w:b/>
                <w:bCs/>
                <w:sz w:val="20"/>
                <w:szCs w:val="20"/>
                <w:lang w:val="uk-UA" w:eastAsia="uk-UA"/>
              </w:rPr>
            </w:pPr>
            <w:r w:rsidRPr="001B7E83">
              <w:rPr>
                <w:rStyle w:val="ae"/>
                <w:rFonts w:ascii="Times New Roman" w:hAnsi="Times New Roman" w:cs="Times New Roman"/>
                <w:b w:val="0"/>
                <w:bCs w:val="0"/>
                <w:sz w:val="20"/>
                <w:szCs w:val="20"/>
                <w:lang w:val="uk-UA"/>
              </w:rPr>
              <w:t xml:space="preserve">Інформація в довільній формі  про те, що </w:t>
            </w:r>
            <w:r w:rsidRPr="00A639A4">
              <w:rPr>
                <w:rFonts w:ascii="Times New Roman" w:eastAsia="Times New Roman" w:hAnsi="Times New Roman" w:cs="Times New Roman"/>
                <w:sz w:val="20"/>
                <w:szCs w:val="20"/>
                <w:lang w:val="uk-UA" w:eastAsia="uk-UA"/>
              </w:rPr>
              <w:t>фізична особа, яка є учасником процедури закупівлі</w:t>
            </w:r>
            <w:r>
              <w:rPr>
                <w:rFonts w:ascii="Times New Roman" w:eastAsia="Times New Roman" w:hAnsi="Times New Roman" w:cs="Times New Roman"/>
                <w:sz w:val="20"/>
                <w:szCs w:val="20"/>
                <w:lang w:val="uk-UA" w:eastAsia="uk-UA"/>
              </w:rPr>
              <w:t xml:space="preserve">, не </w:t>
            </w:r>
            <w:r w:rsidRPr="00A639A4">
              <w:rPr>
                <w:rFonts w:ascii="Times New Roman" w:eastAsia="Times New Roman" w:hAnsi="Times New Roman" w:cs="Times New Roman"/>
                <w:sz w:val="20"/>
                <w:szCs w:val="20"/>
                <w:lang w:val="uk-UA" w:eastAsia="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0"/>
                <w:szCs w:val="20"/>
                <w:lang w:val="uk-UA" w:eastAsia="uk-UA"/>
              </w:rPr>
              <w:t xml:space="preserve">, </w:t>
            </w:r>
            <w:r w:rsidRPr="001B7E83">
              <w:rPr>
                <w:rStyle w:val="ae"/>
                <w:rFonts w:ascii="Times New Roman" w:hAnsi="Times New Roman" w:cs="Times New Roman"/>
                <w:b w:val="0"/>
                <w:bCs w:val="0"/>
                <w:sz w:val="20"/>
                <w:szCs w:val="20"/>
                <w:lang w:val="uk-UA"/>
              </w:rPr>
              <w:t xml:space="preserve">шляхом </w:t>
            </w:r>
            <w:r>
              <w:rPr>
                <w:rStyle w:val="ae"/>
                <w:rFonts w:ascii="Times New Roman" w:hAnsi="Times New Roman" w:cs="Times New Roman"/>
                <w:b w:val="0"/>
                <w:bCs w:val="0"/>
                <w:sz w:val="20"/>
                <w:szCs w:val="20"/>
                <w:lang w:val="uk-UA"/>
              </w:rPr>
              <w:t xml:space="preserve">здійснення </w:t>
            </w:r>
            <w:r w:rsidRPr="001B7E83">
              <w:rPr>
                <w:rStyle w:val="ae"/>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e"/>
                <w:rFonts w:ascii="Times New Roman" w:hAnsi="Times New Roman" w:cs="Times New Roman"/>
                <w:sz w:val="20"/>
                <w:szCs w:val="20"/>
                <w:lang w:val="uk-UA"/>
              </w:rPr>
              <w:t>або</w:t>
            </w:r>
            <w:r>
              <w:rPr>
                <w:rStyle w:val="ae"/>
                <w:rFonts w:ascii="Times New Roman" w:hAnsi="Times New Roman" w:cs="Times New Roman"/>
                <w:b w:val="0"/>
                <w:bCs w:val="0"/>
                <w:sz w:val="20"/>
                <w:szCs w:val="20"/>
                <w:lang w:val="uk-UA"/>
              </w:rPr>
              <w:t xml:space="preserve"> </w:t>
            </w:r>
            <w:r w:rsidRPr="001B7E83">
              <w:rPr>
                <w:rStyle w:val="ae"/>
                <w:rFonts w:ascii="Times New Roman" w:hAnsi="Times New Roman" w:cs="Times New Roman"/>
                <w:b w:val="0"/>
                <w:bCs w:val="0"/>
                <w:sz w:val="20"/>
                <w:szCs w:val="20"/>
                <w:lang w:val="uk-UA"/>
              </w:rPr>
              <w:t>заповнення електронного поля "Заява"</w:t>
            </w:r>
            <w:r>
              <w:rPr>
                <w:rStyle w:val="ae"/>
                <w:rFonts w:ascii="Times New Roman" w:hAnsi="Times New Roman" w:cs="Times New Roman"/>
                <w:b w:val="0"/>
                <w:bCs w:val="0"/>
                <w:sz w:val="20"/>
                <w:szCs w:val="20"/>
                <w:lang w:val="uk-UA"/>
              </w:rPr>
              <w:t xml:space="preserve"> </w:t>
            </w:r>
            <w:r w:rsidRPr="00984FBC">
              <w:rPr>
                <w:rStyle w:val="ae"/>
                <w:rFonts w:ascii="Times New Roman" w:hAnsi="Times New Roman" w:cs="Times New Roman"/>
                <w:sz w:val="20"/>
                <w:szCs w:val="20"/>
                <w:lang w:val="uk-UA"/>
              </w:rPr>
              <w:t>або</w:t>
            </w:r>
            <w:r w:rsidRPr="001B7E83">
              <w:rPr>
                <w:rStyle w:val="ae"/>
                <w:rFonts w:ascii="Times New Roman" w:hAnsi="Times New Roman" w:cs="Times New Roman"/>
                <w:b w:val="0"/>
                <w:bCs w:val="0"/>
                <w:sz w:val="20"/>
                <w:szCs w:val="20"/>
                <w:lang w:val="uk-UA"/>
              </w:rPr>
              <w:t xml:space="preserve"> </w:t>
            </w:r>
            <w:r>
              <w:rPr>
                <w:rStyle w:val="ae"/>
                <w:rFonts w:ascii="Times New Roman" w:hAnsi="Times New Roman" w:cs="Times New Roman"/>
                <w:b w:val="0"/>
                <w:bCs w:val="0"/>
                <w:sz w:val="20"/>
                <w:szCs w:val="20"/>
                <w:lang w:val="uk-UA"/>
              </w:rPr>
              <w:t>надання</w:t>
            </w:r>
            <w:r w:rsidRPr="001B7E83">
              <w:rPr>
                <w:rStyle w:val="ae"/>
                <w:rFonts w:ascii="Times New Roman" w:hAnsi="Times New Roman" w:cs="Times New Roman"/>
                <w:b w:val="0"/>
                <w:bCs w:val="0"/>
                <w:sz w:val="20"/>
                <w:szCs w:val="20"/>
                <w:lang w:val="uk-UA"/>
              </w:rPr>
              <w:t xml:space="preserve">  в складі пропозиції  довідки в довільній формі згідно з листом Мінекономіки вих.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28D20" w14:textId="77777777" w:rsidR="00301C25" w:rsidRPr="00D24E43"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Заява</w:t>
            </w:r>
          </w:p>
        </w:tc>
      </w:tr>
      <w:tr w:rsidR="00301C25" w:rsidRPr="00C8293F" w14:paraId="62B7DE9C"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57E9F" w14:textId="636C79B0"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uk-UA" w:eastAsia="uk-UA"/>
              </w:rPr>
              <w:t>С</w:t>
            </w:r>
            <w:r w:rsidRPr="00C8293F">
              <w:rPr>
                <w:rFonts w:ascii="Times New Roman" w:eastAsia="Times New Roman" w:hAnsi="Times New Roman" w:cs="Times New Roman"/>
                <w:sz w:val="20"/>
                <w:szCs w:val="20"/>
                <w:lang w:eastAsia="uk-UA"/>
              </w:rPr>
              <w:t xml:space="preserve">лужбова (посадова) особа учасника процедури закупівлі, яка підписала тендерну пропозицію (або уповноважена на підписання договору </w:t>
            </w:r>
            <w:r w:rsidRPr="00C8293F">
              <w:rPr>
                <w:rFonts w:ascii="Times New Roman" w:eastAsia="Times New Roman" w:hAnsi="Times New Roman" w:cs="Times New Roman"/>
                <w:sz w:val="20"/>
                <w:szCs w:val="20"/>
                <w:lang w:eastAsia="uk-UA"/>
              </w:rPr>
              <w:lastRenderedPageBreak/>
              <w:t>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E17685D"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6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330B8004" w14:textId="77777777" w:rsidR="00301C25" w:rsidRPr="00DB3E3F" w:rsidRDefault="00301C25" w:rsidP="006C347D">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lastRenderedPageBreak/>
              <w:t xml:space="preserve">Перевіряється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AF730" w14:textId="77777777" w:rsidR="00301C25" w:rsidRPr="001B7E83" w:rsidRDefault="00301C25" w:rsidP="006C347D">
            <w:pPr>
              <w:spacing w:after="0" w:line="240" w:lineRule="auto"/>
              <w:rPr>
                <w:rFonts w:ascii="Times New Roman" w:eastAsia="Times New Roman" w:hAnsi="Times New Roman" w:cs="Times New Roman"/>
                <w:sz w:val="20"/>
                <w:szCs w:val="20"/>
                <w:lang w:val="uk-UA" w:eastAsia="uk-UA"/>
              </w:rPr>
            </w:pPr>
            <w:r>
              <w:rPr>
                <w:rStyle w:val="ae"/>
                <w:rFonts w:ascii="Times New Roman" w:hAnsi="Times New Roman" w:cs="Times New Roman"/>
                <w:b w:val="0"/>
                <w:bCs w:val="0"/>
                <w:sz w:val="20"/>
                <w:szCs w:val="20"/>
                <w:lang w:val="uk-UA"/>
              </w:rPr>
              <w:t xml:space="preserve">Здійснення </w:t>
            </w:r>
            <w:r w:rsidRPr="001B7E83">
              <w:rPr>
                <w:rStyle w:val="ae"/>
                <w:rFonts w:ascii="Times New Roman" w:hAnsi="Times New Roman" w:cs="Times New Roman"/>
                <w:b w:val="0"/>
                <w:bCs w:val="0"/>
                <w:sz w:val="20"/>
                <w:szCs w:val="20"/>
                <w:lang w:val="uk-UA"/>
              </w:rPr>
              <w:t xml:space="preserve">підтвердження під час подання тендерної </w:t>
            </w:r>
            <w:r w:rsidRPr="001B7E83">
              <w:rPr>
                <w:rStyle w:val="ae"/>
                <w:rFonts w:ascii="Times New Roman" w:hAnsi="Times New Roman" w:cs="Times New Roman"/>
                <w:b w:val="0"/>
                <w:bCs w:val="0"/>
                <w:sz w:val="20"/>
                <w:szCs w:val="20"/>
                <w:lang w:val="uk-UA"/>
              </w:rPr>
              <w:lastRenderedPageBreak/>
              <w:t xml:space="preserve">пропозиції </w:t>
            </w:r>
            <w:r w:rsidRPr="00402076">
              <w:rPr>
                <w:rStyle w:val="ae"/>
                <w:rFonts w:ascii="Times New Roman" w:hAnsi="Times New Roman" w:cs="Times New Roman"/>
                <w:sz w:val="20"/>
                <w:szCs w:val="20"/>
                <w:lang w:val="uk-UA"/>
              </w:rPr>
              <w:t>або</w:t>
            </w:r>
            <w:r>
              <w:rPr>
                <w:rStyle w:val="ae"/>
                <w:rFonts w:ascii="Times New Roman" w:hAnsi="Times New Roman" w:cs="Times New Roman"/>
                <w:b w:val="0"/>
                <w:bCs w:val="0"/>
                <w:sz w:val="20"/>
                <w:szCs w:val="20"/>
                <w:lang w:val="uk-UA"/>
              </w:rPr>
              <w:t xml:space="preserve"> </w:t>
            </w:r>
            <w:r w:rsidRPr="001B7E83">
              <w:rPr>
                <w:rStyle w:val="ae"/>
                <w:rFonts w:ascii="Times New Roman" w:hAnsi="Times New Roman" w:cs="Times New Roman"/>
                <w:b w:val="0"/>
                <w:bCs w:val="0"/>
                <w:sz w:val="20"/>
                <w:szCs w:val="20"/>
                <w:lang w:val="uk-UA"/>
              </w:rPr>
              <w:t>заповнення електронного поля "Заява"</w:t>
            </w:r>
            <w:r>
              <w:rPr>
                <w:rStyle w:val="ae"/>
                <w:rFonts w:ascii="Times New Roman" w:hAnsi="Times New Roman" w:cs="Times New Roman"/>
                <w:b w:val="0"/>
                <w:bCs w:val="0"/>
                <w:sz w:val="20"/>
                <w:szCs w:val="20"/>
                <w:lang w:val="uk-UA"/>
              </w:rPr>
              <w:t xml:space="preserve"> </w:t>
            </w:r>
            <w:r w:rsidRPr="00402076">
              <w:rPr>
                <w:rStyle w:val="ae"/>
                <w:rFonts w:ascii="Times New Roman" w:hAnsi="Times New Roman" w:cs="Times New Roman"/>
                <w:sz w:val="20"/>
                <w:szCs w:val="20"/>
                <w:lang w:val="uk-UA"/>
              </w:rPr>
              <w:t>або</w:t>
            </w:r>
            <w:r w:rsidRPr="001B7E83">
              <w:rPr>
                <w:rStyle w:val="ae"/>
                <w:rFonts w:ascii="Times New Roman" w:hAnsi="Times New Roman" w:cs="Times New Roman"/>
                <w:b w:val="0"/>
                <w:bCs w:val="0"/>
                <w:sz w:val="20"/>
                <w:szCs w:val="20"/>
                <w:lang w:val="uk-UA"/>
              </w:rPr>
              <w:t xml:space="preserve"> </w:t>
            </w:r>
            <w:r>
              <w:rPr>
                <w:rStyle w:val="ae"/>
                <w:rFonts w:ascii="Times New Roman" w:hAnsi="Times New Roman" w:cs="Times New Roman"/>
                <w:b w:val="0"/>
                <w:bCs w:val="0"/>
                <w:sz w:val="20"/>
                <w:szCs w:val="20"/>
                <w:lang w:val="uk-UA"/>
              </w:rPr>
              <w:t>надання</w:t>
            </w:r>
            <w:r w:rsidRPr="001B7E83">
              <w:rPr>
                <w:rStyle w:val="ae"/>
                <w:rFonts w:ascii="Times New Roman" w:hAnsi="Times New Roman" w:cs="Times New Roman"/>
                <w:b w:val="0"/>
                <w:bCs w:val="0"/>
                <w:sz w:val="20"/>
                <w:szCs w:val="20"/>
                <w:lang w:val="uk-UA"/>
              </w:rPr>
              <w:t xml:space="preserve">  в складі пропозиції  довідки в довільній формі</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9CF32" w14:textId="77777777" w:rsidR="00301C25" w:rsidRPr="00A37527" w:rsidRDefault="00301C25" w:rsidP="006C347D">
            <w:pPr>
              <w:spacing w:after="0" w:line="240" w:lineRule="auto"/>
              <w:rPr>
                <w:rFonts w:ascii="Times New Roman" w:eastAsia="Times New Roman" w:hAnsi="Times New Roman" w:cs="Times New Roman"/>
                <w:sz w:val="20"/>
                <w:szCs w:val="20"/>
                <w:lang w:val="uk-UA" w:eastAsia="uk-UA"/>
              </w:rPr>
            </w:pPr>
            <w:r w:rsidRPr="00D24E43">
              <w:rPr>
                <w:rStyle w:val="ae"/>
                <w:rFonts w:ascii="Times New Roman" w:hAnsi="Times New Roman" w:cs="Times New Roman"/>
                <w:sz w:val="20"/>
                <w:szCs w:val="20"/>
                <w:lang w:val="uk-UA"/>
              </w:rPr>
              <w:lastRenderedPageBreak/>
              <w:t>Інформація</w:t>
            </w:r>
            <w:r w:rsidRPr="00A639A4">
              <w:rPr>
                <w:rStyle w:val="ae"/>
                <w:rFonts w:ascii="Times New Roman" w:hAnsi="Times New Roman" w:cs="Times New Roman"/>
                <w:sz w:val="20"/>
                <w:szCs w:val="20"/>
                <w:lang w:val="uk-UA"/>
              </w:rPr>
              <w:t xml:space="preserve"> в довільній формі</w:t>
            </w:r>
            <w:r w:rsidRPr="00C8293F">
              <w:rPr>
                <w:rStyle w:val="ae"/>
                <w:rFonts w:ascii="Times New Roman" w:hAnsi="Times New Roman" w:cs="Times New Roman"/>
                <w:sz w:val="20"/>
                <w:szCs w:val="20"/>
              </w:rPr>
              <w:t> </w:t>
            </w:r>
            <w:r w:rsidRPr="00A639A4">
              <w:rPr>
                <w:rFonts w:ascii="Times New Roman" w:hAnsi="Times New Roman" w:cs="Times New Roman"/>
                <w:sz w:val="20"/>
                <w:szCs w:val="20"/>
                <w:lang w:val="uk-UA"/>
              </w:rPr>
              <w:t xml:space="preserve">про те, що службова (посадова) особа учасника процедури закупівлі, яка підписала тендерну пропозицію, не </w:t>
            </w:r>
            <w:r w:rsidRPr="00A639A4">
              <w:rPr>
                <w:rFonts w:ascii="Times New Roman" w:hAnsi="Times New Roman" w:cs="Times New Roman"/>
                <w:sz w:val="20"/>
                <w:szCs w:val="20"/>
                <w:lang w:val="uk-UA"/>
              </w:rPr>
              <w:lastRenderedPageBreak/>
              <w:t>була засуджена за</w:t>
            </w:r>
            <w:r w:rsidRPr="00C8293F">
              <w:rPr>
                <w:rFonts w:ascii="Times New Roman" w:hAnsi="Times New Roman" w:cs="Times New Roman"/>
                <w:sz w:val="20"/>
                <w:szCs w:val="20"/>
              </w:rPr>
              <w:t> </w:t>
            </w:r>
            <w:r w:rsidRPr="00A639A4">
              <w:rPr>
                <w:rStyle w:val="ae"/>
                <w:rFonts w:ascii="Times New Roman" w:hAnsi="Times New Roman" w:cs="Times New Roman"/>
                <w:sz w:val="20"/>
                <w:szCs w:val="20"/>
                <w:lang w:val="uk-UA"/>
              </w:rPr>
              <w:t>кримінальне правопорушення, вчинене</w:t>
            </w:r>
            <w:r w:rsidRPr="00C8293F">
              <w:rPr>
                <w:rFonts w:ascii="Times New Roman" w:hAnsi="Times New Roman" w:cs="Times New Roman"/>
                <w:sz w:val="20"/>
                <w:szCs w:val="20"/>
              </w:rPr>
              <w:t> </w:t>
            </w:r>
            <w:r w:rsidRPr="00A639A4">
              <w:rPr>
                <w:rFonts w:ascii="Times New Roman" w:hAnsi="Times New Roman" w:cs="Times New Roman"/>
                <w:sz w:val="20"/>
                <w:szCs w:val="20"/>
                <w:lang w:val="uk-UA"/>
              </w:rPr>
              <w:t>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sz w:val="20"/>
                <w:szCs w:val="20"/>
                <w:lang w:val="uk-UA"/>
              </w:rPr>
              <w:t>,</w:t>
            </w:r>
            <w:r w:rsidRPr="00A639A4">
              <w:rPr>
                <w:rFonts w:ascii="Times New Roman" w:hAnsi="Times New Roman" w:cs="Times New Roman"/>
                <w:sz w:val="20"/>
                <w:szCs w:val="20"/>
                <w:lang w:val="uk-UA"/>
              </w:rPr>
              <w:t xml:space="preserve"> </w:t>
            </w:r>
            <w:r w:rsidRPr="001B7E83">
              <w:rPr>
                <w:rStyle w:val="ae"/>
                <w:rFonts w:ascii="Times New Roman" w:hAnsi="Times New Roman" w:cs="Times New Roman"/>
                <w:b w:val="0"/>
                <w:bCs w:val="0"/>
                <w:sz w:val="20"/>
                <w:szCs w:val="20"/>
                <w:lang w:val="uk-UA"/>
              </w:rPr>
              <w:t xml:space="preserve">шляхом </w:t>
            </w:r>
            <w:r>
              <w:rPr>
                <w:rStyle w:val="ae"/>
                <w:rFonts w:ascii="Times New Roman" w:hAnsi="Times New Roman" w:cs="Times New Roman"/>
                <w:b w:val="0"/>
                <w:bCs w:val="0"/>
                <w:sz w:val="20"/>
                <w:szCs w:val="20"/>
                <w:lang w:val="uk-UA"/>
              </w:rPr>
              <w:t xml:space="preserve">здійснення </w:t>
            </w:r>
            <w:r w:rsidRPr="001B7E83">
              <w:rPr>
                <w:rStyle w:val="ae"/>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e"/>
                <w:rFonts w:ascii="Times New Roman" w:hAnsi="Times New Roman" w:cs="Times New Roman"/>
                <w:sz w:val="20"/>
                <w:szCs w:val="20"/>
                <w:lang w:val="uk-UA"/>
              </w:rPr>
              <w:t>або</w:t>
            </w:r>
            <w:r>
              <w:rPr>
                <w:rStyle w:val="ae"/>
                <w:rFonts w:ascii="Times New Roman" w:hAnsi="Times New Roman" w:cs="Times New Roman"/>
                <w:b w:val="0"/>
                <w:bCs w:val="0"/>
                <w:sz w:val="20"/>
                <w:szCs w:val="20"/>
                <w:lang w:val="uk-UA"/>
              </w:rPr>
              <w:t xml:space="preserve"> </w:t>
            </w:r>
            <w:r w:rsidRPr="001B7E83">
              <w:rPr>
                <w:rStyle w:val="ae"/>
                <w:rFonts w:ascii="Times New Roman" w:hAnsi="Times New Roman" w:cs="Times New Roman"/>
                <w:b w:val="0"/>
                <w:bCs w:val="0"/>
                <w:sz w:val="20"/>
                <w:szCs w:val="20"/>
                <w:lang w:val="uk-UA"/>
              </w:rPr>
              <w:t>заповнення електронного поля "Заява"</w:t>
            </w:r>
            <w:r>
              <w:rPr>
                <w:rStyle w:val="ae"/>
                <w:rFonts w:ascii="Times New Roman" w:hAnsi="Times New Roman" w:cs="Times New Roman"/>
                <w:b w:val="0"/>
                <w:bCs w:val="0"/>
                <w:sz w:val="20"/>
                <w:szCs w:val="20"/>
                <w:lang w:val="uk-UA"/>
              </w:rPr>
              <w:t xml:space="preserve"> </w:t>
            </w:r>
            <w:r w:rsidRPr="00984FBC">
              <w:rPr>
                <w:rStyle w:val="ae"/>
                <w:rFonts w:ascii="Times New Roman" w:hAnsi="Times New Roman" w:cs="Times New Roman"/>
                <w:sz w:val="20"/>
                <w:szCs w:val="20"/>
                <w:lang w:val="uk-UA"/>
              </w:rPr>
              <w:t>або</w:t>
            </w:r>
            <w:r w:rsidRPr="001B7E83">
              <w:rPr>
                <w:rStyle w:val="ae"/>
                <w:rFonts w:ascii="Times New Roman" w:hAnsi="Times New Roman" w:cs="Times New Roman"/>
                <w:b w:val="0"/>
                <w:bCs w:val="0"/>
                <w:sz w:val="20"/>
                <w:szCs w:val="20"/>
                <w:lang w:val="uk-UA"/>
              </w:rPr>
              <w:t xml:space="preserve"> </w:t>
            </w:r>
            <w:r>
              <w:rPr>
                <w:rStyle w:val="ae"/>
                <w:rFonts w:ascii="Times New Roman" w:hAnsi="Times New Roman" w:cs="Times New Roman"/>
                <w:b w:val="0"/>
                <w:bCs w:val="0"/>
                <w:sz w:val="20"/>
                <w:szCs w:val="20"/>
                <w:lang w:val="uk-UA"/>
              </w:rPr>
              <w:t>надання</w:t>
            </w:r>
            <w:r w:rsidRPr="001B7E83">
              <w:rPr>
                <w:rStyle w:val="ae"/>
                <w:rFonts w:ascii="Times New Roman" w:hAnsi="Times New Roman" w:cs="Times New Roman"/>
                <w:b w:val="0"/>
                <w:bCs w:val="0"/>
                <w:sz w:val="20"/>
                <w:szCs w:val="20"/>
                <w:lang w:val="uk-UA"/>
              </w:rPr>
              <w:t xml:space="preserve">  в складі пропозиції  довідки в довільній формі згідно з листом Мінекономіки вих.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E7413" w14:textId="77777777" w:rsidR="00301C25" w:rsidRPr="00D24E43"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lastRenderedPageBreak/>
              <w:t>Заява</w:t>
            </w:r>
          </w:p>
        </w:tc>
      </w:tr>
      <w:tr w:rsidR="00301C25" w:rsidRPr="00C8293F" w14:paraId="14477794"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3E981" w14:textId="3B798AC3"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Т</w:t>
            </w:r>
            <w:r w:rsidRPr="00C8293F">
              <w:rPr>
                <w:rFonts w:ascii="Times New Roman" w:eastAsia="Times New Roman" w:hAnsi="Times New Roman" w:cs="Times New Roman"/>
                <w:sz w:val="20"/>
                <w:szCs w:val="20"/>
                <w:lang w:eastAsia="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C81C3BE"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7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593F2D9C" w14:textId="77777777" w:rsidR="00301C25" w:rsidRPr="00C8293F" w:rsidRDefault="00301C25" w:rsidP="006C347D">
            <w:pPr>
              <w:spacing w:after="0" w:line="240" w:lineRule="auto"/>
              <w:jc w:val="center"/>
              <w:rPr>
                <w:rFonts w:ascii="Times New Roman" w:eastAsia="Times New Roman" w:hAnsi="Times New Roman" w:cs="Times New Roman"/>
                <w:sz w:val="20"/>
                <w:szCs w:val="20"/>
                <w:lang w:eastAsia="uk-UA"/>
              </w:rPr>
            </w:pPr>
            <w:r w:rsidRPr="00086F7E">
              <w:rPr>
                <w:rFonts w:ascii="Times New Roman" w:eastAsia="Times New Roman" w:hAnsi="Times New Roman" w:cs="Times New Roman"/>
                <w:sz w:val="20"/>
                <w:szCs w:val="20"/>
                <w:lang w:eastAsia="uk-UA"/>
              </w:rPr>
              <w:t xml:space="preserve">Замовник </w:t>
            </w:r>
            <w:r>
              <w:rPr>
                <w:rFonts w:ascii="Times New Roman" w:eastAsia="Times New Roman" w:hAnsi="Times New Roman" w:cs="Times New Roman"/>
                <w:sz w:val="20"/>
                <w:szCs w:val="20"/>
                <w:lang w:val="uk-UA" w:eastAsia="uk-UA"/>
              </w:rPr>
              <w:t xml:space="preserve">перевіряє інформацію самостійно. </w:t>
            </w:r>
            <w:r>
              <w:rPr>
                <w:rFonts w:ascii="Times New Roman" w:hAnsi="Times New Roman" w:cs="Times New Roman"/>
                <w:sz w:val="20"/>
                <w:szCs w:val="20"/>
              </w:rPr>
              <w:t>Д</w:t>
            </w:r>
            <w:r w:rsidRPr="00C8293F">
              <w:rPr>
                <w:rFonts w:ascii="Times New Roman" w:hAnsi="Times New Roman" w:cs="Times New Roman"/>
                <w:sz w:val="20"/>
                <w:szCs w:val="20"/>
              </w:rPr>
              <w:t>окументи</w:t>
            </w:r>
            <w:r>
              <w:rPr>
                <w:rFonts w:ascii="Times New Roman" w:hAnsi="Times New Roman" w:cs="Times New Roman"/>
                <w:sz w:val="20"/>
                <w:szCs w:val="20"/>
              </w:rPr>
              <w:t>, інформація</w:t>
            </w:r>
            <w:r w:rsidRPr="00C8293F">
              <w:rPr>
                <w:rFonts w:ascii="Times New Roman" w:hAnsi="Times New Roman" w:cs="Times New Roman"/>
                <w:sz w:val="20"/>
                <w:szCs w:val="20"/>
              </w:rPr>
              <w:t xml:space="preserve">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58E7D" w14:textId="77777777" w:rsidR="00301C25" w:rsidRPr="001B1DC3"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42EE" w14:textId="77777777" w:rsidR="00301C25" w:rsidRPr="001B1DC3" w:rsidRDefault="00301C25" w:rsidP="006C347D">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C5F0D" w14:textId="77777777" w:rsidR="00301C25" w:rsidRPr="00D24E43" w:rsidRDefault="00301C25" w:rsidP="006C347D">
            <w:pPr>
              <w:spacing w:after="0" w:line="240" w:lineRule="auto"/>
              <w:jc w:val="center"/>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14:paraId="6B21792E"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31401" w14:textId="1A25F780" w:rsidR="00301C25"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У</w:t>
            </w:r>
            <w:r w:rsidRPr="00C8293F">
              <w:rPr>
                <w:rFonts w:ascii="Times New Roman" w:eastAsia="Times New Roman" w:hAnsi="Times New Roman" w:cs="Times New Roman"/>
                <w:sz w:val="20"/>
                <w:szCs w:val="20"/>
                <w:lang w:eastAsia="uk-UA"/>
              </w:rPr>
              <w:t>часник процедури закупівлі визнаний у встановленому законом порядку банкрутом та стосовно нього відкрита ліквідаційна процедура</w:t>
            </w:r>
          </w:p>
          <w:p w14:paraId="1AE3166C"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8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14DFFF95" w14:textId="77777777" w:rsidR="00301C25" w:rsidRPr="007C4FB5" w:rsidRDefault="00301C25" w:rsidP="006C347D">
            <w:pPr>
              <w:spacing w:after="0" w:line="240" w:lineRule="auto"/>
              <w:rPr>
                <w:rFonts w:ascii="Times New Roman" w:hAnsi="Times New Roman"/>
                <w:sz w:val="20"/>
                <w:szCs w:val="20"/>
              </w:rPr>
            </w:pPr>
            <w:r w:rsidRPr="007C4FB5">
              <w:rPr>
                <w:rFonts w:ascii="Times New Roman" w:hAnsi="Times New Roman"/>
                <w:sz w:val="20"/>
                <w:szCs w:val="20"/>
              </w:rPr>
              <w:t>Перевіряється безпосередньо замовником у Єдиному реєстрі підприємств, щодо яких порушено провадження у справі про банкрутство</w:t>
            </w:r>
            <w:r>
              <w:rPr>
                <w:rFonts w:ascii="Times New Roman" w:hAnsi="Times New Roman"/>
                <w:sz w:val="20"/>
                <w:szCs w:val="20"/>
              </w:rPr>
              <w:t>.</w:t>
            </w:r>
            <w:r w:rsidRPr="007C4FB5">
              <w:rPr>
                <w:rFonts w:ascii="Times New Roman" w:hAnsi="Times New Roman"/>
                <w:sz w:val="20"/>
                <w:szCs w:val="20"/>
              </w:rPr>
              <w:t xml:space="preserve"> </w:t>
            </w:r>
            <w:r>
              <w:rPr>
                <w:rFonts w:ascii="Times New Roman" w:hAnsi="Times New Roman"/>
                <w:sz w:val="20"/>
                <w:szCs w:val="20"/>
              </w:rPr>
              <w:t>Д</w:t>
            </w:r>
            <w:r w:rsidRPr="00C8293F">
              <w:rPr>
                <w:rFonts w:ascii="Times New Roman" w:hAnsi="Times New Roman" w:cs="Times New Roman"/>
                <w:sz w:val="20"/>
                <w:szCs w:val="20"/>
              </w:rPr>
              <w:t>окументи</w:t>
            </w:r>
            <w:r>
              <w:rPr>
                <w:rFonts w:ascii="Times New Roman" w:hAnsi="Times New Roman" w:cs="Times New Roman"/>
                <w:sz w:val="20"/>
                <w:szCs w:val="20"/>
              </w:rPr>
              <w:t>, інформація</w:t>
            </w:r>
            <w:r w:rsidRPr="00C8293F">
              <w:rPr>
                <w:rFonts w:ascii="Times New Roman" w:hAnsi="Times New Roman" w:cs="Times New Roman"/>
                <w:sz w:val="20"/>
                <w:szCs w:val="20"/>
              </w:rPr>
              <w:t xml:space="preserve">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CC281" w14:textId="77777777"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hAnsi="Times New Roman"/>
                <w:sz w:val="20"/>
                <w:szCs w:val="20"/>
                <w:lang w:val="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EC4BA" w14:textId="77777777"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DE2C5" w14:textId="77777777" w:rsidR="00301C25" w:rsidRPr="00D24E43" w:rsidRDefault="00301C25" w:rsidP="006C347D">
            <w:pPr>
              <w:spacing w:after="0" w:line="240" w:lineRule="auto"/>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14:paraId="5E015811"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2BCD6" w14:textId="0A11CC17"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t>У</w:t>
            </w:r>
            <w:r w:rsidRPr="00C8293F">
              <w:rPr>
                <w:rFonts w:ascii="Times New Roman" w:hAnsi="Times New Roman" w:cs="Times New Roman"/>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sidRPr="00C8293F">
                <w:rPr>
                  <w:rStyle w:val="a6"/>
                  <w:rFonts w:ascii="Times New Roman" w:hAnsi="Times New Roman" w:cs="Times New Roman"/>
                  <w:sz w:val="20"/>
                  <w:szCs w:val="20"/>
                  <w:shd w:val="clear" w:color="auto" w:fill="FFFFFF"/>
                </w:rPr>
                <w:t>пунктом 9</w:t>
              </w:r>
            </w:hyperlink>
            <w:r w:rsidRPr="00C8293F">
              <w:rPr>
                <w:rFonts w:ascii="Times New Roman" w:hAnsi="Times New Roman" w:cs="Times New Roman"/>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8369EE" w14:textId="77777777" w:rsidR="00301C25" w:rsidRPr="0027633F" w:rsidRDefault="00301C25" w:rsidP="006C347D">
            <w:pPr>
              <w:spacing w:after="0" w:line="240" w:lineRule="auto"/>
              <w:rPr>
                <w:rFonts w:ascii="Times New Roman" w:eastAsia="Times New Roman" w:hAnsi="Times New Roman" w:cs="Times New Roman"/>
                <w:sz w:val="20"/>
                <w:szCs w:val="20"/>
                <w:lang w:eastAsia="uk-UA"/>
              </w:rPr>
            </w:pPr>
            <w:r w:rsidRPr="007C4FB5">
              <w:rPr>
                <w:rFonts w:ascii="Times New Roman" w:hAnsi="Times New Roman"/>
                <w:sz w:val="20"/>
                <w:szCs w:val="20"/>
              </w:rPr>
              <w:t>(</w:t>
            </w:r>
            <w:r w:rsidRPr="007C4FB5">
              <w:rPr>
                <w:rFonts w:ascii="Times New Roman" w:hAnsi="Times New Roman"/>
                <w:b/>
                <w:sz w:val="20"/>
                <w:szCs w:val="20"/>
              </w:rPr>
              <w:t>пункт 9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7B83C9F7" w14:textId="77777777" w:rsidR="00301C25" w:rsidRDefault="00301C25" w:rsidP="006C347D">
            <w:pPr>
              <w:spacing w:after="0" w:line="240" w:lineRule="auto"/>
              <w:rPr>
                <w:rFonts w:ascii="Times New Roman" w:hAnsi="Times New Roman" w:cs="Times New Roman"/>
                <w:sz w:val="20"/>
                <w:szCs w:val="20"/>
                <w:shd w:val="clear" w:color="auto" w:fill="FFFFFF"/>
              </w:rPr>
            </w:pPr>
            <w:r w:rsidRPr="00C8293F">
              <w:rPr>
                <w:rFonts w:ascii="Times New Roman" w:hAnsi="Times New Roman" w:cs="Times New Roman"/>
                <w:sz w:val="20"/>
                <w:szCs w:val="20"/>
              </w:rPr>
              <w:t>Перевіряється безпосередньо замовником у</w:t>
            </w:r>
            <w:r>
              <w:rPr>
                <w:rFonts w:ascii="Times New Roman" w:hAnsi="Times New Roman" w:cs="Times New Roman"/>
                <w:sz w:val="20"/>
                <w:szCs w:val="20"/>
              </w:rPr>
              <w:t xml:space="preserve"> </w:t>
            </w:r>
            <w:r w:rsidRPr="00C8293F">
              <w:rPr>
                <w:rFonts w:ascii="Times New Roman" w:hAnsi="Times New Roman" w:cs="Times New Roman"/>
                <w:sz w:val="20"/>
                <w:szCs w:val="20"/>
                <w:shd w:val="clear" w:color="auto" w:fill="FFFFFF"/>
              </w:rPr>
              <w:t>Єдиному державному реєстрі юридичних осіб, фізичних осіб - підприємців та громадських формувань</w:t>
            </w:r>
            <w:r>
              <w:rPr>
                <w:rFonts w:ascii="Times New Roman" w:hAnsi="Times New Roman" w:cs="Times New Roman"/>
                <w:sz w:val="20"/>
                <w:szCs w:val="20"/>
                <w:shd w:val="clear" w:color="auto" w:fill="FFFFFF"/>
              </w:rPr>
              <w:t>.</w:t>
            </w:r>
          </w:p>
          <w:p w14:paraId="09E80856" w14:textId="77777777" w:rsidR="00301C25" w:rsidRPr="00C8293F" w:rsidRDefault="00301C25" w:rsidP="006C347D">
            <w:pPr>
              <w:spacing w:after="0" w:line="240" w:lineRule="auto"/>
              <w:rPr>
                <w:rFonts w:ascii="Times New Roman" w:hAnsi="Times New Roman" w:cs="Times New Roman"/>
                <w:sz w:val="20"/>
                <w:szCs w:val="20"/>
              </w:rPr>
            </w:pPr>
            <w:r>
              <w:rPr>
                <w:rFonts w:ascii="Times New Roman" w:hAnsi="Times New Roman"/>
                <w:sz w:val="20"/>
                <w:szCs w:val="20"/>
              </w:rPr>
              <w:t>Д</w:t>
            </w:r>
            <w:r w:rsidRPr="00C8293F">
              <w:rPr>
                <w:rFonts w:ascii="Times New Roman" w:hAnsi="Times New Roman" w:cs="Times New Roman"/>
                <w:sz w:val="20"/>
                <w:szCs w:val="20"/>
              </w:rPr>
              <w:t>окументи</w:t>
            </w:r>
            <w:r>
              <w:rPr>
                <w:rFonts w:ascii="Times New Roman" w:hAnsi="Times New Roman" w:cs="Times New Roman"/>
                <w:sz w:val="20"/>
                <w:szCs w:val="20"/>
              </w:rPr>
              <w:t>, інформація</w:t>
            </w:r>
            <w:r w:rsidRPr="00C8293F">
              <w:rPr>
                <w:rFonts w:ascii="Times New Roman" w:hAnsi="Times New Roman" w:cs="Times New Roman"/>
                <w:sz w:val="20"/>
                <w:szCs w:val="20"/>
              </w:rPr>
              <w:t xml:space="preserve"> від учасників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48B9C" w14:textId="77777777"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C9445" w14:textId="77777777" w:rsidR="00301C25" w:rsidRPr="005C22E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1088A" w14:textId="77777777" w:rsidR="00301C25" w:rsidRPr="00D24E43" w:rsidRDefault="00301C25" w:rsidP="006C347D">
            <w:pPr>
              <w:spacing w:after="0" w:line="240" w:lineRule="auto"/>
              <w:rPr>
                <w:rFonts w:ascii="Times New Roman" w:eastAsia="Times New Roman" w:hAnsi="Times New Roman" w:cs="Times New Roman"/>
                <w:sz w:val="20"/>
                <w:szCs w:val="20"/>
                <w:lang w:eastAsia="uk-UA"/>
              </w:rPr>
            </w:pPr>
            <w:r w:rsidRPr="00D24E43">
              <w:rPr>
                <w:rFonts w:ascii="Times New Roman" w:eastAsia="Times New Roman" w:hAnsi="Times New Roman" w:cs="Times New Roman"/>
                <w:sz w:val="20"/>
                <w:szCs w:val="20"/>
                <w:lang w:val="uk-UA" w:eastAsia="uk-UA"/>
              </w:rPr>
              <w:t>Замовник не вказує спосіб підтвердження</w:t>
            </w:r>
          </w:p>
        </w:tc>
      </w:tr>
      <w:tr w:rsidR="00301C25" w:rsidRPr="00C8293F" w14:paraId="064147B6" w14:textId="77777777" w:rsidTr="00232DB8">
        <w:trPr>
          <w:trHeight w:val="2502"/>
        </w:trPr>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C7E62" w14:textId="6CA9937B" w:rsidR="00301C25" w:rsidRDefault="00301C25" w:rsidP="006C347D">
            <w:pPr>
              <w:spacing w:after="0" w:line="240" w:lineRule="auto"/>
              <w:rPr>
                <w:rFonts w:ascii="Times New Roman" w:hAnsi="Times New Roman" w:cs="Times New Roman"/>
                <w:b/>
                <w:sz w:val="20"/>
                <w:szCs w:val="20"/>
                <w:shd w:val="clear" w:color="auto" w:fill="FFFFFF"/>
              </w:rPr>
            </w:pPr>
            <w:r>
              <w:rPr>
                <w:rFonts w:ascii="Times New Roman" w:hAnsi="Times New Roman" w:cs="Times New Roman"/>
                <w:sz w:val="20"/>
                <w:szCs w:val="20"/>
                <w:shd w:val="clear" w:color="auto" w:fill="FFFFFF"/>
                <w:lang w:val="uk-UA"/>
              </w:rPr>
              <w:lastRenderedPageBreak/>
              <w:t>Ю</w:t>
            </w:r>
            <w:r w:rsidRPr="00C8293F">
              <w:rPr>
                <w:rFonts w:ascii="Times New Roman" w:hAnsi="Times New Roman" w:cs="Times New Roman"/>
                <w:sz w:val="20"/>
                <w:szCs w:val="20"/>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C8293F">
              <w:rPr>
                <w:rFonts w:ascii="Times New Roman" w:hAnsi="Times New Roman" w:cs="Times New Roman"/>
                <w:b/>
                <w:sz w:val="20"/>
                <w:szCs w:val="20"/>
                <w:shd w:val="clear" w:color="auto" w:fill="FFFFFF"/>
              </w:rPr>
              <w:t>дорівнює чи перевищує 20 мільйонів гривень (у тому числі за лотом)</w:t>
            </w:r>
          </w:p>
          <w:p w14:paraId="551E279F" w14:textId="77777777" w:rsidR="00301C25" w:rsidRDefault="00301C25" w:rsidP="006C347D">
            <w:pPr>
              <w:spacing w:after="0" w:line="240" w:lineRule="auto"/>
              <w:rPr>
                <w:rFonts w:ascii="Times New Roman" w:hAnsi="Times New Roman"/>
                <w:b/>
                <w:sz w:val="20"/>
                <w:szCs w:val="20"/>
              </w:rPr>
            </w:pPr>
            <w:r w:rsidRPr="007C4FB5">
              <w:rPr>
                <w:rFonts w:ascii="Times New Roman" w:hAnsi="Times New Roman"/>
                <w:sz w:val="20"/>
                <w:szCs w:val="20"/>
              </w:rPr>
              <w:t>(</w:t>
            </w:r>
            <w:r w:rsidRPr="007C4FB5">
              <w:rPr>
                <w:rFonts w:ascii="Times New Roman" w:hAnsi="Times New Roman"/>
                <w:b/>
                <w:sz w:val="20"/>
                <w:szCs w:val="20"/>
              </w:rPr>
              <w:t>пункт 10 ч. 1 ст. 17 Закону</w:t>
            </w:r>
            <w:r w:rsidRPr="007C4FB5">
              <w:rPr>
                <w:rFonts w:ascii="Times New Roman" w:hAnsi="Times New Roman"/>
                <w:sz w:val="20"/>
                <w:szCs w:val="20"/>
              </w:rPr>
              <w:t>)</w:t>
            </w:r>
          </w:p>
          <w:p w14:paraId="32A95942" w14:textId="791524B9" w:rsidR="00232DB8" w:rsidRPr="00232DB8" w:rsidRDefault="00232DB8" w:rsidP="00232DB8">
            <w:pPr>
              <w:tabs>
                <w:tab w:val="left" w:pos="2370"/>
              </w:tabs>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653A821A" w14:textId="1D577191" w:rsidR="00F65779" w:rsidRDefault="00F65779" w:rsidP="006C347D">
            <w:pPr>
              <w:spacing w:after="0" w:line="240" w:lineRule="auto"/>
              <w:rPr>
                <w:rFonts w:ascii="Times New Roman" w:eastAsia="Times New Roman" w:hAnsi="Times New Roman" w:cs="Times New Roman"/>
                <w:sz w:val="20"/>
                <w:szCs w:val="20"/>
                <w:lang w:val="uk-UA" w:eastAsia="uk-UA"/>
              </w:rPr>
            </w:pPr>
            <w:r w:rsidRPr="00C8293F">
              <w:rPr>
                <w:rFonts w:ascii="Times New Roman" w:eastAsia="Times New Roman" w:hAnsi="Times New Roman" w:cs="Times New Roman"/>
                <w:sz w:val="20"/>
                <w:szCs w:val="20"/>
                <w:lang w:eastAsia="uk-UA"/>
              </w:rPr>
              <w:t xml:space="preserve">Замовник не вимагає документів, </w:t>
            </w:r>
            <w:r>
              <w:rPr>
                <w:rFonts w:ascii="Times New Roman" w:eastAsia="Times New Roman" w:hAnsi="Times New Roman" w:cs="Times New Roman"/>
                <w:sz w:val="20"/>
                <w:szCs w:val="20"/>
                <w:lang w:eastAsia="uk-UA"/>
              </w:rPr>
              <w:t xml:space="preserve">інформації, </w:t>
            </w:r>
            <w:r w:rsidRPr="00C8293F">
              <w:rPr>
                <w:rFonts w:ascii="Times New Roman" w:eastAsia="Times New Roman" w:hAnsi="Times New Roman" w:cs="Times New Roman"/>
                <w:sz w:val="20"/>
                <w:szCs w:val="20"/>
                <w:lang w:eastAsia="uk-UA"/>
              </w:rPr>
              <w:t>що підтверджують відсутність підстав</w:t>
            </w:r>
            <w:r>
              <w:rPr>
                <w:rFonts w:ascii="Times New Roman" w:eastAsia="Times New Roman" w:hAnsi="Times New Roman" w:cs="Times New Roman"/>
                <w:sz w:val="20"/>
                <w:szCs w:val="20"/>
                <w:lang w:val="uk-UA" w:eastAsia="uk-UA"/>
              </w:rPr>
              <w:t>.</w:t>
            </w:r>
          </w:p>
          <w:p w14:paraId="3EAC84D1" w14:textId="71E3A6FE" w:rsidR="00F65779" w:rsidRDefault="00F65779" w:rsidP="006C347D">
            <w:pPr>
              <w:spacing w:after="0" w:line="240" w:lineRule="auto"/>
              <w:rPr>
                <w:rFonts w:ascii="Times New Roman" w:eastAsia="Times New Roman" w:hAnsi="Times New Roman" w:cs="Times New Roman"/>
                <w:sz w:val="20"/>
                <w:szCs w:val="20"/>
                <w:lang w:val="uk-UA" w:eastAsia="uk-UA"/>
              </w:rPr>
            </w:pPr>
          </w:p>
          <w:p w14:paraId="2948A42B" w14:textId="77777777" w:rsidR="00B04308" w:rsidRPr="00F65779" w:rsidRDefault="00B04308" w:rsidP="006C347D">
            <w:pPr>
              <w:spacing w:after="0" w:line="240" w:lineRule="auto"/>
              <w:rPr>
                <w:rFonts w:ascii="Times New Roman" w:eastAsia="Times New Roman" w:hAnsi="Times New Roman" w:cs="Times New Roman"/>
                <w:sz w:val="20"/>
                <w:szCs w:val="20"/>
                <w:lang w:val="uk-UA" w:eastAsia="uk-UA"/>
              </w:rPr>
            </w:pPr>
          </w:p>
          <w:p w14:paraId="3724599E" w14:textId="77777777" w:rsidR="00B04308" w:rsidRDefault="00850C74" w:rsidP="006C347D">
            <w:pPr>
              <w:spacing w:after="0" w:line="240" w:lineRule="auto"/>
              <w:rPr>
                <w:rFonts w:ascii="Times New Roman" w:eastAsia="Times New Roman" w:hAnsi="Times New Roman" w:cs="Times New Roman"/>
                <w:sz w:val="20"/>
                <w:szCs w:val="20"/>
                <w:lang w:eastAsia="uk-UA"/>
              </w:rPr>
            </w:pPr>
            <w:r w:rsidRPr="00C8293F">
              <w:rPr>
                <w:rFonts w:ascii="Times New Roman" w:eastAsia="Times New Roman" w:hAnsi="Times New Roman" w:cs="Times New Roman"/>
                <w:sz w:val="20"/>
                <w:szCs w:val="20"/>
                <w:lang w:eastAsia="uk-UA"/>
              </w:rPr>
              <w:t xml:space="preserve"> </w:t>
            </w:r>
          </w:p>
          <w:p w14:paraId="04C74905" w14:textId="5A735F03" w:rsidR="00B04308" w:rsidRPr="00C8293F" w:rsidRDefault="00B04308" w:rsidP="006C347D">
            <w:pPr>
              <w:spacing w:after="0" w:line="240" w:lineRule="auto"/>
              <w:rPr>
                <w:rFonts w:ascii="Times New Roman" w:eastAsia="Times New Roman" w:hAnsi="Times New Roman" w:cs="Times New Roman"/>
                <w:sz w:val="20"/>
                <w:szCs w:val="20"/>
                <w:lang w:eastAsia="uk-UA"/>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8EF26" w14:textId="5F17461A" w:rsidR="00301C2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p w14:paraId="1AE93C1F" w14:textId="00B44197" w:rsidR="00B04308" w:rsidRDefault="00B04308" w:rsidP="006C347D">
            <w:pPr>
              <w:spacing w:after="0" w:line="240" w:lineRule="auto"/>
              <w:rPr>
                <w:rFonts w:ascii="Times New Roman" w:eastAsia="Times New Roman" w:hAnsi="Times New Roman" w:cs="Times New Roman"/>
                <w:sz w:val="20"/>
                <w:szCs w:val="20"/>
                <w:lang w:val="uk-UA" w:eastAsia="uk-UA"/>
              </w:rPr>
            </w:pPr>
          </w:p>
          <w:p w14:paraId="1E44E68B" w14:textId="544D2E2D" w:rsidR="00B04308" w:rsidRDefault="00B04308" w:rsidP="006C347D">
            <w:pPr>
              <w:spacing w:after="0" w:line="240" w:lineRule="auto"/>
              <w:rPr>
                <w:rFonts w:ascii="Times New Roman" w:eastAsia="Times New Roman" w:hAnsi="Times New Roman" w:cs="Times New Roman"/>
                <w:sz w:val="20"/>
                <w:szCs w:val="20"/>
                <w:lang w:val="uk-UA" w:eastAsia="uk-UA"/>
              </w:rPr>
            </w:pPr>
          </w:p>
          <w:p w14:paraId="2FF144DC" w14:textId="55EB793F" w:rsidR="00B04308" w:rsidRDefault="00B04308" w:rsidP="006C347D">
            <w:pPr>
              <w:spacing w:after="0" w:line="240" w:lineRule="auto"/>
              <w:rPr>
                <w:rFonts w:ascii="Times New Roman" w:eastAsia="Times New Roman" w:hAnsi="Times New Roman" w:cs="Times New Roman"/>
                <w:sz w:val="20"/>
                <w:szCs w:val="20"/>
                <w:lang w:val="uk-UA" w:eastAsia="uk-UA"/>
              </w:rPr>
            </w:pPr>
          </w:p>
          <w:p w14:paraId="4597511C" w14:textId="590F763D" w:rsidR="00B04308" w:rsidRDefault="00B04308" w:rsidP="006C347D">
            <w:pPr>
              <w:spacing w:after="0" w:line="240" w:lineRule="auto"/>
              <w:rPr>
                <w:rFonts w:ascii="Times New Roman" w:eastAsia="Times New Roman" w:hAnsi="Times New Roman" w:cs="Times New Roman"/>
                <w:sz w:val="20"/>
                <w:szCs w:val="20"/>
                <w:lang w:val="uk-UA" w:eastAsia="uk-UA"/>
              </w:rPr>
            </w:pPr>
          </w:p>
          <w:p w14:paraId="4137DE8C" w14:textId="17617947" w:rsidR="00B04308" w:rsidRDefault="00B04308" w:rsidP="006C347D">
            <w:pPr>
              <w:spacing w:after="0" w:line="240" w:lineRule="auto"/>
              <w:rPr>
                <w:rFonts w:ascii="Times New Roman" w:eastAsia="Times New Roman" w:hAnsi="Times New Roman" w:cs="Times New Roman"/>
                <w:sz w:val="20"/>
                <w:szCs w:val="20"/>
                <w:lang w:val="uk-UA" w:eastAsia="uk-UA"/>
              </w:rPr>
            </w:pPr>
          </w:p>
          <w:p w14:paraId="11765929" w14:textId="04472E80" w:rsidR="00B04308" w:rsidRDefault="00B04308" w:rsidP="006C347D">
            <w:pPr>
              <w:spacing w:after="0" w:line="240" w:lineRule="auto"/>
              <w:rPr>
                <w:rFonts w:ascii="Times New Roman" w:eastAsia="Times New Roman" w:hAnsi="Times New Roman" w:cs="Times New Roman"/>
                <w:sz w:val="20"/>
                <w:szCs w:val="20"/>
                <w:lang w:val="uk-UA" w:eastAsia="uk-UA"/>
              </w:rPr>
            </w:pPr>
          </w:p>
          <w:p w14:paraId="39CF853F" w14:textId="693783D2" w:rsidR="00B04308" w:rsidRDefault="00B04308" w:rsidP="006C347D">
            <w:pPr>
              <w:spacing w:after="0" w:line="240" w:lineRule="auto"/>
              <w:rPr>
                <w:rFonts w:ascii="Times New Roman" w:eastAsia="Times New Roman" w:hAnsi="Times New Roman" w:cs="Times New Roman"/>
                <w:sz w:val="20"/>
                <w:szCs w:val="20"/>
                <w:lang w:val="uk-UA" w:eastAsia="uk-UA"/>
              </w:rPr>
            </w:pPr>
          </w:p>
          <w:p w14:paraId="4C22A58D" w14:textId="6835E8D6" w:rsidR="00B04308" w:rsidRDefault="00B04308" w:rsidP="006C347D">
            <w:pPr>
              <w:spacing w:after="0" w:line="240" w:lineRule="auto"/>
              <w:rPr>
                <w:rFonts w:ascii="Times New Roman" w:eastAsia="Times New Roman" w:hAnsi="Times New Roman" w:cs="Times New Roman"/>
                <w:sz w:val="20"/>
                <w:szCs w:val="20"/>
                <w:lang w:val="uk-UA" w:eastAsia="uk-UA"/>
              </w:rPr>
            </w:pPr>
          </w:p>
          <w:p w14:paraId="67CFADEE" w14:textId="77777777" w:rsidR="00B04308" w:rsidRDefault="00B04308" w:rsidP="00B04308">
            <w:pPr>
              <w:spacing w:after="0" w:line="240" w:lineRule="auto"/>
              <w:rPr>
                <w:rFonts w:ascii="Times New Roman" w:eastAsia="Times New Roman" w:hAnsi="Times New Roman" w:cs="Times New Roman"/>
                <w:sz w:val="20"/>
                <w:szCs w:val="20"/>
                <w:highlight w:val="magenta"/>
                <w:lang w:eastAsia="uk-UA"/>
              </w:rPr>
            </w:pPr>
          </w:p>
          <w:p w14:paraId="2AF0B28F"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72068DE8" w14:textId="23A6AA73" w:rsidR="00301C25" w:rsidRPr="00C8293F" w:rsidRDefault="00301C25" w:rsidP="00B04308">
            <w:pPr>
              <w:tabs>
                <w:tab w:val="center" w:pos="821"/>
              </w:tabs>
              <w:spacing w:after="0" w:line="240" w:lineRule="auto"/>
              <w:rPr>
                <w:rFonts w:ascii="Times New Roman" w:eastAsia="Times New Roman" w:hAnsi="Times New Roman" w:cs="Times New Roman"/>
                <w:sz w:val="20"/>
                <w:szCs w:val="20"/>
                <w:lang w:eastAsia="uk-UA"/>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F03DB" w14:textId="77777777" w:rsidR="00301C25" w:rsidRPr="00540E61"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p w14:paraId="23C3A4BA" w14:textId="77777777" w:rsidR="00301C25" w:rsidRDefault="00301C25" w:rsidP="006C347D">
            <w:pPr>
              <w:spacing w:after="0" w:line="240" w:lineRule="auto"/>
              <w:rPr>
                <w:rFonts w:ascii="Times New Roman" w:eastAsia="Times New Roman" w:hAnsi="Times New Roman" w:cs="Times New Roman"/>
                <w:sz w:val="20"/>
                <w:szCs w:val="20"/>
                <w:highlight w:val="magenta"/>
                <w:lang w:eastAsia="uk-UA"/>
              </w:rPr>
            </w:pPr>
          </w:p>
          <w:p w14:paraId="23335286"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08755AB9"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68DB2C90"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0C9523A2"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0D37B954"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42004BC1" w14:textId="77777777" w:rsidR="00F65779" w:rsidRDefault="00F65779" w:rsidP="006C347D">
            <w:pPr>
              <w:spacing w:after="0" w:line="240" w:lineRule="auto"/>
              <w:rPr>
                <w:rFonts w:ascii="Times New Roman" w:eastAsia="Times New Roman" w:hAnsi="Times New Roman" w:cs="Times New Roman"/>
                <w:sz w:val="20"/>
                <w:szCs w:val="20"/>
                <w:highlight w:val="magenta"/>
                <w:lang w:eastAsia="uk-UA"/>
              </w:rPr>
            </w:pPr>
          </w:p>
          <w:p w14:paraId="40DB6735" w14:textId="77777777" w:rsidR="00B04308" w:rsidRDefault="00B04308" w:rsidP="00BF2C47">
            <w:pPr>
              <w:shd w:val="clear" w:color="auto" w:fill="FFFFFF"/>
              <w:autoSpaceDE w:val="0"/>
              <w:spacing w:after="0" w:line="240" w:lineRule="auto"/>
              <w:contextualSpacing/>
              <w:jc w:val="both"/>
              <w:rPr>
                <w:rFonts w:ascii="Times New Roman" w:hAnsi="Times New Roman"/>
                <w:sz w:val="20"/>
                <w:szCs w:val="20"/>
              </w:rPr>
            </w:pPr>
          </w:p>
          <w:p w14:paraId="1AA75BA7" w14:textId="77777777" w:rsidR="00B04308" w:rsidRDefault="00B04308" w:rsidP="00B04308">
            <w:pPr>
              <w:spacing w:after="0" w:line="240" w:lineRule="auto"/>
              <w:rPr>
                <w:rFonts w:ascii="Times New Roman" w:eastAsia="Times New Roman" w:hAnsi="Times New Roman" w:cs="Times New Roman"/>
                <w:sz w:val="20"/>
                <w:szCs w:val="20"/>
                <w:highlight w:val="magenta"/>
                <w:lang w:eastAsia="uk-UA"/>
              </w:rPr>
            </w:pPr>
          </w:p>
          <w:p w14:paraId="530DFB00" w14:textId="77777777" w:rsidR="00B04308" w:rsidRPr="00B04308" w:rsidRDefault="00B04308" w:rsidP="00B04308">
            <w:pPr>
              <w:rPr>
                <w:rFonts w:ascii="Times New Roman" w:hAnsi="Times New Roman"/>
                <w:sz w:val="20"/>
                <w:szCs w:val="20"/>
              </w:rPr>
            </w:pPr>
          </w:p>
          <w:p w14:paraId="7FBEFDAB" w14:textId="42625E12" w:rsidR="00B04308" w:rsidRPr="00B04308" w:rsidRDefault="00B04308" w:rsidP="00B04308">
            <w:pPr>
              <w:rPr>
                <w:rFonts w:ascii="Times New Roman" w:hAnsi="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6953C" w14:textId="77777777" w:rsidR="00301C25"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Замовник не </w:t>
            </w:r>
            <w:r w:rsidRPr="00D24E43">
              <w:rPr>
                <w:rFonts w:ascii="Times New Roman" w:eastAsia="Times New Roman" w:hAnsi="Times New Roman" w:cs="Times New Roman"/>
                <w:sz w:val="20"/>
                <w:szCs w:val="20"/>
                <w:lang w:val="uk-UA" w:eastAsia="uk-UA"/>
              </w:rPr>
              <w:t>вказує</w:t>
            </w:r>
            <w:r>
              <w:rPr>
                <w:rFonts w:ascii="Times New Roman" w:eastAsia="Times New Roman" w:hAnsi="Times New Roman" w:cs="Times New Roman"/>
                <w:sz w:val="20"/>
                <w:szCs w:val="20"/>
                <w:lang w:val="uk-UA" w:eastAsia="uk-UA"/>
              </w:rPr>
              <w:t xml:space="preserve"> спосіб підтвердження</w:t>
            </w:r>
          </w:p>
          <w:p w14:paraId="46681269" w14:textId="77777777" w:rsidR="00301C25" w:rsidRDefault="00301C25" w:rsidP="006C347D">
            <w:pPr>
              <w:spacing w:after="0" w:line="240" w:lineRule="auto"/>
              <w:rPr>
                <w:rFonts w:ascii="Times New Roman" w:eastAsia="Times New Roman" w:hAnsi="Times New Roman" w:cs="Times New Roman"/>
                <w:sz w:val="20"/>
                <w:szCs w:val="20"/>
                <w:lang w:eastAsia="uk-UA"/>
              </w:rPr>
            </w:pPr>
          </w:p>
          <w:p w14:paraId="39D85916" w14:textId="77777777" w:rsidR="00301C25" w:rsidRDefault="00301C25" w:rsidP="006C347D">
            <w:pPr>
              <w:spacing w:after="0" w:line="240" w:lineRule="auto"/>
              <w:rPr>
                <w:rFonts w:ascii="Times New Roman" w:eastAsia="Times New Roman" w:hAnsi="Times New Roman" w:cs="Times New Roman"/>
                <w:sz w:val="20"/>
                <w:szCs w:val="20"/>
                <w:lang w:val="uk-UA" w:eastAsia="uk-UA"/>
              </w:rPr>
            </w:pPr>
          </w:p>
          <w:p w14:paraId="4FD89EC6" w14:textId="77777777" w:rsidR="00B04308" w:rsidRDefault="00B04308" w:rsidP="006C347D">
            <w:pPr>
              <w:spacing w:after="0" w:line="240" w:lineRule="auto"/>
              <w:rPr>
                <w:rFonts w:ascii="Times New Roman" w:eastAsia="Times New Roman" w:hAnsi="Times New Roman" w:cs="Times New Roman"/>
                <w:sz w:val="20"/>
                <w:szCs w:val="20"/>
                <w:lang w:val="uk-UA" w:eastAsia="uk-UA"/>
              </w:rPr>
            </w:pPr>
          </w:p>
          <w:p w14:paraId="71593488" w14:textId="1710D8EC" w:rsidR="00B04308" w:rsidRPr="00A0541C" w:rsidRDefault="00B04308" w:rsidP="00B04308">
            <w:pPr>
              <w:spacing w:after="0" w:line="240" w:lineRule="auto"/>
              <w:rPr>
                <w:rFonts w:ascii="Times New Roman" w:eastAsia="Times New Roman" w:hAnsi="Times New Roman" w:cs="Times New Roman"/>
                <w:sz w:val="20"/>
                <w:szCs w:val="20"/>
                <w:lang w:val="uk-UA" w:eastAsia="uk-UA"/>
              </w:rPr>
            </w:pPr>
          </w:p>
        </w:tc>
      </w:tr>
      <w:tr w:rsidR="00301C25" w:rsidRPr="00C8293F" w14:paraId="6E246B4C"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8BFCD" w14:textId="499CC82E" w:rsidR="00301C25" w:rsidRDefault="00B04308"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uk-UA"/>
              </w:rPr>
              <w:softHyphen/>
            </w:r>
            <w:r w:rsidR="00301C25">
              <w:rPr>
                <w:rFonts w:ascii="Times New Roman" w:hAnsi="Times New Roman" w:cs="Times New Roman"/>
                <w:sz w:val="20"/>
                <w:szCs w:val="20"/>
                <w:shd w:val="clear" w:color="auto" w:fill="FFFFFF"/>
                <w:lang w:val="uk-UA"/>
              </w:rPr>
              <w:t>У</w:t>
            </w:r>
            <w:r w:rsidR="00301C25" w:rsidRPr="00C8293F">
              <w:rPr>
                <w:rFonts w:ascii="Times New Roman" w:hAnsi="Times New Roman" w:cs="Times New Roman"/>
                <w:sz w:val="20"/>
                <w:szCs w:val="20"/>
                <w:shd w:val="clear" w:color="auto" w:fill="FFFFFF"/>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7" w:tgtFrame="_blank" w:history="1">
              <w:r w:rsidR="00301C25" w:rsidRPr="00C8293F">
                <w:rPr>
                  <w:rStyle w:val="a6"/>
                  <w:rFonts w:ascii="Times New Roman" w:hAnsi="Times New Roman" w:cs="Times New Roman"/>
                  <w:sz w:val="20"/>
                  <w:szCs w:val="20"/>
                  <w:shd w:val="clear" w:color="auto" w:fill="FFFFFF"/>
                </w:rPr>
                <w:t>Законом України</w:t>
              </w:r>
            </w:hyperlink>
            <w:r w:rsidR="00301C25" w:rsidRPr="00C8293F">
              <w:rPr>
                <w:rFonts w:ascii="Times New Roman" w:hAnsi="Times New Roman" w:cs="Times New Roman"/>
                <w:sz w:val="20"/>
                <w:szCs w:val="20"/>
                <w:shd w:val="clear" w:color="auto" w:fill="FFFFFF"/>
              </w:rPr>
              <w:t> "Про санкції"</w:t>
            </w:r>
          </w:p>
          <w:p w14:paraId="7A92D52A" w14:textId="77777777"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11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6E08A736" w14:textId="77777777" w:rsidR="00301C25" w:rsidRPr="007C4FB5" w:rsidRDefault="00301C25" w:rsidP="006C347D">
            <w:pPr>
              <w:spacing w:after="0" w:line="240" w:lineRule="auto"/>
              <w:rPr>
                <w:rFonts w:ascii="Times New Roman" w:hAnsi="Times New Roman"/>
                <w:sz w:val="20"/>
                <w:szCs w:val="20"/>
              </w:rPr>
            </w:pPr>
            <w:r w:rsidRPr="007C4FB5">
              <w:rPr>
                <w:rFonts w:ascii="Times New Roman" w:hAnsi="Times New Roman"/>
                <w:sz w:val="20"/>
                <w:szCs w:val="20"/>
              </w:rPr>
              <w:t>Перевіряється безпосередньо замовником</w:t>
            </w:r>
            <w:r>
              <w:rPr>
                <w:rFonts w:ascii="Times New Roman" w:hAnsi="Times New Roman"/>
                <w:sz w:val="20"/>
                <w:szCs w:val="20"/>
              </w:rPr>
              <w:t>. Д</w:t>
            </w:r>
            <w:r w:rsidRPr="007C4FB5">
              <w:rPr>
                <w:rFonts w:ascii="Times New Roman" w:hAnsi="Times New Roman"/>
                <w:sz w:val="20"/>
                <w:szCs w:val="20"/>
              </w:rPr>
              <w:t>окументи</w:t>
            </w:r>
            <w:r>
              <w:rPr>
                <w:rFonts w:ascii="Times New Roman" w:hAnsi="Times New Roman"/>
                <w:sz w:val="20"/>
                <w:szCs w:val="20"/>
              </w:rPr>
              <w:t>, інформація від учасників</w:t>
            </w:r>
            <w:r w:rsidRPr="007C4FB5">
              <w:rPr>
                <w:rFonts w:ascii="Times New Roman" w:hAnsi="Times New Roman"/>
                <w:sz w:val="20"/>
                <w:szCs w:val="20"/>
              </w:rPr>
              <w:t xml:space="preserve"> не вимагаються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3C5AA" w14:textId="77777777" w:rsidR="00301C25" w:rsidRPr="00086F7E"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2FF1E" w14:textId="77777777" w:rsidR="00301C25" w:rsidRPr="00086F7E"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2578" w14:textId="77777777" w:rsidR="00301C25" w:rsidRPr="00C8293F" w:rsidRDefault="00301C25" w:rsidP="006C347D">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Замовник не </w:t>
            </w:r>
            <w:r w:rsidRPr="00D24E43">
              <w:rPr>
                <w:rFonts w:ascii="Times New Roman" w:eastAsia="Times New Roman" w:hAnsi="Times New Roman" w:cs="Times New Roman"/>
                <w:sz w:val="20"/>
                <w:szCs w:val="20"/>
                <w:lang w:val="uk-UA" w:eastAsia="uk-UA"/>
              </w:rPr>
              <w:t>вказує</w:t>
            </w:r>
            <w:r>
              <w:rPr>
                <w:rFonts w:ascii="Times New Roman" w:eastAsia="Times New Roman" w:hAnsi="Times New Roman" w:cs="Times New Roman"/>
                <w:sz w:val="20"/>
                <w:szCs w:val="20"/>
                <w:lang w:val="uk-UA" w:eastAsia="uk-UA"/>
              </w:rPr>
              <w:t xml:space="preserve"> спосіб підтвердження</w:t>
            </w:r>
          </w:p>
        </w:tc>
      </w:tr>
      <w:tr w:rsidR="00301C25" w:rsidRPr="00C8293F" w14:paraId="18C18EBE"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52272" w14:textId="598FFBC9"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С</w:t>
            </w:r>
            <w:r w:rsidRPr="00C8293F">
              <w:rPr>
                <w:rFonts w:ascii="Times New Roman" w:hAnsi="Times New Roman" w:cs="Times New Roman"/>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72F2E" w14:textId="77777777"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12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5A59C14A" w14:textId="77777777" w:rsidR="00301C25" w:rsidRPr="00984FBC" w:rsidRDefault="00301C25" w:rsidP="006C347D">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1BF5" w14:textId="77777777" w:rsidR="00301C25" w:rsidRPr="00A639A4" w:rsidRDefault="00301C25" w:rsidP="006C347D">
            <w:pPr>
              <w:spacing w:after="0" w:line="240" w:lineRule="auto"/>
              <w:rPr>
                <w:rFonts w:ascii="Times New Roman" w:eastAsia="Times New Roman" w:hAnsi="Times New Roman" w:cs="Times New Roman"/>
                <w:sz w:val="20"/>
                <w:szCs w:val="20"/>
                <w:lang w:val="uk-UA" w:eastAsia="uk-UA"/>
              </w:rPr>
            </w:pPr>
            <w:r>
              <w:rPr>
                <w:rStyle w:val="ae"/>
                <w:rFonts w:ascii="Times New Roman" w:hAnsi="Times New Roman" w:cs="Times New Roman"/>
                <w:b w:val="0"/>
                <w:bCs w:val="0"/>
                <w:sz w:val="20"/>
                <w:szCs w:val="20"/>
                <w:lang w:val="uk-UA"/>
              </w:rPr>
              <w:t xml:space="preserve">Здійснення </w:t>
            </w:r>
            <w:r w:rsidRPr="001B7E83">
              <w:rPr>
                <w:rStyle w:val="ae"/>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e"/>
                <w:rFonts w:ascii="Times New Roman" w:hAnsi="Times New Roman" w:cs="Times New Roman"/>
                <w:sz w:val="20"/>
                <w:szCs w:val="20"/>
                <w:lang w:val="uk-UA"/>
              </w:rPr>
              <w:t>або</w:t>
            </w:r>
            <w:r>
              <w:rPr>
                <w:rStyle w:val="ae"/>
                <w:rFonts w:ascii="Times New Roman" w:hAnsi="Times New Roman" w:cs="Times New Roman"/>
                <w:b w:val="0"/>
                <w:bCs w:val="0"/>
                <w:sz w:val="20"/>
                <w:szCs w:val="20"/>
                <w:lang w:val="uk-UA"/>
              </w:rPr>
              <w:t xml:space="preserve"> </w:t>
            </w:r>
            <w:r w:rsidRPr="001B7E83">
              <w:rPr>
                <w:rStyle w:val="ae"/>
                <w:rFonts w:ascii="Times New Roman" w:hAnsi="Times New Roman" w:cs="Times New Roman"/>
                <w:b w:val="0"/>
                <w:bCs w:val="0"/>
                <w:sz w:val="20"/>
                <w:szCs w:val="20"/>
                <w:lang w:val="uk-UA"/>
              </w:rPr>
              <w:t>заповнення електронного поля "Заява"</w:t>
            </w:r>
            <w:r>
              <w:rPr>
                <w:rStyle w:val="ae"/>
                <w:rFonts w:ascii="Times New Roman" w:hAnsi="Times New Roman" w:cs="Times New Roman"/>
                <w:b w:val="0"/>
                <w:bCs w:val="0"/>
                <w:sz w:val="20"/>
                <w:szCs w:val="20"/>
                <w:lang w:val="uk-UA"/>
              </w:rPr>
              <w:t xml:space="preserve"> </w:t>
            </w:r>
            <w:r w:rsidRPr="00984FBC">
              <w:rPr>
                <w:rStyle w:val="ae"/>
                <w:rFonts w:ascii="Times New Roman" w:hAnsi="Times New Roman" w:cs="Times New Roman"/>
                <w:sz w:val="20"/>
                <w:szCs w:val="20"/>
                <w:lang w:val="uk-UA"/>
              </w:rPr>
              <w:t xml:space="preserve">або </w:t>
            </w:r>
            <w:r>
              <w:rPr>
                <w:rStyle w:val="ae"/>
                <w:rFonts w:ascii="Times New Roman" w:hAnsi="Times New Roman" w:cs="Times New Roman"/>
                <w:b w:val="0"/>
                <w:bCs w:val="0"/>
                <w:sz w:val="20"/>
                <w:szCs w:val="20"/>
                <w:lang w:val="uk-UA"/>
              </w:rPr>
              <w:t>надання</w:t>
            </w:r>
            <w:r w:rsidRPr="001B7E83">
              <w:rPr>
                <w:rStyle w:val="ae"/>
                <w:rFonts w:ascii="Times New Roman" w:hAnsi="Times New Roman" w:cs="Times New Roman"/>
                <w:b w:val="0"/>
                <w:bCs w:val="0"/>
                <w:sz w:val="20"/>
                <w:szCs w:val="20"/>
                <w:lang w:val="uk-UA"/>
              </w:rPr>
              <w:t xml:space="preserve">  в складі пропозиції  довідки в довільній формі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26B4F" w14:textId="77777777" w:rsidR="00301C25" w:rsidRPr="00DB3E3F"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Інформація</w:t>
            </w:r>
            <w:r w:rsidRPr="00A639A4">
              <w:rPr>
                <w:rFonts w:ascii="Times New Roman" w:eastAsia="Times New Roman" w:hAnsi="Times New Roman" w:cs="Times New Roman"/>
                <w:sz w:val="20"/>
                <w:szCs w:val="20"/>
                <w:lang w:val="uk-UA" w:eastAsia="uk-UA"/>
              </w:rPr>
              <w:t xml:space="preserve"> в довільній формі </w:t>
            </w:r>
            <w:r w:rsidRPr="00A639A4">
              <w:rPr>
                <w:rFonts w:ascii="Times New Roman" w:hAnsi="Times New Roman" w:cs="Times New Roman"/>
                <w:sz w:val="20"/>
                <w:szCs w:val="20"/>
                <w:lang w:val="uk-UA"/>
              </w:rPr>
              <w:t xml:space="preserve">про те, що </w:t>
            </w:r>
            <w:r w:rsidRPr="00A639A4">
              <w:rPr>
                <w:rFonts w:ascii="Times New Roman" w:hAnsi="Times New Roman" w:cs="Times New Roman"/>
                <w:sz w:val="20"/>
                <w:szCs w:val="2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0"/>
                <w:szCs w:val="20"/>
                <w:shd w:val="clear" w:color="auto" w:fill="FFFFFF"/>
                <w:lang w:val="uk-UA"/>
              </w:rPr>
              <w:t xml:space="preserve">, </w:t>
            </w:r>
            <w:r w:rsidRPr="001B7E83">
              <w:rPr>
                <w:rStyle w:val="ae"/>
                <w:rFonts w:ascii="Times New Roman" w:hAnsi="Times New Roman" w:cs="Times New Roman"/>
                <w:b w:val="0"/>
                <w:bCs w:val="0"/>
                <w:sz w:val="20"/>
                <w:szCs w:val="20"/>
                <w:lang w:val="uk-UA"/>
              </w:rPr>
              <w:t xml:space="preserve">шляхом </w:t>
            </w:r>
            <w:r>
              <w:rPr>
                <w:rStyle w:val="ae"/>
                <w:rFonts w:ascii="Times New Roman" w:hAnsi="Times New Roman" w:cs="Times New Roman"/>
                <w:b w:val="0"/>
                <w:bCs w:val="0"/>
                <w:sz w:val="20"/>
                <w:szCs w:val="20"/>
                <w:lang w:val="uk-UA"/>
              </w:rPr>
              <w:t xml:space="preserve">здійснення </w:t>
            </w:r>
            <w:r w:rsidRPr="001B7E83">
              <w:rPr>
                <w:rStyle w:val="ae"/>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e"/>
                <w:rFonts w:ascii="Times New Roman" w:hAnsi="Times New Roman" w:cs="Times New Roman"/>
                <w:sz w:val="20"/>
                <w:szCs w:val="20"/>
                <w:lang w:val="uk-UA"/>
              </w:rPr>
              <w:t>або</w:t>
            </w:r>
            <w:r>
              <w:rPr>
                <w:rStyle w:val="ae"/>
                <w:rFonts w:ascii="Times New Roman" w:hAnsi="Times New Roman" w:cs="Times New Roman"/>
                <w:b w:val="0"/>
                <w:bCs w:val="0"/>
                <w:sz w:val="20"/>
                <w:szCs w:val="20"/>
                <w:lang w:val="uk-UA"/>
              </w:rPr>
              <w:t xml:space="preserve"> </w:t>
            </w:r>
            <w:r w:rsidRPr="001B7E83">
              <w:rPr>
                <w:rStyle w:val="ae"/>
                <w:rFonts w:ascii="Times New Roman" w:hAnsi="Times New Roman" w:cs="Times New Roman"/>
                <w:b w:val="0"/>
                <w:bCs w:val="0"/>
                <w:sz w:val="20"/>
                <w:szCs w:val="20"/>
                <w:lang w:val="uk-UA"/>
              </w:rPr>
              <w:t>заповнення електронного поля "Заява"</w:t>
            </w:r>
            <w:r>
              <w:rPr>
                <w:rStyle w:val="ae"/>
                <w:rFonts w:ascii="Times New Roman" w:hAnsi="Times New Roman" w:cs="Times New Roman"/>
                <w:b w:val="0"/>
                <w:bCs w:val="0"/>
                <w:sz w:val="20"/>
                <w:szCs w:val="20"/>
                <w:lang w:val="uk-UA"/>
              </w:rPr>
              <w:t xml:space="preserve"> </w:t>
            </w:r>
            <w:r w:rsidRPr="00984FBC">
              <w:rPr>
                <w:rStyle w:val="ae"/>
                <w:rFonts w:ascii="Times New Roman" w:hAnsi="Times New Roman" w:cs="Times New Roman"/>
                <w:sz w:val="20"/>
                <w:szCs w:val="20"/>
                <w:lang w:val="uk-UA"/>
              </w:rPr>
              <w:t>або</w:t>
            </w:r>
            <w:r w:rsidRPr="001B7E83">
              <w:rPr>
                <w:rStyle w:val="ae"/>
                <w:rFonts w:ascii="Times New Roman" w:hAnsi="Times New Roman" w:cs="Times New Roman"/>
                <w:b w:val="0"/>
                <w:bCs w:val="0"/>
                <w:sz w:val="20"/>
                <w:szCs w:val="20"/>
                <w:lang w:val="uk-UA"/>
              </w:rPr>
              <w:t xml:space="preserve"> </w:t>
            </w:r>
            <w:r>
              <w:rPr>
                <w:rStyle w:val="ae"/>
                <w:rFonts w:ascii="Times New Roman" w:hAnsi="Times New Roman" w:cs="Times New Roman"/>
                <w:b w:val="0"/>
                <w:bCs w:val="0"/>
                <w:sz w:val="20"/>
                <w:szCs w:val="20"/>
                <w:lang w:val="uk-UA"/>
              </w:rPr>
              <w:t>надання</w:t>
            </w:r>
            <w:r w:rsidRPr="001B7E83">
              <w:rPr>
                <w:rStyle w:val="ae"/>
                <w:rFonts w:ascii="Times New Roman" w:hAnsi="Times New Roman" w:cs="Times New Roman"/>
                <w:b w:val="0"/>
                <w:bCs w:val="0"/>
                <w:sz w:val="20"/>
                <w:szCs w:val="20"/>
                <w:lang w:val="uk-UA"/>
              </w:rPr>
              <w:t xml:space="preserve">  в складі пропозиції  довідки в довільній формі згідно з листом Мінекономіки вих. № 3304-04/34835-06 від 3 червня 2020 року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B7F5A" w14:textId="77777777" w:rsidR="00301C25" w:rsidRPr="00DB3E3F"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t>Заява</w:t>
            </w:r>
          </w:p>
        </w:tc>
      </w:tr>
      <w:tr w:rsidR="00301C25" w:rsidRPr="00C8293F" w14:paraId="180FA3F1"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DC9D7" w14:textId="3F426598" w:rsidR="00301C25" w:rsidRDefault="00301C25" w:rsidP="006C347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uk-UA"/>
              </w:rPr>
              <w:t>У</w:t>
            </w:r>
            <w:r w:rsidRPr="00C8293F">
              <w:rPr>
                <w:rFonts w:ascii="Times New Roman" w:hAnsi="Times New Roman" w:cs="Times New Roman"/>
                <w:sz w:val="20"/>
                <w:szCs w:val="20"/>
                <w:shd w:val="clear" w:color="auto" w:fill="FFFFFF"/>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C8293F">
              <w:rPr>
                <w:rFonts w:ascii="Times New Roman" w:hAnsi="Times New Roman" w:cs="Times New Roman"/>
                <w:sz w:val="20"/>
                <w:szCs w:val="20"/>
                <w:shd w:val="clear" w:color="auto" w:fill="FFFFFF"/>
              </w:rPr>
              <w:t>у порядку</w:t>
            </w:r>
            <w:proofErr w:type="gramEnd"/>
            <w:r w:rsidRPr="00C8293F">
              <w:rPr>
                <w:rFonts w:ascii="Times New Roman" w:hAnsi="Times New Roman" w:cs="Times New Roman"/>
                <w:sz w:val="20"/>
                <w:szCs w:val="20"/>
                <w:shd w:val="clear" w:color="auto" w:fill="FFFFFF"/>
              </w:rPr>
              <w:t xml:space="preserve"> та на умовах, визначених законодавством країни реєстрації такого учасника</w:t>
            </w:r>
          </w:p>
          <w:p w14:paraId="5E852D7F" w14:textId="77777777" w:rsidR="00301C25" w:rsidRPr="00C8293F" w:rsidRDefault="00301C25" w:rsidP="006C347D">
            <w:pPr>
              <w:spacing w:after="0" w:line="240" w:lineRule="auto"/>
              <w:rPr>
                <w:rFonts w:ascii="Times New Roman" w:hAnsi="Times New Roman" w:cs="Times New Roman"/>
                <w:sz w:val="20"/>
                <w:szCs w:val="20"/>
                <w:shd w:val="clear" w:color="auto" w:fill="FFFFFF"/>
              </w:rPr>
            </w:pPr>
            <w:r w:rsidRPr="007C4FB5">
              <w:rPr>
                <w:rFonts w:ascii="Times New Roman" w:hAnsi="Times New Roman"/>
                <w:sz w:val="20"/>
                <w:szCs w:val="20"/>
              </w:rPr>
              <w:t>(</w:t>
            </w:r>
            <w:r w:rsidRPr="007C4FB5">
              <w:rPr>
                <w:rFonts w:ascii="Times New Roman" w:hAnsi="Times New Roman"/>
                <w:b/>
                <w:sz w:val="20"/>
                <w:szCs w:val="20"/>
              </w:rPr>
              <w:t>пункт 13 ч. 1 ст. 17 Закону</w:t>
            </w:r>
            <w:r w:rsidRPr="007C4FB5">
              <w:rPr>
                <w:rFonts w:ascii="Times New Roman" w:hAnsi="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362F4CA9" w14:textId="77777777" w:rsidR="00301C25" w:rsidRPr="00DB3E3F" w:rsidRDefault="00301C25" w:rsidP="006C347D">
            <w:pPr>
              <w:spacing w:after="0" w:line="240" w:lineRule="auto"/>
              <w:rPr>
                <w:rFonts w:ascii="Times New Roman" w:hAnsi="Times New Roman" w:cs="Times New Roman"/>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BBF8" w14:textId="77777777" w:rsidR="00301C25" w:rsidRPr="00A639A4" w:rsidRDefault="00301C25" w:rsidP="006C347D">
            <w:pPr>
              <w:spacing w:after="0" w:line="240" w:lineRule="auto"/>
              <w:rPr>
                <w:rFonts w:ascii="Times New Roman" w:eastAsia="Times New Roman" w:hAnsi="Times New Roman" w:cs="Times New Roman"/>
                <w:sz w:val="20"/>
                <w:szCs w:val="20"/>
                <w:lang w:val="uk-UA" w:eastAsia="uk-UA"/>
              </w:rPr>
            </w:pPr>
            <w:r>
              <w:rPr>
                <w:rStyle w:val="ae"/>
                <w:rFonts w:ascii="Times New Roman" w:hAnsi="Times New Roman" w:cs="Times New Roman"/>
                <w:b w:val="0"/>
                <w:bCs w:val="0"/>
                <w:sz w:val="20"/>
                <w:szCs w:val="20"/>
                <w:lang w:val="uk-UA"/>
              </w:rPr>
              <w:t xml:space="preserve">Здійснення </w:t>
            </w:r>
            <w:r w:rsidRPr="001B7E83">
              <w:rPr>
                <w:rStyle w:val="ae"/>
                <w:rFonts w:ascii="Times New Roman" w:hAnsi="Times New Roman" w:cs="Times New Roman"/>
                <w:b w:val="0"/>
                <w:bCs w:val="0"/>
                <w:sz w:val="20"/>
                <w:szCs w:val="20"/>
                <w:lang w:val="uk-UA"/>
              </w:rPr>
              <w:t xml:space="preserve">підтвердження під час подання тендерної пропозиції </w:t>
            </w:r>
            <w:r w:rsidRPr="00984FBC">
              <w:rPr>
                <w:rStyle w:val="ae"/>
                <w:rFonts w:ascii="Times New Roman" w:hAnsi="Times New Roman" w:cs="Times New Roman"/>
                <w:sz w:val="20"/>
                <w:szCs w:val="20"/>
                <w:lang w:val="uk-UA"/>
              </w:rPr>
              <w:t>або</w:t>
            </w:r>
            <w:r>
              <w:rPr>
                <w:rStyle w:val="ae"/>
                <w:rFonts w:ascii="Times New Roman" w:hAnsi="Times New Roman" w:cs="Times New Roman"/>
                <w:b w:val="0"/>
                <w:bCs w:val="0"/>
                <w:sz w:val="20"/>
                <w:szCs w:val="20"/>
                <w:lang w:val="uk-UA"/>
              </w:rPr>
              <w:t xml:space="preserve"> </w:t>
            </w:r>
            <w:r w:rsidRPr="001B7E83">
              <w:rPr>
                <w:rStyle w:val="ae"/>
                <w:rFonts w:ascii="Times New Roman" w:hAnsi="Times New Roman" w:cs="Times New Roman"/>
                <w:b w:val="0"/>
                <w:bCs w:val="0"/>
                <w:sz w:val="20"/>
                <w:szCs w:val="20"/>
                <w:lang w:val="uk-UA"/>
              </w:rPr>
              <w:t>заповнення електронного поля "Заява"</w:t>
            </w:r>
            <w:r>
              <w:rPr>
                <w:rStyle w:val="ae"/>
                <w:rFonts w:ascii="Times New Roman" w:hAnsi="Times New Roman" w:cs="Times New Roman"/>
                <w:b w:val="0"/>
                <w:bCs w:val="0"/>
                <w:sz w:val="20"/>
                <w:szCs w:val="20"/>
                <w:lang w:val="uk-UA"/>
              </w:rPr>
              <w:t xml:space="preserve"> </w:t>
            </w:r>
            <w:r w:rsidRPr="00984FBC">
              <w:rPr>
                <w:rStyle w:val="ae"/>
                <w:rFonts w:ascii="Times New Roman" w:hAnsi="Times New Roman" w:cs="Times New Roman"/>
                <w:sz w:val="20"/>
                <w:szCs w:val="20"/>
                <w:lang w:val="uk-UA"/>
              </w:rPr>
              <w:t>або</w:t>
            </w:r>
            <w:r w:rsidRPr="001B7E83">
              <w:rPr>
                <w:rStyle w:val="ae"/>
                <w:rFonts w:ascii="Times New Roman" w:hAnsi="Times New Roman" w:cs="Times New Roman"/>
                <w:b w:val="0"/>
                <w:bCs w:val="0"/>
                <w:sz w:val="20"/>
                <w:szCs w:val="20"/>
                <w:lang w:val="uk-UA"/>
              </w:rPr>
              <w:t xml:space="preserve"> </w:t>
            </w:r>
            <w:r>
              <w:rPr>
                <w:rStyle w:val="ae"/>
                <w:rFonts w:ascii="Times New Roman" w:hAnsi="Times New Roman" w:cs="Times New Roman"/>
                <w:b w:val="0"/>
                <w:bCs w:val="0"/>
                <w:sz w:val="20"/>
                <w:szCs w:val="20"/>
                <w:lang w:val="uk-UA"/>
              </w:rPr>
              <w:t>надання</w:t>
            </w:r>
            <w:r w:rsidRPr="001B7E83">
              <w:rPr>
                <w:rStyle w:val="ae"/>
                <w:rFonts w:ascii="Times New Roman" w:hAnsi="Times New Roman" w:cs="Times New Roman"/>
                <w:b w:val="0"/>
                <w:bCs w:val="0"/>
                <w:sz w:val="20"/>
                <w:szCs w:val="20"/>
                <w:lang w:val="uk-UA"/>
              </w:rPr>
              <w:t xml:space="preserve">  в складі пропозиції  довідки в довільній формі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40B5C" w14:textId="77777777" w:rsidR="00301C25" w:rsidRPr="00D24E43" w:rsidRDefault="00301C25" w:rsidP="006C347D">
            <w:pPr>
              <w:spacing w:after="0" w:line="240" w:lineRule="auto"/>
              <w:rPr>
                <w:rFonts w:ascii="Times New Roman" w:hAnsi="Times New Roman" w:cs="Times New Roman"/>
                <w:sz w:val="20"/>
                <w:szCs w:val="20"/>
                <w:shd w:val="clear" w:color="auto" w:fill="FFFFFF"/>
                <w:lang w:val="uk-UA"/>
              </w:rPr>
            </w:pPr>
            <w:r w:rsidRPr="00D24E43">
              <w:rPr>
                <w:rFonts w:ascii="Times New Roman" w:hAnsi="Times New Roman" w:cs="Times New Roman"/>
                <w:sz w:val="20"/>
                <w:szCs w:val="20"/>
                <w:shd w:val="clear" w:color="auto" w:fill="FFFFFF"/>
                <w:lang w:val="uk-UA"/>
              </w:rPr>
              <w:t>Інформація в довільній формі про те, що в учасника відсутня заборгованість із сплати податків і зборів (обов’язкових платежів) ш</w:t>
            </w:r>
            <w:r w:rsidRPr="00D24E43">
              <w:rPr>
                <w:rStyle w:val="ae"/>
                <w:rFonts w:ascii="Times New Roman" w:hAnsi="Times New Roman" w:cs="Times New Roman"/>
                <w:b w:val="0"/>
                <w:bCs w:val="0"/>
                <w:sz w:val="20"/>
                <w:szCs w:val="20"/>
                <w:lang w:val="uk-UA"/>
              </w:rPr>
              <w:t xml:space="preserve">ляхом здійснення підтвердження під час подання тендерної пропозиції </w:t>
            </w:r>
            <w:r w:rsidRPr="00D24E43">
              <w:rPr>
                <w:rStyle w:val="ae"/>
                <w:rFonts w:ascii="Times New Roman" w:hAnsi="Times New Roman" w:cs="Times New Roman"/>
                <w:sz w:val="20"/>
                <w:szCs w:val="20"/>
                <w:lang w:val="uk-UA"/>
              </w:rPr>
              <w:t>або</w:t>
            </w:r>
            <w:r w:rsidRPr="00D24E43">
              <w:rPr>
                <w:rStyle w:val="ae"/>
                <w:rFonts w:ascii="Times New Roman" w:hAnsi="Times New Roman" w:cs="Times New Roman"/>
                <w:b w:val="0"/>
                <w:bCs w:val="0"/>
                <w:sz w:val="20"/>
                <w:szCs w:val="20"/>
                <w:lang w:val="uk-UA"/>
              </w:rPr>
              <w:t xml:space="preserve"> заповнення електронного поля "Заява" </w:t>
            </w:r>
            <w:r w:rsidRPr="00D24E43">
              <w:rPr>
                <w:rStyle w:val="ae"/>
                <w:rFonts w:ascii="Times New Roman" w:hAnsi="Times New Roman" w:cs="Times New Roman"/>
                <w:sz w:val="20"/>
                <w:szCs w:val="20"/>
                <w:lang w:val="uk-UA"/>
              </w:rPr>
              <w:t>або</w:t>
            </w:r>
            <w:r w:rsidRPr="00D24E43">
              <w:rPr>
                <w:rStyle w:val="ae"/>
                <w:rFonts w:ascii="Times New Roman" w:hAnsi="Times New Roman" w:cs="Times New Roman"/>
                <w:b w:val="0"/>
                <w:bCs w:val="0"/>
                <w:sz w:val="20"/>
                <w:szCs w:val="20"/>
                <w:lang w:val="uk-UA"/>
              </w:rPr>
              <w:t xml:space="preserve"> надання  в складі пропозиції  довідки в довільній формі згідно з листом Мінекономіки вих. № 3304-04/34835-06 від 3 червня 2020 року</w:t>
            </w:r>
          </w:p>
          <w:p w14:paraId="2994A256" w14:textId="77777777" w:rsidR="00301C25" w:rsidRPr="00D24E43" w:rsidRDefault="00301C25" w:rsidP="006C347D">
            <w:pPr>
              <w:spacing w:after="0" w:line="240" w:lineRule="auto"/>
              <w:rPr>
                <w:rFonts w:ascii="Times New Roman" w:hAnsi="Times New Roman" w:cs="Times New Roman"/>
                <w:sz w:val="20"/>
                <w:szCs w:val="20"/>
                <w:shd w:val="clear" w:color="auto" w:fill="FFFFFF"/>
                <w:lang w:val="uk-UA"/>
              </w:rPr>
            </w:pPr>
          </w:p>
          <w:p w14:paraId="462495E2" w14:textId="77777777" w:rsidR="00301C25" w:rsidRPr="00D24E43" w:rsidRDefault="00301C25" w:rsidP="006C347D">
            <w:pPr>
              <w:spacing w:after="0" w:line="240" w:lineRule="auto"/>
              <w:rPr>
                <w:rFonts w:ascii="Times New Roman" w:hAnsi="Times New Roman" w:cs="Times New Roman"/>
                <w:sz w:val="20"/>
                <w:szCs w:val="20"/>
                <w:shd w:val="clear" w:color="auto" w:fill="FFFFFF"/>
                <w:lang w:val="uk-UA"/>
              </w:rPr>
            </w:pPr>
            <w:r w:rsidRPr="00D24E43">
              <w:rPr>
                <w:rFonts w:ascii="Times New Roman" w:hAnsi="Times New Roman" w:cs="Times New Roman"/>
                <w:sz w:val="20"/>
                <w:szCs w:val="20"/>
                <w:shd w:val="clear" w:color="auto" w:fill="FFFFFF"/>
                <w:lang w:val="uk-UA"/>
              </w:rPr>
              <w:t xml:space="preserve">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w:t>
            </w:r>
            <w:r w:rsidRPr="00D24E43">
              <w:rPr>
                <w:rFonts w:ascii="Times New Roman" w:hAnsi="Times New Roman" w:cs="Times New Roman"/>
                <w:sz w:val="20"/>
                <w:szCs w:val="20"/>
                <w:shd w:val="clear" w:color="auto" w:fill="FFFFFF"/>
                <w:lang w:val="uk-UA"/>
              </w:rPr>
              <w:lastRenderedPageBreak/>
              <w:t>законодавством країни реєстрації такого учасника, ш</w:t>
            </w:r>
            <w:r w:rsidRPr="00D24E43">
              <w:rPr>
                <w:rStyle w:val="ae"/>
                <w:rFonts w:ascii="Times New Roman" w:hAnsi="Times New Roman" w:cs="Times New Roman"/>
                <w:b w:val="0"/>
                <w:bCs w:val="0"/>
                <w:sz w:val="20"/>
                <w:szCs w:val="20"/>
                <w:lang w:val="uk-UA"/>
              </w:rPr>
              <w:t xml:space="preserve">ляхом здійснення підтвердження під час подання тендерної пропозиції </w:t>
            </w:r>
            <w:r w:rsidRPr="00D24E43">
              <w:rPr>
                <w:rStyle w:val="ae"/>
                <w:rFonts w:ascii="Times New Roman" w:hAnsi="Times New Roman" w:cs="Times New Roman"/>
                <w:sz w:val="20"/>
                <w:szCs w:val="20"/>
                <w:lang w:val="uk-UA"/>
              </w:rPr>
              <w:t>або</w:t>
            </w:r>
            <w:r w:rsidRPr="00D24E43">
              <w:rPr>
                <w:rStyle w:val="ae"/>
                <w:rFonts w:ascii="Times New Roman" w:hAnsi="Times New Roman" w:cs="Times New Roman"/>
                <w:b w:val="0"/>
                <w:bCs w:val="0"/>
                <w:sz w:val="20"/>
                <w:szCs w:val="20"/>
                <w:lang w:val="uk-UA"/>
              </w:rPr>
              <w:t xml:space="preserve"> заповнення електронного поля "Заява" </w:t>
            </w:r>
            <w:r w:rsidRPr="00D24E43">
              <w:rPr>
                <w:rStyle w:val="ae"/>
                <w:rFonts w:ascii="Times New Roman" w:hAnsi="Times New Roman" w:cs="Times New Roman"/>
                <w:sz w:val="20"/>
                <w:szCs w:val="20"/>
                <w:lang w:val="uk-UA"/>
              </w:rPr>
              <w:t>або</w:t>
            </w:r>
            <w:r w:rsidRPr="00D24E43">
              <w:rPr>
                <w:rStyle w:val="ae"/>
                <w:rFonts w:ascii="Times New Roman" w:hAnsi="Times New Roman" w:cs="Times New Roman"/>
                <w:b w:val="0"/>
                <w:bCs w:val="0"/>
                <w:sz w:val="20"/>
                <w:szCs w:val="20"/>
                <w:lang w:val="uk-UA"/>
              </w:rPr>
              <w:t xml:space="preserve"> надання  в складі пропозиції  довідки в довільній формі згідно з листом Мінекономіки вих. № 3304-04/34835-06 від 3 червня 2020 року</w:t>
            </w:r>
          </w:p>
          <w:p w14:paraId="0496D460" w14:textId="77777777" w:rsidR="00301C25" w:rsidRPr="00D24E43" w:rsidRDefault="00301C25" w:rsidP="006C347D">
            <w:pPr>
              <w:shd w:val="clear" w:color="auto" w:fill="FFFFFF"/>
              <w:autoSpaceDE w:val="0"/>
              <w:spacing w:after="0" w:line="240" w:lineRule="auto"/>
              <w:contextualSpacing/>
              <w:jc w:val="both"/>
              <w:rPr>
                <w:rFonts w:ascii="Times New Roman" w:hAnsi="Times New Roman"/>
                <w:sz w:val="20"/>
                <w:szCs w:val="20"/>
                <w:shd w:val="clear" w:color="auto" w:fill="FFFFFF"/>
                <w:lang w:val="uk-UA"/>
              </w:rPr>
            </w:pPr>
          </w:p>
          <w:p w14:paraId="295E0F1D" w14:textId="77777777" w:rsidR="00301C25" w:rsidRPr="00D24E43" w:rsidRDefault="00301C25" w:rsidP="006C347D">
            <w:pPr>
              <w:spacing w:after="0" w:line="240" w:lineRule="auto"/>
              <w:rPr>
                <w:rFonts w:ascii="Times New Roman" w:eastAsia="Times New Roman" w:hAnsi="Times New Roman" w:cs="Times New Roman"/>
                <w:sz w:val="20"/>
                <w:szCs w:val="20"/>
                <w:lang w:val="uk-UA"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693C5" w14:textId="77777777" w:rsidR="00301C25" w:rsidRPr="00DB3E3F" w:rsidRDefault="00301C25" w:rsidP="006C347D">
            <w:pPr>
              <w:spacing w:after="0" w:line="240" w:lineRule="auto"/>
              <w:rPr>
                <w:rFonts w:ascii="Times New Roman" w:eastAsia="Times New Roman" w:hAnsi="Times New Roman" w:cs="Times New Roman"/>
                <w:sz w:val="20"/>
                <w:szCs w:val="20"/>
                <w:lang w:val="uk-UA" w:eastAsia="uk-UA"/>
              </w:rPr>
            </w:pPr>
            <w:r w:rsidRPr="00D24E43">
              <w:rPr>
                <w:rFonts w:ascii="Times New Roman" w:eastAsia="Times New Roman" w:hAnsi="Times New Roman" w:cs="Times New Roman"/>
                <w:sz w:val="20"/>
                <w:szCs w:val="20"/>
                <w:lang w:val="uk-UA" w:eastAsia="uk-UA"/>
              </w:rPr>
              <w:lastRenderedPageBreak/>
              <w:t>Заява</w:t>
            </w:r>
          </w:p>
        </w:tc>
      </w:tr>
      <w:tr w:rsidR="00301C25" w:rsidRPr="00C8293F" w14:paraId="40112040" w14:textId="77777777" w:rsidTr="006C347D">
        <w:tc>
          <w:tcPr>
            <w:tcW w:w="3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110F2" w14:textId="77777777" w:rsidR="00301C25" w:rsidRPr="007C4FB5" w:rsidRDefault="00301C25" w:rsidP="006C347D">
            <w:pPr>
              <w:pStyle w:val="rvps2"/>
              <w:shd w:val="clear" w:color="auto" w:fill="FFFFFF"/>
              <w:spacing w:before="0" w:beforeAutospacing="0" w:after="0" w:afterAutospacing="0"/>
              <w:jc w:val="both"/>
              <w:rPr>
                <w:sz w:val="20"/>
                <w:szCs w:val="20"/>
                <w:lang w:val="uk-UA"/>
              </w:rPr>
            </w:pPr>
            <w:r>
              <w:rPr>
                <w:sz w:val="20"/>
                <w:szCs w:val="20"/>
                <w:lang w:val="uk-UA"/>
              </w:rPr>
              <w:t xml:space="preserve">* </w:t>
            </w:r>
            <w:r w:rsidRPr="007C4FB5">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C3D6D3" w14:textId="77777777" w:rsidR="00301C25" w:rsidRPr="007C4FB5" w:rsidRDefault="00301C25" w:rsidP="006C347D">
            <w:pPr>
              <w:pStyle w:val="rvps2"/>
              <w:shd w:val="clear" w:color="auto" w:fill="FFFFFF"/>
              <w:spacing w:before="0" w:beforeAutospacing="0" w:after="0" w:afterAutospacing="0"/>
              <w:ind w:firstLine="450"/>
              <w:jc w:val="both"/>
              <w:rPr>
                <w:sz w:val="20"/>
                <w:szCs w:val="20"/>
                <w:lang w:val="uk-UA"/>
              </w:rPr>
            </w:pPr>
            <w:bookmarkStart w:id="2" w:name="n1277"/>
            <w:bookmarkEnd w:id="2"/>
            <w:r w:rsidRPr="007C4FB5">
              <w:rPr>
                <w:sz w:val="20"/>
                <w:szCs w:val="20"/>
                <w:lang w:val="uk-UA"/>
              </w:rPr>
              <w:t>Учасник процедури закупівлі, що перебуває в обставинах, зазначених у </w:t>
            </w:r>
            <w:hyperlink r:id="rId8" w:anchor="n1276" w:history="1">
              <w:r w:rsidRPr="007C4FB5">
                <w:rPr>
                  <w:rStyle w:val="a6"/>
                  <w:sz w:val="20"/>
                  <w:szCs w:val="20"/>
                  <w:lang w:val="uk-UA"/>
                </w:rPr>
                <w:t>частині другій</w:t>
              </w:r>
            </w:hyperlink>
            <w:r w:rsidRPr="007C4FB5">
              <w:rPr>
                <w:sz w:val="20"/>
                <w:szCs w:val="20"/>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C153E5D" w14:textId="77777777" w:rsidR="00301C25" w:rsidRPr="007C4FB5" w:rsidRDefault="00301C25" w:rsidP="006C347D">
            <w:pPr>
              <w:pStyle w:val="rvps2"/>
              <w:shd w:val="clear" w:color="auto" w:fill="FFFFFF"/>
              <w:spacing w:before="0" w:beforeAutospacing="0" w:after="0" w:afterAutospacing="0"/>
              <w:ind w:firstLine="450"/>
              <w:jc w:val="both"/>
              <w:rPr>
                <w:sz w:val="20"/>
                <w:szCs w:val="20"/>
                <w:lang w:val="uk-UA"/>
              </w:rPr>
            </w:pPr>
            <w:bookmarkStart w:id="3" w:name="n1278"/>
            <w:bookmarkEnd w:id="3"/>
            <w:r w:rsidRPr="007C4FB5">
              <w:rPr>
                <w:sz w:val="20"/>
                <w:szCs w:val="20"/>
                <w:lang w:val="uk-UA"/>
              </w:rPr>
              <w:t>Якщо замовник вважає таке підтвердження достатнім, учаснику не може бути відмовлено в участі в процедурі закупівлі</w:t>
            </w:r>
          </w:p>
          <w:p w14:paraId="760623DD" w14:textId="77777777" w:rsidR="00301C25" w:rsidRPr="0088513C" w:rsidRDefault="00301C25" w:rsidP="006C347D">
            <w:pPr>
              <w:spacing w:after="0" w:line="240" w:lineRule="auto"/>
              <w:rPr>
                <w:rFonts w:ascii="Times New Roman" w:hAnsi="Times New Roman" w:cs="Times New Roman"/>
                <w:sz w:val="20"/>
                <w:szCs w:val="20"/>
                <w:shd w:val="clear" w:color="auto" w:fill="FFFFFF"/>
              </w:rPr>
            </w:pPr>
            <w:r w:rsidRPr="0088513C">
              <w:rPr>
                <w:rFonts w:ascii="Times New Roman" w:hAnsi="Times New Roman" w:cs="Times New Roman"/>
                <w:sz w:val="20"/>
                <w:szCs w:val="20"/>
              </w:rPr>
              <w:t>(</w:t>
            </w:r>
            <w:r w:rsidRPr="0088513C">
              <w:rPr>
                <w:rFonts w:ascii="Times New Roman" w:hAnsi="Times New Roman" w:cs="Times New Roman"/>
                <w:b/>
                <w:sz w:val="20"/>
                <w:szCs w:val="20"/>
              </w:rPr>
              <w:t>ч. 2 ст. 17 Закону</w:t>
            </w:r>
            <w:r w:rsidRPr="0088513C">
              <w:rPr>
                <w:rFonts w:ascii="Times New Roman" w:hAnsi="Times New Roman" w:cs="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tcPr>
          <w:p w14:paraId="649ACA52" w14:textId="77777777" w:rsidR="00301C25" w:rsidRPr="00A37527" w:rsidRDefault="00301C25" w:rsidP="006C347D">
            <w:pPr>
              <w:spacing w:after="0" w:line="240" w:lineRule="auto"/>
              <w:rPr>
                <w:rFonts w:ascii="Times New Roman" w:hAnsi="Times New Roman" w:cs="Times New Roman"/>
                <w:strike/>
                <w:sz w:val="20"/>
                <w:szCs w:val="20"/>
                <w:highlight w:val="yellow"/>
                <w:lang w:val="uk-UA"/>
              </w:rPr>
            </w:pPr>
            <w:r w:rsidRPr="007C4FB5">
              <w:rPr>
                <w:rFonts w:ascii="Times New Roman" w:hAnsi="Times New Roman"/>
                <w:sz w:val="20"/>
                <w:szCs w:val="20"/>
              </w:rPr>
              <w:t xml:space="preserve">Перевіряється </w:t>
            </w:r>
            <w:r>
              <w:rPr>
                <w:rFonts w:ascii="Times New Roman" w:hAnsi="Times New Roman"/>
                <w:sz w:val="20"/>
                <w:szCs w:val="20"/>
                <w:lang w:val="uk-UA"/>
              </w:rPr>
              <w:t>згідно інформації наданої учасником</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0A181" w14:textId="77777777" w:rsidR="00301C25" w:rsidRPr="00A37527" w:rsidRDefault="00301C25" w:rsidP="006C347D">
            <w:pPr>
              <w:spacing w:after="0" w:line="240" w:lineRule="auto"/>
              <w:rPr>
                <w:rFonts w:ascii="Times New Roman" w:eastAsia="Times New Roman" w:hAnsi="Times New Roman" w:cs="Times New Roman"/>
                <w:strike/>
                <w:sz w:val="20"/>
                <w:szCs w:val="20"/>
                <w:lang w:eastAsia="uk-UA"/>
              </w:rPr>
            </w:pPr>
            <w:r w:rsidRPr="00A725D4">
              <w:rPr>
                <w:rFonts w:ascii="Times New Roman" w:hAnsi="Times New Roman" w:cs="Times New Roman"/>
                <w:sz w:val="20"/>
                <w:szCs w:val="20"/>
              </w:rPr>
              <w:t xml:space="preserve">Завантаження учасником </w:t>
            </w:r>
            <w:r>
              <w:rPr>
                <w:rFonts w:ascii="Times New Roman" w:hAnsi="Times New Roman" w:cs="Times New Roman"/>
                <w:sz w:val="20"/>
                <w:szCs w:val="20"/>
                <w:lang w:val="uk-UA"/>
              </w:rPr>
              <w:t>інформації</w:t>
            </w:r>
            <w:r w:rsidRPr="00A725D4">
              <w:rPr>
                <w:rFonts w:ascii="Times New Roman" w:hAnsi="Times New Roman" w:cs="Times New Roman"/>
                <w:sz w:val="20"/>
                <w:szCs w:val="20"/>
              </w:rPr>
              <w:t xml:space="preserve"> у вигляді довідки </w:t>
            </w:r>
            <w:r>
              <w:rPr>
                <w:rFonts w:ascii="Times New Roman" w:hAnsi="Times New Roman" w:cs="Times New Roman"/>
                <w:sz w:val="20"/>
                <w:szCs w:val="20"/>
                <w:lang w:val="uk-UA"/>
              </w:rPr>
              <w:t>довільної форми</w:t>
            </w:r>
            <w:r w:rsidRPr="00A725D4">
              <w:rPr>
                <w:rFonts w:ascii="Times New Roman" w:hAnsi="Times New Roman" w:cs="Times New Roman"/>
                <w:sz w:val="20"/>
                <w:szCs w:val="20"/>
              </w:rPr>
              <w:t xml:space="preserve"> під час подання тендерної пропозиції через електронну систему закупівель</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2B2C" w14:textId="77777777" w:rsidR="00301C25" w:rsidRPr="00A37527" w:rsidRDefault="00301C25" w:rsidP="006C347D">
            <w:pPr>
              <w:spacing w:after="0" w:line="240" w:lineRule="auto"/>
              <w:rPr>
                <w:rFonts w:ascii="Times New Roman" w:eastAsia="Times New Roman" w:hAnsi="Times New Roman" w:cs="Times New Roman"/>
                <w:strike/>
                <w:sz w:val="20"/>
                <w:szCs w:val="20"/>
                <w:lang w:eastAsia="uk-UA"/>
              </w:rPr>
            </w:pPr>
            <w:r w:rsidRPr="00A725D4">
              <w:rPr>
                <w:rFonts w:ascii="Times New Roman" w:hAnsi="Times New Roman"/>
                <w:sz w:val="20"/>
                <w:szCs w:val="20"/>
                <w:shd w:val="clear" w:color="auto" w:fill="FFFFFF"/>
              </w:rPr>
              <w:t xml:space="preserve">Надається </w:t>
            </w:r>
            <w:r>
              <w:rPr>
                <w:rFonts w:ascii="Times New Roman" w:hAnsi="Times New Roman"/>
                <w:sz w:val="20"/>
                <w:szCs w:val="20"/>
                <w:shd w:val="clear" w:color="auto" w:fill="FFFFFF"/>
                <w:lang w:val="uk-UA"/>
              </w:rPr>
              <w:t xml:space="preserve">інформація у вигляді </w:t>
            </w:r>
            <w:r w:rsidRPr="00A725D4">
              <w:rPr>
                <w:rFonts w:ascii="Times New Roman" w:hAnsi="Times New Roman"/>
                <w:sz w:val="20"/>
                <w:szCs w:val="20"/>
                <w:shd w:val="clear" w:color="auto" w:fill="FFFFFF"/>
              </w:rPr>
              <w:t>довідк</w:t>
            </w:r>
            <w:r>
              <w:rPr>
                <w:rFonts w:ascii="Times New Roman" w:hAnsi="Times New Roman"/>
                <w:sz w:val="20"/>
                <w:szCs w:val="20"/>
                <w:shd w:val="clear" w:color="auto" w:fill="FFFFFF"/>
                <w:lang w:val="uk-UA"/>
              </w:rPr>
              <w:t xml:space="preserve">и </w:t>
            </w:r>
            <w:r w:rsidRPr="00A725D4">
              <w:rPr>
                <w:rFonts w:ascii="Times New Roman" w:hAnsi="Times New Roman"/>
                <w:sz w:val="20"/>
                <w:szCs w:val="20"/>
              </w:rPr>
              <w:t xml:space="preserve">в довільній формі згідно листа Мінекономіки </w:t>
            </w:r>
            <w:r w:rsidRPr="00A725D4">
              <w:rPr>
                <w:rFonts w:ascii="Times New Roman" w:hAnsi="Times New Roman"/>
                <w:b/>
                <w:bCs/>
                <w:sz w:val="20"/>
                <w:szCs w:val="20"/>
              </w:rPr>
              <w:t>вих.</w:t>
            </w:r>
            <w:r w:rsidRPr="00A725D4">
              <w:rPr>
                <w:rFonts w:ascii="Times New Roman" w:hAnsi="Times New Roman"/>
                <w:sz w:val="20"/>
                <w:szCs w:val="20"/>
              </w:rPr>
              <w:t> </w:t>
            </w:r>
            <w:r w:rsidRPr="00A725D4">
              <w:rPr>
                <w:rFonts w:ascii="Times New Roman" w:hAnsi="Times New Roman"/>
                <w:b/>
                <w:bCs/>
                <w:sz w:val="20"/>
                <w:szCs w:val="20"/>
              </w:rPr>
              <w:t>3304-04/34835-06 від 03.06.2020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E2367" w14:textId="77777777" w:rsidR="00301C25" w:rsidRPr="004E199B" w:rsidRDefault="00301C25" w:rsidP="006C347D">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Інформація у вигляді довідки довільної форми</w:t>
            </w:r>
          </w:p>
        </w:tc>
      </w:tr>
    </w:tbl>
    <w:p w14:paraId="3C5B3CDC" w14:textId="77777777" w:rsidR="00685BA7" w:rsidRPr="0029247E" w:rsidRDefault="00685BA7" w:rsidP="0029247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bookmarkEnd w:id="1"/>
    <w:p w14:paraId="195F3487" w14:textId="77777777" w:rsidR="00685BA7" w:rsidRDefault="00685BA7" w:rsidP="0030280B">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56FEF14D" w14:textId="77777777" w:rsidR="008E44CD" w:rsidRPr="00037A4E" w:rsidRDefault="008E44CD" w:rsidP="008E44CD">
      <w:pPr>
        <w:ind w:firstLine="420"/>
        <w:contextualSpacing/>
        <w:jc w:val="both"/>
        <w:rPr>
          <w:rFonts w:ascii="Times New Roman" w:hAnsi="Times New Roman" w:cs="Times New Roman"/>
          <w:sz w:val="24"/>
          <w:szCs w:val="24"/>
          <w:u w:val="single"/>
          <w:lang w:val="uk-UA"/>
        </w:rPr>
      </w:pPr>
      <w:r w:rsidRPr="00037A4E">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037A4E">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037A4E">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0D7C0280" w14:textId="77777777" w:rsidR="008E44CD" w:rsidRPr="00037A4E" w:rsidRDefault="008E44CD" w:rsidP="008E44CD">
      <w:pPr>
        <w:ind w:firstLine="420"/>
        <w:contextualSpacing/>
        <w:jc w:val="both"/>
        <w:rPr>
          <w:rFonts w:ascii="Times New Roman" w:hAnsi="Times New Roman" w:cs="Times New Roman"/>
          <w:sz w:val="24"/>
          <w:szCs w:val="24"/>
          <w:u w:val="single"/>
          <w:lang w:val="uk-UA"/>
        </w:rPr>
      </w:pPr>
      <w:r w:rsidRPr="00037A4E">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037A4E">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037A4E">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788EB6" w14:textId="77777777" w:rsidR="008E44CD" w:rsidRPr="00037A4E" w:rsidRDefault="008E44CD" w:rsidP="008E44CD">
      <w:pPr>
        <w:ind w:firstLine="708"/>
        <w:contextualSpacing/>
        <w:jc w:val="both"/>
        <w:rPr>
          <w:rFonts w:ascii="Times New Roman" w:hAnsi="Times New Roman" w:cs="Times New Roman"/>
          <w:sz w:val="24"/>
          <w:szCs w:val="24"/>
          <w:u w:val="single"/>
          <w:lang w:val="uk-UA"/>
        </w:rPr>
      </w:pPr>
      <w:r w:rsidRPr="00037A4E">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37A4E">
        <w:rPr>
          <w:rFonts w:ascii="Times New Roman" w:hAnsi="Times New Roman" w:cs="Times New Roman"/>
          <w:color w:val="333333"/>
          <w:sz w:val="24"/>
          <w:szCs w:val="24"/>
          <w:u w:val="single"/>
          <w:shd w:val="clear" w:color="auto" w:fill="FFFFFF"/>
        </w:rPr>
        <w:t> </w:t>
      </w:r>
      <w:hyperlink r:id="rId9" w:tgtFrame="_blank" w:history="1">
        <w:r w:rsidRPr="00037A4E">
          <w:rPr>
            <w:rStyle w:val="a6"/>
            <w:rFonts w:ascii="Times New Roman" w:hAnsi="Times New Roman" w:cs="Times New Roman"/>
            <w:color w:val="000099"/>
            <w:sz w:val="24"/>
            <w:szCs w:val="24"/>
            <w:shd w:val="clear" w:color="auto" w:fill="FFFFFF"/>
            <w:lang w:val="uk-UA"/>
          </w:rPr>
          <w:t>Законом України</w:t>
        </w:r>
      </w:hyperlink>
      <w:r w:rsidRPr="00037A4E">
        <w:rPr>
          <w:rFonts w:ascii="Times New Roman" w:hAnsi="Times New Roman" w:cs="Times New Roman"/>
          <w:color w:val="333333"/>
          <w:sz w:val="24"/>
          <w:szCs w:val="24"/>
          <w:u w:val="single"/>
          <w:shd w:val="clear" w:color="auto" w:fill="FFFFFF"/>
        </w:rPr>
        <w:t> </w:t>
      </w:r>
      <w:r w:rsidRPr="00037A4E">
        <w:rPr>
          <w:rFonts w:ascii="Times New Roman" w:hAnsi="Times New Roman" w:cs="Times New Roman"/>
          <w:color w:val="333333"/>
          <w:sz w:val="24"/>
          <w:szCs w:val="24"/>
          <w:u w:val="single"/>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5107CE62" w14:textId="77777777" w:rsidR="008E44CD" w:rsidRPr="00037A4E" w:rsidRDefault="008E44CD" w:rsidP="008E44CD">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33855F84" w14:textId="77777777" w:rsidR="008E44CD" w:rsidRPr="00037A4E" w:rsidRDefault="008E44CD" w:rsidP="008E44CD">
      <w:pPr>
        <w:spacing w:after="0" w:line="240" w:lineRule="auto"/>
        <w:contextualSpacing/>
        <w:jc w:val="both"/>
        <w:rPr>
          <w:rFonts w:ascii="Times New Roman" w:hAnsi="Times New Roman" w:cs="Times New Roman"/>
          <w:sz w:val="20"/>
          <w:szCs w:val="20"/>
          <w:lang w:val="uk-UA"/>
        </w:rPr>
      </w:pPr>
      <w:r w:rsidRPr="00037A4E">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01DD53B8" w14:textId="77777777" w:rsidR="0017078D" w:rsidRDefault="0017078D" w:rsidP="0017078D">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22E16933" w14:textId="77777777" w:rsidR="0017078D" w:rsidRDefault="0017078D" w:rsidP="0017078D">
      <w:pPr>
        <w:shd w:val="clear" w:color="auto" w:fill="FFFFFF"/>
        <w:spacing w:after="0" w:line="240" w:lineRule="auto"/>
        <w:ind w:right="127"/>
        <w:jc w:val="center"/>
        <w:rPr>
          <w:rFonts w:ascii="Times New Roman" w:eastAsia="Times New Roman" w:hAnsi="Times New Roman" w:cs="Times New Roman"/>
          <w:b/>
          <w:bCs/>
          <w:color w:val="000000"/>
          <w:sz w:val="24"/>
          <w:szCs w:val="24"/>
          <w:lang w:val="uk-UA" w:eastAsia="ru-RU"/>
        </w:rPr>
      </w:pPr>
    </w:p>
    <w:p w14:paraId="3C8D9B94" w14:textId="77777777" w:rsidR="0017078D" w:rsidRDefault="0017078D" w:rsidP="0017078D">
      <w:pPr>
        <w:shd w:val="clear" w:color="auto" w:fill="FFFFFF"/>
        <w:spacing w:after="0" w:line="240" w:lineRule="auto"/>
        <w:ind w:right="127"/>
        <w:jc w:val="center"/>
        <w:rPr>
          <w:rFonts w:ascii="Times New Roman" w:hAnsi="Times New Roman" w:cs="Times New Roman"/>
          <w:b/>
          <w:bCs/>
          <w:i/>
          <w:iCs/>
          <w:noProof/>
          <w:sz w:val="24"/>
        </w:rPr>
      </w:pPr>
      <w:r>
        <w:rPr>
          <w:rFonts w:ascii="Times New Roman" w:hAnsi="Times New Roman" w:cs="Times New Roman"/>
          <w:b/>
          <w:bCs/>
          <w:i/>
          <w:iCs/>
          <w:noProof/>
          <w:sz w:val="24"/>
        </w:rPr>
        <w:t>Перелік документів для підтвердження відповідності учасника вимогам,</w:t>
      </w:r>
    </w:p>
    <w:p w14:paraId="1F964347" w14:textId="77777777" w:rsidR="0017078D" w:rsidRDefault="0017078D" w:rsidP="0017078D">
      <w:pPr>
        <w:shd w:val="clear" w:color="auto" w:fill="FFFFFF"/>
        <w:spacing w:after="0" w:line="240" w:lineRule="auto"/>
        <w:ind w:right="127"/>
        <w:jc w:val="center"/>
        <w:rPr>
          <w:rFonts w:ascii="Times New Roman" w:hAnsi="Times New Roman" w:cs="Times New Roman"/>
          <w:b/>
          <w:bCs/>
          <w:i/>
          <w:iCs/>
          <w:noProof/>
          <w:sz w:val="24"/>
        </w:rPr>
      </w:pPr>
      <w:r>
        <w:rPr>
          <w:rFonts w:ascii="Times New Roman" w:hAnsi="Times New Roman" w:cs="Times New Roman"/>
          <w:b/>
          <w:bCs/>
          <w:i/>
          <w:iCs/>
          <w:noProof/>
          <w:sz w:val="24"/>
        </w:rPr>
        <w:t>визначених у статті 17 Закону</w:t>
      </w:r>
    </w:p>
    <w:p w14:paraId="629FAB58"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noProof/>
          <w:sz w:val="24"/>
        </w:rPr>
      </w:pPr>
      <w:r>
        <w:rPr>
          <w:rFonts w:ascii="Times New Roman" w:hAnsi="Times New Roman" w:cs="Times New Roman"/>
          <w:b/>
          <w:bCs/>
          <w:noProof/>
          <w:color w:val="000000"/>
          <w:sz w:val="24"/>
        </w:rPr>
        <w:t>Д</w:t>
      </w:r>
      <w:r>
        <w:rPr>
          <w:rFonts w:ascii="Times New Roman" w:hAnsi="Times New Roman" w:cs="Times New Roman"/>
          <w:b/>
          <w:bCs/>
          <w:noProof/>
          <w:sz w:val="24"/>
        </w:rPr>
        <w:t xml:space="preserve">окументи  для </w:t>
      </w:r>
      <w:r>
        <w:rPr>
          <w:rFonts w:ascii="Times New Roman" w:hAnsi="Times New Roman" w:cs="Times New Roman"/>
          <w:b/>
          <w:bCs/>
          <w:noProof/>
          <w:sz w:val="24"/>
          <w:u w:val="single"/>
        </w:rPr>
        <w:t>юридичних осіб</w:t>
      </w:r>
      <w:r>
        <w:rPr>
          <w:rFonts w:ascii="Times New Roman" w:hAnsi="Times New Roman" w:cs="Times New Roman"/>
          <w:b/>
          <w:bCs/>
          <w:noProof/>
          <w:sz w:val="24"/>
        </w:rPr>
        <w:t xml:space="preserve"> на підтвердження відповідності пропозиції вимогам визначеним в ст.17 Закону:</w:t>
      </w:r>
    </w:p>
    <w:p w14:paraId="227D43C9"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3213"/>
        <w:gridCol w:w="5680"/>
      </w:tblGrid>
      <w:tr w:rsidR="0017078D" w14:paraId="5F7CC588"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3A9E3050"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№п/п</w:t>
            </w:r>
          </w:p>
        </w:tc>
        <w:tc>
          <w:tcPr>
            <w:tcW w:w="3213" w:type="dxa"/>
            <w:tcBorders>
              <w:top w:val="single" w:sz="4" w:space="0" w:color="000000"/>
              <w:left w:val="single" w:sz="4" w:space="0" w:color="000000"/>
              <w:bottom w:val="single" w:sz="4" w:space="0" w:color="000000"/>
              <w:right w:val="single" w:sz="4" w:space="0" w:color="000000"/>
            </w:tcBorders>
            <w:hideMark/>
          </w:tcPr>
          <w:p w14:paraId="61B0530A"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Вимоги статті 17</w:t>
            </w:r>
          </w:p>
        </w:tc>
        <w:tc>
          <w:tcPr>
            <w:tcW w:w="5680" w:type="dxa"/>
            <w:tcBorders>
              <w:top w:val="single" w:sz="4" w:space="0" w:color="000000"/>
              <w:left w:val="single" w:sz="4" w:space="0" w:color="000000"/>
              <w:bottom w:val="single" w:sz="4" w:space="0" w:color="000000"/>
              <w:right w:val="single" w:sz="4" w:space="0" w:color="000000"/>
            </w:tcBorders>
            <w:hideMark/>
          </w:tcPr>
          <w:p w14:paraId="446E88A4"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u w:val="single"/>
              </w:rPr>
              <w:t>Переможець</w:t>
            </w:r>
            <w:r>
              <w:rPr>
                <w:rFonts w:ascii="Times New Roman" w:hAnsi="Times New Roman" w:cs="Times New Roman"/>
                <w:b/>
                <w:bCs/>
                <w:noProof/>
                <w:sz w:val="24"/>
              </w:rPr>
              <w:t xml:space="preserve"> торгів на виконання вимоги статті 17 повинен надати таку інформацію:</w:t>
            </w:r>
          </w:p>
        </w:tc>
      </w:tr>
      <w:tr w:rsidR="0017078D" w14:paraId="648E807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50B2D6F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1</w:t>
            </w:r>
          </w:p>
        </w:tc>
        <w:tc>
          <w:tcPr>
            <w:tcW w:w="3213" w:type="dxa"/>
            <w:tcBorders>
              <w:top w:val="single" w:sz="4" w:space="0" w:color="000000"/>
              <w:left w:val="single" w:sz="4" w:space="0" w:color="000000"/>
              <w:bottom w:val="single" w:sz="4" w:space="0" w:color="000000"/>
              <w:right w:val="single" w:sz="4" w:space="0" w:color="000000"/>
            </w:tcBorders>
            <w:hideMark/>
          </w:tcPr>
          <w:p w14:paraId="77ED6C10" w14:textId="77777777" w:rsidR="0017078D" w:rsidRDefault="0017078D">
            <w:pPr>
              <w:widowControl w:val="0"/>
              <w:spacing w:after="0" w:line="240" w:lineRule="auto"/>
              <w:jc w:val="both"/>
              <w:rPr>
                <w:rFonts w:ascii="Times New Roman" w:hAnsi="Times New Roman" w:cs="Times New Roman"/>
                <w:b/>
                <w:bCs/>
                <w:i/>
                <w:iCs/>
                <w:noProof/>
                <w:color w:val="000000"/>
                <w:sz w:val="24"/>
                <w:szCs w:val="24"/>
                <w:bdr w:val="none" w:sz="0" w:space="0" w:color="auto" w:frame="1"/>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Відомості </w:t>
            </w:r>
            <w:r>
              <w:rPr>
                <w:rFonts w:ascii="Times New Roman" w:hAnsi="Times New Roman" w:cs="Times New Roman"/>
                <w:b/>
                <w:bCs/>
                <w:noProof/>
                <w:color w:val="000000"/>
                <w:sz w:val="24"/>
                <w:szCs w:val="24"/>
                <w:shd w:val="clear" w:color="auto" w:fill="FFFFFF"/>
                <w:lang w:eastAsia="ru-RU"/>
              </w:rPr>
              <w:t xml:space="preserve">про юридичну особу, </w:t>
            </w:r>
            <w:r>
              <w:rPr>
                <w:rFonts w:ascii="Times New Roman" w:hAnsi="Times New Roman" w:cs="Times New Roman"/>
                <w:noProof/>
                <w:color w:val="000000"/>
                <w:sz w:val="24"/>
                <w:szCs w:val="24"/>
                <w:shd w:val="clear" w:color="auto" w:fill="FFFFFF"/>
                <w:lang w:eastAsia="ru-RU"/>
              </w:rPr>
              <w:t>яка є учасником процедури закупівлі, внесено (не внесено) до Єдиного державного реєстру осіб, які вчинили корупційні або пов’язані з корупцією правопорушення</w:t>
            </w:r>
          </w:p>
          <w:p w14:paraId="6A5793B4" w14:textId="77777777" w:rsidR="0017078D" w:rsidRDefault="0017078D">
            <w:pPr>
              <w:widowControl w:val="0"/>
              <w:spacing w:after="0" w:line="240" w:lineRule="auto"/>
              <w:jc w:val="both"/>
              <w:rPr>
                <w:rFonts w:ascii="Times New Roman" w:hAnsi="Times New Roman" w:cs="Times New Roman"/>
                <w:b/>
                <w:bCs/>
                <w:noProof/>
                <w:sz w:val="24"/>
                <w:szCs w:val="24"/>
                <w:u w:val="single"/>
                <w:lang w:eastAsia="ru-RU"/>
              </w:rPr>
            </w:pPr>
            <w:r>
              <w:rPr>
                <w:rFonts w:ascii="Times New Roman" w:hAnsi="Times New Roman" w:cs="Times New Roman"/>
                <w:b/>
                <w:bCs/>
                <w:noProof/>
                <w:sz w:val="24"/>
                <w:szCs w:val="24"/>
                <w:lang w:eastAsia="ru-RU"/>
              </w:rPr>
              <w:t>(пункт 2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3CCA3DD4"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35B2B4E6"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23D2AEF4" w14:textId="77777777" w:rsidR="0017078D" w:rsidRDefault="0017078D">
            <w:pPr>
              <w:spacing w:after="0" w:line="240" w:lineRule="auto"/>
              <w:ind w:right="140"/>
              <w:jc w:val="both"/>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https://corruptinfo.nazk.gov.ua/</w:t>
            </w:r>
          </w:p>
        </w:tc>
      </w:tr>
      <w:tr w:rsidR="0017078D" w14:paraId="5A83DE54"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49E3F794"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2</w:t>
            </w:r>
          </w:p>
        </w:tc>
        <w:tc>
          <w:tcPr>
            <w:tcW w:w="3213" w:type="dxa"/>
            <w:tcBorders>
              <w:top w:val="single" w:sz="4" w:space="0" w:color="000000"/>
              <w:left w:val="single" w:sz="4" w:space="0" w:color="000000"/>
              <w:bottom w:val="single" w:sz="4" w:space="0" w:color="000000"/>
              <w:right w:val="single" w:sz="4" w:space="0" w:color="000000"/>
            </w:tcBorders>
            <w:hideMark/>
          </w:tcPr>
          <w:p w14:paraId="499DBD22"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436DAF6C"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b/>
                <w:bCs/>
                <w:noProof/>
                <w:sz w:val="24"/>
                <w:szCs w:val="24"/>
                <w:lang w:eastAsia="ru-RU"/>
              </w:rPr>
              <w:t>(пункт 3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61EF958E"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3F4941D3"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786F224D" w14:textId="77777777" w:rsidR="0017078D" w:rsidRDefault="0017078D">
            <w:pPr>
              <w:spacing w:after="0" w:line="240" w:lineRule="auto"/>
              <w:jc w:val="both"/>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https://corruptinfo.nazk.gov.ua/</w:t>
            </w:r>
          </w:p>
        </w:tc>
      </w:tr>
      <w:tr w:rsidR="0017078D" w14:paraId="61F9D840"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0FF52E2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3</w:t>
            </w:r>
          </w:p>
        </w:tc>
        <w:tc>
          <w:tcPr>
            <w:tcW w:w="3213" w:type="dxa"/>
            <w:tcBorders>
              <w:top w:val="single" w:sz="4" w:space="0" w:color="000000"/>
              <w:left w:val="single" w:sz="4" w:space="0" w:color="000000"/>
              <w:bottom w:val="single" w:sz="4" w:space="0" w:color="000000"/>
              <w:right w:val="single" w:sz="4" w:space="0" w:color="000000"/>
            </w:tcBorders>
            <w:hideMark/>
          </w:tcPr>
          <w:p w14:paraId="4BF9899B"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Pr>
                <w:rFonts w:ascii="Times New Roman" w:hAnsi="Times New Roman" w:cs="Times New Roman"/>
                <w:noProof/>
                <w:color w:val="000000"/>
                <w:sz w:val="24"/>
                <w:szCs w:val="24"/>
                <w:shd w:val="clear" w:color="auto" w:fill="FFFFFF"/>
                <w:lang w:eastAsia="ru-RU"/>
              </w:rPr>
              <w:lastRenderedPageBreak/>
              <w:t xml:space="preserve">результатів торгів (тендерів) </w:t>
            </w:r>
          </w:p>
          <w:p w14:paraId="3F20D28E" w14:textId="77777777" w:rsidR="0017078D" w:rsidRDefault="0017078D">
            <w:pPr>
              <w:widowControl w:val="0"/>
              <w:spacing w:after="0" w:line="240" w:lineRule="auto"/>
              <w:jc w:val="both"/>
              <w:rPr>
                <w:rFonts w:ascii="Times New Roman" w:hAnsi="Times New Roman" w:cs="Times New Roman"/>
                <w:b/>
                <w:noProof/>
                <w:color w:val="000000"/>
                <w:sz w:val="24"/>
                <w:szCs w:val="24"/>
                <w:shd w:val="clear" w:color="auto" w:fill="FFFFFF"/>
                <w:lang w:eastAsia="ru-RU"/>
              </w:rPr>
            </w:pPr>
            <w:r>
              <w:rPr>
                <w:rFonts w:ascii="Times New Roman" w:hAnsi="Times New Roman" w:cs="Times New Roman"/>
                <w:b/>
                <w:noProof/>
                <w:color w:val="000000"/>
                <w:sz w:val="24"/>
                <w:szCs w:val="24"/>
                <w:shd w:val="clear" w:color="auto" w:fill="FFFFFF"/>
                <w:lang w:eastAsia="ru-RU"/>
              </w:rPr>
              <w:t>(пункт 4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693A63DB"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lastRenderedPageBreak/>
              <w:t xml:space="preserve">Замовник самостійно перевіряє інформацію, що міститься у відкритому реєстрі, </w:t>
            </w:r>
            <w:r>
              <w:rPr>
                <w:rFonts w:ascii="Times New Roman" w:hAnsi="Times New Roman" w:cs="Times New Roman"/>
                <w:noProof/>
                <w:color w:val="000000"/>
                <w:sz w:val="24"/>
                <w:szCs w:val="24"/>
                <w:lang w:eastAsia="ru-RU"/>
              </w:rPr>
              <w:t>а також для підтвердження роздруковує її.</w:t>
            </w:r>
          </w:p>
          <w:p w14:paraId="0015B356"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5B8D977F" w14:textId="77777777" w:rsidR="0017078D" w:rsidRDefault="00DB31AD">
            <w:pPr>
              <w:spacing w:after="0" w:line="240" w:lineRule="auto"/>
              <w:jc w:val="both"/>
              <w:rPr>
                <w:rFonts w:ascii="Times New Roman" w:hAnsi="Times New Roman" w:cs="Times New Roman"/>
                <w:b/>
                <w:noProof/>
                <w:color w:val="000000"/>
                <w:sz w:val="24"/>
                <w:szCs w:val="24"/>
                <w:lang w:eastAsia="ru-RU"/>
              </w:rPr>
            </w:pPr>
            <w:hyperlink r:id="rId10" w:history="1">
              <w:r w:rsidR="0017078D">
                <w:rPr>
                  <w:rStyle w:val="a6"/>
                  <w:rFonts w:ascii="Times New Roman" w:hAnsi="Times New Roman" w:cs="Times New Roman"/>
                  <w:noProof/>
                  <w:sz w:val="24"/>
                  <w:szCs w:val="24"/>
                  <w:lang w:eastAsia="ru-RU"/>
                </w:rPr>
                <w:t>www.amc.gov.ua</w:t>
              </w:r>
            </w:hyperlink>
            <w:r w:rsidR="0017078D">
              <w:rPr>
                <w:rFonts w:ascii="Times New Roman" w:hAnsi="Times New Roman" w:cs="Times New Roman"/>
                <w:noProof/>
                <w:color w:val="000000"/>
                <w:sz w:val="24"/>
                <w:szCs w:val="24"/>
                <w:lang w:eastAsia="ru-RU"/>
              </w:rPr>
              <w:t xml:space="preserve"> в розділі «Діяльність у сфері Державних закупівель»</w:t>
            </w:r>
          </w:p>
        </w:tc>
      </w:tr>
      <w:tr w:rsidR="0017078D" w14:paraId="69736C04"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48E9F30E"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4</w:t>
            </w:r>
          </w:p>
        </w:tc>
        <w:tc>
          <w:tcPr>
            <w:tcW w:w="3213" w:type="dxa"/>
            <w:tcBorders>
              <w:top w:val="single" w:sz="4" w:space="0" w:color="000000"/>
              <w:left w:val="single" w:sz="4" w:space="0" w:color="000000"/>
              <w:bottom w:val="single" w:sz="4" w:space="0" w:color="000000"/>
              <w:right w:val="single" w:sz="4" w:space="0" w:color="000000"/>
            </w:tcBorders>
            <w:hideMark/>
          </w:tcPr>
          <w:p w14:paraId="521E37D4" w14:textId="77777777" w:rsidR="0017078D" w:rsidRDefault="0017078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shd w:val="clear" w:color="auto" w:fill="FFFFFF"/>
              </w:rPr>
              <w:t>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Calibri" w:hAnsi="Times New Roman" w:cs="Times New Roman"/>
                <w:noProof/>
                <w:sz w:val="24"/>
                <w:szCs w:val="24"/>
              </w:rPr>
              <w:t xml:space="preserve"> (</w:t>
            </w:r>
            <w:r>
              <w:rPr>
                <w:rFonts w:ascii="Times New Roman" w:eastAsia="Calibri" w:hAnsi="Times New Roman" w:cs="Times New Roman"/>
                <w:b/>
                <w:bCs/>
                <w:noProof/>
                <w:sz w:val="24"/>
                <w:szCs w:val="24"/>
              </w:rPr>
              <w:t>пункт 6 ч. 1 ст. 17 Закону</w:t>
            </w:r>
            <w:r>
              <w:rPr>
                <w:rFonts w:ascii="Times New Roman" w:eastAsia="Calibri" w:hAnsi="Times New Roman" w:cs="Times New Roman"/>
                <w:noProof/>
                <w:sz w:val="24"/>
                <w:szCs w:val="24"/>
              </w:rPr>
              <w:t>)</w:t>
            </w:r>
          </w:p>
        </w:tc>
        <w:tc>
          <w:tcPr>
            <w:tcW w:w="5680" w:type="dxa"/>
            <w:tcBorders>
              <w:top w:val="single" w:sz="4" w:space="0" w:color="000000"/>
              <w:left w:val="single" w:sz="4" w:space="0" w:color="000000"/>
              <w:bottom w:val="single" w:sz="4" w:space="0" w:color="000000"/>
              <w:right w:val="single" w:sz="4" w:space="0" w:color="000000"/>
            </w:tcBorders>
            <w:hideMark/>
          </w:tcPr>
          <w:p w14:paraId="6C508E63" w14:textId="75E458E5"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 xml:space="preserve">Довідка у вигляді електронного документу із </w:t>
            </w:r>
            <w:r w:rsidR="001E32DD">
              <w:rPr>
                <w:rFonts w:ascii="Times New Roman" w:hAnsi="Times New Roman" w:cs="Times New Roman"/>
                <w:b/>
                <w:noProof/>
                <w:color w:val="000000"/>
                <w:sz w:val="24"/>
                <w:szCs w:val="24"/>
                <w:lang w:val="uk-UA" w:eastAsia="ru-RU"/>
              </w:rPr>
              <w:t>ЕЦП/</w:t>
            </w:r>
            <w:r>
              <w:rPr>
                <w:rFonts w:ascii="Times New Roman" w:hAnsi="Times New Roman" w:cs="Times New Roman"/>
                <w:b/>
                <w:noProof/>
                <w:color w:val="000000"/>
                <w:sz w:val="24"/>
                <w:szCs w:val="24"/>
                <w:lang w:eastAsia="ru-RU"/>
              </w:rPr>
              <w:t>КЕП</w:t>
            </w:r>
            <w:r>
              <w:rPr>
                <w:rFonts w:ascii="Times New Roman" w:hAnsi="Times New Roman" w:cs="Times New Roman"/>
                <w:noProof/>
                <w:color w:val="000000"/>
                <w:sz w:val="24"/>
                <w:szCs w:val="24"/>
                <w:lang w:eastAsia="ru-RU"/>
              </w:rPr>
              <w:t xml:space="preserve"> особи, яка уповноважена на підписання такої довідки </w:t>
            </w:r>
            <w:r>
              <w:rPr>
                <w:rFonts w:ascii="Times New Roman" w:hAnsi="Times New Roman" w:cs="Times New Roman"/>
                <w:b/>
                <w:noProof/>
                <w:color w:val="000000"/>
                <w:sz w:val="24"/>
                <w:szCs w:val="24"/>
                <w:lang w:eastAsia="ru-RU"/>
              </w:rPr>
              <w:t xml:space="preserve">або сканкопія паперової довідки або сканкопія нотаріально завіреної довідки </w:t>
            </w:r>
            <w:r>
              <w:rPr>
                <w:rFonts w:ascii="Times New Roman" w:hAnsi="Times New Roman" w:cs="Times New Roman"/>
                <w:noProof/>
                <w:color w:val="000000"/>
                <w:sz w:val="24"/>
                <w:szCs w:val="24"/>
                <w:lang w:eastAsia="ru-RU"/>
              </w:rPr>
              <w:t xml:space="preserve">про те, що службова (посадова) особа переможця процедури закупівлі, яка підписала тендерну пропозицію, не має не знятої чи не погашеної судимості.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1" w:history="1">
              <w:r>
                <w:rPr>
                  <w:rStyle w:val="a6"/>
                  <w:rFonts w:ascii="Times New Roman" w:hAnsi="Times New Roman" w:cs="Times New Roman"/>
                  <w:noProof/>
                  <w:sz w:val="24"/>
                  <w:szCs w:val="24"/>
                  <w:lang w:eastAsia="ru-RU"/>
                </w:rPr>
                <w:t>http://wanted.mvs.gov.ua/test/</w:t>
              </w:r>
            </w:hyperlink>
            <w:r>
              <w:rPr>
                <w:rFonts w:ascii="Times New Roman" w:hAnsi="Times New Roman" w:cs="Times New Roman"/>
                <w:noProof/>
                <w:color w:val="000000"/>
                <w:sz w:val="24"/>
                <w:szCs w:val="24"/>
                <w:lang w:eastAsia="ru-RU"/>
              </w:rPr>
              <w:t>.</w:t>
            </w:r>
          </w:p>
        </w:tc>
      </w:tr>
      <w:tr w:rsidR="0017078D" w14:paraId="088F4B0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0C03BFA1"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5</w:t>
            </w:r>
          </w:p>
        </w:tc>
        <w:tc>
          <w:tcPr>
            <w:tcW w:w="3213" w:type="dxa"/>
            <w:tcBorders>
              <w:top w:val="single" w:sz="4" w:space="0" w:color="000000"/>
              <w:left w:val="single" w:sz="4" w:space="0" w:color="000000"/>
              <w:bottom w:val="single" w:sz="4" w:space="0" w:color="000000"/>
              <w:right w:val="single" w:sz="4" w:space="0" w:color="000000"/>
            </w:tcBorders>
            <w:hideMark/>
          </w:tcPr>
          <w:p w14:paraId="06DB45BB"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Calibri" w:hAnsi="Times New Roman" w:cs="Times New Roman"/>
                <w:noProof/>
                <w:sz w:val="24"/>
                <w:szCs w:val="24"/>
              </w:rPr>
              <w:t>(</w:t>
            </w:r>
            <w:r>
              <w:rPr>
                <w:rFonts w:ascii="Times New Roman" w:eastAsia="Calibri" w:hAnsi="Times New Roman" w:cs="Times New Roman"/>
                <w:b/>
                <w:bCs/>
                <w:noProof/>
                <w:sz w:val="24"/>
                <w:szCs w:val="24"/>
              </w:rPr>
              <w:t>пункт 8 ч. 1 ст. 17 Закону</w:t>
            </w:r>
            <w:r>
              <w:rPr>
                <w:rFonts w:ascii="Times New Roman" w:eastAsia="Calibri" w:hAnsi="Times New Roman" w:cs="Times New Roman"/>
                <w:noProof/>
                <w:sz w:val="24"/>
                <w:szCs w:val="24"/>
              </w:rPr>
              <w:t>)</w:t>
            </w:r>
          </w:p>
        </w:tc>
        <w:tc>
          <w:tcPr>
            <w:tcW w:w="5680" w:type="dxa"/>
            <w:tcBorders>
              <w:top w:val="single" w:sz="4" w:space="0" w:color="000000"/>
              <w:left w:val="single" w:sz="4" w:space="0" w:color="000000"/>
              <w:bottom w:val="single" w:sz="4" w:space="0" w:color="000000"/>
              <w:right w:val="single" w:sz="4" w:space="0" w:color="000000"/>
            </w:tcBorders>
            <w:hideMark/>
          </w:tcPr>
          <w:p w14:paraId="250EB9ED"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 </w:t>
            </w:r>
          </w:p>
          <w:p w14:paraId="40FF8C45"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26B4FE5F" w14:textId="77777777" w:rsidR="0017078D" w:rsidRDefault="0017078D">
            <w:pPr>
              <w:spacing w:after="0" w:line="240" w:lineRule="auto"/>
              <w:ind w:left="140" w:right="140"/>
              <w:jc w:val="both"/>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https://kap.minjust.gov.ua/services</w:t>
            </w:r>
          </w:p>
        </w:tc>
      </w:tr>
      <w:tr w:rsidR="0017078D" w14:paraId="395900B8"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7C3EB83D"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6</w:t>
            </w:r>
          </w:p>
        </w:tc>
        <w:tc>
          <w:tcPr>
            <w:tcW w:w="3213" w:type="dxa"/>
            <w:tcBorders>
              <w:top w:val="single" w:sz="4" w:space="0" w:color="000000"/>
              <w:left w:val="single" w:sz="4" w:space="0" w:color="000000"/>
              <w:bottom w:val="single" w:sz="4" w:space="0" w:color="000000"/>
              <w:right w:val="single" w:sz="4" w:space="0" w:color="000000"/>
            </w:tcBorders>
            <w:hideMark/>
          </w:tcPr>
          <w:p w14:paraId="0D2EF4CC"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71FAAB" w14:textId="77777777" w:rsidR="0017078D" w:rsidRDefault="0017078D">
            <w:pPr>
              <w:spacing w:after="0" w:line="240" w:lineRule="auto"/>
              <w:jc w:val="both"/>
              <w:rPr>
                <w:rFonts w:ascii="Times New Roman" w:eastAsia="Calibri" w:hAnsi="Times New Roman" w:cs="Times New Roman"/>
                <w:b/>
                <w:noProof/>
                <w:sz w:val="24"/>
                <w:szCs w:val="24"/>
                <w:shd w:val="clear" w:color="auto" w:fill="FFFFFF"/>
              </w:rPr>
            </w:pPr>
            <w:r>
              <w:rPr>
                <w:rFonts w:ascii="Times New Roman" w:eastAsia="Calibri" w:hAnsi="Times New Roman" w:cs="Times New Roman"/>
                <w:b/>
                <w:noProof/>
                <w:sz w:val="24"/>
                <w:szCs w:val="24"/>
                <w:shd w:val="clear" w:color="auto" w:fill="FFFFFF"/>
              </w:rPr>
              <w:t>(пункт 12 ч. 1 ст. 17 Закону)</w:t>
            </w:r>
          </w:p>
        </w:tc>
        <w:tc>
          <w:tcPr>
            <w:tcW w:w="5680" w:type="dxa"/>
            <w:tcBorders>
              <w:top w:val="single" w:sz="4" w:space="0" w:color="000000"/>
              <w:left w:val="single" w:sz="4" w:space="0" w:color="000000"/>
              <w:bottom w:val="single" w:sz="4" w:space="0" w:color="000000"/>
              <w:right w:val="single" w:sz="4" w:space="0" w:color="000000"/>
            </w:tcBorders>
            <w:hideMark/>
          </w:tcPr>
          <w:p w14:paraId="78AA53AD" w14:textId="77777777" w:rsidR="0017078D" w:rsidRDefault="0017078D">
            <w:pPr>
              <w:spacing w:after="0" w:line="240" w:lineRule="auto"/>
              <w:ind w:right="140"/>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Довідка в довільній формі</w:t>
            </w:r>
            <w:r>
              <w:rPr>
                <w:rFonts w:ascii="Times New Roman" w:hAnsi="Times New Roman" w:cs="Times New Roman"/>
                <w:noProof/>
                <w:color w:val="000000"/>
                <w:sz w:val="24"/>
                <w:szCs w:val="24"/>
                <w:lang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7078D" w14:paraId="5CF47A8C"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267D69D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7</w:t>
            </w:r>
          </w:p>
        </w:tc>
        <w:tc>
          <w:tcPr>
            <w:tcW w:w="3213" w:type="dxa"/>
            <w:tcBorders>
              <w:top w:val="single" w:sz="4" w:space="0" w:color="000000"/>
              <w:left w:val="single" w:sz="4" w:space="0" w:color="000000"/>
              <w:bottom w:val="single" w:sz="4" w:space="0" w:color="000000"/>
              <w:right w:val="single" w:sz="4" w:space="0" w:color="000000"/>
            </w:tcBorders>
            <w:hideMark/>
          </w:tcPr>
          <w:p w14:paraId="34520C29" w14:textId="77777777" w:rsidR="0017078D" w:rsidRDefault="0017078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Учасник процедури закупівлі має (не має) заборгованість зі сплати податків і зборів (обов’язкових платежів)</w:t>
            </w:r>
            <w:r>
              <w:rPr>
                <w:rFonts w:ascii="Times New Roman" w:eastAsia="Calibri" w:hAnsi="Times New Roman" w:cs="Times New Roman"/>
                <w:noProof/>
                <w:sz w:val="20"/>
                <w:szCs w:val="20"/>
                <w:lang w:eastAsia="ru-RU"/>
              </w:rPr>
              <w:t xml:space="preserve"> </w:t>
            </w:r>
            <w:r>
              <w:rPr>
                <w:rFonts w:ascii="Times New Roman" w:eastAsia="Calibri" w:hAnsi="Times New Roman" w:cs="Times New Roman"/>
                <w:noProof/>
                <w:sz w:val="24"/>
                <w:szCs w:val="24"/>
                <w:lang w:eastAsia="ru-RU"/>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noProof/>
                <w:sz w:val="24"/>
                <w:szCs w:val="24"/>
                <w:lang w:eastAsia="ru-RU"/>
              </w:rPr>
              <w:t>(пункт 13</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1 ст. 17 Закону</w:t>
            </w:r>
            <w:r>
              <w:rPr>
                <w:rFonts w:ascii="Times New Roman" w:eastAsia="Calibri" w:hAnsi="Times New Roman" w:cs="Times New Roman"/>
                <w:noProof/>
                <w:sz w:val="24"/>
                <w:szCs w:val="24"/>
                <w:lang w:eastAsia="ru-RU"/>
              </w:rPr>
              <w:t>)</w:t>
            </w:r>
          </w:p>
        </w:tc>
        <w:tc>
          <w:tcPr>
            <w:tcW w:w="5680" w:type="dxa"/>
            <w:tcBorders>
              <w:top w:val="single" w:sz="4" w:space="0" w:color="000000"/>
              <w:left w:val="single" w:sz="4" w:space="0" w:color="000000"/>
              <w:bottom w:val="single" w:sz="4" w:space="0" w:color="000000"/>
              <w:right w:val="single" w:sz="4" w:space="0" w:color="000000"/>
            </w:tcBorders>
            <w:hideMark/>
          </w:tcPr>
          <w:p w14:paraId="4AA95D6E" w14:textId="77777777" w:rsidR="0017078D" w:rsidRDefault="0017078D">
            <w:pPr>
              <w:spacing w:after="0" w:line="240" w:lineRule="auto"/>
              <w:ind w:right="140"/>
              <w:jc w:val="both"/>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є доступною в електронній системі закупівель.</w:t>
            </w:r>
          </w:p>
          <w:p w14:paraId="5E722B50" w14:textId="77777777" w:rsidR="0017078D" w:rsidRDefault="0017078D">
            <w:pPr>
              <w:spacing w:after="0" w:line="240" w:lineRule="auto"/>
              <w:ind w:right="140"/>
              <w:jc w:val="both"/>
              <w:rPr>
                <w:rFonts w:ascii="Times New Roman" w:hAnsi="Times New Roman" w:cs="Times New Roman"/>
                <w:i/>
                <w:noProof/>
                <w:color w:val="000000"/>
                <w:sz w:val="24"/>
                <w:szCs w:val="24"/>
                <w:lang w:eastAsia="ru-RU"/>
              </w:rPr>
            </w:pPr>
            <w:r>
              <w:rPr>
                <w:rFonts w:ascii="Times New Roman" w:hAnsi="Times New Roman" w:cs="Times New Roman"/>
                <w:i/>
                <w:noProof/>
                <w:color w:val="000000"/>
                <w:sz w:val="24"/>
                <w:szCs w:val="24"/>
                <w:lang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Pr>
                <w:rFonts w:ascii="Times New Roman" w:hAnsi="Times New Roman" w:cs="Times New Roman"/>
                <w:b/>
                <w:i/>
                <w:noProof/>
                <w:color w:val="000000"/>
                <w:sz w:val="24"/>
                <w:szCs w:val="24"/>
                <w:lang w:eastAsia="ru-RU"/>
              </w:rPr>
              <w:t>він надає документ</w:t>
            </w:r>
            <w:r>
              <w:rPr>
                <w:rFonts w:ascii="Times New Roman" w:hAnsi="Times New Roman" w:cs="Times New Roman"/>
                <w:i/>
                <w:noProof/>
                <w:color w:val="000000"/>
                <w:sz w:val="24"/>
                <w:szCs w:val="24"/>
                <w:lang w:eastAsia="ru-RU"/>
              </w:rPr>
              <w:t xml:space="preserve"> про розстрочення/ відстрочення такої заборгованості відповідним органом.</w:t>
            </w:r>
          </w:p>
        </w:tc>
      </w:tr>
      <w:tr w:rsidR="0017078D" w14:paraId="52ACAA50" w14:textId="77777777" w:rsidTr="00832215">
        <w:tc>
          <w:tcPr>
            <w:tcW w:w="752" w:type="dxa"/>
            <w:tcBorders>
              <w:top w:val="single" w:sz="4" w:space="0" w:color="000000"/>
              <w:left w:val="single" w:sz="4" w:space="0" w:color="000000"/>
              <w:bottom w:val="single" w:sz="4" w:space="0" w:color="000000"/>
              <w:right w:val="single" w:sz="4" w:space="0" w:color="000000"/>
            </w:tcBorders>
            <w:hideMark/>
          </w:tcPr>
          <w:p w14:paraId="2A0E2893"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8</w:t>
            </w:r>
          </w:p>
        </w:tc>
        <w:tc>
          <w:tcPr>
            <w:tcW w:w="3213" w:type="dxa"/>
            <w:tcBorders>
              <w:top w:val="single" w:sz="4" w:space="0" w:color="000000"/>
              <w:left w:val="single" w:sz="4" w:space="0" w:color="000000"/>
              <w:bottom w:val="single" w:sz="4" w:space="0" w:color="000000"/>
              <w:right w:val="single" w:sz="4" w:space="0" w:color="000000"/>
            </w:tcBorders>
            <w:hideMark/>
          </w:tcPr>
          <w:p w14:paraId="7C374F76" w14:textId="77777777" w:rsidR="0017078D" w:rsidRDefault="0017078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w:t>
            </w:r>
            <w:r>
              <w:rPr>
                <w:rFonts w:ascii="Times New Roman" w:eastAsia="Calibri" w:hAnsi="Times New Roman" w:cs="Times New Roman"/>
                <w:noProof/>
                <w:sz w:val="24"/>
                <w:szCs w:val="24"/>
                <w:lang w:eastAsia="ru-RU"/>
              </w:rPr>
              <w:lastRenderedPageBreak/>
              <w:t xml:space="preserve">відшкодування збитків - протягом трьох років з дати дострокового розірвання такого договору </w:t>
            </w:r>
            <w:r>
              <w:rPr>
                <w:rFonts w:ascii="Times New Roman" w:eastAsia="Calibri" w:hAnsi="Times New Roman" w:cs="Times New Roman"/>
                <w:b/>
                <w:noProof/>
                <w:sz w:val="24"/>
                <w:szCs w:val="24"/>
                <w:lang w:eastAsia="ru-RU"/>
              </w:rPr>
              <w:t>(абз.1</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2 ст. 17 Закону</w:t>
            </w:r>
            <w:r>
              <w:rPr>
                <w:rFonts w:ascii="Times New Roman" w:eastAsia="Calibri" w:hAnsi="Times New Roman" w:cs="Times New Roman"/>
                <w:noProof/>
                <w:sz w:val="24"/>
                <w:szCs w:val="24"/>
                <w:lang w:eastAsia="ru-RU"/>
              </w:rPr>
              <w:t>)</w:t>
            </w:r>
          </w:p>
        </w:tc>
        <w:tc>
          <w:tcPr>
            <w:tcW w:w="5680" w:type="dxa"/>
            <w:tcBorders>
              <w:top w:val="single" w:sz="4" w:space="0" w:color="000000"/>
              <w:left w:val="single" w:sz="4" w:space="0" w:color="000000"/>
              <w:bottom w:val="single" w:sz="4" w:space="0" w:color="000000"/>
              <w:right w:val="single" w:sz="4" w:space="0" w:color="000000"/>
            </w:tcBorders>
          </w:tcPr>
          <w:p w14:paraId="70F06DAE" w14:textId="77777777" w:rsidR="0017078D" w:rsidRDefault="0017078D">
            <w:pPr>
              <w:spacing w:after="0" w:line="240" w:lineRule="auto"/>
              <w:ind w:right="140"/>
              <w:jc w:val="both"/>
              <w:rPr>
                <w:rFonts w:ascii="Times New Roman" w:hAnsi="Times New Roman" w:cs="Times New Roman"/>
                <w:b/>
                <w:noProof/>
                <w:color w:val="000000"/>
                <w:sz w:val="24"/>
                <w:szCs w:val="24"/>
                <w:lang w:eastAsia="ru-RU"/>
              </w:rPr>
            </w:pPr>
          </w:p>
        </w:tc>
      </w:tr>
    </w:tbl>
    <w:p w14:paraId="450EB3E0"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p w14:paraId="60177908" w14:textId="77777777" w:rsidR="0017078D" w:rsidRDefault="0017078D" w:rsidP="0017078D">
      <w:pPr>
        <w:widowControl w:val="0"/>
        <w:tabs>
          <w:tab w:val="left" w:pos="1080"/>
        </w:tabs>
        <w:spacing w:after="0" w:line="240" w:lineRule="auto"/>
        <w:jc w:val="both"/>
        <w:rPr>
          <w:rFonts w:ascii="Times New Roman" w:hAnsi="Times New Roman" w:cs="Times New Roman"/>
          <w:b/>
          <w:bCs/>
          <w:i/>
          <w:iCs/>
          <w:noProof/>
          <w:color w:val="000000"/>
          <w:sz w:val="24"/>
          <w:szCs w:val="24"/>
          <w:lang w:eastAsia="ru-RU"/>
        </w:rPr>
      </w:pPr>
      <w:r>
        <w:rPr>
          <w:rFonts w:ascii="Times New Roman" w:hAnsi="Times New Roman" w:cs="Times New Roman"/>
          <w:b/>
          <w:bCs/>
          <w:noProof/>
          <w:color w:val="000000"/>
          <w:sz w:val="24"/>
          <w:szCs w:val="24"/>
          <w:lang w:eastAsia="ru-RU"/>
        </w:rPr>
        <w:t xml:space="preserve">** </w:t>
      </w:r>
      <w:r>
        <w:rPr>
          <w:rFonts w:ascii="Times New Roman" w:hAnsi="Times New Roman" w:cs="Times New Roman"/>
          <w:b/>
          <w:bCs/>
          <w:i/>
          <w:iCs/>
          <w:noProof/>
          <w:color w:val="000000"/>
          <w:sz w:val="24"/>
          <w:szCs w:val="24"/>
          <w:lang w:eastAsia="ru-RU"/>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6, 12 і 13 частини першої та частиною другою статті 17 Закону</w:t>
      </w:r>
    </w:p>
    <w:p w14:paraId="7F8B0DE1" w14:textId="77777777" w:rsidR="0017078D" w:rsidRDefault="0017078D" w:rsidP="0017078D">
      <w:pPr>
        <w:widowControl w:val="0"/>
        <w:tabs>
          <w:tab w:val="left" w:pos="1080"/>
        </w:tabs>
        <w:spacing w:after="0" w:line="240" w:lineRule="auto"/>
        <w:jc w:val="both"/>
        <w:rPr>
          <w:rFonts w:ascii="Times New Roman" w:hAnsi="Times New Roman" w:cs="Times New Roman"/>
          <w:b/>
          <w:bCs/>
          <w:noProof/>
          <w:color w:val="000000"/>
          <w:sz w:val="24"/>
          <w:szCs w:val="24"/>
          <w:lang w:eastAsia="ru-RU"/>
        </w:rPr>
      </w:pPr>
    </w:p>
    <w:p w14:paraId="14A0791C" w14:textId="77777777" w:rsidR="0017078D" w:rsidRDefault="0017078D" w:rsidP="0017078D">
      <w:pPr>
        <w:widowControl w:val="0"/>
        <w:tabs>
          <w:tab w:val="left" w:pos="1080"/>
        </w:tabs>
        <w:spacing w:after="0" w:line="240" w:lineRule="auto"/>
        <w:jc w:val="both"/>
        <w:rPr>
          <w:rFonts w:ascii="Times New Roman" w:hAnsi="Times New Roman" w:cs="Times New Roman"/>
          <w:b/>
          <w:bCs/>
          <w:noProof/>
          <w:sz w:val="24"/>
          <w:szCs w:val="24"/>
          <w:lang w:eastAsia="ru-RU"/>
        </w:rPr>
      </w:pPr>
      <w:r>
        <w:rPr>
          <w:rFonts w:ascii="Times New Roman" w:hAnsi="Times New Roman" w:cs="Times New Roman"/>
          <w:b/>
          <w:bCs/>
          <w:noProof/>
          <w:color w:val="000000"/>
          <w:sz w:val="24"/>
          <w:szCs w:val="24"/>
          <w:lang w:eastAsia="ru-RU"/>
        </w:rPr>
        <w:t>Д</w:t>
      </w:r>
      <w:r>
        <w:rPr>
          <w:rFonts w:ascii="Times New Roman" w:hAnsi="Times New Roman" w:cs="Times New Roman"/>
          <w:b/>
          <w:bCs/>
          <w:noProof/>
          <w:sz w:val="24"/>
          <w:szCs w:val="24"/>
          <w:lang w:eastAsia="ru-RU"/>
        </w:rPr>
        <w:t xml:space="preserve">окументи  для </w:t>
      </w:r>
      <w:r>
        <w:rPr>
          <w:rFonts w:ascii="Times New Roman" w:hAnsi="Times New Roman" w:cs="Times New Roman"/>
          <w:b/>
          <w:bCs/>
          <w:noProof/>
          <w:sz w:val="24"/>
          <w:szCs w:val="24"/>
          <w:u w:val="single"/>
          <w:lang w:eastAsia="ru-RU"/>
        </w:rPr>
        <w:t>фізичних осіб-підприємців</w:t>
      </w:r>
      <w:r>
        <w:rPr>
          <w:rFonts w:ascii="Times New Roman" w:hAnsi="Times New Roman" w:cs="Times New Roman"/>
          <w:b/>
          <w:bCs/>
          <w:noProof/>
          <w:sz w:val="24"/>
          <w:szCs w:val="24"/>
          <w:lang w:eastAsia="ru-RU"/>
        </w:rPr>
        <w:t xml:space="preserve"> на підтвердження відповідності пропозиції вимогам визначеним в ст.17 Закону:</w:t>
      </w:r>
    </w:p>
    <w:p w14:paraId="6B52F120" w14:textId="77777777" w:rsidR="0017078D" w:rsidRDefault="0017078D" w:rsidP="0017078D">
      <w:pPr>
        <w:shd w:val="clear" w:color="auto" w:fill="FFFFFF"/>
        <w:spacing w:after="0" w:line="240" w:lineRule="auto"/>
        <w:ind w:right="127"/>
        <w:jc w:val="both"/>
        <w:rPr>
          <w:rFonts w:ascii="Times New Roman" w:hAnsi="Times New Roman" w:cs="Times New Roman"/>
          <w:noProof/>
          <w:sz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2877"/>
        <w:gridCol w:w="6068"/>
      </w:tblGrid>
      <w:tr w:rsidR="0017078D" w14:paraId="6DBAD0B3" w14:textId="77777777" w:rsidTr="00832215">
        <w:trPr>
          <w:trHeight w:val="1043"/>
        </w:trPr>
        <w:tc>
          <w:tcPr>
            <w:tcW w:w="700" w:type="dxa"/>
            <w:tcBorders>
              <w:top w:val="single" w:sz="4" w:space="0" w:color="000000"/>
              <w:left w:val="single" w:sz="4" w:space="0" w:color="000000"/>
              <w:bottom w:val="single" w:sz="4" w:space="0" w:color="000000"/>
              <w:right w:val="single" w:sz="4" w:space="0" w:color="000000"/>
            </w:tcBorders>
            <w:hideMark/>
          </w:tcPr>
          <w:p w14:paraId="67F93D2D"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№п/п</w:t>
            </w:r>
          </w:p>
        </w:tc>
        <w:tc>
          <w:tcPr>
            <w:tcW w:w="2877" w:type="dxa"/>
            <w:tcBorders>
              <w:top w:val="single" w:sz="4" w:space="0" w:color="000000"/>
              <w:left w:val="single" w:sz="4" w:space="0" w:color="000000"/>
              <w:bottom w:val="single" w:sz="4" w:space="0" w:color="000000"/>
              <w:right w:val="single" w:sz="4" w:space="0" w:color="000000"/>
            </w:tcBorders>
            <w:hideMark/>
          </w:tcPr>
          <w:p w14:paraId="5FACDE8F"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Вимоги статті 17</w:t>
            </w:r>
          </w:p>
        </w:tc>
        <w:tc>
          <w:tcPr>
            <w:tcW w:w="6068" w:type="dxa"/>
            <w:tcBorders>
              <w:top w:val="single" w:sz="4" w:space="0" w:color="000000"/>
              <w:left w:val="single" w:sz="4" w:space="0" w:color="000000"/>
              <w:bottom w:val="single" w:sz="4" w:space="0" w:color="000000"/>
              <w:right w:val="single" w:sz="4" w:space="0" w:color="000000"/>
            </w:tcBorders>
            <w:hideMark/>
          </w:tcPr>
          <w:p w14:paraId="05E2ED6B" w14:textId="77777777" w:rsidR="0017078D" w:rsidRDefault="0017078D">
            <w:pPr>
              <w:shd w:val="clear" w:color="auto" w:fill="FFFFFF"/>
              <w:spacing w:after="0" w:line="240" w:lineRule="auto"/>
              <w:ind w:right="127"/>
              <w:jc w:val="both"/>
              <w:rPr>
                <w:rFonts w:ascii="Times New Roman" w:hAnsi="Times New Roman" w:cs="Times New Roman"/>
                <w:noProof/>
                <w:sz w:val="24"/>
              </w:rPr>
            </w:pPr>
            <w:r>
              <w:rPr>
                <w:rFonts w:ascii="Times New Roman" w:hAnsi="Times New Roman" w:cs="Times New Roman"/>
                <w:b/>
                <w:bCs/>
                <w:noProof/>
                <w:sz w:val="24"/>
              </w:rPr>
              <w:t>* Переможець торгів на виконання вимоги статті 17 повинен надати таку інформацію:</w:t>
            </w:r>
          </w:p>
        </w:tc>
      </w:tr>
      <w:tr w:rsidR="0017078D" w14:paraId="41CE4379" w14:textId="77777777" w:rsidTr="00832215">
        <w:trPr>
          <w:trHeight w:val="4201"/>
        </w:trPr>
        <w:tc>
          <w:tcPr>
            <w:tcW w:w="700" w:type="dxa"/>
            <w:tcBorders>
              <w:top w:val="single" w:sz="4" w:space="0" w:color="000000"/>
              <w:left w:val="single" w:sz="4" w:space="0" w:color="000000"/>
              <w:bottom w:val="single" w:sz="4" w:space="0" w:color="000000"/>
              <w:right w:val="single" w:sz="4" w:space="0" w:color="000000"/>
            </w:tcBorders>
            <w:hideMark/>
          </w:tcPr>
          <w:p w14:paraId="32E55106"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1</w:t>
            </w:r>
          </w:p>
        </w:tc>
        <w:tc>
          <w:tcPr>
            <w:tcW w:w="2877" w:type="dxa"/>
            <w:tcBorders>
              <w:top w:val="single" w:sz="4" w:space="0" w:color="000000"/>
              <w:left w:val="single" w:sz="4" w:space="0" w:color="000000"/>
              <w:bottom w:val="single" w:sz="4" w:space="0" w:color="000000"/>
              <w:right w:val="single" w:sz="4" w:space="0" w:color="000000"/>
            </w:tcBorders>
            <w:hideMark/>
          </w:tcPr>
          <w:p w14:paraId="22621F89"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корупційного правопорушення або правопорушення, пов’язаного з корупцією</w:t>
            </w:r>
          </w:p>
          <w:p w14:paraId="296081C5"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b/>
                <w:bCs/>
                <w:noProof/>
                <w:sz w:val="24"/>
                <w:szCs w:val="24"/>
                <w:lang w:eastAsia="ru-RU"/>
              </w:rPr>
              <w:t>(пункт 3 ч. 1 ст. 17 Закону)</w:t>
            </w:r>
          </w:p>
        </w:tc>
        <w:tc>
          <w:tcPr>
            <w:tcW w:w="6068" w:type="dxa"/>
            <w:tcBorders>
              <w:top w:val="single" w:sz="4" w:space="0" w:color="000000"/>
              <w:left w:val="single" w:sz="4" w:space="0" w:color="000000"/>
              <w:bottom w:val="single" w:sz="4" w:space="0" w:color="000000"/>
              <w:right w:val="single" w:sz="4" w:space="0" w:color="000000"/>
            </w:tcBorders>
            <w:hideMark/>
          </w:tcPr>
          <w:p w14:paraId="765F227A"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міститься у відкритому реєстрі,</w:t>
            </w:r>
            <w:r>
              <w:rPr>
                <w:rFonts w:ascii="Times New Roman" w:hAnsi="Times New Roman" w:cs="Times New Roman"/>
                <w:noProof/>
                <w:color w:val="000000"/>
                <w:sz w:val="24"/>
                <w:szCs w:val="24"/>
                <w:lang w:eastAsia="ru-RU"/>
              </w:rPr>
              <w:t xml:space="preserve"> а також для підтвердження роздруковує її.</w:t>
            </w:r>
          </w:p>
          <w:p w14:paraId="3ABAA033"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24A0A45D" w14:textId="77777777" w:rsidR="0017078D" w:rsidRDefault="0017078D">
            <w:pPr>
              <w:spacing w:after="0" w:line="240" w:lineRule="auto"/>
              <w:ind w:left="100"/>
              <w:jc w:val="both"/>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https://corruptinfo.nazk.gov.ua/</w:t>
            </w:r>
          </w:p>
        </w:tc>
      </w:tr>
      <w:tr w:rsidR="0017078D" w14:paraId="2A86F677" w14:textId="77777777" w:rsidTr="00832215">
        <w:trPr>
          <w:trHeight w:val="3415"/>
        </w:trPr>
        <w:tc>
          <w:tcPr>
            <w:tcW w:w="700" w:type="dxa"/>
            <w:tcBorders>
              <w:top w:val="single" w:sz="4" w:space="0" w:color="000000"/>
              <w:left w:val="single" w:sz="4" w:space="0" w:color="000000"/>
              <w:bottom w:val="single" w:sz="4" w:space="0" w:color="000000"/>
              <w:right w:val="single" w:sz="4" w:space="0" w:color="000000"/>
            </w:tcBorders>
            <w:hideMark/>
          </w:tcPr>
          <w:p w14:paraId="20FF61E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2</w:t>
            </w:r>
          </w:p>
        </w:tc>
        <w:tc>
          <w:tcPr>
            <w:tcW w:w="2877" w:type="dxa"/>
            <w:tcBorders>
              <w:top w:val="single" w:sz="4" w:space="0" w:color="000000"/>
              <w:left w:val="single" w:sz="4" w:space="0" w:color="000000"/>
              <w:bottom w:val="single" w:sz="4" w:space="0" w:color="000000"/>
              <w:right w:val="single" w:sz="4" w:space="0" w:color="000000"/>
            </w:tcBorders>
            <w:hideMark/>
          </w:tcPr>
          <w:p w14:paraId="005CD3A9" w14:textId="77777777" w:rsidR="0017078D" w:rsidRDefault="0017078D">
            <w:pPr>
              <w:widowControl w:val="0"/>
              <w:spacing w:after="0" w:line="240" w:lineRule="auto"/>
              <w:jc w:val="both"/>
              <w:rPr>
                <w:rFonts w:ascii="Times New Roman" w:hAnsi="Times New Roman" w:cs="Times New Roman"/>
                <w:noProof/>
                <w:color w:val="000000"/>
                <w:sz w:val="24"/>
                <w:szCs w:val="24"/>
                <w:shd w:val="clear" w:color="auto" w:fill="FFFFFF"/>
                <w:lang w:eastAsia="ru-RU"/>
              </w:rPr>
            </w:pPr>
            <w:r>
              <w:rPr>
                <w:rFonts w:ascii="Times New Roman" w:hAnsi="Times New Roman" w:cs="Times New Roman"/>
                <w:noProof/>
                <w:color w:val="000000"/>
                <w:sz w:val="24"/>
                <w:szCs w:val="24"/>
                <w:shd w:val="clear" w:color="auto" w:fill="FFFFFF"/>
                <w:lang w:eastAsia="ru-RU"/>
              </w:rPr>
              <w:t xml:space="preserve">Суб’єкт господарювання (учасник) протягом останніх трьох років притягувався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Pr>
                <w:rFonts w:ascii="Times New Roman" w:hAnsi="Times New Roman" w:cs="Times New Roman"/>
                <w:noProof/>
                <w:color w:val="000000"/>
                <w:sz w:val="24"/>
                <w:szCs w:val="24"/>
                <w:shd w:val="clear" w:color="auto" w:fill="FFFFFF"/>
                <w:lang w:eastAsia="ru-RU"/>
              </w:rPr>
              <w:lastRenderedPageBreak/>
              <w:t xml:space="preserve">результатів торгів (тендерів) </w:t>
            </w:r>
          </w:p>
          <w:p w14:paraId="0430B8F7" w14:textId="77777777" w:rsidR="0017078D" w:rsidRDefault="0017078D">
            <w:pPr>
              <w:widowControl w:val="0"/>
              <w:spacing w:after="0" w:line="240" w:lineRule="auto"/>
              <w:jc w:val="both"/>
              <w:rPr>
                <w:rFonts w:ascii="Times New Roman" w:hAnsi="Times New Roman" w:cs="Times New Roman"/>
                <w:b/>
                <w:noProof/>
                <w:color w:val="000000"/>
                <w:sz w:val="24"/>
                <w:szCs w:val="24"/>
                <w:shd w:val="clear" w:color="auto" w:fill="FFFFFF"/>
                <w:lang w:eastAsia="ru-RU"/>
              </w:rPr>
            </w:pPr>
            <w:r>
              <w:rPr>
                <w:rFonts w:ascii="Times New Roman" w:hAnsi="Times New Roman" w:cs="Times New Roman"/>
                <w:b/>
                <w:noProof/>
                <w:color w:val="000000"/>
                <w:sz w:val="24"/>
                <w:szCs w:val="24"/>
                <w:shd w:val="clear" w:color="auto" w:fill="FFFFFF"/>
                <w:lang w:eastAsia="ru-RU"/>
              </w:rPr>
              <w:t>(пункт 4 ч. 1 ст. 17 Закону)</w:t>
            </w:r>
          </w:p>
        </w:tc>
        <w:tc>
          <w:tcPr>
            <w:tcW w:w="6068" w:type="dxa"/>
            <w:tcBorders>
              <w:top w:val="single" w:sz="4" w:space="0" w:color="000000"/>
              <w:left w:val="single" w:sz="4" w:space="0" w:color="000000"/>
              <w:bottom w:val="single" w:sz="4" w:space="0" w:color="000000"/>
              <w:right w:val="single" w:sz="4" w:space="0" w:color="000000"/>
            </w:tcBorders>
            <w:hideMark/>
          </w:tcPr>
          <w:p w14:paraId="5C34828B"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lastRenderedPageBreak/>
              <w:t xml:space="preserve">Замовник самостійно перевіряє інформацію, що міститься у відкритому реєстрі, </w:t>
            </w:r>
            <w:r>
              <w:rPr>
                <w:rFonts w:ascii="Times New Roman" w:hAnsi="Times New Roman" w:cs="Times New Roman"/>
                <w:noProof/>
                <w:color w:val="000000"/>
                <w:sz w:val="24"/>
                <w:szCs w:val="24"/>
                <w:lang w:eastAsia="ru-RU"/>
              </w:rPr>
              <w:t>а також для підтвердження роздруковує її.</w:t>
            </w:r>
          </w:p>
          <w:p w14:paraId="6580FA27" w14:textId="77777777"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noProof/>
                <w:color w:val="000000"/>
                <w:sz w:val="24"/>
                <w:szCs w:val="24"/>
                <w:lang w:eastAsia="ru-RU"/>
              </w:rPr>
              <w:t>Посилання розміщення інформації:</w:t>
            </w:r>
          </w:p>
          <w:p w14:paraId="20099432" w14:textId="77777777" w:rsidR="0017078D" w:rsidRDefault="00DB31AD">
            <w:pPr>
              <w:spacing w:after="0" w:line="240" w:lineRule="auto"/>
              <w:jc w:val="both"/>
              <w:rPr>
                <w:rFonts w:ascii="Times New Roman" w:hAnsi="Times New Roman" w:cs="Times New Roman"/>
                <w:b/>
                <w:noProof/>
                <w:color w:val="000000"/>
                <w:sz w:val="24"/>
                <w:szCs w:val="24"/>
                <w:lang w:eastAsia="ru-RU"/>
              </w:rPr>
            </w:pPr>
            <w:hyperlink r:id="rId12" w:history="1">
              <w:r w:rsidR="0017078D">
                <w:rPr>
                  <w:rStyle w:val="a6"/>
                  <w:rFonts w:ascii="Times New Roman" w:hAnsi="Times New Roman" w:cs="Times New Roman"/>
                  <w:noProof/>
                  <w:sz w:val="24"/>
                  <w:szCs w:val="24"/>
                  <w:lang w:eastAsia="ru-RU"/>
                </w:rPr>
                <w:t>www.amc.gov.ua</w:t>
              </w:r>
            </w:hyperlink>
            <w:r w:rsidR="0017078D">
              <w:rPr>
                <w:rFonts w:ascii="Times New Roman" w:hAnsi="Times New Roman" w:cs="Times New Roman"/>
                <w:noProof/>
                <w:color w:val="000000"/>
                <w:sz w:val="24"/>
                <w:szCs w:val="24"/>
                <w:lang w:eastAsia="ru-RU"/>
              </w:rPr>
              <w:t xml:space="preserve"> в розділі «Діяльність у сфері Державних закупівель»</w:t>
            </w:r>
          </w:p>
        </w:tc>
      </w:tr>
      <w:tr w:rsidR="0017078D" w14:paraId="54C116A5" w14:textId="77777777" w:rsidTr="00832215">
        <w:trPr>
          <w:trHeight w:val="5244"/>
        </w:trPr>
        <w:tc>
          <w:tcPr>
            <w:tcW w:w="700" w:type="dxa"/>
            <w:tcBorders>
              <w:top w:val="single" w:sz="4" w:space="0" w:color="000000"/>
              <w:left w:val="single" w:sz="4" w:space="0" w:color="000000"/>
              <w:bottom w:val="single" w:sz="4" w:space="0" w:color="000000"/>
              <w:right w:val="single" w:sz="4" w:space="0" w:color="000000"/>
            </w:tcBorders>
            <w:hideMark/>
          </w:tcPr>
          <w:p w14:paraId="16AA04D5"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3</w:t>
            </w:r>
          </w:p>
        </w:tc>
        <w:tc>
          <w:tcPr>
            <w:tcW w:w="2877" w:type="dxa"/>
            <w:tcBorders>
              <w:top w:val="single" w:sz="4" w:space="0" w:color="000000"/>
              <w:left w:val="single" w:sz="4" w:space="0" w:color="000000"/>
              <w:bottom w:val="single" w:sz="4" w:space="0" w:color="000000"/>
              <w:right w:val="single" w:sz="4" w:space="0" w:color="000000"/>
            </w:tcBorders>
            <w:hideMark/>
          </w:tcPr>
          <w:p w14:paraId="13880B71" w14:textId="77777777" w:rsidR="0017078D" w:rsidRDefault="0017078D">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Фізична особа, яка є учасником процедури закупівлі, була засуджена за злочин, вчинений з корисливих мотивів(зокрема,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Calibri" w:hAnsi="Times New Roman" w:cs="Times New Roman"/>
                <w:b/>
                <w:bCs/>
                <w:noProof/>
                <w:sz w:val="24"/>
                <w:szCs w:val="24"/>
              </w:rPr>
              <w:t>пункт 5 ч. 1 ст. 17 Закону</w:t>
            </w:r>
            <w:r>
              <w:rPr>
                <w:rFonts w:ascii="Times New Roman" w:eastAsia="Calibri" w:hAnsi="Times New Roman" w:cs="Times New Roman"/>
                <w:noProof/>
                <w:sz w:val="24"/>
                <w:szCs w:val="24"/>
              </w:rPr>
              <w:t>)</w:t>
            </w:r>
          </w:p>
        </w:tc>
        <w:tc>
          <w:tcPr>
            <w:tcW w:w="6068" w:type="dxa"/>
            <w:tcBorders>
              <w:top w:val="single" w:sz="4" w:space="0" w:color="000000"/>
              <w:left w:val="single" w:sz="4" w:space="0" w:color="000000"/>
              <w:bottom w:val="single" w:sz="4" w:space="0" w:color="000000"/>
              <w:right w:val="single" w:sz="4" w:space="0" w:color="000000"/>
            </w:tcBorders>
            <w:hideMark/>
          </w:tcPr>
          <w:p w14:paraId="652B9A08" w14:textId="4ECA3EDB" w:rsidR="0017078D" w:rsidRDefault="0017078D">
            <w:pPr>
              <w:spacing w:after="0" w:line="240" w:lineRule="auto"/>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 xml:space="preserve">Довідка у вигляді електронного документу із </w:t>
            </w:r>
            <w:r w:rsidR="001E32DD">
              <w:rPr>
                <w:rFonts w:ascii="Times New Roman" w:hAnsi="Times New Roman" w:cs="Times New Roman"/>
                <w:b/>
                <w:noProof/>
                <w:color w:val="000000"/>
                <w:sz w:val="24"/>
                <w:szCs w:val="24"/>
                <w:lang w:val="uk-UA" w:eastAsia="ru-RU"/>
              </w:rPr>
              <w:t>ЕЦП/</w:t>
            </w:r>
            <w:r>
              <w:rPr>
                <w:rFonts w:ascii="Times New Roman" w:hAnsi="Times New Roman" w:cs="Times New Roman"/>
                <w:b/>
                <w:noProof/>
                <w:color w:val="000000"/>
                <w:sz w:val="24"/>
                <w:szCs w:val="24"/>
                <w:lang w:eastAsia="ru-RU"/>
              </w:rPr>
              <w:t>КЕП</w:t>
            </w:r>
            <w:r>
              <w:rPr>
                <w:rFonts w:ascii="Times New Roman" w:hAnsi="Times New Roman" w:cs="Times New Roman"/>
                <w:noProof/>
                <w:color w:val="000000"/>
                <w:sz w:val="24"/>
                <w:szCs w:val="24"/>
                <w:lang w:eastAsia="ru-RU"/>
              </w:rPr>
              <w:t xml:space="preserve"> особи, яка уповноважена на підписання такої довідки </w:t>
            </w:r>
            <w:r>
              <w:rPr>
                <w:rFonts w:ascii="Times New Roman" w:hAnsi="Times New Roman" w:cs="Times New Roman"/>
                <w:b/>
                <w:noProof/>
                <w:color w:val="000000"/>
                <w:sz w:val="24"/>
                <w:szCs w:val="24"/>
                <w:lang w:eastAsia="ru-RU"/>
              </w:rPr>
              <w:t xml:space="preserve">або сканкопія паперової довідки або сканкопія нотаріально завіреної довідки </w:t>
            </w:r>
            <w:r>
              <w:rPr>
                <w:rFonts w:ascii="Times New Roman" w:hAnsi="Times New Roman" w:cs="Times New Roman"/>
                <w:noProof/>
                <w:color w:val="000000"/>
                <w:sz w:val="24"/>
                <w:szCs w:val="24"/>
                <w:lang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3" w:history="1">
              <w:r>
                <w:rPr>
                  <w:rStyle w:val="a6"/>
                  <w:rFonts w:ascii="Times New Roman" w:hAnsi="Times New Roman" w:cs="Times New Roman"/>
                  <w:noProof/>
                  <w:sz w:val="24"/>
                  <w:szCs w:val="24"/>
                  <w:lang w:eastAsia="ru-RU"/>
                </w:rPr>
                <w:t>http://wanted.mvs.gov.ua/test/</w:t>
              </w:r>
            </w:hyperlink>
            <w:r>
              <w:rPr>
                <w:rFonts w:ascii="Times New Roman" w:hAnsi="Times New Roman" w:cs="Times New Roman"/>
                <w:noProof/>
                <w:color w:val="000000"/>
                <w:sz w:val="24"/>
                <w:szCs w:val="24"/>
                <w:lang w:eastAsia="ru-RU"/>
              </w:rPr>
              <w:t>.</w:t>
            </w:r>
          </w:p>
        </w:tc>
      </w:tr>
      <w:tr w:rsidR="0017078D" w14:paraId="6B5B6EFB" w14:textId="77777777" w:rsidTr="00832215">
        <w:trPr>
          <w:trHeight w:val="3157"/>
        </w:trPr>
        <w:tc>
          <w:tcPr>
            <w:tcW w:w="700" w:type="dxa"/>
            <w:tcBorders>
              <w:top w:val="single" w:sz="4" w:space="0" w:color="000000"/>
              <w:left w:val="single" w:sz="4" w:space="0" w:color="000000"/>
              <w:bottom w:val="single" w:sz="4" w:space="0" w:color="000000"/>
              <w:right w:val="single" w:sz="4" w:space="0" w:color="000000"/>
            </w:tcBorders>
            <w:hideMark/>
          </w:tcPr>
          <w:p w14:paraId="0E8EADCF"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4</w:t>
            </w:r>
          </w:p>
        </w:tc>
        <w:tc>
          <w:tcPr>
            <w:tcW w:w="2877" w:type="dxa"/>
            <w:tcBorders>
              <w:top w:val="single" w:sz="4" w:space="0" w:color="000000"/>
              <w:left w:val="single" w:sz="4" w:space="0" w:color="000000"/>
              <w:bottom w:val="single" w:sz="4" w:space="0" w:color="000000"/>
              <w:right w:val="single" w:sz="4" w:space="0" w:color="000000"/>
            </w:tcBorders>
            <w:hideMark/>
          </w:tcPr>
          <w:p w14:paraId="12AE86F7" w14:textId="77777777" w:rsidR="0017078D" w:rsidRDefault="0017078D">
            <w:pPr>
              <w:spacing w:after="0" w:line="240" w:lineRule="auto"/>
              <w:jc w:val="both"/>
              <w:rPr>
                <w:rFonts w:ascii="Times New Roman" w:eastAsia="Calibri" w:hAnsi="Times New Roman" w:cs="Times New Roman"/>
                <w:noProof/>
                <w:sz w:val="24"/>
                <w:szCs w:val="24"/>
                <w:shd w:val="clear" w:color="auto" w:fill="FFFFFF"/>
              </w:rPr>
            </w:pPr>
            <w:r>
              <w:rPr>
                <w:rFonts w:ascii="Times New Roman" w:eastAsia="Calibri" w:hAnsi="Times New Roman" w:cs="Times New Roman"/>
                <w:noProof/>
                <w:sz w:val="24"/>
                <w:szCs w:val="24"/>
                <w:shd w:val="clear" w:color="auto" w:fill="FFFFFF"/>
              </w:rPr>
              <w:t>Службова (посадова) особа учасника, яка є учасником, було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7C5E03" w14:textId="77777777" w:rsidR="0017078D" w:rsidRDefault="0017078D">
            <w:pPr>
              <w:spacing w:after="0" w:line="240" w:lineRule="auto"/>
              <w:jc w:val="both"/>
              <w:rPr>
                <w:rFonts w:ascii="Times New Roman" w:eastAsia="Calibri" w:hAnsi="Times New Roman" w:cs="Times New Roman"/>
                <w:b/>
                <w:noProof/>
                <w:sz w:val="24"/>
                <w:szCs w:val="24"/>
                <w:shd w:val="clear" w:color="auto" w:fill="FFFFFF"/>
              </w:rPr>
            </w:pPr>
            <w:r>
              <w:rPr>
                <w:rFonts w:ascii="Times New Roman" w:eastAsia="Calibri" w:hAnsi="Times New Roman" w:cs="Times New Roman"/>
                <w:b/>
                <w:noProof/>
                <w:sz w:val="24"/>
                <w:szCs w:val="24"/>
                <w:shd w:val="clear" w:color="auto" w:fill="FFFFFF"/>
              </w:rPr>
              <w:t>(пункт 12 ч. 1 ст. 17 Закону)</w:t>
            </w:r>
          </w:p>
        </w:tc>
        <w:tc>
          <w:tcPr>
            <w:tcW w:w="6068" w:type="dxa"/>
            <w:tcBorders>
              <w:top w:val="single" w:sz="4" w:space="0" w:color="000000"/>
              <w:left w:val="single" w:sz="4" w:space="0" w:color="000000"/>
              <w:bottom w:val="single" w:sz="4" w:space="0" w:color="000000"/>
              <w:right w:val="single" w:sz="4" w:space="0" w:color="000000"/>
            </w:tcBorders>
            <w:hideMark/>
          </w:tcPr>
          <w:p w14:paraId="5A2F8057" w14:textId="77777777" w:rsidR="0017078D" w:rsidRDefault="0017078D">
            <w:pPr>
              <w:spacing w:after="0" w:line="240" w:lineRule="auto"/>
              <w:ind w:right="140"/>
              <w:jc w:val="both"/>
              <w:rPr>
                <w:rFonts w:ascii="Times New Roman" w:hAnsi="Times New Roman" w:cs="Times New Roman"/>
                <w:noProof/>
                <w:color w:val="000000"/>
                <w:sz w:val="24"/>
                <w:szCs w:val="24"/>
                <w:lang w:eastAsia="ru-RU"/>
              </w:rPr>
            </w:pPr>
            <w:r>
              <w:rPr>
                <w:rFonts w:ascii="Times New Roman" w:hAnsi="Times New Roman" w:cs="Times New Roman"/>
                <w:b/>
                <w:noProof/>
                <w:color w:val="000000"/>
                <w:sz w:val="24"/>
                <w:szCs w:val="24"/>
                <w:lang w:eastAsia="ru-RU"/>
              </w:rPr>
              <w:t>Довідка в довільній формі</w:t>
            </w:r>
            <w:r>
              <w:rPr>
                <w:rFonts w:ascii="Times New Roman" w:hAnsi="Times New Roman" w:cs="Times New Roman"/>
                <w:noProof/>
                <w:color w:val="000000"/>
                <w:sz w:val="24"/>
                <w:szCs w:val="24"/>
                <w:lang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7078D" w14:paraId="74FEFD22" w14:textId="77777777" w:rsidTr="00832215">
        <w:trPr>
          <w:trHeight w:val="4715"/>
        </w:trPr>
        <w:tc>
          <w:tcPr>
            <w:tcW w:w="700" w:type="dxa"/>
            <w:tcBorders>
              <w:top w:val="single" w:sz="4" w:space="0" w:color="000000"/>
              <w:left w:val="single" w:sz="4" w:space="0" w:color="000000"/>
              <w:bottom w:val="single" w:sz="4" w:space="0" w:color="000000"/>
              <w:right w:val="single" w:sz="4" w:space="0" w:color="000000"/>
            </w:tcBorders>
            <w:hideMark/>
          </w:tcPr>
          <w:p w14:paraId="2DBD8A2C"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lastRenderedPageBreak/>
              <w:t>5</w:t>
            </w:r>
          </w:p>
        </w:tc>
        <w:tc>
          <w:tcPr>
            <w:tcW w:w="2877" w:type="dxa"/>
            <w:tcBorders>
              <w:top w:val="single" w:sz="4" w:space="0" w:color="000000"/>
              <w:left w:val="single" w:sz="4" w:space="0" w:color="000000"/>
              <w:bottom w:val="single" w:sz="4" w:space="0" w:color="000000"/>
              <w:right w:val="single" w:sz="4" w:space="0" w:color="000000"/>
            </w:tcBorders>
            <w:hideMark/>
          </w:tcPr>
          <w:p w14:paraId="5B6A7E8B" w14:textId="77777777" w:rsidR="0017078D" w:rsidRDefault="0017078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Учасник процедури закупівлі має (не має) заборгованість зі сплати податків і зборів (обов’язкових платежів)</w:t>
            </w:r>
            <w:r>
              <w:rPr>
                <w:rFonts w:ascii="Times New Roman" w:eastAsia="Calibri" w:hAnsi="Times New Roman" w:cs="Times New Roman"/>
                <w:noProof/>
                <w:sz w:val="20"/>
                <w:szCs w:val="20"/>
                <w:lang w:eastAsia="ru-RU"/>
              </w:rPr>
              <w:t xml:space="preserve"> </w:t>
            </w:r>
            <w:r>
              <w:rPr>
                <w:rFonts w:ascii="Times New Roman" w:eastAsia="Calibri" w:hAnsi="Times New Roman" w:cs="Times New Roman"/>
                <w:noProof/>
                <w:sz w:val="24"/>
                <w:szCs w:val="24"/>
                <w:lang w:eastAsia="ru-RU"/>
              </w:rPr>
              <w:t xml:space="preserve">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Calibri" w:hAnsi="Times New Roman" w:cs="Times New Roman"/>
                <w:b/>
                <w:noProof/>
                <w:sz w:val="24"/>
                <w:szCs w:val="24"/>
                <w:lang w:eastAsia="ru-RU"/>
              </w:rPr>
              <w:t>(пункт 13</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1 ст. 17 Закону</w:t>
            </w:r>
            <w:r>
              <w:rPr>
                <w:rFonts w:ascii="Times New Roman" w:eastAsia="Calibri" w:hAnsi="Times New Roman" w:cs="Times New Roman"/>
                <w:noProof/>
                <w:sz w:val="24"/>
                <w:szCs w:val="24"/>
                <w:lang w:eastAsia="ru-RU"/>
              </w:rPr>
              <w:t>)</w:t>
            </w:r>
          </w:p>
        </w:tc>
        <w:tc>
          <w:tcPr>
            <w:tcW w:w="6068" w:type="dxa"/>
            <w:tcBorders>
              <w:top w:val="single" w:sz="4" w:space="0" w:color="000000"/>
              <w:left w:val="single" w:sz="4" w:space="0" w:color="000000"/>
              <w:bottom w:val="single" w:sz="4" w:space="0" w:color="000000"/>
              <w:right w:val="single" w:sz="4" w:space="0" w:color="000000"/>
            </w:tcBorders>
            <w:hideMark/>
          </w:tcPr>
          <w:p w14:paraId="1F857C0E" w14:textId="77777777" w:rsidR="0017078D" w:rsidRDefault="0017078D">
            <w:pPr>
              <w:spacing w:after="0" w:line="240" w:lineRule="auto"/>
              <w:ind w:right="140"/>
              <w:jc w:val="both"/>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Замовник самостійно перевіряє інформацію, що є доступною в електронній системі закупівель.</w:t>
            </w:r>
          </w:p>
          <w:p w14:paraId="5EF4EB98" w14:textId="77777777" w:rsidR="0017078D" w:rsidRDefault="0017078D">
            <w:pPr>
              <w:spacing w:after="0" w:line="240" w:lineRule="auto"/>
              <w:jc w:val="both"/>
              <w:rPr>
                <w:rFonts w:ascii="Times New Roman" w:hAnsi="Times New Roman" w:cs="Times New Roman"/>
                <w:i/>
                <w:noProof/>
                <w:color w:val="000000"/>
                <w:sz w:val="24"/>
                <w:szCs w:val="24"/>
                <w:lang w:eastAsia="ru-RU"/>
              </w:rPr>
            </w:pPr>
            <w:r>
              <w:rPr>
                <w:rFonts w:ascii="Times New Roman" w:hAnsi="Times New Roman" w:cs="Times New Roman"/>
                <w:i/>
                <w:noProof/>
                <w:color w:val="000000"/>
                <w:sz w:val="24"/>
                <w:szCs w:val="24"/>
                <w:lang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Pr>
                <w:rFonts w:ascii="Times New Roman" w:hAnsi="Times New Roman" w:cs="Times New Roman"/>
                <w:b/>
                <w:i/>
                <w:noProof/>
                <w:color w:val="000000"/>
                <w:sz w:val="24"/>
                <w:szCs w:val="24"/>
                <w:lang w:eastAsia="ru-RU"/>
              </w:rPr>
              <w:t>надає документ</w:t>
            </w:r>
            <w:r>
              <w:rPr>
                <w:rFonts w:ascii="Times New Roman" w:hAnsi="Times New Roman" w:cs="Times New Roman"/>
                <w:i/>
                <w:noProof/>
                <w:color w:val="000000"/>
                <w:sz w:val="24"/>
                <w:szCs w:val="24"/>
                <w:lang w:eastAsia="ru-RU"/>
              </w:rPr>
              <w:t xml:space="preserve"> про розстрочення/ відстрочення такої заборгованості відповідним органом.</w:t>
            </w:r>
          </w:p>
        </w:tc>
      </w:tr>
      <w:tr w:rsidR="0017078D" w14:paraId="1AB1DE64" w14:textId="77777777" w:rsidTr="00832215">
        <w:trPr>
          <w:trHeight w:val="4201"/>
        </w:trPr>
        <w:tc>
          <w:tcPr>
            <w:tcW w:w="700" w:type="dxa"/>
            <w:tcBorders>
              <w:top w:val="single" w:sz="4" w:space="0" w:color="000000"/>
              <w:left w:val="single" w:sz="4" w:space="0" w:color="000000"/>
              <w:bottom w:val="single" w:sz="4" w:space="0" w:color="000000"/>
              <w:right w:val="single" w:sz="4" w:space="0" w:color="000000"/>
            </w:tcBorders>
            <w:hideMark/>
          </w:tcPr>
          <w:p w14:paraId="7541F629" w14:textId="77777777" w:rsidR="0017078D" w:rsidRDefault="0017078D">
            <w:pPr>
              <w:shd w:val="clear" w:color="auto" w:fill="FFFFFF"/>
              <w:spacing w:after="0" w:line="240" w:lineRule="auto"/>
              <w:ind w:right="127"/>
              <w:jc w:val="both"/>
              <w:rPr>
                <w:rFonts w:ascii="Times New Roman" w:hAnsi="Times New Roman" w:cs="Times New Roman"/>
                <w:b/>
                <w:bCs/>
                <w:noProof/>
                <w:sz w:val="24"/>
              </w:rPr>
            </w:pPr>
            <w:r>
              <w:rPr>
                <w:rFonts w:ascii="Times New Roman" w:hAnsi="Times New Roman" w:cs="Times New Roman"/>
                <w:b/>
                <w:bCs/>
                <w:noProof/>
                <w:sz w:val="24"/>
              </w:rPr>
              <w:t>6</w:t>
            </w:r>
          </w:p>
        </w:tc>
        <w:tc>
          <w:tcPr>
            <w:tcW w:w="2877" w:type="dxa"/>
            <w:tcBorders>
              <w:top w:val="single" w:sz="4" w:space="0" w:color="000000"/>
              <w:left w:val="single" w:sz="4" w:space="0" w:color="000000"/>
              <w:bottom w:val="single" w:sz="4" w:space="0" w:color="000000"/>
              <w:right w:val="single" w:sz="4" w:space="0" w:color="000000"/>
            </w:tcBorders>
            <w:hideMark/>
          </w:tcPr>
          <w:p w14:paraId="7E8D89FD" w14:textId="77777777" w:rsidR="0017078D" w:rsidRDefault="0017078D">
            <w:pPr>
              <w:widowControl w:val="0"/>
              <w:spacing w:after="0" w:line="240" w:lineRule="auto"/>
              <w:jc w:val="both"/>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Calibri" w:hAnsi="Times New Roman" w:cs="Times New Roman"/>
                <w:b/>
                <w:noProof/>
                <w:sz w:val="24"/>
                <w:szCs w:val="24"/>
                <w:lang w:eastAsia="ru-RU"/>
              </w:rPr>
              <w:t>(абз.1</w:t>
            </w:r>
            <w:r>
              <w:rPr>
                <w:rFonts w:ascii="Times New Roman" w:eastAsia="Calibri" w:hAnsi="Times New Roman" w:cs="Times New Roman"/>
                <w:noProof/>
                <w:sz w:val="24"/>
                <w:szCs w:val="24"/>
                <w:lang w:eastAsia="ru-RU"/>
              </w:rPr>
              <w:t xml:space="preserve"> </w:t>
            </w:r>
            <w:r>
              <w:rPr>
                <w:rFonts w:ascii="Times New Roman" w:eastAsia="Calibri" w:hAnsi="Times New Roman" w:cs="Times New Roman"/>
                <w:b/>
                <w:bCs/>
                <w:noProof/>
                <w:sz w:val="24"/>
                <w:szCs w:val="24"/>
                <w:lang w:eastAsia="ru-RU"/>
              </w:rPr>
              <w:t>ч. 2 ст. 17 Закону</w:t>
            </w:r>
            <w:r>
              <w:rPr>
                <w:rFonts w:ascii="Times New Roman" w:eastAsia="Calibri" w:hAnsi="Times New Roman" w:cs="Times New Roman"/>
                <w:noProof/>
                <w:sz w:val="24"/>
                <w:szCs w:val="24"/>
                <w:lang w:eastAsia="ru-RU"/>
              </w:rPr>
              <w:t>)</w:t>
            </w:r>
          </w:p>
        </w:tc>
        <w:tc>
          <w:tcPr>
            <w:tcW w:w="6068" w:type="dxa"/>
            <w:tcBorders>
              <w:top w:val="single" w:sz="4" w:space="0" w:color="000000"/>
              <w:left w:val="single" w:sz="4" w:space="0" w:color="000000"/>
              <w:bottom w:val="single" w:sz="4" w:space="0" w:color="000000"/>
              <w:right w:val="single" w:sz="4" w:space="0" w:color="000000"/>
            </w:tcBorders>
          </w:tcPr>
          <w:p w14:paraId="16F39BEF" w14:textId="77777777" w:rsidR="0017078D" w:rsidRDefault="0017078D">
            <w:pPr>
              <w:spacing w:after="0" w:line="240" w:lineRule="auto"/>
              <w:ind w:right="140"/>
              <w:jc w:val="both"/>
              <w:rPr>
                <w:rFonts w:ascii="Times New Roman" w:hAnsi="Times New Roman" w:cs="Times New Roman"/>
                <w:b/>
                <w:noProof/>
                <w:color w:val="000000"/>
                <w:sz w:val="24"/>
                <w:szCs w:val="24"/>
                <w:lang w:eastAsia="ru-RU"/>
              </w:rPr>
            </w:pPr>
          </w:p>
        </w:tc>
      </w:tr>
    </w:tbl>
    <w:p w14:paraId="34AD6F81" w14:textId="77777777" w:rsidR="0017078D" w:rsidRDefault="0017078D" w:rsidP="0017078D">
      <w:pPr>
        <w:spacing w:after="0" w:line="240" w:lineRule="auto"/>
        <w:ind w:firstLine="720"/>
        <w:rPr>
          <w:rFonts w:ascii="Times New Roman" w:hAnsi="Times New Roman" w:cs="Times New Roman"/>
          <w:sz w:val="24"/>
          <w:szCs w:val="24"/>
          <w:lang w:eastAsia="ru-RU"/>
        </w:rPr>
      </w:pPr>
    </w:p>
    <w:p w14:paraId="313B0C31" w14:textId="77777777" w:rsidR="008E44CD" w:rsidRDefault="008E44CD" w:rsidP="008E44CD">
      <w:pPr>
        <w:shd w:val="clear" w:color="auto" w:fill="FFFFFF"/>
        <w:spacing w:after="0" w:line="240" w:lineRule="auto"/>
        <w:ind w:right="127" w:firstLine="709"/>
        <w:jc w:val="both"/>
        <w:rPr>
          <w:rFonts w:ascii="Times New Roman" w:hAnsi="Times New Roman" w:cs="Times New Roman"/>
          <w:b/>
          <w:bCs/>
          <w:noProof/>
          <w:color w:val="000000"/>
          <w:sz w:val="24"/>
        </w:rPr>
      </w:pPr>
      <w:r>
        <w:rPr>
          <w:rFonts w:ascii="Times New Roman" w:hAnsi="Times New Roman" w:cs="Times New Roman"/>
          <w:b/>
          <w:bCs/>
          <w:noProof/>
          <w:color w:val="000000"/>
          <w:sz w:val="24"/>
        </w:rPr>
        <w:t>*</w:t>
      </w:r>
      <w:r>
        <w:rPr>
          <w:rFonts w:ascii="Times New Roman" w:hAnsi="Times New Roman" w:cs="Times New Roman"/>
          <w:b/>
          <w:bCs/>
          <w:i/>
          <w:iCs/>
          <w:noProof/>
          <w:color w:val="000000"/>
          <w:sz w:val="24"/>
        </w:rPr>
        <w:t>Документи та інформацію, що підтверджують відсутність підстав, визначених частиною першою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12 і 13 частини першої та частиною другою статті 17 Закону</w:t>
      </w:r>
    </w:p>
    <w:p w14:paraId="414F8301" w14:textId="77777777" w:rsidR="008E44CD" w:rsidRDefault="008E44CD" w:rsidP="008E44CD">
      <w:pPr>
        <w:shd w:val="clear" w:color="auto" w:fill="FFFFFF"/>
        <w:spacing w:after="0" w:line="240" w:lineRule="auto"/>
        <w:ind w:right="127" w:firstLine="709"/>
        <w:jc w:val="both"/>
        <w:rPr>
          <w:rFonts w:ascii="Times New Roman" w:hAnsi="Times New Roman" w:cs="Times New Roman"/>
          <w:noProof/>
          <w:sz w:val="24"/>
        </w:rPr>
      </w:pPr>
      <w:r>
        <w:rPr>
          <w:rFonts w:ascii="Times New Roman" w:hAnsi="Times New Roman" w:cs="Times New Roman"/>
          <w:noProof/>
          <w:sz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2261879F" w14:textId="77777777" w:rsidR="008E44CD" w:rsidRDefault="008E44CD" w:rsidP="008E44CD">
      <w:pPr>
        <w:shd w:val="clear" w:color="auto" w:fill="FFFFFF"/>
        <w:spacing w:after="0" w:line="240" w:lineRule="auto"/>
        <w:ind w:right="127" w:firstLine="709"/>
        <w:jc w:val="both"/>
        <w:rPr>
          <w:rFonts w:ascii="Times New Roman" w:hAnsi="Times New Roman" w:cs="Times New Roman"/>
          <w:noProof/>
          <w:sz w:val="24"/>
        </w:rPr>
      </w:pPr>
      <w:r>
        <w:rPr>
          <w:rFonts w:ascii="Times New Roman" w:hAnsi="Times New Roman" w:cs="Times New Roman"/>
          <w:noProof/>
          <w:sz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29C9277" w14:textId="77777777" w:rsidR="008E44CD" w:rsidRDefault="008E44CD" w:rsidP="008E44CD">
      <w:pPr>
        <w:shd w:val="clear" w:color="auto" w:fill="FFFFFF"/>
        <w:spacing w:after="0" w:line="240" w:lineRule="auto"/>
        <w:ind w:right="127" w:firstLine="709"/>
        <w:jc w:val="both"/>
        <w:rPr>
          <w:rFonts w:ascii="Times New Roman" w:hAnsi="Times New Roman" w:cs="Times New Roman"/>
          <w:noProof/>
          <w:sz w:val="24"/>
        </w:rPr>
      </w:pPr>
    </w:p>
    <w:p w14:paraId="188DF5D9" w14:textId="4F5CEC59" w:rsidR="0017078D" w:rsidRPr="008E44CD" w:rsidRDefault="008E44CD" w:rsidP="008E44CD">
      <w:pPr>
        <w:shd w:val="clear" w:color="auto" w:fill="FFFFFF"/>
        <w:spacing w:after="0" w:line="240" w:lineRule="auto"/>
        <w:ind w:right="127" w:firstLine="709"/>
        <w:jc w:val="both"/>
        <w:rPr>
          <w:rFonts w:ascii="Times New Roman" w:hAnsi="Times New Roman" w:cs="Times New Roman"/>
          <w:b/>
          <w:bCs/>
          <w:i/>
          <w:iCs/>
          <w:noProof/>
          <w:sz w:val="24"/>
        </w:rPr>
      </w:pPr>
      <w:r>
        <w:rPr>
          <w:rFonts w:ascii="Times New Roman" w:hAnsi="Times New Roman" w:cs="Times New Roman"/>
          <w:b/>
          <w:bCs/>
          <w:i/>
          <w:iCs/>
          <w:noProof/>
          <w:sz w:val="24"/>
        </w:rPr>
        <w:t>У разі ненадання переможцем торгів документів або неповного комплекту документів відповідно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 33 Закону.</w:t>
      </w:r>
    </w:p>
    <w:p w14:paraId="412A4701" w14:textId="2B5FE2D6"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Примітки:</w:t>
      </w:r>
    </w:p>
    <w:p w14:paraId="0DF2C43D"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w:t>
      </w:r>
      <w:r>
        <w:rPr>
          <w:rFonts w:ascii="Times New Roman" w:hAnsi="Times New Roman" w:cs="Times New Roman"/>
          <w:i/>
          <w:iCs/>
          <w:sz w:val="24"/>
          <w:szCs w:val="20"/>
        </w:rPr>
        <w:lastRenderedPageBreak/>
        <w:t>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355F0797" w14:textId="77777777" w:rsidR="0017078D" w:rsidRDefault="0017078D" w:rsidP="0017078D">
      <w:pPr>
        <w:shd w:val="clear" w:color="auto" w:fill="FFFFFF"/>
        <w:spacing w:after="0" w:line="240" w:lineRule="auto"/>
        <w:ind w:right="127" w:firstLine="709"/>
        <w:jc w:val="both"/>
        <w:rPr>
          <w:rFonts w:ascii="Times New Roman" w:hAnsi="Times New Roman" w:cs="Times New Roman"/>
          <w:b/>
          <w:bCs/>
          <w:i/>
          <w:iCs/>
          <w:sz w:val="24"/>
          <w:szCs w:val="20"/>
        </w:rPr>
      </w:pPr>
      <w:r>
        <w:rPr>
          <w:rFonts w:ascii="Times New Roman" w:hAnsi="Times New Roman" w:cs="Times New Roman"/>
          <w:i/>
          <w:iCs/>
          <w:sz w:val="24"/>
          <w:szCs w:val="20"/>
        </w:rPr>
        <w:t>Документи, які не передбачені чинним законодавством для суб'єктів підприємницької діяльності та фізичних осіб, не подаються останніми в складі своєї тендерної пропозиції.</w:t>
      </w:r>
    </w:p>
    <w:p w14:paraId="19B304DF" w14:textId="77777777" w:rsidR="0017078D" w:rsidRDefault="0017078D" w:rsidP="0017078D">
      <w:pPr>
        <w:shd w:val="clear" w:color="auto" w:fill="FFFFFF"/>
        <w:spacing w:after="0" w:line="240" w:lineRule="auto"/>
        <w:ind w:right="127"/>
        <w:jc w:val="both"/>
        <w:rPr>
          <w:rFonts w:ascii="Times New Roman" w:hAnsi="Times New Roman" w:cs="Times New Roman"/>
          <w:i/>
          <w:iCs/>
          <w:sz w:val="24"/>
          <w:szCs w:val="20"/>
        </w:rPr>
      </w:pPr>
      <w:r>
        <w:rPr>
          <w:rFonts w:ascii="Times New Roman" w:hAnsi="Times New Roman" w:cs="Times New Roman"/>
          <w:i/>
          <w:iCs/>
          <w:sz w:val="24"/>
          <w:szCs w:val="20"/>
        </w:rPr>
        <w:t xml:space="preserve">Учасники торгів нерезиденти для виконання вимог щодо подання документів, передбачених додатком 2 тендерної документації </w:t>
      </w:r>
      <w:proofErr w:type="gramStart"/>
      <w:r>
        <w:rPr>
          <w:rFonts w:ascii="Times New Roman" w:hAnsi="Times New Roman" w:cs="Times New Roman"/>
          <w:i/>
          <w:iCs/>
          <w:sz w:val="24"/>
          <w:szCs w:val="20"/>
        </w:rPr>
        <w:t>подають  у</w:t>
      </w:r>
      <w:proofErr w:type="gramEnd"/>
      <w:r>
        <w:rPr>
          <w:rFonts w:ascii="Times New Roman" w:hAnsi="Times New Roman" w:cs="Times New Roman"/>
          <w:i/>
          <w:iCs/>
          <w:sz w:val="24"/>
          <w:szCs w:val="20"/>
        </w:rPr>
        <w:t xml:space="preserve"> складі своєї пропозиції, документи, передбачені законодавством країн, де вони зареєстровані.</w:t>
      </w:r>
    </w:p>
    <w:p w14:paraId="485A8A8F" w14:textId="77777777" w:rsidR="0017078D" w:rsidRPr="0017078D" w:rsidRDefault="0017078D" w:rsidP="002B6F72">
      <w:pPr>
        <w:spacing w:after="0" w:line="240" w:lineRule="auto"/>
        <w:contextualSpacing/>
        <w:jc w:val="both"/>
        <w:rPr>
          <w:rFonts w:ascii="Times New Roman" w:hAnsi="Times New Roman" w:cs="Times New Roman"/>
          <w:sz w:val="20"/>
          <w:szCs w:val="20"/>
        </w:rPr>
      </w:pPr>
    </w:p>
    <w:p w14:paraId="4DB54CA1" w14:textId="77777777" w:rsidR="00832215" w:rsidRDefault="00832215" w:rsidP="00D128C0">
      <w:pPr>
        <w:shd w:val="clear" w:color="auto" w:fill="FFFFFF"/>
        <w:spacing w:before="240" w:after="0" w:line="240" w:lineRule="auto"/>
        <w:rPr>
          <w:rFonts w:ascii="Times New Roman" w:eastAsia="Times New Roman" w:hAnsi="Times New Roman" w:cs="Times New Roman"/>
          <w:b/>
          <w:bCs/>
          <w:color w:val="000000"/>
          <w:sz w:val="24"/>
          <w:szCs w:val="24"/>
          <w:lang w:eastAsia="ru-RU"/>
        </w:rPr>
      </w:pPr>
    </w:p>
    <w:p w14:paraId="573E6C2B" w14:textId="24AE4C64" w:rsidR="00D128C0" w:rsidRPr="00145A40"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75"/>
        <w:gridCol w:w="9328"/>
      </w:tblGrid>
      <w:tr w:rsidR="008E44CD" w:rsidRPr="00037A4E" w14:paraId="06A82E99" w14:textId="77777777" w:rsidTr="00E80C7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230D6AA" w14:textId="77777777" w:rsidR="008E44CD" w:rsidRPr="00037A4E" w:rsidRDefault="008E44CD" w:rsidP="00E80C7C">
            <w:pPr>
              <w:spacing w:after="0" w:line="240" w:lineRule="auto"/>
              <w:ind w:left="100"/>
              <w:jc w:val="center"/>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Інші документи від Учасника:</w:t>
            </w:r>
          </w:p>
        </w:tc>
      </w:tr>
      <w:tr w:rsidR="008E44CD" w:rsidRPr="00E96D64" w14:paraId="776166B0" w14:textId="77777777" w:rsidTr="00E80C7C">
        <w:trPr>
          <w:trHeight w:val="39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05A34" w14:textId="77777777" w:rsidR="008E44CD" w:rsidRDefault="008E44CD" w:rsidP="00E80C7C">
            <w:pPr>
              <w:spacing w:after="0" w:line="240" w:lineRule="auto"/>
              <w:ind w:left="100"/>
              <w:jc w:val="center"/>
              <w:rPr>
                <w:rFonts w:ascii="Times New Roman" w:hAnsi="Times New Roman" w:cs="Times New Roman"/>
                <w:sz w:val="24"/>
                <w:szCs w:val="24"/>
                <w:lang w:val="uk-UA"/>
              </w:rPr>
            </w:pPr>
            <w:r>
              <w:rPr>
                <w:rFonts w:ascii="Times New Roman" w:hAnsi="Times New Roman" w:cs="Times New Roman"/>
                <w:b/>
                <w:bCs/>
                <w:lang w:eastAsia="uk-UA"/>
              </w:rPr>
              <w:t>Документи на підтвердження відповідності пропозиції технічним вимогам (умовам) Документації (технічний опис предмета закупівлі) та на підтвердження відповідності запропонованого товару вимогам до предмета закупівлі</w:t>
            </w:r>
          </w:p>
        </w:tc>
      </w:tr>
      <w:tr w:rsidR="008E44CD" w:rsidRPr="00E96D64" w14:paraId="3578A063" w14:textId="77777777" w:rsidTr="00E80C7C">
        <w:trPr>
          <w:trHeight w:val="3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D5A0E" w14:textId="77777777" w:rsidR="008E44CD" w:rsidRPr="00037A4E"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sidRPr="00037A4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4CF7D" w14:textId="6FDADFC5" w:rsidR="008E44CD" w:rsidRPr="00037A4E" w:rsidRDefault="008E44CD" w:rsidP="00E80C7C">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hAnsi="Times New Roman" w:cs="Times New Roman"/>
                <w:sz w:val="24"/>
                <w:szCs w:val="24"/>
                <w:lang w:val="uk-UA"/>
              </w:rPr>
              <w:t>Письмова згода учасника з проектом договора (за формою, яка в Додатоку 1.</w:t>
            </w:r>
            <w:r w:rsidR="008356E7">
              <w:rPr>
                <w:rFonts w:ascii="Times New Roman" w:hAnsi="Times New Roman" w:cs="Times New Roman"/>
                <w:sz w:val="24"/>
                <w:szCs w:val="24"/>
                <w:lang w:val="uk-UA"/>
              </w:rPr>
              <w:t>3</w:t>
            </w:r>
            <w:r>
              <w:rPr>
                <w:rFonts w:ascii="Times New Roman" w:hAnsi="Times New Roman" w:cs="Times New Roman"/>
                <w:sz w:val="24"/>
                <w:szCs w:val="24"/>
                <w:lang w:val="uk-UA"/>
              </w:rPr>
              <w:t>. до ТД)</w:t>
            </w:r>
          </w:p>
        </w:tc>
      </w:tr>
      <w:tr w:rsidR="008E44CD" w:rsidRPr="00E96D64" w14:paraId="7024790D" w14:textId="77777777" w:rsidTr="00E80C7C">
        <w:trPr>
          <w:trHeight w:val="4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DD5B8" w14:textId="77777777" w:rsidR="008E44CD" w:rsidRPr="00037A4E"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F94A" w14:textId="1418DC6B" w:rsidR="008E44CD" w:rsidRDefault="008E44CD" w:rsidP="00E80C7C">
            <w:pPr>
              <w:tabs>
                <w:tab w:val="left" w:pos="1080"/>
              </w:tabs>
              <w:spacing w:line="240" w:lineRule="auto"/>
              <w:jc w:val="both"/>
              <w:rPr>
                <w:rFonts w:ascii="Times New Roman" w:hAnsi="Times New Roman" w:cs="Times New Roman"/>
              </w:rPr>
            </w:pPr>
            <w:r>
              <w:rPr>
                <w:rFonts w:ascii="Times New Roman" w:hAnsi="Times New Roman" w:cs="Times New Roman"/>
                <w:sz w:val="24"/>
                <w:szCs w:val="24"/>
                <w:lang w:val="uk-UA"/>
              </w:rPr>
              <w:t>Лист-</w:t>
            </w:r>
            <w:r w:rsidRPr="005779AC">
              <w:rPr>
                <w:rFonts w:ascii="Times New Roman" w:hAnsi="Times New Roman" w:cs="Times New Roman"/>
                <w:sz w:val="24"/>
                <w:szCs w:val="24"/>
              </w:rPr>
              <w:t>згоду на обробку, використання, поширення та доступ до персональних  даних</w:t>
            </w:r>
            <w:r>
              <w:rPr>
                <w:rFonts w:ascii="Times New Roman" w:hAnsi="Times New Roman" w:cs="Times New Roman"/>
                <w:sz w:val="24"/>
                <w:szCs w:val="24"/>
                <w:lang w:val="uk-UA"/>
              </w:rPr>
              <w:t xml:space="preserve"> (за формою, яка в Додатоку 1.</w:t>
            </w:r>
            <w:r w:rsidR="008356E7">
              <w:rPr>
                <w:rFonts w:ascii="Times New Roman" w:hAnsi="Times New Roman" w:cs="Times New Roman"/>
                <w:sz w:val="24"/>
                <w:szCs w:val="24"/>
                <w:lang w:val="uk-UA"/>
              </w:rPr>
              <w:t>2</w:t>
            </w:r>
            <w:r>
              <w:rPr>
                <w:rFonts w:ascii="Times New Roman" w:hAnsi="Times New Roman" w:cs="Times New Roman"/>
                <w:sz w:val="24"/>
                <w:szCs w:val="24"/>
                <w:lang w:val="uk-UA"/>
              </w:rPr>
              <w:t>. до ТД)</w:t>
            </w:r>
          </w:p>
        </w:tc>
      </w:tr>
      <w:tr w:rsidR="008E44CD" w:rsidRPr="00037A4E" w14:paraId="3B08DE4A" w14:textId="77777777" w:rsidTr="00E80C7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4DA97" w14:textId="77777777" w:rsidR="008E44CD" w:rsidRPr="00037A4E"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97DD" w14:textId="77777777" w:rsidR="008E44CD" w:rsidRPr="00037A4E" w:rsidRDefault="008E44CD" w:rsidP="00E80C7C">
            <w:pPr>
              <w:spacing w:after="0" w:line="240" w:lineRule="auto"/>
              <w:ind w:left="100"/>
              <w:jc w:val="both"/>
              <w:rPr>
                <w:rFonts w:ascii="Times New Roman" w:eastAsia="Times New Roman" w:hAnsi="Times New Roman" w:cs="Times New Roman"/>
                <w:color w:val="000000"/>
                <w:sz w:val="24"/>
                <w:szCs w:val="24"/>
                <w:lang w:val="uk-UA" w:eastAsia="ru-RU"/>
              </w:rPr>
            </w:pPr>
            <w:r w:rsidRPr="00037A4E">
              <w:rPr>
                <w:rStyle w:val="ae"/>
                <w:rFonts w:ascii="Times New Roman" w:hAnsi="Times New Roman" w:cs="Times New Roman"/>
                <w:sz w:val="24"/>
                <w:szCs w:val="24"/>
                <w:lang w:val="uk-UA"/>
              </w:rPr>
              <w:t xml:space="preserve">Достовірна інформація у вигляді довідки довільної форми, </w:t>
            </w:r>
            <w:r w:rsidRPr="00037A4E">
              <w:rPr>
                <w:rStyle w:val="ae"/>
                <w:rFonts w:ascii="Times New Roman" w:hAnsi="Times New Roman" w:cs="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7A4E">
              <w:rPr>
                <w:rStyle w:val="ae"/>
                <w:rFonts w:ascii="Times New Roman" w:hAnsi="Times New Roman" w:cs="Times New Roman"/>
                <w:b w:val="0"/>
                <w:bCs w:val="0"/>
                <w:i/>
                <w:iCs/>
                <w:sz w:val="24"/>
                <w:szCs w:val="24"/>
                <w:lang w:val="uk-UA"/>
              </w:rPr>
              <w:t xml:space="preserve">Замість довідки довільної форми учасник може надати чинну ліцензію або документ дозвільного характеру </w:t>
            </w:r>
            <w:r w:rsidRPr="00037A4E">
              <w:rPr>
                <w:rStyle w:val="ae"/>
                <w:rFonts w:ascii="Times New Roman" w:hAnsi="Times New Roman" w:cs="Times New Roman"/>
                <w:b w:val="0"/>
                <w:bCs w:val="0"/>
                <w:i/>
                <w:iCs/>
                <w:color w:val="000000" w:themeColor="text1"/>
                <w:sz w:val="24"/>
                <w:szCs w:val="24"/>
                <w:lang w:val="uk-UA"/>
              </w:rPr>
              <w:t>або відповідну Постанову НКРЕКП.</w:t>
            </w:r>
          </w:p>
        </w:tc>
      </w:tr>
      <w:tr w:rsidR="008E44CD" w:rsidRPr="00037A4E" w14:paraId="51150970" w14:textId="77777777" w:rsidTr="00E80C7C">
        <w:trPr>
          <w:trHeight w:val="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9107" w14:textId="77777777" w:rsidR="008E44CD" w:rsidRPr="00E26E4F"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C92B6" w14:textId="77777777" w:rsidR="008E44CD" w:rsidRPr="003B3990" w:rsidRDefault="008E44CD" w:rsidP="00E80C7C">
            <w:pPr>
              <w:tabs>
                <w:tab w:val="left" w:pos="900"/>
                <w:tab w:val="left" w:pos="1260"/>
              </w:tabs>
              <w:overflowPunct w:val="0"/>
              <w:autoSpaceDE w:val="0"/>
              <w:snapToGrid w:val="0"/>
              <w:jc w:val="both"/>
              <w:textAlignment w:val="baseline"/>
              <w:rPr>
                <w:rStyle w:val="ae"/>
                <w:rFonts w:ascii="Times New Roman" w:hAnsi="Times New Roman" w:cs="Times New Roman"/>
                <w:b w:val="0"/>
                <w:bCs w:val="0"/>
                <w:lang w:val="uk-UA"/>
              </w:rPr>
            </w:pPr>
            <w:r w:rsidRPr="00037A4E">
              <w:rPr>
                <w:rFonts w:ascii="Times New Roman" w:hAnsi="Times New Roman" w:cs="Times New Roman"/>
                <w:lang w:val="uk-UA"/>
              </w:rPr>
              <w:t>Довідка «ЗАГАЛЬНІ ВІДОМОСТІ ПРО УЧАСНИКА», яка містить відомості про Учасника</w:t>
            </w:r>
            <w:r w:rsidRPr="00037A4E">
              <w:rPr>
                <w:rFonts w:ascii="Times New Roman" w:hAnsi="Times New Roman" w:cs="Times New Roman"/>
                <w:lang w:val="ru-UA"/>
              </w:rPr>
              <w:t xml:space="preserve"> </w:t>
            </w:r>
            <w:r>
              <w:rPr>
                <w:rFonts w:ascii="Times New Roman" w:hAnsi="Times New Roman" w:cs="Times New Roman"/>
                <w:lang w:val="uk-UA"/>
              </w:rPr>
              <w:t>(</w:t>
            </w:r>
            <w:r>
              <w:rPr>
                <w:rFonts w:ascii="Times New Roman" w:hAnsi="Times New Roman" w:cs="Times New Roman"/>
                <w:sz w:val="24"/>
                <w:szCs w:val="24"/>
                <w:lang w:val="uk-UA"/>
              </w:rPr>
              <w:t>за формою, яка в Додатоку</w:t>
            </w:r>
            <w:r w:rsidRPr="00037A4E">
              <w:rPr>
                <w:rFonts w:ascii="Times New Roman" w:hAnsi="Times New Roman" w:cs="Times New Roman"/>
                <w:lang w:val="ru-UA"/>
              </w:rPr>
              <w:t xml:space="preserve"> 1.1.</w:t>
            </w:r>
            <w:r>
              <w:rPr>
                <w:rFonts w:ascii="Times New Roman" w:hAnsi="Times New Roman" w:cs="Times New Roman"/>
                <w:lang w:val="uk-UA"/>
              </w:rPr>
              <w:t xml:space="preserve"> до ТД)</w:t>
            </w:r>
          </w:p>
        </w:tc>
      </w:tr>
      <w:tr w:rsidR="008E44CD" w:rsidRPr="00037A4E" w14:paraId="6DED7D62" w14:textId="77777777" w:rsidTr="00E80C7C">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7E5CE" w14:textId="77777777" w:rsidR="008E44CD" w:rsidRPr="00037A4E" w:rsidRDefault="008E44CD" w:rsidP="00E80C7C">
            <w:pPr>
              <w:spacing w:after="0" w:line="240" w:lineRule="auto"/>
              <w:ind w:left="100"/>
              <w:rPr>
                <w:rFonts w:ascii="Times New Roman" w:eastAsia="Times New Roman" w:hAnsi="Times New Roman" w:cs="Times New Roman"/>
                <w:b/>
                <w:bCs/>
                <w:color w:val="000000"/>
                <w:sz w:val="24"/>
                <w:szCs w:val="24"/>
                <w:lang w:val="ru-UA" w:eastAsia="ru-RU"/>
              </w:rPr>
            </w:pPr>
            <w:r w:rsidRPr="00037A4E">
              <w:rPr>
                <w:rFonts w:ascii="Times New Roman" w:eastAsia="Times New Roman" w:hAnsi="Times New Roman" w:cs="Times New Roman"/>
                <w:b/>
                <w:bCs/>
                <w:color w:val="000000"/>
                <w:sz w:val="24"/>
                <w:szCs w:val="24"/>
                <w:lang w:val="ru-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DAB1" w14:textId="1B0F07B9" w:rsidR="008E44CD" w:rsidRPr="00DA160C" w:rsidRDefault="008E44CD" w:rsidP="00E80C7C">
            <w:pPr>
              <w:spacing w:after="0" w:line="240" w:lineRule="auto"/>
              <w:ind w:left="100"/>
              <w:jc w:val="both"/>
              <w:rPr>
                <w:rStyle w:val="ae"/>
                <w:rFonts w:ascii="Times New Roman" w:hAnsi="Times New Roman" w:cs="Times New Roman"/>
                <w:sz w:val="24"/>
                <w:szCs w:val="24"/>
                <w:lang w:val="uk-UA"/>
              </w:rPr>
            </w:pPr>
            <w:r>
              <w:rPr>
                <w:rFonts w:ascii="Times New Roman" w:hAnsi="Times New Roman" w:cs="Times New Roman"/>
                <w:spacing w:val="-4"/>
                <w:lang w:val="uk-UA"/>
              </w:rPr>
              <w:t>Заповнена форма «</w:t>
            </w:r>
            <w:r w:rsidRPr="00037A4E">
              <w:rPr>
                <w:rFonts w:ascii="Times New Roman" w:hAnsi="Times New Roman" w:cs="Times New Roman"/>
                <w:spacing w:val="-4"/>
                <w:lang w:val="uk-UA"/>
              </w:rPr>
              <w:t>Тендерну пропозиці</w:t>
            </w:r>
            <w:r>
              <w:rPr>
                <w:rFonts w:ascii="Times New Roman" w:hAnsi="Times New Roman" w:cs="Times New Roman"/>
                <w:spacing w:val="-4"/>
                <w:lang w:val="uk-UA"/>
              </w:rPr>
              <w:t>я» (</w:t>
            </w:r>
            <w:r>
              <w:rPr>
                <w:rFonts w:ascii="Times New Roman" w:hAnsi="Times New Roman" w:cs="Times New Roman"/>
                <w:sz w:val="24"/>
                <w:szCs w:val="24"/>
                <w:lang w:val="uk-UA"/>
              </w:rPr>
              <w:t>за формою, яка в Додатоку</w:t>
            </w:r>
            <w:r w:rsidRPr="00037A4E">
              <w:rPr>
                <w:rFonts w:ascii="Times New Roman" w:hAnsi="Times New Roman" w:cs="Times New Roman"/>
                <w:spacing w:val="-4"/>
                <w:lang w:val="ru-UA"/>
              </w:rPr>
              <w:t xml:space="preserve"> № </w:t>
            </w:r>
            <w:r>
              <w:rPr>
                <w:rFonts w:ascii="Times New Roman" w:hAnsi="Times New Roman" w:cs="Times New Roman"/>
                <w:spacing w:val="-4"/>
                <w:lang w:val="uk-UA"/>
              </w:rPr>
              <w:t>4 до ТД)</w:t>
            </w:r>
          </w:p>
        </w:tc>
      </w:tr>
      <w:tr w:rsidR="008E44CD" w:rsidRPr="00037A4E" w14:paraId="28194E02" w14:textId="77777777" w:rsidTr="00E80C7C">
        <w:trPr>
          <w:trHeight w:val="7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0493" w14:textId="77777777" w:rsidR="008E44CD" w:rsidRPr="00E26E4F"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C4B7F" w14:textId="77777777" w:rsidR="008E44CD" w:rsidRPr="00E96D64" w:rsidRDefault="008E44CD" w:rsidP="00E80C7C">
            <w:pPr>
              <w:jc w:val="both"/>
              <w:rPr>
                <w:rFonts w:ascii="Times New Roman" w:hAnsi="Times New Roman" w:cs="Times New Roman"/>
                <w:color w:val="000000"/>
              </w:rPr>
            </w:pPr>
            <w:r w:rsidRPr="003E2514">
              <w:rPr>
                <w:rFonts w:ascii="Times New Roman" w:hAnsi="Times New Roman" w:cs="Times New Roman"/>
                <w:color w:val="000000"/>
                <w:lang w:val="ru-UA"/>
              </w:rPr>
              <w:t>Л</w:t>
            </w:r>
            <w:r w:rsidRPr="003E2514">
              <w:rPr>
                <w:rFonts w:ascii="Times New Roman" w:hAnsi="Times New Roman" w:cs="Times New Roman"/>
                <w:color w:val="000000"/>
              </w:rPr>
              <w:t>ист із зазначенням відомостей про відповідність товару технічним умовам та/або державним стандартам.</w:t>
            </w:r>
          </w:p>
        </w:tc>
      </w:tr>
      <w:tr w:rsidR="008E44CD" w:rsidRPr="00037A4E" w14:paraId="3EBC9B74" w14:textId="77777777" w:rsidTr="00E80C7C">
        <w:trPr>
          <w:trHeight w:val="741"/>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27AC4" w14:textId="77777777" w:rsidR="008E44CD" w:rsidRPr="003B3990" w:rsidRDefault="008E44CD" w:rsidP="00E80C7C">
            <w:pPr>
              <w:jc w:val="both"/>
              <w:rPr>
                <w:rFonts w:ascii="Times New Roman" w:hAnsi="Times New Roman" w:cs="Times New Roman"/>
                <w:i/>
                <w:color w:val="000000"/>
                <w:u w:val="single"/>
                <w:lang w:val="uk-UA"/>
              </w:rPr>
            </w:pPr>
            <w:r w:rsidRPr="003B3990">
              <w:rPr>
                <w:rFonts w:ascii="Times New Roman" w:hAnsi="Times New Roman" w:cs="Times New Roman"/>
                <w:i/>
                <w:color w:val="000000"/>
                <w:u w:val="single"/>
                <w:lang w:val="uk-UA"/>
              </w:rPr>
              <w:t>Для юридичних осіб</w:t>
            </w:r>
          </w:p>
        </w:tc>
      </w:tr>
      <w:tr w:rsidR="008E44CD" w:rsidRPr="007B0CDA" w14:paraId="55441DE5" w14:textId="77777777" w:rsidTr="00E80C7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47A7E" w14:textId="77777777" w:rsidR="008E44CD" w:rsidRPr="00E26E4F"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C2D4F" w14:textId="77777777" w:rsidR="008E44CD" w:rsidRPr="00E26E4F" w:rsidRDefault="008E44CD" w:rsidP="00E80C7C">
            <w:pPr>
              <w:tabs>
                <w:tab w:val="left" w:pos="1080"/>
              </w:tabs>
              <w:spacing w:line="240" w:lineRule="auto"/>
              <w:jc w:val="both"/>
              <w:rPr>
                <w:lang w:val="uk-UA"/>
              </w:rPr>
            </w:pPr>
            <w:r>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Pr>
                <w:rFonts w:ascii="Times New Roman" w:hAnsi="Times New Roman" w:cs="Times New Roman"/>
                <w:i/>
              </w:rPr>
              <w:t>(у разі їх наявності).</w:t>
            </w:r>
            <w:r>
              <w:rPr>
                <w:rFonts w:ascii="Times New Roman" w:hAnsi="Times New Roman" w:cs="Times New Roman"/>
                <w:i/>
                <w:lang w:val="uk-UA"/>
              </w:rPr>
              <w:t xml:space="preserve"> (Для юридичних осіб)</w:t>
            </w:r>
          </w:p>
          <w:p w14:paraId="2962FB01" w14:textId="77777777" w:rsidR="008E44CD" w:rsidRPr="00E96D64" w:rsidRDefault="008E44CD" w:rsidP="00E80C7C">
            <w:pPr>
              <w:jc w:val="both"/>
              <w:rPr>
                <w:rFonts w:ascii="Times New Roman" w:hAnsi="Times New Roman" w:cs="Times New Roman"/>
                <w:lang w:val="ru-UA"/>
              </w:rPr>
            </w:pPr>
            <w:r w:rsidRPr="008A0C8C">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sidRPr="008A0C8C">
              <w:rPr>
                <w:rFonts w:ascii="Times New Roman" w:hAnsi="Times New Roman" w:cs="Times New Roman"/>
                <w:color w:val="000000"/>
                <w:lang w:val="uk-UA"/>
              </w:rPr>
              <w:t>громадських формувань</w:t>
            </w:r>
            <w:r w:rsidRPr="008A0C8C">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Pr>
                <w:rFonts w:ascii="Times New Roman" w:hAnsi="Times New Roman" w:cs="Times New Roman"/>
              </w:rPr>
              <w:t>VIII</w:t>
            </w:r>
            <w:r w:rsidRPr="008A0C8C">
              <w:rPr>
                <w:rFonts w:ascii="Times New Roman" w:hAnsi="Times New Roman" w:cs="Times New Roman"/>
                <w:lang w:val="uk-UA"/>
              </w:rPr>
              <w:t xml:space="preserve">, у разі, якщо державна реєстрація </w:t>
            </w:r>
            <w:r w:rsidRPr="008A0C8C">
              <w:rPr>
                <w:rFonts w:ascii="Times New Roman" w:hAnsi="Times New Roman" w:cs="Times New Roman"/>
                <w:lang w:val="uk-UA"/>
              </w:rPr>
              <w:lastRenderedPageBreak/>
              <w:t>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8E44CD" w:rsidRPr="00037A4E" w14:paraId="115A6DEB" w14:textId="77777777" w:rsidTr="00E80C7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BAD70" w14:textId="77777777" w:rsidR="008E44CD"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73F5" w14:textId="77777777" w:rsidR="008E44CD" w:rsidRDefault="008E44CD" w:rsidP="00E80C7C">
            <w:pPr>
              <w:tabs>
                <w:tab w:val="left" w:pos="1080"/>
              </w:tabs>
              <w:spacing w:line="240" w:lineRule="auto"/>
              <w:jc w:val="both"/>
            </w:pPr>
            <w:r>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Pr>
                <w:rFonts w:ascii="Times New Roman" w:hAnsi="Times New Roman" w:cs="Times New Roman"/>
                <w:bCs/>
              </w:rPr>
              <w:t>укладення договору про закупівлю</w:t>
            </w:r>
            <w:r>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236268C7" w14:textId="77777777" w:rsidR="008E44CD" w:rsidRDefault="008E44CD" w:rsidP="00E80C7C">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укладення </w:t>
            </w:r>
            <w:r>
              <w:rPr>
                <w:rFonts w:ascii="Times New Roman" w:hAnsi="Times New Roman" w:cs="Times New Roman"/>
                <w:b/>
                <w:i/>
              </w:rPr>
              <w:t>договору про закупівлю.</w:t>
            </w:r>
          </w:p>
        </w:tc>
      </w:tr>
      <w:tr w:rsidR="008E44CD" w:rsidRPr="00037A4E" w14:paraId="4F00F8D4" w14:textId="77777777" w:rsidTr="00E80C7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778C2" w14:textId="77777777" w:rsidR="008E44CD"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080A5" w14:textId="77777777" w:rsidR="008E44CD" w:rsidRDefault="008E44CD" w:rsidP="00E80C7C">
            <w:pPr>
              <w:tabs>
                <w:tab w:val="left" w:pos="1080"/>
              </w:tabs>
              <w:spacing w:line="240" w:lineRule="auto"/>
              <w:jc w:val="both"/>
            </w:pPr>
            <w:r>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15F40F70" w14:textId="77777777" w:rsidR="008E44CD" w:rsidRDefault="008E44CD" w:rsidP="00E80C7C">
            <w:pPr>
              <w:tabs>
                <w:tab w:val="left" w:pos="1080"/>
              </w:tabs>
              <w:spacing w:line="240" w:lineRule="auto"/>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r w:rsidR="008E44CD" w:rsidRPr="00037A4E" w14:paraId="61F3B2BF" w14:textId="77777777" w:rsidTr="00E80C7C">
        <w:trPr>
          <w:trHeight w:val="7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6BF3E" w14:textId="77777777" w:rsidR="008E44CD" w:rsidRPr="003B3990" w:rsidRDefault="008E44CD" w:rsidP="00E80C7C">
            <w:pPr>
              <w:jc w:val="both"/>
              <w:rPr>
                <w:rFonts w:ascii="Times New Roman" w:hAnsi="Times New Roman" w:cs="Times New Roman"/>
                <w:i/>
                <w:u w:val="single"/>
                <w:lang w:val="uk-UA"/>
              </w:rPr>
            </w:pPr>
            <w:r w:rsidRPr="003B3990">
              <w:rPr>
                <w:rFonts w:ascii="Times New Roman" w:hAnsi="Times New Roman" w:cs="Times New Roman"/>
                <w:i/>
                <w:u w:val="single"/>
                <w:lang w:val="uk-UA"/>
              </w:rPr>
              <w:t>Для фізичних осіб</w:t>
            </w:r>
          </w:p>
        </w:tc>
      </w:tr>
      <w:tr w:rsidR="008E44CD" w:rsidRPr="00037A4E" w14:paraId="417CC19A" w14:textId="77777777" w:rsidTr="00E80C7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D21BA" w14:textId="77777777" w:rsidR="008E44CD" w:rsidRDefault="008E44CD" w:rsidP="00E80C7C">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hAnsi="Times New Roman" w:cs="Times New Roman"/>
                <w:b/>
                <w:bC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3BC54" w14:textId="77777777" w:rsidR="008E44CD" w:rsidRDefault="008E44CD" w:rsidP="00E80C7C">
            <w:pPr>
              <w:jc w:val="both"/>
              <w:rPr>
                <w:rFonts w:ascii="Times New Roman" w:hAnsi="Times New Roman" w:cs="Times New Roman"/>
                <w:sz w:val="24"/>
                <w:szCs w:val="24"/>
                <w:lang w:val="uk-UA"/>
              </w:rPr>
            </w:pPr>
            <w:r>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cs="Times New Roman"/>
              </w:rPr>
              <w:softHyphen/>
              <w:t>VI)</w:t>
            </w:r>
          </w:p>
        </w:tc>
      </w:tr>
      <w:tr w:rsidR="008E44CD" w:rsidRPr="00037A4E" w14:paraId="04F974C8" w14:textId="77777777" w:rsidTr="00E80C7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AD" w14:textId="77777777" w:rsidR="008E44CD" w:rsidRPr="007C4BD1" w:rsidRDefault="008E44CD" w:rsidP="00E80C7C">
            <w:pPr>
              <w:spacing w:after="0" w:line="240" w:lineRule="auto"/>
              <w:ind w:left="100"/>
              <w:rPr>
                <w:rFonts w:ascii="Times New Roman" w:hAnsi="Times New Roman" w:cs="Times New Roman"/>
                <w:b/>
                <w:bCs/>
                <w:lang w:val="uk-UA"/>
              </w:rPr>
            </w:pPr>
            <w:r>
              <w:rPr>
                <w:rFonts w:ascii="Times New Roman" w:hAnsi="Times New Roman" w:cs="Times New Roman"/>
                <w:b/>
                <w:bCs/>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993AB" w14:textId="77777777" w:rsidR="008E44CD" w:rsidRDefault="008E44CD" w:rsidP="00E80C7C">
            <w:pPr>
              <w:tabs>
                <w:tab w:val="left" w:pos="1080"/>
              </w:tabs>
              <w:spacing w:line="240" w:lineRule="auto"/>
              <w:jc w:val="both"/>
            </w:pPr>
            <w:r>
              <w:rPr>
                <w:rFonts w:ascii="Times New Roman" w:hAnsi="Times New Roman" w:cs="Times New Roman"/>
              </w:rPr>
              <w:t xml:space="preserve">Довідка про присвоєння ідентифікаційного номера </w:t>
            </w:r>
          </w:p>
          <w:p w14:paraId="7AA2EF91" w14:textId="77777777" w:rsidR="008E44CD" w:rsidRDefault="008E44CD" w:rsidP="00E80C7C">
            <w:pPr>
              <w:tabs>
                <w:tab w:val="left" w:pos="1080"/>
              </w:tabs>
              <w:spacing w:line="240" w:lineRule="auto"/>
              <w:jc w:val="both"/>
            </w:pPr>
            <w:r>
              <w:rPr>
                <w:rFonts w:ascii="Times New Roman" w:hAnsi="Times New Roman" w:cs="Times New Roman"/>
                <w:i/>
                <w:u w:val="single"/>
              </w:rPr>
              <w:t>Або</w:t>
            </w:r>
          </w:p>
          <w:p w14:paraId="57CD95D2" w14:textId="77777777" w:rsidR="008E44CD" w:rsidRDefault="008E44CD" w:rsidP="00E80C7C">
            <w:pPr>
              <w:jc w:val="both"/>
              <w:rPr>
                <w:rFonts w:ascii="Times New Roman" w:hAnsi="Times New Roman" w:cs="Times New Roman"/>
              </w:rPr>
            </w:pPr>
            <w:r>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8E44CD" w:rsidRPr="00037A4E" w14:paraId="7158D041" w14:textId="77777777" w:rsidTr="00E80C7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C7D0" w14:textId="77777777" w:rsidR="008E44CD" w:rsidRPr="007C4BD1" w:rsidRDefault="008E44CD" w:rsidP="00E80C7C">
            <w:pPr>
              <w:spacing w:after="0" w:line="240" w:lineRule="auto"/>
              <w:ind w:left="100"/>
              <w:rPr>
                <w:rFonts w:ascii="Times New Roman" w:hAnsi="Times New Roman" w:cs="Times New Roman"/>
                <w:b/>
                <w:bCs/>
                <w:lang w:val="uk-UA"/>
              </w:rPr>
            </w:pPr>
            <w:r>
              <w:rPr>
                <w:rFonts w:ascii="Times New Roman" w:hAnsi="Times New Roman" w:cs="Times New Roman"/>
                <w:b/>
                <w:bCs/>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B6860" w14:textId="77777777" w:rsidR="008E44CD" w:rsidRDefault="008E44CD" w:rsidP="00E80C7C">
            <w:pPr>
              <w:tabs>
                <w:tab w:val="left" w:pos="1080"/>
              </w:tabs>
              <w:spacing w:line="240" w:lineRule="auto"/>
              <w:jc w:val="both"/>
            </w:pPr>
            <w:r>
              <w:rPr>
                <w:rFonts w:ascii="Times New Roman" w:hAnsi="Times New Roman" w:cs="Times New Roman"/>
                <w:i/>
              </w:rPr>
              <w:t>У випадку, якщо тендерна пропозиція підписана не фізичною особою-підприємцем, що є Учасником</w:t>
            </w:r>
          </w:p>
          <w:p w14:paraId="09C027C9" w14:textId="77777777" w:rsidR="008E44CD" w:rsidRDefault="008E44CD" w:rsidP="00E80C7C">
            <w:pPr>
              <w:tabs>
                <w:tab w:val="left" w:pos="1080"/>
              </w:tabs>
              <w:spacing w:line="240" w:lineRule="auto"/>
              <w:jc w:val="both"/>
            </w:pPr>
            <w:r>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Pr>
                <w:rFonts w:ascii="Times New Roman" w:hAnsi="Times New Roman" w:cs="Times New Roman"/>
              </w:rPr>
              <w:t>( довіреність</w:t>
            </w:r>
            <w:proofErr w:type="gramEnd"/>
            <w:r>
              <w:rPr>
                <w:rFonts w:ascii="Times New Roman" w:hAnsi="Times New Roman" w:cs="Times New Roman"/>
              </w:rPr>
              <w:t xml:space="preserve"> (доручення), наказ, лист авторизації тощо), який надає право підписувати тендерну пропозицію.    </w:t>
            </w:r>
          </w:p>
          <w:p w14:paraId="2BC2F5B4" w14:textId="77777777" w:rsidR="008E44CD" w:rsidRDefault="008E44CD" w:rsidP="00E80C7C">
            <w:pPr>
              <w:jc w:val="both"/>
              <w:rPr>
                <w:rFonts w:ascii="Times New Roman" w:hAnsi="Times New Roman" w:cs="Times New Roman"/>
              </w:rPr>
            </w:pPr>
            <w:r>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Pr>
                <w:rFonts w:ascii="Times New Roman" w:hAnsi="Times New Roman" w:cs="Times New Roman"/>
                <w:b/>
                <w:i/>
              </w:rPr>
              <w:t>до складу</w:t>
            </w:r>
            <w:proofErr w:type="gramEnd"/>
            <w:r>
              <w:rPr>
                <w:rFonts w:ascii="Times New Roman" w:hAnsi="Times New Roman" w:cs="Times New Roman"/>
                <w:b/>
                <w:i/>
              </w:rPr>
              <w:t xml:space="preserve"> тендерної пропозиції</w:t>
            </w:r>
          </w:p>
        </w:tc>
      </w:tr>
    </w:tbl>
    <w:p w14:paraId="0D8A6B20" w14:textId="77777777" w:rsidR="00764460" w:rsidRDefault="00764460" w:rsidP="00572D2F">
      <w:pPr>
        <w:spacing w:after="0" w:line="240" w:lineRule="auto"/>
        <w:jc w:val="both"/>
        <w:rPr>
          <w:rFonts w:ascii="Times New Roman" w:hAnsi="Times New Roman" w:cs="Times New Roman"/>
          <w:bCs/>
          <w:sz w:val="24"/>
          <w:szCs w:val="24"/>
          <w:lang w:eastAsia="ru-RU"/>
        </w:rPr>
      </w:pPr>
    </w:p>
    <w:p w14:paraId="4EF49CB0" w14:textId="37F4A3AE" w:rsidR="00572D2F" w:rsidRDefault="00572D2F" w:rsidP="00572D2F">
      <w:pPr>
        <w:spacing w:after="0" w:line="240" w:lineRule="auto"/>
        <w:jc w:val="both"/>
        <w:rPr>
          <w:rFonts w:ascii="Times New Roman" w:hAnsi="Times New Roman" w:cs="Times New Roman"/>
          <w:bCs/>
          <w:sz w:val="24"/>
          <w:szCs w:val="24"/>
          <w:lang w:eastAsia="ru-RU"/>
        </w:rPr>
      </w:pPr>
      <w:r w:rsidRPr="00572D2F">
        <w:rPr>
          <w:rFonts w:ascii="Times New Roman" w:hAnsi="Times New Roman" w:cs="Times New Roman"/>
          <w:bCs/>
          <w:sz w:val="24"/>
          <w:szCs w:val="24"/>
          <w:lang w:eastAsia="ru-RU"/>
        </w:rPr>
        <w:t>1.</w:t>
      </w:r>
      <w:r>
        <w:rPr>
          <w:rFonts w:ascii="Times New Roman" w:hAnsi="Times New Roman" w:cs="Times New Roman"/>
          <w:bCs/>
          <w:sz w:val="24"/>
          <w:szCs w:val="24"/>
          <w:lang w:eastAsia="ru-RU"/>
        </w:rPr>
        <w:t xml:space="preserve"> Усі документи повинні бути дійсними на момент розкриття тендерних пропозицій.</w:t>
      </w:r>
    </w:p>
    <w:p w14:paraId="192BD8F7" w14:textId="77777777" w:rsidR="00572D2F" w:rsidRDefault="00572D2F" w:rsidP="00572D2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Фізичні особи не надають документи, які не передбачені їх правовим статусом.</w:t>
      </w:r>
    </w:p>
    <w:p w14:paraId="422F4B14" w14:textId="77777777" w:rsidR="00572D2F" w:rsidRDefault="00572D2F" w:rsidP="00572D2F">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Cs/>
          <w:sz w:val="24"/>
          <w:szCs w:val="24"/>
          <w:lang w:eastAsia="ru-RU"/>
        </w:rPr>
        <w:lastRenderedPageBreak/>
        <w:t xml:space="preserve">3. Усі вищезазначені довідки повинні бути складені </w:t>
      </w:r>
      <w:proofErr w:type="gramStart"/>
      <w:r>
        <w:rPr>
          <w:rFonts w:ascii="Times New Roman" w:hAnsi="Times New Roman" w:cs="Times New Roman"/>
          <w:bCs/>
          <w:sz w:val="24"/>
          <w:szCs w:val="24"/>
          <w:lang w:eastAsia="ru-RU"/>
        </w:rPr>
        <w:t>на бланку</w:t>
      </w:r>
      <w:proofErr w:type="gramEnd"/>
      <w:r>
        <w:rPr>
          <w:rFonts w:ascii="Times New Roman" w:hAnsi="Times New Roman" w:cs="Times New Roman"/>
          <w:bCs/>
          <w:sz w:val="24"/>
          <w:szCs w:val="24"/>
          <w:lang w:eastAsia="ru-RU"/>
        </w:rPr>
        <w:t xml:space="preserve">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Pr>
          <w:rFonts w:ascii="Times New Roman" w:hAnsi="Times New Roman" w:cs="Times New Roman"/>
          <w:bCs/>
          <w:sz w:val="24"/>
          <w:szCs w:val="24"/>
          <w:lang w:val="uk-UA" w:eastAsia="ru-RU"/>
        </w:rPr>
        <w:t>.</w:t>
      </w:r>
    </w:p>
    <w:p w14:paraId="4FBC754E" w14:textId="77777777" w:rsidR="008E44CD" w:rsidRDefault="008E44CD" w:rsidP="008E44CD">
      <w:r>
        <w:rPr>
          <w:rFonts w:ascii="Times New Roman" w:eastAsia="Times New Roman" w:hAnsi="Times New Roman" w:cs="Times New Roman"/>
          <w:b/>
          <w:bCs/>
          <w:sz w:val="24"/>
          <w:szCs w:val="24"/>
          <w:highlight w:val="yellow"/>
          <w:lang w:val="uk-UA" w:eastAsia="ru-RU"/>
        </w:rPr>
        <w:t xml:space="preserve"> </w:t>
      </w:r>
      <w:r>
        <w:rPr>
          <w:rFonts w:ascii="Times New Roman" w:hAnsi="Times New Roman" w:cs="Times New Roman"/>
          <w:b/>
          <w:i/>
          <w:sz w:val="24"/>
          <w:szCs w:val="24"/>
        </w:rPr>
        <w:t xml:space="preserve">Примітки: </w:t>
      </w:r>
    </w:p>
    <w:p w14:paraId="0BED155E" w14:textId="77777777" w:rsidR="008E44CD" w:rsidRDefault="008E44CD" w:rsidP="008E44CD">
      <w:pPr>
        <w:ind w:firstLine="708"/>
        <w:jc w:val="both"/>
      </w:pPr>
      <w:r>
        <w:rPr>
          <w:rFonts w:ascii="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 підприємців, </w:t>
      </w:r>
      <w:r>
        <w:rPr>
          <w:rFonts w:ascii="Times New Roman" w:hAnsi="Times New Roman" w:cs="Times New Roman"/>
          <w:b/>
          <w:i/>
          <w:sz w:val="24"/>
          <w:szCs w:val="24"/>
        </w:rPr>
        <w:t>не подаються ними у складі тендерної пропозиції</w:t>
      </w:r>
      <w:r>
        <w:rPr>
          <w:rFonts w:ascii="Times New Roman" w:hAnsi="Times New Roman" w:cs="Times New Roman"/>
          <w:i/>
          <w:sz w:val="24"/>
          <w:szCs w:val="24"/>
        </w:rPr>
        <w:t>.</w:t>
      </w:r>
    </w:p>
    <w:p w14:paraId="21597D6F" w14:textId="77777777" w:rsidR="008E44CD" w:rsidRDefault="008E44CD" w:rsidP="008E44CD">
      <w:pPr>
        <w:ind w:firstLine="708"/>
        <w:jc w:val="both"/>
      </w:pPr>
      <w:r>
        <w:rPr>
          <w:rFonts w:ascii="Times New Roman" w:hAnsi="Times New Roman" w:cs="Times New Roman"/>
          <w:i/>
          <w:sz w:val="24"/>
          <w:szCs w:val="24"/>
        </w:rPr>
        <w:t xml:space="preserve">Для спрощення розгляду та оцінки пропозиції, у випадку неподання </w:t>
      </w:r>
      <w:proofErr w:type="gramStart"/>
      <w:r>
        <w:rPr>
          <w:rFonts w:ascii="Times New Roman" w:hAnsi="Times New Roman" w:cs="Times New Roman"/>
          <w:i/>
          <w:sz w:val="24"/>
          <w:szCs w:val="24"/>
        </w:rPr>
        <w:t>документів,  Учасником</w:t>
      </w:r>
      <w:proofErr w:type="gramEnd"/>
      <w:r>
        <w:rPr>
          <w:rFonts w:ascii="Times New Roman" w:hAnsi="Times New Roman" w:cs="Times New Roman"/>
          <w:i/>
          <w:sz w:val="24"/>
          <w:szCs w:val="24"/>
        </w:rPr>
        <w:t xml:space="preserve"> надаються </w:t>
      </w:r>
      <w:r>
        <w:rPr>
          <w:rFonts w:ascii="Times New Roman" w:hAnsi="Times New Roman" w:cs="Times New Roman"/>
          <w:b/>
          <w:i/>
          <w:sz w:val="24"/>
          <w:szCs w:val="24"/>
        </w:rPr>
        <w:t xml:space="preserve">роз’яснення в довільній формі </w:t>
      </w:r>
      <w:r>
        <w:rPr>
          <w:rFonts w:ascii="Times New Roman" w:hAnsi="Times New Roman" w:cs="Times New Roman"/>
          <w:i/>
          <w:sz w:val="24"/>
          <w:szCs w:val="24"/>
        </w:rPr>
        <w:t>із</w:t>
      </w:r>
      <w:r>
        <w:rPr>
          <w:rFonts w:ascii="Times New Roman" w:hAnsi="Times New Roman" w:cs="Times New Roman"/>
          <w:b/>
          <w:i/>
          <w:sz w:val="24"/>
          <w:szCs w:val="24"/>
        </w:rPr>
        <w:t xml:space="preserve"> </w:t>
      </w:r>
      <w:r>
        <w:rPr>
          <w:rFonts w:ascii="Times New Roman" w:hAnsi="Times New Roman" w:cs="Times New Roman"/>
          <w:i/>
          <w:sz w:val="24"/>
          <w:szCs w:val="24"/>
        </w:rPr>
        <w:t xml:space="preserve">зазначенням підстав ненадання кожного з таких документів. У випадку ненадання такого </w:t>
      </w:r>
      <w:r>
        <w:rPr>
          <w:rFonts w:ascii="Times New Roman" w:hAnsi="Times New Roman" w:cs="Times New Roman"/>
          <w:b/>
          <w:i/>
          <w:sz w:val="24"/>
          <w:szCs w:val="24"/>
        </w:rPr>
        <w:t xml:space="preserve">роз’яснення </w:t>
      </w:r>
      <w:r>
        <w:rPr>
          <w:rFonts w:ascii="Times New Roman" w:hAnsi="Times New Roman" w:cs="Times New Roman"/>
          <w:i/>
          <w:sz w:val="24"/>
          <w:szCs w:val="24"/>
        </w:rPr>
        <w:t>Замовник залишає за собою право перевірити законодавчі підстави ненадання кожного з таких документів.</w:t>
      </w:r>
    </w:p>
    <w:p w14:paraId="012DCD57" w14:textId="77777777" w:rsidR="008E44CD" w:rsidRDefault="008E44CD" w:rsidP="008E44CD">
      <w:pPr>
        <w:pStyle w:val="af0"/>
        <w:widowControl w:val="0"/>
        <w:spacing w:before="0" w:after="0"/>
        <w:ind w:firstLine="708"/>
        <w:jc w:val="both"/>
      </w:pPr>
      <w:r>
        <w:rPr>
          <w:i/>
          <w:iCs/>
        </w:rPr>
        <w:t>Вимоги щодо наявності відтисків печатки не стосується Учасників, які здійснюють діяльність без печатки згідно з чинним законодавством.</w:t>
      </w:r>
    </w:p>
    <w:p w14:paraId="4CE4B541" w14:textId="77777777" w:rsidR="008E44CD" w:rsidRPr="0030467D" w:rsidRDefault="008E44CD" w:rsidP="008E44CD">
      <w:pPr>
        <w:spacing w:after="0" w:line="240" w:lineRule="auto"/>
        <w:jc w:val="right"/>
        <w:rPr>
          <w:rFonts w:ascii="Times New Roman" w:eastAsia="Times New Roman" w:hAnsi="Times New Roman" w:cs="Times New Roman"/>
          <w:b/>
          <w:sz w:val="24"/>
          <w:szCs w:val="24"/>
          <w:lang w:val="ru-UA" w:eastAsia="ru-RU"/>
        </w:rPr>
      </w:pPr>
      <w:r w:rsidRPr="0030467D">
        <w:rPr>
          <w:rFonts w:ascii="Times New Roman" w:eastAsia="Times New Roman" w:hAnsi="Times New Roman" w:cs="Times New Roman"/>
          <w:b/>
          <w:sz w:val="24"/>
          <w:szCs w:val="24"/>
          <w:lang w:val="ru-UA" w:eastAsia="ru-RU"/>
        </w:rPr>
        <w:t>Додаток 1.1.</w:t>
      </w:r>
    </w:p>
    <w:p w14:paraId="7D0A69D5"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138B0DD0" w14:textId="77777777" w:rsidR="008E44CD" w:rsidRPr="0030467D" w:rsidRDefault="008E44CD" w:rsidP="008E44CD">
      <w:pPr>
        <w:spacing w:after="0" w:line="240" w:lineRule="auto"/>
        <w:jc w:val="right"/>
        <w:rPr>
          <w:rFonts w:ascii="Times New Roman" w:eastAsia="Times New Roman" w:hAnsi="Times New Roman" w:cs="Times New Roman"/>
          <w:b/>
          <w:bCs/>
          <w:sz w:val="24"/>
          <w:szCs w:val="24"/>
          <w:lang w:val="uk-UA" w:eastAsia="ru-RU"/>
        </w:rPr>
      </w:pPr>
    </w:p>
    <w:p w14:paraId="589D9ABC" w14:textId="77777777" w:rsidR="008E44CD" w:rsidRPr="000C364F" w:rsidRDefault="008E44CD" w:rsidP="008E44CD">
      <w:pPr>
        <w:spacing w:after="0" w:line="240" w:lineRule="auto"/>
        <w:jc w:val="center"/>
        <w:rPr>
          <w:rFonts w:ascii="Times New Roman" w:eastAsia="Times New Roman" w:hAnsi="Times New Roman" w:cs="Times New Roman"/>
          <w:b/>
          <w:bCs/>
          <w:sz w:val="24"/>
          <w:szCs w:val="24"/>
          <w:highlight w:val="yellow"/>
          <w:u w:val="single"/>
          <w:lang w:val="ru-UA" w:eastAsia="ru-RU"/>
        </w:rPr>
      </w:pPr>
      <w:r w:rsidRPr="000C364F">
        <w:rPr>
          <w:rFonts w:ascii="Times New Roman" w:hAnsi="Times New Roman" w:cs="Times New Roman"/>
          <w:b/>
          <w:u w:val="single"/>
          <w:lang w:val="uk-UA"/>
        </w:rPr>
        <w:t>ЗАГАЛЬНІ ВІДОМОСТІ ПРО УЧАСНИКА</w:t>
      </w:r>
    </w:p>
    <w:p w14:paraId="314604A6" w14:textId="77777777" w:rsidR="008E44CD" w:rsidRPr="00037A4E" w:rsidRDefault="008E44CD" w:rsidP="008E44CD">
      <w:pPr>
        <w:spacing w:after="0" w:line="240" w:lineRule="auto"/>
        <w:jc w:val="both"/>
        <w:rPr>
          <w:rFonts w:ascii="Times New Roman" w:eastAsia="Times New Roman" w:hAnsi="Times New Roman" w:cs="Times New Roman"/>
          <w:b/>
          <w:bCs/>
          <w:sz w:val="24"/>
          <w:szCs w:val="24"/>
          <w:highlight w:val="yellow"/>
          <w:lang w:val="ru-UA" w:eastAsia="ru-RU"/>
        </w:rPr>
      </w:pPr>
    </w:p>
    <w:p w14:paraId="662D32CA" w14:textId="77777777" w:rsidR="008E44CD" w:rsidRDefault="008E44CD" w:rsidP="008E44CD">
      <w:pPr>
        <w:shd w:val="clear" w:color="auto" w:fill="FFFFFF"/>
        <w:spacing w:before="283" w:after="0"/>
        <w:jc w:val="center"/>
      </w:pPr>
      <w:r>
        <w:rPr>
          <w:rFonts w:ascii="Times New Roman" w:hAnsi="Times New Roman" w:cs="Times New Roman"/>
          <w:b/>
          <w:bCs/>
          <w:iCs/>
          <w:spacing w:val="-10"/>
          <w:w w:val="128"/>
        </w:rPr>
        <w:t>Відомості про Учасника</w:t>
      </w:r>
    </w:p>
    <w:p w14:paraId="6F024B18" w14:textId="77777777" w:rsidR="008E44CD" w:rsidRDefault="008E44CD" w:rsidP="008E44CD">
      <w:pPr>
        <w:jc w:val="center"/>
      </w:pPr>
      <w:r>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8E44CD" w14:paraId="22DEE6A8"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607BE25" w14:textId="77777777" w:rsidR="008E44CD" w:rsidRDefault="008E44CD" w:rsidP="00E80C7C">
            <w:pPr>
              <w:widowControl w:val="0"/>
              <w:shd w:val="clear" w:color="auto" w:fill="FFFFFF"/>
              <w:autoSpaceDE w:val="0"/>
            </w:pPr>
            <w:r>
              <w:rPr>
                <w:rFonts w:ascii="Times New Roman" w:hAnsi="Times New Roman" w:cs="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21676F8" w14:textId="77777777" w:rsidR="008E44CD" w:rsidRDefault="008E44CD" w:rsidP="00E80C7C">
            <w:pPr>
              <w:widowControl w:val="0"/>
              <w:shd w:val="clear" w:color="auto" w:fill="FFFFFF"/>
              <w:autoSpaceDE w:val="0"/>
            </w:pPr>
            <w:r>
              <w:rPr>
                <w:rFonts w:ascii="Times New Roman" w:hAnsi="Times New Roman" w:cs="Times New Roman"/>
                <w:iCs/>
              </w:rPr>
              <w:t>Повне найменування Учасника</w:t>
            </w:r>
          </w:p>
        </w:tc>
      </w:tr>
      <w:tr w:rsidR="008E44CD" w14:paraId="60CF1A0A"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C437759" w14:textId="77777777" w:rsidR="008E44CD" w:rsidRDefault="008E44CD" w:rsidP="00E80C7C">
            <w:pPr>
              <w:widowControl w:val="0"/>
              <w:shd w:val="clear" w:color="auto" w:fill="FFFFFF"/>
              <w:autoSpaceDE w:val="0"/>
            </w:pPr>
            <w:r>
              <w:rPr>
                <w:rFonts w:ascii="Times New Roman" w:hAnsi="Times New Roman" w:cs="Times New Roman"/>
              </w:rPr>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34673A4" w14:textId="77777777" w:rsidR="008E44CD" w:rsidRDefault="008E44CD" w:rsidP="00E80C7C">
            <w:pPr>
              <w:widowControl w:val="0"/>
              <w:shd w:val="clear" w:color="auto" w:fill="FFFFFF"/>
              <w:autoSpaceDE w:val="0"/>
            </w:pPr>
            <w:r>
              <w:rPr>
                <w:rFonts w:ascii="Times New Roman" w:hAnsi="Times New Roman" w:cs="Times New Roman"/>
                <w:iCs/>
              </w:rPr>
              <w:t>Скорочене найменування Учасника</w:t>
            </w:r>
          </w:p>
        </w:tc>
      </w:tr>
      <w:tr w:rsidR="008E44CD" w14:paraId="4A6F9251"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426EC12" w14:textId="77777777" w:rsidR="008E44CD" w:rsidRDefault="008E44CD" w:rsidP="00E80C7C">
            <w:pPr>
              <w:widowControl w:val="0"/>
              <w:shd w:val="clear" w:color="auto" w:fill="FFFFFF"/>
              <w:autoSpaceDE w:val="0"/>
            </w:pPr>
            <w:r>
              <w:rPr>
                <w:rFonts w:ascii="Times New Roman" w:hAnsi="Times New Roman" w:cs="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43B1A5F" w14:textId="77777777" w:rsidR="008E44CD" w:rsidRDefault="008E44CD" w:rsidP="00E80C7C">
            <w:pPr>
              <w:widowControl w:val="0"/>
              <w:shd w:val="clear" w:color="auto" w:fill="FFFFFF"/>
              <w:autoSpaceDE w:val="0"/>
            </w:pPr>
            <w:r>
              <w:rPr>
                <w:rFonts w:ascii="Times New Roman" w:hAnsi="Times New Roman" w:cs="Times New Roman"/>
                <w:iCs/>
              </w:rPr>
              <w:t xml:space="preserve">Юридична </w:t>
            </w:r>
            <w:proofErr w:type="gramStart"/>
            <w:r>
              <w:rPr>
                <w:rFonts w:ascii="Times New Roman" w:hAnsi="Times New Roman" w:cs="Times New Roman"/>
                <w:iCs/>
              </w:rPr>
              <w:t>адреса  Учасника</w:t>
            </w:r>
            <w:proofErr w:type="gramEnd"/>
          </w:p>
        </w:tc>
      </w:tr>
      <w:tr w:rsidR="008E44CD" w14:paraId="3DB4E054"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54D052B" w14:textId="77777777" w:rsidR="008E44CD" w:rsidRDefault="008E44CD" w:rsidP="00E80C7C">
            <w:pPr>
              <w:widowControl w:val="0"/>
              <w:shd w:val="clear" w:color="auto" w:fill="FFFFFF"/>
              <w:autoSpaceDE w:val="0"/>
            </w:pPr>
            <w:r>
              <w:rPr>
                <w:rFonts w:ascii="Times New Roman" w:hAnsi="Times New Roman" w:cs="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CC10FE" w14:textId="77777777" w:rsidR="008E44CD" w:rsidRDefault="008E44CD" w:rsidP="00E80C7C">
            <w:pPr>
              <w:widowControl w:val="0"/>
              <w:shd w:val="clear" w:color="auto" w:fill="FFFFFF"/>
              <w:autoSpaceDE w:val="0"/>
            </w:pPr>
            <w:r>
              <w:rPr>
                <w:rFonts w:ascii="Times New Roman" w:hAnsi="Times New Roman" w:cs="Times New Roman"/>
                <w:iCs/>
              </w:rPr>
              <w:t>Фактична адреса Учасника</w:t>
            </w:r>
          </w:p>
        </w:tc>
      </w:tr>
      <w:tr w:rsidR="008E44CD" w14:paraId="100A4D95"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F0EBA40" w14:textId="77777777" w:rsidR="008E44CD" w:rsidRDefault="008E44CD" w:rsidP="00E80C7C">
            <w:pPr>
              <w:widowControl w:val="0"/>
              <w:shd w:val="clear" w:color="auto" w:fill="FFFFFF"/>
              <w:autoSpaceDE w:val="0"/>
            </w:pPr>
            <w:r>
              <w:rPr>
                <w:rFonts w:ascii="Times New Roman" w:hAnsi="Times New Roman" w:cs="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30C0AE1" w14:textId="77777777" w:rsidR="008E44CD" w:rsidRDefault="008E44CD" w:rsidP="00E80C7C">
            <w:pPr>
              <w:widowControl w:val="0"/>
              <w:shd w:val="clear" w:color="auto" w:fill="FFFFFF"/>
              <w:autoSpaceDE w:val="0"/>
            </w:pPr>
            <w:r>
              <w:rPr>
                <w:rFonts w:ascii="Times New Roman" w:hAnsi="Times New Roman" w:cs="Times New Roman"/>
              </w:rPr>
              <w:t>Керівництво (прізвище, ім’я по батькові, посада)</w:t>
            </w:r>
          </w:p>
        </w:tc>
      </w:tr>
      <w:tr w:rsidR="008E44CD" w14:paraId="17BEC75F" w14:textId="77777777" w:rsidTr="00E80C7C">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764EF98F" w14:textId="77777777" w:rsidR="008E44CD" w:rsidRDefault="008E44CD" w:rsidP="00E80C7C">
            <w:pPr>
              <w:widowControl w:val="0"/>
              <w:shd w:val="clear" w:color="auto" w:fill="FFFFFF"/>
              <w:autoSpaceDE w:val="0"/>
            </w:pPr>
            <w:r>
              <w:rPr>
                <w:rFonts w:ascii="Times New Roman" w:hAnsi="Times New Roman" w:cs="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4EC8D823" w14:textId="77777777" w:rsidR="008E44CD" w:rsidRDefault="008E44CD" w:rsidP="00E80C7C">
            <w:pPr>
              <w:widowControl w:val="0"/>
              <w:shd w:val="clear" w:color="auto" w:fill="FFFFFF"/>
              <w:autoSpaceDE w:val="0"/>
            </w:pPr>
            <w:r>
              <w:rPr>
                <w:rFonts w:ascii="Times New Roman" w:hAnsi="Times New Roman" w:cs="Times New Roman"/>
                <w:iCs/>
                <w:lang w:val="uk-UA"/>
              </w:rPr>
              <w:t>Моб. т</w:t>
            </w:r>
            <w:r>
              <w:rPr>
                <w:rFonts w:ascii="Times New Roman" w:hAnsi="Times New Roman" w:cs="Times New Roman"/>
                <w:iCs/>
              </w:rPr>
              <w:t>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0A1893DB" w14:textId="77777777" w:rsidR="008E44CD" w:rsidRDefault="008E44CD" w:rsidP="00E80C7C">
            <w:pPr>
              <w:widowControl w:val="0"/>
              <w:shd w:val="clear" w:color="auto" w:fill="FFFFFF"/>
              <w:autoSpaceDE w:val="0"/>
            </w:pPr>
            <w:r>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6BECE391" w14:textId="77777777" w:rsidR="008E44CD" w:rsidRDefault="008E44CD" w:rsidP="00E80C7C">
            <w:pPr>
              <w:widowControl w:val="0"/>
              <w:shd w:val="clear" w:color="auto" w:fill="FFFFFF"/>
              <w:autoSpaceDE w:val="0"/>
            </w:pPr>
            <w:r>
              <w:rPr>
                <w:rFonts w:ascii="Times New Roman" w:hAnsi="Times New Roman" w:cs="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79E3158D" w14:textId="77777777" w:rsidR="008E44CD" w:rsidRDefault="008E44CD" w:rsidP="00E80C7C">
            <w:pPr>
              <w:widowControl w:val="0"/>
              <w:shd w:val="clear" w:color="auto" w:fill="FFFFFF"/>
              <w:autoSpaceDE w:val="0"/>
            </w:pPr>
            <w:r>
              <w:rPr>
                <w:rFonts w:ascii="Times New Roman" w:hAnsi="Times New Roman" w:cs="Times New Roman"/>
              </w:rPr>
              <w:t>Веб – сторінка</w:t>
            </w:r>
          </w:p>
        </w:tc>
      </w:tr>
      <w:tr w:rsidR="008E44CD" w14:paraId="78964700"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CF358D0" w14:textId="77777777" w:rsidR="008E44CD" w:rsidRDefault="008E44CD" w:rsidP="00E80C7C">
            <w:pPr>
              <w:widowControl w:val="0"/>
              <w:shd w:val="clear" w:color="auto" w:fill="FFFFFF"/>
              <w:autoSpaceDE w:val="0"/>
            </w:pPr>
            <w:r>
              <w:rPr>
                <w:rFonts w:ascii="Times New Roman" w:hAnsi="Times New Roman" w:cs="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EA2DA1C" w14:textId="77777777" w:rsidR="008E44CD" w:rsidRDefault="008E44CD" w:rsidP="00E80C7C">
            <w:pPr>
              <w:widowControl w:val="0"/>
              <w:shd w:val="clear" w:color="auto" w:fill="FFFFFF"/>
              <w:autoSpaceDE w:val="0"/>
            </w:pPr>
            <w:r>
              <w:rPr>
                <w:rFonts w:ascii="Times New Roman" w:hAnsi="Times New Roman" w:cs="Times New Roman"/>
              </w:rPr>
              <w:t>Форма власності</w:t>
            </w:r>
          </w:p>
        </w:tc>
      </w:tr>
      <w:tr w:rsidR="008E44CD" w14:paraId="4C16ABC0"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82EBB51" w14:textId="77777777" w:rsidR="008E44CD" w:rsidRDefault="008E44CD" w:rsidP="00E80C7C">
            <w:pPr>
              <w:widowControl w:val="0"/>
              <w:shd w:val="clear" w:color="auto" w:fill="FFFFFF"/>
              <w:autoSpaceDE w:val="0"/>
            </w:pPr>
            <w:r>
              <w:rPr>
                <w:rFonts w:ascii="Times New Roman" w:hAnsi="Times New Roman" w:cs="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3D4F70D" w14:textId="77777777" w:rsidR="008E44CD" w:rsidRDefault="008E44CD" w:rsidP="00E80C7C">
            <w:pPr>
              <w:widowControl w:val="0"/>
              <w:shd w:val="clear" w:color="auto" w:fill="FFFFFF"/>
              <w:autoSpaceDE w:val="0"/>
            </w:pPr>
            <w:r>
              <w:rPr>
                <w:rFonts w:ascii="Times New Roman" w:hAnsi="Times New Roman" w:cs="Times New Roman"/>
              </w:rPr>
              <w:t>Юридичний статус</w:t>
            </w:r>
          </w:p>
        </w:tc>
      </w:tr>
      <w:tr w:rsidR="008E44CD" w14:paraId="7DBE8720"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CC7D2AC" w14:textId="77777777" w:rsidR="008E44CD" w:rsidRDefault="008E44CD" w:rsidP="00E80C7C">
            <w:pPr>
              <w:widowControl w:val="0"/>
              <w:shd w:val="clear" w:color="auto" w:fill="FFFFFF"/>
              <w:autoSpaceDE w:val="0"/>
            </w:pPr>
            <w:r>
              <w:rPr>
                <w:rFonts w:ascii="Times New Roman" w:hAnsi="Times New Roman" w:cs="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8E9D5DE" w14:textId="77777777" w:rsidR="008E44CD" w:rsidRDefault="008E44CD" w:rsidP="00E80C7C">
            <w:pPr>
              <w:widowControl w:val="0"/>
              <w:shd w:val="clear" w:color="auto" w:fill="FFFFFF"/>
              <w:autoSpaceDE w:val="0"/>
            </w:pPr>
            <w:r>
              <w:rPr>
                <w:rFonts w:ascii="Times New Roman" w:hAnsi="Times New Roman" w:cs="Times New Roman"/>
              </w:rPr>
              <w:t xml:space="preserve">Організаційно-правова форма </w:t>
            </w:r>
          </w:p>
        </w:tc>
      </w:tr>
      <w:tr w:rsidR="008E44CD" w14:paraId="5EEE55B9"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1152E2E5" w14:textId="77777777" w:rsidR="008E44CD" w:rsidRDefault="008E44CD" w:rsidP="00E80C7C">
            <w:pPr>
              <w:widowControl w:val="0"/>
              <w:shd w:val="clear" w:color="auto" w:fill="FFFFFF"/>
              <w:autoSpaceDE w:val="0"/>
            </w:pPr>
            <w:r>
              <w:rPr>
                <w:rFonts w:ascii="Times New Roman" w:hAnsi="Times New Roman" w:cs="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3D71FDE" w14:textId="77777777" w:rsidR="008E44CD" w:rsidRDefault="008E44CD" w:rsidP="00E80C7C">
            <w:pPr>
              <w:widowControl w:val="0"/>
              <w:shd w:val="clear" w:color="auto" w:fill="FFFFFF"/>
              <w:autoSpaceDE w:val="0"/>
            </w:pPr>
            <w:r>
              <w:rPr>
                <w:rFonts w:ascii="Times New Roman" w:hAnsi="Times New Roman" w:cs="Times New Roman"/>
              </w:rPr>
              <w:t xml:space="preserve">Основні види діяльності </w:t>
            </w:r>
          </w:p>
        </w:tc>
      </w:tr>
      <w:tr w:rsidR="008E44CD" w14:paraId="1FA71BD2" w14:textId="77777777" w:rsidTr="00E80C7C">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785B7E62" w14:textId="77777777" w:rsidR="008E44CD" w:rsidRDefault="008E44CD" w:rsidP="00E80C7C">
            <w:pPr>
              <w:widowControl w:val="0"/>
              <w:shd w:val="clear" w:color="auto" w:fill="FFFFFF"/>
              <w:autoSpaceDE w:val="0"/>
            </w:pPr>
            <w:r>
              <w:rPr>
                <w:rFonts w:ascii="Times New Roman" w:hAnsi="Times New Roman" w:cs="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690C702F" w14:textId="77777777" w:rsidR="008E44CD" w:rsidRDefault="008E44CD" w:rsidP="00E80C7C">
            <w:pPr>
              <w:widowControl w:val="0"/>
              <w:shd w:val="clear" w:color="auto" w:fill="FFFFFF"/>
              <w:autoSpaceDE w:val="0"/>
            </w:pPr>
            <w:r>
              <w:rPr>
                <w:rFonts w:ascii="Times New Roman" w:hAnsi="Times New Roman" w:cs="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D389B36" w14:textId="77777777" w:rsidR="008E44CD" w:rsidRDefault="008E44CD" w:rsidP="00E80C7C">
            <w:pPr>
              <w:widowControl w:val="0"/>
              <w:shd w:val="clear" w:color="auto" w:fill="FFFFFF"/>
              <w:autoSpaceDE w:val="0"/>
            </w:pPr>
            <w:r>
              <w:rPr>
                <w:rFonts w:ascii="Times New Roman" w:hAnsi="Times New Roman" w:cs="Times New Roman"/>
                <w:iCs/>
              </w:rPr>
              <w:t>Рік реєстрації</w:t>
            </w:r>
          </w:p>
        </w:tc>
      </w:tr>
      <w:tr w:rsidR="008E44CD" w14:paraId="6E76B2BB"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8E2F96A" w14:textId="77777777" w:rsidR="008E44CD" w:rsidRDefault="008E44CD" w:rsidP="00E80C7C">
            <w:pPr>
              <w:widowControl w:val="0"/>
              <w:shd w:val="clear" w:color="auto" w:fill="FFFFFF"/>
              <w:autoSpaceDE w:val="0"/>
            </w:pPr>
            <w:r>
              <w:rPr>
                <w:rFonts w:ascii="Times New Roman" w:hAnsi="Times New Roman" w:cs="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874533" w14:textId="77777777" w:rsidR="008E44CD" w:rsidRDefault="008E44CD" w:rsidP="00E80C7C">
            <w:pPr>
              <w:widowControl w:val="0"/>
              <w:shd w:val="clear" w:color="auto" w:fill="FFFFFF"/>
              <w:autoSpaceDE w:val="0"/>
            </w:pPr>
            <w:r>
              <w:rPr>
                <w:rFonts w:ascii="Times New Roman" w:hAnsi="Times New Roman" w:cs="Times New Roman"/>
                <w:iCs/>
              </w:rPr>
              <w:t xml:space="preserve">Банківські реквізити для укладання </w:t>
            </w:r>
            <w:proofErr w:type="gramStart"/>
            <w:r>
              <w:rPr>
                <w:rFonts w:ascii="Times New Roman" w:hAnsi="Times New Roman" w:cs="Times New Roman"/>
                <w:iCs/>
              </w:rPr>
              <w:t xml:space="preserve">договору:   </w:t>
            </w:r>
            <w:proofErr w:type="gramEnd"/>
            <w:r>
              <w:rPr>
                <w:rFonts w:ascii="Times New Roman" w:hAnsi="Times New Roman" w:cs="Times New Roman"/>
                <w:iCs/>
              </w:rPr>
              <w:t>р/р                                  банк                           МФО                     ЄДРПОУ</w:t>
            </w:r>
          </w:p>
        </w:tc>
      </w:tr>
      <w:tr w:rsidR="008E44CD" w14:paraId="45B317E2"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AB39DC7" w14:textId="77777777" w:rsidR="008E44CD" w:rsidRDefault="008E44CD" w:rsidP="00E80C7C">
            <w:pPr>
              <w:widowControl w:val="0"/>
              <w:shd w:val="clear" w:color="auto" w:fill="FFFFFF"/>
              <w:autoSpaceDE w:val="0"/>
            </w:pPr>
            <w:r>
              <w:rPr>
                <w:rFonts w:ascii="Times New Roman" w:hAnsi="Times New Roman" w:cs="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7B8C039" w14:textId="77777777" w:rsidR="008E44CD" w:rsidRDefault="008E44CD" w:rsidP="00E80C7C">
            <w:pPr>
              <w:widowControl w:val="0"/>
              <w:shd w:val="clear" w:color="auto" w:fill="FFFFFF"/>
              <w:autoSpaceDE w:val="0"/>
            </w:pPr>
            <w:r>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8E44CD" w14:paraId="293D6012" w14:textId="77777777" w:rsidTr="00E80C7C">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2A81664" w14:textId="77777777" w:rsidR="008E44CD" w:rsidRDefault="008E44CD" w:rsidP="00E80C7C">
            <w:pPr>
              <w:widowControl w:val="0"/>
              <w:shd w:val="clear" w:color="auto" w:fill="FFFFFF"/>
              <w:autoSpaceDE w:val="0"/>
            </w:pPr>
            <w:r>
              <w:rPr>
                <w:rFonts w:ascii="Times New Roman" w:hAnsi="Times New Roman" w:cs="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56FB347" w14:textId="77777777" w:rsidR="008E44CD" w:rsidRDefault="008E44CD" w:rsidP="00E80C7C">
            <w:pPr>
              <w:widowControl w:val="0"/>
              <w:shd w:val="clear" w:color="auto" w:fill="FFFFFF"/>
              <w:autoSpaceDE w:val="0"/>
            </w:pPr>
            <w:r>
              <w:rPr>
                <w:rFonts w:ascii="Times New Roman" w:hAnsi="Times New Roman" w:cs="Times New Roman"/>
              </w:rPr>
              <w:t>Уповноважений представник Учасника на підписання договору   за результатами торгів</w:t>
            </w:r>
          </w:p>
        </w:tc>
      </w:tr>
    </w:tbl>
    <w:p w14:paraId="329B62A1" w14:textId="77777777" w:rsidR="008E44CD" w:rsidRDefault="008E44CD" w:rsidP="008E44CD">
      <w:pPr>
        <w:widowControl w:val="0"/>
        <w:shd w:val="clear" w:color="auto" w:fill="FFFFFF"/>
        <w:autoSpaceDE w:val="0"/>
        <w:rPr>
          <w:rFonts w:ascii="Calibri" w:eastAsia="SimSun" w:hAnsi="Calibri" w:cs="Calibri"/>
          <w:lang w:val="uk-UA" w:eastAsia="zh-CN"/>
        </w:rPr>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14:paraId="0E238BC0" w14:textId="77777777" w:rsidR="008E44CD" w:rsidRDefault="008E44CD" w:rsidP="008E44CD">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14:paraId="04B50B00" w14:textId="77777777" w:rsidR="008E44CD" w:rsidRDefault="008E44CD" w:rsidP="008E44CD">
      <w:pPr>
        <w:jc w:val="both"/>
      </w:pPr>
      <w:r>
        <w:rPr>
          <w:rFonts w:ascii="Times New Roman" w:hAnsi="Times New Roman" w:cs="Times New Roman"/>
        </w:rPr>
        <w:t xml:space="preserve">Підпис керівника або уповноваженої особи Учасника - юридичної особи, </w:t>
      </w:r>
      <w:proofErr w:type="gramStart"/>
      <w:r>
        <w:rPr>
          <w:rFonts w:ascii="Times New Roman" w:hAnsi="Times New Roman" w:cs="Times New Roman"/>
        </w:rPr>
        <w:t>фізичної  особи</w:t>
      </w:r>
      <w:proofErr w:type="gramEnd"/>
      <w:r>
        <w:rPr>
          <w:rFonts w:ascii="Times New Roman" w:hAnsi="Times New Roman" w:cs="Times New Roman"/>
        </w:rPr>
        <w:t xml:space="preserve"> – підприємця, завірені печаткою (при наявності) .</w:t>
      </w:r>
    </w:p>
    <w:p w14:paraId="3073AA59" w14:textId="77777777" w:rsidR="008E44CD" w:rsidRDefault="008E44CD" w:rsidP="008E44CD">
      <w:pPr>
        <w:shd w:val="clear" w:color="auto" w:fill="FFFFFF"/>
        <w:spacing w:before="283" w:after="0"/>
        <w:ind w:left="15"/>
        <w:jc w:val="center"/>
      </w:pPr>
      <w:r>
        <w:rPr>
          <w:rFonts w:ascii="Times New Roman" w:hAnsi="Times New Roman" w:cs="Times New Roman"/>
          <w:b/>
          <w:bCs/>
          <w:iCs/>
          <w:spacing w:val="-10"/>
          <w:w w:val="128"/>
        </w:rPr>
        <w:lastRenderedPageBreak/>
        <w:t>Відомості про Учасника</w:t>
      </w:r>
    </w:p>
    <w:p w14:paraId="605AE206" w14:textId="77777777" w:rsidR="008E44CD" w:rsidRDefault="008E44CD" w:rsidP="008E44CD">
      <w:pPr>
        <w:jc w:val="center"/>
      </w:pPr>
      <w:r>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8702"/>
      </w:tblGrid>
      <w:tr w:rsidR="008E44CD" w14:paraId="68AE42B2" w14:textId="77777777" w:rsidTr="00E80C7C">
        <w:trPr>
          <w:trHeight w:hRule="exact" w:val="272"/>
        </w:trPr>
        <w:tc>
          <w:tcPr>
            <w:tcW w:w="758" w:type="dxa"/>
            <w:tcBorders>
              <w:top w:val="single" w:sz="4" w:space="0" w:color="000000"/>
              <w:left w:val="single" w:sz="4" w:space="0" w:color="000000"/>
              <w:bottom w:val="single" w:sz="4" w:space="0" w:color="000000"/>
              <w:right w:val="nil"/>
            </w:tcBorders>
            <w:shd w:val="clear" w:color="auto" w:fill="FFFFFF"/>
            <w:hideMark/>
          </w:tcPr>
          <w:p w14:paraId="199DDF87" w14:textId="77777777" w:rsidR="008E44CD" w:rsidRDefault="008E44CD" w:rsidP="00E80C7C">
            <w:pPr>
              <w:widowControl w:val="0"/>
              <w:shd w:val="clear" w:color="auto" w:fill="FFFFFF"/>
              <w:autoSpaceDE w:val="0"/>
              <w:jc w:val="center"/>
            </w:pPr>
            <w:r>
              <w:rPr>
                <w:rFonts w:ascii="Times New Roman" w:hAnsi="Times New Roman" w:cs="Times New Roman"/>
              </w:rPr>
              <w:t>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58950A05" w14:textId="77777777" w:rsidR="008E44CD" w:rsidRDefault="008E44CD" w:rsidP="00E80C7C">
            <w:pPr>
              <w:widowControl w:val="0"/>
              <w:shd w:val="clear" w:color="auto" w:fill="FFFFFF"/>
              <w:autoSpaceDE w:val="0"/>
            </w:pPr>
            <w:r>
              <w:rPr>
                <w:rFonts w:ascii="Times New Roman" w:hAnsi="Times New Roman" w:cs="Times New Roman"/>
              </w:rPr>
              <w:t>Прізвище, ім'я, по батькові</w:t>
            </w:r>
          </w:p>
        </w:tc>
      </w:tr>
      <w:tr w:rsidR="008E44CD" w14:paraId="41AD18F1" w14:textId="77777777" w:rsidTr="00E80C7C">
        <w:trPr>
          <w:trHeight w:hRule="exact" w:val="295"/>
        </w:trPr>
        <w:tc>
          <w:tcPr>
            <w:tcW w:w="758" w:type="dxa"/>
            <w:tcBorders>
              <w:top w:val="single" w:sz="4" w:space="0" w:color="000000"/>
              <w:left w:val="single" w:sz="4" w:space="0" w:color="000000"/>
              <w:bottom w:val="single" w:sz="4" w:space="0" w:color="000000"/>
              <w:right w:val="nil"/>
            </w:tcBorders>
            <w:shd w:val="clear" w:color="auto" w:fill="FFFFFF"/>
            <w:hideMark/>
          </w:tcPr>
          <w:p w14:paraId="0041A18D" w14:textId="77777777" w:rsidR="008E44CD" w:rsidRDefault="008E44CD" w:rsidP="00E80C7C">
            <w:pPr>
              <w:widowControl w:val="0"/>
              <w:shd w:val="clear" w:color="auto" w:fill="FFFFFF"/>
              <w:autoSpaceDE w:val="0"/>
              <w:jc w:val="center"/>
            </w:pPr>
            <w:r>
              <w:rPr>
                <w:rFonts w:ascii="Times New Roman" w:hAnsi="Times New Roman" w:cs="Times New Roman"/>
              </w:rPr>
              <w:t>2.</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0DF4D80" w14:textId="77777777" w:rsidR="008E44CD" w:rsidRDefault="008E44CD" w:rsidP="00E80C7C">
            <w:pPr>
              <w:widowControl w:val="0"/>
              <w:shd w:val="clear" w:color="auto" w:fill="FFFFFF"/>
              <w:autoSpaceDE w:val="0"/>
            </w:pPr>
            <w:r>
              <w:rPr>
                <w:rFonts w:ascii="Times New Roman" w:hAnsi="Times New Roman" w:cs="Times New Roman"/>
              </w:rPr>
              <w:t>Паспортні дані (серія, номер паспорта, ким і коли виданий)</w:t>
            </w:r>
          </w:p>
        </w:tc>
      </w:tr>
      <w:tr w:rsidR="008E44CD" w14:paraId="3A05552E" w14:textId="77777777" w:rsidTr="00E80C7C">
        <w:trPr>
          <w:trHeight w:hRule="exact" w:val="303"/>
        </w:trPr>
        <w:tc>
          <w:tcPr>
            <w:tcW w:w="758" w:type="dxa"/>
            <w:tcBorders>
              <w:top w:val="single" w:sz="4" w:space="0" w:color="000000"/>
              <w:left w:val="single" w:sz="4" w:space="0" w:color="000000"/>
              <w:bottom w:val="single" w:sz="4" w:space="0" w:color="000000"/>
              <w:right w:val="nil"/>
            </w:tcBorders>
            <w:shd w:val="clear" w:color="auto" w:fill="FFFFFF"/>
            <w:hideMark/>
          </w:tcPr>
          <w:p w14:paraId="28A2BDED" w14:textId="77777777" w:rsidR="008E44CD" w:rsidRDefault="008E44CD" w:rsidP="00E80C7C">
            <w:pPr>
              <w:widowControl w:val="0"/>
              <w:shd w:val="clear" w:color="auto" w:fill="FFFFFF"/>
              <w:autoSpaceDE w:val="0"/>
              <w:jc w:val="center"/>
            </w:pPr>
            <w:r>
              <w:rPr>
                <w:rFonts w:ascii="Times New Roman" w:hAnsi="Times New Roman" w:cs="Times New Roman"/>
              </w:rPr>
              <w:t>3.</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65D07EA" w14:textId="77777777" w:rsidR="008E44CD" w:rsidRDefault="008E44CD" w:rsidP="00E80C7C">
            <w:pPr>
              <w:widowControl w:val="0"/>
              <w:shd w:val="clear" w:color="auto" w:fill="FFFFFF"/>
              <w:autoSpaceDE w:val="0"/>
            </w:pPr>
            <w:r>
              <w:rPr>
                <w:rFonts w:ascii="Times New Roman" w:hAnsi="Times New Roman" w:cs="Times New Roman"/>
              </w:rPr>
              <w:t>Місце проживання</w:t>
            </w:r>
          </w:p>
        </w:tc>
      </w:tr>
      <w:tr w:rsidR="008E44CD" w14:paraId="6C3C7881" w14:textId="77777777" w:rsidTr="00E80C7C">
        <w:trPr>
          <w:trHeight w:hRule="exact" w:val="261"/>
        </w:trPr>
        <w:tc>
          <w:tcPr>
            <w:tcW w:w="758" w:type="dxa"/>
            <w:tcBorders>
              <w:top w:val="single" w:sz="4" w:space="0" w:color="000000"/>
              <w:left w:val="single" w:sz="4" w:space="0" w:color="000000"/>
              <w:bottom w:val="single" w:sz="4" w:space="0" w:color="000000"/>
              <w:right w:val="nil"/>
            </w:tcBorders>
            <w:shd w:val="clear" w:color="auto" w:fill="FFFFFF"/>
            <w:hideMark/>
          </w:tcPr>
          <w:p w14:paraId="79A18FE3" w14:textId="77777777" w:rsidR="008E44CD" w:rsidRDefault="008E44CD" w:rsidP="00E80C7C">
            <w:pPr>
              <w:widowControl w:val="0"/>
              <w:shd w:val="clear" w:color="auto" w:fill="FFFFFF"/>
              <w:autoSpaceDE w:val="0"/>
              <w:jc w:val="center"/>
            </w:pPr>
            <w:r>
              <w:rPr>
                <w:rFonts w:ascii="Times New Roman" w:hAnsi="Times New Roman" w:cs="Times New Roman"/>
              </w:rPr>
              <w:t>4.</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619F0EC" w14:textId="77777777" w:rsidR="008E44CD" w:rsidRDefault="008E44CD" w:rsidP="00E80C7C">
            <w:pPr>
              <w:widowControl w:val="0"/>
              <w:shd w:val="clear" w:color="auto" w:fill="FFFFFF"/>
              <w:autoSpaceDE w:val="0"/>
            </w:pPr>
            <w:r>
              <w:rPr>
                <w:rFonts w:ascii="Times New Roman" w:hAnsi="Times New Roman" w:cs="Times New Roman"/>
              </w:rPr>
              <w:t>Поштова адреса</w:t>
            </w:r>
          </w:p>
        </w:tc>
      </w:tr>
      <w:tr w:rsidR="008E44CD" w14:paraId="4FCDE74C" w14:textId="77777777" w:rsidTr="00E80C7C">
        <w:trPr>
          <w:trHeight w:hRule="exact" w:val="562"/>
        </w:trPr>
        <w:tc>
          <w:tcPr>
            <w:tcW w:w="758" w:type="dxa"/>
            <w:tcBorders>
              <w:top w:val="single" w:sz="4" w:space="0" w:color="000000"/>
              <w:left w:val="single" w:sz="4" w:space="0" w:color="000000"/>
              <w:bottom w:val="single" w:sz="4" w:space="0" w:color="000000"/>
              <w:right w:val="nil"/>
            </w:tcBorders>
            <w:shd w:val="clear" w:color="auto" w:fill="FFFFFF"/>
            <w:hideMark/>
          </w:tcPr>
          <w:p w14:paraId="66E7E6D8" w14:textId="77777777" w:rsidR="008E44CD" w:rsidRDefault="008E44CD" w:rsidP="00E80C7C">
            <w:pPr>
              <w:widowControl w:val="0"/>
              <w:shd w:val="clear" w:color="auto" w:fill="FFFFFF"/>
              <w:autoSpaceDE w:val="0"/>
              <w:jc w:val="center"/>
            </w:pPr>
            <w:r>
              <w:rPr>
                <w:rFonts w:ascii="Times New Roman" w:hAnsi="Times New Roman" w:cs="Times New Roman"/>
              </w:rPr>
              <w:t>5.</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98FE194" w14:textId="77777777" w:rsidR="008E44CD" w:rsidRDefault="008E44CD" w:rsidP="00E80C7C">
            <w:pPr>
              <w:widowControl w:val="0"/>
              <w:shd w:val="clear" w:color="auto" w:fill="FFFFFF"/>
              <w:autoSpaceDE w:val="0"/>
            </w:pPr>
            <w:r>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8E44CD" w14:paraId="6D913882" w14:textId="77777777" w:rsidTr="00E80C7C">
        <w:trPr>
          <w:trHeight w:hRule="exact" w:val="284"/>
        </w:trPr>
        <w:tc>
          <w:tcPr>
            <w:tcW w:w="758" w:type="dxa"/>
            <w:tcBorders>
              <w:top w:val="single" w:sz="4" w:space="0" w:color="000000"/>
              <w:left w:val="single" w:sz="4" w:space="0" w:color="000000"/>
              <w:bottom w:val="single" w:sz="4" w:space="0" w:color="000000"/>
              <w:right w:val="nil"/>
            </w:tcBorders>
            <w:shd w:val="clear" w:color="auto" w:fill="FFFFFF"/>
            <w:hideMark/>
          </w:tcPr>
          <w:p w14:paraId="292F241B" w14:textId="77777777" w:rsidR="008E44CD" w:rsidRDefault="008E44CD" w:rsidP="00E80C7C">
            <w:pPr>
              <w:widowControl w:val="0"/>
              <w:shd w:val="clear" w:color="auto" w:fill="FFFFFF"/>
              <w:autoSpaceDE w:val="0"/>
              <w:jc w:val="center"/>
            </w:pPr>
            <w:r>
              <w:rPr>
                <w:rFonts w:ascii="Times New Roman" w:hAnsi="Times New Roman" w:cs="Times New Roman"/>
              </w:rPr>
              <w:t>6.</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088DCF4" w14:textId="77777777" w:rsidR="008E44CD" w:rsidRDefault="008E44CD" w:rsidP="00E80C7C">
            <w:pPr>
              <w:widowControl w:val="0"/>
              <w:shd w:val="clear" w:color="auto" w:fill="FFFFFF"/>
              <w:autoSpaceDE w:val="0"/>
            </w:pPr>
            <w:r>
              <w:rPr>
                <w:rFonts w:ascii="Times New Roman" w:hAnsi="Times New Roman" w:cs="Times New Roman"/>
                <w:iCs/>
                <w:lang w:val="uk-UA"/>
              </w:rPr>
              <w:t>Моб.т</w:t>
            </w:r>
            <w:r>
              <w:rPr>
                <w:rFonts w:ascii="Times New Roman" w:hAnsi="Times New Roman" w:cs="Times New Roman"/>
                <w:iCs/>
              </w:rPr>
              <w:t>елефон</w:t>
            </w:r>
          </w:p>
        </w:tc>
      </w:tr>
      <w:tr w:rsidR="008E44CD" w14:paraId="69BD72B6" w14:textId="77777777" w:rsidTr="00E80C7C">
        <w:trPr>
          <w:trHeight w:hRule="exact" w:val="277"/>
        </w:trPr>
        <w:tc>
          <w:tcPr>
            <w:tcW w:w="758" w:type="dxa"/>
            <w:tcBorders>
              <w:top w:val="single" w:sz="4" w:space="0" w:color="000000"/>
              <w:left w:val="single" w:sz="4" w:space="0" w:color="000000"/>
              <w:bottom w:val="single" w:sz="4" w:space="0" w:color="000000"/>
              <w:right w:val="nil"/>
            </w:tcBorders>
            <w:shd w:val="clear" w:color="auto" w:fill="FFFFFF"/>
            <w:hideMark/>
          </w:tcPr>
          <w:p w14:paraId="7731B215" w14:textId="77777777" w:rsidR="008E44CD" w:rsidRDefault="008E44CD" w:rsidP="00E80C7C">
            <w:pPr>
              <w:widowControl w:val="0"/>
              <w:shd w:val="clear" w:color="auto" w:fill="FFFFFF"/>
              <w:autoSpaceDE w:val="0"/>
              <w:jc w:val="center"/>
            </w:pPr>
            <w:r>
              <w:rPr>
                <w:rFonts w:ascii="Times New Roman" w:hAnsi="Times New Roman" w:cs="Times New Roman"/>
              </w:rPr>
              <w:t>7.</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889CE55" w14:textId="77777777" w:rsidR="008E44CD" w:rsidRDefault="008E44CD" w:rsidP="00E80C7C">
            <w:pPr>
              <w:widowControl w:val="0"/>
              <w:shd w:val="clear" w:color="auto" w:fill="FFFFFF"/>
              <w:autoSpaceDE w:val="0"/>
            </w:pPr>
            <w:r>
              <w:rPr>
                <w:rFonts w:ascii="Times New Roman" w:hAnsi="Times New Roman" w:cs="Times New Roman"/>
              </w:rPr>
              <w:t>Факс</w:t>
            </w:r>
          </w:p>
        </w:tc>
      </w:tr>
      <w:tr w:rsidR="008E44CD" w14:paraId="27512B6B" w14:textId="77777777" w:rsidTr="00E80C7C">
        <w:trPr>
          <w:trHeight w:hRule="exact" w:val="280"/>
        </w:trPr>
        <w:tc>
          <w:tcPr>
            <w:tcW w:w="758" w:type="dxa"/>
            <w:tcBorders>
              <w:top w:val="single" w:sz="4" w:space="0" w:color="000000"/>
              <w:left w:val="single" w:sz="4" w:space="0" w:color="000000"/>
              <w:bottom w:val="single" w:sz="4" w:space="0" w:color="000000"/>
              <w:right w:val="nil"/>
            </w:tcBorders>
            <w:shd w:val="clear" w:color="auto" w:fill="FFFFFF"/>
            <w:hideMark/>
          </w:tcPr>
          <w:p w14:paraId="23E6962C" w14:textId="77777777" w:rsidR="008E44CD" w:rsidRDefault="008E44CD" w:rsidP="00E80C7C">
            <w:pPr>
              <w:widowControl w:val="0"/>
              <w:shd w:val="clear" w:color="auto" w:fill="FFFFFF"/>
              <w:autoSpaceDE w:val="0"/>
              <w:jc w:val="center"/>
            </w:pPr>
            <w:r>
              <w:rPr>
                <w:rFonts w:ascii="Times New Roman" w:hAnsi="Times New Roman" w:cs="Times New Roman"/>
              </w:rPr>
              <w:t>8.</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01BD898" w14:textId="77777777" w:rsidR="008E44CD" w:rsidRDefault="008E44CD" w:rsidP="00E80C7C">
            <w:pPr>
              <w:widowControl w:val="0"/>
              <w:shd w:val="clear" w:color="auto" w:fill="FFFFFF"/>
              <w:autoSpaceDE w:val="0"/>
            </w:pPr>
            <w:r>
              <w:rPr>
                <w:rFonts w:ascii="Times New Roman" w:hAnsi="Times New Roman" w:cs="Times New Roman"/>
              </w:rPr>
              <w:t>Адреса електронної пошти</w:t>
            </w:r>
          </w:p>
        </w:tc>
      </w:tr>
      <w:tr w:rsidR="008E44CD" w14:paraId="79BC32B8" w14:textId="77777777" w:rsidTr="00E80C7C">
        <w:trPr>
          <w:trHeight w:hRule="exact" w:val="285"/>
        </w:trPr>
        <w:tc>
          <w:tcPr>
            <w:tcW w:w="758" w:type="dxa"/>
            <w:tcBorders>
              <w:top w:val="single" w:sz="4" w:space="0" w:color="000000"/>
              <w:left w:val="single" w:sz="4" w:space="0" w:color="000000"/>
              <w:bottom w:val="single" w:sz="4" w:space="0" w:color="000000"/>
              <w:right w:val="nil"/>
            </w:tcBorders>
            <w:shd w:val="clear" w:color="auto" w:fill="FFFFFF"/>
            <w:hideMark/>
          </w:tcPr>
          <w:p w14:paraId="6FFB666F" w14:textId="77777777" w:rsidR="008E44CD" w:rsidRDefault="008E44CD" w:rsidP="00E80C7C">
            <w:pPr>
              <w:widowControl w:val="0"/>
              <w:shd w:val="clear" w:color="auto" w:fill="FFFFFF"/>
              <w:autoSpaceDE w:val="0"/>
              <w:jc w:val="center"/>
            </w:pPr>
            <w:r>
              <w:rPr>
                <w:rFonts w:ascii="Times New Roman" w:hAnsi="Times New Roman" w:cs="Times New Roman"/>
              </w:rPr>
              <w:t>9.</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A95A3DE" w14:textId="77777777" w:rsidR="008E44CD" w:rsidRDefault="008E44CD" w:rsidP="00E80C7C">
            <w:pPr>
              <w:widowControl w:val="0"/>
              <w:shd w:val="clear" w:color="auto" w:fill="FFFFFF"/>
              <w:autoSpaceDE w:val="0"/>
            </w:pPr>
            <w:r>
              <w:rPr>
                <w:rFonts w:ascii="Times New Roman" w:hAnsi="Times New Roman" w:cs="Times New Roman"/>
              </w:rPr>
              <w:t>Найменування банку, що обслуговує Учасника</w:t>
            </w:r>
          </w:p>
        </w:tc>
      </w:tr>
      <w:tr w:rsidR="008E44CD" w14:paraId="315FF0B3" w14:textId="77777777" w:rsidTr="00E80C7C">
        <w:trPr>
          <w:trHeight w:hRule="exact" w:val="288"/>
        </w:trPr>
        <w:tc>
          <w:tcPr>
            <w:tcW w:w="758" w:type="dxa"/>
            <w:tcBorders>
              <w:top w:val="single" w:sz="4" w:space="0" w:color="000000"/>
              <w:left w:val="single" w:sz="4" w:space="0" w:color="000000"/>
              <w:bottom w:val="single" w:sz="4" w:space="0" w:color="000000"/>
              <w:right w:val="nil"/>
            </w:tcBorders>
            <w:shd w:val="clear" w:color="auto" w:fill="FFFFFF"/>
            <w:hideMark/>
          </w:tcPr>
          <w:p w14:paraId="43F2AA17" w14:textId="77777777" w:rsidR="008E44CD" w:rsidRDefault="008E44CD" w:rsidP="00E80C7C">
            <w:pPr>
              <w:widowControl w:val="0"/>
              <w:shd w:val="clear" w:color="auto" w:fill="FFFFFF"/>
              <w:autoSpaceDE w:val="0"/>
              <w:jc w:val="center"/>
            </w:pPr>
            <w:r>
              <w:rPr>
                <w:rFonts w:ascii="Times New Roman" w:hAnsi="Times New Roman" w:cs="Times New Roman"/>
              </w:rPr>
              <w:t>10.</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F7407E6" w14:textId="77777777" w:rsidR="008E44CD" w:rsidRDefault="008E44CD" w:rsidP="00E80C7C">
            <w:pPr>
              <w:widowControl w:val="0"/>
              <w:shd w:val="clear" w:color="auto" w:fill="FFFFFF"/>
              <w:autoSpaceDE w:val="0"/>
            </w:pPr>
            <w:r>
              <w:rPr>
                <w:rFonts w:ascii="Times New Roman" w:hAnsi="Times New Roman" w:cs="Times New Roman"/>
              </w:rPr>
              <w:t xml:space="preserve">Поточний (розрахунковий) рахунок </w:t>
            </w:r>
          </w:p>
        </w:tc>
      </w:tr>
      <w:tr w:rsidR="008E44CD" w14:paraId="12435887" w14:textId="77777777" w:rsidTr="00E80C7C">
        <w:trPr>
          <w:trHeight w:hRule="exact" w:val="279"/>
        </w:trPr>
        <w:tc>
          <w:tcPr>
            <w:tcW w:w="758" w:type="dxa"/>
            <w:tcBorders>
              <w:top w:val="single" w:sz="4" w:space="0" w:color="000000"/>
              <w:left w:val="single" w:sz="4" w:space="0" w:color="000000"/>
              <w:bottom w:val="single" w:sz="4" w:space="0" w:color="000000"/>
              <w:right w:val="nil"/>
            </w:tcBorders>
            <w:shd w:val="clear" w:color="auto" w:fill="FFFFFF"/>
            <w:hideMark/>
          </w:tcPr>
          <w:p w14:paraId="48A1DD51" w14:textId="77777777" w:rsidR="008E44CD" w:rsidRDefault="008E44CD" w:rsidP="00E80C7C">
            <w:pPr>
              <w:widowControl w:val="0"/>
              <w:shd w:val="clear" w:color="auto" w:fill="FFFFFF"/>
              <w:autoSpaceDE w:val="0"/>
              <w:jc w:val="center"/>
            </w:pPr>
            <w:r>
              <w:rPr>
                <w:rFonts w:ascii="Times New Roman" w:hAnsi="Times New Roman" w:cs="Times New Roman"/>
              </w:rPr>
              <w:t>11.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04B4418C" w14:textId="77777777" w:rsidR="008E44CD" w:rsidRDefault="008E44CD" w:rsidP="00E80C7C">
            <w:pPr>
              <w:widowControl w:val="0"/>
              <w:shd w:val="clear" w:color="auto" w:fill="FFFFFF"/>
              <w:autoSpaceDE w:val="0"/>
            </w:pPr>
            <w:r>
              <w:rPr>
                <w:rFonts w:ascii="Times New Roman" w:hAnsi="Times New Roman" w:cs="Times New Roman"/>
              </w:rPr>
              <w:t>МФО</w:t>
            </w:r>
          </w:p>
        </w:tc>
      </w:tr>
    </w:tbl>
    <w:p w14:paraId="3CA7DD27" w14:textId="77777777" w:rsidR="008E44CD" w:rsidRDefault="008E44CD" w:rsidP="008E44CD">
      <w:pPr>
        <w:widowControl w:val="0"/>
        <w:shd w:val="clear" w:color="auto" w:fill="FFFFFF"/>
        <w:autoSpaceDE w:val="0"/>
        <w:rPr>
          <w:rFonts w:ascii="Calibri" w:eastAsia="SimSun" w:hAnsi="Calibri" w:cs="Calibri"/>
          <w:lang w:val="uk-UA" w:eastAsia="zh-CN"/>
        </w:rPr>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14:paraId="0EDBFE28" w14:textId="77777777" w:rsidR="008E44CD" w:rsidRDefault="008E44CD" w:rsidP="008E44CD">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14:paraId="28B207F8" w14:textId="77777777" w:rsidR="008E44CD" w:rsidRDefault="008E44CD" w:rsidP="008E44CD">
      <w:pPr>
        <w:jc w:val="both"/>
      </w:pPr>
      <w:r>
        <w:rPr>
          <w:rFonts w:ascii="Times New Roman" w:hAnsi="Times New Roman" w:cs="Times New Roman"/>
        </w:rPr>
        <w:t xml:space="preserve">Підпис </w:t>
      </w:r>
      <w:proofErr w:type="gramStart"/>
      <w:r>
        <w:rPr>
          <w:rFonts w:ascii="Times New Roman" w:hAnsi="Times New Roman" w:cs="Times New Roman"/>
        </w:rPr>
        <w:t>фізичної  особи</w:t>
      </w:r>
      <w:proofErr w:type="gramEnd"/>
      <w:r>
        <w:rPr>
          <w:rFonts w:ascii="Times New Roman" w:hAnsi="Times New Roman" w:cs="Times New Roman"/>
        </w:rPr>
        <w:t xml:space="preserve"> – підприємця, завірені печаткою (при наявності) .</w:t>
      </w:r>
    </w:p>
    <w:p w14:paraId="50E87ADA" w14:textId="77777777" w:rsidR="008E44CD" w:rsidRPr="00037A4E" w:rsidRDefault="008E44CD" w:rsidP="008E44CD">
      <w:pPr>
        <w:spacing w:after="0" w:line="240" w:lineRule="auto"/>
        <w:rPr>
          <w:rFonts w:ascii="Times New Roman" w:eastAsia="Times New Roman" w:hAnsi="Times New Roman" w:cs="Times New Roman"/>
          <w:sz w:val="24"/>
          <w:szCs w:val="24"/>
          <w:lang w:val="ru-UA" w:eastAsia="ru-RU"/>
        </w:rPr>
      </w:pPr>
    </w:p>
    <w:p w14:paraId="01BDDB29" w14:textId="77777777" w:rsidR="008E44CD" w:rsidRPr="00037A4E" w:rsidRDefault="008E44CD" w:rsidP="008E44CD">
      <w:pPr>
        <w:spacing w:after="0" w:line="240" w:lineRule="auto"/>
        <w:jc w:val="right"/>
        <w:rPr>
          <w:rFonts w:ascii="Times New Roman" w:eastAsia="Times New Roman" w:hAnsi="Times New Roman" w:cs="Times New Roman"/>
          <w:sz w:val="24"/>
          <w:szCs w:val="24"/>
          <w:lang w:val="ru-UA" w:eastAsia="ru-RU"/>
        </w:rPr>
      </w:pPr>
    </w:p>
    <w:p w14:paraId="5490E2EC" w14:textId="373A21CB" w:rsidR="008E44CD" w:rsidRDefault="008E44CD" w:rsidP="008E44CD">
      <w:pPr>
        <w:spacing w:after="240" w:line="240" w:lineRule="auto"/>
        <w:jc w:val="right"/>
        <w:rPr>
          <w:rFonts w:ascii="Times New Roman" w:eastAsia="Times New Roman" w:hAnsi="Times New Roman" w:cs="Times New Roman"/>
          <w:b/>
          <w:sz w:val="24"/>
          <w:szCs w:val="24"/>
          <w:lang w:val="ru-UA" w:eastAsia="ru-RU"/>
        </w:rPr>
      </w:pPr>
      <w:r w:rsidRPr="00037A4E">
        <w:rPr>
          <w:rFonts w:ascii="Times New Roman" w:eastAsia="Times New Roman" w:hAnsi="Times New Roman" w:cs="Times New Roman"/>
          <w:b/>
          <w:sz w:val="24"/>
          <w:szCs w:val="24"/>
          <w:lang w:val="ru-UA" w:eastAsia="ru-RU"/>
        </w:rPr>
        <w:t>Додаток 1.</w:t>
      </w:r>
      <w:r w:rsidR="008356E7">
        <w:rPr>
          <w:rFonts w:ascii="Times New Roman" w:eastAsia="Times New Roman" w:hAnsi="Times New Roman" w:cs="Times New Roman"/>
          <w:b/>
          <w:sz w:val="24"/>
          <w:szCs w:val="24"/>
          <w:lang w:val="uk-UA" w:eastAsia="ru-RU"/>
        </w:rPr>
        <w:t>2</w:t>
      </w:r>
      <w:r w:rsidRPr="00037A4E">
        <w:rPr>
          <w:rFonts w:ascii="Times New Roman" w:eastAsia="Times New Roman" w:hAnsi="Times New Roman" w:cs="Times New Roman"/>
          <w:b/>
          <w:sz w:val="24"/>
          <w:szCs w:val="24"/>
          <w:lang w:val="ru-UA" w:eastAsia="ru-RU"/>
        </w:rPr>
        <w:t>.</w:t>
      </w:r>
    </w:p>
    <w:p w14:paraId="555E602F"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209CCCDC" w14:textId="77777777" w:rsidR="008E44CD" w:rsidRDefault="008E44CD" w:rsidP="008E44CD">
      <w:pPr>
        <w:spacing w:after="240" w:line="240" w:lineRule="auto"/>
        <w:jc w:val="right"/>
        <w:rPr>
          <w:rFonts w:ascii="Times New Roman" w:eastAsia="Times New Roman" w:hAnsi="Times New Roman" w:cs="Times New Roman"/>
          <w:sz w:val="24"/>
          <w:szCs w:val="24"/>
          <w:lang w:val="uk-UA" w:eastAsia="ru-RU"/>
        </w:rPr>
      </w:pPr>
    </w:p>
    <w:p w14:paraId="3A6BC8F9" w14:textId="77777777" w:rsidR="008E44CD" w:rsidRPr="005779AC" w:rsidRDefault="008E44CD" w:rsidP="008E44CD">
      <w:pPr>
        <w:jc w:val="center"/>
        <w:rPr>
          <w:rFonts w:ascii="Times New Roman" w:hAnsi="Times New Roman" w:cs="Times New Roman"/>
          <w:b/>
          <w:sz w:val="24"/>
          <w:szCs w:val="24"/>
        </w:rPr>
      </w:pPr>
      <w:r w:rsidRPr="005779AC">
        <w:rPr>
          <w:rFonts w:ascii="Times New Roman" w:hAnsi="Times New Roman" w:cs="Times New Roman"/>
          <w:b/>
          <w:sz w:val="24"/>
          <w:szCs w:val="24"/>
        </w:rPr>
        <w:t>Лист – згода</w:t>
      </w:r>
    </w:p>
    <w:p w14:paraId="5409C303" w14:textId="77777777" w:rsidR="008E44CD" w:rsidRPr="005779AC" w:rsidRDefault="008E44CD" w:rsidP="008E44CD">
      <w:pPr>
        <w:rPr>
          <w:rFonts w:ascii="Times New Roman" w:hAnsi="Times New Roman" w:cs="Times New Roman"/>
          <w:sz w:val="24"/>
          <w:szCs w:val="24"/>
        </w:rPr>
      </w:pPr>
    </w:p>
    <w:p w14:paraId="158B19AB" w14:textId="77777777" w:rsidR="008E44CD" w:rsidRPr="00D72F5E" w:rsidRDefault="008E44CD" w:rsidP="008E44CD">
      <w:pPr>
        <w:ind w:firstLine="720"/>
        <w:jc w:val="both"/>
        <w:rPr>
          <w:rFonts w:ascii="Times New Roman" w:hAnsi="Times New Roman" w:cs="Times New Roman"/>
          <w:sz w:val="24"/>
          <w:szCs w:val="24"/>
          <w:lang w:val="uk-UA"/>
        </w:rPr>
      </w:pPr>
      <w:r w:rsidRPr="005779AC">
        <w:rPr>
          <w:rFonts w:ascii="Times New Roman" w:hAnsi="Times New Roman" w:cs="Times New Roman"/>
          <w:sz w:val="24"/>
          <w:szCs w:val="24"/>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Pr>
          <w:rFonts w:ascii="Times New Roman" w:hAnsi="Times New Roman" w:cs="Times New Roman"/>
          <w:sz w:val="24"/>
          <w:szCs w:val="24"/>
          <w:lang w:val="uk-UA"/>
        </w:rPr>
        <w:t xml:space="preserve"> </w:t>
      </w:r>
    </w:p>
    <w:p w14:paraId="146464DA" w14:textId="77777777" w:rsidR="008E44CD" w:rsidRPr="005779AC" w:rsidRDefault="008E44CD" w:rsidP="008E44CD">
      <w:pPr>
        <w:rPr>
          <w:rFonts w:ascii="Times New Roman" w:hAnsi="Times New Roman" w:cs="Times New Roman"/>
          <w:sz w:val="24"/>
          <w:szCs w:val="24"/>
        </w:rPr>
      </w:pPr>
    </w:p>
    <w:p w14:paraId="6A7DCDB8" w14:textId="77777777" w:rsidR="008E44CD" w:rsidRPr="005779AC" w:rsidRDefault="008E44CD" w:rsidP="008E44CD">
      <w:pPr>
        <w:rPr>
          <w:rFonts w:ascii="Times New Roman" w:hAnsi="Times New Roman" w:cs="Times New Roman"/>
          <w:sz w:val="24"/>
          <w:szCs w:val="24"/>
        </w:rPr>
      </w:pPr>
      <w:r w:rsidRPr="005779AC">
        <w:rPr>
          <w:rFonts w:ascii="Times New Roman" w:hAnsi="Times New Roman" w:cs="Times New Roman"/>
          <w:sz w:val="24"/>
          <w:szCs w:val="24"/>
        </w:rPr>
        <w:t xml:space="preserve">_________________________________________________________             </w:t>
      </w:r>
    </w:p>
    <w:p w14:paraId="7749F377" w14:textId="77777777" w:rsidR="008E44CD" w:rsidRPr="005779AC" w:rsidRDefault="008E44CD" w:rsidP="008E44CD">
      <w:pPr>
        <w:rPr>
          <w:rFonts w:ascii="Times New Roman" w:hAnsi="Times New Roman" w:cs="Times New Roman"/>
          <w:sz w:val="24"/>
          <w:szCs w:val="24"/>
        </w:rPr>
      </w:pPr>
      <w:r w:rsidRPr="005779AC">
        <w:rPr>
          <w:rFonts w:ascii="Times New Roman" w:hAnsi="Times New Roman" w:cs="Times New Roman"/>
          <w:sz w:val="24"/>
          <w:szCs w:val="24"/>
        </w:rPr>
        <w:t xml:space="preserve"> (Підпис уповноваженої особи, завірений печаткою (за наявності)  </w:t>
      </w:r>
    </w:p>
    <w:p w14:paraId="7DB3D7E4" w14:textId="77777777" w:rsidR="008356E7" w:rsidRDefault="008E44CD" w:rsidP="008E44CD">
      <w:pPr>
        <w:spacing w:after="240" w:line="240" w:lineRule="auto"/>
        <w:jc w:val="right"/>
        <w:rPr>
          <w:rFonts w:ascii="Times New Roman" w:hAnsi="Times New Roman" w:cs="Times New Roman"/>
          <w:snapToGrid w:val="0"/>
          <w:sz w:val="24"/>
          <w:szCs w:val="24"/>
        </w:rPr>
      </w:pPr>
      <w:r w:rsidRPr="005779AC">
        <w:rPr>
          <w:rFonts w:ascii="Times New Roman" w:hAnsi="Times New Roman" w:cs="Times New Roman"/>
          <w:snapToGrid w:val="0"/>
          <w:sz w:val="24"/>
          <w:szCs w:val="24"/>
        </w:rPr>
        <w:t xml:space="preserve">                                      </w:t>
      </w:r>
    </w:p>
    <w:p w14:paraId="59DDF0F8" w14:textId="77777777" w:rsidR="008356E7" w:rsidRDefault="008356E7" w:rsidP="008E44CD">
      <w:pPr>
        <w:spacing w:after="240" w:line="240" w:lineRule="auto"/>
        <w:jc w:val="right"/>
        <w:rPr>
          <w:rFonts w:ascii="Times New Roman" w:hAnsi="Times New Roman" w:cs="Times New Roman"/>
          <w:snapToGrid w:val="0"/>
          <w:sz w:val="24"/>
          <w:szCs w:val="24"/>
        </w:rPr>
      </w:pPr>
    </w:p>
    <w:p w14:paraId="639819FA" w14:textId="77777777" w:rsidR="008356E7" w:rsidRDefault="008356E7" w:rsidP="008E44CD">
      <w:pPr>
        <w:spacing w:after="240" w:line="240" w:lineRule="auto"/>
        <w:jc w:val="right"/>
        <w:rPr>
          <w:rFonts w:ascii="Times New Roman" w:hAnsi="Times New Roman" w:cs="Times New Roman"/>
          <w:snapToGrid w:val="0"/>
          <w:sz w:val="24"/>
          <w:szCs w:val="24"/>
        </w:rPr>
      </w:pPr>
    </w:p>
    <w:p w14:paraId="18BD8F9A" w14:textId="77777777" w:rsidR="008356E7" w:rsidRDefault="008356E7" w:rsidP="008E44CD">
      <w:pPr>
        <w:spacing w:after="240" w:line="240" w:lineRule="auto"/>
        <w:jc w:val="right"/>
        <w:rPr>
          <w:rFonts w:ascii="Times New Roman" w:hAnsi="Times New Roman" w:cs="Times New Roman"/>
          <w:snapToGrid w:val="0"/>
          <w:sz w:val="24"/>
          <w:szCs w:val="24"/>
        </w:rPr>
      </w:pPr>
    </w:p>
    <w:p w14:paraId="5A9AEA0A" w14:textId="77777777" w:rsidR="008356E7" w:rsidRDefault="008356E7" w:rsidP="008E44CD">
      <w:pPr>
        <w:spacing w:after="240" w:line="240" w:lineRule="auto"/>
        <w:jc w:val="right"/>
        <w:rPr>
          <w:rFonts w:ascii="Times New Roman" w:hAnsi="Times New Roman" w:cs="Times New Roman"/>
          <w:snapToGrid w:val="0"/>
          <w:sz w:val="24"/>
          <w:szCs w:val="24"/>
        </w:rPr>
      </w:pPr>
    </w:p>
    <w:p w14:paraId="292E3FC9" w14:textId="77777777" w:rsidR="008356E7" w:rsidRDefault="008356E7" w:rsidP="008E44CD">
      <w:pPr>
        <w:spacing w:after="240" w:line="240" w:lineRule="auto"/>
        <w:jc w:val="right"/>
        <w:rPr>
          <w:rFonts w:ascii="Times New Roman" w:hAnsi="Times New Roman" w:cs="Times New Roman"/>
          <w:snapToGrid w:val="0"/>
          <w:sz w:val="24"/>
          <w:szCs w:val="24"/>
        </w:rPr>
      </w:pPr>
    </w:p>
    <w:p w14:paraId="6B0E2473" w14:textId="04115D20" w:rsidR="008E44CD" w:rsidRDefault="008E44CD" w:rsidP="008E44CD">
      <w:pPr>
        <w:spacing w:after="240" w:line="240" w:lineRule="auto"/>
        <w:jc w:val="right"/>
        <w:rPr>
          <w:rFonts w:ascii="Times New Roman" w:eastAsia="Times New Roman" w:hAnsi="Times New Roman" w:cs="Times New Roman"/>
          <w:b/>
          <w:sz w:val="24"/>
          <w:szCs w:val="24"/>
          <w:lang w:val="ru-UA" w:eastAsia="ru-RU"/>
        </w:rPr>
      </w:pPr>
      <w:r w:rsidRPr="005779AC">
        <w:rPr>
          <w:rFonts w:ascii="Times New Roman" w:hAnsi="Times New Roman" w:cs="Times New Roman"/>
          <w:snapToGrid w:val="0"/>
          <w:sz w:val="24"/>
          <w:szCs w:val="24"/>
        </w:rPr>
        <w:lastRenderedPageBreak/>
        <w:t xml:space="preserve">        </w:t>
      </w:r>
      <w:r w:rsidRPr="00037A4E">
        <w:rPr>
          <w:rFonts w:ascii="Times New Roman" w:eastAsia="Times New Roman" w:hAnsi="Times New Roman" w:cs="Times New Roman"/>
          <w:b/>
          <w:sz w:val="24"/>
          <w:szCs w:val="24"/>
          <w:lang w:val="ru-UA" w:eastAsia="ru-RU"/>
        </w:rPr>
        <w:t>Додаток 1.</w:t>
      </w:r>
      <w:r w:rsidR="008356E7">
        <w:rPr>
          <w:rFonts w:ascii="Times New Roman" w:eastAsia="Times New Roman" w:hAnsi="Times New Roman" w:cs="Times New Roman"/>
          <w:b/>
          <w:sz w:val="24"/>
          <w:szCs w:val="24"/>
          <w:lang w:val="uk-UA" w:eastAsia="ru-RU"/>
        </w:rPr>
        <w:t>3</w:t>
      </w:r>
      <w:r w:rsidRPr="00037A4E">
        <w:rPr>
          <w:rFonts w:ascii="Times New Roman" w:eastAsia="Times New Roman" w:hAnsi="Times New Roman" w:cs="Times New Roman"/>
          <w:b/>
          <w:sz w:val="24"/>
          <w:szCs w:val="24"/>
          <w:lang w:val="ru-UA" w:eastAsia="ru-RU"/>
        </w:rPr>
        <w:t>.</w:t>
      </w:r>
    </w:p>
    <w:p w14:paraId="18993250" w14:textId="77777777" w:rsidR="008E44CD" w:rsidRDefault="008E44CD" w:rsidP="008E44CD">
      <w:pPr>
        <w:spacing w:after="0" w:line="240" w:lineRule="auto"/>
        <w:jc w:val="right"/>
        <w:rPr>
          <w:rFonts w:ascii="Times New Roman" w:eastAsia="Times New Roman" w:hAnsi="Times New Roman" w:cs="Times New Roman"/>
          <w:b/>
          <w:bCs/>
          <w:sz w:val="24"/>
          <w:szCs w:val="24"/>
          <w:lang w:val="uk-UA" w:eastAsia="ru-RU"/>
        </w:rPr>
      </w:pPr>
      <w:r w:rsidRPr="0030467D">
        <w:rPr>
          <w:rFonts w:ascii="Times New Roman" w:eastAsia="Times New Roman" w:hAnsi="Times New Roman" w:cs="Times New Roman"/>
          <w:b/>
          <w:bCs/>
          <w:sz w:val="24"/>
          <w:szCs w:val="24"/>
          <w:lang w:val="uk-UA" w:eastAsia="ru-RU"/>
        </w:rPr>
        <w:t>до тендерної документації</w:t>
      </w:r>
    </w:p>
    <w:p w14:paraId="549CBB1D" w14:textId="77777777" w:rsidR="008E44CD" w:rsidRPr="005779AC" w:rsidRDefault="008E44CD" w:rsidP="008356E7">
      <w:pPr>
        <w:spacing w:line="240" w:lineRule="auto"/>
        <w:rPr>
          <w:rFonts w:ascii="Times New Roman" w:hAnsi="Times New Roman" w:cs="Times New Roman"/>
          <w:snapToGrid w:val="0"/>
          <w:sz w:val="24"/>
          <w:szCs w:val="24"/>
        </w:rPr>
      </w:pPr>
    </w:p>
    <w:p w14:paraId="1BC33D1A" w14:textId="77777777" w:rsidR="008E44CD" w:rsidRDefault="008E44CD" w:rsidP="008E44CD">
      <w:pPr>
        <w:spacing w:after="0" w:line="240" w:lineRule="auto"/>
        <w:contextualSpacing/>
        <w:jc w:val="center"/>
        <w:rPr>
          <w:rFonts w:ascii="Times New Roman" w:eastAsia="SimSun" w:hAnsi="Times New Roman" w:cs="Times New Roman"/>
          <w:i/>
          <w:color w:val="000000"/>
          <w:sz w:val="24"/>
          <w:szCs w:val="24"/>
        </w:rPr>
      </w:pPr>
      <w:r>
        <w:rPr>
          <w:rFonts w:ascii="Times New Roman" w:eastAsia="SimSun" w:hAnsi="Times New Roman" w:cs="Times New Roman"/>
          <w:i/>
          <w:color w:val="000000"/>
          <w:sz w:val="24"/>
          <w:szCs w:val="24"/>
        </w:rPr>
        <w:t>Форма заповнюється Учасником та надається</w:t>
      </w:r>
    </w:p>
    <w:p w14:paraId="2C0BC1B3" w14:textId="77777777" w:rsidR="008E44CD" w:rsidRDefault="008E44CD" w:rsidP="008E44CD">
      <w:pPr>
        <w:spacing w:after="0" w:line="240" w:lineRule="auto"/>
        <w:contextualSpacing/>
        <w:jc w:val="center"/>
        <w:rPr>
          <w:rFonts w:ascii="Times New Roman" w:eastAsia="SimSun" w:hAnsi="Times New Roman" w:cs="Times New Roman"/>
          <w:i/>
          <w:color w:val="000000"/>
          <w:sz w:val="24"/>
          <w:szCs w:val="24"/>
        </w:rPr>
      </w:pPr>
      <w:r>
        <w:rPr>
          <w:rFonts w:ascii="Times New Roman" w:eastAsia="SimSun" w:hAnsi="Times New Roman" w:cs="Times New Roman"/>
          <w:i/>
          <w:color w:val="000000"/>
          <w:sz w:val="24"/>
          <w:szCs w:val="24"/>
        </w:rPr>
        <w:t>у складі пропозиції Учасника</w:t>
      </w:r>
    </w:p>
    <w:p w14:paraId="5A12ACCB" w14:textId="77777777" w:rsidR="008E44CD" w:rsidRDefault="008E44CD" w:rsidP="008E44CD">
      <w:pPr>
        <w:keepNext/>
        <w:keepLines/>
        <w:tabs>
          <w:tab w:val="left" w:pos="6860"/>
        </w:tabs>
        <w:spacing w:after="0"/>
        <w:ind w:left="288"/>
        <w:contextualSpacing/>
        <w:jc w:val="center"/>
        <w:outlineLvl w:val="2"/>
        <w:rPr>
          <w:rFonts w:ascii="Times New Roman" w:eastAsia="SimSun" w:hAnsi="Times New Roman" w:cs="Times New Roman"/>
          <w:b/>
          <w:color w:val="000000"/>
          <w:sz w:val="24"/>
          <w:szCs w:val="24"/>
          <w:lang w:val="uk-UA"/>
        </w:rPr>
      </w:pPr>
    </w:p>
    <w:p w14:paraId="197BCD80" w14:textId="77777777" w:rsidR="008E44CD" w:rsidRDefault="008E44CD" w:rsidP="008E44CD">
      <w:pPr>
        <w:keepNext/>
        <w:keepLines/>
        <w:tabs>
          <w:tab w:val="left" w:pos="6860"/>
        </w:tabs>
        <w:spacing w:after="0"/>
        <w:ind w:left="288"/>
        <w:contextualSpacing/>
        <w:jc w:val="center"/>
        <w:outlineLvl w:val="2"/>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ПИСЬМОВА ЗГОДА УЧАСНИКА </w:t>
      </w:r>
    </w:p>
    <w:p w14:paraId="3D87749A" w14:textId="77777777" w:rsidR="008E44CD" w:rsidRDefault="008E44CD" w:rsidP="008E44CD">
      <w:pPr>
        <w:spacing w:after="0"/>
        <w:rPr>
          <w:rFonts w:ascii="Times New Roman" w:eastAsia="SimSun" w:hAnsi="Times New Roman" w:cs="Times New Roman"/>
          <w:color w:val="000000"/>
          <w:sz w:val="24"/>
          <w:szCs w:val="24"/>
          <w:lang w:val="uk-UA"/>
        </w:rPr>
      </w:pPr>
    </w:p>
    <w:p w14:paraId="10910E44" w14:textId="77777777" w:rsidR="008E44CD" w:rsidRDefault="008E44CD" w:rsidP="008E44C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Ми, ______________________________ </w:t>
      </w:r>
      <w:r>
        <w:rPr>
          <w:rFonts w:ascii="Times New Roman" w:hAnsi="Times New Roman" w:cs="Times New Roman"/>
          <w:i/>
          <w:sz w:val="24"/>
          <w:szCs w:val="24"/>
        </w:rPr>
        <w:t>(найменування Учасника)</w:t>
      </w:r>
      <w:r>
        <w:rPr>
          <w:rFonts w:ascii="Times New Roman" w:hAnsi="Times New Roman" w:cs="Times New Roman"/>
          <w:sz w:val="24"/>
          <w:szCs w:val="24"/>
        </w:rPr>
        <w:t>, пітверджуємо наступне:</w:t>
      </w:r>
    </w:p>
    <w:p w14:paraId="27DD03C6" w14:textId="77777777" w:rsidR="008E44CD" w:rsidRDefault="008E44CD" w:rsidP="008E44CD">
      <w:pPr>
        <w:spacing w:after="0" w:line="240" w:lineRule="auto"/>
        <w:jc w:val="both"/>
        <w:rPr>
          <w:rFonts w:ascii="Times New Roman" w:hAnsi="Times New Roman" w:cs="Times New Roman"/>
          <w:sz w:val="24"/>
          <w:szCs w:val="24"/>
        </w:rPr>
      </w:pPr>
    </w:p>
    <w:p w14:paraId="64E677D4" w14:textId="77777777" w:rsidR="008E44CD" w:rsidRPr="008356E7" w:rsidRDefault="008E44CD" w:rsidP="008E44CD">
      <w:pPr>
        <w:spacing w:after="0" w:line="240" w:lineRule="auto"/>
        <w:jc w:val="both"/>
        <w:rPr>
          <w:rFonts w:ascii="Times New Roman" w:hAnsi="Times New Roman" w:cs="Times New Roman"/>
          <w:sz w:val="24"/>
          <w:szCs w:val="24"/>
        </w:rPr>
      </w:pPr>
    </w:p>
    <w:p w14:paraId="788FE2FE" w14:textId="279E8D98" w:rsidR="008E44CD" w:rsidRPr="008356E7" w:rsidRDefault="008E44CD" w:rsidP="008E44CD">
      <w:pPr>
        <w:numPr>
          <w:ilvl w:val="0"/>
          <w:numId w:val="7"/>
        </w:numPr>
        <w:spacing w:after="0" w:line="240" w:lineRule="auto"/>
        <w:jc w:val="both"/>
        <w:rPr>
          <w:rFonts w:ascii="Times New Roman" w:hAnsi="Times New Roman" w:cs="Times New Roman"/>
          <w:i/>
          <w:sz w:val="24"/>
          <w:szCs w:val="24"/>
        </w:rPr>
      </w:pPr>
      <w:r w:rsidRPr="008356E7">
        <w:rPr>
          <w:rFonts w:ascii="Times New Roman" w:hAnsi="Times New Roman" w:cs="Times New Roman"/>
          <w:sz w:val="24"/>
          <w:szCs w:val="24"/>
        </w:rPr>
        <w:t>Ми погоджуємося з про</w:t>
      </w:r>
      <w:r w:rsidRPr="008356E7">
        <w:rPr>
          <w:rFonts w:ascii="Times New Roman" w:hAnsi="Times New Roman" w:cs="Times New Roman"/>
          <w:sz w:val="24"/>
          <w:szCs w:val="24"/>
          <w:lang w:val="uk-UA"/>
        </w:rPr>
        <w:t>є</w:t>
      </w:r>
      <w:r w:rsidRPr="008356E7">
        <w:rPr>
          <w:rFonts w:ascii="Times New Roman" w:hAnsi="Times New Roman" w:cs="Times New Roman"/>
          <w:sz w:val="24"/>
          <w:szCs w:val="24"/>
        </w:rPr>
        <w:t>ктом договору, що викладений у Додатку №</w:t>
      </w:r>
      <w:r w:rsidRPr="008356E7">
        <w:rPr>
          <w:rFonts w:ascii="Times New Roman" w:hAnsi="Times New Roman" w:cs="Times New Roman"/>
          <w:sz w:val="24"/>
          <w:szCs w:val="24"/>
          <w:lang w:val="uk-UA"/>
        </w:rPr>
        <w:t>4</w:t>
      </w:r>
      <w:r w:rsidRPr="008356E7">
        <w:rPr>
          <w:rFonts w:ascii="Times New Roman" w:hAnsi="Times New Roman" w:cs="Times New Roman"/>
          <w:sz w:val="24"/>
          <w:szCs w:val="24"/>
        </w:rPr>
        <w:t xml:space="preserve"> до цієї Тендерної документації </w:t>
      </w:r>
      <w:r w:rsidRPr="008356E7">
        <w:rPr>
          <w:rFonts w:ascii="Times New Roman" w:hAnsi="Times New Roman" w:cs="Times New Roman"/>
          <w:sz w:val="24"/>
          <w:szCs w:val="24"/>
          <w:lang w:val="uk-UA"/>
        </w:rPr>
        <w:t xml:space="preserve">(далі – ТД) </w:t>
      </w:r>
      <w:r w:rsidRPr="008356E7">
        <w:rPr>
          <w:rFonts w:ascii="Times New Roman" w:hAnsi="Times New Roman" w:cs="Times New Roman"/>
          <w:sz w:val="24"/>
          <w:szCs w:val="24"/>
        </w:rPr>
        <w:t xml:space="preserve">на закупівлю </w:t>
      </w:r>
      <w:r w:rsidRPr="008356E7">
        <w:rPr>
          <w:rFonts w:ascii="Times New Roman" w:hAnsi="Times New Roman" w:cs="Times New Roman"/>
          <w:sz w:val="24"/>
          <w:szCs w:val="24"/>
          <w:lang w:val="uk-UA"/>
        </w:rPr>
        <w:t>«Дрова»</w:t>
      </w:r>
      <w:r w:rsidRPr="008356E7">
        <w:rPr>
          <w:rFonts w:ascii="Times New Roman" w:hAnsi="Times New Roman" w:cs="Times New Roman"/>
          <w:sz w:val="24"/>
          <w:szCs w:val="24"/>
        </w:rPr>
        <w:t xml:space="preserve"> </w:t>
      </w:r>
      <w:r w:rsidRPr="008356E7">
        <w:rPr>
          <w:rFonts w:ascii="Times New Roman" w:hAnsi="Times New Roman" w:cs="Times New Roman"/>
          <w:sz w:val="24"/>
          <w:szCs w:val="24"/>
          <w:lang w:val="uk-UA"/>
        </w:rPr>
        <w:t>(</w:t>
      </w:r>
      <w:r w:rsidRPr="008356E7">
        <w:rPr>
          <w:rFonts w:ascii="Times New Roman" w:hAnsi="Times New Roman" w:cs="Times New Roman"/>
          <w:b/>
          <w:i/>
          <w:sz w:val="24"/>
        </w:rPr>
        <w:t xml:space="preserve">ДК 021:2015: </w:t>
      </w:r>
      <w:r w:rsidRPr="008356E7">
        <w:rPr>
          <w:rFonts w:ascii="Times New Roman" w:hAnsi="Times New Roman" w:cs="Times New Roman"/>
          <w:color w:val="000000"/>
          <w:sz w:val="24"/>
          <w:szCs w:val="24"/>
          <w:shd w:val="clear" w:color="auto" w:fill="FDFEFD"/>
        </w:rPr>
        <w:t>09110000-3 - Тверде паливо</w:t>
      </w:r>
      <w:r w:rsidRPr="008356E7">
        <w:rPr>
          <w:rFonts w:ascii="Times New Roman" w:hAnsi="Times New Roman" w:cs="Times New Roman"/>
          <w:color w:val="000000"/>
          <w:sz w:val="24"/>
          <w:szCs w:val="24"/>
          <w:shd w:val="clear" w:color="auto" w:fill="FDFEFD"/>
          <w:lang w:val="uk-UA"/>
        </w:rPr>
        <w:t xml:space="preserve"> (</w:t>
      </w:r>
      <w:r w:rsidRPr="008356E7">
        <w:rPr>
          <w:rFonts w:ascii="Times New Roman" w:hAnsi="Times New Roman" w:cs="Times New Roman"/>
          <w:sz w:val="24"/>
          <w:szCs w:val="24"/>
        </w:rPr>
        <w:t>09111400-4- Деревне паливо</w:t>
      </w:r>
      <w:r w:rsidRPr="008356E7">
        <w:rPr>
          <w:rFonts w:ascii="Times New Roman" w:hAnsi="Times New Roman" w:cs="Times New Roman"/>
          <w:sz w:val="24"/>
          <w:szCs w:val="24"/>
          <w:lang w:val="uk-UA"/>
        </w:rPr>
        <w:t>))</w:t>
      </w:r>
      <w:r w:rsidRPr="008356E7">
        <w:rPr>
          <w:rFonts w:ascii="Times New Roman" w:hAnsi="Times New Roman" w:cs="Times New Roman"/>
          <w:i/>
          <w:sz w:val="24"/>
          <w:szCs w:val="24"/>
        </w:rPr>
        <w:t>.</w:t>
      </w:r>
    </w:p>
    <w:p w14:paraId="43042874" w14:textId="77777777" w:rsidR="008E44CD" w:rsidRPr="008356E7" w:rsidRDefault="008E44CD" w:rsidP="008E44CD">
      <w:pPr>
        <w:spacing w:after="0" w:line="240" w:lineRule="auto"/>
        <w:jc w:val="both"/>
        <w:rPr>
          <w:rFonts w:ascii="Times New Roman" w:hAnsi="Times New Roman" w:cs="Times New Roman"/>
          <w:i/>
          <w:sz w:val="24"/>
          <w:szCs w:val="24"/>
        </w:rPr>
      </w:pPr>
    </w:p>
    <w:p w14:paraId="1190BF7D" w14:textId="4B8D270B" w:rsidR="008E44CD" w:rsidRDefault="008E44CD" w:rsidP="008E44CD">
      <w:pPr>
        <w:spacing w:after="0" w:line="240" w:lineRule="auto"/>
        <w:jc w:val="both"/>
        <w:rPr>
          <w:rFonts w:ascii="Times New Roman" w:hAnsi="Times New Roman" w:cs="Times New Roman"/>
          <w:sz w:val="24"/>
          <w:szCs w:val="24"/>
        </w:rPr>
      </w:pPr>
      <w:r w:rsidRPr="008356E7">
        <w:rPr>
          <w:rFonts w:ascii="Times New Roman" w:hAnsi="Times New Roman" w:cs="Times New Roman"/>
          <w:sz w:val="24"/>
          <w:szCs w:val="24"/>
          <w:lang w:val="uk-UA"/>
        </w:rPr>
        <w:t xml:space="preserve">2. Якщо буде прийнято рішення про намір укласти договір про закупівлю товару </w:t>
      </w:r>
      <w:r w:rsidR="008356E7" w:rsidRPr="008356E7">
        <w:rPr>
          <w:rFonts w:ascii="Times New Roman" w:hAnsi="Times New Roman" w:cs="Times New Roman"/>
          <w:sz w:val="24"/>
          <w:szCs w:val="24"/>
          <w:lang w:val="uk-UA"/>
        </w:rPr>
        <w:t>Дрова»</w:t>
      </w:r>
      <w:r w:rsidR="008356E7" w:rsidRPr="008356E7">
        <w:rPr>
          <w:rFonts w:ascii="Times New Roman" w:hAnsi="Times New Roman" w:cs="Times New Roman"/>
          <w:sz w:val="24"/>
          <w:szCs w:val="24"/>
        </w:rPr>
        <w:t xml:space="preserve"> </w:t>
      </w:r>
      <w:r w:rsidR="008356E7" w:rsidRPr="008356E7">
        <w:rPr>
          <w:rFonts w:ascii="Times New Roman" w:hAnsi="Times New Roman" w:cs="Times New Roman"/>
          <w:sz w:val="24"/>
          <w:szCs w:val="24"/>
          <w:lang w:val="uk-UA"/>
        </w:rPr>
        <w:t>(</w:t>
      </w:r>
      <w:r w:rsidR="008356E7" w:rsidRPr="008356E7">
        <w:rPr>
          <w:rFonts w:ascii="Times New Roman" w:hAnsi="Times New Roman" w:cs="Times New Roman"/>
          <w:b/>
          <w:i/>
          <w:sz w:val="24"/>
        </w:rPr>
        <w:t xml:space="preserve">ДК 021:2015: </w:t>
      </w:r>
      <w:r w:rsidR="008356E7" w:rsidRPr="008356E7">
        <w:rPr>
          <w:rFonts w:ascii="Times New Roman" w:hAnsi="Times New Roman" w:cs="Times New Roman"/>
          <w:color w:val="000000"/>
          <w:sz w:val="24"/>
          <w:szCs w:val="24"/>
          <w:shd w:val="clear" w:color="auto" w:fill="FDFEFD"/>
        </w:rPr>
        <w:t>09110000-3 - Тверде паливо</w:t>
      </w:r>
      <w:r w:rsidR="008356E7" w:rsidRPr="008356E7">
        <w:rPr>
          <w:rFonts w:ascii="Times New Roman" w:hAnsi="Times New Roman" w:cs="Times New Roman"/>
          <w:color w:val="000000"/>
          <w:sz w:val="24"/>
          <w:szCs w:val="24"/>
          <w:shd w:val="clear" w:color="auto" w:fill="FDFEFD"/>
          <w:lang w:val="uk-UA"/>
        </w:rPr>
        <w:t xml:space="preserve"> (</w:t>
      </w:r>
      <w:r w:rsidR="008356E7" w:rsidRPr="008356E7">
        <w:rPr>
          <w:rFonts w:ascii="Times New Roman" w:hAnsi="Times New Roman" w:cs="Times New Roman"/>
          <w:sz w:val="24"/>
          <w:szCs w:val="24"/>
        </w:rPr>
        <w:t>09111400-4- Деревне паливо</w:t>
      </w:r>
      <w:r w:rsidR="008356E7" w:rsidRPr="008356E7">
        <w:rPr>
          <w:rFonts w:ascii="Times New Roman" w:hAnsi="Times New Roman" w:cs="Times New Roman"/>
          <w:sz w:val="24"/>
          <w:szCs w:val="24"/>
          <w:lang w:val="uk-UA"/>
        </w:rPr>
        <w:t>))</w:t>
      </w:r>
      <w:r w:rsidRPr="008356E7">
        <w:rPr>
          <w:rFonts w:ascii="Times New Roman" w:hAnsi="Times New Roman" w:cs="Times New Roman"/>
          <w:spacing w:val="-4"/>
          <w:sz w:val="24"/>
          <w:szCs w:val="24"/>
          <w:lang w:val="uk-UA"/>
        </w:rPr>
        <w:t xml:space="preserve">  </w:t>
      </w:r>
      <w:r w:rsidRPr="008356E7">
        <w:rPr>
          <w:rFonts w:ascii="Times New Roman" w:hAnsi="Times New Roman" w:cs="Times New Roman"/>
          <w:sz w:val="24"/>
          <w:szCs w:val="24"/>
          <w:lang w:val="uk-UA"/>
        </w:rPr>
        <w:t xml:space="preserve"> ми зобов'язуємося</w:t>
      </w:r>
      <w:r>
        <w:rPr>
          <w:rFonts w:ascii="Times New Roman" w:hAnsi="Times New Roman" w:cs="Times New Roman"/>
          <w:sz w:val="24"/>
          <w:szCs w:val="24"/>
        </w:rPr>
        <w:t xml:space="preserve"> укласти Договір про закупівлю відповідно до вимог Замовника, ціє</w:t>
      </w:r>
      <w:r>
        <w:rPr>
          <w:rFonts w:ascii="Times New Roman" w:hAnsi="Times New Roman" w:cs="Times New Roman"/>
          <w:sz w:val="24"/>
          <w:szCs w:val="24"/>
          <w:lang w:val="uk-UA"/>
        </w:rPr>
        <w:t>ї тендерної документації (далі- ТД)</w:t>
      </w:r>
      <w:r>
        <w:rPr>
          <w:rFonts w:ascii="Times New Roman" w:hAnsi="Times New Roman" w:cs="Times New Roman"/>
          <w:sz w:val="24"/>
          <w:szCs w:val="24"/>
        </w:rPr>
        <w:t xml:space="preserve"> та умов Тендерної пропозиції</w:t>
      </w:r>
      <w:r>
        <w:rPr>
          <w:rFonts w:ascii="Times New Roman" w:hAnsi="Times New Roman" w:cs="Times New Roman"/>
          <w:sz w:val="24"/>
          <w:szCs w:val="24"/>
          <w:lang w:val="uk-UA"/>
        </w:rPr>
        <w:t xml:space="preserve"> (далі – ТП)</w:t>
      </w:r>
      <w:r>
        <w:rPr>
          <w:rFonts w:ascii="Times New Roman" w:hAnsi="Times New Roman" w:cs="Times New Roman"/>
          <w:sz w:val="24"/>
          <w:szCs w:val="24"/>
        </w:rPr>
        <w:t xml:space="preserve"> за результатами аукціону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cs="Times New Roman"/>
          <w:sz w:val="24"/>
          <w:szCs w:val="24"/>
          <w:lang w:val="uk-UA"/>
        </w:rPr>
        <w:t>2</w:t>
      </w:r>
      <w:r>
        <w:rPr>
          <w:rFonts w:ascii="Times New Roman" w:hAnsi="Times New Roman" w:cs="Times New Roman"/>
          <w:sz w:val="24"/>
          <w:szCs w:val="24"/>
        </w:rPr>
        <w:t>0 (</w:t>
      </w:r>
      <w:r>
        <w:rPr>
          <w:rFonts w:ascii="Times New Roman" w:hAnsi="Times New Roman" w:cs="Times New Roman"/>
          <w:sz w:val="24"/>
          <w:szCs w:val="24"/>
          <w:lang w:val="uk-UA"/>
        </w:rPr>
        <w:t>двадцять</w:t>
      </w:r>
      <w:r>
        <w:rPr>
          <w:rFonts w:ascii="Times New Roman" w:hAnsi="Times New Roman" w:cs="Times New Roman"/>
          <w:sz w:val="24"/>
          <w:szCs w:val="24"/>
        </w:rPr>
        <w:t>) днів з дня прийняття рішення про намір укласти договір про закупівлю.</w:t>
      </w:r>
    </w:p>
    <w:p w14:paraId="790ECD9D" w14:textId="77777777" w:rsidR="008E44CD" w:rsidRDefault="008E44CD" w:rsidP="008E44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47F2EA82" w14:textId="77777777" w:rsidR="008E44CD" w:rsidRDefault="008E44CD" w:rsidP="008E44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r>
        <w:rPr>
          <w:rFonts w:ascii="Times New Roman" w:hAnsi="Times New Roman" w:cs="Times New Roman"/>
          <w:sz w:val="24"/>
          <w:szCs w:val="24"/>
        </w:rPr>
        <w:t> </w:t>
      </w:r>
      <w:r>
        <w:rPr>
          <w:rFonts w:ascii="Times New Roman" w:hAnsi="Times New Roman" w:cs="Times New Roman"/>
          <w:sz w:val="24"/>
          <w:szCs w:val="24"/>
          <w:lang w:val="uk-UA"/>
        </w:rPr>
        <w:t xml:space="preserve">Ми погоджуємося дотримуватися умов нашої ТП протягом </w:t>
      </w:r>
      <w:r>
        <w:rPr>
          <w:rFonts w:ascii="Times New Roman" w:hAnsi="Times New Roman" w:cs="Times New Roman"/>
          <w:sz w:val="24"/>
          <w:szCs w:val="24"/>
          <w:u w:val="single"/>
          <w:lang w:val="uk-UA"/>
        </w:rPr>
        <w:t>90</w:t>
      </w:r>
      <w:r>
        <w:rPr>
          <w:rFonts w:ascii="Times New Roman" w:hAnsi="Times New Roman" w:cs="Times New Roman"/>
          <w:sz w:val="24"/>
          <w:szCs w:val="24"/>
          <w:lang w:val="uk-UA"/>
        </w:rPr>
        <w:t xml:space="preserve"> (дев’яносто) дні</w:t>
      </w:r>
      <w:r>
        <w:rPr>
          <w:rFonts w:ascii="Times New Roman" w:hAnsi="Times New Roman" w:cs="Times New Roman"/>
          <w:sz w:val="24"/>
          <w:szCs w:val="24"/>
        </w:rPr>
        <w:t>в</w:t>
      </w:r>
      <w:r>
        <w:rPr>
          <w:rFonts w:ascii="Times New Roman" w:hAnsi="Times New Roman" w:cs="Times New Roman"/>
          <w:sz w:val="24"/>
          <w:szCs w:val="24"/>
          <w:lang w:val="uk-UA"/>
        </w:rPr>
        <w:t xml:space="preserve"> з дати розкриття ТП. </w:t>
      </w:r>
      <w:r>
        <w:rPr>
          <w:rFonts w:ascii="Times New Roman" w:hAnsi="Times New Roman" w:cs="Times New Roman"/>
          <w:sz w:val="24"/>
          <w:szCs w:val="24"/>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D1B5B69" w14:textId="77777777" w:rsidR="008E44CD" w:rsidRDefault="008E44CD" w:rsidP="008E44CD">
      <w:pPr>
        <w:spacing w:after="0" w:line="240" w:lineRule="auto"/>
        <w:jc w:val="both"/>
        <w:rPr>
          <w:rFonts w:ascii="Times New Roman" w:hAnsi="Times New Roman" w:cs="Times New Roman"/>
          <w:sz w:val="24"/>
          <w:szCs w:val="24"/>
        </w:rPr>
      </w:pPr>
    </w:p>
    <w:p w14:paraId="2D8EB159" w14:textId="77777777" w:rsidR="008E44CD" w:rsidRDefault="008E44CD" w:rsidP="008E44CD">
      <w:pPr>
        <w:spacing w:after="0" w:line="240" w:lineRule="auto"/>
        <w:jc w:val="both"/>
        <w:rPr>
          <w:rFonts w:ascii="Times New Roman" w:eastAsia="Calibri" w:hAnsi="Times New Roman" w:cs="Times New Roman"/>
          <w:sz w:val="24"/>
          <w:szCs w:val="24"/>
          <w:shd w:val="clear" w:color="auto" w:fill="FFFFFF"/>
          <w:lang w:val="uk-UA"/>
        </w:rPr>
      </w:pPr>
      <w:r>
        <w:rPr>
          <w:rFonts w:ascii="Times New Roman" w:hAnsi="Times New Roman" w:cs="Times New Roman"/>
          <w:sz w:val="24"/>
          <w:szCs w:val="24"/>
        </w:rPr>
        <w:t>4</w:t>
      </w:r>
      <w:r>
        <w:rPr>
          <w:rFonts w:ascii="Times New Roman" w:hAnsi="Times New Roman" w:cs="Times New Roman"/>
          <w:sz w:val="24"/>
          <w:szCs w:val="24"/>
          <w:lang w:val="uk-UA"/>
        </w:rPr>
        <w:t>.</w:t>
      </w:r>
      <w:r>
        <w:rPr>
          <w:rFonts w:ascii="Times New Roman" w:eastAsia="Calibri"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Ми погоджуємося з тим, що у разі</w:t>
      </w:r>
      <w:r>
        <w:rPr>
          <w:rFonts w:ascii="Times New Roman" w:eastAsia="Calibri"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 xml:space="preserve">визначення нас переможцем та </w:t>
      </w:r>
      <w:r>
        <w:rPr>
          <w:rFonts w:ascii="Times New Roman" w:eastAsia="Calibri" w:hAnsi="Times New Roman" w:cs="Times New Roman"/>
          <w:color w:val="000000"/>
          <w:sz w:val="24"/>
          <w:szCs w:val="24"/>
          <w:shd w:val="clear" w:color="auto" w:fill="FFFFFF"/>
          <w:lang w:val="uk-UA"/>
        </w:rPr>
        <w:t>ненадання у визначений ТД термін договору</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563673E1" w14:textId="77777777" w:rsidR="008E44CD" w:rsidRDefault="008E44CD" w:rsidP="008E44CD">
      <w:pPr>
        <w:spacing w:after="0" w:line="240" w:lineRule="auto"/>
        <w:jc w:val="both"/>
        <w:rPr>
          <w:rFonts w:ascii="Times New Roman" w:eastAsia="Calibri" w:hAnsi="Times New Roman" w:cs="Times New Roman"/>
          <w:sz w:val="24"/>
          <w:szCs w:val="24"/>
          <w:shd w:val="clear" w:color="auto" w:fill="FFFFFF"/>
          <w:lang w:val="uk-UA"/>
        </w:rPr>
      </w:pPr>
    </w:p>
    <w:p w14:paraId="020862B2" w14:textId="77777777" w:rsidR="008E44CD" w:rsidRDefault="008E44CD" w:rsidP="008E44CD">
      <w:pPr>
        <w:spacing w:after="0" w:line="240" w:lineRule="auto"/>
        <w:jc w:val="both"/>
        <w:rPr>
          <w:rFonts w:ascii="Times New Roman" w:eastAsia="Calibri" w:hAnsi="Times New Roman" w:cs="Times New Roman"/>
          <w:color w:val="000000"/>
          <w:sz w:val="24"/>
          <w:szCs w:val="24"/>
          <w:shd w:val="clear" w:color="auto" w:fill="FFFFFF"/>
          <w:lang w:val="uk-UA"/>
        </w:rPr>
      </w:pPr>
      <w:r>
        <w:rPr>
          <w:rFonts w:ascii="Times New Roman" w:eastAsia="Calibri" w:hAnsi="Times New Roman" w:cs="Times New Roman"/>
          <w:sz w:val="24"/>
          <w:szCs w:val="24"/>
          <w:shd w:val="clear" w:color="auto" w:fill="FFFFFF"/>
          <w:lang w:val="uk-UA"/>
        </w:rPr>
        <w:t xml:space="preserve">5. </w:t>
      </w:r>
      <w:r>
        <w:rPr>
          <w:rFonts w:ascii="Times New Roman" w:hAnsi="Times New Roman" w:cs="Times New Roman"/>
          <w:sz w:val="24"/>
          <w:szCs w:val="24"/>
          <w:lang w:val="uk-UA"/>
        </w:rPr>
        <w:t>Ми погоджуємося з тим, що у разі</w:t>
      </w:r>
      <w:r>
        <w:rPr>
          <w:rFonts w:ascii="Times New Roman" w:eastAsia="Calibri"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визначення нас переможцем та </w:t>
      </w:r>
      <w:r>
        <w:rPr>
          <w:rFonts w:ascii="Times New Roman" w:eastAsia="Calibri" w:hAnsi="Times New Roman" w:cs="Times New Roman"/>
          <w:sz w:val="24"/>
          <w:szCs w:val="24"/>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w:t>
      </w:r>
      <w:r>
        <w:rPr>
          <w:rFonts w:ascii="Times New Roman" w:eastAsia="Calibri" w:hAnsi="Times New Roman" w:cs="Times New Roman"/>
          <w:color w:val="000000"/>
          <w:sz w:val="24"/>
          <w:szCs w:val="24"/>
          <w:shd w:val="clear" w:color="auto" w:fill="FFFFFF"/>
          <w:lang w:val="uk-UA"/>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16BF05FB" w14:textId="77777777" w:rsidR="008E44CD" w:rsidRDefault="008E44CD" w:rsidP="008E44CD">
      <w:pPr>
        <w:spacing w:after="0" w:line="240" w:lineRule="auto"/>
        <w:jc w:val="both"/>
        <w:rPr>
          <w:rFonts w:ascii="Times New Roman" w:eastAsia="Times New Roman" w:hAnsi="Times New Roman" w:cs="Times New Roman"/>
          <w:sz w:val="24"/>
          <w:szCs w:val="24"/>
          <w:lang w:val="uk-UA"/>
        </w:rPr>
      </w:pPr>
    </w:p>
    <w:p w14:paraId="39553452" w14:textId="77777777" w:rsidR="008E44CD" w:rsidRDefault="008E44CD" w:rsidP="008E44C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 Ми погоджуємося з тим, що у разі визначення нас Переможцем</w:t>
      </w:r>
      <w:r>
        <w:rPr>
          <w:rFonts w:ascii="Times New Roman" w:eastAsia="Calibri" w:hAnsi="Times New Roman" w:cs="Times New Roman"/>
          <w:color w:val="000000"/>
          <w:sz w:val="24"/>
          <w:szCs w:val="24"/>
          <w:shd w:val="clear" w:color="auto" w:fill="FFFFFF"/>
          <w:lang w:val="uk-UA"/>
        </w:rPr>
        <w:t xml:space="preserve"> та </w:t>
      </w:r>
      <w:r>
        <w:rPr>
          <w:rFonts w:ascii="Times New Roman" w:hAnsi="Times New Roman" w:cs="Times New Roman"/>
          <w:sz w:val="24"/>
          <w:szCs w:val="24"/>
          <w:lang w:val="uk-UA"/>
        </w:rPr>
        <w:t xml:space="preserve">надання документів згідно з </w:t>
      </w:r>
      <w:r>
        <w:rPr>
          <w:rFonts w:ascii="Times New Roman" w:hAnsi="Times New Roman" w:cs="Times New Roman"/>
          <w:bCs/>
          <w:sz w:val="24"/>
          <w:szCs w:val="24"/>
          <w:lang w:val="uk-UA"/>
        </w:rPr>
        <w:t>вимогами</w:t>
      </w:r>
      <w:r>
        <w:rPr>
          <w:rFonts w:ascii="Times New Roman" w:hAnsi="Times New Roman" w:cs="Times New Roman"/>
          <w:sz w:val="24"/>
          <w:szCs w:val="24"/>
          <w:lang w:val="uk-UA"/>
        </w:rPr>
        <w:t xml:space="preserve"> Додатків №2,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 «Про публічні закупівлі».</w:t>
      </w:r>
    </w:p>
    <w:p w14:paraId="14C4F8DF" w14:textId="77777777" w:rsidR="008E44CD" w:rsidRDefault="008E44CD" w:rsidP="008E44CD">
      <w:pPr>
        <w:spacing w:after="0" w:line="100" w:lineRule="atLeast"/>
        <w:jc w:val="center"/>
        <w:rPr>
          <w:rFonts w:ascii="Times New Roman" w:hAnsi="Times New Roman" w:cs="Times New Roman"/>
          <w:i/>
          <w:color w:val="000000"/>
          <w:sz w:val="24"/>
          <w:szCs w:val="24"/>
          <w:lang w:eastAsia="zh-CN"/>
        </w:rPr>
      </w:pPr>
    </w:p>
    <w:p w14:paraId="638C36A3"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eastAsia="ru-RU"/>
        </w:rPr>
      </w:pPr>
    </w:p>
    <w:p w14:paraId="1518EAD4"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 xml:space="preserve">Керівник організації – учасник </w:t>
      </w:r>
    </w:p>
    <w:p w14:paraId="77F571CC" w14:textId="77777777" w:rsidR="008E44CD" w:rsidRDefault="008E44CD" w:rsidP="008E44CD">
      <w:pPr>
        <w:spacing w:after="0" w:line="240" w:lineRule="auto"/>
        <w:contextualSpacing/>
        <w:jc w:val="both"/>
        <w:rPr>
          <w:rFonts w:ascii="Times New Roman" w:eastAsia="SimSun" w:hAnsi="Times New Roman" w:cs="Times New Roman"/>
          <w:b/>
          <w:color w:val="000000"/>
          <w:sz w:val="24"/>
          <w:szCs w:val="24"/>
          <w:lang w:val="uk-UA"/>
        </w:rPr>
      </w:pPr>
      <w:r>
        <w:rPr>
          <w:rFonts w:ascii="Times New Roman" w:eastAsia="SimSun" w:hAnsi="Times New Roman" w:cs="Times New Roman"/>
          <w:b/>
          <w:color w:val="000000"/>
          <w:sz w:val="24"/>
          <w:szCs w:val="24"/>
          <w:lang w:val="uk-UA"/>
        </w:rPr>
        <w:t>процедури закупівлі або                          _______________________/ ____________________</w:t>
      </w:r>
    </w:p>
    <w:p w14:paraId="1E1B9473" w14:textId="77777777" w:rsidR="008E44CD" w:rsidRDefault="008E44CD" w:rsidP="008E44CD">
      <w:pPr>
        <w:spacing w:after="0" w:line="240" w:lineRule="auto"/>
        <w:contextualSpacing/>
        <w:jc w:val="both"/>
        <w:rPr>
          <w:rFonts w:ascii="Times New Roman" w:eastAsia="SimSun" w:hAnsi="Times New Roman" w:cs="Times New Roman"/>
          <w:i/>
          <w:color w:val="000000"/>
          <w:sz w:val="24"/>
          <w:szCs w:val="24"/>
          <w:lang w:val="uk-UA"/>
        </w:rPr>
      </w:pPr>
      <w:r>
        <w:rPr>
          <w:rFonts w:ascii="Times New Roman" w:eastAsia="SimSun" w:hAnsi="Times New Roman" w:cs="Times New Roman"/>
          <w:b/>
          <w:color w:val="000000"/>
          <w:sz w:val="24"/>
          <w:szCs w:val="24"/>
          <w:lang w:val="uk-UA"/>
        </w:rPr>
        <w:t>інша уповноважена (посадова) особа</w:t>
      </w:r>
      <w:r>
        <w:rPr>
          <w:rFonts w:ascii="Times New Roman" w:eastAsia="SimSun" w:hAnsi="Times New Roman" w:cs="Times New Roman"/>
          <w:color w:val="000000"/>
          <w:sz w:val="24"/>
          <w:szCs w:val="24"/>
          <w:lang w:val="uk-UA"/>
        </w:rPr>
        <w:t xml:space="preserve">       (</w:t>
      </w:r>
      <w:r>
        <w:rPr>
          <w:rFonts w:ascii="Times New Roman" w:eastAsia="SimSun" w:hAnsi="Times New Roman" w:cs="Times New Roman"/>
          <w:i/>
          <w:color w:val="000000"/>
          <w:sz w:val="24"/>
          <w:szCs w:val="24"/>
          <w:lang w:val="uk-UA"/>
        </w:rPr>
        <w:t>підпис)       МП *                 (ініціали та прізвище)</w:t>
      </w:r>
    </w:p>
    <w:p w14:paraId="231AC4A3" w14:textId="77777777" w:rsidR="008E44CD" w:rsidRDefault="008E44CD" w:rsidP="008E44CD">
      <w:pPr>
        <w:spacing w:after="0" w:line="240" w:lineRule="auto"/>
        <w:contextualSpacing/>
        <w:jc w:val="right"/>
        <w:rPr>
          <w:rFonts w:ascii="Times New Roman" w:eastAsia="SimSun" w:hAnsi="Times New Roman" w:cs="Times New Roman"/>
          <w:b/>
          <w:bCs/>
          <w:color w:val="000000"/>
          <w:sz w:val="24"/>
          <w:szCs w:val="24"/>
          <w:lang w:val="uk-UA"/>
        </w:rPr>
      </w:pPr>
    </w:p>
    <w:p w14:paraId="54F67848" w14:textId="77777777" w:rsidR="008E44CD" w:rsidRDefault="008E44CD" w:rsidP="008E44CD">
      <w:pPr>
        <w:spacing w:after="0" w:line="0" w:lineRule="atLeast"/>
        <w:jc w:val="both"/>
        <w:rPr>
          <w:rFonts w:ascii="Times New Roman" w:eastAsia="Times New Roman" w:hAnsi="Times New Roman" w:cs="Times New Roman"/>
          <w:i/>
          <w:color w:val="000000"/>
          <w:sz w:val="24"/>
          <w:szCs w:val="24"/>
          <w:lang w:eastAsia="zh-CN"/>
        </w:rPr>
      </w:pPr>
      <w:r>
        <w:rPr>
          <w:rFonts w:ascii="Times New Roman" w:hAnsi="Times New Roman" w:cs="Times New Roman"/>
          <w:bCs/>
          <w:i/>
          <w:color w:val="000000"/>
          <w:sz w:val="24"/>
          <w:szCs w:val="24"/>
          <w:lang w:eastAsia="zh-CN"/>
        </w:rPr>
        <w:t>*</w:t>
      </w:r>
      <w:r>
        <w:rPr>
          <w:rFonts w:ascii="Times New Roman" w:hAnsi="Times New Roman" w:cs="Times New Roman"/>
          <w:i/>
          <w:color w:val="000000"/>
          <w:sz w:val="24"/>
          <w:szCs w:val="24"/>
          <w:lang w:eastAsia="zh-CN"/>
        </w:rPr>
        <w:t>Ця вимога не стосується осіб, які здійснюють діяльність без печатки, згідно з чинним законодавством</w:t>
      </w:r>
    </w:p>
    <w:p w14:paraId="0E713E8C" w14:textId="77777777" w:rsidR="008E44CD" w:rsidRPr="00037A4E" w:rsidRDefault="008E44CD" w:rsidP="008E44CD">
      <w:pPr>
        <w:spacing w:after="240" w:line="240" w:lineRule="auto"/>
        <w:rPr>
          <w:rFonts w:ascii="Times New Roman" w:eastAsia="Times New Roman" w:hAnsi="Times New Roman" w:cs="Times New Roman"/>
          <w:b/>
          <w:bCs/>
          <w:color w:val="CC3399"/>
          <w:sz w:val="48"/>
          <w:szCs w:val="48"/>
          <w:lang w:val="uk-UA" w:eastAsia="ru-RU"/>
        </w:rPr>
      </w:pPr>
      <w:r w:rsidRPr="00037A4E">
        <w:rPr>
          <w:rFonts w:ascii="Times New Roman" w:eastAsia="Times New Roman" w:hAnsi="Times New Roman" w:cs="Times New Roman"/>
          <w:sz w:val="24"/>
          <w:szCs w:val="24"/>
          <w:lang w:val="uk-UA" w:eastAsia="ru-RU"/>
        </w:rPr>
        <w:br/>
      </w:r>
    </w:p>
    <w:p w14:paraId="297932EA" w14:textId="77777777" w:rsidR="008E44CD" w:rsidRPr="00037A4E" w:rsidRDefault="008E44CD" w:rsidP="008E44CD">
      <w:pPr>
        <w:spacing w:after="0" w:line="240" w:lineRule="auto"/>
        <w:jc w:val="both"/>
        <w:rPr>
          <w:rFonts w:ascii="Times New Roman" w:eastAsia="Times New Roman" w:hAnsi="Times New Roman" w:cs="Times New Roman"/>
          <w:b/>
          <w:bCs/>
          <w:i/>
          <w:iCs/>
          <w:color w:val="CC3399"/>
          <w:sz w:val="20"/>
          <w:szCs w:val="20"/>
          <w:lang w:val="uk-UA" w:eastAsia="ru-RU"/>
        </w:rPr>
      </w:pPr>
    </w:p>
    <w:p w14:paraId="533C3134" w14:textId="65001898" w:rsidR="00542C05" w:rsidRPr="008E44CD"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RPr="008E44CD" w:rsidSect="0083221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6ECC4"/>
    <w:multiLevelType w:val="singleLevel"/>
    <w:tmpl w:val="903A6764"/>
    <w:lvl w:ilvl="0">
      <w:start w:val="1"/>
      <w:numFmt w:val="decimal"/>
      <w:lvlText w:val="%1."/>
      <w:lvlJc w:val="left"/>
      <w:pPr>
        <w:tabs>
          <w:tab w:val="num" w:pos="312"/>
        </w:tabs>
        <w:ind w:left="0" w:firstLine="0"/>
      </w:pPr>
      <w:rPr>
        <w:i w:val="0"/>
      </w:r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5250"/>
    <w:rsid w:val="00015F1F"/>
    <w:rsid w:val="00047201"/>
    <w:rsid w:val="00084AE2"/>
    <w:rsid w:val="00084DE0"/>
    <w:rsid w:val="000865ED"/>
    <w:rsid w:val="000A2CFB"/>
    <w:rsid w:val="000D793D"/>
    <w:rsid w:val="000F20D7"/>
    <w:rsid w:val="000F51CB"/>
    <w:rsid w:val="0010582A"/>
    <w:rsid w:val="00113B7D"/>
    <w:rsid w:val="00145A40"/>
    <w:rsid w:val="00146151"/>
    <w:rsid w:val="001551DD"/>
    <w:rsid w:val="0017078D"/>
    <w:rsid w:val="001816D8"/>
    <w:rsid w:val="00182639"/>
    <w:rsid w:val="00185067"/>
    <w:rsid w:val="001A286E"/>
    <w:rsid w:val="001D3671"/>
    <w:rsid w:val="001E12F7"/>
    <w:rsid w:val="001E1656"/>
    <w:rsid w:val="001E32DD"/>
    <w:rsid w:val="001F2BE7"/>
    <w:rsid w:val="001F7596"/>
    <w:rsid w:val="00232DB8"/>
    <w:rsid w:val="00236CA2"/>
    <w:rsid w:val="00245E7B"/>
    <w:rsid w:val="00246ABF"/>
    <w:rsid w:val="002662B6"/>
    <w:rsid w:val="00280EA3"/>
    <w:rsid w:val="00286F6D"/>
    <w:rsid w:val="0029247E"/>
    <w:rsid w:val="00296DBC"/>
    <w:rsid w:val="002B6F72"/>
    <w:rsid w:val="002B7CCD"/>
    <w:rsid w:val="002D6E64"/>
    <w:rsid w:val="002E21BB"/>
    <w:rsid w:val="00301C25"/>
    <w:rsid w:val="0030280B"/>
    <w:rsid w:val="00312CA9"/>
    <w:rsid w:val="00314C24"/>
    <w:rsid w:val="00317D98"/>
    <w:rsid w:val="003210EF"/>
    <w:rsid w:val="00332A8C"/>
    <w:rsid w:val="00337510"/>
    <w:rsid w:val="00341CB9"/>
    <w:rsid w:val="00357B98"/>
    <w:rsid w:val="00390AA3"/>
    <w:rsid w:val="0039417D"/>
    <w:rsid w:val="0040490A"/>
    <w:rsid w:val="00417AFF"/>
    <w:rsid w:val="00447088"/>
    <w:rsid w:val="004562CD"/>
    <w:rsid w:val="004A0262"/>
    <w:rsid w:val="004A1F99"/>
    <w:rsid w:val="004B36D7"/>
    <w:rsid w:val="004C143C"/>
    <w:rsid w:val="004C42B4"/>
    <w:rsid w:val="004E7C3B"/>
    <w:rsid w:val="004F0F5C"/>
    <w:rsid w:val="005076B1"/>
    <w:rsid w:val="00516C44"/>
    <w:rsid w:val="00526E92"/>
    <w:rsid w:val="00542C05"/>
    <w:rsid w:val="00550F82"/>
    <w:rsid w:val="00572D2F"/>
    <w:rsid w:val="0057561B"/>
    <w:rsid w:val="00586846"/>
    <w:rsid w:val="00586C01"/>
    <w:rsid w:val="00590F6C"/>
    <w:rsid w:val="00591318"/>
    <w:rsid w:val="005920C8"/>
    <w:rsid w:val="005A42D7"/>
    <w:rsid w:val="005C232F"/>
    <w:rsid w:val="005C35EE"/>
    <w:rsid w:val="005D4DFA"/>
    <w:rsid w:val="005D7D19"/>
    <w:rsid w:val="005F6781"/>
    <w:rsid w:val="00600A69"/>
    <w:rsid w:val="00605A4A"/>
    <w:rsid w:val="00622568"/>
    <w:rsid w:val="00630B8F"/>
    <w:rsid w:val="00643890"/>
    <w:rsid w:val="00644BD1"/>
    <w:rsid w:val="006545F4"/>
    <w:rsid w:val="00685BA7"/>
    <w:rsid w:val="0069468A"/>
    <w:rsid w:val="006B011F"/>
    <w:rsid w:val="006C347D"/>
    <w:rsid w:val="00704CA8"/>
    <w:rsid w:val="00716197"/>
    <w:rsid w:val="00721FB5"/>
    <w:rsid w:val="007255FF"/>
    <w:rsid w:val="007364C3"/>
    <w:rsid w:val="00736F8D"/>
    <w:rsid w:val="00741607"/>
    <w:rsid w:val="00754644"/>
    <w:rsid w:val="00763EF9"/>
    <w:rsid w:val="00764460"/>
    <w:rsid w:val="007742DB"/>
    <w:rsid w:val="007B0CDA"/>
    <w:rsid w:val="007B26F2"/>
    <w:rsid w:val="007D23C2"/>
    <w:rsid w:val="007E0BA4"/>
    <w:rsid w:val="007F5306"/>
    <w:rsid w:val="0080696D"/>
    <w:rsid w:val="008171B7"/>
    <w:rsid w:val="00832215"/>
    <w:rsid w:val="008356E7"/>
    <w:rsid w:val="0084584C"/>
    <w:rsid w:val="00850C74"/>
    <w:rsid w:val="008841F5"/>
    <w:rsid w:val="008B0209"/>
    <w:rsid w:val="008D7E08"/>
    <w:rsid w:val="008E44CD"/>
    <w:rsid w:val="008F4E70"/>
    <w:rsid w:val="009010BE"/>
    <w:rsid w:val="009014A8"/>
    <w:rsid w:val="009021B9"/>
    <w:rsid w:val="00935DFA"/>
    <w:rsid w:val="009421BF"/>
    <w:rsid w:val="00944706"/>
    <w:rsid w:val="009A295A"/>
    <w:rsid w:val="00A07D68"/>
    <w:rsid w:val="00A171D3"/>
    <w:rsid w:val="00A177BA"/>
    <w:rsid w:val="00A22C09"/>
    <w:rsid w:val="00A269FE"/>
    <w:rsid w:val="00A3166A"/>
    <w:rsid w:val="00A327D1"/>
    <w:rsid w:val="00A3622A"/>
    <w:rsid w:val="00A47F90"/>
    <w:rsid w:val="00A71075"/>
    <w:rsid w:val="00A84883"/>
    <w:rsid w:val="00A9329A"/>
    <w:rsid w:val="00A96CF2"/>
    <w:rsid w:val="00AA24C7"/>
    <w:rsid w:val="00AA6F28"/>
    <w:rsid w:val="00AC7281"/>
    <w:rsid w:val="00AD68E4"/>
    <w:rsid w:val="00AE73FD"/>
    <w:rsid w:val="00B02F13"/>
    <w:rsid w:val="00B04308"/>
    <w:rsid w:val="00B201A7"/>
    <w:rsid w:val="00B22668"/>
    <w:rsid w:val="00B229CA"/>
    <w:rsid w:val="00B51B96"/>
    <w:rsid w:val="00B72A27"/>
    <w:rsid w:val="00B7446B"/>
    <w:rsid w:val="00B773F3"/>
    <w:rsid w:val="00BA2F2D"/>
    <w:rsid w:val="00BA67FD"/>
    <w:rsid w:val="00BB4F4C"/>
    <w:rsid w:val="00BC1B89"/>
    <w:rsid w:val="00BC65E4"/>
    <w:rsid w:val="00BD5CF8"/>
    <w:rsid w:val="00BF2C47"/>
    <w:rsid w:val="00BF3564"/>
    <w:rsid w:val="00C3084C"/>
    <w:rsid w:val="00C31573"/>
    <w:rsid w:val="00C33667"/>
    <w:rsid w:val="00C34D9A"/>
    <w:rsid w:val="00C37251"/>
    <w:rsid w:val="00C42CDD"/>
    <w:rsid w:val="00C464B9"/>
    <w:rsid w:val="00C46502"/>
    <w:rsid w:val="00C5005A"/>
    <w:rsid w:val="00C60CA0"/>
    <w:rsid w:val="00C6115E"/>
    <w:rsid w:val="00C904B4"/>
    <w:rsid w:val="00C91ABA"/>
    <w:rsid w:val="00C94555"/>
    <w:rsid w:val="00C954F1"/>
    <w:rsid w:val="00CC2F2E"/>
    <w:rsid w:val="00CD36DF"/>
    <w:rsid w:val="00D024AD"/>
    <w:rsid w:val="00D05C71"/>
    <w:rsid w:val="00D128C0"/>
    <w:rsid w:val="00D22A33"/>
    <w:rsid w:val="00D36C47"/>
    <w:rsid w:val="00D64125"/>
    <w:rsid w:val="00D72012"/>
    <w:rsid w:val="00D819E4"/>
    <w:rsid w:val="00D83E40"/>
    <w:rsid w:val="00D87D46"/>
    <w:rsid w:val="00D977B8"/>
    <w:rsid w:val="00D97B8A"/>
    <w:rsid w:val="00DA3380"/>
    <w:rsid w:val="00DA46B2"/>
    <w:rsid w:val="00DB31AD"/>
    <w:rsid w:val="00DD30F3"/>
    <w:rsid w:val="00DD5AAB"/>
    <w:rsid w:val="00DF1735"/>
    <w:rsid w:val="00E10264"/>
    <w:rsid w:val="00E11CC4"/>
    <w:rsid w:val="00E40803"/>
    <w:rsid w:val="00E40A10"/>
    <w:rsid w:val="00E40B53"/>
    <w:rsid w:val="00E80681"/>
    <w:rsid w:val="00E93681"/>
    <w:rsid w:val="00E940FE"/>
    <w:rsid w:val="00E94A4F"/>
    <w:rsid w:val="00EA5186"/>
    <w:rsid w:val="00EE0079"/>
    <w:rsid w:val="00F05515"/>
    <w:rsid w:val="00F06701"/>
    <w:rsid w:val="00F1417E"/>
    <w:rsid w:val="00F1473D"/>
    <w:rsid w:val="00F315BB"/>
    <w:rsid w:val="00F351F7"/>
    <w:rsid w:val="00F410D9"/>
    <w:rsid w:val="00F57A60"/>
    <w:rsid w:val="00F65779"/>
    <w:rsid w:val="00F77257"/>
    <w:rsid w:val="00F87C25"/>
    <w:rsid w:val="00F903EC"/>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styleId="a8">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B3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4991">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90455972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anted.mvs.gov.ua/test/"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12" Type="http://schemas.openxmlformats.org/officeDocument/2006/relationships/hyperlink" Target="http://www.amc.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c.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FF1F-FCA0-4597-BBE7-54FA9460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18</Pages>
  <Words>6049</Words>
  <Characters>34483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204</cp:revision>
  <dcterms:created xsi:type="dcterms:W3CDTF">2020-04-07T14:53:00Z</dcterms:created>
  <dcterms:modified xsi:type="dcterms:W3CDTF">2021-12-13T10:23:00Z</dcterms:modified>
</cp:coreProperties>
</file>