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5" w:rsidRPr="00FE13A1" w:rsidRDefault="004D1D45" w:rsidP="00A40E4A">
      <w:pPr>
        <w:tabs>
          <w:tab w:val="left" w:pos="1425"/>
        </w:tabs>
        <w:spacing w:after="0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4D1D45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dy6vkm" w:colFirst="0" w:colLast="0"/>
      <w:bookmarkStart w:id="1" w:name="bookmark=id.z337ya" w:colFirst="0" w:colLast="0"/>
      <w:bookmarkEnd w:id="0"/>
      <w:bookmarkEnd w:id="1"/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3j2qqm3" w:colFirst="0" w:colLast="0"/>
      <w:bookmarkEnd w:id="2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Start w:id="6" w:name="bookmark=id.tyjcwt" w:colFirst="0" w:colLast="0"/>
      <w:bookmarkEnd w:id="3"/>
      <w:bookmarkEnd w:id="4"/>
      <w:bookmarkEnd w:id="5"/>
      <w:bookmarkEnd w:id="6"/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4D1D45" w:rsidRPr="006C693D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</w:t>
      </w:r>
      <w:r w:rsidRPr="006C693D">
        <w:rPr>
          <w:rFonts w:ascii="Times New Roman" w:eastAsia="Times New Roman" w:hAnsi="Times New Roman" w:cs="Times New Roman"/>
          <w:color w:val="000000"/>
        </w:rPr>
        <w:t xml:space="preserve">замовника: </w:t>
      </w:r>
      <w:r w:rsidRPr="006C693D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6C693D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4D1D45" w:rsidRPr="006C693D" w:rsidRDefault="004D1D45" w:rsidP="004D1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C693D">
        <w:rPr>
          <w:rFonts w:ascii="Times New Roman" w:eastAsia="Times New Roman" w:hAnsi="Times New Roman" w:cs="Times New Roman"/>
        </w:rPr>
        <w:t>2</w:t>
      </w:r>
      <w:r w:rsidRPr="006C693D">
        <w:rPr>
          <w:rFonts w:ascii="Times New Roman" w:eastAsia="Times New Roman" w:hAnsi="Times New Roman" w:cs="Times New Roman"/>
          <w:color w:val="000000"/>
        </w:rPr>
        <w:t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6C693D">
        <w:rPr>
          <w:rFonts w:ascii="Times New Roman" w:eastAsia="Times New Roman" w:hAnsi="Times New Roman" w:cs="Times New Roman"/>
          <w:color w:val="000000"/>
          <w:u w:val="single"/>
        </w:rPr>
        <w:t>):</w:t>
      </w:r>
      <w:bookmarkStart w:id="7" w:name="bookmark=id.1t3h5sf" w:colFirst="0" w:colLast="0"/>
      <w:bookmarkEnd w:id="7"/>
      <w:r w:rsidRPr="006C693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bookmarkStart w:id="8" w:name="bookmark=id.4d34og8" w:colFirst="0" w:colLast="0"/>
      <w:bookmarkEnd w:id="8"/>
      <w:r w:rsidR="006C5E1E" w:rsidRPr="006C693D">
        <w:rPr>
          <w:rFonts w:ascii="Times New Roman" w:eastAsia="Times New Roman" w:hAnsi="Times New Roman" w:cs="Times New Roman"/>
          <w:color w:val="000000"/>
          <w:u w:val="single"/>
        </w:rPr>
        <w:t xml:space="preserve">код ДК 021:2015 </w:t>
      </w:r>
      <w:r w:rsidRPr="006C693D">
        <w:rPr>
          <w:rFonts w:ascii="Times New Roman" w:eastAsia="Times New Roman" w:hAnsi="Times New Roman" w:cs="Times New Roman"/>
          <w:color w:val="000000"/>
          <w:u w:val="single"/>
        </w:rPr>
        <w:t xml:space="preserve"> 09320000-8 «Пара, гаряча вода та пов’язана продукція» (</w:t>
      </w:r>
      <w:r w:rsidR="006C693D" w:rsidRPr="006C693D">
        <w:rPr>
          <w:rFonts w:ascii="Times New Roman" w:eastAsia="Times New Roman" w:hAnsi="Times New Roman" w:cs="Times New Roman"/>
          <w:u w:val="single"/>
          <w:lang w:eastAsia="ru-RU"/>
        </w:rPr>
        <w:t xml:space="preserve">Послуга з постачання теплової енергії та  пов’язаного абонентського обслуговування для об’єкта  –  громадське приміщення, вбудоване в житловий будинок, розташоване за </w:t>
      </w:r>
      <w:proofErr w:type="spellStart"/>
      <w:r w:rsidR="006C693D" w:rsidRPr="006C693D">
        <w:rPr>
          <w:rFonts w:ascii="Times New Roman" w:eastAsia="Times New Roman" w:hAnsi="Times New Roman" w:cs="Times New Roman"/>
          <w:u w:val="single"/>
          <w:lang w:eastAsia="ru-RU"/>
        </w:rPr>
        <w:t>адресою</w:t>
      </w:r>
      <w:proofErr w:type="spellEnd"/>
      <w:r w:rsidR="006C693D" w:rsidRPr="006C693D">
        <w:rPr>
          <w:rFonts w:ascii="Times New Roman" w:eastAsia="Times New Roman" w:hAnsi="Times New Roman" w:cs="Times New Roman"/>
          <w:u w:val="single"/>
          <w:lang w:eastAsia="ru-RU"/>
        </w:rPr>
        <w:t>: м. Славутич, проспект Незалежності, буд. 15/1А, загальною площею 93,60 м</w:t>
      </w:r>
      <w:r w:rsidR="006C693D" w:rsidRPr="006C693D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2</w:t>
      </w:r>
      <w:r w:rsidRPr="006C693D">
        <w:rPr>
          <w:rFonts w:ascii="Times New Roman" w:eastAsia="Times New Roman" w:hAnsi="Times New Roman" w:cs="Times New Roman"/>
          <w:color w:val="000000"/>
          <w:u w:val="single"/>
        </w:rPr>
        <w:t>)</w:t>
      </w:r>
    </w:p>
    <w:p w:rsidR="004D1D45" w:rsidRPr="006C693D" w:rsidRDefault="004D1D45" w:rsidP="004D1D4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C693D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4D1D45" w:rsidRPr="006C693D" w:rsidRDefault="004D1D45" w:rsidP="004D1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693D">
        <w:rPr>
          <w:rFonts w:ascii="Times New Roman" w:eastAsia="Times New Roman" w:hAnsi="Times New Roman" w:cs="Times New Roman"/>
          <w:color w:val="000000"/>
        </w:rPr>
        <w:t xml:space="preserve">3.1. Кількість товарів, обсяг робіт чи надання послуг: </w:t>
      </w:r>
      <w:r w:rsidRPr="006C693D">
        <w:rPr>
          <w:rFonts w:ascii="Times New Roman" w:eastAsia="Times New Roman" w:hAnsi="Times New Roman" w:cs="Times New Roman"/>
          <w:color w:val="000000"/>
          <w:u w:val="single"/>
        </w:rPr>
        <w:t>1 послуга</w:t>
      </w:r>
      <w:r w:rsidRPr="006C693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D1D45" w:rsidRPr="003D6ED4" w:rsidRDefault="004D1D45" w:rsidP="004D1D45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C693D">
        <w:rPr>
          <w:rFonts w:ascii="Times New Roman" w:eastAsia="Times New Roman" w:hAnsi="Times New Roman" w:cs="Times New Roman"/>
        </w:rPr>
        <w:t>3.2. Місце поставки товарів</w:t>
      </w:r>
      <w:r w:rsidRPr="004B6EE8">
        <w:rPr>
          <w:rFonts w:ascii="Times New Roman" w:eastAsia="Times New Roman" w:hAnsi="Times New Roman" w:cs="Times New Roman"/>
        </w:rPr>
        <w:t xml:space="preserve">, виконання робіт чи </w:t>
      </w:r>
      <w:r w:rsidRPr="00F96091">
        <w:rPr>
          <w:rFonts w:ascii="Times New Roman" w:eastAsia="Times New Roman" w:hAnsi="Times New Roman" w:cs="Times New Roman"/>
        </w:rPr>
        <w:t>надання послуг</w:t>
      </w:r>
      <w:bookmarkStart w:id="9" w:name="bookmark=id.2s8eyo1" w:colFirst="0" w:colLast="0"/>
      <w:bookmarkEnd w:id="9"/>
      <w:r w:rsidRPr="00F96091">
        <w:rPr>
          <w:rFonts w:ascii="Times New Roman" w:eastAsia="Times New Roman" w:hAnsi="Times New Roman" w:cs="Times New Roman"/>
        </w:rPr>
        <w:t xml:space="preserve">: </w:t>
      </w:r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07101, Київська область, </w:t>
      </w:r>
      <w:proofErr w:type="spellStart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>Вишгородськй</w:t>
      </w:r>
      <w:proofErr w:type="spellEnd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район, місто Славутич, </w:t>
      </w:r>
      <w:r w:rsidRPr="003D6ED4">
        <w:rPr>
          <w:rFonts w:ascii="Times New Roman" w:eastAsia="Times New Roman" w:hAnsi="Times New Roman" w:cs="Times New Roman"/>
          <w:u w:val="single"/>
          <w:lang w:eastAsia="ru-RU"/>
        </w:rPr>
        <w:t>проспект Незалежності, буд. 15/1А</w:t>
      </w:r>
    </w:p>
    <w:p w:rsidR="004D1D45" w:rsidRPr="004B6EE8" w:rsidRDefault="004D1D45" w:rsidP="004D1D4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0" w:name="bookmark=id.17dp8vu" w:colFirst="0" w:colLast="0"/>
      <w:bookmarkEnd w:id="10"/>
      <w:r w:rsidR="006C693D">
        <w:rPr>
          <w:rFonts w:ascii="Times New Roman" w:eastAsia="Times New Roman" w:hAnsi="Times New Roman" w:cs="Times New Roman"/>
          <w:u w:val="single"/>
        </w:rPr>
        <w:t>55 100</w:t>
      </w:r>
      <w:r w:rsidR="006C5E1E">
        <w:rPr>
          <w:rFonts w:ascii="Times New Roman" w:eastAsia="Times New Roman" w:hAnsi="Times New Roman" w:cs="Times New Roman"/>
          <w:u w:val="single"/>
        </w:rPr>
        <w:t>,00</w:t>
      </w:r>
      <w:r w:rsidRPr="004B6EE8">
        <w:rPr>
          <w:rFonts w:ascii="Times New Roman" w:eastAsia="Times New Roman" w:hAnsi="Times New Roman" w:cs="Times New Roman"/>
          <w:u w:val="single"/>
        </w:rPr>
        <w:t>грн. з ПДВ</w:t>
      </w:r>
    </w:p>
    <w:p w:rsidR="004D1D45" w:rsidRDefault="004D1D45" w:rsidP="004D1D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1" w:name="bookmark=id.3rdcrjn" w:colFirst="0" w:colLast="0"/>
      <w:bookmarkEnd w:id="11"/>
      <w:r w:rsidR="00C52BDA" w:rsidRPr="00C52BDA">
        <w:rPr>
          <w:rFonts w:ascii="Times New Roman" w:eastAsia="Times New Roman" w:hAnsi="Times New Roman" w:cs="Times New Roman"/>
          <w:u w:val="single"/>
        </w:rPr>
        <w:t xml:space="preserve">з дати підписання договору </w:t>
      </w:r>
      <w:r w:rsidRPr="00C52BDA">
        <w:rPr>
          <w:rFonts w:ascii="Times New Roman" w:hAnsi="Times New Roman"/>
          <w:color w:val="000000"/>
          <w:u w:val="single"/>
          <w:lang w:eastAsia="ru-RU"/>
        </w:rPr>
        <w:t>до</w:t>
      </w:r>
      <w:r>
        <w:rPr>
          <w:rFonts w:ascii="Times New Roman" w:hAnsi="Times New Roman"/>
          <w:color w:val="000000"/>
          <w:u w:val="single"/>
          <w:lang w:eastAsia="ru-RU"/>
        </w:rPr>
        <w:t xml:space="preserve"> 31 грудня 202</w:t>
      </w:r>
      <w:r w:rsidR="006C5E1E">
        <w:rPr>
          <w:rFonts w:ascii="Times New Roman" w:hAnsi="Times New Roman"/>
          <w:color w:val="000000"/>
          <w:u w:val="single"/>
          <w:lang w:eastAsia="ru-RU"/>
        </w:rPr>
        <w:t>4</w:t>
      </w:r>
      <w:r>
        <w:rPr>
          <w:rFonts w:ascii="Times New Roman" w:hAnsi="Times New Roman"/>
          <w:color w:val="000000"/>
          <w:u w:val="single"/>
          <w:lang w:eastAsia="ru-RU"/>
        </w:rPr>
        <w:t xml:space="preserve"> року включно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 w:rsidR="006C5E1E">
        <w:rPr>
          <w:rFonts w:ascii="Times New Roman" w:eastAsia="Times New Roman" w:hAnsi="Times New Roman" w:cs="Times New Roman"/>
          <w:u w:val="single"/>
        </w:rPr>
        <w:t>22.02</w:t>
      </w:r>
      <w:r w:rsidRPr="004B6EE8">
        <w:rPr>
          <w:rFonts w:ascii="Times New Roman" w:eastAsia="Times New Roman" w:hAnsi="Times New Roman" w:cs="Times New Roman"/>
          <w:u w:val="single"/>
        </w:rPr>
        <w:t>.</w:t>
      </w:r>
      <w:r w:rsidRPr="00A40E4A">
        <w:rPr>
          <w:rFonts w:ascii="Times New Roman" w:eastAsia="Times New Roman" w:hAnsi="Times New Roman" w:cs="Times New Roman"/>
          <w:u w:val="single"/>
        </w:rPr>
        <w:t>202</w:t>
      </w:r>
      <w:r w:rsidR="00A40E4A">
        <w:rPr>
          <w:rFonts w:ascii="Times New Roman" w:eastAsia="Times New Roman" w:hAnsi="Times New Roman" w:cs="Times New Roman"/>
          <w:u w:val="single"/>
        </w:rPr>
        <w:t>4</w:t>
      </w:r>
      <w:r w:rsidRPr="004B6EE8">
        <w:rPr>
          <w:rFonts w:ascii="Times New Roman" w:eastAsia="Times New Roman" w:hAnsi="Times New Roman" w:cs="Times New Roman"/>
          <w:u w:val="single"/>
        </w:rPr>
        <w:t>, 10:00</w:t>
      </w:r>
    </w:p>
    <w:p w:rsidR="004D1D45" w:rsidRPr="001B66C1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7. Умови оплати</w:t>
      </w:r>
      <w:r>
        <w:rPr>
          <w:rFonts w:ascii="Times New Roman" w:eastAsia="Times New Roman" w:hAnsi="Times New Roman" w:cs="Times New Roman"/>
        </w:rPr>
        <w:t>:</w:t>
      </w:r>
      <w:r w:rsidRPr="001B66C1">
        <w:rPr>
          <w:rFonts w:ascii="Times New Roman" w:eastAsia="Times New Roman" w:hAnsi="Times New Roman" w:cs="Times New Roman"/>
        </w:rPr>
        <w:t xml:space="preserve"> </w:t>
      </w:r>
      <w:r w:rsidRPr="001B66C1">
        <w:rPr>
          <w:rFonts w:ascii="Times New Roman" w:eastAsia="Times New Roman" w:hAnsi="Times New Roman" w:cs="Times New Roman"/>
          <w:u w:val="single"/>
        </w:rPr>
        <w:t xml:space="preserve">розрахунки здійснюються у формі </w:t>
      </w:r>
      <w:proofErr w:type="spellStart"/>
      <w:r w:rsidRPr="001B66C1">
        <w:rPr>
          <w:rFonts w:ascii="Times New Roman" w:eastAsia="Times New Roman" w:hAnsi="Times New Roman" w:cs="Times New Roman"/>
          <w:u w:val="single"/>
        </w:rPr>
        <w:t>післяоплати</w:t>
      </w:r>
      <w:proofErr w:type="spellEnd"/>
      <w:r w:rsidRPr="001B66C1">
        <w:rPr>
          <w:rFonts w:ascii="Times New Roman" w:eastAsia="Times New Roman" w:hAnsi="Times New Roman" w:cs="Times New Roman"/>
          <w:u w:val="single"/>
        </w:rPr>
        <w:t xml:space="preserve"> протягом 30 (тридцяти) календарних днів з моменту підписання Актів наданих послуг, за умови наявності відповідної суми коштів у бюджеті </w:t>
      </w:r>
      <w:r>
        <w:rPr>
          <w:rFonts w:ascii="Times New Roman" w:eastAsia="Times New Roman" w:hAnsi="Times New Roman" w:cs="Times New Roman"/>
          <w:u w:val="single"/>
        </w:rPr>
        <w:t>міської територіальної громади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2" w:name="bookmark=id.lnxbz9" w:colFirst="0" w:colLast="0"/>
      <w:bookmarkEnd w:id="12"/>
      <w:r w:rsidRPr="001B66C1">
        <w:rPr>
          <w:rFonts w:ascii="Times New Roman" w:eastAsia="Times New Roman" w:hAnsi="Times New Roman" w:cs="Times New Roman"/>
        </w:rPr>
        <w:t>8. Мова (мови), якою (якими) повинні готуватися тендерні пропозиції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: </w:t>
      </w:r>
      <w:bookmarkStart w:id="13" w:name="bookmark=id.35nkun2" w:colFirst="0" w:colLast="0"/>
      <w:bookmarkEnd w:id="13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Умови надання забезпечення тендерних пропозицій (якщо замовник вимагає його надати): </w:t>
      </w:r>
      <w:bookmarkStart w:id="14" w:name="bookmark=id.1ksv4uv" w:colFirst="0" w:colLast="0"/>
      <w:bookmarkEnd w:id="14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bookmarkStart w:id="15" w:name="bookmark=id.2jxsxqh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bookmarkStart w:id="16" w:name="_GoBack"/>
      <w:bookmarkEnd w:id="16"/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="006C5E1E">
        <w:rPr>
          <w:rFonts w:ascii="Times New Roman" w:eastAsia="Times New Roman" w:hAnsi="Times New Roman" w:cs="Times New Roman"/>
          <w:b/>
        </w:rPr>
        <w:t>Анна МАХОВИК</w:t>
      </w:r>
    </w:p>
    <w:p w:rsidR="004D1D45" w:rsidRPr="00DA7766" w:rsidRDefault="004D1D45" w:rsidP="004D1D45">
      <w:pPr>
        <w:tabs>
          <w:tab w:val="left" w:pos="1425"/>
        </w:tabs>
        <w:spacing w:after="0"/>
        <w:jc w:val="center"/>
      </w:pPr>
    </w:p>
    <w:p w:rsidR="002A4A58" w:rsidRPr="00DA7766" w:rsidRDefault="002A4A58" w:rsidP="002A4A58">
      <w:pPr>
        <w:tabs>
          <w:tab w:val="left" w:pos="1425"/>
        </w:tabs>
        <w:spacing w:after="0"/>
        <w:jc w:val="center"/>
      </w:pPr>
    </w:p>
    <w:p w:rsidR="00FF534D" w:rsidRDefault="00FF534D"/>
    <w:sectPr w:rsidR="00FF53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8"/>
    <w:rsid w:val="000D765E"/>
    <w:rsid w:val="002A4A58"/>
    <w:rsid w:val="004D1D45"/>
    <w:rsid w:val="00595FAE"/>
    <w:rsid w:val="006C5E1E"/>
    <w:rsid w:val="006C693D"/>
    <w:rsid w:val="00A40E4A"/>
    <w:rsid w:val="00B76609"/>
    <w:rsid w:val="00C31BF9"/>
    <w:rsid w:val="00C52BDA"/>
    <w:rsid w:val="00DB1B5B"/>
    <w:rsid w:val="00E50B4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Анна В. Маховик</cp:lastModifiedBy>
  <cp:revision>12</cp:revision>
  <dcterms:created xsi:type="dcterms:W3CDTF">2023-03-20T07:09:00Z</dcterms:created>
  <dcterms:modified xsi:type="dcterms:W3CDTF">2024-02-14T10:00:00Z</dcterms:modified>
</cp:coreProperties>
</file>