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B354C">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00B135A7">
        <w:rPr>
          <w:i/>
          <w:iCs/>
        </w:rPr>
        <w:t>найменування Постачаль</w:t>
      </w:r>
      <w:r w:rsidRPr="00AA4695">
        <w:rPr>
          <w:i/>
          <w:iCs/>
        </w:rPr>
        <w:t>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AA4695" w:rsidRDefault="008E2330" w:rsidP="008E2330">
      <w:pPr>
        <w:shd w:val="clear" w:color="auto" w:fill="FFFFFF"/>
        <w:ind w:firstLine="539"/>
        <w:jc w:val="both"/>
        <w:rPr>
          <w:b/>
          <w:bCs/>
        </w:rPr>
      </w:pPr>
      <w:r w:rsidRPr="00AA4695">
        <w:t>1.1. По</w:t>
      </w:r>
      <w:r>
        <w:t>стачальник зобов'язується у</w:t>
      </w:r>
      <w:r w:rsidR="00B135A7">
        <w:t xml:space="preserve"> 2024</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Pr>
          <w:bCs/>
        </w:rPr>
        <w:t xml:space="preserve">33600000-6 - </w:t>
      </w:r>
      <w:r w:rsidRPr="00D04552">
        <w:rPr>
          <w:bCs/>
        </w:rPr>
        <w:t>Фармацевтична продукція</w:t>
      </w:r>
      <w:r w:rsidRPr="006508D2">
        <w:t xml:space="preserve">, а саме – </w:t>
      </w:r>
      <w:r w:rsidR="00461E9D" w:rsidRPr="00461E9D">
        <w:rPr>
          <w:lang w:eastAsia="hi-IN" w:bidi="hi-IN"/>
        </w:rPr>
        <w:t>сильнодіючі та наркотичні засоби</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B135A7">
        <w:rPr>
          <w:rFonts w:ascii="Times New Roman" w:hAnsi="Times New Roman"/>
          <w:sz w:val="24"/>
          <w:szCs w:val="24"/>
        </w:rPr>
        <w:t>ків Постачаль</w:t>
      </w:r>
      <w:r>
        <w:rPr>
          <w:rFonts w:ascii="Times New Roman" w:hAnsi="Times New Roman"/>
          <w:sz w:val="24"/>
          <w:szCs w:val="24"/>
        </w:rPr>
        <w:t>ника</w:t>
      </w:r>
      <w:r w:rsidR="00B95892">
        <w:rPr>
          <w:rFonts w:ascii="Times New Roman" w:hAnsi="Times New Roman"/>
          <w:sz w:val="24"/>
          <w:szCs w:val="24"/>
        </w:rPr>
        <w:t xml:space="preserve"> для виявлення</w:t>
      </w:r>
      <w:r w:rsidRPr="00C231A4">
        <w:rPr>
          <w:rFonts w:ascii="Times New Roman" w:hAnsi="Times New Roman"/>
          <w:sz w:val="24"/>
          <w:szCs w:val="24"/>
        </w:rPr>
        <w:t xml:space="preserve">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w:t>
      </w:r>
      <w:r w:rsidR="00B135A7">
        <w:t>строчку платежу протягом 30</w:t>
      </w:r>
      <w:r w:rsidRPr="00AA4695">
        <w:t xml:space="preserve">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4.4. Джерело фінансування закупівлі: __________________________.</w:t>
      </w:r>
    </w:p>
    <w:p w:rsidR="008E2330" w:rsidRPr="00AA4695" w:rsidRDefault="008E2330" w:rsidP="008E2330">
      <w:pPr>
        <w:jc w:val="center"/>
        <w:rPr>
          <w:b/>
          <w:bCs/>
          <w:caps/>
        </w:rPr>
      </w:pPr>
      <w:r w:rsidRPr="00AA4695">
        <w:rPr>
          <w:b/>
          <w:bCs/>
          <w:caps/>
        </w:rPr>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5.1. Термін виконання зобов’язань за Договором: Постачальник повинен поставити товари т</w:t>
      </w:r>
      <w:r w:rsidR="006F39C7">
        <w:t>а передати Замовнику протягом 5 (п’яти</w:t>
      </w:r>
      <w:r w:rsidRPr="00AA4695">
        <w:t xml:space="preserve">) календарних днів з дня отримання заявки від Замовника, але в </w:t>
      </w:r>
      <w:r w:rsidR="00B135A7">
        <w:t>будь-якому випадку до 31.12.2024</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rsidR="00D66CF9">
        <w:t xml:space="preserve">, </w:t>
      </w:r>
      <w:r>
        <w:t>Указом Президента України № 254/2023 від 01.05.2023 року «Про продовження строку дії воєнного стану в Україні»</w:t>
      </w:r>
      <w:r w:rsidR="00B135A7">
        <w:t>,</w:t>
      </w:r>
      <w:r w:rsidR="00D66CF9">
        <w:t xml:space="preserve"> Указом Президента України № 451/2023 від 26.07.2023 року «Про продовження строку дії воєнного стану в Україні»</w:t>
      </w:r>
      <w:r w:rsidR="00B135A7">
        <w:t xml:space="preserve"> та Указом Президента України № 734/2023 від 06.11.2023 року «Про продовження строку дії воєнного стану в Україні»</w:t>
      </w:r>
      <w:r w:rsidRPr="00D5733E">
        <w:t>.</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lastRenderedPageBreak/>
        <w:t>6.3.2. забезпечити постачання товарів, якість яких відповідає умовам, установл</w:t>
      </w:r>
      <w:r w:rsidR="006B2E6C">
        <w:t>еним розділом II цього Договору;</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w:t>
      </w:r>
      <w:r w:rsidR="006B2E6C">
        <w:t>онанні зобов’язань за Договором;</w:t>
      </w:r>
    </w:p>
    <w:p w:rsidR="006B2E6C"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w:t>
      </w:r>
      <w:r w:rsidR="00E11E18">
        <w:t xml:space="preserve"> </w:t>
      </w:r>
      <w:r w:rsidRPr="0040171F">
        <w:t>861);</w:t>
      </w:r>
    </w:p>
    <w:p w:rsidR="008E2330"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6.3.5</w:t>
      </w:r>
      <w:r w:rsidR="008E2330" w:rsidRPr="00AA4695">
        <w:t>. здійснювати виконання у</w:t>
      </w:r>
      <w:r w:rsidR="00E11E18">
        <w:t>мов Договору за цінами на товар(и</w:t>
      </w:r>
      <w:r w:rsidR="008E2330" w:rsidRPr="00AA4695">
        <w:t>), що є складовою частиною предмета даного Договору, що визначені сторонами в день отримання товару(</w:t>
      </w:r>
      <w:proofErr w:type="spellStart"/>
      <w:r w:rsidR="008E2330" w:rsidRPr="00AA4695">
        <w:t>ів</w:t>
      </w:r>
      <w:proofErr w:type="spellEnd"/>
      <w:r w:rsidR="008E2330"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w:t>
      </w:r>
      <w:r w:rsidR="006B2E6C">
        <w:t>вника не пізніше ніж за 30 днів;</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6.4.4</w:t>
      </w:r>
      <w:r w:rsidRPr="0040171F">
        <w:t xml:space="preserve">. </w:t>
      </w:r>
      <w:r>
        <w:rPr>
          <w:color w:val="000000"/>
        </w:rPr>
        <w:t>з</w:t>
      </w:r>
      <w:r w:rsidRPr="0040171F">
        <w:rPr>
          <w:color w:val="000000"/>
        </w:rPr>
        <w:t>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w:t>
      </w:r>
      <w:r>
        <w:t>1.</w:t>
      </w:r>
      <w:r w:rsidRPr="0040171F">
        <w:t xml:space="preserve">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rsidR="006B2E6C" w:rsidRPr="00AA4695" w:rsidRDefault="006B2E6C" w:rsidP="006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6.4.4.2</w:t>
      </w:r>
      <w:r w:rsidRPr="0040171F">
        <w:rPr>
          <w:color w:val="000000"/>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0171F">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095E91" w:rsidRPr="002B1FB7" w:rsidRDefault="00095E91" w:rsidP="00095E91">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8E2330" w:rsidRPr="00AA4695"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lastRenderedPageBreak/>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8E2330" w:rsidRPr="00AA4695" w:rsidRDefault="00095E91"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008E2330"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B135A7">
        <w:t>є до 31.12.2024</w:t>
      </w:r>
      <w:r w:rsidR="00547F6B">
        <w:t xml:space="preserve"> року (включно)</w:t>
      </w:r>
      <w:r w:rsidR="00822188">
        <w:t xml:space="preserve">, </w:t>
      </w:r>
      <w:r w:rsidR="00822188" w:rsidRPr="00AA4695">
        <w:t>а в частині гарантійних умов – до повного викона</w:t>
      </w:r>
      <w:r w:rsidR="00822188">
        <w:t>ння своїх зобов’язань Сторонами</w:t>
      </w:r>
      <w:r w:rsidR="00E11E18" w:rsidRPr="0040171F">
        <w:t>.</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B135A7" w:rsidP="008E2330">
      <w:pPr>
        <w:ind w:firstLine="709"/>
        <w:jc w:val="both"/>
      </w:pPr>
      <w:r>
        <w:t>- 31.12.2024</w:t>
      </w:r>
      <w:r w:rsidR="008E2330"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E11E18" w:rsidRPr="00B15AA7"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E11E18" w:rsidRPr="00B15AA7" w:rsidRDefault="00E11E18" w:rsidP="00E11E18">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E11E18" w:rsidRPr="00B15AA7" w:rsidRDefault="00E11E18" w:rsidP="00E11E18">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E11E18" w:rsidRPr="00B15AA7" w:rsidRDefault="00E11E18" w:rsidP="00E11E18">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E18" w:rsidRPr="00B15AA7" w:rsidRDefault="00E11E18" w:rsidP="00E11E18">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7" w:name="n77"/>
      <w:bookmarkEnd w:id="37"/>
      <w:r w:rsidRPr="00B15AA7">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E11E18" w:rsidRPr="00B15AA7" w:rsidRDefault="00E11E18" w:rsidP="00E11E18">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E18" w:rsidRPr="00B15AA7" w:rsidRDefault="00E11E18" w:rsidP="00E11E18">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8E2330"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B135A7">
        <w:t>;</w:t>
      </w:r>
    </w:p>
    <w:p w:rsidR="00B135A7" w:rsidRPr="00AA4695" w:rsidRDefault="00B135A7"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E2330" w:rsidRPr="00AA4695" w:rsidRDefault="000E4239" w:rsidP="008E2330">
      <w:pPr>
        <w:ind w:firstLine="567"/>
        <w:jc w:val="both"/>
      </w:pPr>
      <w:r>
        <w:t>11.3</w:t>
      </w:r>
      <w:r w:rsidR="008E2330" w:rsidRPr="00AA4695">
        <w:t>. Постачальник є платником податку на _______________________.</w:t>
      </w:r>
    </w:p>
    <w:p w:rsidR="008E2330" w:rsidRPr="00AA4695" w:rsidRDefault="00086CD8" w:rsidP="008E2330">
      <w:pPr>
        <w:ind w:firstLine="567"/>
        <w:jc w:val="both"/>
      </w:pPr>
      <w:r>
        <w:t>11.4</w:t>
      </w:r>
      <w:r w:rsidR="008E2330"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086CD8" w:rsidP="008E2330">
      <w:pPr>
        <w:ind w:firstLine="567"/>
        <w:jc w:val="both"/>
      </w:pPr>
      <w:r>
        <w:t>11.5</w:t>
      </w:r>
      <w:r w:rsidR="008E2330" w:rsidRPr="00AA4695">
        <w:t xml:space="preserve">. Порядок змін умов Договору: </w:t>
      </w:r>
    </w:p>
    <w:p w:rsidR="008E2330" w:rsidRPr="00AA4695" w:rsidRDefault="00086CD8" w:rsidP="008E2330">
      <w:pPr>
        <w:ind w:firstLine="567"/>
        <w:jc w:val="both"/>
      </w:pPr>
      <w:r>
        <w:t>11.5</w:t>
      </w:r>
      <w:r w:rsidR="008E2330"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086CD8" w:rsidP="008E2330">
      <w:pPr>
        <w:ind w:firstLine="567"/>
        <w:jc w:val="both"/>
      </w:pPr>
      <w:r>
        <w:t>11.5</w:t>
      </w:r>
      <w:r w:rsidR="008E2330"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086CD8" w:rsidP="008E2330">
      <w:pPr>
        <w:ind w:firstLine="567"/>
        <w:jc w:val="both"/>
      </w:pPr>
      <w:r>
        <w:t>11.5</w:t>
      </w:r>
      <w:r w:rsidR="008E2330"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086CD8" w:rsidP="008E2330">
      <w:pPr>
        <w:ind w:firstLine="567"/>
        <w:jc w:val="both"/>
      </w:pPr>
      <w:r>
        <w:t>11.5</w:t>
      </w:r>
      <w:r w:rsidR="008E2330"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w:t>
      </w:r>
      <w:r>
        <w:t xml:space="preserve"> пропозиції. У повідомленні можуть</w:t>
      </w:r>
      <w:r w:rsidR="008E2330" w:rsidRPr="00AA4695">
        <w:t xml:space="preserve">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086CD8" w:rsidP="008E2330">
      <w:pPr>
        <w:ind w:firstLine="567"/>
        <w:jc w:val="both"/>
      </w:pPr>
      <w:r>
        <w:t>11.5</w:t>
      </w:r>
      <w:r w:rsidR="008E2330"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8E2330">
        <w:t>отягом 3 робочих днів з дня її у</w:t>
      </w:r>
      <w:r w:rsidR="008E2330" w:rsidRPr="00AA4695">
        <w:t>кладання інші</w:t>
      </w:r>
      <w:r w:rsidR="008E2330">
        <w:t>й</w:t>
      </w:r>
      <w:r w:rsidR="008E2330" w:rsidRPr="00AA4695">
        <w:t xml:space="preserve"> Стороні.</w:t>
      </w:r>
    </w:p>
    <w:p w:rsidR="008E2330" w:rsidRPr="00AA4695" w:rsidRDefault="00086CD8" w:rsidP="008E2330">
      <w:pPr>
        <w:ind w:firstLine="567"/>
        <w:jc w:val="both"/>
      </w:pPr>
      <w:r>
        <w:t>11.5</w:t>
      </w:r>
      <w:r w:rsidR="008E2330"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8E2330" w:rsidRPr="00AA4695">
        <w:t>пропонуємих</w:t>
      </w:r>
      <w:proofErr w:type="spellEnd"/>
      <w:r w:rsidR="008E2330" w:rsidRPr="00AA4695">
        <w:t xml:space="preserve"> змін. Розгляд такого повідомлення іншою Стороною відбувається на умовах</w:t>
      </w:r>
      <w:r>
        <w:t xml:space="preserve"> та у порядку, визначеному п.11.5</w:t>
      </w:r>
      <w:r w:rsidR="008E2330" w:rsidRPr="00AA4695">
        <w:t>.3 Договору.</w:t>
      </w:r>
    </w:p>
    <w:p w:rsidR="008E2330" w:rsidRPr="00AA4695" w:rsidRDefault="00086CD8" w:rsidP="008E2330">
      <w:pPr>
        <w:ind w:firstLine="567"/>
        <w:jc w:val="both"/>
      </w:pPr>
      <w:r>
        <w:lastRenderedPageBreak/>
        <w:t>11.5</w:t>
      </w:r>
      <w:r w:rsidR="008E2330"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8E2330" w:rsidRPr="00AA4695">
        <w:t>пропонуємих</w:t>
      </w:r>
      <w:proofErr w:type="spellEnd"/>
      <w:r w:rsidR="008E2330" w:rsidRPr="00AA4695">
        <w:t xml:space="preserve"> змін.</w:t>
      </w:r>
    </w:p>
    <w:p w:rsidR="008E2330" w:rsidRPr="00AA4695" w:rsidRDefault="00086CD8" w:rsidP="008E2330">
      <w:pPr>
        <w:ind w:firstLine="567"/>
        <w:jc w:val="both"/>
      </w:pPr>
      <w:r>
        <w:t>11.6</w:t>
      </w:r>
      <w:r w:rsidR="008E2330" w:rsidRPr="00AA4695">
        <w:t>.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086CD8" w:rsidP="008E2330">
      <w:pPr>
        <w:ind w:firstLine="567"/>
        <w:jc w:val="both"/>
      </w:pPr>
      <w:r>
        <w:t>11.7</w:t>
      </w:r>
      <w:r w:rsidR="008E2330" w:rsidRPr="00AA4695">
        <w:t>. У випадках, не передбачених цим Договором, Сторони керуються чинним законодавством України.</w:t>
      </w:r>
    </w:p>
    <w:p w:rsidR="008E2330" w:rsidRPr="00AA4695" w:rsidRDefault="00086CD8" w:rsidP="00547F6B">
      <w:pPr>
        <w:ind w:firstLine="567"/>
        <w:jc w:val="both"/>
      </w:pPr>
      <w:r>
        <w:t>11.8</w:t>
      </w:r>
      <w:r w:rsidR="008E2330" w:rsidRPr="00AA4695">
        <w:t>. Цей Договір складено у двох оригінальних примірниках, по одному для кожної зі Сторін, які мають рівну юридичну силу.</w:t>
      </w:r>
    </w:p>
    <w:p w:rsidR="008E2330" w:rsidRPr="008D0498" w:rsidRDefault="00086CD8" w:rsidP="008E2330">
      <w:pPr>
        <w:ind w:firstLine="567"/>
        <w:jc w:val="both"/>
      </w:pPr>
      <w:r>
        <w:t>11.9</w:t>
      </w:r>
      <w:r w:rsidR="00547F6B">
        <w:t>.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rsidR="00547F6B">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F45D37" w:rsidRPr="002A15FB" w:rsidRDefault="008E2330" w:rsidP="002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822188" w:rsidRPr="00700C3D">
              <w:rPr>
                <w:rStyle w:val="211pt"/>
                <w:sz w:val="22"/>
                <w:szCs w:val="22"/>
                <w:lang w:bidi="en-US"/>
              </w:rPr>
              <w:t>А 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0F79C5" w:rsidRDefault="00822188" w:rsidP="00822188">
            <w:r w:rsidRPr="00700C3D">
              <w:rPr>
                <w:rStyle w:val="211pt"/>
                <w:sz w:val="22"/>
                <w:szCs w:val="22"/>
                <w:lang w:bidi="en-US"/>
              </w:rPr>
              <w:t>МФО 300614</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8E2330" w:rsidRPr="00AA4695" w:rsidRDefault="008E2330" w:rsidP="008E2330">
      <w:pPr>
        <w:ind w:left="5400"/>
        <w:rPr>
          <w:b/>
          <w:bCs/>
        </w:rPr>
      </w:pPr>
      <w:r w:rsidRPr="00AA4695">
        <w:rPr>
          <w:b/>
          <w:bCs/>
        </w:rPr>
        <w:lastRenderedPageBreak/>
        <w:t xml:space="preserve">Додаток 1 </w:t>
      </w:r>
    </w:p>
    <w:p w:rsidR="008E2330" w:rsidRPr="00AA4695" w:rsidRDefault="008E2330" w:rsidP="008E2330">
      <w:pPr>
        <w:ind w:left="5400"/>
      </w:pPr>
      <w:r w:rsidRPr="00AA4695">
        <w:t xml:space="preserve">до Договору про закупівлю №_______ </w:t>
      </w:r>
    </w:p>
    <w:p w:rsidR="008E2330" w:rsidRPr="00AA4695" w:rsidRDefault="008E2330" w:rsidP="008E2330">
      <w:pPr>
        <w:ind w:left="5400"/>
      </w:pPr>
      <w:r w:rsidRPr="00AA4695">
        <w:t>від "_____" _______________ 20___р.</w:t>
      </w:r>
    </w:p>
    <w:p w:rsidR="008E2330" w:rsidRPr="00AA4695" w:rsidRDefault="008E2330" w:rsidP="008E2330">
      <w:pPr>
        <w:rPr>
          <w:b/>
          <w:bCs/>
        </w:rPr>
      </w:pPr>
    </w:p>
    <w:p w:rsidR="008E2330" w:rsidRPr="00AA4695" w:rsidRDefault="008E2330" w:rsidP="008E233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8E2330" w:rsidRPr="00AA4695" w:rsidTr="006347DD">
        <w:trPr>
          <w:trHeight w:val="653"/>
        </w:trPr>
        <w:tc>
          <w:tcPr>
            <w:tcW w:w="71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8E2330" w:rsidRPr="00A4727F" w:rsidRDefault="008E2330" w:rsidP="006347DD">
            <w:pPr>
              <w:jc w:val="center"/>
              <w:rPr>
                <w:b/>
                <w:bCs/>
              </w:rPr>
            </w:pPr>
            <w:r w:rsidRPr="00A4727F">
              <w:rPr>
                <w:b/>
                <w:bCs/>
              </w:rPr>
              <w:t>ЦІНА</w:t>
            </w:r>
          </w:p>
          <w:p w:rsidR="008E2330" w:rsidRPr="00A4727F" w:rsidRDefault="008E2330" w:rsidP="006347DD">
            <w:pPr>
              <w:jc w:val="center"/>
              <w:rPr>
                <w:b/>
                <w:bCs/>
              </w:rPr>
            </w:pPr>
            <w:r w:rsidRPr="00A4727F">
              <w:rPr>
                <w:b/>
                <w:bCs/>
              </w:rPr>
              <w:t>за одиницю,</w:t>
            </w:r>
          </w:p>
          <w:p w:rsidR="008E2330" w:rsidRPr="00A4727F" w:rsidRDefault="008E2330" w:rsidP="006347DD">
            <w:pPr>
              <w:jc w:val="center"/>
              <w:rPr>
                <w:b/>
                <w:bCs/>
              </w:rPr>
            </w:pPr>
            <w:r w:rsidRPr="00A4727F">
              <w:rPr>
                <w:b/>
                <w:bCs/>
              </w:rPr>
              <w:t>грн.</w:t>
            </w:r>
          </w:p>
        </w:tc>
      </w:tr>
      <w:tr w:rsidR="008E2330" w:rsidRPr="00AA4695" w:rsidTr="006347DD">
        <w:tc>
          <w:tcPr>
            <w:tcW w:w="9540" w:type="dxa"/>
            <w:gridSpan w:val="6"/>
            <w:shd w:val="clear" w:color="auto" w:fill="F8F8F8"/>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Pr="00023E0C">
              <w:rPr>
                <w:bCs/>
                <w:sz w:val="18"/>
                <w:szCs w:val="18"/>
              </w:rPr>
              <w:t>33600000-6 - Фармацевтична продукція</w:t>
            </w:r>
            <w:r w:rsidRPr="00F37C15">
              <w:rPr>
                <w:rFonts w:cs="Times New Roman CYR"/>
                <w:bCs/>
                <w:sz w:val="18"/>
                <w:szCs w:val="18"/>
                <w:lang w:eastAsia="zh-CN"/>
              </w:rPr>
              <w:t xml:space="preserve"> (</w:t>
            </w:r>
            <w:r w:rsidR="00461E9D" w:rsidRPr="00461E9D">
              <w:rPr>
                <w:sz w:val="18"/>
                <w:szCs w:val="18"/>
                <w:lang w:eastAsia="hi-IN" w:bidi="hi-IN"/>
              </w:rPr>
              <w:t>Сильнодіючі та наркотичні засоби</w:t>
            </w:r>
            <w:r w:rsidRPr="00F37C15">
              <w:rPr>
                <w:rFonts w:cs="Times New Roman CYR"/>
                <w:bCs/>
                <w:sz w:val="18"/>
                <w:szCs w:val="18"/>
                <w:lang w:eastAsia="zh-CN"/>
              </w:rPr>
              <w:t>)</w:t>
            </w:r>
          </w:p>
        </w:tc>
      </w:tr>
      <w:tr w:rsidR="008E2330" w:rsidRPr="00AA4695" w:rsidTr="006347DD">
        <w:tc>
          <w:tcPr>
            <w:tcW w:w="711"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8E2330" w:rsidRPr="00AA4695" w:rsidRDefault="008E2330" w:rsidP="006347DD">
            <w:pPr>
              <w:rPr>
                <w:b/>
                <w:bCs/>
                <w:sz w:val="20"/>
                <w:szCs w:val="20"/>
              </w:rPr>
            </w:pPr>
          </w:p>
        </w:tc>
        <w:tc>
          <w:tcPr>
            <w:tcW w:w="1622" w:type="dxa"/>
            <w:vAlign w:val="center"/>
          </w:tcPr>
          <w:p w:rsidR="008E2330" w:rsidRPr="00AA4695" w:rsidRDefault="008E2330" w:rsidP="006347DD">
            <w:pPr>
              <w:jc w:val="center"/>
              <w:rPr>
                <w:b/>
                <w:bCs/>
                <w:sz w:val="20"/>
                <w:szCs w:val="20"/>
              </w:rPr>
            </w:pPr>
          </w:p>
        </w:tc>
        <w:tc>
          <w:tcPr>
            <w:tcW w:w="1221" w:type="dxa"/>
            <w:vAlign w:val="center"/>
          </w:tcPr>
          <w:p w:rsidR="008E2330" w:rsidRPr="00AA4695" w:rsidRDefault="008E2330" w:rsidP="006347DD">
            <w:pPr>
              <w:jc w:val="center"/>
              <w:rPr>
                <w:vertAlign w:val="superscript"/>
              </w:rPr>
            </w:pPr>
          </w:p>
        </w:tc>
        <w:tc>
          <w:tcPr>
            <w:tcW w:w="735"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8E2330" w:rsidRPr="00AA4695" w:rsidRDefault="008E2330" w:rsidP="008E2330">
      <w:pPr>
        <w:jc w:val="right"/>
        <w:rPr>
          <w:i/>
          <w:iCs/>
          <w:sz w:val="20"/>
          <w:szCs w:val="20"/>
        </w:rPr>
      </w:pPr>
    </w:p>
    <w:p w:rsidR="008E2330" w:rsidRPr="00AA4695" w:rsidRDefault="008E2330" w:rsidP="008E233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8E2330" w:rsidRPr="00AA4695" w:rsidRDefault="008E2330" w:rsidP="008E2330">
      <w:pPr>
        <w:jc w:val="both"/>
        <w:rPr>
          <w:b/>
          <w:bCs/>
        </w:rPr>
      </w:pPr>
    </w:p>
    <w:p w:rsidR="008E2330" w:rsidRPr="00AA4695" w:rsidRDefault="008E2330" w:rsidP="008E2330">
      <w:pPr>
        <w:jc w:val="both"/>
      </w:pPr>
    </w:p>
    <w:p w:rsidR="008E2330" w:rsidRPr="00AA4695" w:rsidRDefault="008E2330" w:rsidP="008E2330">
      <w:pPr>
        <w:jc w:val="both"/>
      </w:pPr>
    </w:p>
    <w:p w:rsidR="008E2330" w:rsidRPr="00AA4695" w:rsidRDefault="008E2330" w:rsidP="008E2330">
      <w:pPr>
        <w:jc w:val="both"/>
      </w:pPr>
    </w:p>
    <w:tbl>
      <w:tblPr>
        <w:tblW w:w="9463" w:type="dxa"/>
        <w:tblInd w:w="2" w:type="dxa"/>
        <w:tblLayout w:type="fixed"/>
        <w:tblCellMar>
          <w:left w:w="115" w:type="dxa"/>
          <w:right w:w="115" w:type="dxa"/>
        </w:tblCellMar>
        <w:tblLook w:val="0000"/>
      </w:tblPr>
      <w:tblGrid>
        <w:gridCol w:w="4824"/>
        <w:gridCol w:w="4639"/>
      </w:tblGrid>
      <w:tr w:rsidR="008E2330" w:rsidRPr="00AA4695" w:rsidTr="006347DD">
        <w:tc>
          <w:tcPr>
            <w:tcW w:w="4824" w:type="dxa"/>
          </w:tcPr>
          <w:p w:rsidR="008E2330" w:rsidRPr="00AA4695" w:rsidRDefault="008E2330" w:rsidP="006347DD">
            <w:pPr>
              <w:rPr>
                <w:b/>
                <w:bCs/>
                <w:caps/>
              </w:rPr>
            </w:pPr>
            <w:r w:rsidRPr="00AA4695">
              <w:rPr>
                <w:b/>
                <w:bCs/>
                <w:caps/>
              </w:rPr>
              <w:t>ЗАМОВНИК:</w:t>
            </w:r>
          </w:p>
        </w:tc>
        <w:tc>
          <w:tcPr>
            <w:tcW w:w="4639" w:type="dxa"/>
          </w:tcPr>
          <w:p w:rsidR="008E2330" w:rsidRPr="00AA4695" w:rsidRDefault="008E2330" w:rsidP="006347DD">
            <w:pPr>
              <w:rPr>
                <w:b/>
                <w:bCs/>
                <w:caps/>
              </w:rPr>
            </w:pPr>
            <w:r w:rsidRPr="00AA4695">
              <w:rPr>
                <w:b/>
                <w:bCs/>
                <w:caps/>
              </w:rPr>
              <w:t>Постачальник:</w:t>
            </w:r>
          </w:p>
        </w:tc>
      </w:tr>
      <w:tr w:rsidR="008E2330" w:rsidRPr="00AA4695" w:rsidTr="006347DD">
        <w:tc>
          <w:tcPr>
            <w:tcW w:w="4824" w:type="dxa"/>
          </w:tcPr>
          <w:p w:rsidR="008E2330" w:rsidRPr="00AA4695" w:rsidRDefault="008E2330" w:rsidP="006347DD">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8E2330" w:rsidP="006347DD">
            <w:r w:rsidRPr="00233513">
              <w:rPr>
                <w:sz w:val="22"/>
                <w:szCs w:val="22"/>
              </w:rPr>
              <w:t>тел.: +380535546</w:t>
            </w:r>
            <w:r w:rsidR="00233513">
              <w:rPr>
                <w:sz w:val="22"/>
                <w:szCs w:val="22"/>
              </w:rPr>
              <w:t>905</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822188" w:rsidRPr="00700C3D">
              <w:rPr>
                <w:rStyle w:val="211pt"/>
                <w:sz w:val="22"/>
                <w:szCs w:val="22"/>
                <w:lang w:bidi="en-US"/>
              </w:rPr>
              <w:t>А 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AA4695" w:rsidRDefault="00822188" w:rsidP="00822188">
            <w:r w:rsidRPr="00700C3D">
              <w:rPr>
                <w:rStyle w:val="211pt"/>
                <w:sz w:val="22"/>
                <w:szCs w:val="22"/>
                <w:lang w:bidi="en-US"/>
              </w:rPr>
              <w:t>МФО 300614</w:t>
            </w:r>
          </w:p>
        </w:tc>
        <w:tc>
          <w:tcPr>
            <w:tcW w:w="4639" w:type="dxa"/>
          </w:tcPr>
          <w:p w:rsidR="008E2330" w:rsidRPr="00AA4695" w:rsidRDefault="008E2330" w:rsidP="006347DD">
            <w:pPr>
              <w:rPr>
                <w:b/>
                <w:bCs/>
              </w:rPr>
            </w:pPr>
          </w:p>
        </w:tc>
      </w:tr>
      <w:tr w:rsidR="008E2330" w:rsidRPr="00AA4695" w:rsidTr="006347DD">
        <w:tc>
          <w:tcPr>
            <w:tcW w:w="4824"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c>
          <w:tcPr>
            <w:tcW w:w="4639"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r>
      <w:tr w:rsidR="008E2330" w:rsidRPr="00AA4695" w:rsidTr="006347DD">
        <w:trPr>
          <w:trHeight w:val="60"/>
        </w:trPr>
        <w:tc>
          <w:tcPr>
            <w:tcW w:w="4824"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8E2330" w:rsidRPr="00AA4695" w:rsidRDefault="008E2330" w:rsidP="008E2330">
      <w:pPr>
        <w:jc w:val="both"/>
      </w:pPr>
    </w:p>
    <w:p w:rsidR="008E2330" w:rsidRPr="00AA4695" w:rsidRDefault="008E2330" w:rsidP="008E2330">
      <w:pPr>
        <w:jc w:val="both"/>
      </w:pPr>
    </w:p>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Pr>
        <w:jc w:val="both"/>
      </w:pPr>
      <w:r w:rsidRPr="00AA4695">
        <w:t xml:space="preserve">______________ </w:t>
      </w:r>
    </w:p>
    <w:p w:rsidR="008D62E4" w:rsidRDefault="008E2330" w:rsidP="008E233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086CD8"/>
    <w:rsid w:val="00095E91"/>
    <w:rsid w:val="000E4239"/>
    <w:rsid w:val="001C7E41"/>
    <w:rsid w:val="00233513"/>
    <w:rsid w:val="00260E78"/>
    <w:rsid w:val="0029113F"/>
    <w:rsid w:val="002A15FB"/>
    <w:rsid w:val="003C461F"/>
    <w:rsid w:val="004358DE"/>
    <w:rsid w:val="0044232B"/>
    <w:rsid w:val="00461E9D"/>
    <w:rsid w:val="004D0C5A"/>
    <w:rsid w:val="00547F6B"/>
    <w:rsid w:val="006B2E6C"/>
    <w:rsid w:val="006D6B07"/>
    <w:rsid w:val="006F39C7"/>
    <w:rsid w:val="00822188"/>
    <w:rsid w:val="0088139C"/>
    <w:rsid w:val="008B354C"/>
    <w:rsid w:val="008D62E4"/>
    <w:rsid w:val="008E2330"/>
    <w:rsid w:val="00B02E89"/>
    <w:rsid w:val="00B135A7"/>
    <w:rsid w:val="00B553B2"/>
    <w:rsid w:val="00B8208F"/>
    <w:rsid w:val="00B95892"/>
    <w:rsid w:val="00C17F34"/>
    <w:rsid w:val="00C67C59"/>
    <w:rsid w:val="00CA06DC"/>
    <w:rsid w:val="00CF0485"/>
    <w:rsid w:val="00D66CF9"/>
    <w:rsid w:val="00E11E18"/>
    <w:rsid w:val="00F45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E11E18"/>
    <w:pPr>
      <w:spacing w:before="100" w:beforeAutospacing="1" w:after="100" w:afterAutospacing="1"/>
    </w:pPr>
  </w:style>
  <w:style w:type="character" w:styleId="a5">
    <w:name w:val="Hyperlink"/>
    <w:uiPriority w:val="99"/>
    <w:rsid w:val="00E11E18"/>
    <w:rPr>
      <w:color w:val="0000FF"/>
      <w:u w:val="single"/>
    </w:rPr>
  </w:style>
</w:styles>
</file>

<file path=word/webSettings.xml><?xml version="1.0" encoding="utf-8"?>
<w:webSettings xmlns:r="http://schemas.openxmlformats.org/officeDocument/2006/relationships" xmlns:w="http://schemas.openxmlformats.org/wordprocessingml/2006/main">
  <w:divs>
    <w:div w:id="578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3411</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2023-06-20T09:17:00Z</dcterms:created>
  <dcterms:modified xsi:type="dcterms:W3CDTF">2024-01-15T09:29:00Z</dcterms:modified>
</cp:coreProperties>
</file>