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2A" w:rsidRPr="00CA5D77" w:rsidRDefault="00AE1C2A" w:rsidP="00AE1C2A">
      <w:pPr>
        <w:jc w:val="right"/>
        <w:rPr>
          <w:rFonts w:ascii="Times New Roman" w:hAnsi="Times New Roman"/>
          <w:b/>
          <w:bCs/>
          <w:sz w:val="20"/>
          <w:szCs w:val="20"/>
          <w:lang w:val="uk-UA"/>
        </w:rPr>
      </w:pPr>
      <w:r w:rsidRPr="00CA5D77">
        <w:rPr>
          <w:rFonts w:ascii="Times New Roman" w:hAnsi="Times New Roman"/>
          <w:b/>
          <w:bCs/>
          <w:sz w:val="20"/>
          <w:szCs w:val="20"/>
          <w:lang w:val="uk-UA"/>
        </w:rPr>
        <w:t>Додаток № 1</w:t>
      </w:r>
      <w:r w:rsidR="00AD7078">
        <w:rPr>
          <w:rFonts w:ascii="Times New Roman" w:hAnsi="Times New Roman"/>
          <w:b/>
          <w:bCs/>
          <w:sz w:val="20"/>
          <w:szCs w:val="20"/>
          <w:lang w:val="uk-UA"/>
        </w:rPr>
        <w:t xml:space="preserve"> </w:t>
      </w:r>
      <w:r w:rsidRPr="00CA5D77">
        <w:rPr>
          <w:rFonts w:ascii="Times New Roman" w:hAnsi="Times New Roman"/>
          <w:b/>
          <w:bCs/>
          <w:sz w:val="20"/>
          <w:szCs w:val="20"/>
          <w:lang w:val="uk-UA"/>
        </w:rPr>
        <w:t xml:space="preserve"> до тендерної документації</w:t>
      </w:r>
    </w:p>
    <w:p w:rsidR="00AE1C2A" w:rsidRPr="00CA5D77" w:rsidRDefault="00AE1C2A" w:rsidP="00AE1C2A">
      <w:pPr>
        <w:jc w:val="center"/>
        <w:rPr>
          <w:rFonts w:ascii="Times New Roman" w:hAnsi="Times New Roman"/>
          <w:b/>
          <w:bCs/>
          <w:sz w:val="20"/>
          <w:szCs w:val="20"/>
          <w:lang w:val="uk-UA"/>
        </w:rPr>
      </w:pPr>
      <w:r w:rsidRPr="00CA5D77">
        <w:rPr>
          <w:rFonts w:ascii="Times New Roman" w:hAnsi="Times New Roman"/>
          <w:b/>
          <w:bCs/>
          <w:sz w:val="20"/>
          <w:szCs w:val="20"/>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AE1C2A" w:rsidRPr="00CA5D77" w:rsidTr="00675774">
        <w:tc>
          <w:tcPr>
            <w:tcW w:w="562"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w:t>
            </w:r>
          </w:p>
        </w:tc>
        <w:tc>
          <w:tcPr>
            <w:tcW w:w="2977"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Назва кваліфікаційного критерію</w:t>
            </w:r>
          </w:p>
        </w:tc>
        <w:tc>
          <w:tcPr>
            <w:tcW w:w="5806"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Спосіб підтвердження кваліфікаційного критерію</w:t>
            </w:r>
          </w:p>
        </w:tc>
      </w:tr>
      <w:tr w:rsidR="00AE1C2A" w:rsidRPr="00CA5D77" w:rsidTr="00675774">
        <w:trPr>
          <w:trHeight w:val="9421"/>
        </w:trPr>
        <w:tc>
          <w:tcPr>
            <w:tcW w:w="562" w:type="dxa"/>
            <w:shd w:val="clear" w:color="auto" w:fill="auto"/>
          </w:tcPr>
          <w:p w:rsidR="00AE1C2A" w:rsidRPr="00CA5D77" w:rsidRDefault="00AE1C2A" w:rsidP="00675774">
            <w:pPr>
              <w:spacing w:after="0" w:line="240" w:lineRule="auto"/>
              <w:jc w:val="center"/>
              <w:rPr>
                <w:rFonts w:ascii="Times New Roman" w:hAnsi="Times New Roman"/>
                <w:sz w:val="20"/>
                <w:szCs w:val="20"/>
                <w:lang w:val="uk-UA"/>
              </w:rPr>
            </w:pPr>
            <w:r w:rsidRPr="00CA5D77">
              <w:rPr>
                <w:rFonts w:ascii="Times New Roman" w:hAnsi="Times New Roman"/>
                <w:sz w:val="20"/>
                <w:szCs w:val="20"/>
                <w:lang w:val="uk-UA"/>
              </w:rPr>
              <w:t>1</w:t>
            </w:r>
          </w:p>
        </w:tc>
        <w:tc>
          <w:tcPr>
            <w:tcW w:w="2977" w:type="dxa"/>
            <w:shd w:val="clear" w:color="auto" w:fill="auto"/>
          </w:tcPr>
          <w:p w:rsidR="00AE1C2A" w:rsidRPr="00CA5D77" w:rsidRDefault="00AE1C2A" w:rsidP="00675774">
            <w:pPr>
              <w:spacing w:after="0" w:line="240" w:lineRule="auto"/>
              <w:jc w:val="both"/>
              <w:rPr>
                <w:rFonts w:ascii="Times New Roman" w:hAnsi="Times New Roman"/>
                <w:sz w:val="20"/>
                <w:szCs w:val="20"/>
                <w:vertAlign w:val="superscript"/>
                <w:lang w:val="uk-UA"/>
              </w:rPr>
            </w:pPr>
            <w:r w:rsidRPr="00CA5D77">
              <w:rPr>
                <w:rFonts w:ascii="Times New Roman" w:hAnsi="Times New Roman"/>
                <w:sz w:val="20"/>
                <w:szCs w:val="20"/>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довільної форми.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E1C2A" w:rsidRPr="00CA5D77" w:rsidRDefault="00AE1C2A" w:rsidP="00675774">
            <w:pPr>
              <w:spacing w:after="0" w:line="240" w:lineRule="auto"/>
              <w:jc w:val="both"/>
              <w:rPr>
                <w:rFonts w:ascii="Times New Roman" w:hAnsi="Times New Roman"/>
                <w:sz w:val="20"/>
                <w:szCs w:val="20"/>
                <w:lang w:val="uk-UA"/>
              </w:rPr>
            </w:pPr>
          </w:p>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AE1C2A" w:rsidRPr="00CA5D77" w:rsidRDefault="00AE1C2A" w:rsidP="00675774">
            <w:pPr>
              <w:spacing w:after="0" w:line="240" w:lineRule="auto"/>
              <w:jc w:val="both"/>
              <w:rPr>
                <w:rFonts w:ascii="Times New Roman" w:hAnsi="Times New Roman"/>
                <w:sz w:val="20"/>
                <w:szCs w:val="20"/>
                <w:lang w:val="uk-UA"/>
              </w:rPr>
            </w:pPr>
          </w:p>
          <w:p w:rsidR="00AE1C2A" w:rsidRPr="00CA5D77" w:rsidRDefault="00AE1C2A" w:rsidP="00675774">
            <w:pPr>
              <w:spacing w:after="0" w:line="240" w:lineRule="auto"/>
              <w:jc w:val="right"/>
              <w:rPr>
                <w:rFonts w:ascii="Times New Roman" w:hAnsi="Times New Roman"/>
                <w:i/>
                <w:iCs/>
                <w:sz w:val="20"/>
                <w:szCs w:val="20"/>
                <w:lang w:val="uk-UA"/>
              </w:rPr>
            </w:pPr>
            <w:r w:rsidRPr="00CA5D77">
              <w:rPr>
                <w:rFonts w:ascii="Times New Roman" w:hAnsi="Times New Roman"/>
                <w:i/>
                <w:iCs/>
                <w:sz w:val="20"/>
                <w:szCs w:val="20"/>
                <w:lang w:val="uk-UA"/>
              </w:rPr>
              <w:t>Приклад</w:t>
            </w:r>
          </w:p>
          <w:p w:rsidR="00AE1C2A" w:rsidRPr="00CA5D77" w:rsidRDefault="00AE1C2A" w:rsidP="00675774">
            <w:pPr>
              <w:spacing w:after="0" w:line="240" w:lineRule="auto"/>
              <w:jc w:val="both"/>
              <w:rPr>
                <w:rFonts w:ascii="Times New Roman" w:hAnsi="Times New Roman"/>
                <w:sz w:val="20"/>
                <w:szCs w:val="20"/>
                <w:lang w:val="uk-UA"/>
              </w:rPr>
            </w:pPr>
          </w:p>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Довідка</w:t>
            </w:r>
          </w:p>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про наявність обладнання, матеріально-технічної бази та технологій учасника</w:t>
            </w:r>
          </w:p>
          <w:p w:rsidR="00AE1C2A" w:rsidRPr="00CA5D77" w:rsidRDefault="00AE1C2A" w:rsidP="00675774">
            <w:pPr>
              <w:spacing w:after="0" w:line="240" w:lineRule="auto"/>
              <w:jc w:val="center"/>
              <w:rPr>
                <w:rFonts w:ascii="Times New Roman" w:hAnsi="Times New Roman"/>
                <w:sz w:val="20"/>
                <w:szCs w:val="20"/>
                <w:lang w:val="uk-UA"/>
              </w:rPr>
            </w:pPr>
          </w:p>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E1C2A" w:rsidRPr="00CA5D77" w:rsidRDefault="00AE1C2A" w:rsidP="00675774">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AE1C2A" w:rsidRPr="00CA5D77" w:rsidTr="00675774">
              <w:tc>
                <w:tcPr>
                  <w:tcW w:w="691"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w:t>
                  </w:r>
                </w:p>
              </w:tc>
              <w:tc>
                <w:tcPr>
                  <w:tcW w:w="3854"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Найменування</w:t>
                  </w:r>
                </w:p>
              </w:tc>
              <w:tc>
                <w:tcPr>
                  <w:tcW w:w="1434"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Кількість</w:t>
                  </w:r>
                </w:p>
              </w:tc>
              <w:tc>
                <w:tcPr>
                  <w:tcW w:w="3140"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AE1C2A" w:rsidRPr="00CA5D77" w:rsidTr="00675774">
              <w:tc>
                <w:tcPr>
                  <w:tcW w:w="69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385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143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3140"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r w:rsidR="00AE1C2A" w:rsidRPr="00CA5D77" w:rsidTr="00675774">
              <w:tc>
                <w:tcPr>
                  <w:tcW w:w="69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385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143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3140"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r w:rsidR="00AE1C2A" w:rsidRPr="00CA5D77" w:rsidTr="00675774">
              <w:tc>
                <w:tcPr>
                  <w:tcW w:w="69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385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143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3140"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bl>
          <w:p w:rsidR="00AE1C2A" w:rsidRPr="00CA5D77" w:rsidRDefault="00AE1C2A" w:rsidP="00675774">
            <w:pPr>
              <w:spacing w:after="0" w:line="240" w:lineRule="auto"/>
              <w:jc w:val="both"/>
              <w:rPr>
                <w:rFonts w:ascii="Times New Roman" w:hAnsi="Times New Roman"/>
                <w:b/>
                <w:bCs/>
                <w:sz w:val="20"/>
                <w:szCs w:val="20"/>
                <w:lang w:val="uk-UA"/>
              </w:rPr>
            </w:pPr>
          </w:p>
          <w:p w:rsidR="00AE1C2A" w:rsidRPr="00CA5D77" w:rsidRDefault="00AE1C2A" w:rsidP="00675774">
            <w:pPr>
              <w:spacing w:after="0" w:line="240" w:lineRule="auto"/>
              <w:jc w:val="both"/>
              <w:rPr>
                <w:rFonts w:ascii="Times New Roman" w:hAnsi="Times New Roman"/>
                <w:b/>
                <w:bCs/>
                <w:sz w:val="20"/>
                <w:szCs w:val="20"/>
                <w:lang w:val="uk-UA"/>
              </w:rPr>
            </w:pPr>
          </w:p>
        </w:tc>
      </w:tr>
      <w:tr w:rsidR="00AE1C2A" w:rsidRPr="00CA5D77" w:rsidTr="00675774">
        <w:tc>
          <w:tcPr>
            <w:tcW w:w="562" w:type="dxa"/>
            <w:shd w:val="clear" w:color="auto" w:fill="auto"/>
          </w:tcPr>
          <w:p w:rsidR="00AE1C2A" w:rsidRPr="00CA5D77" w:rsidRDefault="00AE1C2A" w:rsidP="00675774">
            <w:pPr>
              <w:spacing w:after="0" w:line="240" w:lineRule="auto"/>
              <w:jc w:val="center"/>
              <w:rPr>
                <w:rFonts w:ascii="Times New Roman" w:hAnsi="Times New Roman"/>
                <w:sz w:val="20"/>
                <w:szCs w:val="20"/>
                <w:lang w:val="uk-UA"/>
              </w:rPr>
            </w:pPr>
            <w:r w:rsidRPr="00CA5D77">
              <w:rPr>
                <w:rFonts w:ascii="Times New Roman" w:hAnsi="Times New Roman"/>
                <w:sz w:val="20"/>
                <w:szCs w:val="20"/>
                <w:lang w:val="uk-UA"/>
              </w:rPr>
              <w:t>2</w:t>
            </w:r>
          </w:p>
        </w:tc>
        <w:tc>
          <w:tcPr>
            <w:tcW w:w="297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Pr="00CA5D77">
              <w:rPr>
                <w:rFonts w:ascii="Times New Roman" w:hAnsi="Times New Roman"/>
                <w:sz w:val="20"/>
                <w:szCs w:val="20"/>
                <w:vertAlign w:val="superscript"/>
                <w:lang w:val="uk-UA"/>
              </w:rPr>
              <w:t>*</w:t>
            </w:r>
          </w:p>
        </w:tc>
        <w:tc>
          <w:tcPr>
            <w:tcW w:w="5806"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довільної форми.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AE1C2A" w:rsidRPr="00CA5D77" w:rsidRDefault="00AE1C2A" w:rsidP="00675774">
            <w:pPr>
              <w:spacing w:after="0" w:line="240" w:lineRule="auto"/>
              <w:jc w:val="both"/>
              <w:rPr>
                <w:rFonts w:ascii="Times New Roman" w:hAnsi="Times New Roman"/>
                <w:sz w:val="20"/>
                <w:szCs w:val="20"/>
                <w:lang w:val="uk-UA"/>
              </w:rPr>
            </w:pPr>
          </w:p>
          <w:p w:rsidR="00AE1C2A" w:rsidRPr="00CA5D77" w:rsidRDefault="00AE1C2A" w:rsidP="00675774">
            <w:pPr>
              <w:spacing w:after="0" w:line="240" w:lineRule="auto"/>
              <w:jc w:val="right"/>
              <w:rPr>
                <w:rFonts w:ascii="Times New Roman" w:hAnsi="Times New Roman"/>
                <w:i/>
                <w:iCs/>
                <w:sz w:val="20"/>
                <w:szCs w:val="20"/>
                <w:lang w:val="uk-UA"/>
              </w:rPr>
            </w:pPr>
            <w:r w:rsidRPr="00CA5D77">
              <w:rPr>
                <w:rFonts w:ascii="Times New Roman" w:hAnsi="Times New Roman"/>
                <w:i/>
                <w:iCs/>
                <w:sz w:val="20"/>
                <w:szCs w:val="20"/>
                <w:lang w:val="uk-UA"/>
              </w:rPr>
              <w:t>приклад</w:t>
            </w:r>
          </w:p>
          <w:p w:rsidR="00AE1C2A" w:rsidRPr="00CA5D77" w:rsidRDefault="00AE1C2A" w:rsidP="00675774">
            <w:pPr>
              <w:spacing w:after="0" w:line="240" w:lineRule="auto"/>
              <w:jc w:val="both"/>
              <w:rPr>
                <w:rFonts w:ascii="Times New Roman" w:hAnsi="Times New Roman"/>
                <w:sz w:val="20"/>
                <w:szCs w:val="20"/>
                <w:lang w:val="uk-UA"/>
              </w:rPr>
            </w:pPr>
          </w:p>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Довідка</w:t>
            </w:r>
          </w:p>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AE1C2A" w:rsidRPr="00CA5D77" w:rsidRDefault="00AE1C2A" w:rsidP="00675774">
            <w:pPr>
              <w:spacing w:after="0" w:line="240" w:lineRule="auto"/>
              <w:jc w:val="center"/>
              <w:rPr>
                <w:rFonts w:ascii="Times New Roman" w:hAnsi="Times New Roman"/>
                <w:sz w:val="20"/>
                <w:szCs w:val="20"/>
                <w:lang w:val="uk-UA"/>
              </w:rPr>
            </w:pPr>
          </w:p>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 xml:space="preserve">Учасник _________ (зазначається інформація про назву </w:t>
            </w:r>
            <w:r w:rsidRPr="00CA5D77">
              <w:rPr>
                <w:rFonts w:ascii="Times New Roman" w:hAnsi="Times New Roman"/>
                <w:sz w:val="20"/>
                <w:szCs w:val="20"/>
                <w:lang w:val="uk-UA"/>
              </w:rPr>
              <w:lastRenderedPageBreak/>
              <w:t>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AE1C2A" w:rsidRPr="00CA5D77" w:rsidRDefault="00AE1C2A" w:rsidP="00675774">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AE1C2A" w:rsidRPr="00CA5D77" w:rsidTr="00675774">
              <w:tc>
                <w:tcPr>
                  <w:tcW w:w="592"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w:t>
                  </w:r>
                </w:p>
              </w:tc>
              <w:tc>
                <w:tcPr>
                  <w:tcW w:w="2671"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ПІБ</w:t>
                  </w:r>
                </w:p>
              </w:tc>
              <w:tc>
                <w:tcPr>
                  <w:tcW w:w="1227"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Посада</w:t>
                  </w:r>
                </w:p>
              </w:tc>
              <w:tc>
                <w:tcPr>
                  <w:tcW w:w="2085" w:type="dxa"/>
                  <w:shd w:val="clear" w:color="auto" w:fill="auto"/>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Підстава використання праці</w:t>
                  </w:r>
                </w:p>
              </w:tc>
            </w:tr>
            <w:tr w:rsidR="00AE1C2A" w:rsidRPr="00CA5D77" w:rsidTr="00675774">
              <w:tc>
                <w:tcPr>
                  <w:tcW w:w="592"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67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122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085"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54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r w:rsidR="00AE1C2A" w:rsidRPr="00CA5D77" w:rsidTr="00675774">
              <w:tc>
                <w:tcPr>
                  <w:tcW w:w="592"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67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122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085"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54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r w:rsidR="00AE1C2A" w:rsidRPr="00CA5D77" w:rsidTr="00675774">
              <w:tc>
                <w:tcPr>
                  <w:tcW w:w="592"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67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122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085"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544"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bl>
          <w:p w:rsidR="00AE1C2A" w:rsidRPr="00CA5D77" w:rsidRDefault="00AE1C2A" w:rsidP="00675774">
            <w:pPr>
              <w:spacing w:after="0" w:line="240" w:lineRule="auto"/>
              <w:jc w:val="both"/>
              <w:rPr>
                <w:rFonts w:ascii="Times New Roman" w:hAnsi="Times New Roman"/>
                <w:b/>
                <w:bCs/>
                <w:sz w:val="20"/>
                <w:szCs w:val="20"/>
                <w:lang w:val="uk-UA"/>
              </w:rPr>
            </w:pPr>
          </w:p>
        </w:tc>
      </w:tr>
      <w:tr w:rsidR="00AE1C2A" w:rsidRPr="00CA5D77" w:rsidTr="00675774">
        <w:tc>
          <w:tcPr>
            <w:tcW w:w="562" w:type="dxa"/>
            <w:shd w:val="clear" w:color="auto" w:fill="auto"/>
          </w:tcPr>
          <w:p w:rsidR="00AE1C2A" w:rsidRPr="00CA5D77" w:rsidRDefault="00AE1C2A" w:rsidP="00675774">
            <w:pPr>
              <w:spacing w:after="0" w:line="240" w:lineRule="auto"/>
              <w:jc w:val="center"/>
              <w:rPr>
                <w:rFonts w:ascii="Times New Roman" w:hAnsi="Times New Roman"/>
                <w:sz w:val="20"/>
                <w:szCs w:val="20"/>
                <w:lang w:val="uk-UA"/>
              </w:rPr>
            </w:pPr>
            <w:r w:rsidRPr="00CA5D77">
              <w:rPr>
                <w:rFonts w:ascii="Times New Roman" w:hAnsi="Times New Roman"/>
                <w:sz w:val="20"/>
                <w:szCs w:val="20"/>
                <w:lang w:val="uk-UA"/>
              </w:rPr>
              <w:lastRenderedPageBreak/>
              <w:t>3</w:t>
            </w:r>
          </w:p>
        </w:tc>
        <w:tc>
          <w:tcPr>
            <w:tcW w:w="297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довільної форми.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A5D77">
              <w:rPr>
                <w:rFonts w:ascii="Times New Roman" w:hAnsi="Times New Roman"/>
                <w:sz w:val="20"/>
                <w:szCs w:val="20"/>
                <w:lang w:val="uk-UA"/>
              </w:rPr>
              <w:t>ів</w:t>
            </w:r>
            <w:proofErr w:type="spellEnd"/>
            <w:r w:rsidRPr="00CA5D77">
              <w:rPr>
                <w:rFonts w:ascii="Times New Roman" w:hAnsi="Times New Roman"/>
                <w:sz w:val="20"/>
                <w:szCs w:val="20"/>
                <w:lang w:val="uk-UA"/>
              </w:rPr>
              <w:t>), що підтверджують його виконання в повному обсязі.</w:t>
            </w:r>
          </w:p>
          <w:p w:rsidR="00AE1C2A" w:rsidRPr="00CA5D77" w:rsidRDefault="00AE1C2A" w:rsidP="00675774">
            <w:pPr>
              <w:spacing w:after="0" w:line="240" w:lineRule="auto"/>
              <w:jc w:val="both"/>
              <w:rPr>
                <w:rFonts w:ascii="Times New Roman" w:hAnsi="Times New Roman"/>
                <w:sz w:val="20"/>
                <w:szCs w:val="20"/>
                <w:lang w:val="uk-UA"/>
              </w:rPr>
            </w:pPr>
          </w:p>
          <w:p w:rsidR="00AE1C2A" w:rsidRPr="00CA5D77" w:rsidRDefault="00AE1C2A" w:rsidP="00675774">
            <w:pPr>
              <w:spacing w:after="0" w:line="240" w:lineRule="auto"/>
              <w:jc w:val="right"/>
              <w:rPr>
                <w:rFonts w:ascii="Times New Roman" w:hAnsi="Times New Roman"/>
                <w:i/>
                <w:iCs/>
                <w:sz w:val="20"/>
                <w:szCs w:val="20"/>
                <w:lang w:val="uk-UA"/>
              </w:rPr>
            </w:pPr>
            <w:r w:rsidRPr="00CA5D77">
              <w:rPr>
                <w:rFonts w:ascii="Times New Roman" w:hAnsi="Times New Roman"/>
                <w:i/>
                <w:iCs/>
                <w:sz w:val="20"/>
                <w:szCs w:val="20"/>
                <w:lang w:val="uk-UA"/>
              </w:rPr>
              <w:t>приклад</w:t>
            </w:r>
          </w:p>
          <w:p w:rsidR="00AE1C2A" w:rsidRPr="00CA5D77" w:rsidRDefault="00AE1C2A" w:rsidP="00675774">
            <w:pPr>
              <w:spacing w:after="0" w:line="240" w:lineRule="auto"/>
              <w:jc w:val="both"/>
              <w:rPr>
                <w:rFonts w:ascii="Times New Roman" w:hAnsi="Times New Roman"/>
                <w:sz w:val="20"/>
                <w:szCs w:val="20"/>
                <w:lang w:val="uk-UA"/>
              </w:rPr>
            </w:pPr>
          </w:p>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Довідка</w:t>
            </w:r>
          </w:p>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E1C2A" w:rsidRPr="00CA5D77" w:rsidRDefault="00AE1C2A" w:rsidP="00675774">
            <w:pPr>
              <w:spacing w:after="0" w:line="240" w:lineRule="auto"/>
              <w:jc w:val="center"/>
              <w:rPr>
                <w:rFonts w:ascii="Times New Roman" w:hAnsi="Times New Roman"/>
                <w:sz w:val="20"/>
                <w:szCs w:val="20"/>
                <w:lang w:val="uk-UA"/>
              </w:rPr>
            </w:pPr>
          </w:p>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E1C2A" w:rsidRPr="00CA5D77" w:rsidRDefault="00AE1C2A" w:rsidP="00675774">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AE1C2A" w:rsidRPr="00CA5D77" w:rsidTr="00675774">
              <w:tc>
                <w:tcPr>
                  <w:tcW w:w="592"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w:t>
                  </w:r>
                </w:p>
              </w:tc>
              <w:tc>
                <w:tcPr>
                  <w:tcW w:w="2979"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 xml:space="preserve">Номер та дата договору </w:t>
                  </w:r>
                </w:p>
              </w:tc>
              <w:tc>
                <w:tcPr>
                  <w:tcW w:w="2551" w:type="dxa"/>
                  <w:shd w:val="clear" w:color="auto" w:fill="auto"/>
                </w:tcPr>
                <w:p w:rsidR="00AE1C2A" w:rsidRPr="00CA5D77" w:rsidRDefault="00AE1C2A" w:rsidP="00675774">
                  <w:pPr>
                    <w:spacing w:after="0" w:line="240" w:lineRule="auto"/>
                    <w:jc w:val="center"/>
                    <w:rPr>
                      <w:rFonts w:ascii="Times New Roman" w:hAnsi="Times New Roman"/>
                      <w:b/>
                      <w:bCs/>
                      <w:sz w:val="20"/>
                      <w:szCs w:val="20"/>
                      <w:lang w:val="uk-UA"/>
                    </w:rPr>
                  </w:pPr>
                  <w:r w:rsidRPr="00CA5D77">
                    <w:rPr>
                      <w:rFonts w:ascii="Times New Roman" w:hAnsi="Times New Roman"/>
                      <w:b/>
                      <w:bCs/>
                      <w:sz w:val="20"/>
                      <w:szCs w:val="20"/>
                      <w:lang w:val="uk-UA"/>
                    </w:rPr>
                    <w:t>Документ(и), що підтверджують виконання договору</w:t>
                  </w:r>
                </w:p>
              </w:tc>
            </w:tr>
            <w:tr w:rsidR="00AE1C2A" w:rsidRPr="00CA5D77" w:rsidTr="00675774">
              <w:tc>
                <w:tcPr>
                  <w:tcW w:w="592"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979"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97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55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r w:rsidR="00AE1C2A" w:rsidRPr="00CA5D77" w:rsidTr="00675774">
              <w:tc>
                <w:tcPr>
                  <w:tcW w:w="592"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979"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97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55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r w:rsidR="00AE1C2A" w:rsidRPr="00CA5D77" w:rsidTr="00675774">
              <w:trPr>
                <w:trHeight w:val="53"/>
              </w:trPr>
              <w:tc>
                <w:tcPr>
                  <w:tcW w:w="592"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979"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97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c>
                <w:tcPr>
                  <w:tcW w:w="2551"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p>
              </w:tc>
            </w:tr>
          </w:tbl>
          <w:p w:rsidR="00AE1C2A" w:rsidRPr="00CA5D77" w:rsidRDefault="00AE1C2A" w:rsidP="00675774">
            <w:pPr>
              <w:spacing w:after="0" w:line="240" w:lineRule="auto"/>
              <w:jc w:val="center"/>
              <w:rPr>
                <w:rFonts w:ascii="Times New Roman" w:hAnsi="Times New Roman"/>
                <w:b/>
                <w:bCs/>
                <w:sz w:val="20"/>
                <w:szCs w:val="20"/>
              </w:rPr>
            </w:pPr>
          </w:p>
        </w:tc>
      </w:tr>
      <w:tr w:rsidR="00AE1C2A" w:rsidRPr="00AD7078" w:rsidTr="00675774">
        <w:tc>
          <w:tcPr>
            <w:tcW w:w="562" w:type="dxa"/>
            <w:shd w:val="clear" w:color="auto" w:fill="auto"/>
          </w:tcPr>
          <w:p w:rsidR="00AE1C2A" w:rsidRPr="00CA5D77" w:rsidRDefault="00AE1C2A" w:rsidP="00675774">
            <w:pPr>
              <w:spacing w:after="0" w:line="240" w:lineRule="auto"/>
              <w:jc w:val="center"/>
              <w:rPr>
                <w:rFonts w:ascii="Times New Roman" w:hAnsi="Times New Roman"/>
                <w:sz w:val="20"/>
                <w:szCs w:val="20"/>
                <w:lang w:val="uk-UA"/>
              </w:rPr>
            </w:pPr>
            <w:r w:rsidRPr="00CA5D77">
              <w:rPr>
                <w:rFonts w:ascii="Times New Roman" w:hAnsi="Times New Roman"/>
                <w:sz w:val="20"/>
                <w:szCs w:val="20"/>
                <w:lang w:val="uk-UA"/>
              </w:rPr>
              <w:t>4</w:t>
            </w:r>
          </w:p>
        </w:tc>
        <w:tc>
          <w:tcPr>
            <w:tcW w:w="2977" w:type="dxa"/>
            <w:shd w:val="clear" w:color="auto" w:fill="auto"/>
          </w:tcPr>
          <w:p w:rsidR="00AE1C2A" w:rsidRPr="00CA5D77" w:rsidRDefault="00AE1C2A" w:rsidP="00675774">
            <w:pPr>
              <w:spacing w:after="0" w:line="240" w:lineRule="auto"/>
              <w:jc w:val="both"/>
              <w:rPr>
                <w:rFonts w:ascii="Times New Roman" w:hAnsi="Times New Roman"/>
                <w:sz w:val="20"/>
                <w:szCs w:val="20"/>
                <w:lang w:val="uk-UA"/>
              </w:rPr>
            </w:pPr>
            <w:r w:rsidRPr="00CA5D77">
              <w:rPr>
                <w:rFonts w:ascii="Times New Roman" w:hAnsi="Times New Roman"/>
                <w:sz w:val="20"/>
                <w:szCs w:val="20"/>
                <w:lang w:val="uk-UA"/>
              </w:rPr>
              <w:t>Наявність фінансової спроможності, яка підтверджується фінансовою звітністю*</w:t>
            </w:r>
          </w:p>
        </w:tc>
        <w:tc>
          <w:tcPr>
            <w:tcW w:w="5806" w:type="dxa"/>
            <w:shd w:val="clear" w:color="auto" w:fill="auto"/>
          </w:tcPr>
          <w:p w:rsidR="00AE1C2A" w:rsidRPr="00CA5D77" w:rsidRDefault="00AE1C2A" w:rsidP="00675774">
            <w:pPr>
              <w:spacing w:after="0" w:line="240" w:lineRule="auto"/>
              <w:jc w:val="both"/>
              <w:rPr>
                <w:rFonts w:ascii="Times New Roman" w:hAnsi="Times New Roman"/>
                <w:b/>
                <w:bCs/>
                <w:sz w:val="20"/>
                <w:szCs w:val="20"/>
                <w:lang w:val="uk-UA"/>
              </w:rPr>
            </w:pPr>
            <w:r w:rsidRPr="00CA5D77">
              <w:rPr>
                <w:rFonts w:ascii="Times New Roman" w:hAnsi="Times New Roman"/>
                <w:sz w:val="20"/>
                <w:szCs w:val="20"/>
                <w:lang w:val="uk-UA"/>
              </w:rPr>
              <w:t xml:space="preserve">На підтвердження фінансової спроможності учасник процедури закупівлі має надати фінансову звітність відповідно до </w:t>
            </w:r>
            <w:r w:rsidRPr="00CA5D77">
              <w:rPr>
                <w:rFonts w:ascii="Times New Roman" w:hAnsi="Times New Roman"/>
                <w:sz w:val="20"/>
                <w:szCs w:val="20"/>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CA5D77">
              <w:rPr>
                <w:rFonts w:ascii="Times New Roman" w:hAnsi="Times New Roman"/>
                <w:sz w:val="20"/>
                <w:szCs w:val="20"/>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звітній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AE1C2A" w:rsidRPr="00CA5D77" w:rsidRDefault="00AE1C2A" w:rsidP="00AE1C2A">
      <w:pPr>
        <w:jc w:val="center"/>
        <w:rPr>
          <w:rFonts w:ascii="Times New Roman" w:hAnsi="Times New Roman"/>
          <w:b/>
          <w:bCs/>
          <w:sz w:val="20"/>
          <w:szCs w:val="20"/>
          <w:lang w:val="uk-UA"/>
        </w:rPr>
      </w:pPr>
    </w:p>
    <w:p w:rsidR="00AE1C2A" w:rsidRPr="00D62488" w:rsidRDefault="00AE1C2A" w:rsidP="00AE1C2A">
      <w:pPr>
        <w:jc w:val="both"/>
        <w:rPr>
          <w:rFonts w:ascii="Times New Roman" w:hAnsi="Times New Roman"/>
          <w:sz w:val="20"/>
          <w:szCs w:val="20"/>
          <w:lang w:val="uk-UA"/>
        </w:rPr>
      </w:pPr>
      <w:r w:rsidRPr="00CA5D77">
        <w:rPr>
          <w:rFonts w:ascii="Times New Roman" w:hAnsi="Times New Roman"/>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1C2A" w:rsidRDefault="00AE1C2A" w:rsidP="00AE1C2A">
      <w:pPr>
        <w:rPr>
          <w:rFonts w:ascii="Times New Roman" w:hAnsi="Times New Roman"/>
          <w:b/>
          <w:bCs/>
          <w:sz w:val="20"/>
          <w:szCs w:val="20"/>
          <w:lang w:val="uk-UA"/>
        </w:rPr>
      </w:pPr>
    </w:p>
    <w:p w:rsidR="00FF024D" w:rsidRPr="00AE1C2A" w:rsidRDefault="00FF024D">
      <w:pPr>
        <w:rPr>
          <w:lang w:val="uk-UA"/>
        </w:rPr>
      </w:pPr>
    </w:p>
    <w:sectPr w:rsidR="00FF024D" w:rsidRPr="00AE1C2A" w:rsidSect="005F5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1C2A"/>
    <w:rsid w:val="005F5F64"/>
    <w:rsid w:val="00AD7078"/>
    <w:rsid w:val="00AE1C2A"/>
    <w:rsid w:val="00FF0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4098</Characters>
  <Application>Microsoft Office Word</Application>
  <DocSecurity>0</DocSecurity>
  <Lines>34</Lines>
  <Paragraphs>9</Paragraphs>
  <ScaleCrop>false</ScaleCrop>
  <Company>Reanimator Extreme Edition</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2023-03-21T12:30:00Z</dcterms:created>
  <dcterms:modified xsi:type="dcterms:W3CDTF">2023-03-27T07:06:00Z</dcterms:modified>
</cp:coreProperties>
</file>