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D6" w:rsidRPr="00C975D6" w:rsidRDefault="007C7478" w:rsidP="00F26C52">
      <w:pPr>
        <w:suppressLineNumbers/>
        <w:tabs>
          <w:tab w:val="num" w:pos="-180"/>
          <w:tab w:val="left" w:pos="540"/>
        </w:tabs>
        <w:spacing w:after="0" w:line="240" w:lineRule="atLeast"/>
        <w:ind w:firstLine="5954"/>
        <w:jc w:val="both"/>
        <w:rPr>
          <w:rFonts w:ascii="Times New Roman" w:hAnsi="Times New Roman" w:cs="Times New Roman"/>
          <w:b/>
          <w:sz w:val="20"/>
          <w:szCs w:val="20"/>
          <w:lang w:val="uk-UA"/>
        </w:rPr>
      </w:pPr>
      <w:r w:rsidRPr="00C975D6">
        <w:rPr>
          <w:rFonts w:ascii="Times New Roman" w:hAnsi="Times New Roman" w:cs="Times New Roman"/>
          <w:b/>
          <w:sz w:val="20"/>
          <w:szCs w:val="20"/>
          <w:lang w:val="uk-UA"/>
        </w:rPr>
        <w:t xml:space="preserve">                         </w:t>
      </w:r>
      <w:r w:rsidR="00F26C52" w:rsidRPr="00C975D6">
        <w:rPr>
          <w:rFonts w:ascii="Times New Roman" w:hAnsi="Times New Roman" w:cs="Times New Roman"/>
          <w:b/>
          <w:sz w:val="20"/>
          <w:szCs w:val="20"/>
          <w:lang w:val="uk-UA"/>
        </w:rPr>
        <w:t xml:space="preserve">   </w:t>
      </w:r>
    </w:p>
    <w:p w:rsidR="006945F6" w:rsidRPr="006945F6" w:rsidRDefault="00A6474D" w:rsidP="006945F6">
      <w:pPr>
        <w:spacing w:after="0" w:line="240" w:lineRule="auto"/>
        <w:jc w:val="center"/>
        <w:rPr>
          <w:rFonts w:ascii="Times New Roman" w:hAnsi="Times New Roman" w:cs="Times New Roman"/>
          <w:b/>
          <w:i/>
          <w:sz w:val="18"/>
          <w:szCs w:val="18"/>
          <w:lang w:val="uk-UA"/>
        </w:rPr>
      </w:pPr>
      <w:r w:rsidRPr="006945F6">
        <w:rPr>
          <w:rFonts w:ascii="Times New Roman" w:hAnsi="Times New Roman" w:cs="Times New Roman"/>
          <w:b/>
          <w:sz w:val="18"/>
          <w:szCs w:val="18"/>
          <w:lang w:val="uk-UA"/>
        </w:rPr>
        <w:t xml:space="preserve">                    </w:t>
      </w:r>
      <w:r w:rsidR="006945F6" w:rsidRPr="006945F6">
        <w:rPr>
          <w:rFonts w:ascii="Times New Roman" w:hAnsi="Times New Roman" w:cs="Times New Roman"/>
          <w:b/>
          <w:i/>
          <w:sz w:val="18"/>
          <w:szCs w:val="18"/>
        </w:rPr>
        <w:t xml:space="preserve">                                                                  </w:t>
      </w:r>
      <w:r w:rsidR="006945F6">
        <w:rPr>
          <w:rFonts w:ascii="Times New Roman" w:hAnsi="Times New Roman" w:cs="Times New Roman"/>
          <w:b/>
          <w:i/>
          <w:sz w:val="18"/>
          <w:szCs w:val="18"/>
        </w:rPr>
        <w:t xml:space="preserve">                       Додаток </w:t>
      </w:r>
      <w:r w:rsidR="006945F6">
        <w:rPr>
          <w:rFonts w:ascii="Times New Roman" w:hAnsi="Times New Roman" w:cs="Times New Roman"/>
          <w:b/>
          <w:i/>
          <w:sz w:val="18"/>
          <w:szCs w:val="18"/>
          <w:lang w:val="uk-UA"/>
        </w:rPr>
        <w:t>3</w:t>
      </w:r>
    </w:p>
    <w:p w:rsidR="006945F6" w:rsidRPr="00274A78" w:rsidRDefault="006945F6" w:rsidP="006945F6">
      <w:pPr>
        <w:spacing w:after="0" w:line="240" w:lineRule="auto"/>
        <w:ind w:left="6372"/>
        <w:rPr>
          <w:rFonts w:ascii="Times New Roman" w:eastAsia="Times New Roman" w:hAnsi="Times New Roman" w:cs="Times New Roman"/>
          <w:b/>
          <w:bCs/>
          <w:i/>
          <w:sz w:val="20"/>
          <w:szCs w:val="20"/>
        </w:rPr>
      </w:pPr>
      <w:r w:rsidRPr="00274A78">
        <w:rPr>
          <w:rFonts w:ascii="Times New Roman" w:eastAsia="Times New Roman" w:hAnsi="Times New Roman" w:cs="Times New Roman"/>
          <w:b/>
          <w:bCs/>
          <w:i/>
          <w:sz w:val="20"/>
          <w:szCs w:val="20"/>
        </w:rPr>
        <w:t xml:space="preserve">      до тендерної документації</w:t>
      </w:r>
    </w:p>
    <w:p w:rsidR="00F26C52" w:rsidRPr="00274A78" w:rsidRDefault="00A6474D" w:rsidP="006945F6">
      <w:pPr>
        <w:suppressLineNumbers/>
        <w:tabs>
          <w:tab w:val="num" w:pos="-180"/>
          <w:tab w:val="left" w:pos="540"/>
        </w:tabs>
        <w:spacing w:after="0" w:line="240" w:lineRule="atLeast"/>
        <w:ind w:firstLine="5954"/>
        <w:jc w:val="both"/>
        <w:rPr>
          <w:rFonts w:ascii="Times New Roman" w:hAnsi="Times New Roman" w:cs="Times New Roman"/>
          <w:b/>
          <w:color w:val="FF0000"/>
          <w:sz w:val="20"/>
          <w:szCs w:val="20"/>
          <w:lang w:val="uk-UA"/>
        </w:rPr>
      </w:pPr>
      <w:r w:rsidRPr="00274A78">
        <w:rPr>
          <w:rFonts w:ascii="Times New Roman" w:hAnsi="Times New Roman" w:cs="Times New Roman"/>
          <w:b/>
          <w:color w:val="FF0000"/>
          <w:sz w:val="20"/>
          <w:szCs w:val="20"/>
          <w:lang w:val="uk-UA"/>
        </w:rPr>
        <w:t xml:space="preserve">                                                                                                      </w:t>
      </w:r>
      <w:r w:rsidR="00F26C52" w:rsidRPr="00274A78">
        <w:rPr>
          <w:rFonts w:ascii="Times New Roman" w:hAnsi="Times New Roman" w:cs="Times New Roman"/>
          <w:b/>
          <w:color w:val="FF0000"/>
          <w:sz w:val="20"/>
          <w:szCs w:val="20"/>
        </w:rPr>
        <w:t>П</w:t>
      </w:r>
      <w:r w:rsidRPr="00274A78">
        <w:rPr>
          <w:rFonts w:ascii="Times New Roman" w:hAnsi="Times New Roman" w:cs="Times New Roman"/>
          <w:b/>
          <w:color w:val="FF0000"/>
          <w:sz w:val="20"/>
          <w:szCs w:val="20"/>
        </w:rPr>
        <w:t>РОЕКТ</w:t>
      </w:r>
    </w:p>
    <w:p w:rsidR="00F26C52" w:rsidRPr="00274A78" w:rsidRDefault="00F26C52" w:rsidP="00F26C52">
      <w:pPr>
        <w:spacing w:after="0" w:line="240" w:lineRule="auto"/>
        <w:jc w:val="center"/>
        <w:rPr>
          <w:rFonts w:ascii="Times New Roman" w:hAnsi="Times New Roman" w:cs="Times New Roman"/>
          <w:b/>
          <w:sz w:val="20"/>
          <w:szCs w:val="20"/>
        </w:rPr>
      </w:pPr>
      <w:r w:rsidRPr="00274A78">
        <w:rPr>
          <w:rFonts w:ascii="Times New Roman" w:hAnsi="Times New Roman" w:cs="Times New Roman"/>
          <w:b/>
          <w:sz w:val="20"/>
          <w:szCs w:val="20"/>
        </w:rPr>
        <w:t>Договір №</w:t>
      </w:r>
    </w:p>
    <w:p w:rsidR="00F26C52" w:rsidRPr="00274A78" w:rsidRDefault="00F26C52" w:rsidP="00F26C52">
      <w:pPr>
        <w:spacing w:after="0" w:line="240" w:lineRule="auto"/>
        <w:jc w:val="center"/>
        <w:rPr>
          <w:rFonts w:ascii="Times New Roman" w:hAnsi="Times New Roman" w:cs="Times New Roman"/>
          <w:b/>
          <w:sz w:val="20"/>
          <w:szCs w:val="20"/>
        </w:rPr>
      </w:pPr>
      <w:r w:rsidRPr="00274A78">
        <w:rPr>
          <w:rFonts w:ascii="Times New Roman" w:hAnsi="Times New Roman" w:cs="Times New Roman"/>
          <w:b/>
          <w:sz w:val="20"/>
          <w:szCs w:val="20"/>
        </w:rPr>
        <w:t>на закупівлю послуг</w:t>
      </w:r>
    </w:p>
    <w:p w:rsidR="00F26C52" w:rsidRPr="00274A78" w:rsidRDefault="00F26C52" w:rsidP="00F26C52">
      <w:pPr>
        <w:spacing w:after="0"/>
        <w:jc w:val="both"/>
        <w:rPr>
          <w:rFonts w:ascii="Times New Roman" w:hAnsi="Times New Roman" w:cs="Times New Roman"/>
          <w:sz w:val="20"/>
          <w:szCs w:val="20"/>
          <w:lang w:val="uk-UA"/>
        </w:rPr>
      </w:pPr>
      <w:r w:rsidRPr="00274A78">
        <w:rPr>
          <w:rFonts w:ascii="Times New Roman" w:hAnsi="Times New Roman" w:cs="Times New Roman"/>
          <w:sz w:val="20"/>
          <w:szCs w:val="20"/>
        </w:rPr>
        <w:t xml:space="preserve">м. Тернопіль                                                               </w:t>
      </w:r>
      <w:r w:rsidRPr="00274A78">
        <w:rPr>
          <w:rFonts w:ascii="Times New Roman" w:hAnsi="Times New Roman" w:cs="Times New Roman"/>
          <w:sz w:val="20"/>
          <w:szCs w:val="20"/>
          <w:lang w:val="uk-UA"/>
        </w:rPr>
        <w:t xml:space="preserve">         </w:t>
      </w:r>
      <w:r w:rsidRPr="00274A78">
        <w:rPr>
          <w:rFonts w:ascii="Times New Roman" w:hAnsi="Times New Roman" w:cs="Times New Roman"/>
          <w:sz w:val="20"/>
          <w:szCs w:val="20"/>
        </w:rPr>
        <w:t xml:space="preserve">                      </w:t>
      </w:r>
      <w:r w:rsidR="000A549A" w:rsidRPr="00274A78">
        <w:rPr>
          <w:rFonts w:ascii="Times New Roman" w:hAnsi="Times New Roman" w:cs="Times New Roman"/>
          <w:sz w:val="20"/>
          <w:szCs w:val="20"/>
          <w:lang w:val="uk-UA"/>
        </w:rPr>
        <w:t xml:space="preserve">                </w:t>
      </w:r>
      <w:r w:rsidRPr="00274A78">
        <w:rPr>
          <w:rFonts w:ascii="Times New Roman" w:hAnsi="Times New Roman" w:cs="Times New Roman"/>
          <w:sz w:val="20"/>
          <w:szCs w:val="20"/>
        </w:rPr>
        <w:t>“___” ____________ 20</w:t>
      </w:r>
      <w:r w:rsidR="00B72739" w:rsidRPr="00274A78">
        <w:rPr>
          <w:rFonts w:ascii="Times New Roman" w:hAnsi="Times New Roman" w:cs="Times New Roman"/>
          <w:sz w:val="20"/>
          <w:szCs w:val="20"/>
          <w:lang w:val="uk-UA"/>
        </w:rPr>
        <w:t>2</w:t>
      </w:r>
      <w:r w:rsidR="00295F71">
        <w:rPr>
          <w:rFonts w:ascii="Times New Roman" w:hAnsi="Times New Roman" w:cs="Times New Roman"/>
          <w:sz w:val="20"/>
          <w:szCs w:val="20"/>
          <w:lang w:val="uk-UA"/>
        </w:rPr>
        <w:t>4</w:t>
      </w:r>
      <w:r w:rsidRPr="00274A78">
        <w:rPr>
          <w:rFonts w:ascii="Times New Roman" w:hAnsi="Times New Roman" w:cs="Times New Roman"/>
          <w:sz w:val="20"/>
          <w:szCs w:val="20"/>
        </w:rPr>
        <w:t xml:space="preserve"> року</w:t>
      </w:r>
    </w:p>
    <w:p w:rsidR="00C975D6" w:rsidRPr="00274A78" w:rsidRDefault="00C975D6" w:rsidP="00F26C52">
      <w:pPr>
        <w:spacing w:after="0"/>
        <w:jc w:val="both"/>
        <w:rPr>
          <w:rFonts w:ascii="Times New Roman" w:hAnsi="Times New Roman" w:cs="Times New Roman"/>
          <w:sz w:val="20"/>
          <w:szCs w:val="20"/>
          <w:lang w:val="uk-UA"/>
        </w:rPr>
      </w:pPr>
    </w:p>
    <w:p w:rsidR="00A6474D" w:rsidRPr="000043C8" w:rsidRDefault="00A6474D" w:rsidP="00295F71">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b/>
          <w:sz w:val="20"/>
          <w:szCs w:val="20"/>
          <w:lang w:val="uk-UA"/>
        </w:rPr>
        <w:t xml:space="preserve">               </w:t>
      </w:r>
      <w:r w:rsidR="00F26C52" w:rsidRPr="000043C8">
        <w:rPr>
          <w:rFonts w:ascii="Times New Roman" w:hAnsi="Times New Roman" w:cs="Times New Roman"/>
          <w:b/>
          <w:sz w:val="20"/>
          <w:szCs w:val="20"/>
          <w:lang w:val="uk-UA"/>
        </w:rPr>
        <w:t>Головне управління Національної поліції в Тернопільській області</w:t>
      </w:r>
      <w:r w:rsidR="00F26C52" w:rsidRPr="000043C8">
        <w:rPr>
          <w:rFonts w:ascii="Times New Roman" w:hAnsi="Times New Roman" w:cs="Times New Roman"/>
          <w:sz w:val="20"/>
          <w:szCs w:val="20"/>
          <w:lang w:val="uk-UA"/>
        </w:rPr>
        <w:t xml:space="preserve">, в особі </w:t>
      </w:r>
      <w:r w:rsidR="007C7478" w:rsidRPr="000043C8">
        <w:rPr>
          <w:rFonts w:ascii="Times New Roman" w:hAnsi="Times New Roman" w:cs="Times New Roman"/>
          <w:sz w:val="20"/>
          <w:szCs w:val="20"/>
          <w:lang w:val="uk-UA"/>
        </w:rPr>
        <w:t>___________________________</w:t>
      </w:r>
      <w:r w:rsidR="00F26C52" w:rsidRPr="000043C8">
        <w:rPr>
          <w:rFonts w:ascii="Times New Roman" w:hAnsi="Times New Roman" w:cs="Times New Roman"/>
          <w:sz w:val="20"/>
          <w:szCs w:val="20"/>
          <w:lang w:val="uk-UA"/>
        </w:rPr>
        <w:t xml:space="preserve">, який діє на підставі </w:t>
      </w:r>
      <w:r w:rsidR="007C7478" w:rsidRPr="000043C8">
        <w:rPr>
          <w:rFonts w:ascii="Times New Roman" w:hAnsi="Times New Roman" w:cs="Times New Roman"/>
          <w:sz w:val="20"/>
          <w:szCs w:val="20"/>
          <w:lang w:val="uk-UA"/>
        </w:rPr>
        <w:t>________________________</w:t>
      </w:r>
      <w:r w:rsidR="00F26C52" w:rsidRPr="000043C8">
        <w:rPr>
          <w:rFonts w:ascii="Times New Roman" w:hAnsi="Times New Roman" w:cs="Times New Roman"/>
          <w:sz w:val="20"/>
          <w:szCs w:val="20"/>
          <w:lang w:val="uk-UA"/>
        </w:rPr>
        <w:t>(далі - Замовник), з однієї сторони, і</w:t>
      </w:r>
      <w:r w:rsidRPr="000043C8">
        <w:rPr>
          <w:rFonts w:ascii="Times New Roman" w:hAnsi="Times New Roman" w:cs="Times New Roman"/>
          <w:sz w:val="20"/>
          <w:szCs w:val="20"/>
          <w:lang w:val="uk-UA"/>
        </w:rPr>
        <w:t>_______________________</w:t>
      </w:r>
      <w:r w:rsidR="00F26C52" w:rsidRPr="000043C8">
        <w:rPr>
          <w:rFonts w:ascii="Times New Roman" w:hAnsi="Times New Roman" w:cs="Times New Roman"/>
          <w:sz w:val="20"/>
          <w:szCs w:val="20"/>
          <w:lang w:val="uk-UA"/>
        </w:rPr>
        <w:t>(найменування), в особі ___</w:t>
      </w:r>
      <w:r w:rsidRPr="000043C8">
        <w:rPr>
          <w:rFonts w:ascii="Times New Roman" w:hAnsi="Times New Roman" w:cs="Times New Roman"/>
          <w:sz w:val="20"/>
          <w:szCs w:val="20"/>
          <w:lang w:val="uk-UA"/>
        </w:rPr>
        <w:t>_______</w:t>
      </w:r>
      <w:r w:rsidR="00F26C52" w:rsidRPr="000043C8">
        <w:rPr>
          <w:rFonts w:ascii="Times New Roman" w:hAnsi="Times New Roman" w:cs="Times New Roman"/>
          <w:sz w:val="20"/>
          <w:szCs w:val="20"/>
          <w:lang w:val="uk-UA"/>
        </w:rPr>
        <w:t>___ (посада, прізвище, ім'я та по батькові) ___</w:t>
      </w:r>
      <w:r w:rsidRPr="000043C8">
        <w:rPr>
          <w:rFonts w:ascii="Times New Roman" w:hAnsi="Times New Roman" w:cs="Times New Roman"/>
          <w:sz w:val="20"/>
          <w:szCs w:val="20"/>
          <w:lang w:val="uk-UA"/>
        </w:rPr>
        <w:t>________</w:t>
      </w:r>
      <w:r w:rsidR="00F26C52" w:rsidRPr="000043C8">
        <w:rPr>
          <w:rFonts w:ascii="Times New Roman" w:hAnsi="Times New Roman" w:cs="Times New Roman"/>
          <w:sz w:val="20"/>
          <w:szCs w:val="20"/>
          <w:lang w:val="uk-UA"/>
        </w:rPr>
        <w:t>__, що діє на підставі ___</w:t>
      </w:r>
      <w:r w:rsidRPr="000043C8">
        <w:rPr>
          <w:rFonts w:ascii="Times New Roman" w:hAnsi="Times New Roman" w:cs="Times New Roman"/>
          <w:sz w:val="20"/>
          <w:szCs w:val="20"/>
          <w:lang w:val="uk-UA"/>
        </w:rPr>
        <w:t>_____</w:t>
      </w:r>
      <w:r w:rsidR="00F26C52" w:rsidRPr="000043C8">
        <w:rPr>
          <w:rFonts w:ascii="Times New Roman" w:hAnsi="Times New Roman" w:cs="Times New Roman"/>
          <w:sz w:val="20"/>
          <w:szCs w:val="20"/>
          <w:lang w:val="uk-UA"/>
        </w:rPr>
        <w:t>____(найменування документа, номер, дата</w:t>
      </w:r>
      <w:r w:rsidRPr="000043C8">
        <w:rPr>
          <w:rFonts w:ascii="Times New Roman" w:hAnsi="Times New Roman" w:cs="Times New Roman"/>
          <w:sz w:val="20"/>
          <w:szCs w:val="20"/>
          <w:lang w:val="uk-UA"/>
        </w:rPr>
        <w:t xml:space="preserve"> та інші необхідні реквізити)</w:t>
      </w:r>
      <w:r w:rsidR="00F26C52" w:rsidRPr="000043C8">
        <w:rPr>
          <w:rFonts w:ascii="Times New Roman" w:hAnsi="Times New Roman" w:cs="Times New Roman"/>
          <w:sz w:val="20"/>
          <w:szCs w:val="20"/>
          <w:lang w:val="uk-UA"/>
        </w:rPr>
        <w:t xml:space="preserve">, (далі - Виконавець), з іншої сторони, разом - Сторони, </w:t>
      </w:r>
      <w:r w:rsidRPr="000043C8">
        <w:rPr>
          <w:rFonts w:ascii="Times New Roman" w:hAnsi="Times New Roman" w:cs="Times New Roman"/>
          <w:sz w:val="20"/>
          <w:szCs w:val="20"/>
          <w:lang w:val="uk-UA"/>
        </w:rPr>
        <w:t>керуючись Законом України «Про публічні закупівлі»</w:t>
      </w:r>
      <w:r w:rsidR="001804DF" w:rsidRPr="000043C8">
        <w:rPr>
          <w:rFonts w:ascii="Times New Roman" w:hAnsi="Times New Roman" w:cs="Times New Roman"/>
          <w:sz w:val="20"/>
          <w:szCs w:val="20"/>
          <w:lang w:val="uk-UA"/>
        </w:rPr>
        <w:t xml:space="preserve"> (із змінами)</w:t>
      </w:r>
      <w:r w:rsidRPr="000043C8">
        <w:rPr>
          <w:rFonts w:ascii="Times New Roman" w:hAnsi="Times New Roman" w:cs="Times New Roman"/>
          <w:sz w:val="20"/>
          <w:szCs w:val="20"/>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804DF" w:rsidRPr="000043C8">
        <w:rPr>
          <w:rFonts w:ascii="Times New Roman" w:hAnsi="Times New Roman" w:cs="Times New Roman"/>
          <w:sz w:val="20"/>
          <w:szCs w:val="20"/>
          <w:lang w:val="uk-UA"/>
        </w:rPr>
        <w:t>(із змінами)</w:t>
      </w:r>
      <w:r w:rsidRPr="000043C8">
        <w:rPr>
          <w:rFonts w:ascii="Times New Roman" w:hAnsi="Times New Roman" w:cs="Times New Roman"/>
          <w:sz w:val="20"/>
          <w:szCs w:val="20"/>
          <w:lang w:val="uk-UA"/>
        </w:rPr>
        <w:t xml:space="preserve">, домовились укласти даний договір про закупівлю товару, далі - Договір,про наступне: </w:t>
      </w:r>
    </w:p>
    <w:p w:rsidR="00295F71" w:rsidRDefault="00295F71" w:rsidP="00A6474D">
      <w:pPr>
        <w:spacing w:after="0" w:line="20" w:lineRule="atLeast"/>
        <w:ind w:firstLine="346"/>
        <w:jc w:val="center"/>
        <w:rPr>
          <w:rFonts w:ascii="Times New Roman" w:hAnsi="Times New Roman" w:cs="Times New Roman"/>
          <w:b/>
          <w:sz w:val="20"/>
          <w:szCs w:val="20"/>
          <w:lang w:val="uk-UA"/>
        </w:rPr>
      </w:pPr>
    </w:p>
    <w:p w:rsidR="00F26C52" w:rsidRPr="000043C8" w:rsidRDefault="00F26C52" w:rsidP="00A6474D">
      <w:pPr>
        <w:spacing w:after="0" w:line="20" w:lineRule="atLeast"/>
        <w:ind w:firstLine="346"/>
        <w:jc w:val="center"/>
        <w:rPr>
          <w:rFonts w:ascii="Times New Roman" w:hAnsi="Times New Roman" w:cs="Times New Roman"/>
          <w:b/>
          <w:sz w:val="20"/>
          <w:szCs w:val="20"/>
        </w:rPr>
      </w:pPr>
      <w:r w:rsidRPr="000043C8">
        <w:rPr>
          <w:rFonts w:ascii="Times New Roman" w:hAnsi="Times New Roman" w:cs="Times New Roman"/>
          <w:b/>
          <w:sz w:val="20"/>
          <w:szCs w:val="20"/>
        </w:rPr>
        <w:t>1. ПРЕДМЕТ ДОГОВОРУ</w:t>
      </w:r>
    </w:p>
    <w:p w:rsidR="00F26C52" w:rsidRPr="00295F71" w:rsidRDefault="00F26C52" w:rsidP="00295F71">
      <w:pPr>
        <w:spacing w:after="0" w:line="240" w:lineRule="auto"/>
        <w:jc w:val="both"/>
        <w:rPr>
          <w:rFonts w:ascii="Times New Roman" w:hAnsi="Times New Roman" w:cs="Times New Roman"/>
          <w:sz w:val="20"/>
          <w:szCs w:val="20"/>
        </w:rPr>
      </w:pPr>
      <w:r w:rsidRPr="00295F71">
        <w:rPr>
          <w:rFonts w:ascii="Times New Roman" w:hAnsi="Times New Roman" w:cs="Times New Roman"/>
          <w:sz w:val="20"/>
          <w:szCs w:val="20"/>
        </w:rPr>
        <w:t>1.1. Виконавець зобов’язується протягом дії договору надати Замовнику послуги</w:t>
      </w:r>
      <w:r w:rsidR="007C7478" w:rsidRPr="00295F71">
        <w:rPr>
          <w:rFonts w:ascii="Times New Roman" w:hAnsi="Times New Roman" w:cs="Times New Roman"/>
          <w:sz w:val="20"/>
          <w:szCs w:val="20"/>
          <w:lang w:val="uk-UA"/>
        </w:rPr>
        <w:t>, а саме:</w:t>
      </w:r>
      <w:r w:rsidRPr="00295F71">
        <w:rPr>
          <w:rFonts w:ascii="Times New Roman" w:hAnsi="Times New Roman" w:cs="Times New Roman"/>
          <w:sz w:val="20"/>
          <w:szCs w:val="20"/>
        </w:rPr>
        <w:t xml:space="preserve"> </w:t>
      </w:r>
      <w:r w:rsidR="007C7478" w:rsidRPr="00295F71">
        <w:rPr>
          <w:rFonts w:ascii="Times New Roman" w:hAnsi="Times New Roman" w:cs="Times New Roman"/>
          <w:b/>
          <w:sz w:val="20"/>
          <w:szCs w:val="20"/>
          <w:lang w:val="uk-UA"/>
        </w:rPr>
        <w:t xml:space="preserve">Послуги евакуатора для перевезення автомобілів на спецмайданчик (код </w:t>
      </w:r>
      <w:r w:rsidR="003B0653" w:rsidRPr="00295F71">
        <w:rPr>
          <w:rFonts w:ascii="Times New Roman" w:hAnsi="Times New Roman" w:cs="Times New Roman"/>
          <w:b/>
          <w:sz w:val="20"/>
          <w:szCs w:val="20"/>
          <w:lang w:val="uk-UA"/>
        </w:rPr>
        <w:t xml:space="preserve">ДК 021:2015 - </w:t>
      </w:r>
      <w:r w:rsidR="007C7478" w:rsidRPr="00295F71">
        <w:rPr>
          <w:rFonts w:ascii="Times New Roman" w:hAnsi="Times New Roman" w:cs="Times New Roman"/>
          <w:b/>
          <w:sz w:val="20"/>
          <w:szCs w:val="20"/>
          <w:lang w:val="uk-UA"/>
        </w:rPr>
        <w:t>50118110-9</w:t>
      </w:r>
      <w:r w:rsidR="007C7478" w:rsidRPr="00295F71">
        <w:rPr>
          <w:rFonts w:ascii="Times New Roman" w:hAnsi="Times New Roman" w:cs="Times New Roman"/>
          <w:b/>
          <w:i/>
          <w:sz w:val="20"/>
          <w:szCs w:val="20"/>
          <w:lang w:val="uk-UA"/>
        </w:rPr>
        <w:t xml:space="preserve"> -</w:t>
      </w:r>
      <w:r w:rsidR="007C7478" w:rsidRPr="00295F71">
        <w:rPr>
          <w:rFonts w:ascii="Times New Roman" w:eastAsia="Times New Roman" w:hAnsi="Times New Roman" w:cs="Times New Roman"/>
          <w:sz w:val="20"/>
          <w:szCs w:val="20"/>
          <w:lang w:val="uk-UA"/>
        </w:rPr>
        <w:t xml:space="preserve"> </w:t>
      </w:r>
      <w:r w:rsidR="003B0653" w:rsidRPr="00295F71">
        <w:rPr>
          <w:rFonts w:ascii="Times New Roman" w:eastAsia="Times New Roman" w:hAnsi="Times New Roman" w:cs="Times New Roman"/>
          <w:b/>
          <w:sz w:val="20"/>
          <w:szCs w:val="20"/>
          <w:lang w:val="uk-UA"/>
        </w:rPr>
        <w:t>п</w:t>
      </w:r>
      <w:r w:rsidR="007C7478" w:rsidRPr="00295F71">
        <w:rPr>
          <w:rFonts w:ascii="Times New Roman" w:eastAsia="Times New Roman" w:hAnsi="Times New Roman" w:cs="Times New Roman"/>
          <w:b/>
          <w:sz w:val="20"/>
          <w:szCs w:val="20"/>
          <w:lang w:val="uk-UA"/>
        </w:rPr>
        <w:t>ослуги з евакуації транспортних засобів)</w:t>
      </w:r>
      <w:r w:rsidR="007C7478" w:rsidRPr="00295F71">
        <w:rPr>
          <w:rFonts w:ascii="Times New Roman" w:hAnsi="Times New Roman" w:cs="Times New Roman"/>
          <w:sz w:val="20"/>
          <w:szCs w:val="20"/>
          <w:lang w:val="uk-UA"/>
        </w:rPr>
        <w:t>,</w:t>
      </w:r>
      <w:r w:rsidR="007C7478" w:rsidRPr="00295F71">
        <w:rPr>
          <w:rFonts w:ascii="Times New Roman" w:hAnsi="Times New Roman" w:cs="Times New Roman"/>
          <w:b/>
          <w:sz w:val="20"/>
          <w:szCs w:val="20"/>
          <w:lang w:val="uk-UA"/>
        </w:rPr>
        <w:t xml:space="preserve"> </w:t>
      </w:r>
      <w:r w:rsidR="001804DF" w:rsidRPr="00295F71">
        <w:rPr>
          <w:rFonts w:ascii="Times New Roman" w:hAnsi="Times New Roman" w:cs="Times New Roman"/>
          <w:b/>
          <w:sz w:val="20"/>
          <w:szCs w:val="20"/>
          <w:lang w:val="uk-UA"/>
        </w:rPr>
        <w:t>код</w:t>
      </w:r>
      <w:r w:rsidR="007C7478" w:rsidRPr="00295F71">
        <w:rPr>
          <w:rFonts w:ascii="Times New Roman" w:hAnsi="Times New Roman" w:cs="Times New Roman"/>
          <w:b/>
          <w:sz w:val="20"/>
          <w:szCs w:val="20"/>
          <w:lang w:val="uk-UA"/>
        </w:rPr>
        <w:t xml:space="preserve"> ДК 021:2015-50110000-9 (п</w:t>
      </w:r>
      <w:hyperlink r:id="rId6" w:history="1">
        <w:r w:rsidR="007C7478" w:rsidRPr="00295F71">
          <w:rPr>
            <w:rStyle w:val="a9"/>
            <w:rFonts w:ascii="Times New Roman" w:hAnsi="Times New Roman" w:cs="Times New Roman"/>
            <w:b/>
            <w:color w:val="auto"/>
            <w:sz w:val="20"/>
            <w:szCs w:val="20"/>
            <w:u w:val="none"/>
            <w:lang w:val="uk-UA"/>
          </w:rPr>
          <w:t>ослуги з ремонту і технічного обслуговування мототранспортних засобів і супутнього обладнання</w:t>
        </w:r>
      </w:hyperlink>
      <w:r w:rsidR="007C7478" w:rsidRPr="00295F71">
        <w:rPr>
          <w:rFonts w:ascii="Times New Roman" w:hAnsi="Times New Roman" w:cs="Times New Roman"/>
          <w:sz w:val="20"/>
          <w:szCs w:val="20"/>
          <w:lang w:val="uk-UA"/>
        </w:rPr>
        <w:t>)</w:t>
      </w:r>
      <w:r w:rsidRPr="00295F71">
        <w:rPr>
          <w:rFonts w:ascii="Times New Roman" w:hAnsi="Times New Roman" w:cs="Times New Roman"/>
          <w:sz w:val="20"/>
          <w:szCs w:val="20"/>
        </w:rPr>
        <w:t xml:space="preserve">, а Замовник </w:t>
      </w:r>
      <w:r w:rsidRPr="00295F71">
        <w:rPr>
          <w:rFonts w:ascii="Times New Roman" w:hAnsi="Times New Roman" w:cs="Times New Roman"/>
          <w:bCs/>
          <w:sz w:val="20"/>
          <w:szCs w:val="20"/>
        </w:rPr>
        <w:t>зобов'язується</w:t>
      </w:r>
      <w:r w:rsidRPr="00295F71">
        <w:rPr>
          <w:rFonts w:ascii="Times New Roman" w:hAnsi="Times New Roman" w:cs="Times New Roman"/>
          <w:sz w:val="20"/>
          <w:szCs w:val="20"/>
        </w:rPr>
        <w:t xml:space="preserve"> прийняти та оплатити  Послуги на умовах, визначених цим Договором.</w:t>
      </w:r>
    </w:p>
    <w:p w:rsidR="00D71905" w:rsidRPr="00295F71" w:rsidRDefault="00F26C52" w:rsidP="00295F71">
      <w:pPr>
        <w:tabs>
          <w:tab w:val="left" w:pos="927"/>
        </w:tabs>
        <w:spacing w:after="0" w:line="240" w:lineRule="auto"/>
        <w:jc w:val="both"/>
        <w:rPr>
          <w:rFonts w:ascii="Times New Roman" w:hAnsi="Times New Roman" w:cs="Times New Roman"/>
          <w:color w:val="000000"/>
          <w:sz w:val="20"/>
          <w:szCs w:val="20"/>
          <w:lang w:val="uk-UA"/>
        </w:rPr>
      </w:pPr>
      <w:r w:rsidRPr="00295F71">
        <w:rPr>
          <w:rFonts w:ascii="Times New Roman" w:hAnsi="Times New Roman" w:cs="Times New Roman"/>
          <w:spacing w:val="-1"/>
          <w:sz w:val="20"/>
          <w:szCs w:val="20"/>
        </w:rPr>
        <w:t xml:space="preserve"> </w:t>
      </w:r>
      <w:r w:rsidRPr="00295F71">
        <w:rPr>
          <w:rFonts w:ascii="Times New Roman" w:hAnsi="Times New Roman" w:cs="Times New Roman"/>
          <w:sz w:val="20"/>
          <w:szCs w:val="20"/>
        </w:rPr>
        <w:t xml:space="preserve">1.2. Види та кількість Послуг визначаються відповідно до </w:t>
      </w:r>
      <w:r w:rsidRPr="00295F71">
        <w:rPr>
          <w:rFonts w:ascii="Times New Roman" w:hAnsi="Times New Roman" w:cs="Times New Roman"/>
          <w:spacing w:val="-1"/>
          <w:sz w:val="20"/>
          <w:szCs w:val="20"/>
        </w:rPr>
        <w:t xml:space="preserve">Специфікації </w:t>
      </w:r>
      <w:r w:rsidRPr="00295F71">
        <w:rPr>
          <w:rFonts w:ascii="Times New Roman" w:hAnsi="Times New Roman" w:cs="Times New Roman"/>
          <w:sz w:val="20"/>
          <w:szCs w:val="20"/>
        </w:rPr>
        <w:t xml:space="preserve">(Додаток № 1 до Договору), що додається </w:t>
      </w:r>
      <w:r w:rsidRPr="00295F71">
        <w:rPr>
          <w:rFonts w:ascii="Times New Roman" w:hAnsi="Times New Roman" w:cs="Times New Roman"/>
          <w:color w:val="000000"/>
          <w:sz w:val="20"/>
          <w:szCs w:val="20"/>
        </w:rPr>
        <w:t>до Договору</w:t>
      </w:r>
      <w:r w:rsidRPr="00295F71">
        <w:rPr>
          <w:rFonts w:ascii="Times New Roman" w:hAnsi="Times New Roman" w:cs="Times New Roman"/>
          <w:sz w:val="20"/>
          <w:szCs w:val="20"/>
        </w:rPr>
        <w:t xml:space="preserve"> і </w:t>
      </w:r>
      <w:r w:rsidR="00D71905" w:rsidRPr="00295F71">
        <w:rPr>
          <w:rFonts w:ascii="Times New Roman" w:hAnsi="Times New Roman" w:cs="Times New Roman"/>
          <w:color w:val="000000"/>
          <w:sz w:val="20"/>
          <w:szCs w:val="20"/>
        </w:rPr>
        <w:t>є його невід’ємною частиною</w:t>
      </w:r>
      <w:r w:rsidR="00D71905" w:rsidRPr="00295F71">
        <w:rPr>
          <w:rFonts w:ascii="Times New Roman" w:hAnsi="Times New Roman" w:cs="Times New Roman"/>
          <w:color w:val="000000"/>
          <w:sz w:val="20"/>
          <w:szCs w:val="20"/>
          <w:lang w:val="uk-UA"/>
        </w:rPr>
        <w:t>.</w:t>
      </w:r>
      <w:r w:rsidRPr="00295F71">
        <w:rPr>
          <w:rFonts w:ascii="Times New Roman" w:hAnsi="Times New Roman" w:cs="Times New Roman"/>
          <w:color w:val="000000"/>
          <w:sz w:val="20"/>
          <w:szCs w:val="20"/>
        </w:rPr>
        <w:t xml:space="preserve"> </w:t>
      </w:r>
    </w:p>
    <w:p w:rsidR="00F26C52" w:rsidRPr="00295F71" w:rsidRDefault="00F26C52" w:rsidP="00295F71">
      <w:pPr>
        <w:tabs>
          <w:tab w:val="left" w:pos="927"/>
        </w:tabs>
        <w:spacing w:after="0" w:line="240" w:lineRule="auto"/>
        <w:jc w:val="both"/>
        <w:rPr>
          <w:rFonts w:ascii="Times New Roman" w:hAnsi="Times New Roman" w:cs="Times New Roman"/>
          <w:sz w:val="20"/>
          <w:szCs w:val="20"/>
          <w:lang w:val="uk-UA"/>
        </w:rPr>
      </w:pPr>
      <w:r w:rsidRPr="00295F71">
        <w:rPr>
          <w:rFonts w:ascii="Times New Roman" w:hAnsi="Times New Roman" w:cs="Times New Roman"/>
          <w:color w:val="000000"/>
          <w:sz w:val="20"/>
          <w:szCs w:val="20"/>
          <w:lang w:val="uk-UA"/>
        </w:rPr>
        <w:t>Доставлення (транспортування) за допомогою спеціального автомобіля – евакуатора транспортних засобів здійснюється у відповідності до умов цього Договору та включає виїзд автомобіля евакуатора до місцезнаходження затриманого транспортного засобу, завантаження, транспортування та розвантаження тимчасово затриманого транспортного засобу.</w:t>
      </w:r>
    </w:p>
    <w:p w:rsidR="00F63963" w:rsidRPr="00295F71" w:rsidRDefault="00274A78" w:rsidP="00295F71">
      <w:pPr>
        <w:tabs>
          <w:tab w:val="left" w:pos="927"/>
        </w:tabs>
        <w:spacing w:after="0" w:line="240" w:lineRule="auto"/>
        <w:jc w:val="both"/>
        <w:rPr>
          <w:rFonts w:ascii="Times New Roman" w:hAnsi="Times New Roman" w:cs="Times New Roman"/>
          <w:sz w:val="20"/>
          <w:szCs w:val="20"/>
          <w:lang w:val="uk-UA"/>
        </w:rPr>
      </w:pPr>
      <w:r w:rsidRPr="00295F71">
        <w:rPr>
          <w:rFonts w:ascii="Times New Roman" w:hAnsi="Times New Roman" w:cs="Times New Roman"/>
          <w:sz w:val="20"/>
          <w:szCs w:val="20"/>
        </w:rPr>
        <w:t>1.3.</w:t>
      </w:r>
      <w:r w:rsidR="00F63963" w:rsidRPr="00295F71">
        <w:rPr>
          <w:rFonts w:ascii="Times New Roman" w:hAnsi="Times New Roman" w:cs="Times New Roman"/>
          <w:sz w:val="20"/>
          <w:szCs w:val="20"/>
          <w:lang w:val="uk-UA"/>
        </w:rPr>
        <w:t>Територія обслуговування _____________________________________________</w:t>
      </w:r>
      <w:r w:rsidRPr="00295F71">
        <w:rPr>
          <w:rFonts w:ascii="Times New Roman" w:hAnsi="Times New Roman" w:cs="Times New Roman"/>
          <w:sz w:val="20"/>
          <w:szCs w:val="20"/>
          <w:lang w:val="uk-UA"/>
        </w:rPr>
        <w:t>_____________</w:t>
      </w:r>
    </w:p>
    <w:p w:rsidR="00D71905" w:rsidRPr="000043C8" w:rsidRDefault="00F63963" w:rsidP="00F26C52">
      <w:pPr>
        <w:tabs>
          <w:tab w:val="left" w:pos="927"/>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t xml:space="preserve">1.4. </w:t>
      </w:r>
      <w:r w:rsidR="00D71905" w:rsidRPr="000043C8">
        <w:rPr>
          <w:rFonts w:ascii="Times New Roman" w:hAnsi="Times New Roman" w:cs="Times New Roman"/>
          <w:sz w:val="20"/>
          <w:szCs w:val="20"/>
          <w:lang w:val="uk-UA"/>
        </w:rPr>
        <w:t xml:space="preserve"> Доставлення транспортних засобів здійснюється на спецмайданчики, які розташовані за адресою: _____________________________________________________________________________________________</w:t>
      </w:r>
    </w:p>
    <w:p w:rsidR="00F26C52" w:rsidRPr="000043C8" w:rsidRDefault="00F26C52" w:rsidP="00F26C52">
      <w:pPr>
        <w:tabs>
          <w:tab w:val="left" w:pos="927"/>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Замовник здійснює оплату Послуг, відповідно до умов, визначених цим Договором, за</w:t>
      </w:r>
      <w:r w:rsidRPr="000043C8">
        <w:rPr>
          <w:rFonts w:ascii="Times New Roman" w:hAnsi="Times New Roman" w:cs="Times New Roman"/>
          <w:b/>
          <w:sz w:val="20"/>
          <w:szCs w:val="20"/>
        </w:rPr>
        <w:t xml:space="preserve"> </w:t>
      </w:r>
      <w:r w:rsidRPr="000043C8">
        <w:rPr>
          <w:rFonts w:ascii="Times New Roman" w:hAnsi="Times New Roman" w:cs="Times New Roman"/>
          <w:sz w:val="20"/>
          <w:szCs w:val="20"/>
          <w:lang w:val="uk-UA"/>
        </w:rPr>
        <w:t>п</w:t>
      </w:r>
      <w:r w:rsidRPr="000043C8">
        <w:rPr>
          <w:rFonts w:ascii="Times New Roman" w:hAnsi="Times New Roman" w:cs="Times New Roman"/>
          <w:sz w:val="20"/>
          <w:szCs w:val="20"/>
        </w:rPr>
        <w:t xml:space="preserve">ослуги </w:t>
      </w:r>
      <w:r w:rsidRPr="000043C8">
        <w:rPr>
          <w:rFonts w:ascii="Times New Roman" w:hAnsi="Times New Roman" w:cs="Times New Roman"/>
          <w:sz w:val="20"/>
          <w:szCs w:val="20"/>
          <w:lang w:val="uk-UA"/>
        </w:rPr>
        <w:t xml:space="preserve">евакуатора для перевезення автомобілів на </w:t>
      </w:r>
      <w:r w:rsidR="00366F30" w:rsidRPr="000043C8">
        <w:rPr>
          <w:rFonts w:ascii="Times New Roman" w:hAnsi="Times New Roman" w:cs="Times New Roman"/>
          <w:sz w:val="20"/>
          <w:szCs w:val="20"/>
          <w:lang w:val="uk-UA"/>
        </w:rPr>
        <w:t>спецмайданчик.</w:t>
      </w:r>
    </w:p>
    <w:p w:rsidR="00F26C52" w:rsidRPr="000043C8" w:rsidRDefault="00F63963"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color w:val="000000"/>
          <w:sz w:val="20"/>
          <w:szCs w:val="20"/>
        </w:rPr>
        <w:t>1.</w:t>
      </w:r>
      <w:r w:rsidRPr="000043C8">
        <w:rPr>
          <w:rFonts w:ascii="Times New Roman" w:hAnsi="Times New Roman" w:cs="Times New Roman"/>
          <w:color w:val="000000"/>
          <w:sz w:val="20"/>
          <w:szCs w:val="20"/>
          <w:lang w:val="uk-UA"/>
        </w:rPr>
        <w:t>5</w:t>
      </w:r>
      <w:r w:rsidR="00F26C52" w:rsidRPr="000043C8">
        <w:rPr>
          <w:rFonts w:ascii="Times New Roman" w:hAnsi="Times New Roman" w:cs="Times New Roman"/>
          <w:color w:val="000000"/>
          <w:sz w:val="20"/>
          <w:szCs w:val="20"/>
        </w:rPr>
        <w:t>.</w:t>
      </w:r>
      <w:r w:rsidR="00F26C52" w:rsidRPr="000043C8">
        <w:rPr>
          <w:rFonts w:ascii="Times New Roman" w:hAnsi="Times New Roman" w:cs="Times New Roman"/>
          <w:sz w:val="20"/>
          <w:szCs w:val="20"/>
          <w:lang w:val="uk-UA"/>
        </w:rPr>
        <w:t xml:space="preserve"> </w:t>
      </w:r>
      <w:r w:rsidR="00F26C52" w:rsidRPr="000043C8">
        <w:rPr>
          <w:rFonts w:ascii="Times New Roman" w:hAnsi="Times New Roman" w:cs="Times New Roman"/>
          <w:sz w:val="20"/>
          <w:szCs w:val="20"/>
        </w:rPr>
        <w:t>Об’єм та ціна наданих Послуг визначається сторонами в специфікації (Додаток</w:t>
      </w:r>
      <w:r w:rsidR="00366F30" w:rsidRPr="000043C8">
        <w:rPr>
          <w:rFonts w:ascii="Times New Roman" w:hAnsi="Times New Roman" w:cs="Times New Roman"/>
          <w:sz w:val="20"/>
          <w:szCs w:val="20"/>
          <w:lang w:val="uk-UA"/>
        </w:rPr>
        <w:t xml:space="preserve"> №1</w:t>
      </w:r>
      <w:r w:rsidR="00F26C52" w:rsidRPr="000043C8">
        <w:rPr>
          <w:rFonts w:ascii="Times New Roman" w:hAnsi="Times New Roman" w:cs="Times New Roman"/>
          <w:sz w:val="20"/>
          <w:szCs w:val="20"/>
        </w:rPr>
        <w:t>), яка є невід’ємною частиною до даного Договору.</w:t>
      </w:r>
    </w:p>
    <w:p w:rsidR="00F26C52" w:rsidRPr="000043C8" w:rsidRDefault="00F63963" w:rsidP="00F26C52">
      <w:pPr>
        <w:tabs>
          <w:tab w:val="left" w:pos="927"/>
        </w:tabs>
        <w:spacing w:after="0" w:line="240" w:lineRule="auto"/>
        <w:jc w:val="both"/>
        <w:rPr>
          <w:rFonts w:ascii="Times New Roman" w:hAnsi="Times New Roman" w:cs="Times New Roman"/>
          <w:sz w:val="20"/>
          <w:szCs w:val="20"/>
        </w:rPr>
      </w:pPr>
      <w:r w:rsidRPr="000043C8">
        <w:rPr>
          <w:rFonts w:ascii="Times New Roman" w:hAnsi="Times New Roman" w:cs="Times New Roman"/>
          <w:color w:val="000000"/>
          <w:sz w:val="20"/>
          <w:szCs w:val="20"/>
          <w:lang w:val="uk-UA"/>
        </w:rPr>
        <w:t>1.6</w:t>
      </w:r>
      <w:r w:rsidR="00F26C52" w:rsidRPr="000043C8">
        <w:rPr>
          <w:rFonts w:ascii="Times New Roman" w:hAnsi="Times New Roman" w:cs="Times New Roman"/>
          <w:color w:val="000000"/>
          <w:sz w:val="20"/>
          <w:szCs w:val="20"/>
          <w:lang w:val="uk-UA"/>
        </w:rPr>
        <w:t xml:space="preserve">. </w:t>
      </w:r>
      <w:r w:rsidR="00F26C52" w:rsidRPr="000043C8">
        <w:rPr>
          <w:rFonts w:ascii="Times New Roman" w:hAnsi="Times New Roman" w:cs="Times New Roman"/>
          <w:color w:val="000000"/>
          <w:sz w:val="20"/>
          <w:szCs w:val="20"/>
        </w:rPr>
        <w:t xml:space="preserve">Обсяги закупівлі Послуг можуть бути </w:t>
      </w:r>
      <w:r w:rsidR="00F26C52" w:rsidRPr="000043C8">
        <w:rPr>
          <w:rFonts w:ascii="Times New Roman" w:hAnsi="Times New Roman" w:cs="Times New Roman"/>
          <w:sz w:val="20"/>
          <w:szCs w:val="20"/>
        </w:rPr>
        <w:t>зменшені</w:t>
      </w:r>
      <w:r w:rsidR="00F26C52" w:rsidRPr="000043C8">
        <w:rPr>
          <w:rFonts w:ascii="Times New Roman" w:hAnsi="Times New Roman" w:cs="Times New Roman"/>
          <w:color w:val="000000"/>
          <w:sz w:val="20"/>
          <w:szCs w:val="20"/>
        </w:rPr>
        <w:t xml:space="preserve"> залежно від реального фінансування видатків.</w:t>
      </w:r>
    </w:p>
    <w:p w:rsidR="00C975D6" w:rsidRPr="000043C8" w:rsidRDefault="00C975D6" w:rsidP="00F26C52">
      <w:pPr>
        <w:tabs>
          <w:tab w:val="left" w:pos="562"/>
          <w:tab w:val="left" w:pos="843"/>
        </w:tabs>
        <w:spacing w:after="0"/>
        <w:jc w:val="center"/>
        <w:rPr>
          <w:rFonts w:ascii="Times New Roman" w:hAnsi="Times New Roman" w:cs="Times New Roman"/>
          <w:b/>
          <w:sz w:val="20"/>
          <w:szCs w:val="20"/>
          <w:lang w:val="uk-UA"/>
        </w:rPr>
      </w:pPr>
    </w:p>
    <w:p w:rsidR="00F26C52" w:rsidRPr="000043C8" w:rsidRDefault="00F26C52" w:rsidP="00F26C52">
      <w:pPr>
        <w:tabs>
          <w:tab w:val="left" w:pos="562"/>
          <w:tab w:val="left" w:pos="843"/>
        </w:tabs>
        <w:spacing w:after="0"/>
        <w:jc w:val="center"/>
        <w:rPr>
          <w:rFonts w:ascii="Times New Roman" w:hAnsi="Times New Roman" w:cs="Times New Roman"/>
          <w:b/>
          <w:sz w:val="20"/>
          <w:szCs w:val="20"/>
        </w:rPr>
      </w:pPr>
      <w:r w:rsidRPr="000043C8">
        <w:rPr>
          <w:rFonts w:ascii="Times New Roman" w:hAnsi="Times New Roman" w:cs="Times New Roman"/>
          <w:b/>
          <w:sz w:val="20"/>
          <w:szCs w:val="20"/>
        </w:rPr>
        <w:t>2. ЯКІСТЬ ПОСЛУГ</w:t>
      </w:r>
    </w:p>
    <w:p w:rsidR="00B72739"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2.1. Послуги надаються належної якості відповідно до діючих в Україні нормативно-правових актів</w:t>
      </w:r>
      <w:r w:rsidRPr="000043C8">
        <w:rPr>
          <w:rFonts w:ascii="Times New Roman" w:hAnsi="Times New Roman" w:cs="Times New Roman"/>
          <w:sz w:val="20"/>
          <w:szCs w:val="20"/>
          <w:lang w:val="uk-UA"/>
        </w:rPr>
        <w:t>.</w:t>
      </w:r>
      <w:r w:rsidRPr="000043C8">
        <w:rPr>
          <w:rFonts w:ascii="Times New Roman" w:hAnsi="Times New Roman" w:cs="Times New Roman"/>
          <w:sz w:val="20"/>
          <w:szCs w:val="20"/>
        </w:rPr>
        <w:t xml:space="preserve"> </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2.2. Виконавець гарантує якісне надання Послуг</w:t>
      </w:r>
      <w:r w:rsidRPr="000043C8">
        <w:rPr>
          <w:rFonts w:ascii="Times New Roman" w:hAnsi="Times New Roman" w:cs="Times New Roman"/>
          <w:sz w:val="20"/>
          <w:szCs w:val="20"/>
          <w:lang w:val="uk-UA"/>
        </w:rPr>
        <w:t xml:space="preserve">. </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2.</w:t>
      </w:r>
      <w:r w:rsidR="00B72739" w:rsidRPr="000043C8">
        <w:rPr>
          <w:rFonts w:ascii="Times New Roman" w:hAnsi="Times New Roman" w:cs="Times New Roman"/>
          <w:sz w:val="20"/>
          <w:szCs w:val="20"/>
          <w:lang w:val="uk-UA"/>
        </w:rPr>
        <w:t>3</w:t>
      </w:r>
      <w:r w:rsidRPr="000043C8">
        <w:rPr>
          <w:rFonts w:ascii="Times New Roman" w:hAnsi="Times New Roman" w:cs="Times New Roman"/>
          <w:sz w:val="20"/>
          <w:szCs w:val="20"/>
        </w:rPr>
        <w:t>. Неякісно надані послуги за цим Договором Замовником не приймається і не оплачуються.</w:t>
      </w:r>
    </w:p>
    <w:p w:rsidR="00E64E3C" w:rsidRPr="000043C8" w:rsidRDefault="00E64E3C" w:rsidP="00F26C52">
      <w:pPr>
        <w:tabs>
          <w:tab w:val="left" w:pos="927"/>
        </w:tabs>
        <w:spacing w:after="0"/>
        <w:jc w:val="center"/>
        <w:rPr>
          <w:rFonts w:ascii="Times New Roman" w:hAnsi="Times New Roman" w:cs="Times New Roman"/>
          <w:b/>
          <w:sz w:val="20"/>
          <w:szCs w:val="20"/>
          <w:lang w:val="uk-UA"/>
        </w:rPr>
      </w:pPr>
    </w:p>
    <w:p w:rsidR="00F26C52" w:rsidRPr="000043C8" w:rsidRDefault="00F26C52" w:rsidP="00F26C52">
      <w:pPr>
        <w:tabs>
          <w:tab w:val="left" w:pos="927"/>
        </w:tabs>
        <w:spacing w:after="0"/>
        <w:jc w:val="center"/>
        <w:rPr>
          <w:rFonts w:ascii="Times New Roman" w:hAnsi="Times New Roman" w:cs="Times New Roman"/>
          <w:b/>
          <w:sz w:val="20"/>
          <w:szCs w:val="20"/>
        </w:rPr>
      </w:pPr>
      <w:r w:rsidRPr="000043C8">
        <w:rPr>
          <w:rFonts w:ascii="Times New Roman" w:hAnsi="Times New Roman" w:cs="Times New Roman"/>
          <w:b/>
          <w:sz w:val="20"/>
          <w:szCs w:val="20"/>
        </w:rPr>
        <w:t>3. ЦІНА ДОГОВОРУ</w:t>
      </w:r>
    </w:p>
    <w:p w:rsidR="00F26C52" w:rsidRPr="000043C8" w:rsidRDefault="00F26C52" w:rsidP="00295F71">
      <w:pPr>
        <w:tabs>
          <w:tab w:val="left" w:pos="927"/>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3.1. Ціна Договору становить _____________ грн. (_________________________), в т.ч. ПДВ - _____________________ грн. і включає в себе усі податки і збори та інші витрати, пов’язані з наданням послуг.</w:t>
      </w:r>
    </w:p>
    <w:p w:rsidR="00F26C52" w:rsidRPr="000043C8" w:rsidRDefault="00F26C52" w:rsidP="00295F71">
      <w:pPr>
        <w:tabs>
          <w:tab w:val="left" w:pos="927"/>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3.</w:t>
      </w:r>
      <w:r w:rsidRPr="000043C8">
        <w:rPr>
          <w:rFonts w:ascii="Times New Roman" w:hAnsi="Times New Roman" w:cs="Times New Roman"/>
          <w:sz w:val="20"/>
          <w:szCs w:val="20"/>
          <w:lang w:val="uk-UA"/>
        </w:rPr>
        <w:t>2</w:t>
      </w:r>
      <w:r w:rsidRPr="000043C8">
        <w:rPr>
          <w:rFonts w:ascii="Times New Roman" w:hAnsi="Times New Roman" w:cs="Times New Roman"/>
          <w:sz w:val="20"/>
          <w:szCs w:val="20"/>
        </w:rPr>
        <w:t>. Вартість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C975D6" w:rsidRPr="000043C8" w:rsidRDefault="00C975D6" w:rsidP="00295F71">
      <w:pPr>
        <w:tabs>
          <w:tab w:val="left" w:pos="567"/>
        </w:tabs>
        <w:spacing w:after="0" w:line="240" w:lineRule="auto"/>
        <w:ind w:firstLine="720"/>
        <w:jc w:val="center"/>
        <w:rPr>
          <w:rFonts w:ascii="Times New Roman" w:hAnsi="Times New Roman" w:cs="Times New Roman"/>
          <w:b/>
          <w:sz w:val="20"/>
          <w:szCs w:val="20"/>
          <w:lang w:val="uk-UA"/>
        </w:rPr>
      </w:pPr>
    </w:p>
    <w:p w:rsidR="00F26C52" w:rsidRPr="000043C8" w:rsidRDefault="00F26C52" w:rsidP="00F26C52">
      <w:pPr>
        <w:tabs>
          <w:tab w:val="left" w:pos="567"/>
        </w:tabs>
        <w:spacing w:after="0"/>
        <w:ind w:firstLine="720"/>
        <w:jc w:val="center"/>
        <w:rPr>
          <w:rFonts w:ascii="Times New Roman" w:hAnsi="Times New Roman" w:cs="Times New Roman"/>
          <w:b/>
          <w:sz w:val="20"/>
          <w:szCs w:val="20"/>
        </w:rPr>
      </w:pPr>
      <w:r w:rsidRPr="000043C8">
        <w:rPr>
          <w:rFonts w:ascii="Times New Roman" w:hAnsi="Times New Roman" w:cs="Times New Roman"/>
          <w:b/>
          <w:sz w:val="20"/>
          <w:szCs w:val="20"/>
        </w:rPr>
        <w:t>4. ПОРЯДОК ПРОВЕДЕННЯ РОЗРАХУНКІВ</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 xml:space="preserve">4.1. Розрахунки проводяться після підписання Сторонами Акту приймання-передавання наданих Послуг, шляхом оплати Замовником </w:t>
      </w:r>
      <w:r w:rsidRPr="000043C8">
        <w:rPr>
          <w:rFonts w:ascii="Times New Roman" w:hAnsi="Times New Roman" w:cs="Times New Roman"/>
          <w:color w:val="000000"/>
          <w:sz w:val="20"/>
          <w:szCs w:val="20"/>
        </w:rPr>
        <w:t>пред’явленого</w:t>
      </w:r>
      <w:r w:rsidRPr="000043C8">
        <w:rPr>
          <w:rFonts w:ascii="Times New Roman" w:hAnsi="Times New Roman" w:cs="Times New Roman"/>
          <w:sz w:val="20"/>
          <w:szCs w:val="20"/>
        </w:rPr>
        <w:t xml:space="preserve"> Виконавцем</w:t>
      </w:r>
      <w:r w:rsidRPr="000043C8">
        <w:rPr>
          <w:rFonts w:ascii="Times New Roman" w:hAnsi="Times New Roman" w:cs="Times New Roman"/>
          <w:sz w:val="20"/>
          <w:szCs w:val="20"/>
          <w:lang w:val="uk-UA"/>
        </w:rPr>
        <w:t xml:space="preserve"> акту</w:t>
      </w:r>
      <w:r w:rsidRPr="000043C8">
        <w:rPr>
          <w:rFonts w:ascii="Times New Roman" w:hAnsi="Times New Roman" w:cs="Times New Roman"/>
          <w:color w:val="000000"/>
          <w:sz w:val="20"/>
          <w:szCs w:val="20"/>
        </w:rPr>
        <w:t xml:space="preserve">. </w:t>
      </w:r>
      <w:r w:rsidRPr="000043C8">
        <w:rPr>
          <w:rFonts w:ascii="Times New Roman" w:hAnsi="Times New Roman" w:cs="Times New Roman"/>
          <w:sz w:val="20"/>
          <w:szCs w:val="20"/>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p>
    <w:p w:rsidR="00E64E3C"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4.3. Усі платіжні документи за Договором оформлюються з дотриманням вимог законодавства.</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C975D6" w:rsidRPr="000043C8" w:rsidRDefault="00C975D6" w:rsidP="00F26C52">
      <w:pPr>
        <w:spacing w:after="0"/>
        <w:jc w:val="center"/>
        <w:rPr>
          <w:rFonts w:ascii="Times New Roman" w:hAnsi="Times New Roman" w:cs="Times New Roman"/>
          <w:b/>
          <w:sz w:val="20"/>
          <w:szCs w:val="20"/>
          <w:lang w:val="uk-UA"/>
        </w:rPr>
      </w:pPr>
    </w:p>
    <w:p w:rsidR="00F26C52" w:rsidRPr="000043C8" w:rsidRDefault="00F26C52" w:rsidP="00F26C52">
      <w:pPr>
        <w:spacing w:after="0"/>
        <w:jc w:val="center"/>
        <w:rPr>
          <w:rFonts w:ascii="Times New Roman" w:hAnsi="Times New Roman" w:cs="Times New Roman"/>
          <w:b/>
          <w:sz w:val="20"/>
          <w:szCs w:val="20"/>
        </w:rPr>
      </w:pPr>
      <w:r w:rsidRPr="000043C8">
        <w:rPr>
          <w:rFonts w:ascii="Times New Roman" w:hAnsi="Times New Roman" w:cs="Times New Roman"/>
          <w:b/>
          <w:sz w:val="20"/>
          <w:szCs w:val="20"/>
        </w:rPr>
        <w:t>5. УМОВИ НАДАННЯ ПОСЛУГ</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 xml:space="preserve">5.1. </w:t>
      </w:r>
      <w:r w:rsidRPr="000043C8">
        <w:rPr>
          <w:rFonts w:ascii="Times New Roman" w:hAnsi="Times New Roman" w:cs="Times New Roman"/>
          <w:sz w:val="20"/>
          <w:szCs w:val="20"/>
          <w:lang w:val="uk-UA"/>
        </w:rPr>
        <w:t xml:space="preserve">Виконавець здійснює </w:t>
      </w:r>
      <w:r w:rsidR="00274A78" w:rsidRPr="000043C8">
        <w:rPr>
          <w:rFonts w:ascii="Times New Roman" w:hAnsi="Times New Roman" w:cs="Times New Roman"/>
          <w:sz w:val="20"/>
          <w:szCs w:val="20"/>
          <w:lang w:val="uk-UA"/>
        </w:rPr>
        <w:t>доставляння</w:t>
      </w:r>
      <w:r w:rsidRPr="000043C8">
        <w:rPr>
          <w:rFonts w:ascii="Times New Roman" w:hAnsi="Times New Roman" w:cs="Times New Roman"/>
          <w:sz w:val="20"/>
          <w:szCs w:val="20"/>
          <w:lang w:val="uk-UA"/>
        </w:rPr>
        <w:t xml:space="preserve"> транспортного засобу після надходження від відповідальної особи Замовника заявки по телефону. У заявці зазначається марка, модель, тоннаж, державний реєстраційний номер транспортного засобу, який необхідно транспортувати та його місцезнаходження. </w:t>
      </w:r>
    </w:p>
    <w:p w:rsidR="00BE38CC"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lastRenderedPageBreak/>
        <w:t xml:space="preserve">Виконавець, з моменту отримання заявки від відповідальної особи Замовника, забезпечує прибуття автомобіля-евакуатора для здійснення </w:t>
      </w:r>
      <w:r w:rsidR="00274A78" w:rsidRPr="000043C8">
        <w:rPr>
          <w:rFonts w:ascii="Times New Roman" w:hAnsi="Times New Roman" w:cs="Times New Roman"/>
          <w:sz w:val="20"/>
          <w:szCs w:val="20"/>
          <w:lang w:val="uk-UA"/>
        </w:rPr>
        <w:t>доставляння</w:t>
      </w:r>
      <w:r w:rsidRPr="000043C8">
        <w:rPr>
          <w:rFonts w:ascii="Times New Roman" w:hAnsi="Times New Roman" w:cs="Times New Roman"/>
          <w:sz w:val="20"/>
          <w:szCs w:val="20"/>
          <w:lang w:val="uk-UA"/>
        </w:rPr>
        <w:t xml:space="preserve"> тимчасово затриманого працівниками поліції транспортного засобу на спеціальний майданчик – в найкоротший строк, але не пізніше 30 хвилин з моменту отримання заявки</w:t>
      </w:r>
      <w:r w:rsidR="00D71905" w:rsidRPr="000043C8">
        <w:rPr>
          <w:rFonts w:ascii="Times New Roman" w:hAnsi="Times New Roman" w:cs="Times New Roman"/>
          <w:sz w:val="20"/>
          <w:szCs w:val="20"/>
          <w:lang w:val="uk-UA"/>
        </w:rPr>
        <w:t>.</w:t>
      </w:r>
      <w:r w:rsidRPr="000043C8">
        <w:rPr>
          <w:rFonts w:ascii="Times New Roman" w:hAnsi="Times New Roman" w:cs="Times New Roman"/>
          <w:sz w:val="20"/>
          <w:szCs w:val="20"/>
          <w:lang w:val="uk-UA"/>
        </w:rPr>
        <w:t xml:space="preserve"> </w:t>
      </w:r>
    </w:p>
    <w:p w:rsidR="00C975D6"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lang w:eastAsia="ar-SA"/>
        </w:rPr>
        <w:t xml:space="preserve">Дата, вказана в </w:t>
      </w:r>
      <w:r w:rsidRPr="000043C8">
        <w:rPr>
          <w:rFonts w:ascii="Times New Roman" w:hAnsi="Times New Roman" w:cs="Times New Roman"/>
          <w:sz w:val="20"/>
          <w:szCs w:val="20"/>
        </w:rPr>
        <w:t>Акті приймання-передавання наданих Послуг</w:t>
      </w:r>
      <w:r w:rsidRPr="000043C8">
        <w:rPr>
          <w:rFonts w:ascii="Times New Roman" w:hAnsi="Times New Roman" w:cs="Times New Roman"/>
          <w:sz w:val="20"/>
          <w:szCs w:val="20"/>
          <w:lang w:eastAsia="ar-SA"/>
        </w:rPr>
        <w:t>,</w:t>
      </w:r>
      <w:r w:rsidRPr="000043C8">
        <w:rPr>
          <w:rFonts w:ascii="Times New Roman" w:hAnsi="Times New Roman" w:cs="Times New Roman"/>
          <w:sz w:val="20"/>
          <w:szCs w:val="20"/>
        </w:rPr>
        <w:t xml:space="preserve"> що підписаний уповноваженими представниками та скріплений печатками Сторін</w:t>
      </w:r>
      <w:r w:rsidRPr="000043C8">
        <w:rPr>
          <w:rFonts w:ascii="Times New Roman" w:hAnsi="Times New Roman" w:cs="Times New Roman"/>
          <w:sz w:val="20"/>
          <w:szCs w:val="20"/>
          <w:lang w:eastAsia="ar-SA"/>
        </w:rPr>
        <w:t>, є датою завершення надання Послуг.</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5.</w:t>
      </w:r>
      <w:r w:rsidRPr="000043C8">
        <w:rPr>
          <w:rFonts w:ascii="Times New Roman" w:hAnsi="Times New Roman" w:cs="Times New Roman"/>
          <w:sz w:val="20"/>
          <w:szCs w:val="20"/>
          <w:lang w:val="uk-UA"/>
        </w:rPr>
        <w:t>2</w:t>
      </w:r>
      <w:r w:rsidRPr="000043C8">
        <w:rPr>
          <w:rFonts w:ascii="Times New Roman" w:hAnsi="Times New Roman" w:cs="Times New Roman"/>
          <w:sz w:val="20"/>
          <w:szCs w:val="20"/>
        </w:rPr>
        <w:t>. Відповідальність за правильність документального оформлення наданих Послуг несе Виконавець. У разі неправильного оформлення документів Замовник не несе відповідальності за результати приймання Послуг по кількості та якості.</w:t>
      </w:r>
    </w:p>
    <w:p w:rsidR="00F26C52" w:rsidRPr="000043C8" w:rsidRDefault="00F26C52" w:rsidP="00F26C52">
      <w:pPr>
        <w:tabs>
          <w:tab w:val="left" w:pos="843"/>
        </w:tabs>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5.</w:t>
      </w:r>
      <w:r w:rsidRPr="000043C8">
        <w:rPr>
          <w:rFonts w:ascii="Times New Roman" w:hAnsi="Times New Roman" w:cs="Times New Roman"/>
          <w:sz w:val="20"/>
          <w:szCs w:val="20"/>
          <w:lang w:val="uk-UA"/>
        </w:rPr>
        <w:t>3</w:t>
      </w:r>
      <w:r w:rsidRPr="000043C8">
        <w:rPr>
          <w:rFonts w:ascii="Times New Roman" w:hAnsi="Times New Roman" w:cs="Times New Roman"/>
          <w:sz w:val="20"/>
          <w:szCs w:val="20"/>
        </w:rPr>
        <w:t xml:space="preserve">. Підтвердженням завершення надання Послуг є дата підписання сторонами Акту приймання-передавання наданих Послуг. </w:t>
      </w:r>
    </w:p>
    <w:p w:rsidR="00F26C52" w:rsidRPr="000043C8" w:rsidRDefault="00F26C52" w:rsidP="00F26C52">
      <w:pPr>
        <w:shd w:val="clear" w:color="auto" w:fill="FFFFFF"/>
        <w:spacing w:after="0"/>
        <w:ind w:firstLine="709"/>
        <w:jc w:val="center"/>
        <w:rPr>
          <w:rFonts w:ascii="Times New Roman" w:hAnsi="Times New Roman" w:cs="Times New Roman"/>
          <w:b/>
          <w:spacing w:val="1"/>
          <w:sz w:val="20"/>
          <w:szCs w:val="20"/>
        </w:rPr>
      </w:pPr>
      <w:r w:rsidRPr="000043C8">
        <w:rPr>
          <w:rFonts w:ascii="Times New Roman" w:hAnsi="Times New Roman" w:cs="Times New Roman"/>
          <w:b/>
          <w:bCs/>
          <w:iCs/>
          <w:sz w:val="20"/>
          <w:szCs w:val="20"/>
        </w:rPr>
        <w:t>6.</w:t>
      </w:r>
      <w:r w:rsidRPr="000043C8">
        <w:rPr>
          <w:rFonts w:ascii="Times New Roman" w:hAnsi="Times New Roman" w:cs="Times New Roman"/>
          <w:b/>
          <w:bCs/>
          <w:spacing w:val="1"/>
          <w:sz w:val="20"/>
          <w:szCs w:val="20"/>
        </w:rPr>
        <w:t xml:space="preserve"> ПРАВА ТА О</w:t>
      </w:r>
      <w:r w:rsidRPr="000043C8">
        <w:rPr>
          <w:rFonts w:ascii="Times New Roman" w:hAnsi="Times New Roman" w:cs="Times New Roman"/>
          <w:b/>
          <w:spacing w:val="5"/>
          <w:sz w:val="20"/>
          <w:szCs w:val="20"/>
        </w:rPr>
        <w:t>БОВ’ЯЗКИ</w:t>
      </w:r>
      <w:r w:rsidRPr="000043C8">
        <w:rPr>
          <w:rFonts w:ascii="Times New Roman" w:hAnsi="Times New Roman" w:cs="Times New Roman"/>
          <w:b/>
          <w:bCs/>
          <w:spacing w:val="1"/>
          <w:sz w:val="20"/>
          <w:szCs w:val="20"/>
        </w:rPr>
        <w:t xml:space="preserve"> СТОРІН</w:t>
      </w:r>
    </w:p>
    <w:p w:rsidR="00F26C52" w:rsidRPr="000043C8" w:rsidRDefault="00F26C52" w:rsidP="00F26C52">
      <w:pPr>
        <w:tabs>
          <w:tab w:val="left" w:pos="843"/>
        </w:tabs>
        <w:spacing w:after="0" w:line="240" w:lineRule="auto"/>
        <w:jc w:val="both"/>
        <w:rPr>
          <w:rFonts w:ascii="Times New Roman" w:hAnsi="Times New Roman" w:cs="Times New Roman"/>
          <w:bCs/>
          <w:color w:val="000000"/>
          <w:sz w:val="20"/>
          <w:szCs w:val="20"/>
        </w:rPr>
      </w:pPr>
      <w:r w:rsidRPr="000043C8">
        <w:rPr>
          <w:rFonts w:ascii="Times New Roman" w:hAnsi="Times New Roman" w:cs="Times New Roman"/>
          <w:color w:val="000000"/>
          <w:sz w:val="20"/>
          <w:szCs w:val="20"/>
        </w:rPr>
        <w:t xml:space="preserve">  6.1. Замовник зобов'язаний: </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  6.1.1.  Своєчасно та в повному обсязі оплачувати Послуги Виконавця.</w:t>
      </w:r>
    </w:p>
    <w:p w:rsid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color w:val="000000"/>
          <w:sz w:val="20"/>
          <w:szCs w:val="20"/>
        </w:rPr>
        <w:t xml:space="preserve">  6.1.2. Приймати надані Послуги</w:t>
      </w:r>
      <w:r w:rsidRPr="000043C8">
        <w:rPr>
          <w:rFonts w:ascii="Times New Roman" w:hAnsi="Times New Roman" w:cs="Times New Roman"/>
          <w:sz w:val="20"/>
          <w:szCs w:val="20"/>
        </w:rPr>
        <w:t xml:space="preserve"> </w:t>
      </w:r>
      <w:r w:rsidRPr="000043C8">
        <w:rPr>
          <w:rFonts w:ascii="Times New Roman" w:hAnsi="Times New Roman" w:cs="Times New Roman"/>
          <w:color w:val="000000"/>
          <w:sz w:val="20"/>
          <w:szCs w:val="20"/>
        </w:rPr>
        <w:t xml:space="preserve">згідно з </w:t>
      </w:r>
      <w:r w:rsidRPr="000043C8">
        <w:rPr>
          <w:rFonts w:ascii="Times New Roman" w:hAnsi="Times New Roman" w:cs="Times New Roman"/>
          <w:sz w:val="20"/>
          <w:szCs w:val="20"/>
        </w:rPr>
        <w:t>Акту приймання-передавання наданих Послуг</w:t>
      </w:r>
      <w:r w:rsidRPr="000043C8">
        <w:rPr>
          <w:rFonts w:ascii="Times New Roman" w:hAnsi="Times New Roman" w:cs="Times New Roman"/>
          <w:sz w:val="20"/>
          <w:szCs w:val="20"/>
          <w:lang w:val="uk-UA"/>
        </w:rPr>
        <w:t xml:space="preserve">. </w:t>
      </w:r>
    </w:p>
    <w:p w:rsidR="00F26C52" w:rsidRPr="000043C8" w:rsidRDefault="000043C8" w:rsidP="00F26C52">
      <w:pPr>
        <w:spacing w:after="0" w:line="240" w:lineRule="auto"/>
        <w:jc w:val="both"/>
        <w:rPr>
          <w:rFonts w:ascii="Times New Roman" w:hAnsi="Times New Roman" w:cs="Times New Roman"/>
          <w:color w:val="000000"/>
          <w:sz w:val="20"/>
          <w:szCs w:val="20"/>
        </w:rPr>
      </w:pPr>
      <w:r>
        <w:rPr>
          <w:rFonts w:ascii="Times New Roman" w:hAnsi="Times New Roman" w:cs="Times New Roman"/>
          <w:sz w:val="20"/>
          <w:szCs w:val="20"/>
          <w:lang w:val="uk-UA"/>
        </w:rPr>
        <w:t xml:space="preserve"> </w:t>
      </w:r>
      <w:r w:rsidR="00F26C52" w:rsidRPr="000043C8">
        <w:rPr>
          <w:rFonts w:ascii="Times New Roman" w:hAnsi="Times New Roman" w:cs="Times New Roman"/>
          <w:color w:val="000000"/>
          <w:sz w:val="20"/>
          <w:szCs w:val="20"/>
        </w:rPr>
        <w:t>6.2. Замовник має право:</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 6.2.1. </w:t>
      </w:r>
      <w:r w:rsidRPr="000043C8">
        <w:rPr>
          <w:rFonts w:ascii="Times New Roman" w:hAnsi="Times New Roman" w:cs="Times New Roman"/>
          <w:sz w:val="20"/>
          <w:szCs w:val="20"/>
        </w:rPr>
        <w:t>Достроково розірвати цей Договір у разі невиконання зобов’язань Виконавцем, повідомивши його про це у 5 (п’яти) денний строк до запланованої дати розірвання  Договору</w:t>
      </w:r>
      <w:r w:rsidRPr="000043C8">
        <w:rPr>
          <w:rFonts w:ascii="Times New Roman" w:hAnsi="Times New Roman" w:cs="Times New Roman"/>
          <w:color w:val="000000"/>
          <w:sz w:val="20"/>
          <w:szCs w:val="20"/>
        </w:rPr>
        <w:t>.</w:t>
      </w:r>
    </w:p>
    <w:p w:rsidR="00F26C52" w:rsidRPr="000043C8" w:rsidRDefault="00F26C52" w:rsidP="00F26C52">
      <w:pPr>
        <w:tabs>
          <w:tab w:val="left" w:pos="709"/>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6.2.2.</w:t>
      </w:r>
      <w:r w:rsidRPr="000043C8">
        <w:rPr>
          <w:rFonts w:ascii="Times New Roman" w:hAnsi="Times New Roman" w:cs="Times New Roman"/>
          <w:sz w:val="20"/>
          <w:szCs w:val="20"/>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Pr="000043C8">
        <w:rPr>
          <w:rFonts w:ascii="Times New Roman" w:hAnsi="Times New Roman" w:cs="Times New Roman"/>
          <w:color w:val="000000"/>
          <w:sz w:val="20"/>
          <w:szCs w:val="20"/>
        </w:rPr>
        <w:t xml:space="preserve">; </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6.2.3. 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F26C52" w:rsidRPr="000043C8" w:rsidRDefault="00F26C52" w:rsidP="00F26C52">
      <w:pPr>
        <w:tabs>
          <w:tab w:val="left" w:pos="843"/>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color w:val="000000"/>
          <w:sz w:val="20"/>
          <w:szCs w:val="20"/>
        </w:rPr>
        <w:t xml:space="preserve">6.2.4. </w:t>
      </w:r>
      <w:r w:rsidRPr="000043C8">
        <w:rPr>
          <w:rFonts w:ascii="Times New Roman" w:hAnsi="Times New Roman" w:cs="Times New Roman"/>
          <w:sz w:val="20"/>
          <w:szCs w:val="20"/>
        </w:rPr>
        <w:t>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Положення цього підпункту не розповсюджуються на випадки, коли Виконавець відмовляється підписувати акт недоліків.</w:t>
      </w:r>
    </w:p>
    <w:p w:rsidR="00F26C52" w:rsidRPr="000043C8" w:rsidRDefault="00F26C52" w:rsidP="00F26C52">
      <w:pPr>
        <w:tabs>
          <w:tab w:val="num" w:pos="1440"/>
          <w:tab w:val="num" w:pos="1967"/>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sz w:val="20"/>
          <w:szCs w:val="20"/>
        </w:rPr>
        <w:t>6.2.</w:t>
      </w:r>
      <w:r w:rsidRPr="000043C8">
        <w:rPr>
          <w:rFonts w:ascii="Times New Roman" w:hAnsi="Times New Roman" w:cs="Times New Roman"/>
          <w:sz w:val="20"/>
          <w:szCs w:val="20"/>
          <w:lang w:val="uk-UA"/>
        </w:rPr>
        <w:t>5</w:t>
      </w:r>
      <w:r w:rsidRPr="000043C8">
        <w:rPr>
          <w:rFonts w:ascii="Times New Roman" w:hAnsi="Times New Roman" w:cs="Times New Roman"/>
          <w:sz w:val="20"/>
          <w:szCs w:val="20"/>
        </w:rPr>
        <w:t>. Одержувати інформацію про обсяг Послуг які будуть надані та їх вартість.</w:t>
      </w:r>
    </w:p>
    <w:p w:rsidR="00F26C52" w:rsidRPr="000043C8" w:rsidRDefault="00F26C52" w:rsidP="00F26C52">
      <w:pPr>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6.3. Виконавець зобов'язаний:</w:t>
      </w:r>
    </w:p>
    <w:p w:rsidR="00F26C52" w:rsidRPr="000043C8" w:rsidRDefault="00F26C52" w:rsidP="00F26C52">
      <w:pPr>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6.3.1. Забезпечити надання Послуг у строки, встановлені цим Договором.</w:t>
      </w:r>
    </w:p>
    <w:p w:rsidR="00F26C52" w:rsidRPr="000043C8" w:rsidRDefault="00F26C52" w:rsidP="00F26C52">
      <w:pPr>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6.3.2. Забезпечити надання Послуг, якість яких відповідає умовам, установленим розділом 2 цього Договору.</w:t>
      </w:r>
    </w:p>
    <w:p w:rsidR="00F26C52" w:rsidRPr="000043C8" w:rsidRDefault="00F26C52" w:rsidP="00F26C52">
      <w:pPr>
        <w:widowControl w:val="0"/>
        <w:spacing w:after="0" w:line="240" w:lineRule="auto"/>
        <w:jc w:val="both"/>
        <w:rPr>
          <w:rFonts w:ascii="Times New Roman" w:hAnsi="Times New Roman" w:cs="Times New Roman"/>
          <w:sz w:val="20"/>
          <w:szCs w:val="20"/>
        </w:rPr>
      </w:pPr>
      <w:r w:rsidRPr="000043C8">
        <w:rPr>
          <w:rFonts w:ascii="Times New Roman" w:hAnsi="Times New Roman" w:cs="Times New Roman"/>
          <w:color w:val="000000"/>
          <w:sz w:val="20"/>
          <w:szCs w:val="20"/>
        </w:rPr>
        <w:t xml:space="preserve">6.4.   </w:t>
      </w:r>
      <w:r w:rsidRPr="000043C8">
        <w:rPr>
          <w:rFonts w:ascii="Times New Roman" w:hAnsi="Times New Roman" w:cs="Times New Roman"/>
          <w:sz w:val="20"/>
          <w:szCs w:val="20"/>
        </w:rPr>
        <w:t>Виконавець</w:t>
      </w:r>
      <w:r w:rsidRPr="000043C8">
        <w:rPr>
          <w:rFonts w:ascii="Times New Roman" w:hAnsi="Times New Roman" w:cs="Times New Roman"/>
          <w:color w:val="000000"/>
          <w:sz w:val="20"/>
          <w:szCs w:val="20"/>
        </w:rPr>
        <w:t xml:space="preserve"> має право:</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6.4.1. Своєчасно та в повному обсязі отримувати плату за надані Послуги. </w:t>
      </w:r>
    </w:p>
    <w:p w:rsidR="00F26C52" w:rsidRPr="000043C8" w:rsidRDefault="00F26C52" w:rsidP="00F26C52">
      <w:pPr>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6.4.2. На дострокове надання Послуг за письмовим погодженням Замовника. </w:t>
      </w:r>
    </w:p>
    <w:p w:rsidR="00F26C52" w:rsidRPr="000043C8" w:rsidRDefault="00F26C52" w:rsidP="00F26C52">
      <w:pPr>
        <w:spacing w:after="0" w:line="240" w:lineRule="auto"/>
        <w:jc w:val="both"/>
        <w:outlineLvl w:val="2"/>
        <w:rPr>
          <w:rFonts w:ascii="Times New Roman" w:hAnsi="Times New Roman" w:cs="Times New Roman"/>
          <w:sz w:val="20"/>
          <w:szCs w:val="20"/>
          <w:lang w:val="uk-UA"/>
        </w:rPr>
      </w:pPr>
      <w:r w:rsidRPr="000043C8">
        <w:rPr>
          <w:rFonts w:ascii="Times New Roman" w:hAnsi="Times New Roman" w:cs="Times New Roman"/>
          <w:color w:val="000000"/>
          <w:sz w:val="20"/>
          <w:szCs w:val="20"/>
        </w:rPr>
        <w:t xml:space="preserve">6.4.3. У разі невиконання зобов'язань Замовником </w:t>
      </w:r>
      <w:r w:rsidRPr="000043C8">
        <w:rPr>
          <w:rFonts w:ascii="Times New Roman" w:hAnsi="Times New Roman" w:cs="Times New Roman"/>
          <w:sz w:val="20"/>
          <w:szCs w:val="20"/>
        </w:rPr>
        <w:t>Виконавець</w:t>
      </w:r>
      <w:r w:rsidRPr="000043C8">
        <w:rPr>
          <w:rFonts w:ascii="Times New Roman" w:hAnsi="Times New Roman" w:cs="Times New Roman"/>
          <w:color w:val="000000"/>
          <w:sz w:val="20"/>
          <w:szCs w:val="20"/>
        </w:rPr>
        <w:t xml:space="preserve"> має право достроково розірвати цей Договір, повідомивши про це Замовника </w:t>
      </w:r>
      <w:r w:rsidRPr="000043C8">
        <w:rPr>
          <w:rFonts w:ascii="Times New Roman" w:hAnsi="Times New Roman" w:cs="Times New Roman"/>
          <w:sz w:val="20"/>
          <w:szCs w:val="20"/>
        </w:rPr>
        <w:t>у 5 (п’яти) денний строк до запланованої дати розірвання Договору.</w:t>
      </w:r>
    </w:p>
    <w:p w:rsidR="00295F71" w:rsidRDefault="00F26C52" w:rsidP="00F26C52">
      <w:pPr>
        <w:tabs>
          <w:tab w:val="center" w:pos="5102"/>
        </w:tabs>
        <w:spacing w:after="0"/>
        <w:rPr>
          <w:rFonts w:ascii="Times New Roman" w:hAnsi="Times New Roman" w:cs="Times New Roman"/>
          <w:b/>
          <w:sz w:val="20"/>
          <w:szCs w:val="20"/>
          <w:lang w:val="uk-UA"/>
        </w:rPr>
      </w:pPr>
      <w:r w:rsidRPr="000043C8">
        <w:rPr>
          <w:rFonts w:ascii="Times New Roman" w:hAnsi="Times New Roman" w:cs="Times New Roman"/>
          <w:b/>
          <w:sz w:val="20"/>
          <w:szCs w:val="20"/>
        </w:rPr>
        <w:tab/>
      </w:r>
    </w:p>
    <w:p w:rsidR="00F26C52" w:rsidRPr="00C500C2" w:rsidRDefault="00F26C52" w:rsidP="00295F71">
      <w:pPr>
        <w:tabs>
          <w:tab w:val="center" w:pos="5102"/>
        </w:tabs>
        <w:spacing w:after="0"/>
        <w:jc w:val="center"/>
        <w:rPr>
          <w:rFonts w:ascii="Times New Roman" w:hAnsi="Times New Roman" w:cs="Times New Roman"/>
          <w:b/>
          <w:sz w:val="20"/>
          <w:szCs w:val="20"/>
          <w:lang w:val="uk-UA"/>
        </w:rPr>
      </w:pPr>
      <w:r w:rsidRPr="00C500C2">
        <w:rPr>
          <w:rFonts w:ascii="Times New Roman" w:hAnsi="Times New Roman" w:cs="Times New Roman"/>
          <w:b/>
          <w:sz w:val="20"/>
          <w:szCs w:val="20"/>
          <w:lang w:val="uk-UA"/>
        </w:rPr>
        <w:t>7. ВІДПОВІДАЛЬНІСТЬ СТОРІН</w:t>
      </w:r>
    </w:p>
    <w:p w:rsidR="00F26C52" w:rsidRPr="00C500C2" w:rsidRDefault="00F26C52" w:rsidP="00F26C52">
      <w:pPr>
        <w:spacing w:after="0" w:line="240" w:lineRule="auto"/>
        <w:jc w:val="both"/>
        <w:rPr>
          <w:rFonts w:ascii="Times New Roman" w:hAnsi="Times New Roman" w:cs="Times New Roman"/>
          <w:sz w:val="20"/>
          <w:szCs w:val="20"/>
          <w:lang w:val="uk-UA"/>
        </w:rPr>
      </w:pPr>
      <w:r w:rsidRPr="00C500C2">
        <w:rPr>
          <w:rFonts w:ascii="Times New Roman" w:hAnsi="Times New Roman" w:cs="Times New Roman"/>
          <w:sz w:val="20"/>
          <w:szCs w:val="20"/>
          <w:lang w:val="uk-UA"/>
        </w:rPr>
        <w:t>7.1.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rsidR="00F26C52" w:rsidRPr="000043C8" w:rsidRDefault="00F26C52" w:rsidP="00F26C52">
      <w:pPr>
        <w:spacing w:after="0" w:line="240" w:lineRule="auto"/>
        <w:jc w:val="both"/>
        <w:rPr>
          <w:rFonts w:ascii="Times New Roman" w:hAnsi="Times New Roman" w:cs="Times New Roman"/>
          <w:sz w:val="20"/>
          <w:szCs w:val="20"/>
          <w:lang w:val="uk-UA"/>
        </w:rPr>
      </w:pPr>
      <w:r w:rsidRPr="00C500C2">
        <w:rPr>
          <w:rFonts w:ascii="Times New Roman" w:hAnsi="Times New Roman" w:cs="Times New Roman"/>
          <w:sz w:val="20"/>
          <w:szCs w:val="20"/>
          <w:lang w:val="uk-UA"/>
        </w:rPr>
        <w:t>7.2</w:t>
      </w:r>
      <w:r w:rsidRPr="000043C8">
        <w:rPr>
          <w:rFonts w:ascii="Times New Roman" w:hAnsi="Times New Roman" w:cs="Times New Roman"/>
          <w:sz w:val="20"/>
          <w:szCs w:val="20"/>
          <w:lang w:val="uk-UA"/>
        </w:rPr>
        <w:t xml:space="preserve">.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5 (п'яти) відсотків вказаної вартості. </w:t>
      </w:r>
    </w:p>
    <w:p w:rsidR="00F26C52" w:rsidRPr="000043C8" w:rsidRDefault="00F26C52" w:rsidP="00F26C52">
      <w:pPr>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lang w:val="uk-UA"/>
        </w:rPr>
        <w:t>7.3. В період здійснення транспортування транспортних засобів за цим Договором Виконавець несе повну матеріальну відповідальність за транспортні засоби, що перевозяться. Виконавець несе відповідальність за пошкодження такого транспортного засобу при його транспортуванні, завантаженні та розвантаженні, а у випадку заподіяння будь-якої шкоди таким транспортним засобам в процесі транспортування, зобов’язується в повному обсязі відшкодувати третім особам (власникам транспортних засобів, транспортні засоби яких пошкоджені) завдані збитки.</w:t>
      </w:r>
    </w:p>
    <w:p w:rsidR="00F26C52" w:rsidRPr="000043C8" w:rsidRDefault="00F26C52" w:rsidP="00F26C52">
      <w:pPr>
        <w:spacing w:after="0" w:line="240" w:lineRule="auto"/>
        <w:jc w:val="both"/>
        <w:rPr>
          <w:rFonts w:ascii="Times New Roman" w:hAnsi="Times New Roman" w:cs="Times New Roman"/>
          <w:sz w:val="20"/>
          <w:szCs w:val="20"/>
        </w:rPr>
      </w:pPr>
      <w:r w:rsidRPr="000043C8">
        <w:rPr>
          <w:rFonts w:ascii="Times New Roman" w:hAnsi="Times New Roman" w:cs="Times New Roman"/>
          <w:sz w:val="20"/>
          <w:szCs w:val="20"/>
        </w:rPr>
        <w:t>7.4. Сплата штрафних санкцій не звільняє від виконання зобов’язань, передбачених умовами цього Договору.</w:t>
      </w:r>
    </w:p>
    <w:p w:rsidR="00E64E3C" w:rsidRPr="000043C8" w:rsidRDefault="00F26C52" w:rsidP="00C975D6">
      <w:pPr>
        <w:widowControl w:val="0"/>
        <w:shd w:val="clear" w:color="auto" w:fill="FFFFFF"/>
        <w:tabs>
          <w:tab w:val="left" w:pos="562"/>
        </w:tabs>
        <w:spacing w:after="0" w:line="240" w:lineRule="auto"/>
        <w:jc w:val="both"/>
        <w:rPr>
          <w:rFonts w:ascii="Times New Roman" w:hAnsi="Times New Roman" w:cs="Times New Roman"/>
          <w:color w:val="000000"/>
          <w:sz w:val="20"/>
          <w:szCs w:val="20"/>
        </w:rPr>
      </w:pPr>
      <w:r w:rsidRPr="000043C8">
        <w:rPr>
          <w:rFonts w:ascii="Times New Roman" w:hAnsi="Times New Roman" w:cs="Times New Roman"/>
          <w:color w:val="000000"/>
          <w:sz w:val="20"/>
          <w:szCs w:val="20"/>
        </w:rPr>
        <w:t xml:space="preserve">7.5. Відповідальність за надання Послуг згідно діючих правил охорони праці та пожежної безпеки несе </w:t>
      </w:r>
      <w:r w:rsidRPr="000043C8">
        <w:rPr>
          <w:rFonts w:ascii="Times New Roman" w:hAnsi="Times New Roman" w:cs="Times New Roman"/>
          <w:sz w:val="20"/>
          <w:szCs w:val="20"/>
        </w:rPr>
        <w:t>Виконавець</w:t>
      </w:r>
      <w:r w:rsidRPr="000043C8">
        <w:rPr>
          <w:rFonts w:ascii="Times New Roman" w:hAnsi="Times New Roman" w:cs="Times New Roman"/>
          <w:color w:val="000000"/>
          <w:sz w:val="20"/>
          <w:szCs w:val="20"/>
        </w:rPr>
        <w:t>.</w:t>
      </w:r>
    </w:p>
    <w:p w:rsidR="00F26C52" w:rsidRPr="000043C8" w:rsidRDefault="00F26C52" w:rsidP="00F26C52">
      <w:pPr>
        <w:pStyle w:val="a3"/>
        <w:spacing w:after="0"/>
        <w:jc w:val="center"/>
        <w:rPr>
          <w:b w:val="0"/>
          <w:bCs w:val="0"/>
          <w:sz w:val="20"/>
          <w:szCs w:val="20"/>
          <w:lang w:val="uk-UA"/>
        </w:rPr>
      </w:pPr>
      <w:r w:rsidRPr="000043C8">
        <w:rPr>
          <w:iCs/>
          <w:sz w:val="20"/>
          <w:szCs w:val="20"/>
          <w:lang w:val="uk-UA"/>
        </w:rPr>
        <w:t xml:space="preserve">8. </w:t>
      </w:r>
      <w:r w:rsidRPr="000043C8">
        <w:rPr>
          <w:sz w:val="20"/>
          <w:szCs w:val="20"/>
          <w:lang w:val="uk-UA"/>
        </w:rPr>
        <w:t>ОБСТАВИНИ НЕПЕРЕБОРНОЇ CИЛИ</w:t>
      </w:r>
    </w:p>
    <w:p w:rsidR="00F26C52" w:rsidRPr="000043C8" w:rsidRDefault="00F26C52" w:rsidP="00F26C52">
      <w:pPr>
        <w:tabs>
          <w:tab w:val="left" w:pos="0"/>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bCs/>
          <w:sz w:val="20"/>
          <w:szCs w:val="20"/>
          <w:lang w:val="uk-UA"/>
        </w:rPr>
        <w:t>8.1.</w:t>
      </w:r>
      <w:r w:rsidRPr="000043C8">
        <w:rPr>
          <w:rFonts w:ascii="Times New Roman" w:hAnsi="Times New Roman" w:cs="Times New Roman"/>
          <w:bCs/>
          <w:sz w:val="20"/>
          <w:szCs w:val="20"/>
        </w:rPr>
        <w:t> </w:t>
      </w:r>
      <w:r w:rsidRPr="000043C8">
        <w:rPr>
          <w:rFonts w:ascii="Times New Roman" w:hAnsi="Times New Roman" w:cs="Times New Roman"/>
          <w:bCs/>
          <w:sz w:val="20"/>
          <w:szCs w:val="20"/>
          <w:lang w:val="uk-UA"/>
        </w:rPr>
        <w:t>Сторони звільняються від відповідальності за повне або часткове невиконання своїх зобов</w:t>
      </w:r>
      <w:r w:rsidRPr="000043C8">
        <w:rPr>
          <w:rFonts w:ascii="Times New Roman" w:hAnsi="Times New Roman" w:cs="Times New Roman"/>
          <w:sz w:val="20"/>
          <w:szCs w:val="20"/>
          <w:lang w:val="uk-UA"/>
        </w:rPr>
        <w:t xml:space="preserve">’язань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w:t>
      </w:r>
      <w:r w:rsidR="001804DF" w:rsidRPr="000043C8">
        <w:rPr>
          <w:rFonts w:ascii="Times New Roman" w:hAnsi="Times New Roman" w:cs="Times New Roman"/>
          <w:sz w:val="20"/>
          <w:szCs w:val="20"/>
          <w:lang w:val="uk-UA"/>
        </w:rPr>
        <w:t xml:space="preserve">карантин, встановлений Кабінетом Міністрів України </w:t>
      </w:r>
      <w:r w:rsidRPr="000043C8">
        <w:rPr>
          <w:rFonts w:ascii="Times New Roman" w:hAnsi="Times New Roman" w:cs="Times New Roman"/>
          <w:sz w:val="20"/>
          <w:szCs w:val="20"/>
          <w:lang w:val="uk-UA"/>
        </w:rPr>
        <w:t>та будь-які інші обставини поза контролем Сторін.</w:t>
      </w:r>
    </w:p>
    <w:p w:rsidR="00F26C52" w:rsidRPr="000043C8" w:rsidRDefault="00F26C52" w:rsidP="00F26C52">
      <w:pPr>
        <w:tabs>
          <w:tab w:val="left" w:pos="562"/>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bCs/>
          <w:sz w:val="20"/>
          <w:szCs w:val="20"/>
        </w:rPr>
        <w:t>8.2. Сторони з</w:t>
      </w:r>
      <w:r w:rsidRPr="000043C8">
        <w:rPr>
          <w:rFonts w:ascii="Times New Roman" w:hAnsi="Times New Roman" w:cs="Times New Roman"/>
          <w:sz w:val="20"/>
          <w:szCs w:val="20"/>
        </w:rPr>
        <w:t xml:space="preserve">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w:t>
      </w:r>
      <w:r w:rsidRPr="000043C8">
        <w:rPr>
          <w:rFonts w:ascii="Times New Roman" w:hAnsi="Times New Roman" w:cs="Times New Roman"/>
          <w:sz w:val="20"/>
          <w:szCs w:val="20"/>
          <w:lang w:val="uk-UA"/>
        </w:rPr>
        <w:t xml:space="preserve">більше, ніж 3 (три) </w:t>
      </w:r>
      <w:r w:rsidR="00274A78" w:rsidRPr="000043C8">
        <w:rPr>
          <w:rFonts w:ascii="Times New Roman" w:hAnsi="Times New Roman" w:cs="Times New Roman"/>
          <w:sz w:val="20"/>
          <w:szCs w:val="20"/>
          <w:lang w:val="uk-UA"/>
        </w:rPr>
        <w:t xml:space="preserve"> </w:t>
      </w:r>
      <w:r w:rsidRPr="000043C8">
        <w:rPr>
          <w:rFonts w:ascii="Times New Roman" w:hAnsi="Times New Roman" w:cs="Times New Roman"/>
          <w:sz w:val="20"/>
          <w:szCs w:val="20"/>
          <w:lang w:val="uk-UA"/>
        </w:rPr>
        <w:t xml:space="preserve">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w:t>
      </w:r>
      <w:r w:rsidRPr="000043C8">
        <w:rPr>
          <w:rFonts w:ascii="Times New Roman" w:hAnsi="Times New Roman" w:cs="Times New Roman"/>
          <w:sz w:val="20"/>
          <w:szCs w:val="20"/>
          <w:lang w:val="uk-UA"/>
        </w:rPr>
        <w:lastRenderedPageBreak/>
        <w:t>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rsidR="00F26C52" w:rsidRDefault="00F26C52" w:rsidP="00F26C52">
      <w:pPr>
        <w:tabs>
          <w:tab w:val="left" w:pos="562"/>
        </w:tabs>
        <w:spacing w:after="0" w:line="240" w:lineRule="auto"/>
        <w:jc w:val="both"/>
        <w:rPr>
          <w:rFonts w:ascii="Times New Roman" w:hAnsi="Times New Roman" w:cs="Times New Roman"/>
          <w:sz w:val="20"/>
          <w:szCs w:val="20"/>
          <w:lang w:val="uk-UA"/>
        </w:rPr>
      </w:pPr>
      <w:r w:rsidRPr="000043C8">
        <w:rPr>
          <w:rFonts w:ascii="Times New Roman" w:hAnsi="Times New Roman" w:cs="Times New Roman"/>
          <w:sz w:val="20"/>
          <w:szCs w:val="20"/>
        </w:rPr>
        <w:t>8.3.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rsidR="00295F71" w:rsidRPr="00295F71" w:rsidRDefault="00295F71" w:rsidP="00F26C52">
      <w:pPr>
        <w:tabs>
          <w:tab w:val="left" w:pos="562"/>
        </w:tabs>
        <w:spacing w:after="0" w:line="240" w:lineRule="auto"/>
        <w:jc w:val="both"/>
        <w:rPr>
          <w:rFonts w:ascii="Times New Roman" w:hAnsi="Times New Roman" w:cs="Times New Roman"/>
          <w:sz w:val="20"/>
          <w:szCs w:val="20"/>
          <w:lang w:val="uk-UA"/>
        </w:rPr>
      </w:pPr>
    </w:p>
    <w:p w:rsidR="00295F71" w:rsidRPr="00791180" w:rsidRDefault="00295F71" w:rsidP="00295F71">
      <w:pPr>
        <w:widowControl w:val="0"/>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tLeast"/>
        <w:ind w:left="786" w:right="-2"/>
        <w:jc w:val="center"/>
        <w:textAlignment w:val="baseline"/>
        <w:rPr>
          <w:rFonts w:ascii="Times New Roman" w:eastAsia="Calibri" w:hAnsi="Times New Roman" w:cs="Times New Roman"/>
          <w:b/>
          <w:sz w:val="20"/>
          <w:szCs w:val="20"/>
          <w:lang w:val="uk-UA"/>
        </w:rPr>
      </w:pPr>
      <w:r w:rsidRPr="00791180">
        <w:rPr>
          <w:rFonts w:ascii="Times New Roman" w:eastAsia="Calibri" w:hAnsi="Times New Roman" w:cs="Times New Roman"/>
          <w:b/>
          <w:sz w:val="20"/>
          <w:szCs w:val="20"/>
          <w:lang w:val="uk-UA"/>
        </w:rPr>
        <w:t>9. АНТИКОРУПЦІЙНІ ЗАСТЕРЕЖЕННЯ</w:t>
      </w:r>
    </w:p>
    <w:p w:rsidR="00295F71" w:rsidRPr="00791180" w:rsidRDefault="00295F71" w:rsidP="00295F71">
      <w:pPr>
        <w:spacing w:after="0" w:line="240" w:lineRule="auto"/>
        <w:ind w:left="179" w:firstLine="720"/>
        <w:jc w:val="both"/>
        <w:rPr>
          <w:rFonts w:ascii="Times New Roman" w:hAnsi="Times New Roman" w:cs="Times New Roman"/>
          <w:sz w:val="20"/>
          <w:szCs w:val="20"/>
        </w:rPr>
      </w:pPr>
      <w:r w:rsidRPr="00791180">
        <w:rPr>
          <w:rFonts w:ascii="Times New Roman" w:hAnsi="Times New Roman" w:cs="Times New Roman"/>
          <w:sz w:val="20"/>
          <w:szCs w:val="20"/>
          <w:lang w:val="uk-UA"/>
        </w:rPr>
        <w:t>9</w:t>
      </w:r>
      <w:r w:rsidRPr="00791180">
        <w:rPr>
          <w:rFonts w:ascii="Times New Roman" w:hAnsi="Times New Roman" w:cs="Times New Roman"/>
          <w:sz w:val="20"/>
          <w:szCs w:val="20"/>
        </w:rPr>
        <w:t>.1.При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295F71" w:rsidRPr="00791180" w:rsidRDefault="00295F71" w:rsidP="00295F71">
      <w:pPr>
        <w:spacing w:after="0" w:line="240" w:lineRule="auto"/>
        <w:ind w:left="179" w:firstLine="720"/>
        <w:jc w:val="both"/>
        <w:rPr>
          <w:rFonts w:ascii="Times New Roman" w:hAnsi="Times New Roman" w:cs="Times New Roman"/>
          <w:sz w:val="20"/>
          <w:szCs w:val="20"/>
        </w:rPr>
      </w:pPr>
      <w:r w:rsidRPr="00791180">
        <w:rPr>
          <w:rFonts w:ascii="Times New Roman" w:hAnsi="Times New Roman" w:cs="Times New Roman"/>
          <w:sz w:val="20"/>
          <w:szCs w:val="20"/>
          <w:lang w:val="uk-UA"/>
        </w:rPr>
        <w:t>9</w:t>
      </w:r>
      <w:r w:rsidRPr="00791180">
        <w:rPr>
          <w:rFonts w:ascii="Times New Roman" w:hAnsi="Times New Roman" w:cs="Times New Roman"/>
          <w:sz w:val="20"/>
          <w:szCs w:val="20"/>
        </w:rPr>
        <w:t>.2.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295F71" w:rsidRPr="00791180" w:rsidRDefault="00295F71" w:rsidP="00295F71">
      <w:pPr>
        <w:spacing w:after="0" w:line="240" w:lineRule="auto"/>
        <w:ind w:left="179" w:firstLine="720"/>
        <w:jc w:val="both"/>
        <w:rPr>
          <w:rFonts w:ascii="Times New Roman" w:hAnsi="Times New Roman" w:cs="Times New Roman"/>
          <w:sz w:val="20"/>
          <w:szCs w:val="20"/>
        </w:rPr>
      </w:pPr>
      <w:r w:rsidRPr="00791180">
        <w:rPr>
          <w:rFonts w:ascii="Times New Roman" w:hAnsi="Times New Roman" w:cs="Times New Roman"/>
          <w:sz w:val="20"/>
          <w:szCs w:val="20"/>
          <w:lang w:val="uk-UA"/>
        </w:rPr>
        <w:t>9</w:t>
      </w:r>
      <w:r w:rsidRPr="00791180">
        <w:rPr>
          <w:rFonts w:ascii="Times New Roman" w:hAnsi="Times New Roman" w:cs="Times New Roman"/>
          <w:sz w:val="20"/>
          <w:szCs w:val="20"/>
        </w:rPr>
        <w:t xml:space="preserve">.3.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295F71" w:rsidRPr="00791180" w:rsidRDefault="00295F71" w:rsidP="00295F71">
      <w:pPr>
        <w:spacing w:after="0" w:line="240" w:lineRule="auto"/>
        <w:ind w:left="179"/>
        <w:jc w:val="both"/>
        <w:rPr>
          <w:rFonts w:ascii="Times New Roman" w:hAnsi="Times New Roman" w:cs="Times New Roman"/>
          <w:sz w:val="20"/>
          <w:szCs w:val="20"/>
        </w:rPr>
      </w:pPr>
      <w:r w:rsidRPr="00791180">
        <w:rPr>
          <w:rFonts w:ascii="Times New Roman" w:hAnsi="Times New Roman" w:cs="Times New Roman"/>
          <w:sz w:val="20"/>
          <w:szCs w:val="20"/>
        </w:rPr>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Pr="00791180">
        <w:rPr>
          <w:rFonts w:ascii="Times New Roman" w:hAnsi="Times New Roman" w:cs="Times New Roman"/>
          <w:color w:val="000000"/>
          <w:sz w:val="20"/>
          <w:szCs w:val="20"/>
        </w:rPr>
        <w:t>7</w:t>
      </w:r>
      <w:r w:rsidRPr="00791180">
        <w:rPr>
          <w:rFonts w:ascii="Times New Roman" w:hAnsi="Times New Roman" w:cs="Times New Roman"/>
          <w:sz w:val="20"/>
          <w:szCs w:val="20"/>
        </w:rPr>
        <w:t xml:space="preserve"> календарних днів з моменту отримання повідомлення.</w:t>
      </w:r>
    </w:p>
    <w:p w:rsidR="00295F71" w:rsidRPr="00791180" w:rsidRDefault="00295F71" w:rsidP="00295F71">
      <w:pPr>
        <w:spacing w:after="0" w:line="240" w:lineRule="auto"/>
        <w:ind w:left="179" w:firstLine="720"/>
        <w:jc w:val="both"/>
        <w:rPr>
          <w:rFonts w:ascii="Times New Roman" w:hAnsi="Times New Roman" w:cs="Times New Roman"/>
          <w:sz w:val="20"/>
          <w:szCs w:val="20"/>
        </w:rPr>
      </w:pPr>
      <w:r w:rsidRPr="00791180">
        <w:rPr>
          <w:rFonts w:ascii="Times New Roman" w:hAnsi="Times New Roman" w:cs="Times New Roman"/>
          <w:sz w:val="20"/>
          <w:szCs w:val="20"/>
          <w:lang w:val="uk-UA"/>
        </w:rPr>
        <w:t>9</w:t>
      </w:r>
      <w:r w:rsidRPr="00791180">
        <w:rPr>
          <w:rFonts w:ascii="Times New Roman" w:hAnsi="Times New Roman" w:cs="Times New Roman"/>
          <w:sz w:val="20"/>
          <w:szCs w:val="20"/>
        </w:rPr>
        <w:t xml:space="preserve">.4.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295F71" w:rsidRPr="00791180" w:rsidRDefault="00295F71" w:rsidP="00295F71">
      <w:pPr>
        <w:spacing w:after="0" w:line="240" w:lineRule="auto"/>
        <w:ind w:left="179" w:firstLine="720"/>
        <w:jc w:val="both"/>
        <w:rPr>
          <w:rFonts w:ascii="Times New Roman" w:hAnsi="Times New Roman" w:cs="Times New Roman"/>
          <w:sz w:val="20"/>
          <w:szCs w:val="20"/>
        </w:rPr>
      </w:pPr>
      <w:r w:rsidRPr="00791180">
        <w:rPr>
          <w:rFonts w:ascii="Times New Roman" w:hAnsi="Times New Roman" w:cs="Times New Roman"/>
          <w:sz w:val="20"/>
          <w:szCs w:val="20"/>
          <w:lang w:val="uk-UA"/>
        </w:rPr>
        <w:t>9</w:t>
      </w:r>
      <w:r w:rsidRPr="00791180">
        <w:rPr>
          <w:rFonts w:ascii="Times New Roman" w:hAnsi="Times New Roman" w:cs="Times New Roman"/>
          <w:sz w:val="20"/>
          <w:szCs w:val="20"/>
        </w:rPr>
        <w:t>.5.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295F71" w:rsidRPr="00791180" w:rsidRDefault="00295F71" w:rsidP="00295F71">
      <w:pPr>
        <w:pStyle w:val="aa"/>
        <w:ind w:firstLine="709"/>
        <w:jc w:val="both"/>
        <w:rPr>
          <w:rFonts w:ascii="Times New Roman" w:hAnsi="Times New Roman" w:cs="Times New Roman"/>
          <w:b/>
          <w:sz w:val="20"/>
          <w:szCs w:val="20"/>
        </w:rPr>
      </w:pPr>
      <w:r w:rsidRPr="00791180">
        <w:rPr>
          <w:rFonts w:ascii="Times New Roman" w:hAnsi="Times New Roman" w:cs="Times New Roman"/>
          <w:sz w:val="20"/>
          <w:szCs w:val="20"/>
          <w:lang w:val="uk-UA"/>
        </w:rPr>
        <w:t>9</w:t>
      </w:r>
      <w:r w:rsidRPr="00791180">
        <w:rPr>
          <w:rFonts w:ascii="Times New Roman" w:hAnsi="Times New Roman" w:cs="Times New Roman"/>
          <w:sz w:val="20"/>
          <w:szCs w:val="20"/>
        </w:rPr>
        <w:t xml:space="preserve">.6.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C975D6" w:rsidRPr="00295F71" w:rsidRDefault="00C975D6" w:rsidP="00F26C52">
      <w:pPr>
        <w:spacing w:after="0" w:line="240" w:lineRule="auto"/>
        <w:jc w:val="center"/>
        <w:rPr>
          <w:rFonts w:ascii="Times New Roman" w:hAnsi="Times New Roman" w:cs="Times New Roman"/>
          <w:b/>
          <w:sz w:val="20"/>
          <w:szCs w:val="20"/>
        </w:rPr>
      </w:pPr>
    </w:p>
    <w:p w:rsidR="00F26C52" w:rsidRPr="000043C8" w:rsidRDefault="00295F71" w:rsidP="00F26C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lang w:val="uk-UA"/>
        </w:rPr>
        <w:t>10</w:t>
      </w:r>
      <w:r w:rsidR="00F26C52" w:rsidRPr="000043C8">
        <w:rPr>
          <w:rFonts w:ascii="Times New Roman" w:hAnsi="Times New Roman" w:cs="Times New Roman"/>
          <w:b/>
          <w:sz w:val="20"/>
          <w:szCs w:val="20"/>
        </w:rPr>
        <w:t>. ВИРІШЕННЯ СПОРІВ</w:t>
      </w:r>
    </w:p>
    <w:p w:rsidR="00F26C52" w:rsidRPr="000043C8" w:rsidRDefault="00295F71" w:rsidP="00F26C52">
      <w:pPr>
        <w:spacing w:after="0" w:line="240" w:lineRule="auto"/>
        <w:jc w:val="both"/>
        <w:rPr>
          <w:rFonts w:ascii="Times New Roman" w:hAnsi="Times New Roman" w:cs="Times New Roman"/>
          <w:sz w:val="20"/>
          <w:szCs w:val="20"/>
        </w:rPr>
      </w:pPr>
      <w:r>
        <w:rPr>
          <w:rFonts w:ascii="Times New Roman" w:hAnsi="Times New Roman" w:cs="Times New Roman"/>
          <w:sz w:val="20"/>
          <w:szCs w:val="20"/>
          <w:lang w:val="uk-UA"/>
        </w:rPr>
        <w:t>10.</w:t>
      </w:r>
      <w:r w:rsidR="00F26C52" w:rsidRPr="000043C8">
        <w:rPr>
          <w:rFonts w:ascii="Times New Roman" w:hAnsi="Times New Roman" w:cs="Times New Roman"/>
          <w:sz w:val="20"/>
          <w:szCs w:val="20"/>
        </w:rPr>
        <w:t xml:space="preserve">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rsidR="00F26C52" w:rsidRPr="000043C8" w:rsidRDefault="00295F71" w:rsidP="00F26C52">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10</w:t>
      </w:r>
      <w:r w:rsidR="00F26C52" w:rsidRPr="000043C8">
        <w:rPr>
          <w:rFonts w:ascii="Times New Roman" w:hAnsi="Times New Roman" w:cs="Times New Roman"/>
          <w:sz w:val="20"/>
          <w:szCs w:val="20"/>
        </w:rPr>
        <w:t>.2. У випадку, коли Сторони не досягли згоди, а претензія відхилена, спір вирішується у судовому порядку.</w:t>
      </w:r>
    </w:p>
    <w:p w:rsidR="00C975D6" w:rsidRPr="000043C8" w:rsidRDefault="00C975D6" w:rsidP="00F26C52">
      <w:pPr>
        <w:spacing w:after="0" w:line="218" w:lineRule="auto"/>
        <w:jc w:val="center"/>
        <w:rPr>
          <w:rFonts w:ascii="Times New Roman" w:hAnsi="Times New Roman" w:cs="Times New Roman"/>
          <w:b/>
          <w:bCs/>
          <w:iCs/>
          <w:sz w:val="20"/>
          <w:szCs w:val="20"/>
          <w:lang w:val="uk-UA"/>
        </w:rPr>
      </w:pPr>
    </w:p>
    <w:p w:rsidR="00F26C52" w:rsidRDefault="00295F71" w:rsidP="00F26C52">
      <w:pPr>
        <w:spacing w:after="0" w:line="218" w:lineRule="auto"/>
        <w:jc w:val="center"/>
        <w:rPr>
          <w:rFonts w:ascii="Times New Roman" w:hAnsi="Times New Roman" w:cs="Times New Roman"/>
          <w:b/>
          <w:sz w:val="20"/>
          <w:szCs w:val="20"/>
          <w:lang w:val="uk-UA"/>
        </w:rPr>
      </w:pPr>
      <w:r>
        <w:rPr>
          <w:rFonts w:ascii="Times New Roman" w:hAnsi="Times New Roman" w:cs="Times New Roman"/>
          <w:b/>
          <w:bCs/>
          <w:iCs/>
          <w:sz w:val="20"/>
          <w:szCs w:val="20"/>
        </w:rPr>
        <w:t>1</w:t>
      </w:r>
      <w:r>
        <w:rPr>
          <w:rFonts w:ascii="Times New Roman" w:hAnsi="Times New Roman" w:cs="Times New Roman"/>
          <w:b/>
          <w:bCs/>
          <w:iCs/>
          <w:sz w:val="20"/>
          <w:szCs w:val="20"/>
          <w:lang w:val="uk-UA"/>
        </w:rPr>
        <w:t>1</w:t>
      </w:r>
      <w:r w:rsidR="00F26C52" w:rsidRPr="000043C8">
        <w:rPr>
          <w:rFonts w:ascii="Times New Roman" w:hAnsi="Times New Roman" w:cs="Times New Roman"/>
          <w:b/>
          <w:bCs/>
          <w:iCs/>
          <w:sz w:val="20"/>
          <w:szCs w:val="20"/>
        </w:rPr>
        <w:t xml:space="preserve">. </w:t>
      </w:r>
      <w:r w:rsidR="00F26C52" w:rsidRPr="000043C8">
        <w:rPr>
          <w:rFonts w:ascii="Times New Roman" w:hAnsi="Times New Roman" w:cs="Times New Roman"/>
          <w:b/>
          <w:sz w:val="20"/>
          <w:szCs w:val="20"/>
        </w:rPr>
        <w:t>СТРОК ТА УМОВИ ПРИПИНЕННЯ ДІЇ ДОГОВОРУ</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11.1. Цей Договір набирає чинності з дати його підписання Сторонами і діє до 31 грудня 202</w:t>
      </w:r>
      <w:r w:rsidRPr="00791180">
        <w:rPr>
          <w:rFonts w:ascii="Times New Roman" w:hAnsi="Times New Roman" w:cs="Times New Roman"/>
          <w:sz w:val="20"/>
          <w:szCs w:val="20"/>
          <w:lang w:val="uk-UA"/>
        </w:rPr>
        <w:t>4</w:t>
      </w:r>
      <w:r w:rsidRPr="00791180">
        <w:rPr>
          <w:rFonts w:ascii="Times New Roman" w:hAnsi="Times New Roman" w:cs="Times New Roman"/>
          <w:sz w:val="20"/>
          <w:szCs w:val="20"/>
        </w:rPr>
        <w:t xml:space="preserve"> року, а в частині розрахунків – до повного їх виконання.</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11.2.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11.3.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 xml:space="preserve">11.4. Цей Договір укладається і підписується Сторонами при повному розумінні його умов та термінології українською мовою у </w:t>
      </w:r>
      <w:r w:rsidRPr="00791180">
        <w:rPr>
          <w:rFonts w:ascii="Times New Roman" w:hAnsi="Times New Roman" w:cs="Times New Roman"/>
          <w:sz w:val="20"/>
          <w:szCs w:val="20"/>
          <w:lang w:val="uk-UA"/>
        </w:rPr>
        <w:t>3</w:t>
      </w:r>
      <w:r w:rsidRPr="00791180">
        <w:rPr>
          <w:rFonts w:ascii="Times New Roman" w:hAnsi="Times New Roman" w:cs="Times New Roman"/>
          <w:sz w:val="20"/>
          <w:szCs w:val="20"/>
        </w:rPr>
        <w:t xml:space="preserve"> (</w:t>
      </w:r>
      <w:r w:rsidRPr="00791180">
        <w:rPr>
          <w:rFonts w:ascii="Times New Roman" w:hAnsi="Times New Roman" w:cs="Times New Roman"/>
          <w:sz w:val="20"/>
          <w:szCs w:val="20"/>
          <w:lang w:val="uk-UA"/>
        </w:rPr>
        <w:t>трьо</w:t>
      </w:r>
      <w:r w:rsidRPr="00791180">
        <w:rPr>
          <w:rFonts w:ascii="Times New Roman" w:hAnsi="Times New Roman" w:cs="Times New Roman"/>
          <w:sz w:val="20"/>
          <w:szCs w:val="20"/>
        </w:rPr>
        <w:t>х) примірниках.</w:t>
      </w:r>
    </w:p>
    <w:p w:rsidR="00295F71" w:rsidRPr="00791180" w:rsidRDefault="00295F71" w:rsidP="00295F71">
      <w:pPr>
        <w:tabs>
          <w:tab w:val="left" w:pos="567"/>
        </w:tabs>
        <w:autoSpaceDE w:val="0"/>
        <w:autoSpaceDN w:val="0"/>
        <w:adjustRightInd w:val="0"/>
        <w:spacing w:after="0" w:line="240" w:lineRule="auto"/>
        <w:ind w:firstLine="567"/>
        <w:jc w:val="both"/>
        <w:rPr>
          <w:rFonts w:ascii="Times New Roman" w:hAnsi="Times New Roman" w:cs="Times New Roman"/>
          <w:sz w:val="20"/>
          <w:szCs w:val="20"/>
          <w:lang w:val="uk-UA"/>
        </w:rPr>
      </w:pPr>
      <w:r w:rsidRPr="00791180">
        <w:rPr>
          <w:rFonts w:ascii="Times New Roman" w:hAnsi="Times New Roman" w:cs="Times New Roman"/>
          <w:sz w:val="20"/>
          <w:szCs w:val="20"/>
          <w:lang w:val="uk-UA"/>
        </w:rPr>
        <w:t>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w:t>
      </w:r>
    </w:p>
    <w:p w:rsidR="00295F71" w:rsidRPr="00791180" w:rsidRDefault="00295F71" w:rsidP="00295F71">
      <w:pPr>
        <w:tabs>
          <w:tab w:val="left" w:pos="567"/>
        </w:tabs>
        <w:autoSpaceDE w:val="0"/>
        <w:autoSpaceDN w:val="0"/>
        <w:adjustRightInd w:val="0"/>
        <w:spacing w:after="0" w:line="240" w:lineRule="auto"/>
        <w:ind w:firstLine="567"/>
        <w:jc w:val="both"/>
        <w:rPr>
          <w:rFonts w:ascii="Times New Roman" w:hAnsi="Times New Roman" w:cs="Times New Roman"/>
          <w:sz w:val="20"/>
          <w:szCs w:val="20"/>
          <w:lang w:val="uk-UA"/>
        </w:rPr>
      </w:pPr>
      <w:r w:rsidRPr="00791180">
        <w:rPr>
          <w:rFonts w:ascii="Times New Roman" w:hAnsi="Times New Roman" w:cs="Times New Roman"/>
          <w:sz w:val="20"/>
          <w:szCs w:val="20"/>
        </w:rPr>
        <w:t>Істотними умовами цього договору про закупівлю є предмет (найменування,</w:t>
      </w:r>
      <w:r w:rsidRPr="00791180">
        <w:rPr>
          <w:rFonts w:ascii="Times New Roman" w:hAnsi="Times New Roman" w:cs="Times New Roman"/>
          <w:sz w:val="20"/>
          <w:szCs w:val="20"/>
          <w:lang w:val="uk-UA"/>
        </w:rPr>
        <w:t xml:space="preserve"> </w:t>
      </w:r>
      <w:r w:rsidRPr="00791180">
        <w:rPr>
          <w:rFonts w:ascii="Times New Roman" w:hAnsi="Times New Roman" w:cs="Times New Roman"/>
          <w:sz w:val="20"/>
          <w:szCs w:val="20"/>
        </w:rPr>
        <w:t>кількість, якість), ціна та строк дії договору про закупівлю. Інші умови договору про</w:t>
      </w:r>
      <w:r w:rsidRPr="00791180">
        <w:rPr>
          <w:rFonts w:ascii="Times New Roman" w:hAnsi="Times New Roman" w:cs="Times New Roman"/>
          <w:sz w:val="20"/>
          <w:szCs w:val="20"/>
          <w:lang w:val="uk-UA"/>
        </w:rPr>
        <w:t xml:space="preserve"> </w:t>
      </w:r>
      <w:r w:rsidRPr="00791180">
        <w:rPr>
          <w:rFonts w:ascii="Times New Roman" w:hAnsi="Times New Roman" w:cs="Times New Roman"/>
          <w:sz w:val="20"/>
          <w:szCs w:val="20"/>
        </w:rPr>
        <w:t>закупівлю істотними не є та можуть змінюватися відповідно до норм Господарського та</w:t>
      </w:r>
      <w:r w:rsidRPr="00791180">
        <w:rPr>
          <w:rFonts w:ascii="Times New Roman" w:hAnsi="Times New Roman" w:cs="Times New Roman"/>
          <w:sz w:val="20"/>
          <w:szCs w:val="20"/>
          <w:lang w:val="uk-UA"/>
        </w:rPr>
        <w:t xml:space="preserve"> </w:t>
      </w:r>
      <w:r w:rsidRPr="00791180">
        <w:rPr>
          <w:rFonts w:ascii="Times New Roman" w:hAnsi="Times New Roman" w:cs="Times New Roman"/>
          <w:sz w:val="20"/>
          <w:szCs w:val="20"/>
        </w:rPr>
        <w:t>Цивільного кодексів.</w:t>
      </w:r>
    </w:p>
    <w:p w:rsidR="00295F71" w:rsidRPr="00791180" w:rsidRDefault="00295F71" w:rsidP="00295F71">
      <w:pPr>
        <w:pStyle w:val="aa"/>
        <w:ind w:firstLine="709"/>
        <w:jc w:val="both"/>
        <w:rPr>
          <w:rFonts w:ascii="Times New Roman" w:hAnsi="Times New Roman" w:cs="Times New Roman"/>
          <w:sz w:val="20"/>
          <w:szCs w:val="20"/>
        </w:rPr>
      </w:pPr>
      <w:r w:rsidRPr="00791180">
        <w:rPr>
          <w:rFonts w:ascii="Times New Roman" w:hAnsi="Times New Roman" w:cs="Times New Roman"/>
          <w:sz w:val="20"/>
          <w:szCs w:val="20"/>
        </w:rPr>
        <w:t>1</w:t>
      </w:r>
      <w:r w:rsidRPr="00791180">
        <w:rPr>
          <w:rFonts w:ascii="Times New Roman" w:hAnsi="Times New Roman" w:cs="Times New Roman"/>
          <w:sz w:val="20"/>
          <w:szCs w:val="20"/>
          <w:lang w:val="uk-UA"/>
        </w:rPr>
        <w:t>1</w:t>
      </w:r>
      <w:r w:rsidRPr="00791180">
        <w:rPr>
          <w:rFonts w:ascii="Times New Roman" w:hAnsi="Times New Roman" w:cs="Times New Roman"/>
          <w:sz w:val="20"/>
          <w:szCs w:val="20"/>
        </w:rPr>
        <w:t>.</w:t>
      </w:r>
      <w:r w:rsidRPr="00791180">
        <w:rPr>
          <w:rFonts w:ascii="Times New Roman" w:hAnsi="Times New Roman" w:cs="Times New Roman"/>
          <w:sz w:val="20"/>
          <w:szCs w:val="20"/>
          <w:lang w:val="uk-UA"/>
        </w:rPr>
        <w:t>6</w:t>
      </w:r>
      <w:r w:rsidRPr="00791180">
        <w:rPr>
          <w:rFonts w:ascii="Times New Roman" w:hAnsi="Times New Roman" w:cs="Times New Roman"/>
          <w:sz w:val="20"/>
          <w:szCs w:val="20"/>
        </w:rPr>
        <w:t>. Істотні умови цього Договору не можуть змінюватися після його підписання до виконання зобов'язань Сторонами у повному обсязі, крім випадків визначених п.19 Особливостей.</w:t>
      </w:r>
    </w:p>
    <w:p w:rsidR="00295F71" w:rsidRPr="00791180" w:rsidRDefault="00295F71" w:rsidP="00295F71">
      <w:pPr>
        <w:pStyle w:val="rvps2"/>
        <w:shd w:val="clear" w:color="auto" w:fill="FFFFFF"/>
        <w:spacing w:before="0" w:beforeAutospacing="0" w:after="0" w:afterAutospacing="0"/>
        <w:ind w:firstLine="709"/>
        <w:jc w:val="both"/>
        <w:rPr>
          <w:sz w:val="20"/>
          <w:szCs w:val="20"/>
          <w:lang w:val="uk-UA"/>
        </w:rPr>
      </w:pPr>
      <w:r w:rsidRPr="00791180">
        <w:rPr>
          <w:color w:val="000000"/>
          <w:sz w:val="20"/>
          <w:szCs w:val="20"/>
          <w:lang w:val="uk-UA"/>
        </w:rPr>
        <w:lastRenderedPageBreak/>
        <w:t xml:space="preserve">11.6.1 зменшення обсягів закупівлі, зокрема з урахуванням фактичного обсягу видатків Замовника. </w:t>
      </w:r>
      <w:r w:rsidRPr="00791180">
        <w:rPr>
          <w:sz w:val="20"/>
          <w:szCs w:val="20"/>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послуги. В такому випадку ціна договору зменшується в залежності від зміни таких обсягів.</w:t>
      </w:r>
    </w:p>
    <w:p w:rsidR="00295F71" w:rsidRPr="00791180" w:rsidRDefault="00295F71" w:rsidP="00295F71">
      <w:pPr>
        <w:pStyle w:val="tj"/>
        <w:shd w:val="clear" w:color="auto" w:fill="FFFFFF"/>
        <w:spacing w:before="0" w:beforeAutospacing="0" w:after="0" w:afterAutospacing="0"/>
        <w:ind w:firstLine="708"/>
        <w:jc w:val="both"/>
        <w:rPr>
          <w:color w:val="000000"/>
          <w:sz w:val="20"/>
          <w:szCs w:val="20"/>
          <w:lang w:val="uk-UA"/>
        </w:rPr>
      </w:pPr>
      <w:r w:rsidRPr="00791180">
        <w:rPr>
          <w:color w:val="000000"/>
          <w:sz w:val="20"/>
          <w:szCs w:val="20"/>
          <w:lang w:val="uk-UA"/>
        </w:rPr>
        <w:t>11.6.2.</w:t>
      </w:r>
      <w:r w:rsidRPr="00791180">
        <w:rPr>
          <w:color w:val="000000"/>
          <w:sz w:val="20"/>
          <w:szCs w:val="20"/>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5F71" w:rsidRPr="00791180" w:rsidRDefault="00295F71" w:rsidP="00295F71">
      <w:pPr>
        <w:pStyle w:val="rvps2"/>
        <w:shd w:val="clear" w:color="auto" w:fill="FFFFFF"/>
        <w:spacing w:before="0" w:beforeAutospacing="0" w:after="0" w:afterAutospacing="0"/>
        <w:ind w:firstLine="709"/>
        <w:jc w:val="both"/>
        <w:rPr>
          <w:color w:val="000000"/>
          <w:sz w:val="20"/>
          <w:szCs w:val="20"/>
          <w:lang w:val="uk-UA"/>
        </w:rPr>
      </w:pPr>
      <w:r w:rsidRPr="00791180">
        <w:rPr>
          <w:color w:val="000000"/>
          <w:sz w:val="20"/>
          <w:szCs w:val="20"/>
          <w:lang w:val="uk-UA"/>
        </w:rPr>
        <w:t>11.6.3  покращення якості предмета закупівлі за умови, що таке покращення не призведе до збільшення суми, визначеної у Договорі</w:t>
      </w:r>
      <w:r w:rsidRPr="00791180">
        <w:rPr>
          <w:i/>
          <w:iCs/>
          <w:color w:val="000000"/>
          <w:sz w:val="20"/>
          <w:szCs w:val="20"/>
          <w:lang w:val="uk-UA"/>
        </w:rPr>
        <w:t xml:space="preserve">. </w:t>
      </w:r>
      <w:r w:rsidRPr="00791180">
        <w:rPr>
          <w:color w:val="000000"/>
          <w:sz w:val="20"/>
          <w:szCs w:val="20"/>
          <w:lang w:val="uk-UA"/>
        </w:rPr>
        <w:t xml:space="preserve">Сторони можуть внести зміни до договору у випадку покращення якості  за умови, що така зміна </w:t>
      </w:r>
      <w:r w:rsidRPr="00791180">
        <w:rPr>
          <w:sz w:val="20"/>
          <w:szCs w:val="20"/>
          <w:lang w:val="uk-UA"/>
        </w:rPr>
        <w:t xml:space="preserve">не призведе до зміни послуг, які надаються </w:t>
      </w:r>
      <w:r w:rsidRPr="00791180">
        <w:rPr>
          <w:color w:val="000000"/>
          <w:sz w:val="20"/>
          <w:szCs w:val="20"/>
          <w:lang w:val="uk-UA"/>
        </w:rPr>
        <w:t>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послуги;</w:t>
      </w:r>
    </w:p>
    <w:p w:rsidR="00295F71" w:rsidRPr="00791180" w:rsidRDefault="00295F71" w:rsidP="00295F71">
      <w:pPr>
        <w:pStyle w:val="rvps2"/>
        <w:shd w:val="clear" w:color="auto" w:fill="FFFFFF"/>
        <w:spacing w:before="0" w:beforeAutospacing="0" w:after="0" w:afterAutospacing="0"/>
        <w:ind w:firstLine="709"/>
        <w:jc w:val="both"/>
        <w:rPr>
          <w:color w:val="000000"/>
          <w:sz w:val="20"/>
          <w:szCs w:val="20"/>
          <w:lang w:val="uk-UA"/>
        </w:rPr>
      </w:pPr>
      <w:r w:rsidRPr="00791180">
        <w:rPr>
          <w:color w:val="000000"/>
          <w:sz w:val="20"/>
          <w:szCs w:val="20"/>
          <w:lang w:val="uk-UA"/>
        </w:rPr>
        <w:t xml:space="preserve">11.6.4. продовження строку дії договору про закупівлю та/або строку виконання зобов’язань щодо </w:t>
      </w:r>
      <w:r w:rsidRPr="00791180">
        <w:rPr>
          <w:sz w:val="20"/>
          <w:szCs w:val="20"/>
          <w:lang w:val="uk-UA"/>
        </w:rPr>
        <w:t xml:space="preserve">надання послуг </w:t>
      </w:r>
      <w:r w:rsidRPr="00791180">
        <w:rPr>
          <w:color w:val="000000"/>
          <w:sz w:val="20"/>
          <w:szCs w:val="20"/>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rsidR="00295F71" w:rsidRPr="00791180" w:rsidRDefault="00295F71" w:rsidP="00295F71">
      <w:pPr>
        <w:pStyle w:val="rvps2"/>
        <w:shd w:val="clear" w:color="auto" w:fill="FFFFFF"/>
        <w:spacing w:before="0" w:beforeAutospacing="0" w:after="0" w:afterAutospacing="0"/>
        <w:ind w:firstLine="709"/>
        <w:jc w:val="both"/>
        <w:rPr>
          <w:color w:val="000000"/>
          <w:sz w:val="20"/>
          <w:szCs w:val="20"/>
          <w:lang w:val="uk-UA"/>
        </w:rPr>
      </w:pPr>
      <w:r w:rsidRPr="00791180">
        <w:rPr>
          <w:color w:val="000000"/>
          <w:sz w:val="20"/>
          <w:szCs w:val="20"/>
          <w:lang w:val="uk-UA"/>
        </w:rPr>
        <w:t xml:space="preserve">11.6.5.погодження зміни ціни в договорі про закупівлю в бік зменшення (без зміни кількості (обсягу) та </w:t>
      </w:r>
      <w:r w:rsidRPr="00791180">
        <w:rPr>
          <w:sz w:val="20"/>
          <w:szCs w:val="20"/>
          <w:lang w:val="uk-UA"/>
        </w:rPr>
        <w:t>якості послуг</w:t>
      </w:r>
      <w:r w:rsidRPr="00791180">
        <w:rPr>
          <w:color w:val="000000"/>
          <w:sz w:val="20"/>
          <w:szCs w:val="20"/>
          <w:lang w:val="uk-UA"/>
        </w:rPr>
        <w:t xml:space="preserve">). Сторони можуть внести зміни до Договору у разі узгодженої зміни ціни в бік зменшення (без зміни кількості (обсягу) та якості </w:t>
      </w:r>
      <w:r w:rsidRPr="00791180">
        <w:rPr>
          <w:sz w:val="20"/>
          <w:szCs w:val="20"/>
          <w:lang w:val="uk-UA"/>
        </w:rPr>
        <w:t>послуг</w:t>
      </w:r>
      <w:r w:rsidRPr="00791180">
        <w:rPr>
          <w:color w:val="000000"/>
          <w:sz w:val="20"/>
          <w:szCs w:val="20"/>
          <w:lang w:val="uk-UA"/>
        </w:rPr>
        <w:t>).</w:t>
      </w:r>
    </w:p>
    <w:p w:rsidR="00295F71" w:rsidRPr="00791180" w:rsidRDefault="00295F71" w:rsidP="00295F71">
      <w:pPr>
        <w:pStyle w:val="rvps2"/>
        <w:shd w:val="clear" w:color="auto" w:fill="FFFFFF"/>
        <w:spacing w:before="0" w:beforeAutospacing="0" w:after="0" w:afterAutospacing="0"/>
        <w:ind w:firstLine="709"/>
        <w:jc w:val="both"/>
        <w:rPr>
          <w:sz w:val="20"/>
          <w:szCs w:val="20"/>
          <w:lang w:val="uk-UA"/>
        </w:rPr>
      </w:pPr>
      <w:r w:rsidRPr="00791180">
        <w:rPr>
          <w:color w:val="000000"/>
          <w:sz w:val="20"/>
          <w:szCs w:val="20"/>
          <w:lang w:val="uk-UA"/>
        </w:rPr>
        <w:t xml:space="preserve">11.6.6. </w:t>
      </w:r>
      <w:r w:rsidRPr="00791180">
        <w:rPr>
          <w:sz w:val="20"/>
          <w:szCs w:val="20"/>
          <w:lang w:val="uk-UA"/>
        </w:rPr>
        <w:t>зміна ціни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наслідок зміни системи оподаткування. Ціна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5F71" w:rsidRPr="00791180" w:rsidRDefault="00295F71" w:rsidP="00295F71">
      <w:pPr>
        <w:pStyle w:val="tj"/>
        <w:shd w:val="clear" w:color="auto" w:fill="FFFFFF"/>
        <w:spacing w:before="0" w:beforeAutospacing="0" w:after="0" w:afterAutospacing="0"/>
        <w:ind w:firstLine="708"/>
        <w:jc w:val="both"/>
        <w:rPr>
          <w:color w:val="000000"/>
          <w:sz w:val="20"/>
          <w:szCs w:val="20"/>
          <w:lang w:val="uk-UA"/>
        </w:rPr>
      </w:pPr>
      <w:r w:rsidRPr="00791180">
        <w:rPr>
          <w:color w:val="000000"/>
          <w:sz w:val="20"/>
          <w:szCs w:val="20"/>
          <w:lang w:val="uk-UA"/>
        </w:rPr>
        <w:t xml:space="preserve">11.6.7.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791180">
        <w:rPr>
          <w:color w:val="000000"/>
          <w:sz w:val="20"/>
          <w:szCs w:val="20"/>
        </w:rPr>
        <w:t>Platts</w:t>
      </w:r>
      <w:r w:rsidRPr="00791180">
        <w:rPr>
          <w:color w:val="000000"/>
          <w:sz w:val="20"/>
          <w:szCs w:val="20"/>
          <w:lang w:val="uk-UA"/>
        </w:rPr>
        <w:t xml:space="preserve">, </w:t>
      </w:r>
      <w:r w:rsidRPr="00791180">
        <w:rPr>
          <w:color w:val="000000"/>
          <w:sz w:val="20"/>
          <w:szCs w:val="20"/>
        </w:rPr>
        <w:t>ARGUS</w:t>
      </w:r>
      <w:r w:rsidRPr="00791180">
        <w:rPr>
          <w:color w:val="000000"/>
          <w:sz w:val="20"/>
          <w:szCs w:val="20"/>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5F71" w:rsidRPr="00791180" w:rsidRDefault="00295F71" w:rsidP="00295F71">
      <w:pPr>
        <w:pStyle w:val="rvps2"/>
        <w:shd w:val="clear" w:color="auto" w:fill="FFFFFF"/>
        <w:spacing w:before="0" w:beforeAutospacing="0" w:after="0" w:afterAutospacing="0"/>
        <w:ind w:firstLine="709"/>
        <w:jc w:val="both"/>
        <w:rPr>
          <w:color w:val="000000"/>
          <w:sz w:val="20"/>
          <w:szCs w:val="20"/>
          <w:lang w:val="uk-UA"/>
        </w:rPr>
      </w:pPr>
      <w:r w:rsidRPr="00791180">
        <w:rPr>
          <w:color w:val="000000"/>
          <w:sz w:val="20"/>
          <w:szCs w:val="20"/>
          <w:lang w:val="uk-UA"/>
        </w:rPr>
        <w:t xml:space="preserve">11.6.8. зміни умов у зв’язку із застосуванням положень частини шостої статті 41 </w:t>
      </w:r>
      <w:r w:rsidRPr="00791180">
        <w:rPr>
          <w:sz w:val="20"/>
          <w:szCs w:val="20"/>
          <w:lang w:val="uk-UA"/>
        </w:rPr>
        <w:t xml:space="preserve">Закону України «Про публічні закупівлі» (надалі-Закон). </w:t>
      </w:r>
    </w:p>
    <w:p w:rsidR="00295F71" w:rsidRPr="00791180" w:rsidRDefault="00295F71" w:rsidP="00295F71">
      <w:pPr>
        <w:pStyle w:val="aa"/>
        <w:ind w:firstLine="709"/>
        <w:jc w:val="both"/>
        <w:rPr>
          <w:rFonts w:ascii="Times New Roman" w:hAnsi="Times New Roman" w:cs="Times New Roman"/>
          <w:sz w:val="20"/>
          <w:szCs w:val="20"/>
          <w:lang w:val="uk-UA"/>
        </w:rPr>
      </w:pPr>
      <w:r w:rsidRPr="00791180">
        <w:rPr>
          <w:rFonts w:ascii="Times New Roman" w:hAnsi="Times New Roman" w:cs="Times New Roman"/>
          <w:sz w:val="20"/>
          <w:szCs w:val="20"/>
          <w:lang w:val="uk-UA"/>
        </w:rPr>
        <w:t>11.7. Будь-які зміни і доповнення до цього Договору вважаються дійсними, якщо вони оформлені в письмовому вигляді шляхом укладання відповідних додаткових угод та підписані уповноваженими на це представниками Сторін.</w:t>
      </w:r>
    </w:p>
    <w:p w:rsidR="00295F71" w:rsidRPr="00791180" w:rsidRDefault="00295F71" w:rsidP="00295F71">
      <w:pPr>
        <w:pStyle w:val="aa"/>
        <w:ind w:firstLine="709"/>
        <w:jc w:val="both"/>
        <w:rPr>
          <w:rFonts w:ascii="Times New Roman" w:hAnsi="Times New Roman" w:cs="Times New Roman"/>
          <w:sz w:val="20"/>
          <w:szCs w:val="20"/>
        </w:rPr>
      </w:pPr>
      <w:r w:rsidRPr="00791180">
        <w:rPr>
          <w:rFonts w:ascii="Times New Roman" w:hAnsi="Times New Roman" w:cs="Times New Roman"/>
          <w:sz w:val="20"/>
          <w:szCs w:val="20"/>
          <w:lang w:val="uk-UA"/>
        </w:rPr>
        <w:t>11</w:t>
      </w:r>
      <w:r w:rsidRPr="00791180">
        <w:rPr>
          <w:rFonts w:ascii="Times New Roman" w:hAnsi="Times New Roman" w:cs="Times New Roman"/>
          <w:sz w:val="20"/>
          <w:szCs w:val="20"/>
        </w:rPr>
        <w:t>.</w:t>
      </w:r>
      <w:r w:rsidRPr="00791180">
        <w:rPr>
          <w:rFonts w:ascii="Times New Roman" w:hAnsi="Times New Roman" w:cs="Times New Roman"/>
          <w:sz w:val="20"/>
          <w:szCs w:val="20"/>
          <w:lang w:val="uk-UA"/>
        </w:rPr>
        <w:t>8</w:t>
      </w:r>
      <w:r w:rsidRPr="00791180">
        <w:rPr>
          <w:rFonts w:ascii="Times New Roman" w:hAnsi="Times New Roman" w:cs="Times New Roman"/>
          <w:sz w:val="20"/>
          <w:szCs w:val="20"/>
        </w:rPr>
        <w:t>. Пропозицію щодо внесення змін до договору може зробити кожна із сторін договору.</w:t>
      </w:r>
    </w:p>
    <w:p w:rsidR="00295F71" w:rsidRPr="00791180" w:rsidRDefault="00295F71" w:rsidP="00295F71">
      <w:pPr>
        <w:pStyle w:val="aa"/>
        <w:ind w:firstLine="709"/>
        <w:jc w:val="both"/>
        <w:rPr>
          <w:rFonts w:ascii="Times New Roman" w:hAnsi="Times New Roman" w:cs="Times New Roman"/>
          <w:sz w:val="20"/>
          <w:szCs w:val="20"/>
        </w:rPr>
      </w:pPr>
      <w:r w:rsidRPr="00791180">
        <w:rPr>
          <w:rFonts w:ascii="Times New Roman" w:hAnsi="Times New Roman" w:cs="Times New Roman"/>
          <w:sz w:val="20"/>
          <w:szCs w:val="20"/>
        </w:rPr>
        <w:t>1</w:t>
      </w:r>
      <w:r w:rsidRPr="00791180">
        <w:rPr>
          <w:rFonts w:ascii="Times New Roman" w:hAnsi="Times New Roman" w:cs="Times New Roman"/>
          <w:sz w:val="20"/>
          <w:szCs w:val="20"/>
          <w:lang w:val="uk-UA"/>
        </w:rPr>
        <w:t>1</w:t>
      </w:r>
      <w:r w:rsidRPr="00791180">
        <w:rPr>
          <w:rFonts w:ascii="Times New Roman" w:hAnsi="Times New Roman" w:cs="Times New Roman"/>
          <w:sz w:val="20"/>
          <w:szCs w:val="20"/>
        </w:rPr>
        <w:t>.</w:t>
      </w:r>
      <w:r w:rsidRPr="00791180">
        <w:rPr>
          <w:rFonts w:ascii="Times New Roman" w:hAnsi="Times New Roman" w:cs="Times New Roman"/>
          <w:sz w:val="20"/>
          <w:szCs w:val="20"/>
          <w:lang w:val="uk-UA"/>
        </w:rPr>
        <w:t>9</w:t>
      </w:r>
      <w:r w:rsidRPr="00791180">
        <w:rPr>
          <w:rFonts w:ascii="Times New Roman" w:hAnsi="Times New Roman" w:cs="Times New Roman"/>
          <w:sz w:val="20"/>
          <w:szCs w:val="20"/>
        </w:rPr>
        <w:t>.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295F71" w:rsidRPr="00791180" w:rsidRDefault="00295F71" w:rsidP="00295F71">
      <w:pPr>
        <w:pStyle w:val="aa"/>
        <w:ind w:firstLine="709"/>
        <w:jc w:val="both"/>
        <w:rPr>
          <w:rFonts w:ascii="Times New Roman" w:hAnsi="Times New Roman" w:cs="Times New Roman"/>
          <w:sz w:val="20"/>
          <w:szCs w:val="20"/>
        </w:rPr>
      </w:pPr>
      <w:r w:rsidRPr="00791180">
        <w:rPr>
          <w:rFonts w:ascii="Times New Roman" w:hAnsi="Times New Roman" w:cs="Times New Roman"/>
          <w:sz w:val="20"/>
          <w:szCs w:val="20"/>
        </w:rPr>
        <w:t>1</w:t>
      </w:r>
      <w:r w:rsidRPr="00791180">
        <w:rPr>
          <w:rFonts w:ascii="Times New Roman" w:hAnsi="Times New Roman" w:cs="Times New Roman"/>
          <w:sz w:val="20"/>
          <w:szCs w:val="20"/>
          <w:lang w:val="uk-UA"/>
        </w:rPr>
        <w:t>1</w:t>
      </w:r>
      <w:r w:rsidRPr="00791180">
        <w:rPr>
          <w:rFonts w:ascii="Times New Roman" w:hAnsi="Times New Roman" w:cs="Times New Roman"/>
          <w:sz w:val="20"/>
          <w:szCs w:val="20"/>
        </w:rPr>
        <w:t>.</w:t>
      </w:r>
      <w:r w:rsidRPr="00791180">
        <w:rPr>
          <w:rFonts w:ascii="Times New Roman" w:hAnsi="Times New Roman" w:cs="Times New Roman"/>
          <w:sz w:val="20"/>
          <w:szCs w:val="20"/>
          <w:lang w:val="uk-UA"/>
        </w:rPr>
        <w:t>10</w:t>
      </w:r>
      <w:r w:rsidRPr="00791180">
        <w:rPr>
          <w:rFonts w:ascii="Times New Roman" w:hAnsi="Times New Roman" w:cs="Times New Roman"/>
          <w:sz w:val="20"/>
          <w:szCs w:val="20"/>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295F71" w:rsidRPr="00295F71" w:rsidRDefault="00295F71" w:rsidP="00F26C52">
      <w:pPr>
        <w:spacing w:after="0" w:line="218" w:lineRule="auto"/>
        <w:jc w:val="center"/>
        <w:rPr>
          <w:rFonts w:ascii="Times New Roman" w:hAnsi="Times New Roman" w:cs="Times New Roman"/>
          <w:b/>
          <w:bCs/>
          <w:sz w:val="20"/>
          <w:szCs w:val="20"/>
        </w:rPr>
      </w:pPr>
    </w:p>
    <w:p w:rsidR="00F26C52" w:rsidRPr="000043C8" w:rsidRDefault="00295F71" w:rsidP="00F26C52">
      <w:pPr>
        <w:spacing w:after="0"/>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uk-UA"/>
        </w:rPr>
        <w:t>2</w:t>
      </w:r>
      <w:r w:rsidR="00F26C52" w:rsidRPr="000043C8">
        <w:rPr>
          <w:rFonts w:ascii="Times New Roman" w:hAnsi="Times New Roman" w:cs="Times New Roman"/>
          <w:b/>
          <w:sz w:val="20"/>
          <w:szCs w:val="20"/>
        </w:rPr>
        <w:t>. ІНШІ УМОВИ</w:t>
      </w:r>
    </w:p>
    <w:p w:rsidR="00295F71" w:rsidRPr="00791180" w:rsidRDefault="00295F71" w:rsidP="00295F71">
      <w:pPr>
        <w:spacing w:after="0" w:line="240" w:lineRule="atLeast"/>
        <w:ind w:firstLine="709"/>
        <w:jc w:val="both"/>
        <w:rPr>
          <w:rFonts w:ascii="Times New Roman" w:hAnsi="Times New Roman" w:cs="Times New Roman"/>
          <w:sz w:val="20"/>
          <w:szCs w:val="20"/>
          <w:lang w:val="uk-UA"/>
        </w:rPr>
      </w:pPr>
      <w:r w:rsidRPr="00791180">
        <w:rPr>
          <w:rFonts w:ascii="Times New Roman" w:hAnsi="Times New Roman" w:cs="Times New Roman"/>
          <w:sz w:val="20"/>
          <w:szCs w:val="20"/>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12.2.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12.3.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295F71" w:rsidRPr="00791180" w:rsidRDefault="00295F71" w:rsidP="00295F71">
      <w:pPr>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t>12.4. У випадках, не передбачених цим Договором, Сторони керуються нормами чинного законодавства України.</w:t>
      </w:r>
    </w:p>
    <w:p w:rsidR="00295F71" w:rsidRPr="00791180" w:rsidRDefault="00295F71" w:rsidP="00295F71">
      <w:pPr>
        <w:autoSpaceDE w:val="0"/>
        <w:autoSpaceDN w:val="0"/>
        <w:adjustRightInd w:val="0"/>
        <w:spacing w:after="0" w:line="240" w:lineRule="atLeast"/>
        <w:ind w:firstLine="709"/>
        <w:jc w:val="both"/>
        <w:rPr>
          <w:rFonts w:ascii="Times New Roman" w:hAnsi="Times New Roman" w:cs="Times New Roman"/>
          <w:sz w:val="20"/>
          <w:szCs w:val="20"/>
        </w:rPr>
      </w:pPr>
      <w:r w:rsidRPr="00791180">
        <w:rPr>
          <w:rFonts w:ascii="Times New Roman" w:hAnsi="Times New Roman" w:cs="Times New Roman"/>
          <w:sz w:val="20"/>
          <w:szCs w:val="20"/>
        </w:rPr>
        <w:lastRenderedPageBreak/>
        <w:t>12.5. Представники Сторін, уповноважені на укладання цього Договору; працівники, уповноважені Сторонами за Договором,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та працівники, які уповноважені Сторонами відповідно до умов Договору, дають  згоду (дозвіл) на обробку їх персональних даних іншою Стороною з метою здійснення господарської діяльності, в тому числі укладання, ведення та виконання Договору; ведення претензійно-позовної роботи; забезпечення реалізації податкових відносин та відносин у сфері бухгалтерського обліку, аудиту та статистики відповідно до Закону України «Про захист персональних даних», а також підтверджують, що з правами, наданими їм вказаним Законом та з порядком надання доступу до персональних даних третім особам, в тому числі органам державної влади та місцевого самоврядування, ознайомлені.</w:t>
      </w:r>
    </w:p>
    <w:p w:rsidR="00295F71" w:rsidRPr="00791180" w:rsidRDefault="00295F71" w:rsidP="00295F71">
      <w:pPr>
        <w:spacing w:after="0" w:line="240" w:lineRule="atLeast"/>
        <w:ind w:firstLine="709"/>
        <w:jc w:val="both"/>
        <w:rPr>
          <w:rFonts w:ascii="Times New Roman" w:hAnsi="Times New Roman" w:cs="Times New Roman"/>
          <w:sz w:val="20"/>
          <w:szCs w:val="20"/>
          <w:lang w:val="uk-UA"/>
        </w:rPr>
      </w:pPr>
      <w:r w:rsidRPr="00791180">
        <w:rPr>
          <w:rFonts w:ascii="Times New Roman" w:hAnsi="Times New Roman" w:cs="Times New Roman"/>
          <w:sz w:val="20"/>
          <w:szCs w:val="20"/>
        </w:rPr>
        <w:t>Сторони підтверджують, що вчасно повідомлені про володільця персональних даних, склад та зміст зібраних персональних даних, права такого суб’єкта, визначені цим Законом, мету збору персональних даних та осіб, яким передаються його персональні дані. Сторони забезпечують захист персональних даних Сторін у відповідності із законодавством про захист персональних даних. Ця згода (дозвіл) чинна протягом строку дії даного Договору.</w:t>
      </w:r>
    </w:p>
    <w:p w:rsidR="00295F71" w:rsidRPr="00791180" w:rsidRDefault="00295F71" w:rsidP="00295F71">
      <w:pPr>
        <w:pStyle w:val="aa"/>
        <w:ind w:firstLine="709"/>
        <w:jc w:val="both"/>
        <w:rPr>
          <w:rFonts w:ascii="Times New Roman" w:hAnsi="Times New Roman" w:cs="Times New Roman"/>
          <w:sz w:val="20"/>
          <w:szCs w:val="20"/>
          <w:lang w:val="uk-UA"/>
        </w:rPr>
      </w:pPr>
      <w:r w:rsidRPr="00791180">
        <w:rPr>
          <w:rFonts w:ascii="Times New Roman" w:hAnsi="Times New Roman" w:cs="Times New Roman"/>
          <w:sz w:val="20"/>
          <w:szCs w:val="20"/>
        </w:rPr>
        <w:t>Цей Договір складений у трьох примірниках, що мають однакову юридичну силу.</w:t>
      </w:r>
    </w:p>
    <w:p w:rsidR="00295F71" w:rsidRPr="00791180" w:rsidRDefault="00295F71" w:rsidP="00295F71">
      <w:pPr>
        <w:spacing w:after="0" w:line="240" w:lineRule="atLeast"/>
        <w:ind w:firstLine="709"/>
        <w:jc w:val="both"/>
        <w:rPr>
          <w:rFonts w:ascii="Times New Roman" w:hAnsi="Times New Roman" w:cs="Times New Roman"/>
          <w:sz w:val="20"/>
          <w:szCs w:val="20"/>
          <w:lang w:val="uk-UA"/>
        </w:rPr>
      </w:pPr>
    </w:p>
    <w:p w:rsidR="00E64E3C" w:rsidRPr="000043C8" w:rsidRDefault="00E64E3C" w:rsidP="00F26C52">
      <w:pPr>
        <w:spacing w:after="0"/>
        <w:ind w:firstLine="709"/>
        <w:jc w:val="center"/>
        <w:rPr>
          <w:rFonts w:ascii="Times New Roman" w:hAnsi="Times New Roman" w:cs="Times New Roman"/>
          <w:b/>
          <w:sz w:val="20"/>
          <w:szCs w:val="20"/>
          <w:lang w:val="uk-UA"/>
        </w:rPr>
      </w:pPr>
    </w:p>
    <w:p w:rsidR="00F26C52" w:rsidRPr="000043C8" w:rsidRDefault="00C500C2" w:rsidP="00F26C52">
      <w:pPr>
        <w:spacing w:after="0"/>
        <w:ind w:firstLine="709"/>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en-US"/>
        </w:rPr>
        <w:t>3</w:t>
      </w:r>
      <w:r w:rsidR="00F26C52" w:rsidRPr="000043C8">
        <w:rPr>
          <w:rFonts w:ascii="Times New Roman" w:hAnsi="Times New Roman" w:cs="Times New Roman"/>
          <w:b/>
          <w:sz w:val="20"/>
          <w:szCs w:val="20"/>
        </w:rPr>
        <w:t>. ДОДАТКИ</w:t>
      </w:r>
      <w:r w:rsidR="00295F71" w:rsidRPr="00295F71">
        <w:rPr>
          <w:rFonts w:ascii="Times New Roman" w:hAnsi="Times New Roman" w:cs="Times New Roman"/>
          <w:b/>
          <w:sz w:val="20"/>
          <w:szCs w:val="20"/>
        </w:rPr>
        <w:t xml:space="preserve"> </w:t>
      </w:r>
      <w:r w:rsidR="00295F71" w:rsidRPr="00791180">
        <w:rPr>
          <w:rFonts w:ascii="Times New Roman" w:hAnsi="Times New Roman" w:cs="Times New Roman"/>
          <w:b/>
          <w:sz w:val="20"/>
          <w:szCs w:val="20"/>
        </w:rPr>
        <w:t>ДО ДОГОВОРУ</w:t>
      </w:r>
    </w:p>
    <w:p w:rsidR="00F26C52" w:rsidRPr="000043C8" w:rsidRDefault="00C500C2" w:rsidP="00F26C52">
      <w:pPr>
        <w:spacing w:after="0"/>
        <w:jc w:val="both"/>
        <w:rPr>
          <w:rFonts w:ascii="Times New Roman" w:hAnsi="Times New Roman" w:cs="Times New Roman"/>
          <w:color w:val="000000"/>
          <w:sz w:val="20"/>
          <w:szCs w:val="20"/>
        </w:rPr>
      </w:pPr>
      <w:r>
        <w:rPr>
          <w:rFonts w:ascii="Times New Roman" w:hAnsi="Times New Roman" w:cs="Times New Roman"/>
          <w:sz w:val="20"/>
          <w:szCs w:val="20"/>
        </w:rPr>
        <w:t>1</w:t>
      </w:r>
      <w:r>
        <w:rPr>
          <w:rFonts w:ascii="Times New Roman" w:hAnsi="Times New Roman" w:cs="Times New Roman"/>
          <w:sz w:val="20"/>
          <w:szCs w:val="20"/>
          <w:lang w:val="en-US"/>
        </w:rPr>
        <w:t>3</w:t>
      </w:r>
      <w:r w:rsidR="00F26C52" w:rsidRPr="000043C8">
        <w:rPr>
          <w:rFonts w:ascii="Times New Roman" w:hAnsi="Times New Roman" w:cs="Times New Roman"/>
          <w:sz w:val="20"/>
          <w:szCs w:val="20"/>
        </w:rPr>
        <w:t xml:space="preserve">.1. </w:t>
      </w:r>
      <w:r w:rsidR="00F26C52" w:rsidRPr="000043C8">
        <w:rPr>
          <w:rFonts w:ascii="Times New Roman" w:hAnsi="Times New Roman" w:cs="Times New Roman"/>
          <w:color w:val="000000"/>
          <w:sz w:val="20"/>
          <w:szCs w:val="20"/>
        </w:rPr>
        <w:t>Невід’ємною частиною цього Договору є:</w:t>
      </w:r>
    </w:p>
    <w:p w:rsidR="00F26C52" w:rsidRPr="000043C8" w:rsidRDefault="00F26C52" w:rsidP="00F26C52">
      <w:pPr>
        <w:spacing w:after="0"/>
        <w:jc w:val="both"/>
        <w:rPr>
          <w:rFonts w:ascii="Times New Roman" w:hAnsi="Times New Roman" w:cs="Times New Roman"/>
          <w:color w:val="000000"/>
          <w:sz w:val="20"/>
          <w:szCs w:val="20"/>
          <w:lang w:val="uk-UA"/>
        </w:rPr>
      </w:pPr>
      <w:r w:rsidRPr="000043C8">
        <w:rPr>
          <w:rFonts w:ascii="Times New Roman" w:hAnsi="Times New Roman" w:cs="Times New Roman"/>
          <w:color w:val="000000"/>
          <w:sz w:val="20"/>
          <w:szCs w:val="20"/>
        </w:rPr>
        <w:t xml:space="preserve">Додаток № 1 - </w:t>
      </w:r>
      <w:r w:rsidRPr="000043C8">
        <w:rPr>
          <w:rFonts w:ascii="Times New Roman" w:hAnsi="Times New Roman" w:cs="Times New Roman"/>
          <w:spacing w:val="-1"/>
          <w:sz w:val="20"/>
          <w:szCs w:val="20"/>
        </w:rPr>
        <w:t>Специфікація</w:t>
      </w:r>
      <w:r w:rsidRPr="000043C8">
        <w:rPr>
          <w:rFonts w:ascii="Times New Roman" w:hAnsi="Times New Roman" w:cs="Times New Roman"/>
          <w:color w:val="000000"/>
          <w:sz w:val="20"/>
          <w:szCs w:val="20"/>
        </w:rPr>
        <w:t>;</w:t>
      </w:r>
    </w:p>
    <w:p w:rsidR="00E64E3C" w:rsidRPr="000043C8" w:rsidRDefault="00E64E3C" w:rsidP="00F26C52">
      <w:pPr>
        <w:tabs>
          <w:tab w:val="left" w:pos="927"/>
        </w:tabs>
        <w:spacing w:after="0"/>
        <w:jc w:val="center"/>
        <w:rPr>
          <w:rFonts w:ascii="Times New Roman" w:hAnsi="Times New Roman" w:cs="Times New Roman"/>
          <w:b/>
          <w:sz w:val="20"/>
          <w:szCs w:val="20"/>
          <w:lang w:val="uk-UA"/>
        </w:rPr>
      </w:pPr>
    </w:p>
    <w:p w:rsidR="00F26C52" w:rsidRPr="000043C8" w:rsidRDefault="00C500C2" w:rsidP="00F26C52">
      <w:pPr>
        <w:tabs>
          <w:tab w:val="left" w:pos="927"/>
        </w:tabs>
        <w:spacing w:after="0"/>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lang w:val="en-US"/>
        </w:rPr>
        <w:t>4</w:t>
      </w:r>
      <w:r w:rsidR="00F26C52" w:rsidRPr="000043C8">
        <w:rPr>
          <w:rFonts w:ascii="Times New Roman" w:hAnsi="Times New Roman" w:cs="Times New Roman"/>
          <w:b/>
          <w:sz w:val="20"/>
          <w:szCs w:val="20"/>
        </w:rPr>
        <w:t>.</w:t>
      </w:r>
      <w:r w:rsidR="00F26C52" w:rsidRPr="000043C8">
        <w:rPr>
          <w:rFonts w:ascii="Times New Roman" w:hAnsi="Times New Roman" w:cs="Times New Roman"/>
          <w:b/>
          <w:sz w:val="20"/>
          <w:szCs w:val="20"/>
          <w:lang w:val="uk-UA"/>
        </w:rPr>
        <w:t xml:space="preserve"> МІСЦЕЗНАХОДЖЕННЯ ТА </w:t>
      </w:r>
      <w:r w:rsidR="00F26C52" w:rsidRPr="000043C8">
        <w:rPr>
          <w:rFonts w:ascii="Times New Roman" w:hAnsi="Times New Roman" w:cs="Times New Roman"/>
          <w:b/>
          <w:sz w:val="20"/>
          <w:szCs w:val="20"/>
        </w:rPr>
        <w:t>РЕКВІЗИТИ СТОРІН</w:t>
      </w:r>
    </w:p>
    <w:p w:rsidR="00F26C52" w:rsidRPr="000043C8" w:rsidRDefault="00F26C52" w:rsidP="00F26C52">
      <w:pPr>
        <w:jc w:val="both"/>
        <w:rPr>
          <w:rFonts w:ascii="Times New Roman" w:hAnsi="Times New Roman" w:cs="Times New Roman"/>
          <w:b/>
          <w:sz w:val="20"/>
          <w:szCs w:val="20"/>
          <w:lang w:val="uk-UA"/>
        </w:rPr>
      </w:pPr>
      <w:r w:rsidRPr="000043C8">
        <w:rPr>
          <w:rFonts w:ascii="Times New Roman" w:hAnsi="Times New Roman" w:cs="Times New Roman"/>
          <w:b/>
          <w:sz w:val="20"/>
          <w:szCs w:val="20"/>
        </w:rPr>
        <w:t>Замовник</w:t>
      </w:r>
      <w:r w:rsidRPr="000043C8">
        <w:rPr>
          <w:rFonts w:ascii="Times New Roman" w:hAnsi="Times New Roman" w:cs="Times New Roman"/>
          <w:b/>
          <w:sz w:val="20"/>
          <w:szCs w:val="20"/>
          <w:lang w:val="uk-UA"/>
        </w:rPr>
        <w:t>:</w:t>
      </w:r>
      <w:r w:rsidRPr="000043C8">
        <w:rPr>
          <w:rFonts w:ascii="Times New Roman" w:hAnsi="Times New Roman" w:cs="Times New Roman"/>
          <w:b/>
          <w:sz w:val="20"/>
          <w:szCs w:val="20"/>
        </w:rPr>
        <w:tab/>
      </w:r>
      <w:r w:rsidRPr="000043C8">
        <w:rPr>
          <w:rFonts w:ascii="Times New Roman" w:hAnsi="Times New Roman" w:cs="Times New Roman"/>
          <w:b/>
          <w:sz w:val="20"/>
          <w:szCs w:val="20"/>
        </w:rPr>
        <w:tab/>
      </w:r>
      <w:r w:rsidRPr="000043C8">
        <w:rPr>
          <w:rFonts w:ascii="Times New Roman" w:hAnsi="Times New Roman" w:cs="Times New Roman"/>
          <w:b/>
          <w:sz w:val="20"/>
          <w:szCs w:val="20"/>
        </w:rPr>
        <w:tab/>
      </w:r>
      <w:r w:rsidRPr="000043C8">
        <w:rPr>
          <w:rFonts w:ascii="Times New Roman" w:hAnsi="Times New Roman" w:cs="Times New Roman"/>
          <w:b/>
          <w:sz w:val="20"/>
          <w:szCs w:val="20"/>
        </w:rPr>
        <w:tab/>
      </w:r>
      <w:r w:rsidRPr="000043C8">
        <w:rPr>
          <w:rFonts w:ascii="Times New Roman" w:hAnsi="Times New Roman" w:cs="Times New Roman"/>
          <w:b/>
          <w:sz w:val="20"/>
          <w:szCs w:val="20"/>
        </w:rPr>
        <w:tab/>
        <w:t xml:space="preserve">  </w:t>
      </w:r>
      <w:r w:rsidRPr="000043C8">
        <w:rPr>
          <w:rFonts w:ascii="Times New Roman" w:hAnsi="Times New Roman" w:cs="Times New Roman"/>
          <w:b/>
          <w:sz w:val="20"/>
          <w:szCs w:val="20"/>
        </w:rPr>
        <w:tab/>
        <w:t xml:space="preserve">                    </w:t>
      </w:r>
      <w:r w:rsidRPr="000043C8">
        <w:rPr>
          <w:rFonts w:ascii="Times New Roman" w:hAnsi="Times New Roman" w:cs="Times New Roman"/>
          <w:b/>
          <w:sz w:val="20"/>
          <w:szCs w:val="20"/>
          <w:lang w:val="uk-UA"/>
        </w:rPr>
        <w:t xml:space="preserve">            Виконавець:</w:t>
      </w:r>
    </w:p>
    <w:tbl>
      <w:tblPr>
        <w:tblW w:w="9464" w:type="dxa"/>
        <w:tblLayout w:type="fixed"/>
        <w:tblLook w:val="04A0"/>
      </w:tblPr>
      <w:tblGrid>
        <w:gridCol w:w="5522"/>
        <w:gridCol w:w="3942"/>
      </w:tblGrid>
      <w:tr w:rsidR="00F26C52" w:rsidRPr="000043C8" w:rsidTr="00A6474D">
        <w:trPr>
          <w:trHeight w:val="975"/>
        </w:trPr>
        <w:tc>
          <w:tcPr>
            <w:tcW w:w="5522" w:type="dxa"/>
          </w:tcPr>
          <w:p w:rsidR="00F26C52" w:rsidRPr="000043C8" w:rsidRDefault="00F26C52">
            <w:pPr>
              <w:spacing w:after="0" w:line="240" w:lineRule="auto"/>
              <w:rPr>
                <w:rFonts w:ascii="Times New Roman" w:hAnsi="Times New Roman" w:cs="Times New Roman"/>
                <w:b/>
                <w:sz w:val="20"/>
                <w:szCs w:val="20"/>
              </w:rPr>
            </w:pPr>
            <w:r w:rsidRPr="000043C8">
              <w:rPr>
                <w:rFonts w:ascii="Times New Roman" w:hAnsi="Times New Roman" w:cs="Times New Roman"/>
                <w:b/>
                <w:sz w:val="20"/>
                <w:szCs w:val="20"/>
              </w:rPr>
              <w:t xml:space="preserve">ГУНП в Тернопільській області    </w:t>
            </w:r>
          </w:p>
          <w:p w:rsidR="00F26C52" w:rsidRPr="000043C8" w:rsidRDefault="00F26C52">
            <w:pPr>
              <w:spacing w:after="0" w:line="240" w:lineRule="auto"/>
              <w:rPr>
                <w:rFonts w:ascii="Times New Roman" w:hAnsi="Times New Roman" w:cs="Times New Roman"/>
                <w:sz w:val="20"/>
                <w:szCs w:val="20"/>
                <w:lang w:val="uk-UA"/>
              </w:rPr>
            </w:pPr>
          </w:p>
          <w:p w:rsidR="00A6474D" w:rsidRPr="000043C8" w:rsidRDefault="00A6474D">
            <w:pPr>
              <w:spacing w:after="0" w:line="240" w:lineRule="auto"/>
              <w:rPr>
                <w:rFonts w:ascii="Times New Roman" w:hAnsi="Times New Roman" w:cs="Times New Roman"/>
                <w:sz w:val="20"/>
                <w:szCs w:val="20"/>
                <w:lang w:val="uk-UA"/>
              </w:rPr>
            </w:pPr>
          </w:p>
          <w:p w:rsidR="00F26C52" w:rsidRPr="000043C8" w:rsidRDefault="00A6474D">
            <w:pPr>
              <w:spacing w:after="0" w:line="240" w:lineRule="auto"/>
              <w:rPr>
                <w:rFonts w:ascii="Times New Roman" w:hAnsi="Times New Roman" w:cs="Times New Roman"/>
                <w:sz w:val="20"/>
                <w:szCs w:val="20"/>
              </w:rPr>
            </w:pPr>
            <w:r w:rsidRPr="000043C8">
              <w:rPr>
                <w:rFonts w:ascii="Times New Roman" w:hAnsi="Times New Roman" w:cs="Times New Roman"/>
                <w:sz w:val="20"/>
                <w:szCs w:val="20"/>
              </w:rPr>
              <w:t>_______________</w:t>
            </w:r>
            <w:r w:rsidRPr="000043C8">
              <w:rPr>
                <w:rFonts w:ascii="Times New Roman" w:hAnsi="Times New Roman" w:cs="Times New Roman"/>
                <w:sz w:val="20"/>
                <w:szCs w:val="20"/>
                <w:lang w:val="uk-UA"/>
              </w:rPr>
              <w:t xml:space="preserve">  </w:t>
            </w:r>
          </w:p>
        </w:tc>
        <w:tc>
          <w:tcPr>
            <w:tcW w:w="3942" w:type="dxa"/>
          </w:tcPr>
          <w:p w:rsidR="00A6474D" w:rsidRPr="000043C8" w:rsidRDefault="00A6474D">
            <w:pPr>
              <w:pStyle w:val="1"/>
              <w:spacing w:line="276" w:lineRule="auto"/>
              <w:rPr>
                <w:rFonts w:ascii="Times New Roman" w:hAnsi="Times New Roman"/>
                <w:b/>
                <w:sz w:val="20"/>
                <w:szCs w:val="20"/>
                <w:lang w:val="uk-UA"/>
              </w:rPr>
            </w:pPr>
            <w:r w:rsidRPr="000043C8">
              <w:rPr>
                <w:rFonts w:ascii="Times New Roman" w:hAnsi="Times New Roman"/>
                <w:b/>
                <w:sz w:val="20"/>
                <w:szCs w:val="20"/>
              </w:rPr>
              <w:t xml:space="preserve">                 </w:t>
            </w:r>
          </w:p>
          <w:p w:rsidR="00A6474D" w:rsidRPr="000043C8" w:rsidRDefault="00A6474D">
            <w:pPr>
              <w:pStyle w:val="1"/>
              <w:spacing w:line="276" w:lineRule="auto"/>
              <w:rPr>
                <w:rFonts w:ascii="Times New Roman" w:hAnsi="Times New Roman"/>
                <w:b/>
                <w:sz w:val="20"/>
                <w:szCs w:val="20"/>
                <w:lang w:val="uk-UA"/>
              </w:rPr>
            </w:pPr>
          </w:p>
          <w:p w:rsidR="00F26C52" w:rsidRPr="000043C8" w:rsidRDefault="00A6474D">
            <w:pPr>
              <w:pStyle w:val="1"/>
              <w:spacing w:line="276" w:lineRule="auto"/>
              <w:rPr>
                <w:rFonts w:ascii="Times New Roman" w:hAnsi="Times New Roman"/>
                <w:sz w:val="20"/>
                <w:szCs w:val="20"/>
                <w:lang w:val="uk-UA"/>
              </w:rPr>
            </w:pPr>
            <w:r w:rsidRPr="000043C8">
              <w:rPr>
                <w:rFonts w:ascii="Times New Roman" w:hAnsi="Times New Roman"/>
                <w:sz w:val="20"/>
                <w:szCs w:val="20"/>
                <w:lang w:val="uk-UA"/>
              </w:rPr>
              <w:t>_____</w:t>
            </w:r>
            <w:r w:rsidRPr="000043C8">
              <w:rPr>
                <w:rFonts w:ascii="Times New Roman" w:hAnsi="Times New Roman"/>
                <w:sz w:val="20"/>
                <w:szCs w:val="20"/>
              </w:rPr>
              <w:t xml:space="preserve">________  </w:t>
            </w:r>
          </w:p>
          <w:p w:rsidR="00A6474D" w:rsidRPr="000043C8" w:rsidRDefault="00A6474D">
            <w:pPr>
              <w:pStyle w:val="1"/>
              <w:spacing w:line="276" w:lineRule="auto"/>
              <w:rPr>
                <w:rFonts w:ascii="Times New Roman" w:hAnsi="Times New Roman"/>
                <w:b/>
                <w:sz w:val="20"/>
                <w:szCs w:val="20"/>
                <w:lang w:val="uk-UA"/>
              </w:rPr>
            </w:pPr>
          </w:p>
          <w:p w:rsidR="00A6474D" w:rsidRPr="000043C8" w:rsidRDefault="00A6474D">
            <w:pPr>
              <w:pStyle w:val="1"/>
              <w:spacing w:line="276" w:lineRule="auto"/>
              <w:rPr>
                <w:rFonts w:ascii="Times New Roman" w:hAnsi="Times New Roman"/>
                <w:b/>
                <w:sz w:val="20"/>
                <w:szCs w:val="20"/>
                <w:lang w:val="uk-UA"/>
              </w:rPr>
            </w:pPr>
          </w:p>
        </w:tc>
      </w:tr>
    </w:tbl>
    <w:p w:rsidR="00F26C52" w:rsidRPr="000043C8" w:rsidRDefault="007C7478" w:rsidP="00F26C52">
      <w:pPr>
        <w:tabs>
          <w:tab w:val="left" w:pos="3969"/>
        </w:tabs>
        <w:jc w:val="both"/>
        <w:rPr>
          <w:rFonts w:ascii="Times New Roman" w:hAnsi="Times New Roman" w:cs="Times New Roman"/>
          <w:b/>
          <w:sz w:val="20"/>
          <w:szCs w:val="20"/>
        </w:rPr>
      </w:pPr>
      <w:r w:rsidRPr="000043C8">
        <w:rPr>
          <w:rFonts w:ascii="Times New Roman" w:hAnsi="Times New Roman" w:cs="Times New Roman"/>
          <w:b/>
          <w:sz w:val="20"/>
          <w:szCs w:val="20"/>
          <w:lang w:val="uk-UA"/>
        </w:rPr>
        <w:t xml:space="preserve">                   </w:t>
      </w:r>
      <w:r w:rsidR="00F26C52" w:rsidRPr="000043C8">
        <w:rPr>
          <w:rFonts w:ascii="Times New Roman" w:hAnsi="Times New Roman" w:cs="Times New Roman"/>
          <w:b/>
          <w:sz w:val="20"/>
          <w:szCs w:val="20"/>
        </w:rPr>
        <w:tab/>
      </w:r>
      <w:r w:rsidRPr="000043C8">
        <w:rPr>
          <w:rFonts w:ascii="Times New Roman" w:hAnsi="Times New Roman" w:cs="Times New Roman"/>
          <w:b/>
          <w:sz w:val="20"/>
          <w:szCs w:val="20"/>
          <w:lang w:val="uk-UA"/>
        </w:rPr>
        <w:t xml:space="preserve">                  </w:t>
      </w:r>
      <w:r w:rsidR="00F26C52" w:rsidRPr="000043C8">
        <w:rPr>
          <w:rFonts w:ascii="Times New Roman" w:hAnsi="Times New Roman" w:cs="Times New Roman"/>
          <w:b/>
          <w:sz w:val="20"/>
          <w:szCs w:val="20"/>
        </w:rPr>
        <w:tab/>
        <w:t xml:space="preserve"> </w:t>
      </w:r>
    </w:p>
    <w:p w:rsidR="00F26C52" w:rsidRPr="000043C8" w:rsidRDefault="00F26C52" w:rsidP="00F26C52">
      <w:pPr>
        <w:spacing w:after="0"/>
        <w:ind w:firstLine="6804"/>
        <w:rPr>
          <w:rFonts w:ascii="Times New Roman" w:hAnsi="Times New Roman" w:cs="Times New Roman"/>
          <w:sz w:val="20"/>
          <w:szCs w:val="20"/>
          <w:lang w:val="uk-UA"/>
        </w:rPr>
      </w:pPr>
    </w:p>
    <w:p w:rsidR="00F26C52" w:rsidRPr="000043C8" w:rsidRDefault="00F26C52" w:rsidP="00F26C52">
      <w:pPr>
        <w:spacing w:after="0"/>
        <w:ind w:firstLine="6804"/>
        <w:rPr>
          <w:rFonts w:ascii="Times New Roman" w:hAnsi="Times New Roman" w:cs="Times New Roman"/>
          <w:sz w:val="20"/>
          <w:szCs w:val="20"/>
          <w:lang w:val="uk-UA"/>
        </w:rPr>
      </w:pPr>
    </w:p>
    <w:p w:rsidR="007C7478" w:rsidRPr="000043C8" w:rsidRDefault="007C7478" w:rsidP="00F26C52">
      <w:pPr>
        <w:spacing w:after="0"/>
        <w:ind w:firstLine="6804"/>
        <w:rPr>
          <w:rFonts w:ascii="Times New Roman" w:hAnsi="Times New Roman" w:cs="Times New Roman"/>
          <w:sz w:val="20"/>
          <w:szCs w:val="20"/>
          <w:lang w:val="uk-UA"/>
        </w:rPr>
      </w:pPr>
    </w:p>
    <w:p w:rsidR="007C7478" w:rsidRPr="000043C8" w:rsidRDefault="007C7478" w:rsidP="00F26C52">
      <w:pPr>
        <w:spacing w:after="0"/>
        <w:ind w:firstLine="6804"/>
        <w:rPr>
          <w:rFonts w:ascii="Times New Roman" w:hAnsi="Times New Roman" w:cs="Times New Roman"/>
          <w:sz w:val="20"/>
          <w:szCs w:val="20"/>
          <w:lang w:val="uk-UA"/>
        </w:rPr>
      </w:pPr>
    </w:p>
    <w:p w:rsidR="007C7478" w:rsidRPr="000043C8" w:rsidRDefault="007C7478"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C975D6" w:rsidRPr="000043C8" w:rsidRDefault="00C975D6" w:rsidP="00F26C52">
      <w:pPr>
        <w:spacing w:after="0"/>
        <w:ind w:firstLine="6804"/>
        <w:rPr>
          <w:rFonts w:ascii="Times New Roman" w:hAnsi="Times New Roman" w:cs="Times New Roman"/>
          <w:sz w:val="20"/>
          <w:szCs w:val="20"/>
          <w:lang w:val="uk-UA"/>
        </w:rPr>
      </w:pPr>
    </w:p>
    <w:p w:rsidR="00A6474D" w:rsidRPr="00274A78" w:rsidRDefault="00A6474D" w:rsidP="00274A78">
      <w:pPr>
        <w:spacing w:after="0"/>
        <w:rPr>
          <w:rFonts w:ascii="Times New Roman" w:hAnsi="Times New Roman" w:cs="Times New Roman"/>
          <w:sz w:val="20"/>
          <w:szCs w:val="20"/>
          <w:lang w:val="uk-UA"/>
        </w:rPr>
      </w:pPr>
    </w:p>
    <w:p w:rsidR="00A6474D" w:rsidRDefault="00A6474D"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Default="00295F71" w:rsidP="00F26C52">
      <w:pPr>
        <w:spacing w:after="0"/>
        <w:ind w:firstLine="6804"/>
        <w:rPr>
          <w:rFonts w:ascii="Times New Roman" w:hAnsi="Times New Roman" w:cs="Times New Roman"/>
          <w:sz w:val="20"/>
          <w:szCs w:val="20"/>
          <w:lang w:val="uk-UA"/>
        </w:rPr>
      </w:pPr>
    </w:p>
    <w:p w:rsidR="00295F71" w:rsidRPr="00274A78" w:rsidRDefault="00295F71" w:rsidP="00F26C52">
      <w:pPr>
        <w:spacing w:after="0"/>
        <w:ind w:firstLine="6804"/>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A6474D" w:rsidRPr="00274A78" w:rsidRDefault="00A6474D" w:rsidP="00F26C52">
      <w:pPr>
        <w:spacing w:after="0"/>
        <w:ind w:firstLine="6804"/>
        <w:rPr>
          <w:rFonts w:ascii="Times New Roman" w:hAnsi="Times New Roman" w:cs="Times New Roman"/>
          <w:sz w:val="20"/>
          <w:szCs w:val="20"/>
          <w:lang w:val="uk-UA"/>
        </w:rPr>
      </w:pPr>
    </w:p>
    <w:p w:rsidR="000A549A" w:rsidRPr="00274A78" w:rsidRDefault="000A549A" w:rsidP="00F26C52">
      <w:pPr>
        <w:spacing w:after="0"/>
        <w:ind w:firstLine="6804"/>
        <w:rPr>
          <w:rFonts w:ascii="Times New Roman" w:hAnsi="Times New Roman" w:cs="Times New Roman"/>
          <w:sz w:val="20"/>
          <w:szCs w:val="20"/>
          <w:lang w:val="uk-UA"/>
        </w:rPr>
      </w:pPr>
    </w:p>
    <w:p w:rsidR="002A5FA1" w:rsidRDefault="002A5FA1" w:rsidP="00F26C52">
      <w:pPr>
        <w:spacing w:after="0"/>
        <w:ind w:firstLine="6804"/>
        <w:rPr>
          <w:rFonts w:ascii="Times New Roman" w:hAnsi="Times New Roman" w:cs="Times New Roman"/>
          <w:sz w:val="20"/>
          <w:szCs w:val="20"/>
          <w:lang w:val="uk-UA"/>
        </w:rPr>
      </w:pPr>
    </w:p>
    <w:p w:rsidR="002A5FA1" w:rsidRDefault="002A5FA1" w:rsidP="00F26C52">
      <w:pPr>
        <w:spacing w:after="0"/>
        <w:ind w:firstLine="6804"/>
        <w:rPr>
          <w:rFonts w:ascii="Times New Roman" w:hAnsi="Times New Roman" w:cs="Times New Roman"/>
          <w:sz w:val="20"/>
          <w:szCs w:val="20"/>
          <w:lang w:val="uk-UA"/>
        </w:rPr>
      </w:pPr>
    </w:p>
    <w:p w:rsidR="00F26C52" w:rsidRPr="00274A78" w:rsidRDefault="00F26C52" w:rsidP="00F26C52">
      <w:pPr>
        <w:spacing w:after="0"/>
        <w:ind w:firstLine="6804"/>
        <w:rPr>
          <w:rFonts w:ascii="Times New Roman" w:hAnsi="Times New Roman" w:cs="Times New Roman"/>
          <w:sz w:val="20"/>
          <w:szCs w:val="20"/>
        </w:rPr>
      </w:pPr>
      <w:r w:rsidRPr="00274A78">
        <w:rPr>
          <w:rFonts w:ascii="Times New Roman" w:hAnsi="Times New Roman" w:cs="Times New Roman"/>
          <w:sz w:val="20"/>
          <w:szCs w:val="20"/>
        </w:rPr>
        <w:t>Додаток № 1</w:t>
      </w:r>
    </w:p>
    <w:p w:rsidR="00F26C52" w:rsidRPr="00274A78" w:rsidRDefault="00F26C52" w:rsidP="00F26C52">
      <w:pPr>
        <w:spacing w:after="0"/>
        <w:ind w:firstLine="6804"/>
        <w:rPr>
          <w:rFonts w:ascii="Times New Roman" w:hAnsi="Times New Roman" w:cs="Times New Roman"/>
          <w:sz w:val="20"/>
          <w:szCs w:val="20"/>
          <w:lang w:val="uk-UA"/>
        </w:rPr>
      </w:pPr>
      <w:r w:rsidRPr="00274A78">
        <w:rPr>
          <w:rFonts w:ascii="Times New Roman" w:hAnsi="Times New Roman" w:cs="Times New Roman"/>
          <w:sz w:val="20"/>
          <w:szCs w:val="20"/>
        </w:rPr>
        <w:t xml:space="preserve">до Договору № ______                       </w:t>
      </w:r>
    </w:p>
    <w:p w:rsidR="00F26C52" w:rsidRPr="00274A78" w:rsidRDefault="00F26C52" w:rsidP="00F26C52">
      <w:pPr>
        <w:spacing w:after="0"/>
        <w:ind w:firstLine="6804"/>
        <w:rPr>
          <w:rFonts w:ascii="Times New Roman" w:hAnsi="Times New Roman" w:cs="Times New Roman"/>
          <w:sz w:val="20"/>
          <w:szCs w:val="20"/>
          <w:lang w:val="uk-UA"/>
        </w:rPr>
      </w:pPr>
      <w:r w:rsidRPr="00274A78">
        <w:rPr>
          <w:rFonts w:ascii="Times New Roman" w:hAnsi="Times New Roman" w:cs="Times New Roman"/>
          <w:sz w:val="20"/>
          <w:szCs w:val="20"/>
        </w:rPr>
        <w:t>від «    » ________ 20</w:t>
      </w:r>
      <w:r w:rsidR="00295F71">
        <w:rPr>
          <w:rFonts w:ascii="Times New Roman" w:hAnsi="Times New Roman" w:cs="Times New Roman"/>
          <w:sz w:val="20"/>
          <w:szCs w:val="20"/>
          <w:lang w:val="uk-UA"/>
        </w:rPr>
        <w:t>24</w:t>
      </w:r>
      <w:r w:rsidRPr="00274A78">
        <w:rPr>
          <w:rFonts w:ascii="Times New Roman" w:hAnsi="Times New Roman" w:cs="Times New Roman"/>
          <w:sz w:val="20"/>
          <w:szCs w:val="20"/>
        </w:rPr>
        <w:t xml:space="preserve"> р.</w:t>
      </w:r>
    </w:p>
    <w:p w:rsidR="00F26C52" w:rsidRPr="00274A78" w:rsidRDefault="00F26C52" w:rsidP="00F26C52">
      <w:pPr>
        <w:spacing w:after="0"/>
        <w:ind w:firstLine="6804"/>
        <w:rPr>
          <w:rFonts w:ascii="Times New Roman" w:hAnsi="Times New Roman" w:cs="Times New Roman"/>
          <w:sz w:val="20"/>
          <w:szCs w:val="20"/>
          <w:lang w:val="uk-UA"/>
        </w:rPr>
      </w:pPr>
    </w:p>
    <w:p w:rsidR="00F26C52" w:rsidRPr="00274A78" w:rsidRDefault="00F26C52" w:rsidP="00F26C52">
      <w:pPr>
        <w:spacing w:after="0"/>
        <w:ind w:firstLine="6804"/>
        <w:rPr>
          <w:rFonts w:ascii="Times New Roman" w:hAnsi="Times New Roman" w:cs="Times New Roman"/>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r w:rsidRPr="00274A78">
        <w:rPr>
          <w:rFonts w:ascii="Times New Roman" w:hAnsi="Times New Roman" w:cs="Times New Roman"/>
          <w:b/>
          <w:sz w:val="20"/>
          <w:szCs w:val="20"/>
        </w:rPr>
        <w:t>СПЕЦІФІКАЦІЯ</w:t>
      </w: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87"/>
        <w:gridCol w:w="1339"/>
        <w:gridCol w:w="2143"/>
        <w:gridCol w:w="2681"/>
      </w:tblGrid>
      <w:tr w:rsidR="00F26C52" w:rsidRPr="00274A78" w:rsidTr="00F26C52">
        <w:trPr>
          <w:trHeight w:val="283"/>
        </w:trPr>
        <w:tc>
          <w:tcPr>
            <w:tcW w:w="3586"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Найменування послуги</w:t>
            </w:r>
          </w:p>
          <w:p w:rsidR="00F26C52" w:rsidRPr="00274A78" w:rsidRDefault="00F26C52">
            <w:pPr>
              <w:spacing w:after="0" w:line="20" w:lineRule="atLeast"/>
              <w:jc w:val="center"/>
              <w:rPr>
                <w:rFonts w:ascii="Times New Roman" w:hAnsi="Times New Roman" w:cs="Times New Roman"/>
                <w:b/>
                <w:sz w:val="20"/>
                <w:szCs w:val="20"/>
              </w:rPr>
            </w:pPr>
          </w:p>
        </w:tc>
        <w:tc>
          <w:tcPr>
            <w:tcW w:w="1339"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Одиниці виміру</w:t>
            </w:r>
          </w:p>
        </w:tc>
        <w:tc>
          <w:tcPr>
            <w:tcW w:w="2143"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Кількість</w:t>
            </w:r>
          </w:p>
        </w:tc>
        <w:tc>
          <w:tcPr>
            <w:tcW w:w="2680" w:type="dxa"/>
            <w:vMerge w:val="restart"/>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sz w:val="20"/>
                <w:szCs w:val="20"/>
              </w:rPr>
              <w:t>Загальна вартість, грн.*</w:t>
            </w:r>
          </w:p>
          <w:p w:rsidR="00F26C52" w:rsidRPr="00274A78" w:rsidRDefault="00F26C52">
            <w:pPr>
              <w:spacing w:after="0" w:line="20" w:lineRule="atLeast"/>
              <w:jc w:val="center"/>
              <w:rPr>
                <w:rFonts w:ascii="Times New Roman" w:hAnsi="Times New Roman" w:cs="Times New Roman"/>
                <w:b/>
                <w:sz w:val="20"/>
                <w:szCs w:val="20"/>
              </w:rPr>
            </w:pPr>
            <w:r w:rsidRPr="00274A78">
              <w:rPr>
                <w:rFonts w:ascii="Times New Roman" w:hAnsi="Times New Roman" w:cs="Times New Roman"/>
                <w:b/>
                <w:i/>
                <w:sz w:val="20"/>
                <w:szCs w:val="20"/>
                <w:lang w:val="uk-UA"/>
              </w:rPr>
              <w:t>з</w:t>
            </w:r>
            <w:r w:rsidR="00A6474D" w:rsidRPr="00274A78">
              <w:rPr>
                <w:rFonts w:ascii="Times New Roman" w:hAnsi="Times New Roman" w:cs="Times New Roman"/>
                <w:b/>
                <w:i/>
                <w:sz w:val="20"/>
                <w:szCs w:val="20"/>
                <w:lang w:val="uk-UA"/>
              </w:rPr>
              <w:t>/без</w:t>
            </w:r>
            <w:r w:rsidRPr="00274A78">
              <w:rPr>
                <w:rFonts w:ascii="Times New Roman" w:hAnsi="Times New Roman" w:cs="Times New Roman"/>
                <w:b/>
                <w:i/>
                <w:sz w:val="20"/>
                <w:szCs w:val="20"/>
              </w:rPr>
              <w:t xml:space="preserve"> ПДВ</w:t>
            </w:r>
          </w:p>
        </w:tc>
      </w:tr>
      <w:tr w:rsidR="00F26C52" w:rsidRPr="00274A78" w:rsidTr="00F26C52">
        <w:trPr>
          <w:trHeight w:val="1048"/>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both"/>
              <w:rPr>
                <w:rFonts w:ascii="Times New Roman" w:hAnsi="Times New Roman" w:cs="Times New Roman"/>
                <w:b/>
                <w:sz w:val="20"/>
                <w:szCs w:val="20"/>
              </w:rPr>
            </w:pPr>
            <w:r w:rsidRPr="00274A78">
              <w:rPr>
                <w:rFonts w:ascii="Times New Roman" w:hAnsi="Times New Roman" w:cs="Times New Roman"/>
                <w:b/>
                <w:sz w:val="20"/>
                <w:szCs w:val="20"/>
              </w:rPr>
              <w:t>Транспортування транспортного засобу на спеціальний майданчик (стоянку) повною масою:</w:t>
            </w:r>
          </w:p>
        </w:tc>
        <w:tc>
          <w:tcPr>
            <w:tcW w:w="1339"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F26C52" w:rsidRPr="00274A78" w:rsidRDefault="00F26C52">
            <w:pPr>
              <w:spacing w:after="0" w:line="240" w:lineRule="auto"/>
              <w:rPr>
                <w:rFonts w:ascii="Times New Roman" w:hAnsi="Times New Roman" w:cs="Times New Roman"/>
                <w:b/>
                <w:sz w:val="20"/>
                <w:szCs w:val="20"/>
              </w:rPr>
            </w:pPr>
          </w:p>
        </w:tc>
      </w:tr>
      <w:tr w:rsidR="00F26C52" w:rsidRPr="00274A78" w:rsidTr="00F26C52">
        <w:trPr>
          <w:trHeight w:val="254"/>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sz w:val="20"/>
                <w:szCs w:val="20"/>
              </w:rPr>
            </w:pPr>
            <w:r w:rsidRPr="00274A78">
              <w:rPr>
                <w:rFonts w:ascii="Times New Roman" w:hAnsi="Times New Roman" w:cs="Times New Roman"/>
                <w:b/>
                <w:i/>
                <w:sz w:val="20"/>
                <w:szCs w:val="20"/>
              </w:rPr>
              <w:t>1. до 2000 кг включно</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i/>
                <w:color w:val="000000"/>
                <w:sz w:val="20"/>
                <w:szCs w:val="20"/>
                <w:lang w:val="uk-UA"/>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A6474D" w:rsidP="00295F71">
            <w:pPr>
              <w:spacing w:after="0" w:line="20" w:lineRule="atLeast"/>
              <w:jc w:val="center"/>
              <w:rPr>
                <w:rFonts w:ascii="Times New Roman" w:hAnsi="Times New Roman" w:cs="Times New Roman"/>
                <w:sz w:val="20"/>
                <w:szCs w:val="20"/>
                <w:lang w:val="uk-UA"/>
              </w:rPr>
            </w:pPr>
            <w:r w:rsidRPr="00274A78">
              <w:rPr>
                <w:rFonts w:ascii="Times New Roman" w:hAnsi="Times New Roman" w:cs="Times New Roman"/>
                <w:sz w:val="20"/>
                <w:szCs w:val="20"/>
                <w:lang w:val="uk-UA"/>
              </w:rPr>
              <w:t>1</w:t>
            </w:r>
            <w:r w:rsidR="00295F71">
              <w:rPr>
                <w:rFonts w:ascii="Times New Roman" w:hAnsi="Times New Roman" w:cs="Times New Roman"/>
                <w:sz w:val="20"/>
                <w:szCs w:val="20"/>
                <w:lang w:val="uk-UA"/>
              </w:rPr>
              <w:t>08</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r w:rsidR="00F26C52" w:rsidRPr="00274A78" w:rsidTr="00F26C52">
        <w:trPr>
          <w:trHeight w:val="256"/>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color w:val="000000"/>
                <w:sz w:val="20"/>
                <w:szCs w:val="20"/>
              </w:rPr>
            </w:pPr>
            <w:r w:rsidRPr="00274A78">
              <w:rPr>
                <w:rFonts w:ascii="Times New Roman" w:hAnsi="Times New Roman" w:cs="Times New Roman"/>
                <w:b/>
                <w:i/>
                <w:color w:val="000000"/>
                <w:sz w:val="20"/>
                <w:szCs w:val="20"/>
              </w:rPr>
              <w:t>2. від 2000 кг до 3000 кг</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sz w:val="20"/>
                <w:szCs w:val="20"/>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295F71">
            <w:pPr>
              <w:spacing w:after="0" w:line="2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52</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r w:rsidR="00F26C52" w:rsidRPr="00274A78" w:rsidTr="00F26C52">
        <w:trPr>
          <w:trHeight w:val="397"/>
        </w:trPr>
        <w:tc>
          <w:tcPr>
            <w:tcW w:w="3586"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rPr>
                <w:rFonts w:ascii="Times New Roman" w:hAnsi="Times New Roman" w:cs="Times New Roman"/>
                <w:b/>
                <w:i/>
                <w:color w:val="000000"/>
                <w:sz w:val="20"/>
                <w:szCs w:val="20"/>
              </w:rPr>
            </w:pPr>
            <w:r w:rsidRPr="00274A78">
              <w:rPr>
                <w:rFonts w:ascii="Times New Roman" w:hAnsi="Times New Roman" w:cs="Times New Roman"/>
                <w:b/>
                <w:i/>
                <w:color w:val="000000"/>
                <w:sz w:val="20"/>
                <w:szCs w:val="20"/>
              </w:rPr>
              <w:t>3. від 3000 кг</w:t>
            </w:r>
          </w:p>
        </w:tc>
        <w:tc>
          <w:tcPr>
            <w:tcW w:w="1339" w:type="dxa"/>
            <w:tcBorders>
              <w:top w:val="single" w:sz="4" w:space="0" w:color="auto"/>
              <w:left w:val="single" w:sz="4" w:space="0" w:color="auto"/>
              <w:bottom w:val="single" w:sz="4" w:space="0" w:color="auto"/>
              <w:right w:val="single" w:sz="4" w:space="0" w:color="auto"/>
            </w:tcBorders>
            <w:hideMark/>
          </w:tcPr>
          <w:p w:rsidR="00F26C52" w:rsidRPr="00274A78" w:rsidRDefault="00F26C52">
            <w:pPr>
              <w:spacing w:after="0" w:line="20" w:lineRule="atLeast"/>
              <w:jc w:val="center"/>
              <w:rPr>
                <w:rFonts w:ascii="Times New Roman" w:hAnsi="Times New Roman" w:cs="Times New Roman"/>
                <w:sz w:val="20"/>
                <w:szCs w:val="20"/>
              </w:rPr>
            </w:pPr>
            <w:r w:rsidRPr="00274A78">
              <w:rPr>
                <w:rFonts w:ascii="Times New Roman" w:hAnsi="Times New Roman" w:cs="Times New Roman"/>
                <w:i/>
                <w:color w:val="000000"/>
                <w:sz w:val="20"/>
                <w:szCs w:val="20"/>
                <w:lang w:val="uk-UA"/>
              </w:rPr>
              <w:t>послуги</w:t>
            </w:r>
          </w:p>
        </w:tc>
        <w:tc>
          <w:tcPr>
            <w:tcW w:w="2143" w:type="dxa"/>
            <w:tcBorders>
              <w:top w:val="single" w:sz="4" w:space="0" w:color="auto"/>
              <w:left w:val="single" w:sz="4" w:space="0" w:color="auto"/>
              <w:bottom w:val="single" w:sz="4" w:space="0" w:color="auto"/>
              <w:right w:val="single" w:sz="4" w:space="0" w:color="auto"/>
            </w:tcBorders>
            <w:hideMark/>
          </w:tcPr>
          <w:p w:rsidR="00F26C52" w:rsidRPr="00274A78" w:rsidRDefault="00295F71">
            <w:pPr>
              <w:spacing w:after="0" w:line="20" w:lineRule="atLeast"/>
              <w:jc w:val="center"/>
              <w:rPr>
                <w:rFonts w:ascii="Times New Roman" w:hAnsi="Times New Roman" w:cs="Times New Roman"/>
                <w:sz w:val="20"/>
                <w:szCs w:val="20"/>
                <w:lang w:val="uk-UA"/>
              </w:rPr>
            </w:pPr>
            <w:r>
              <w:rPr>
                <w:rFonts w:ascii="Times New Roman" w:hAnsi="Times New Roman" w:cs="Times New Roman"/>
                <w:sz w:val="20"/>
                <w:szCs w:val="20"/>
                <w:lang w:val="uk-UA"/>
              </w:rPr>
              <w:t>28</w:t>
            </w:r>
          </w:p>
        </w:tc>
        <w:tc>
          <w:tcPr>
            <w:tcW w:w="2680" w:type="dxa"/>
            <w:tcBorders>
              <w:top w:val="single" w:sz="4" w:space="0" w:color="auto"/>
              <w:left w:val="single" w:sz="4" w:space="0" w:color="auto"/>
              <w:bottom w:val="single" w:sz="4" w:space="0" w:color="auto"/>
              <w:right w:val="single" w:sz="4" w:space="0" w:color="auto"/>
            </w:tcBorders>
          </w:tcPr>
          <w:p w:rsidR="00F26C52" w:rsidRPr="00274A78" w:rsidRDefault="00F26C52">
            <w:pPr>
              <w:spacing w:after="0" w:line="20" w:lineRule="atLeast"/>
              <w:rPr>
                <w:rFonts w:ascii="Times New Roman" w:hAnsi="Times New Roman" w:cs="Times New Roman"/>
                <w:sz w:val="20"/>
                <w:szCs w:val="20"/>
              </w:rPr>
            </w:pPr>
          </w:p>
        </w:tc>
      </w:tr>
    </w:tbl>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shd w:val="clear" w:color="auto" w:fill="FFFFFF"/>
        <w:spacing w:after="0" w:line="274" w:lineRule="exact"/>
        <w:ind w:left="10"/>
        <w:jc w:val="center"/>
        <w:rPr>
          <w:rFonts w:ascii="Times New Roman" w:hAnsi="Times New Roman" w:cs="Times New Roman"/>
          <w:b/>
          <w:sz w:val="20"/>
          <w:szCs w:val="20"/>
          <w:lang w:val="uk-UA"/>
        </w:rPr>
      </w:pPr>
    </w:p>
    <w:p w:rsidR="00F26C52" w:rsidRPr="00274A78" w:rsidRDefault="00F26C52" w:rsidP="00F26C52">
      <w:pPr>
        <w:jc w:val="both"/>
        <w:rPr>
          <w:rFonts w:ascii="Times New Roman" w:hAnsi="Times New Roman" w:cs="Times New Roman"/>
          <w:b/>
          <w:sz w:val="20"/>
          <w:szCs w:val="20"/>
          <w:lang w:val="uk-UA"/>
        </w:rPr>
      </w:pPr>
      <w:r w:rsidRPr="00274A78">
        <w:rPr>
          <w:rFonts w:ascii="Times New Roman" w:hAnsi="Times New Roman" w:cs="Times New Roman"/>
          <w:b/>
          <w:sz w:val="20"/>
          <w:szCs w:val="20"/>
        </w:rPr>
        <w:t>Замовник</w:t>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rPr>
        <w:tab/>
        <w:t xml:space="preserve">                    </w:t>
      </w:r>
      <w:r w:rsidRPr="00274A78">
        <w:rPr>
          <w:rFonts w:ascii="Times New Roman" w:hAnsi="Times New Roman" w:cs="Times New Roman"/>
          <w:b/>
          <w:sz w:val="20"/>
          <w:szCs w:val="20"/>
          <w:lang w:val="uk-UA"/>
        </w:rPr>
        <w:t xml:space="preserve">           Виконавець</w:t>
      </w:r>
    </w:p>
    <w:tbl>
      <w:tblPr>
        <w:tblW w:w="9464" w:type="dxa"/>
        <w:tblLayout w:type="fixed"/>
        <w:tblLook w:val="04A0"/>
      </w:tblPr>
      <w:tblGrid>
        <w:gridCol w:w="5522"/>
        <w:gridCol w:w="3942"/>
      </w:tblGrid>
      <w:tr w:rsidR="00A6474D" w:rsidRPr="00274A78" w:rsidTr="006D322A">
        <w:trPr>
          <w:trHeight w:val="975"/>
        </w:trPr>
        <w:tc>
          <w:tcPr>
            <w:tcW w:w="5522" w:type="dxa"/>
          </w:tcPr>
          <w:p w:rsidR="00A6474D" w:rsidRPr="00274A78" w:rsidRDefault="00A6474D" w:rsidP="006D322A">
            <w:pPr>
              <w:spacing w:after="0" w:line="240" w:lineRule="auto"/>
              <w:rPr>
                <w:rFonts w:ascii="Times New Roman" w:hAnsi="Times New Roman" w:cs="Times New Roman"/>
                <w:sz w:val="20"/>
                <w:szCs w:val="20"/>
                <w:lang w:val="uk-UA"/>
              </w:rPr>
            </w:pPr>
          </w:p>
          <w:p w:rsidR="00A6474D" w:rsidRPr="00274A78" w:rsidRDefault="00A6474D" w:rsidP="006D322A">
            <w:pPr>
              <w:spacing w:after="0" w:line="240" w:lineRule="auto"/>
              <w:rPr>
                <w:rFonts w:ascii="Times New Roman" w:hAnsi="Times New Roman" w:cs="Times New Roman"/>
                <w:sz w:val="20"/>
                <w:szCs w:val="20"/>
                <w:lang w:val="uk-UA"/>
              </w:rPr>
            </w:pPr>
          </w:p>
          <w:p w:rsidR="00A6474D" w:rsidRPr="00274A78" w:rsidRDefault="00A6474D" w:rsidP="006D322A">
            <w:pPr>
              <w:spacing w:after="0" w:line="240" w:lineRule="auto"/>
              <w:rPr>
                <w:rFonts w:ascii="Times New Roman" w:hAnsi="Times New Roman" w:cs="Times New Roman"/>
                <w:sz w:val="20"/>
                <w:szCs w:val="20"/>
              </w:rPr>
            </w:pPr>
            <w:r w:rsidRPr="00274A78">
              <w:rPr>
                <w:rFonts w:ascii="Times New Roman" w:hAnsi="Times New Roman" w:cs="Times New Roman"/>
                <w:sz w:val="20"/>
                <w:szCs w:val="20"/>
              </w:rPr>
              <w:t>_______________</w:t>
            </w:r>
            <w:r w:rsidRPr="00274A78">
              <w:rPr>
                <w:rFonts w:ascii="Times New Roman" w:hAnsi="Times New Roman" w:cs="Times New Roman"/>
                <w:sz w:val="20"/>
                <w:szCs w:val="20"/>
                <w:lang w:val="uk-UA"/>
              </w:rPr>
              <w:t xml:space="preserve">  </w:t>
            </w:r>
          </w:p>
        </w:tc>
        <w:tc>
          <w:tcPr>
            <w:tcW w:w="3942" w:type="dxa"/>
          </w:tcPr>
          <w:p w:rsidR="00A6474D" w:rsidRPr="00274A78" w:rsidRDefault="00A6474D" w:rsidP="006D322A">
            <w:pPr>
              <w:pStyle w:val="1"/>
              <w:spacing w:line="276" w:lineRule="auto"/>
              <w:rPr>
                <w:rFonts w:ascii="Times New Roman" w:hAnsi="Times New Roman"/>
                <w:b/>
                <w:sz w:val="20"/>
                <w:szCs w:val="20"/>
                <w:lang w:val="uk-UA"/>
              </w:rPr>
            </w:pPr>
            <w:r w:rsidRPr="00274A78">
              <w:rPr>
                <w:rFonts w:ascii="Times New Roman" w:hAnsi="Times New Roman"/>
                <w:b/>
                <w:sz w:val="20"/>
                <w:szCs w:val="20"/>
              </w:rPr>
              <w:t xml:space="preserve">                 </w:t>
            </w:r>
          </w:p>
          <w:p w:rsidR="00A6474D" w:rsidRPr="00274A78" w:rsidRDefault="00A6474D" w:rsidP="006D322A">
            <w:pPr>
              <w:pStyle w:val="1"/>
              <w:spacing w:line="276" w:lineRule="auto"/>
              <w:rPr>
                <w:rFonts w:ascii="Times New Roman" w:hAnsi="Times New Roman"/>
                <w:b/>
                <w:sz w:val="20"/>
                <w:szCs w:val="20"/>
                <w:lang w:val="uk-UA"/>
              </w:rPr>
            </w:pPr>
          </w:p>
          <w:p w:rsidR="00A6474D" w:rsidRPr="00274A78" w:rsidRDefault="00A6474D" w:rsidP="006D322A">
            <w:pPr>
              <w:pStyle w:val="1"/>
              <w:spacing w:line="276" w:lineRule="auto"/>
              <w:rPr>
                <w:rFonts w:ascii="Times New Roman" w:hAnsi="Times New Roman"/>
                <w:sz w:val="20"/>
                <w:szCs w:val="20"/>
                <w:lang w:val="uk-UA"/>
              </w:rPr>
            </w:pPr>
            <w:r w:rsidRPr="00274A78">
              <w:rPr>
                <w:rFonts w:ascii="Times New Roman" w:hAnsi="Times New Roman"/>
                <w:sz w:val="20"/>
                <w:szCs w:val="20"/>
                <w:lang w:val="uk-UA"/>
              </w:rPr>
              <w:t>_____</w:t>
            </w:r>
            <w:r w:rsidRPr="00274A78">
              <w:rPr>
                <w:rFonts w:ascii="Times New Roman" w:hAnsi="Times New Roman"/>
                <w:sz w:val="20"/>
                <w:szCs w:val="20"/>
              </w:rPr>
              <w:t xml:space="preserve">________  </w:t>
            </w:r>
          </w:p>
          <w:p w:rsidR="00A6474D" w:rsidRPr="00274A78" w:rsidRDefault="00A6474D" w:rsidP="006D322A">
            <w:pPr>
              <w:pStyle w:val="1"/>
              <w:spacing w:line="276" w:lineRule="auto"/>
              <w:rPr>
                <w:rFonts w:ascii="Times New Roman" w:hAnsi="Times New Roman"/>
                <w:b/>
                <w:sz w:val="20"/>
                <w:szCs w:val="20"/>
                <w:lang w:val="uk-UA"/>
              </w:rPr>
            </w:pPr>
          </w:p>
          <w:p w:rsidR="00A6474D" w:rsidRPr="00274A78" w:rsidRDefault="00A6474D" w:rsidP="006D322A">
            <w:pPr>
              <w:pStyle w:val="1"/>
              <w:spacing w:line="276" w:lineRule="auto"/>
              <w:rPr>
                <w:rFonts w:ascii="Times New Roman" w:hAnsi="Times New Roman"/>
                <w:b/>
                <w:sz w:val="20"/>
                <w:szCs w:val="20"/>
                <w:lang w:val="uk-UA"/>
              </w:rPr>
            </w:pPr>
          </w:p>
        </w:tc>
      </w:tr>
    </w:tbl>
    <w:p w:rsidR="00A6474D" w:rsidRPr="00274A78" w:rsidRDefault="00A6474D" w:rsidP="00F26C52">
      <w:pPr>
        <w:jc w:val="both"/>
        <w:rPr>
          <w:rFonts w:ascii="Times New Roman" w:hAnsi="Times New Roman" w:cs="Times New Roman"/>
          <w:b/>
          <w:sz w:val="20"/>
          <w:szCs w:val="20"/>
          <w:lang w:val="uk-UA"/>
        </w:rPr>
      </w:pPr>
    </w:p>
    <w:sectPr w:rsidR="00A6474D" w:rsidRPr="00274A78" w:rsidSect="00A6474D">
      <w:pgSz w:w="11906" w:h="16838"/>
      <w:pgMar w:top="0"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B2A" w:rsidRDefault="007D6B2A" w:rsidP="00F26C52">
      <w:pPr>
        <w:spacing w:after="0" w:line="240" w:lineRule="auto"/>
      </w:pPr>
      <w:r>
        <w:separator/>
      </w:r>
    </w:p>
  </w:endnote>
  <w:endnote w:type="continuationSeparator" w:id="1">
    <w:p w:rsidR="007D6B2A" w:rsidRDefault="007D6B2A" w:rsidP="00F2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B2A" w:rsidRDefault="007D6B2A" w:rsidP="00F26C52">
      <w:pPr>
        <w:spacing w:after="0" w:line="240" w:lineRule="auto"/>
      </w:pPr>
      <w:r>
        <w:separator/>
      </w:r>
    </w:p>
  </w:footnote>
  <w:footnote w:type="continuationSeparator" w:id="1">
    <w:p w:rsidR="007D6B2A" w:rsidRDefault="007D6B2A" w:rsidP="00F26C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F26C52"/>
    <w:rsid w:val="000043C8"/>
    <w:rsid w:val="000A549A"/>
    <w:rsid w:val="000D0503"/>
    <w:rsid w:val="00171202"/>
    <w:rsid w:val="001804DF"/>
    <w:rsid w:val="00215542"/>
    <w:rsid w:val="00274A78"/>
    <w:rsid w:val="00295F71"/>
    <w:rsid w:val="002A256E"/>
    <w:rsid w:val="002A5FA1"/>
    <w:rsid w:val="0034085B"/>
    <w:rsid w:val="00366F30"/>
    <w:rsid w:val="003B0653"/>
    <w:rsid w:val="003E4A1A"/>
    <w:rsid w:val="004177B6"/>
    <w:rsid w:val="0046661C"/>
    <w:rsid w:val="004A6DD4"/>
    <w:rsid w:val="004F7780"/>
    <w:rsid w:val="00511E4F"/>
    <w:rsid w:val="005367FF"/>
    <w:rsid w:val="00542245"/>
    <w:rsid w:val="006945F6"/>
    <w:rsid w:val="00764E5E"/>
    <w:rsid w:val="007C7478"/>
    <w:rsid w:val="007D6B2A"/>
    <w:rsid w:val="00803148"/>
    <w:rsid w:val="009649EE"/>
    <w:rsid w:val="00971282"/>
    <w:rsid w:val="00A33073"/>
    <w:rsid w:val="00A453AA"/>
    <w:rsid w:val="00A6474D"/>
    <w:rsid w:val="00AC0536"/>
    <w:rsid w:val="00AD397B"/>
    <w:rsid w:val="00B51923"/>
    <w:rsid w:val="00B72739"/>
    <w:rsid w:val="00BB277B"/>
    <w:rsid w:val="00BC1727"/>
    <w:rsid w:val="00BE38CC"/>
    <w:rsid w:val="00C500C2"/>
    <w:rsid w:val="00C8786D"/>
    <w:rsid w:val="00C975D6"/>
    <w:rsid w:val="00CC7626"/>
    <w:rsid w:val="00D24DC7"/>
    <w:rsid w:val="00D71905"/>
    <w:rsid w:val="00E64E3C"/>
    <w:rsid w:val="00F26C52"/>
    <w:rsid w:val="00F613B5"/>
    <w:rsid w:val="00F63963"/>
    <w:rsid w:val="00FA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26C52"/>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F26C52"/>
    <w:rPr>
      <w:rFonts w:ascii="Times New Roman" w:eastAsia="Times New Roman" w:hAnsi="Times New Roman" w:cs="Times New Roman"/>
      <w:b/>
      <w:bCs/>
      <w:sz w:val="28"/>
      <w:szCs w:val="28"/>
    </w:rPr>
  </w:style>
  <w:style w:type="paragraph" w:customStyle="1" w:styleId="1">
    <w:name w:val="Без интервала1"/>
    <w:rsid w:val="00F26C52"/>
    <w:pPr>
      <w:spacing w:after="0" w:line="240" w:lineRule="auto"/>
    </w:pPr>
    <w:rPr>
      <w:rFonts w:ascii="Calibri" w:eastAsia="Times New Roman" w:hAnsi="Calibri" w:cs="Times New Roman"/>
      <w:lang w:eastAsia="en-US"/>
    </w:rPr>
  </w:style>
  <w:style w:type="paragraph" w:styleId="a5">
    <w:name w:val="header"/>
    <w:basedOn w:val="a"/>
    <w:link w:val="a6"/>
    <w:uiPriority w:val="99"/>
    <w:semiHidden/>
    <w:unhideWhenUsed/>
    <w:rsid w:val="00F26C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6C52"/>
  </w:style>
  <w:style w:type="paragraph" w:styleId="a7">
    <w:name w:val="footer"/>
    <w:basedOn w:val="a"/>
    <w:link w:val="a8"/>
    <w:uiPriority w:val="99"/>
    <w:semiHidden/>
    <w:unhideWhenUsed/>
    <w:rsid w:val="00F26C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6C52"/>
  </w:style>
  <w:style w:type="character" w:styleId="a9">
    <w:name w:val="Hyperlink"/>
    <w:basedOn w:val="a0"/>
    <w:unhideWhenUsed/>
    <w:rsid w:val="007C7478"/>
    <w:rPr>
      <w:color w:val="0000FF"/>
      <w:u w:val="single"/>
    </w:rPr>
  </w:style>
  <w:style w:type="paragraph" w:styleId="aa">
    <w:name w:val="No Spacing"/>
    <w:link w:val="ab"/>
    <w:uiPriority w:val="1"/>
    <w:qFormat/>
    <w:rsid w:val="00295F71"/>
    <w:pPr>
      <w:spacing w:after="0" w:line="240" w:lineRule="auto"/>
    </w:pPr>
  </w:style>
  <w:style w:type="character" w:customStyle="1" w:styleId="ab">
    <w:name w:val="Без интервала Знак"/>
    <w:link w:val="aa"/>
    <w:uiPriority w:val="1"/>
    <w:rsid w:val="00295F71"/>
  </w:style>
  <w:style w:type="paragraph" w:customStyle="1" w:styleId="rvps2">
    <w:name w:val="rvps2"/>
    <w:basedOn w:val="a"/>
    <w:rsid w:val="00295F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295F71"/>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5035151">
      <w:bodyDiv w:val="1"/>
      <w:marLeft w:val="0"/>
      <w:marRight w:val="0"/>
      <w:marTop w:val="0"/>
      <w:marBottom w:val="0"/>
      <w:divBdr>
        <w:top w:val="none" w:sz="0" w:space="0" w:color="auto"/>
        <w:left w:val="none" w:sz="0" w:space="0" w:color="auto"/>
        <w:bottom w:val="none" w:sz="0" w:space="0" w:color="auto"/>
        <w:right w:val="none" w:sz="0" w:space="0" w:color="auto"/>
      </w:divBdr>
    </w:div>
    <w:div w:id="11284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zs.dkpp.rv.ua/index.php?level=50110000-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3552</Words>
  <Characters>20252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Пользователь Windows</cp:lastModifiedBy>
  <cp:revision>30</cp:revision>
  <cp:lastPrinted>2023-02-22T14:41:00Z</cp:lastPrinted>
  <dcterms:created xsi:type="dcterms:W3CDTF">2021-02-19T12:43:00Z</dcterms:created>
  <dcterms:modified xsi:type="dcterms:W3CDTF">2024-01-22T12:55:00Z</dcterms:modified>
</cp:coreProperties>
</file>