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BC65" w14:textId="77777777" w:rsidR="00045BFE" w:rsidRPr="00B5456C" w:rsidRDefault="00045BFE" w:rsidP="00045BFE">
      <w:pPr>
        <w:jc w:val="right"/>
        <w:rPr>
          <w:b/>
          <w:i/>
          <w:lang w:val="uk-UA"/>
        </w:rPr>
      </w:pPr>
      <w:r w:rsidRPr="00B5456C">
        <w:rPr>
          <w:b/>
          <w:i/>
          <w:lang w:val="uk-UA"/>
        </w:rPr>
        <w:t xml:space="preserve">ДОДАТОК 6 </w:t>
      </w:r>
    </w:p>
    <w:p w14:paraId="1FA35B6A" w14:textId="77777777" w:rsidR="00045BFE" w:rsidRPr="00B5456C" w:rsidRDefault="00045BFE" w:rsidP="00045BFE">
      <w:pPr>
        <w:jc w:val="right"/>
        <w:rPr>
          <w:b/>
          <w:lang w:val="uk-UA"/>
        </w:rPr>
      </w:pPr>
      <w:r w:rsidRPr="00B5456C">
        <w:rPr>
          <w:b/>
          <w:i/>
          <w:lang w:val="uk-UA"/>
        </w:rPr>
        <w:t>до тендерної документації</w:t>
      </w:r>
      <w:r w:rsidRPr="00B5456C">
        <w:rPr>
          <w:b/>
          <w:lang w:val="uk-UA"/>
        </w:rPr>
        <w:t xml:space="preserve"> </w:t>
      </w:r>
    </w:p>
    <w:p w14:paraId="0C6003FA" w14:textId="77777777" w:rsidR="00045BFE" w:rsidRPr="00B5456C" w:rsidRDefault="00045BFE" w:rsidP="00045BFE">
      <w:pPr>
        <w:jc w:val="center"/>
        <w:outlineLvl w:val="0"/>
        <w:rPr>
          <w:b/>
          <w:lang w:val="uk-UA"/>
        </w:rPr>
      </w:pPr>
    </w:p>
    <w:p w14:paraId="5A85433E" w14:textId="77777777" w:rsidR="00045BFE" w:rsidRPr="00B5456C" w:rsidRDefault="00045BFE" w:rsidP="00571DF1">
      <w:pPr>
        <w:jc w:val="center"/>
        <w:outlineLvl w:val="0"/>
        <w:rPr>
          <w:b/>
          <w:lang w:val="uk-UA"/>
        </w:rPr>
      </w:pPr>
      <w:r w:rsidRPr="00B5456C">
        <w:rPr>
          <w:b/>
          <w:lang w:val="uk-UA"/>
        </w:rPr>
        <w:t>ЦІНОВА ПРОПОЗИЦІЯ</w:t>
      </w:r>
    </w:p>
    <w:p w14:paraId="313912C1" w14:textId="2A08963E" w:rsidR="00571DF1" w:rsidRPr="00571DF1" w:rsidRDefault="00571DF1" w:rsidP="00571DF1">
      <w:pPr>
        <w:tabs>
          <w:tab w:val="left" w:pos="4410"/>
        </w:tabs>
        <w:jc w:val="center"/>
        <w:rPr>
          <w:lang w:val="uk-UA"/>
        </w:rPr>
      </w:pPr>
      <w:r w:rsidRPr="00571DF1">
        <w:rPr>
          <w:lang w:val="uk-UA"/>
        </w:rPr>
        <w:t>(форма, яка подається Учасником)</w:t>
      </w:r>
    </w:p>
    <w:p w14:paraId="3084AEB4" w14:textId="77777777" w:rsidR="00045BFE" w:rsidRPr="00571DF1" w:rsidRDefault="00045BFE" w:rsidP="00045BFE">
      <w:pPr>
        <w:tabs>
          <w:tab w:val="left" w:pos="0"/>
        </w:tabs>
        <w:ind w:firstLine="567"/>
        <w:jc w:val="center"/>
        <w:rPr>
          <w:b/>
          <w:lang w:val="uk-UA"/>
        </w:rPr>
      </w:pPr>
    </w:p>
    <w:p w14:paraId="70712FA9" w14:textId="77777777" w:rsidR="00571DF1" w:rsidRPr="00571DF1" w:rsidRDefault="00571DF1" w:rsidP="00571DF1">
      <w:pPr>
        <w:ind w:left="-709"/>
        <w:jc w:val="both"/>
        <w:rPr>
          <w:i/>
          <w:lang w:val="uk-UA"/>
        </w:rPr>
      </w:pPr>
    </w:p>
    <w:p w14:paraId="17732449" w14:textId="0F50D0A6" w:rsidR="00571DF1" w:rsidRPr="00571DF1" w:rsidRDefault="00571DF1" w:rsidP="00571DF1">
      <w:pPr>
        <w:ind w:left="-709"/>
        <w:jc w:val="both"/>
        <w:rPr>
          <w:sz w:val="24"/>
          <w:szCs w:val="24"/>
          <w:bdr w:val="none" w:sz="0" w:space="0" w:color="auto" w:frame="1"/>
        </w:rPr>
      </w:pPr>
      <w:r w:rsidRPr="00571DF1">
        <w:rPr>
          <w:i/>
          <w:lang w:val="uk-UA"/>
        </w:rPr>
        <w:t xml:space="preserve">         </w:t>
      </w:r>
      <w:r w:rsidRPr="00571DF1">
        <w:rPr>
          <w:i/>
          <w:lang w:val="uk-UA"/>
        </w:rPr>
        <w:t>Ми, __________________________________________ 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  «</w:t>
      </w:r>
      <w:r w:rsidRPr="00571DF1">
        <w:rPr>
          <w:sz w:val="24"/>
          <w:szCs w:val="24"/>
          <w:bdr w:val="none" w:sz="0" w:space="0" w:color="auto" w:frame="1"/>
        </w:rPr>
        <w:t>Електрична енергія</w:t>
      </w:r>
      <w:r w:rsidRPr="00571DF1">
        <w:rPr>
          <w:sz w:val="24"/>
          <w:szCs w:val="24"/>
          <w:bdr w:val="none" w:sz="0" w:space="0" w:color="auto" w:frame="1"/>
          <w:lang w:val="uk-UA"/>
        </w:rPr>
        <w:t xml:space="preserve">» </w:t>
      </w:r>
      <w:r w:rsidRPr="00571DF1">
        <w:rPr>
          <w:color w:val="333333"/>
          <w:sz w:val="24"/>
          <w:szCs w:val="24"/>
        </w:rPr>
        <w:t>(Електрична енергія з оплатою за послугу з розподілу електричної енергії)</w:t>
      </w:r>
    </w:p>
    <w:p w14:paraId="3743C2A3" w14:textId="77777777" w:rsidR="00571DF1" w:rsidRPr="00571DF1" w:rsidRDefault="00571DF1" w:rsidP="00571DF1">
      <w:pPr>
        <w:ind w:left="-709"/>
        <w:jc w:val="both"/>
        <w:rPr>
          <w:sz w:val="24"/>
          <w:szCs w:val="24"/>
          <w:bdr w:val="none" w:sz="0" w:space="0" w:color="auto" w:frame="1"/>
        </w:rPr>
      </w:pPr>
      <w:r w:rsidRPr="00571DF1">
        <w:rPr>
          <w:sz w:val="24"/>
          <w:szCs w:val="24"/>
          <w:bdr w:val="none" w:sz="0" w:space="0" w:color="auto" w:frame="1"/>
        </w:rPr>
        <w:t>(ДК 021:2015 «Єдиний закупівельний словник» – 09310000-5 - Електрична енергія)</w:t>
      </w:r>
    </w:p>
    <w:p w14:paraId="3D8EB0F2" w14:textId="77777777" w:rsidR="00571DF1" w:rsidRPr="00571DF1" w:rsidRDefault="00571DF1" w:rsidP="00571DF1">
      <w:pPr>
        <w:tabs>
          <w:tab w:val="left" w:pos="4410"/>
        </w:tabs>
        <w:jc w:val="both"/>
        <w:rPr>
          <w:i/>
        </w:rPr>
      </w:pPr>
    </w:p>
    <w:p w14:paraId="26270391" w14:textId="04C835CC" w:rsidR="00571DF1" w:rsidRPr="00571DF1" w:rsidRDefault="00571DF1" w:rsidP="00571DF1">
      <w:pPr>
        <w:tabs>
          <w:tab w:val="left" w:pos="4410"/>
        </w:tabs>
        <w:ind w:left="-709"/>
        <w:rPr>
          <w:i/>
          <w:lang w:val="uk-UA"/>
        </w:rPr>
      </w:pPr>
      <w:r w:rsidRPr="00571DF1">
        <w:rPr>
          <w:i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FC47641" w14:textId="77777777" w:rsidR="00571DF1" w:rsidRPr="00571DF1" w:rsidRDefault="00571DF1" w:rsidP="00571DF1">
      <w:pPr>
        <w:tabs>
          <w:tab w:val="left" w:pos="4410"/>
        </w:tabs>
        <w:ind w:left="-709"/>
        <w:rPr>
          <w:i/>
          <w:lang w:val="uk-UA"/>
        </w:rPr>
      </w:pPr>
    </w:p>
    <w:tbl>
      <w:tblPr>
        <w:tblpPr w:leftFromText="180" w:rightFromText="180" w:vertAnchor="text" w:horzAnchor="page" w:tblpX="1111" w:tblpY="4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2126"/>
        <w:gridCol w:w="1843"/>
      </w:tblGrid>
      <w:tr w:rsidR="00571DF1" w:rsidRPr="00571DF1" w14:paraId="15F42E4D" w14:textId="77777777" w:rsidTr="00571DF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860" w14:textId="77777777" w:rsidR="00571DF1" w:rsidRPr="00571DF1" w:rsidRDefault="00571DF1" w:rsidP="004B2830">
            <w:pPr>
              <w:tabs>
                <w:tab w:val="left" w:pos="4410"/>
              </w:tabs>
              <w:rPr>
                <w:b/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№</w:t>
            </w:r>
          </w:p>
          <w:p w14:paraId="123C9548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CCB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C615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168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1B17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 xml:space="preserve">Ціна за одиницю, грн. з ПДВ </w:t>
            </w:r>
            <w:r w:rsidRPr="00571DF1">
              <w:rPr>
                <w:b/>
                <w:bCs/>
                <w:i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FFB1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 xml:space="preserve">Всього, грн. з ПДВ </w:t>
            </w:r>
            <w:r w:rsidRPr="00571DF1">
              <w:rPr>
                <w:b/>
                <w:bCs/>
                <w:i/>
                <w:lang w:val="uk-UA"/>
              </w:rPr>
              <w:t>(або без ПДВ – якщо учасник не є платником ПДВ)</w:t>
            </w:r>
          </w:p>
        </w:tc>
      </w:tr>
      <w:tr w:rsidR="00571DF1" w:rsidRPr="00571DF1" w14:paraId="28493F18" w14:textId="77777777" w:rsidTr="00571DF1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355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i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908" w14:textId="77777777" w:rsidR="00571DF1" w:rsidRPr="00571DF1" w:rsidRDefault="00571DF1" w:rsidP="004B2830">
            <w:pPr>
              <w:tabs>
                <w:tab w:val="left" w:pos="4410"/>
              </w:tabs>
              <w:rPr>
                <w:b/>
                <w:bCs/>
                <w:i/>
                <w:lang w:val="uk-UA"/>
              </w:rPr>
            </w:pPr>
            <w:r w:rsidRPr="00571DF1">
              <w:rPr>
                <w:b/>
                <w:bCs/>
                <w:i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9FE" w14:textId="77777777" w:rsidR="00571DF1" w:rsidRPr="00571DF1" w:rsidRDefault="00571DF1" w:rsidP="004B2830">
            <w:pPr>
              <w:tabs>
                <w:tab w:val="left" w:pos="4410"/>
              </w:tabs>
              <w:rPr>
                <w:b/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FD4" w14:textId="22E64102" w:rsidR="00571DF1" w:rsidRPr="00571DF1" w:rsidRDefault="00571DF1" w:rsidP="004B2830">
            <w:pPr>
              <w:tabs>
                <w:tab w:val="left" w:pos="4410"/>
              </w:tabs>
              <w:rPr>
                <w:b/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>20</w:t>
            </w:r>
            <w:r w:rsidRPr="00571DF1">
              <w:rPr>
                <w:b/>
                <w:i/>
                <w:lang w:val="uk-UA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ED1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2B6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</w:p>
        </w:tc>
      </w:tr>
      <w:tr w:rsidR="00571DF1" w:rsidRPr="00571DF1" w14:paraId="4C13D3D1" w14:textId="77777777" w:rsidTr="00571DF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10D" w14:textId="779D6E4D" w:rsidR="00571DF1" w:rsidRPr="00571DF1" w:rsidRDefault="00571DF1" w:rsidP="00571DF1">
            <w:pPr>
              <w:tabs>
                <w:tab w:val="left" w:pos="4410"/>
              </w:tabs>
              <w:jc w:val="right"/>
              <w:rPr>
                <w:b/>
                <w:i/>
                <w:lang w:val="uk-UA"/>
              </w:rPr>
            </w:pPr>
            <w:r w:rsidRPr="00571DF1">
              <w:t>Всього грн. без ПДВ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B2C" w14:textId="77777777" w:rsidR="00571DF1" w:rsidRPr="00571DF1" w:rsidRDefault="00571DF1" w:rsidP="00571DF1">
            <w:pPr>
              <w:tabs>
                <w:tab w:val="left" w:pos="4410"/>
              </w:tabs>
              <w:rPr>
                <w:i/>
                <w:lang w:val="uk-UA"/>
              </w:rPr>
            </w:pPr>
          </w:p>
        </w:tc>
      </w:tr>
      <w:tr w:rsidR="00571DF1" w:rsidRPr="00571DF1" w14:paraId="23A95864" w14:textId="77777777" w:rsidTr="00571DF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A32" w14:textId="6D9D814C" w:rsidR="00571DF1" w:rsidRPr="00571DF1" w:rsidRDefault="00571DF1" w:rsidP="00571DF1">
            <w:pPr>
              <w:tabs>
                <w:tab w:val="left" w:pos="4410"/>
              </w:tabs>
              <w:jc w:val="right"/>
              <w:rPr>
                <w:b/>
                <w:i/>
                <w:lang w:val="uk-UA"/>
              </w:rPr>
            </w:pPr>
            <w:r w:rsidRPr="00571DF1">
              <w:t>ПДВ ____%*, грн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1B0" w14:textId="77777777" w:rsidR="00571DF1" w:rsidRPr="00571DF1" w:rsidRDefault="00571DF1" w:rsidP="00571DF1">
            <w:pPr>
              <w:tabs>
                <w:tab w:val="left" w:pos="4410"/>
              </w:tabs>
              <w:rPr>
                <w:i/>
                <w:lang w:val="uk-UA"/>
              </w:rPr>
            </w:pPr>
          </w:p>
        </w:tc>
      </w:tr>
      <w:tr w:rsidR="00571DF1" w:rsidRPr="00571DF1" w14:paraId="47F1D58D" w14:textId="77777777" w:rsidTr="00571DF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B3D" w14:textId="4E76399E" w:rsidR="00571DF1" w:rsidRPr="00571DF1" w:rsidRDefault="00571DF1" w:rsidP="00571DF1">
            <w:pPr>
              <w:tabs>
                <w:tab w:val="left" w:pos="4410"/>
              </w:tabs>
              <w:jc w:val="right"/>
              <w:rPr>
                <w:b/>
                <w:i/>
                <w:lang w:val="uk-UA"/>
              </w:rPr>
            </w:pPr>
            <w:r w:rsidRPr="00571DF1">
              <w:t xml:space="preserve">Всього грн. разом з ПДВ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19D" w14:textId="77777777" w:rsidR="00571DF1" w:rsidRPr="00571DF1" w:rsidRDefault="00571DF1" w:rsidP="00571DF1">
            <w:pPr>
              <w:tabs>
                <w:tab w:val="left" w:pos="4410"/>
              </w:tabs>
              <w:rPr>
                <w:i/>
                <w:lang w:val="uk-UA"/>
              </w:rPr>
            </w:pPr>
          </w:p>
        </w:tc>
      </w:tr>
      <w:tr w:rsidR="00571DF1" w:rsidRPr="00571DF1" w14:paraId="7418A7FB" w14:textId="77777777" w:rsidTr="00571DF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06E" w14:textId="77777777" w:rsidR="00571DF1" w:rsidRPr="00571DF1" w:rsidRDefault="00571DF1" w:rsidP="004B2830">
            <w:pPr>
              <w:tabs>
                <w:tab w:val="left" w:pos="4410"/>
              </w:tabs>
              <w:rPr>
                <w:b/>
                <w:i/>
                <w:lang w:val="uk-UA"/>
              </w:rPr>
            </w:pPr>
            <w:r w:rsidRPr="00571DF1">
              <w:rPr>
                <w:b/>
                <w:i/>
                <w:lang w:val="uk-UA"/>
              </w:rPr>
              <w:t xml:space="preserve">Загальна вартість тендерної пропозиції, грн. з ПДВ </w:t>
            </w:r>
            <w:r w:rsidRPr="00571DF1">
              <w:rPr>
                <w:i/>
                <w:lang w:val="uk-UA"/>
              </w:rPr>
              <w:t>(</w:t>
            </w:r>
            <w:r w:rsidRPr="00571DF1">
              <w:rPr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571DF1">
              <w:rPr>
                <w:i/>
                <w:lang w:val="uk-UA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518" w14:textId="77777777" w:rsidR="00571DF1" w:rsidRPr="00571DF1" w:rsidRDefault="00571DF1" w:rsidP="004B2830">
            <w:pPr>
              <w:tabs>
                <w:tab w:val="left" w:pos="4410"/>
              </w:tabs>
              <w:rPr>
                <w:i/>
                <w:lang w:val="uk-UA"/>
              </w:rPr>
            </w:pPr>
            <w:r w:rsidRPr="00571DF1">
              <w:rPr>
                <w:i/>
                <w:lang w:val="uk-UA"/>
              </w:rPr>
              <w:t>(цифрами та словами)</w:t>
            </w:r>
          </w:p>
        </w:tc>
      </w:tr>
    </w:tbl>
    <w:p w14:paraId="54D79601" w14:textId="77777777" w:rsidR="00571DF1" w:rsidRPr="00571DF1" w:rsidRDefault="00571DF1" w:rsidP="00571DF1">
      <w:pPr>
        <w:ind w:left="-709"/>
        <w:jc w:val="both"/>
        <w:rPr>
          <w:bCs/>
          <w:i/>
          <w:iCs/>
          <w:lang w:val="uk-UA" w:eastAsia="uk-UA"/>
        </w:rPr>
      </w:pPr>
      <w:r w:rsidRPr="00571DF1">
        <w:rPr>
          <w:bCs/>
          <w:i/>
          <w:iCs/>
        </w:rPr>
        <w:t>* Учасник повинен замість пропуску зазначити розмір ставки ПДВ</w:t>
      </w:r>
      <w:r w:rsidRPr="00571DF1">
        <w:rPr>
          <w:bCs/>
          <w:i/>
          <w:iCs/>
          <w:lang w:val="uk-UA"/>
        </w:rPr>
        <w:t>, якщо він є платником ПДВ</w:t>
      </w:r>
      <w:r w:rsidRPr="00571DF1">
        <w:rPr>
          <w:bCs/>
          <w:i/>
          <w:iCs/>
        </w:rPr>
        <w:t xml:space="preserve">  </w:t>
      </w:r>
    </w:p>
    <w:p w14:paraId="6DA287A4" w14:textId="77777777" w:rsidR="00571DF1" w:rsidRPr="00571DF1" w:rsidRDefault="00571DF1" w:rsidP="00571DF1">
      <w:pPr>
        <w:rPr>
          <w:b/>
          <w:i/>
          <w:lang w:val="uk-UA"/>
        </w:rPr>
      </w:pPr>
      <w:r w:rsidRPr="00571DF1">
        <w:rPr>
          <w:bCs/>
          <w:i/>
          <w:iCs/>
        </w:rPr>
        <w:t xml:space="preserve"> Рядок «ПДВ_</w:t>
      </w:r>
      <w:r w:rsidRPr="00571DF1">
        <w:rPr>
          <w:bCs/>
          <w:i/>
          <w:iCs/>
          <w:lang w:val="uk-UA"/>
        </w:rPr>
        <w:t>____</w:t>
      </w:r>
      <w:r w:rsidRPr="00571DF1">
        <w:rPr>
          <w:bCs/>
          <w:i/>
          <w:iCs/>
        </w:rPr>
        <w:t>%</w:t>
      </w:r>
      <w:r w:rsidRPr="00571DF1">
        <w:rPr>
          <w:bCs/>
          <w:i/>
          <w:iCs/>
          <w:lang w:val="uk-UA"/>
        </w:rPr>
        <w:t>,грн</w:t>
      </w:r>
      <w:r w:rsidRPr="00571DF1">
        <w:rPr>
          <w:bCs/>
          <w:i/>
          <w:iCs/>
        </w:rPr>
        <w:t>» та рядок «</w:t>
      </w:r>
      <w:r w:rsidRPr="00571DF1">
        <w:rPr>
          <w:i/>
          <w:lang w:val="uk-UA"/>
        </w:rPr>
        <w:t>Всього грн. разом з ПДВ</w:t>
      </w:r>
      <w:r w:rsidRPr="00571DF1">
        <w:rPr>
          <w:bCs/>
          <w:i/>
          <w:iCs/>
        </w:rPr>
        <w:t>» зазначається лише платниками</w:t>
      </w:r>
    </w:p>
    <w:p w14:paraId="70F14636" w14:textId="77777777" w:rsidR="00571DF1" w:rsidRPr="00571DF1" w:rsidRDefault="00571DF1" w:rsidP="00571DF1">
      <w:pPr>
        <w:tabs>
          <w:tab w:val="left" w:pos="4410"/>
        </w:tabs>
        <w:rPr>
          <w:b/>
          <w:i/>
          <w:lang w:val="uk-UA"/>
        </w:rPr>
      </w:pPr>
    </w:p>
    <w:p w14:paraId="731F7389" w14:textId="77777777" w:rsidR="00571DF1" w:rsidRPr="00571DF1" w:rsidRDefault="00571DF1" w:rsidP="00571DF1">
      <w:pPr>
        <w:adjustRightInd w:val="0"/>
        <w:ind w:left="-709" w:right="-426"/>
        <w:jc w:val="both"/>
        <w:rPr>
          <w:rFonts w:eastAsia="Arial"/>
          <w:color w:val="000000"/>
          <w:sz w:val="23"/>
          <w:szCs w:val="23"/>
          <w:lang w:val="uk-UA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8A03A98" w14:textId="77777777" w:rsidR="00571DF1" w:rsidRPr="00571DF1" w:rsidRDefault="00571DF1" w:rsidP="00571DF1">
      <w:pPr>
        <w:adjustRightInd w:val="0"/>
        <w:ind w:left="-709" w:right="-426"/>
        <w:jc w:val="both"/>
        <w:rPr>
          <w:rFonts w:eastAsia="Arial"/>
          <w:color w:val="000000"/>
          <w:sz w:val="23"/>
          <w:szCs w:val="23"/>
          <w:lang w:val="uk-UA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 xml:space="preserve">         Ми згодні дотримуватися умов цієї тендерної пропозиції протягом 90  календарних днів  з дати розкриття тендерних пропозицій.</w:t>
      </w:r>
    </w:p>
    <w:p w14:paraId="55F49B61" w14:textId="4BFF10A8" w:rsidR="00571DF1" w:rsidRPr="00571DF1" w:rsidRDefault="00571DF1" w:rsidP="00571DF1">
      <w:pPr>
        <w:adjustRightInd w:val="0"/>
        <w:ind w:left="-709" w:right="-426"/>
        <w:jc w:val="both"/>
        <w:rPr>
          <w:rFonts w:eastAsia="Arial"/>
          <w:color w:val="000000"/>
          <w:sz w:val="23"/>
          <w:szCs w:val="23"/>
          <w:lang w:val="uk-UA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 xml:space="preserve">        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</w:t>
      </w:r>
    </w:p>
    <w:p w14:paraId="23F9C0FD" w14:textId="2A6E598A" w:rsidR="00571DF1" w:rsidRPr="00571DF1" w:rsidRDefault="00571DF1" w:rsidP="00571DF1">
      <w:pPr>
        <w:adjustRightInd w:val="0"/>
        <w:ind w:left="-709" w:right="-426"/>
        <w:jc w:val="both"/>
        <w:rPr>
          <w:rFonts w:eastAsia="Arial"/>
          <w:color w:val="000000"/>
          <w:sz w:val="23"/>
          <w:szCs w:val="23"/>
          <w:lang w:val="uk-UA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 xml:space="preserve">        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F6D8134" w14:textId="4ECA353D" w:rsidR="00571DF1" w:rsidRPr="00571DF1" w:rsidRDefault="00571DF1" w:rsidP="00571DF1">
      <w:pPr>
        <w:pBdr>
          <w:top w:val="nil"/>
          <w:left w:val="nil"/>
          <w:bottom w:val="nil"/>
          <w:right w:val="nil"/>
          <w:between w:val="nil"/>
        </w:pBdr>
        <w:ind w:left="-709" w:right="-426"/>
        <w:jc w:val="both"/>
        <w:rPr>
          <w:color w:val="000000"/>
          <w:sz w:val="23"/>
          <w:szCs w:val="23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 xml:space="preserve">         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 Уповноваженого органу повідомлення про намір укласти договір про закупівлю. </w:t>
      </w:r>
      <w:r w:rsidRPr="00571DF1">
        <w:rPr>
          <w:color w:val="000000"/>
          <w:sz w:val="23"/>
          <w:szCs w:val="23"/>
        </w:rPr>
        <w:t xml:space="preserve">У випадку обґрунтованої необхідності строк для </w:t>
      </w:r>
      <w:r w:rsidRPr="00571DF1">
        <w:rPr>
          <w:color w:val="000000"/>
          <w:sz w:val="23"/>
          <w:szCs w:val="23"/>
        </w:rPr>
        <w:lastRenderedPageBreak/>
        <w:t>укладання договору може бути продовжений до 60 днів.</w:t>
      </w:r>
    </w:p>
    <w:p w14:paraId="670272D1" w14:textId="3E6951F5" w:rsidR="00571DF1" w:rsidRPr="00571DF1" w:rsidRDefault="00571DF1" w:rsidP="00571DF1">
      <w:pPr>
        <w:adjustRightInd w:val="0"/>
        <w:ind w:left="-709" w:right="-426"/>
        <w:jc w:val="both"/>
        <w:rPr>
          <w:bCs/>
          <w:i/>
          <w:sz w:val="23"/>
          <w:szCs w:val="23"/>
          <w:lang w:val="uk-UA"/>
        </w:rPr>
      </w:pPr>
      <w:r w:rsidRPr="00571DF1">
        <w:rPr>
          <w:rFonts w:eastAsia="Arial"/>
          <w:color w:val="000000"/>
          <w:sz w:val="23"/>
          <w:szCs w:val="23"/>
          <w:lang w:val="uk-UA"/>
        </w:rPr>
        <w:t xml:space="preserve">       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  <w:r w:rsidRPr="00571DF1">
        <w:rPr>
          <w:bCs/>
          <w:i/>
          <w:sz w:val="23"/>
          <w:szCs w:val="23"/>
          <w:lang w:val="uk-UA"/>
        </w:rPr>
        <w:t>.</w:t>
      </w:r>
    </w:p>
    <w:p w14:paraId="63FBAE57" w14:textId="77777777" w:rsidR="00571DF1" w:rsidRPr="00571DF1" w:rsidRDefault="00571DF1" w:rsidP="00571DF1">
      <w:pPr>
        <w:tabs>
          <w:tab w:val="left" w:pos="4410"/>
        </w:tabs>
        <w:rPr>
          <w:i/>
          <w:lang w:val="uk-UA"/>
        </w:rPr>
      </w:pPr>
    </w:p>
    <w:p w14:paraId="495C2775" w14:textId="77777777" w:rsidR="00571DF1" w:rsidRPr="00571DF1" w:rsidRDefault="00571DF1" w:rsidP="00571DF1">
      <w:pPr>
        <w:tabs>
          <w:tab w:val="left" w:pos="4410"/>
        </w:tabs>
        <w:rPr>
          <w:i/>
          <w:lang w:val="uk-UA"/>
        </w:rPr>
      </w:pPr>
    </w:p>
    <w:p w14:paraId="6F6283E6" w14:textId="77777777" w:rsidR="00571DF1" w:rsidRPr="00571DF1" w:rsidRDefault="00571DF1" w:rsidP="00571DF1">
      <w:pPr>
        <w:tabs>
          <w:tab w:val="left" w:pos="4410"/>
        </w:tabs>
        <w:rPr>
          <w:b/>
          <w:i/>
          <w:lang w:val="uk-UA"/>
        </w:rPr>
      </w:pPr>
    </w:p>
    <w:p w14:paraId="10490F0D" w14:textId="77777777" w:rsidR="000E66E8" w:rsidRPr="00571DF1" w:rsidRDefault="000E66E8" w:rsidP="000E66E8">
      <w:pPr>
        <w:rPr>
          <w:b/>
          <w:i/>
          <w:lang w:val="uk-UA"/>
        </w:rPr>
      </w:pPr>
      <w:r w:rsidRPr="00571DF1">
        <w:rPr>
          <w:b/>
          <w:i/>
          <w:lang w:val="uk-UA"/>
        </w:rPr>
        <w:t xml:space="preserve">      _____________________________________________________________________________</w:t>
      </w:r>
    </w:p>
    <w:p w14:paraId="5DD327A8" w14:textId="77777777" w:rsidR="000E66E8" w:rsidRPr="00045BFE" w:rsidRDefault="000E66E8" w:rsidP="00631F20">
      <w:pPr>
        <w:rPr>
          <w:lang w:val="uk-UA"/>
        </w:rPr>
      </w:pPr>
      <w:r w:rsidRPr="00571DF1">
        <w:rPr>
          <w:i/>
          <w:lang w:val="uk-UA"/>
        </w:rPr>
        <w:t xml:space="preserve">                    (Посада, ПІБ, підпис уповноваженої особи Учасника, печатка (у разі її використ</w:t>
      </w:r>
      <w:r w:rsidRPr="00396A12">
        <w:rPr>
          <w:i/>
          <w:lang w:val="uk-UA"/>
        </w:rPr>
        <w:t>ання)</w:t>
      </w:r>
    </w:p>
    <w:sectPr w:rsidR="000E66E8" w:rsidRPr="0004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AC0E" w14:textId="77777777" w:rsidR="00C70A86" w:rsidRDefault="00C70A86" w:rsidP="00571DF1">
      <w:r>
        <w:separator/>
      </w:r>
    </w:p>
  </w:endnote>
  <w:endnote w:type="continuationSeparator" w:id="0">
    <w:p w14:paraId="60B37A83" w14:textId="77777777" w:rsidR="00C70A86" w:rsidRDefault="00C70A86" w:rsidP="005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B8D8" w14:textId="77777777" w:rsidR="00C70A86" w:rsidRDefault="00C70A86" w:rsidP="00571DF1">
      <w:r>
        <w:separator/>
      </w:r>
    </w:p>
  </w:footnote>
  <w:footnote w:type="continuationSeparator" w:id="0">
    <w:p w14:paraId="585949C2" w14:textId="77777777" w:rsidR="00C70A86" w:rsidRDefault="00C70A86" w:rsidP="0057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96"/>
    <w:rsid w:val="00045BFE"/>
    <w:rsid w:val="00096E96"/>
    <w:rsid w:val="000E66E8"/>
    <w:rsid w:val="002C62EE"/>
    <w:rsid w:val="003B6889"/>
    <w:rsid w:val="003C708C"/>
    <w:rsid w:val="00417C58"/>
    <w:rsid w:val="00571DF1"/>
    <w:rsid w:val="00631F20"/>
    <w:rsid w:val="006A6C77"/>
    <w:rsid w:val="007C66F2"/>
    <w:rsid w:val="0093173A"/>
    <w:rsid w:val="00B57082"/>
    <w:rsid w:val="00C70A86"/>
    <w:rsid w:val="00D13F8E"/>
    <w:rsid w:val="00D37B90"/>
    <w:rsid w:val="00D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1D1"/>
  <w15:docId w15:val="{49DA2A4B-D905-4866-8604-1DA60AD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next w:val="a"/>
    <w:link w:val="10"/>
    <w:uiPriority w:val="9"/>
    <w:qFormat/>
    <w:rsid w:val="00D37B90"/>
    <w:pPr>
      <w:keepNext/>
      <w:keepLines/>
      <w:spacing w:before="480" w:after="120"/>
      <w:outlineLvl w:val="0"/>
    </w:pPr>
    <w:rPr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90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DF1"/>
    <w:rPr>
      <w:rFonts w:ascii="Times New Roman" w:eastAsia="Times New Roman" w:hAnsi="Times New Roman" w:cs="Times New Roman"/>
      <w:lang w:val="uk" w:eastAsia="uk"/>
    </w:rPr>
  </w:style>
  <w:style w:type="paragraph" w:styleId="a5">
    <w:name w:val="footer"/>
    <w:basedOn w:val="a"/>
    <w:link w:val="a6"/>
    <w:uiPriority w:val="99"/>
    <w:unhideWhenUsed/>
    <w:rsid w:val="005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DF1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Fridrikh</dc:creator>
  <cp:lastModifiedBy>1</cp:lastModifiedBy>
  <cp:revision>2</cp:revision>
  <dcterms:created xsi:type="dcterms:W3CDTF">2023-08-11T09:17:00Z</dcterms:created>
  <dcterms:modified xsi:type="dcterms:W3CDTF">2023-08-11T09:17:00Z</dcterms:modified>
</cp:coreProperties>
</file>