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2862" w14:textId="77777777" w:rsidR="00763C0E" w:rsidRPr="00970F6B" w:rsidRDefault="00763C0E" w:rsidP="00763C0E">
      <w:pPr>
        <w:spacing w:after="0" w:line="240" w:lineRule="auto"/>
        <w:jc w:val="right"/>
        <w:rPr>
          <w:rFonts w:ascii="Times New Roman" w:hAnsi="Times New Roman" w:cs="Times New Roman"/>
          <w:b/>
          <w:bCs/>
          <w:i/>
          <w:iCs/>
          <w:sz w:val="24"/>
          <w:szCs w:val="24"/>
          <w:lang w:val="uk-UA"/>
        </w:rPr>
      </w:pPr>
      <w:r w:rsidRPr="00970F6B">
        <w:rPr>
          <w:rFonts w:ascii="Times New Roman" w:hAnsi="Times New Roman" w:cs="Times New Roman"/>
          <w:b/>
          <w:bCs/>
          <w:i/>
          <w:iCs/>
          <w:sz w:val="24"/>
          <w:szCs w:val="24"/>
          <w:lang w:val="uk-UA"/>
        </w:rPr>
        <w:t>ДОДАТОК №2</w:t>
      </w:r>
    </w:p>
    <w:p w14:paraId="4BAF29A4" w14:textId="7C665C69" w:rsidR="00763C0E" w:rsidRPr="00970F6B" w:rsidRDefault="00970F6B" w:rsidP="00763C0E">
      <w:pPr>
        <w:spacing w:after="0" w:line="240" w:lineRule="auto"/>
        <w:jc w:val="right"/>
        <w:rPr>
          <w:rFonts w:ascii="Times New Roman" w:hAnsi="Times New Roman" w:cs="Times New Roman"/>
          <w:b/>
          <w:bCs/>
          <w:i/>
          <w:iCs/>
          <w:sz w:val="24"/>
          <w:szCs w:val="24"/>
          <w:lang w:val="uk-UA"/>
        </w:rPr>
      </w:pPr>
      <w:r w:rsidRPr="00970F6B">
        <w:rPr>
          <w:rFonts w:ascii="Times New Roman" w:hAnsi="Times New Roman" w:cs="Times New Roman"/>
          <w:b/>
          <w:bCs/>
          <w:i/>
          <w:iCs/>
          <w:sz w:val="24"/>
          <w:szCs w:val="24"/>
          <w:lang w:val="uk-UA"/>
        </w:rPr>
        <w:t>До Тендерної документації</w:t>
      </w:r>
    </w:p>
    <w:p w14:paraId="19DD63F4" w14:textId="77777777" w:rsidR="00763C0E" w:rsidRPr="00A11BC4" w:rsidRDefault="00763C0E" w:rsidP="00763C0E">
      <w:pPr>
        <w:spacing w:after="0" w:line="240" w:lineRule="auto"/>
        <w:jc w:val="right"/>
        <w:rPr>
          <w:rFonts w:ascii="Book Antiqua" w:hAnsi="Book Antiqua" w:cs="Times New Roman"/>
          <w:b/>
          <w:bCs/>
          <w:sz w:val="28"/>
          <w:szCs w:val="28"/>
          <w:lang w:val="uk-UA"/>
        </w:rPr>
      </w:pPr>
    </w:p>
    <w:p w14:paraId="5D504647" w14:textId="77777777" w:rsidR="00763C0E" w:rsidRPr="00A11BC4" w:rsidRDefault="00763C0E" w:rsidP="00763C0E">
      <w:pPr>
        <w:spacing w:after="0" w:line="240" w:lineRule="auto"/>
        <w:jc w:val="center"/>
        <w:rPr>
          <w:rFonts w:ascii="Times New Roman" w:hAnsi="Times New Roman" w:cs="Times New Roman"/>
          <w:b/>
          <w:bCs/>
          <w:sz w:val="28"/>
          <w:szCs w:val="28"/>
          <w:lang w:val="uk-UA"/>
        </w:rPr>
      </w:pPr>
      <w:r w:rsidRPr="00A11BC4">
        <w:rPr>
          <w:rFonts w:ascii="Times New Roman" w:hAnsi="Times New Roman" w:cs="Times New Roman"/>
          <w:b/>
          <w:bCs/>
          <w:sz w:val="28"/>
          <w:szCs w:val="28"/>
          <w:lang w:val="uk-UA"/>
        </w:rPr>
        <w:t>Технічна специфікація</w:t>
      </w:r>
    </w:p>
    <w:p w14:paraId="6BA50C4C" w14:textId="165F4325" w:rsidR="00763C0E" w:rsidRPr="00A11BC4" w:rsidRDefault="00763C0E" w:rsidP="00763C0E">
      <w:pPr>
        <w:spacing w:after="0" w:line="240" w:lineRule="auto"/>
        <w:jc w:val="center"/>
        <w:rPr>
          <w:rFonts w:ascii="Times New Roman" w:hAnsi="Times New Roman" w:cs="Times New Roman"/>
          <w:b/>
          <w:bCs/>
          <w:sz w:val="28"/>
          <w:szCs w:val="28"/>
          <w:lang w:val="uk-UA"/>
        </w:rPr>
      </w:pPr>
      <w:r w:rsidRPr="00A11BC4">
        <w:rPr>
          <w:rFonts w:ascii="Times New Roman" w:hAnsi="Times New Roman" w:cs="Times New Roman"/>
          <w:b/>
          <w:bCs/>
          <w:sz w:val="28"/>
          <w:szCs w:val="28"/>
          <w:lang w:val="uk-UA"/>
        </w:rPr>
        <w:t>на закупівлю:</w:t>
      </w:r>
    </w:p>
    <w:p w14:paraId="5F9FA44D" w14:textId="77777777" w:rsidR="00C76C35" w:rsidRPr="00EC7D92" w:rsidRDefault="00C76C35" w:rsidP="00EC7D92">
      <w:pPr>
        <w:spacing w:after="0" w:line="240" w:lineRule="auto"/>
        <w:jc w:val="center"/>
        <w:rPr>
          <w:rFonts w:ascii="Times New Roman" w:hAnsi="Times New Roman" w:cs="Times New Roman"/>
          <w:b/>
          <w:bCs/>
          <w:sz w:val="28"/>
          <w:szCs w:val="28"/>
          <w:lang w:val="uk-UA"/>
        </w:rPr>
      </w:pPr>
    </w:p>
    <w:p w14:paraId="4CF86833" w14:textId="3075E1AC" w:rsidR="00EC7D92" w:rsidRPr="00EC7D92" w:rsidRDefault="00EC7D92" w:rsidP="00EC7D92">
      <w:pPr>
        <w:keepNext/>
        <w:spacing w:line="240" w:lineRule="auto"/>
        <w:jc w:val="center"/>
        <w:rPr>
          <w:rFonts w:ascii="Times New Roman" w:hAnsi="Times New Roman"/>
          <w:bCs/>
          <w:sz w:val="28"/>
          <w:szCs w:val="28"/>
          <w:lang w:eastAsia="ru-RU"/>
        </w:rPr>
      </w:pPr>
      <w:r w:rsidRPr="00EC7D92">
        <w:rPr>
          <w:rFonts w:ascii="Times New Roman" w:hAnsi="Times New Roman"/>
          <w:b/>
          <w:sz w:val="28"/>
          <w:szCs w:val="28"/>
          <w:lang w:eastAsia="ru-RU"/>
        </w:rPr>
        <w:t>«</w:t>
      </w:r>
      <w:r w:rsidRPr="00EC7D92">
        <w:rPr>
          <w:rFonts w:ascii="Times New Roman" w:hAnsi="Times New Roman"/>
          <w:b/>
          <w:sz w:val="28"/>
          <w:szCs w:val="20"/>
          <w:lang w:eastAsia="ar-SA"/>
        </w:rPr>
        <w:t>ДК 021:2015:</w:t>
      </w:r>
      <w:r w:rsidRPr="00EC7D92">
        <w:rPr>
          <w:sz w:val="20"/>
          <w:szCs w:val="20"/>
        </w:rPr>
        <w:t xml:space="preserve"> </w:t>
      </w:r>
      <w:r w:rsidRPr="00EC7D92">
        <w:rPr>
          <w:rFonts w:ascii="Times New Roman" w:hAnsi="Times New Roman"/>
          <w:b/>
          <w:sz w:val="28"/>
          <w:szCs w:val="20"/>
          <w:lang w:eastAsia="ar-SA"/>
        </w:rPr>
        <w:t xml:space="preserve">31120000-3 </w:t>
      </w:r>
      <w:proofErr w:type="spellStart"/>
      <w:r w:rsidRPr="00EC7D92">
        <w:rPr>
          <w:rFonts w:ascii="Times New Roman" w:hAnsi="Times New Roman"/>
          <w:b/>
          <w:sz w:val="28"/>
          <w:szCs w:val="20"/>
          <w:lang w:eastAsia="ar-SA"/>
        </w:rPr>
        <w:t>Генератори</w:t>
      </w:r>
      <w:proofErr w:type="spellEnd"/>
      <w:r w:rsidRPr="00EC7D92">
        <w:rPr>
          <w:rFonts w:ascii="Times New Roman" w:hAnsi="Times New Roman"/>
          <w:b/>
          <w:sz w:val="28"/>
          <w:szCs w:val="20"/>
          <w:lang w:eastAsia="ar-SA"/>
        </w:rPr>
        <w:t xml:space="preserve"> </w:t>
      </w:r>
      <w:r w:rsidRPr="00EC7D92">
        <w:rPr>
          <w:rFonts w:ascii="Times New Roman" w:eastAsia="Times New Roman" w:hAnsi="Times New Roman"/>
          <w:b/>
          <w:sz w:val="28"/>
          <w:szCs w:val="28"/>
          <w:lang w:eastAsia="uk-UA"/>
        </w:rPr>
        <w:t>(</w:t>
      </w:r>
      <w:r w:rsidR="00374909">
        <w:rPr>
          <w:rFonts w:ascii="Times New Roman" w:eastAsia="Calibri" w:hAnsi="Times New Roman"/>
          <w:b/>
          <w:sz w:val="28"/>
          <w:szCs w:val="28"/>
          <w:lang w:val="uk-UA" w:eastAsia="zh-CN"/>
        </w:rPr>
        <w:t>генератор</w:t>
      </w:r>
      <w:r w:rsidR="00AC0F94">
        <w:rPr>
          <w:rFonts w:ascii="Times New Roman" w:eastAsia="Calibri" w:hAnsi="Times New Roman"/>
          <w:b/>
          <w:sz w:val="28"/>
          <w:szCs w:val="28"/>
          <w:lang w:val="uk-UA" w:eastAsia="zh-CN"/>
        </w:rPr>
        <w:t>и</w:t>
      </w:r>
      <w:r w:rsidRPr="00A11BC4">
        <w:rPr>
          <w:rFonts w:ascii="Times New Roman" w:eastAsia="Times New Roman" w:hAnsi="Times New Roman"/>
          <w:b/>
          <w:sz w:val="28"/>
          <w:szCs w:val="28"/>
        </w:rPr>
        <w:t>)»</w:t>
      </w:r>
    </w:p>
    <w:p w14:paraId="0D13A672" w14:textId="0EBC0A5B" w:rsidR="00EC7D92" w:rsidRDefault="009D3D4D" w:rsidP="009D3D4D">
      <w:pPr>
        <w:spacing w:after="0"/>
        <w:jc w:val="both"/>
        <w:rPr>
          <w:rFonts w:ascii="Times New Roman" w:hAnsi="Times New Roman" w:cs="Times New Roman"/>
          <w:sz w:val="24"/>
          <w:szCs w:val="24"/>
        </w:rPr>
      </w:pPr>
      <w:proofErr w:type="spellStart"/>
      <w:r w:rsidRPr="00374909">
        <w:rPr>
          <w:rFonts w:ascii="Times New Roman" w:hAnsi="Times New Roman" w:cs="Times New Roman"/>
          <w:sz w:val="24"/>
          <w:szCs w:val="24"/>
        </w:rPr>
        <w:t>Кількість</w:t>
      </w:r>
      <w:proofErr w:type="spellEnd"/>
      <w:r w:rsidRPr="00374909">
        <w:rPr>
          <w:rFonts w:ascii="Times New Roman" w:hAnsi="Times New Roman" w:cs="Times New Roman"/>
          <w:sz w:val="24"/>
          <w:szCs w:val="24"/>
        </w:rPr>
        <w:t xml:space="preserve"> та </w:t>
      </w:r>
      <w:proofErr w:type="spellStart"/>
      <w:r w:rsidRPr="00374909">
        <w:rPr>
          <w:rFonts w:ascii="Times New Roman" w:hAnsi="Times New Roman" w:cs="Times New Roman"/>
          <w:sz w:val="24"/>
          <w:szCs w:val="24"/>
        </w:rPr>
        <w:t>обсяг</w:t>
      </w:r>
      <w:proofErr w:type="spellEnd"/>
      <w:r w:rsidRPr="00374909">
        <w:rPr>
          <w:rFonts w:ascii="Times New Roman" w:hAnsi="Times New Roman" w:cs="Times New Roman"/>
          <w:sz w:val="24"/>
          <w:szCs w:val="24"/>
        </w:rPr>
        <w:t xml:space="preserve"> поставки (</w:t>
      </w:r>
      <w:proofErr w:type="spellStart"/>
      <w:r w:rsidRPr="00374909">
        <w:rPr>
          <w:rFonts w:ascii="Times New Roman" w:hAnsi="Times New Roman" w:cs="Times New Roman"/>
          <w:sz w:val="24"/>
          <w:szCs w:val="24"/>
        </w:rPr>
        <w:t>передачі</w:t>
      </w:r>
      <w:proofErr w:type="spellEnd"/>
      <w:r w:rsidRPr="00374909">
        <w:rPr>
          <w:rFonts w:ascii="Times New Roman" w:hAnsi="Times New Roman" w:cs="Times New Roman"/>
          <w:sz w:val="24"/>
          <w:szCs w:val="24"/>
        </w:rPr>
        <w:t xml:space="preserve">) товару, </w:t>
      </w:r>
      <w:proofErr w:type="spellStart"/>
      <w:r w:rsidRPr="00374909">
        <w:rPr>
          <w:rFonts w:ascii="Times New Roman" w:hAnsi="Times New Roman" w:cs="Times New Roman"/>
          <w:sz w:val="24"/>
          <w:szCs w:val="24"/>
        </w:rPr>
        <w:t>інші</w:t>
      </w:r>
      <w:proofErr w:type="spellEnd"/>
      <w:r w:rsidRPr="00374909">
        <w:rPr>
          <w:rFonts w:ascii="Times New Roman" w:hAnsi="Times New Roman" w:cs="Times New Roman"/>
          <w:sz w:val="24"/>
          <w:szCs w:val="24"/>
        </w:rPr>
        <w:t xml:space="preserve"> характеристики предмета </w:t>
      </w:r>
      <w:proofErr w:type="spellStart"/>
      <w:r w:rsidRPr="00374909">
        <w:rPr>
          <w:rFonts w:ascii="Times New Roman" w:hAnsi="Times New Roman" w:cs="Times New Roman"/>
          <w:sz w:val="24"/>
          <w:szCs w:val="24"/>
        </w:rPr>
        <w:t>закупівлі</w:t>
      </w:r>
      <w:proofErr w:type="spellEnd"/>
      <w:r w:rsidRPr="00374909">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766"/>
        <w:gridCol w:w="3261"/>
        <w:gridCol w:w="1842"/>
      </w:tblGrid>
      <w:tr w:rsidR="00CD3ECE" w:rsidRPr="00F6010A" w14:paraId="4D5E62C8" w14:textId="77777777" w:rsidTr="003F124E">
        <w:trPr>
          <w:trHeight w:val="425"/>
        </w:trPr>
        <w:tc>
          <w:tcPr>
            <w:tcW w:w="9639" w:type="dxa"/>
            <w:gridSpan w:val="4"/>
            <w:shd w:val="clear" w:color="auto" w:fill="auto"/>
            <w:vAlign w:val="center"/>
          </w:tcPr>
          <w:p w14:paraId="0FABD02F" w14:textId="46C3680A" w:rsidR="00CD3ECE" w:rsidRPr="00F6010A" w:rsidRDefault="00CD3ECE" w:rsidP="00CD3ECE">
            <w:pPr>
              <w:spacing w:after="0" w:line="240" w:lineRule="auto"/>
              <w:jc w:val="center"/>
              <w:rPr>
                <w:rFonts w:ascii="Times New Roman" w:eastAsia="Times New Roman" w:hAnsi="Times New Roman"/>
                <w:b/>
                <w:color w:val="000000"/>
                <w:lang w:eastAsia="ru-RU"/>
              </w:rPr>
            </w:pPr>
            <w:r>
              <w:rPr>
                <w:rFonts w:ascii="Times New Roman" w:hAnsi="Times New Roman"/>
                <w:b/>
              </w:rPr>
              <w:t>Г</w:t>
            </w:r>
            <w:r w:rsidRPr="00F6010A">
              <w:rPr>
                <w:rFonts w:ascii="Times New Roman" w:hAnsi="Times New Roman"/>
                <w:b/>
              </w:rPr>
              <w:t>енератор (</w:t>
            </w:r>
            <w:r w:rsidR="00E94DBF">
              <w:rPr>
                <w:rFonts w:ascii="Times New Roman" w:hAnsi="Times New Roman"/>
                <w:b/>
                <w:lang w:val="uk-UA"/>
              </w:rPr>
              <w:t xml:space="preserve">не менше </w:t>
            </w:r>
            <w:r>
              <w:rPr>
                <w:rFonts w:ascii="Times New Roman" w:hAnsi="Times New Roman"/>
                <w:b/>
                <w:lang w:val="uk-UA"/>
              </w:rPr>
              <w:t>5</w:t>
            </w:r>
            <w:r>
              <w:rPr>
                <w:rFonts w:ascii="Times New Roman" w:hAnsi="Times New Roman"/>
                <w:b/>
              </w:rPr>
              <w:t>,5</w:t>
            </w:r>
            <w:r w:rsidRPr="00F6010A">
              <w:rPr>
                <w:rFonts w:ascii="Times New Roman" w:hAnsi="Times New Roman"/>
                <w:b/>
              </w:rPr>
              <w:t xml:space="preserve"> </w:t>
            </w:r>
            <w:proofErr w:type="gramStart"/>
            <w:r>
              <w:rPr>
                <w:rFonts w:ascii="Times New Roman" w:hAnsi="Times New Roman"/>
                <w:b/>
              </w:rPr>
              <w:t>кВт</w:t>
            </w:r>
            <w:r w:rsidRPr="00F6010A">
              <w:rPr>
                <w:rFonts w:ascii="Times New Roman" w:hAnsi="Times New Roman"/>
                <w:b/>
              </w:rPr>
              <w:t>)  –</w:t>
            </w:r>
            <w:proofErr w:type="gramEnd"/>
            <w:r w:rsidRPr="00F6010A">
              <w:rPr>
                <w:rFonts w:ascii="Times New Roman" w:hAnsi="Times New Roman"/>
                <w:b/>
              </w:rPr>
              <w:t xml:space="preserve"> </w:t>
            </w:r>
            <w:r>
              <w:rPr>
                <w:rFonts w:ascii="Times New Roman" w:hAnsi="Times New Roman"/>
                <w:b/>
              </w:rPr>
              <w:t>1</w:t>
            </w:r>
            <w:r w:rsidRPr="00F6010A">
              <w:rPr>
                <w:rFonts w:ascii="Times New Roman" w:hAnsi="Times New Roman"/>
                <w:b/>
              </w:rPr>
              <w:t xml:space="preserve"> шт.</w:t>
            </w:r>
          </w:p>
        </w:tc>
      </w:tr>
      <w:tr w:rsidR="00CD3ECE" w:rsidRPr="00F6010A" w14:paraId="54FEEDB8" w14:textId="77777777" w:rsidTr="003F124E">
        <w:trPr>
          <w:trHeight w:val="425"/>
        </w:trPr>
        <w:tc>
          <w:tcPr>
            <w:tcW w:w="770" w:type="dxa"/>
            <w:shd w:val="clear" w:color="auto" w:fill="auto"/>
            <w:vAlign w:val="center"/>
          </w:tcPr>
          <w:p w14:paraId="390065FA" w14:textId="77777777" w:rsidR="00CD3ECE" w:rsidRPr="00F6010A" w:rsidRDefault="00CD3ECE" w:rsidP="00B81995">
            <w:pPr>
              <w:spacing w:after="0" w:line="240" w:lineRule="auto"/>
              <w:jc w:val="center"/>
              <w:rPr>
                <w:rFonts w:ascii="Times New Roman" w:eastAsia="Times New Roman" w:hAnsi="Times New Roman"/>
                <w:b/>
                <w:color w:val="000000"/>
                <w:lang w:eastAsia="ru-RU"/>
              </w:rPr>
            </w:pPr>
            <w:r w:rsidRPr="00F6010A">
              <w:rPr>
                <w:rFonts w:ascii="Times New Roman" w:eastAsia="Times New Roman" w:hAnsi="Times New Roman"/>
                <w:b/>
                <w:color w:val="000000"/>
                <w:lang w:eastAsia="ru-RU"/>
              </w:rPr>
              <w:t>№ за п/п</w:t>
            </w:r>
          </w:p>
        </w:tc>
        <w:tc>
          <w:tcPr>
            <w:tcW w:w="3766" w:type="dxa"/>
            <w:shd w:val="clear" w:color="auto" w:fill="auto"/>
            <w:vAlign w:val="center"/>
          </w:tcPr>
          <w:p w14:paraId="5F55010F" w14:textId="77777777" w:rsidR="00CD3ECE" w:rsidRPr="00F6010A" w:rsidRDefault="00CD3ECE" w:rsidP="00B81995">
            <w:pPr>
              <w:spacing w:after="0" w:line="240" w:lineRule="auto"/>
              <w:jc w:val="center"/>
              <w:rPr>
                <w:rFonts w:ascii="Times New Roman" w:eastAsia="Times New Roman" w:hAnsi="Times New Roman"/>
                <w:b/>
                <w:color w:val="000000"/>
                <w:lang w:eastAsia="ru-RU"/>
              </w:rPr>
            </w:pPr>
            <w:proofErr w:type="spellStart"/>
            <w:r w:rsidRPr="00F6010A">
              <w:rPr>
                <w:rFonts w:ascii="Times New Roman" w:eastAsia="Times New Roman" w:hAnsi="Times New Roman"/>
                <w:b/>
                <w:color w:val="000000"/>
                <w:lang w:eastAsia="ru-RU"/>
              </w:rPr>
              <w:t>Основні</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технічні</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вимоги</w:t>
            </w:r>
            <w:proofErr w:type="spellEnd"/>
          </w:p>
        </w:tc>
        <w:tc>
          <w:tcPr>
            <w:tcW w:w="3261" w:type="dxa"/>
            <w:shd w:val="clear" w:color="auto" w:fill="auto"/>
            <w:vAlign w:val="center"/>
          </w:tcPr>
          <w:p w14:paraId="5B16831A"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roofErr w:type="spellStart"/>
            <w:r w:rsidRPr="00F6010A">
              <w:rPr>
                <w:rFonts w:ascii="Times New Roman" w:eastAsia="Times New Roman" w:hAnsi="Times New Roman"/>
                <w:b/>
                <w:color w:val="000000"/>
                <w:lang w:eastAsia="ru-RU"/>
              </w:rPr>
              <w:t>Технічні</w:t>
            </w:r>
            <w:proofErr w:type="spellEnd"/>
            <w:r w:rsidRPr="00F6010A">
              <w:rPr>
                <w:rFonts w:ascii="Times New Roman" w:eastAsia="Times New Roman" w:hAnsi="Times New Roman"/>
                <w:b/>
                <w:color w:val="000000"/>
                <w:lang w:eastAsia="ru-RU"/>
              </w:rPr>
              <w:t xml:space="preserve"> характеристики товару </w:t>
            </w:r>
            <w:proofErr w:type="spellStart"/>
            <w:r w:rsidRPr="00F6010A">
              <w:rPr>
                <w:rFonts w:ascii="Times New Roman" w:eastAsia="Times New Roman" w:hAnsi="Times New Roman"/>
                <w:b/>
                <w:color w:val="000000"/>
                <w:lang w:eastAsia="ru-RU"/>
              </w:rPr>
              <w:t>що</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вимагаються</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Замовником</w:t>
            </w:r>
            <w:proofErr w:type="spellEnd"/>
          </w:p>
        </w:tc>
        <w:tc>
          <w:tcPr>
            <w:tcW w:w="1842" w:type="dxa"/>
          </w:tcPr>
          <w:p w14:paraId="09B05072" w14:textId="77777777" w:rsidR="00CD3ECE" w:rsidRPr="006D1859" w:rsidRDefault="00CD3ECE" w:rsidP="00B81995">
            <w:pPr>
              <w:spacing w:after="0" w:line="240" w:lineRule="auto"/>
              <w:jc w:val="center"/>
              <w:rPr>
                <w:rFonts w:ascii="Times New Roman" w:eastAsia="Times New Roman" w:hAnsi="Times New Roman"/>
                <w:b/>
                <w:i/>
                <w:color w:val="000000"/>
                <w:sz w:val="20"/>
                <w:lang w:eastAsia="ru-RU"/>
              </w:rPr>
            </w:pPr>
            <w:proofErr w:type="spellStart"/>
            <w:r w:rsidRPr="006D1859">
              <w:rPr>
                <w:rFonts w:ascii="Times New Roman" w:eastAsia="Times New Roman" w:hAnsi="Times New Roman"/>
                <w:b/>
                <w:i/>
                <w:color w:val="000000"/>
                <w:sz w:val="20"/>
                <w:lang w:eastAsia="ru-RU"/>
              </w:rPr>
              <w:t>Технічні</w:t>
            </w:r>
            <w:proofErr w:type="spellEnd"/>
            <w:r w:rsidRPr="006D1859">
              <w:rPr>
                <w:rFonts w:ascii="Times New Roman" w:eastAsia="Times New Roman" w:hAnsi="Times New Roman"/>
                <w:b/>
                <w:i/>
                <w:color w:val="000000"/>
                <w:sz w:val="20"/>
                <w:lang w:eastAsia="ru-RU"/>
              </w:rPr>
              <w:t xml:space="preserve"> характеристики товару, </w:t>
            </w:r>
            <w:proofErr w:type="spellStart"/>
            <w:r w:rsidRPr="006D1859">
              <w:rPr>
                <w:rFonts w:ascii="Times New Roman" w:eastAsia="Times New Roman" w:hAnsi="Times New Roman"/>
                <w:b/>
                <w:i/>
                <w:color w:val="000000"/>
                <w:sz w:val="20"/>
                <w:lang w:eastAsia="ru-RU"/>
              </w:rPr>
              <w:t>що</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пропонується</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Учасником</w:t>
            </w:r>
            <w:proofErr w:type="spellEnd"/>
            <w:r w:rsidRPr="006D1859">
              <w:rPr>
                <w:rFonts w:ascii="Times New Roman" w:eastAsia="Times New Roman" w:hAnsi="Times New Roman"/>
                <w:b/>
                <w:i/>
                <w:color w:val="000000"/>
                <w:sz w:val="20"/>
                <w:lang w:eastAsia="ru-RU"/>
              </w:rPr>
              <w:t xml:space="preserve"> до </w:t>
            </w:r>
            <w:proofErr w:type="spellStart"/>
            <w:r w:rsidRPr="006D1859">
              <w:rPr>
                <w:rFonts w:ascii="Times New Roman" w:eastAsia="Times New Roman" w:hAnsi="Times New Roman"/>
                <w:b/>
                <w:i/>
                <w:color w:val="000000"/>
                <w:sz w:val="20"/>
                <w:lang w:eastAsia="ru-RU"/>
              </w:rPr>
              <w:t>постачання</w:t>
            </w:r>
            <w:proofErr w:type="spellEnd"/>
          </w:p>
          <w:p w14:paraId="4C0ACA47" w14:textId="77777777" w:rsidR="00CD3ECE" w:rsidRPr="00F6010A" w:rsidRDefault="00CD3ECE" w:rsidP="00B81995">
            <w:pPr>
              <w:spacing w:after="0" w:line="240" w:lineRule="auto"/>
              <w:jc w:val="center"/>
              <w:rPr>
                <w:rFonts w:ascii="Times New Roman" w:eastAsia="Times New Roman" w:hAnsi="Times New Roman"/>
                <w:b/>
                <w:color w:val="000000"/>
                <w:lang w:eastAsia="ru-RU"/>
              </w:rPr>
            </w:pPr>
            <w:r w:rsidRPr="006D1859">
              <w:rPr>
                <w:rFonts w:ascii="Times New Roman" w:eastAsia="Times New Roman" w:hAnsi="Times New Roman"/>
                <w:b/>
                <w:i/>
                <w:color w:val="000000"/>
                <w:sz w:val="20"/>
                <w:lang w:eastAsia="ru-RU"/>
              </w:rPr>
              <w:t xml:space="preserve">(Для </w:t>
            </w:r>
            <w:proofErr w:type="spellStart"/>
            <w:r w:rsidRPr="006D1859">
              <w:rPr>
                <w:rFonts w:ascii="Times New Roman" w:eastAsia="Times New Roman" w:hAnsi="Times New Roman"/>
                <w:b/>
                <w:i/>
                <w:color w:val="000000"/>
                <w:sz w:val="20"/>
                <w:lang w:eastAsia="ru-RU"/>
              </w:rPr>
              <w:t>заповнення</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учасником</w:t>
            </w:r>
            <w:proofErr w:type="spellEnd"/>
            <w:r w:rsidRPr="006D1859">
              <w:rPr>
                <w:rFonts w:ascii="Times New Roman" w:eastAsia="Times New Roman" w:hAnsi="Times New Roman"/>
                <w:b/>
                <w:i/>
                <w:color w:val="000000"/>
                <w:sz w:val="20"/>
                <w:lang w:eastAsia="ru-RU"/>
              </w:rPr>
              <w:t xml:space="preserve"> детального </w:t>
            </w:r>
            <w:proofErr w:type="spellStart"/>
            <w:r w:rsidRPr="006D1859">
              <w:rPr>
                <w:rFonts w:ascii="Times New Roman" w:eastAsia="Times New Roman" w:hAnsi="Times New Roman"/>
                <w:b/>
                <w:i/>
                <w:color w:val="000000"/>
                <w:sz w:val="20"/>
                <w:lang w:eastAsia="ru-RU"/>
              </w:rPr>
              <w:t>опису</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технічних</w:t>
            </w:r>
            <w:proofErr w:type="spellEnd"/>
            <w:r w:rsidRPr="006D1859">
              <w:rPr>
                <w:rFonts w:ascii="Times New Roman" w:eastAsia="Times New Roman" w:hAnsi="Times New Roman"/>
                <w:b/>
                <w:i/>
                <w:color w:val="000000"/>
                <w:sz w:val="20"/>
                <w:lang w:eastAsia="ru-RU"/>
              </w:rPr>
              <w:t xml:space="preserve"> характеристик товар)</w:t>
            </w:r>
          </w:p>
        </w:tc>
      </w:tr>
      <w:tr w:rsidR="00E94DBF" w:rsidRPr="00F6010A" w14:paraId="1EF5A56A" w14:textId="77777777" w:rsidTr="003F124E">
        <w:trPr>
          <w:trHeight w:val="165"/>
        </w:trPr>
        <w:tc>
          <w:tcPr>
            <w:tcW w:w="770" w:type="dxa"/>
            <w:shd w:val="clear" w:color="auto" w:fill="auto"/>
            <w:vAlign w:val="center"/>
          </w:tcPr>
          <w:p w14:paraId="0902028F" w14:textId="77777777" w:rsidR="00E94DBF" w:rsidRPr="00F6010A" w:rsidRDefault="00E94DBF"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D28D2CF" w14:textId="1D762258" w:rsidR="00E94DBF" w:rsidRDefault="00E94DBF" w:rsidP="00E94DB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Тип генератора</w:t>
            </w:r>
          </w:p>
        </w:tc>
        <w:tc>
          <w:tcPr>
            <w:tcW w:w="3261" w:type="dxa"/>
            <w:shd w:val="clear" w:color="auto" w:fill="auto"/>
            <w:vAlign w:val="center"/>
          </w:tcPr>
          <w:p w14:paraId="122C2525" w14:textId="48ED663E" w:rsidR="00E94DBF" w:rsidRDefault="00E94DBF"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Однофазний </w:t>
            </w:r>
          </w:p>
        </w:tc>
        <w:tc>
          <w:tcPr>
            <w:tcW w:w="1842" w:type="dxa"/>
          </w:tcPr>
          <w:p w14:paraId="4299BD08" w14:textId="77777777" w:rsidR="00E94DBF" w:rsidRPr="00F6010A" w:rsidRDefault="00E94DBF" w:rsidP="00B81995">
            <w:pPr>
              <w:widowControl w:val="0"/>
              <w:shd w:val="clear" w:color="auto" w:fill="FFFFFF"/>
              <w:autoSpaceDE w:val="0"/>
              <w:spacing w:after="0" w:line="240" w:lineRule="auto"/>
              <w:ind w:right="106"/>
              <w:jc w:val="center"/>
              <w:rPr>
                <w:rFonts w:ascii="Times New Roman" w:eastAsia="Times New Roman" w:hAnsi="Times New Roman"/>
                <w:color w:val="000000"/>
                <w:lang w:eastAsia="ru-RU"/>
              </w:rPr>
            </w:pPr>
          </w:p>
        </w:tc>
      </w:tr>
      <w:tr w:rsidR="00CD3ECE" w:rsidRPr="00F6010A" w14:paraId="06C11879" w14:textId="77777777" w:rsidTr="003F124E">
        <w:trPr>
          <w:trHeight w:val="165"/>
        </w:trPr>
        <w:tc>
          <w:tcPr>
            <w:tcW w:w="770" w:type="dxa"/>
            <w:shd w:val="clear" w:color="auto" w:fill="auto"/>
            <w:vAlign w:val="center"/>
          </w:tcPr>
          <w:p w14:paraId="52F28336"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CA08084" w14:textId="43A4A309" w:rsidR="00CD3ECE" w:rsidRPr="00F6010A" w:rsidRDefault="00E94DBF" w:rsidP="00E94DB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Максимальна </w:t>
            </w:r>
            <w:proofErr w:type="spellStart"/>
            <w:r w:rsidR="00CD3ECE" w:rsidRPr="00F6010A">
              <w:rPr>
                <w:rFonts w:ascii="Times New Roman" w:eastAsia="Times New Roman" w:hAnsi="Times New Roman"/>
                <w:color w:val="000000"/>
                <w:lang w:eastAsia="ru-RU"/>
              </w:rPr>
              <w:t>потужність</w:t>
            </w:r>
            <w:proofErr w:type="spellEnd"/>
          </w:p>
        </w:tc>
        <w:tc>
          <w:tcPr>
            <w:tcW w:w="3261" w:type="dxa"/>
            <w:shd w:val="clear" w:color="auto" w:fill="auto"/>
            <w:vAlign w:val="center"/>
          </w:tcPr>
          <w:p w14:paraId="746F0FE2" w14:textId="7489A6B6" w:rsidR="00CD3ECE" w:rsidRPr="00F6010A" w:rsidRDefault="00E94DBF" w:rsidP="00B8199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Не менше </w:t>
            </w:r>
            <w:r w:rsidR="00CD3ECE">
              <w:rPr>
                <w:rFonts w:ascii="Times New Roman" w:eastAsia="Times New Roman" w:hAnsi="Times New Roman"/>
                <w:color w:val="000000"/>
                <w:lang w:val="uk-UA" w:eastAsia="ru-RU"/>
              </w:rPr>
              <w:t>5</w:t>
            </w:r>
            <w:r w:rsidR="00CD3ECE" w:rsidRPr="00F6010A">
              <w:rPr>
                <w:rFonts w:ascii="Times New Roman" w:eastAsia="Times New Roman" w:hAnsi="Times New Roman"/>
                <w:color w:val="000000"/>
                <w:lang w:eastAsia="ru-RU"/>
              </w:rPr>
              <w:t xml:space="preserve">,5 </w:t>
            </w:r>
            <w:r w:rsidR="00CD3ECE">
              <w:rPr>
                <w:rFonts w:ascii="Times New Roman" w:eastAsia="Times New Roman" w:hAnsi="Times New Roman"/>
                <w:color w:val="000000"/>
                <w:lang w:eastAsia="ru-RU"/>
              </w:rPr>
              <w:t>кВт</w:t>
            </w:r>
          </w:p>
        </w:tc>
        <w:tc>
          <w:tcPr>
            <w:tcW w:w="1842" w:type="dxa"/>
          </w:tcPr>
          <w:p w14:paraId="63C13953" w14:textId="77777777" w:rsidR="00CD3ECE" w:rsidRPr="00F6010A" w:rsidRDefault="00CD3ECE" w:rsidP="00B81995">
            <w:pPr>
              <w:widowControl w:val="0"/>
              <w:shd w:val="clear" w:color="auto" w:fill="FFFFFF"/>
              <w:autoSpaceDE w:val="0"/>
              <w:spacing w:after="0" w:line="240" w:lineRule="auto"/>
              <w:ind w:right="106"/>
              <w:jc w:val="center"/>
              <w:rPr>
                <w:rFonts w:ascii="Times New Roman" w:eastAsia="Times New Roman" w:hAnsi="Times New Roman"/>
                <w:color w:val="000000"/>
                <w:lang w:eastAsia="ru-RU"/>
              </w:rPr>
            </w:pPr>
          </w:p>
        </w:tc>
      </w:tr>
      <w:tr w:rsidR="00E94DBF" w:rsidRPr="00F6010A" w14:paraId="48CB5945" w14:textId="77777777" w:rsidTr="003F124E">
        <w:trPr>
          <w:trHeight w:val="72"/>
        </w:trPr>
        <w:tc>
          <w:tcPr>
            <w:tcW w:w="770" w:type="dxa"/>
            <w:shd w:val="clear" w:color="auto" w:fill="auto"/>
            <w:vAlign w:val="center"/>
          </w:tcPr>
          <w:p w14:paraId="5B99B4D6" w14:textId="77777777" w:rsidR="00E94DBF" w:rsidRPr="00F6010A" w:rsidRDefault="00E94DBF"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2BB6430" w14:textId="1A33717C" w:rsidR="00E94DBF" w:rsidRPr="00E94DBF" w:rsidRDefault="00E94DBF" w:rsidP="00B81995">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Номінальна потужність</w:t>
            </w:r>
          </w:p>
        </w:tc>
        <w:tc>
          <w:tcPr>
            <w:tcW w:w="3261" w:type="dxa"/>
            <w:shd w:val="clear" w:color="auto" w:fill="auto"/>
            <w:vAlign w:val="center"/>
          </w:tcPr>
          <w:p w14:paraId="59FF553C" w14:textId="42956389" w:rsidR="00E94DBF" w:rsidRPr="00E94DBF" w:rsidRDefault="00E94DBF"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5,0</w:t>
            </w:r>
          </w:p>
        </w:tc>
        <w:tc>
          <w:tcPr>
            <w:tcW w:w="1842" w:type="dxa"/>
          </w:tcPr>
          <w:p w14:paraId="3375C9CC"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CD3ECE" w:rsidRPr="00F6010A" w14:paraId="4FBF6A58" w14:textId="77777777" w:rsidTr="003F124E">
        <w:trPr>
          <w:trHeight w:val="72"/>
        </w:trPr>
        <w:tc>
          <w:tcPr>
            <w:tcW w:w="770" w:type="dxa"/>
            <w:shd w:val="clear" w:color="auto" w:fill="auto"/>
            <w:vAlign w:val="center"/>
          </w:tcPr>
          <w:p w14:paraId="38D47BFA"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4AA4EB21"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Частота струму/</w:t>
            </w:r>
            <w:proofErr w:type="spellStart"/>
            <w:r w:rsidRPr="00F6010A">
              <w:rPr>
                <w:rFonts w:ascii="Times New Roman" w:eastAsia="Times New Roman" w:hAnsi="Times New Roman"/>
                <w:color w:val="000000"/>
                <w:lang w:eastAsia="ru-RU"/>
              </w:rPr>
              <w:t>напруги</w:t>
            </w:r>
            <w:proofErr w:type="spellEnd"/>
            <w:r w:rsidRPr="00F6010A">
              <w:rPr>
                <w:rFonts w:ascii="Times New Roman" w:eastAsia="Times New Roman" w:hAnsi="Times New Roman"/>
                <w:color w:val="000000"/>
                <w:lang w:eastAsia="ru-RU"/>
              </w:rPr>
              <w:t xml:space="preserve"> </w:t>
            </w:r>
          </w:p>
        </w:tc>
        <w:tc>
          <w:tcPr>
            <w:tcW w:w="3261" w:type="dxa"/>
            <w:shd w:val="clear" w:color="auto" w:fill="auto"/>
            <w:vAlign w:val="center"/>
          </w:tcPr>
          <w:p w14:paraId="33DD2B81" w14:textId="77777777" w:rsidR="00CD3ECE" w:rsidRPr="00F6010A" w:rsidRDefault="00CD3ECE"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50 Гц</w:t>
            </w:r>
          </w:p>
        </w:tc>
        <w:tc>
          <w:tcPr>
            <w:tcW w:w="1842" w:type="dxa"/>
          </w:tcPr>
          <w:p w14:paraId="46DAB786"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5CD9311A" w14:textId="77777777" w:rsidTr="003F124E">
        <w:trPr>
          <w:trHeight w:val="302"/>
        </w:trPr>
        <w:tc>
          <w:tcPr>
            <w:tcW w:w="770" w:type="dxa"/>
            <w:shd w:val="clear" w:color="auto" w:fill="auto"/>
            <w:vAlign w:val="center"/>
          </w:tcPr>
          <w:p w14:paraId="7D5F8390"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54472419" w14:textId="77777777" w:rsidR="00CD3ECE" w:rsidRPr="00F6010A" w:rsidRDefault="00CD3ECE"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Напруга</w:t>
            </w:r>
            <w:proofErr w:type="spellEnd"/>
          </w:p>
        </w:tc>
        <w:tc>
          <w:tcPr>
            <w:tcW w:w="3261" w:type="dxa"/>
            <w:shd w:val="clear" w:color="auto" w:fill="auto"/>
            <w:vAlign w:val="center"/>
          </w:tcPr>
          <w:p w14:paraId="4840A56E" w14:textId="77777777" w:rsidR="00CD3ECE" w:rsidRPr="00F6010A" w:rsidRDefault="00CD3ECE"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не </w:t>
            </w:r>
            <w:proofErr w:type="spell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220 В</w:t>
            </w:r>
          </w:p>
        </w:tc>
        <w:tc>
          <w:tcPr>
            <w:tcW w:w="1842" w:type="dxa"/>
          </w:tcPr>
          <w:p w14:paraId="73173856"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331C7BD3" w14:textId="77777777" w:rsidTr="003F124E">
        <w:trPr>
          <w:trHeight w:val="302"/>
        </w:trPr>
        <w:tc>
          <w:tcPr>
            <w:tcW w:w="770" w:type="dxa"/>
            <w:shd w:val="clear" w:color="auto" w:fill="auto"/>
            <w:vAlign w:val="center"/>
          </w:tcPr>
          <w:p w14:paraId="133DA803"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F632E57"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Тип запуску </w:t>
            </w:r>
            <w:proofErr w:type="spellStart"/>
            <w:r w:rsidRPr="00F6010A">
              <w:rPr>
                <w:rFonts w:ascii="Times New Roman" w:eastAsia="Times New Roman" w:hAnsi="Times New Roman"/>
                <w:color w:val="000000"/>
                <w:lang w:eastAsia="ru-RU"/>
              </w:rPr>
              <w:t>або</w:t>
            </w:r>
            <w:proofErr w:type="spellEnd"/>
            <w:r w:rsidRPr="00F6010A">
              <w:rPr>
                <w:rFonts w:ascii="Times New Roman" w:eastAsia="Times New Roman" w:hAnsi="Times New Roman"/>
                <w:color w:val="000000"/>
                <w:lang w:eastAsia="ru-RU"/>
              </w:rPr>
              <w:t xml:space="preserve"> система запуску</w:t>
            </w:r>
          </w:p>
        </w:tc>
        <w:tc>
          <w:tcPr>
            <w:tcW w:w="3261" w:type="dxa"/>
            <w:shd w:val="clear" w:color="auto" w:fill="auto"/>
            <w:vAlign w:val="center"/>
          </w:tcPr>
          <w:p w14:paraId="5AF5A2BC" w14:textId="5BE0BF4B" w:rsidR="00CD3ECE" w:rsidRPr="00CD3ECE" w:rsidRDefault="00CD3ECE" w:rsidP="00B81995">
            <w:pPr>
              <w:spacing w:after="0" w:line="240" w:lineRule="auto"/>
              <w:jc w:val="center"/>
              <w:rPr>
                <w:rFonts w:ascii="Times New Roman" w:eastAsia="Times New Roman" w:hAnsi="Times New Roman"/>
                <w:color w:val="000000"/>
                <w:lang w:val="uk-UA" w:eastAsia="ru-RU"/>
              </w:rPr>
            </w:pPr>
            <w:proofErr w:type="spellStart"/>
            <w:r w:rsidRPr="00F6010A">
              <w:rPr>
                <w:rFonts w:ascii="Times New Roman" w:eastAsia="Times New Roman" w:hAnsi="Times New Roman"/>
                <w:color w:val="000000"/>
                <w:lang w:eastAsia="ru-RU"/>
              </w:rPr>
              <w:t>електростартер</w:t>
            </w:r>
            <w:proofErr w:type="spellEnd"/>
            <w:r>
              <w:rPr>
                <w:rFonts w:ascii="Times New Roman" w:eastAsia="Times New Roman" w:hAnsi="Times New Roman"/>
                <w:color w:val="000000"/>
                <w:lang w:val="uk-UA" w:eastAsia="ru-RU"/>
              </w:rPr>
              <w:t>/ ручний стартер</w:t>
            </w:r>
          </w:p>
        </w:tc>
        <w:tc>
          <w:tcPr>
            <w:tcW w:w="1842" w:type="dxa"/>
          </w:tcPr>
          <w:p w14:paraId="1C70EC0D"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7107BFAF" w14:textId="77777777" w:rsidTr="003F124E">
        <w:trPr>
          <w:trHeight w:val="302"/>
        </w:trPr>
        <w:tc>
          <w:tcPr>
            <w:tcW w:w="770" w:type="dxa"/>
            <w:shd w:val="clear" w:color="auto" w:fill="auto"/>
            <w:vAlign w:val="center"/>
          </w:tcPr>
          <w:p w14:paraId="66C723F8"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00BBC487" w14:textId="77777777" w:rsidR="00CD3ECE" w:rsidRPr="00F6010A" w:rsidRDefault="00CD3ECE"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Паливо</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або</w:t>
            </w:r>
            <w:proofErr w:type="spellEnd"/>
            <w:r w:rsidRPr="00F6010A">
              <w:rPr>
                <w:rFonts w:ascii="Times New Roman" w:eastAsia="Times New Roman" w:hAnsi="Times New Roman"/>
                <w:color w:val="000000"/>
                <w:lang w:eastAsia="ru-RU"/>
              </w:rPr>
              <w:t xml:space="preserve"> Марка </w:t>
            </w:r>
            <w:proofErr w:type="spellStart"/>
            <w:r w:rsidRPr="00F6010A">
              <w:rPr>
                <w:rFonts w:ascii="Times New Roman" w:eastAsia="Times New Roman" w:hAnsi="Times New Roman"/>
                <w:color w:val="000000"/>
                <w:lang w:eastAsia="ru-RU"/>
              </w:rPr>
              <w:t>пального</w:t>
            </w:r>
            <w:proofErr w:type="spellEnd"/>
          </w:p>
        </w:tc>
        <w:tc>
          <w:tcPr>
            <w:tcW w:w="3261" w:type="dxa"/>
            <w:shd w:val="clear" w:color="auto" w:fill="auto"/>
            <w:vAlign w:val="center"/>
          </w:tcPr>
          <w:p w14:paraId="3E6F23F1" w14:textId="4145B922" w:rsidR="00CD3ECE" w:rsidRPr="00F6010A" w:rsidRDefault="00094AD0" w:rsidP="00B8199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бензин </w:t>
            </w:r>
            <w:r w:rsidR="00CD3ECE" w:rsidRPr="00F6010A">
              <w:rPr>
                <w:rFonts w:ascii="Times New Roman" w:eastAsia="Times New Roman" w:hAnsi="Times New Roman"/>
                <w:color w:val="000000"/>
                <w:lang w:eastAsia="ru-RU"/>
              </w:rPr>
              <w:t>А-95</w:t>
            </w:r>
          </w:p>
        </w:tc>
        <w:tc>
          <w:tcPr>
            <w:tcW w:w="1842" w:type="dxa"/>
          </w:tcPr>
          <w:p w14:paraId="48C2B788"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2B7CDF8B" w14:textId="77777777" w:rsidTr="003F124E">
        <w:trPr>
          <w:trHeight w:val="70"/>
        </w:trPr>
        <w:tc>
          <w:tcPr>
            <w:tcW w:w="770" w:type="dxa"/>
            <w:shd w:val="clear" w:color="auto" w:fill="auto"/>
            <w:vAlign w:val="center"/>
          </w:tcPr>
          <w:p w14:paraId="51519043"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41184590"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Тип </w:t>
            </w:r>
            <w:proofErr w:type="spellStart"/>
            <w:r w:rsidRPr="00F6010A">
              <w:rPr>
                <w:rFonts w:ascii="Times New Roman" w:eastAsia="Times New Roman" w:hAnsi="Times New Roman"/>
                <w:color w:val="000000"/>
                <w:lang w:eastAsia="ru-RU"/>
              </w:rPr>
              <w:t>двигуна</w:t>
            </w:r>
            <w:proofErr w:type="spellEnd"/>
          </w:p>
        </w:tc>
        <w:tc>
          <w:tcPr>
            <w:tcW w:w="3261" w:type="dxa"/>
            <w:shd w:val="clear" w:color="auto" w:fill="auto"/>
            <w:vAlign w:val="center"/>
          </w:tcPr>
          <w:p w14:paraId="1984C0A4" w14:textId="77777777" w:rsidR="006C1474" w:rsidRDefault="006C1474" w:rsidP="006C1474">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чотиритактний</w:t>
            </w:r>
          </w:p>
          <w:p w14:paraId="5B317C61" w14:textId="7BCA0563" w:rsidR="00CD3ECE" w:rsidRPr="00CD3ECE" w:rsidRDefault="00613EF3" w:rsidP="00613EF3">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одно</w:t>
            </w:r>
            <w:r w:rsidR="006C1474">
              <w:rPr>
                <w:rFonts w:ascii="Times New Roman" w:eastAsia="Times New Roman" w:hAnsi="Times New Roman"/>
                <w:color w:val="000000"/>
                <w:lang w:val="uk-UA" w:eastAsia="ru-RU"/>
              </w:rPr>
              <w:t>циліндровий</w:t>
            </w:r>
          </w:p>
        </w:tc>
        <w:tc>
          <w:tcPr>
            <w:tcW w:w="1842" w:type="dxa"/>
          </w:tcPr>
          <w:p w14:paraId="147D71A1"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71057A3B" w14:textId="77777777" w:rsidTr="003F124E">
        <w:trPr>
          <w:trHeight w:val="302"/>
        </w:trPr>
        <w:tc>
          <w:tcPr>
            <w:tcW w:w="770" w:type="dxa"/>
            <w:shd w:val="clear" w:color="auto" w:fill="auto"/>
            <w:vAlign w:val="center"/>
          </w:tcPr>
          <w:p w14:paraId="709897DB"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906ADE3"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обмотки</w:t>
            </w:r>
          </w:p>
        </w:tc>
        <w:tc>
          <w:tcPr>
            <w:tcW w:w="3261" w:type="dxa"/>
            <w:shd w:val="clear" w:color="auto" w:fill="auto"/>
            <w:vAlign w:val="center"/>
          </w:tcPr>
          <w:p w14:paraId="0049A4BA" w14:textId="77777777" w:rsidR="00CD3ECE" w:rsidRPr="00F6010A" w:rsidRDefault="00CD3ECE"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100% </w:t>
            </w:r>
            <w:proofErr w:type="spellStart"/>
            <w:r w:rsidRPr="00F6010A">
              <w:rPr>
                <w:rFonts w:ascii="Times New Roman" w:eastAsia="Times New Roman" w:hAnsi="Times New Roman"/>
                <w:color w:val="000000"/>
                <w:lang w:eastAsia="ru-RU"/>
              </w:rPr>
              <w:t>мідь</w:t>
            </w:r>
            <w:proofErr w:type="spellEnd"/>
          </w:p>
        </w:tc>
        <w:tc>
          <w:tcPr>
            <w:tcW w:w="1842" w:type="dxa"/>
          </w:tcPr>
          <w:p w14:paraId="24411D15"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7448947B" w14:textId="77777777" w:rsidTr="003F124E">
        <w:trPr>
          <w:trHeight w:val="302"/>
        </w:trPr>
        <w:tc>
          <w:tcPr>
            <w:tcW w:w="770" w:type="dxa"/>
            <w:shd w:val="clear" w:color="auto" w:fill="auto"/>
            <w:vAlign w:val="center"/>
          </w:tcPr>
          <w:p w14:paraId="7A2F1C38"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7C5A9B08" w14:textId="77777777" w:rsidR="00CD3ECE" w:rsidRPr="00F6010A" w:rsidRDefault="00CD3ECE"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Ємність</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паливного</w:t>
            </w:r>
            <w:proofErr w:type="spellEnd"/>
            <w:r w:rsidRPr="00F6010A">
              <w:rPr>
                <w:rFonts w:ascii="Times New Roman" w:eastAsia="Times New Roman" w:hAnsi="Times New Roman"/>
                <w:color w:val="000000"/>
                <w:lang w:eastAsia="ru-RU"/>
              </w:rPr>
              <w:t xml:space="preserve"> бака</w:t>
            </w:r>
          </w:p>
        </w:tc>
        <w:tc>
          <w:tcPr>
            <w:tcW w:w="3261" w:type="dxa"/>
            <w:shd w:val="clear" w:color="auto" w:fill="auto"/>
            <w:vAlign w:val="center"/>
          </w:tcPr>
          <w:p w14:paraId="3AFA8A80" w14:textId="77777777" w:rsidR="00CD3ECE" w:rsidRPr="00F6010A" w:rsidRDefault="00CD3ECE"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не </w:t>
            </w:r>
            <w:proofErr w:type="spell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25 </w:t>
            </w:r>
            <w:proofErr w:type="spellStart"/>
            <w:r w:rsidRPr="00F6010A">
              <w:rPr>
                <w:rFonts w:ascii="Times New Roman" w:eastAsia="Times New Roman" w:hAnsi="Times New Roman"/>
                <w:color w:val="000000"/>
                <w:lang w:eastAsia="ru-RU"/>
              </w:rPr>
              <w:t>літрів</w:t>
            </w:r>
            <w:proofErr w:type="spellEnd"/>
          </w:p>
        </w:tc>
        <w:tc>
          <w:tcPr>
            <w:tcW w:w="1842" w:type="dxa"/>
          </w:tcPr>
          <w:p w14:paraId="38A02F6F"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5DE03572" w14:textId="77777777" w:rsidTr="003F124E">
        <w:trPr>
          <w:trHeight w:val="302"/>
        </w:trPr>
        <w:tc>
          <w:tcPr>
            <w:tcW w:w="770" w:type="dxa"/>
            <w:shd w:val="clear" w:color="auto" w:fill="auto"/>
            <w:vAlign w:val="center"/>
          </w:tcPr>
          <w:p w14:paraId="1F7526C0"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6C5C5529"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генератора</w:t>
            </w:r>
            <w:r>
              <w:rPr>
                <w:rFonts w:ascii="Times New Roman" w:eastAsia="Times New Roman" w:hAnsi="Times New Roman"/>
                <w:color w:val="000000"/>
                <w:lang w:eastAsia="ru-RU"/>
              </w:rPr>
              <w:t xml:space="preserve"> </w:t>
            </w:r>
            <w:r w:rsidRPr="00F6010A">
              <w:rPr>
                <w:rFonts w:ascii="Times New Roman" w:eastAsia="Times New Roman" w:hAnsi="Times New Roman"/>
                <w:color w:val="000000"/>
                <w:lang w:eastAsia="ru-RU"/>
              </w:rPr>
              <w:t>(</w:t>
            </w:r>
            <w:proofErr w:type="spellStart"/>
            <w:r w:rsidRPr="00F6010A">
              <w:rPr>
                <w:rFonts w:ascii="Times New Roman" w:eastAsia="Times New Roman" w:hAnsi="Times New Roman"/>
                <w:color w:val="000000"/>
                <w:lang w:eastAsia="ru-RU"/>
              </w:rPr>
              <w:t>мобільність</w:t>
            </w:r>
            <w:proofErr w:type="spellEnd"/>
            <w:r w:rsidRPr="00F6010A">
              <w:rPr>
                <w:rFonts w:ascii="Times New Roman" w:eastAsia="Times New Roman" w:hAnsi="Times New Roman"/>
                <w:color w:val="000000"/>
                <w:lang w:eastAsia="ru-RU"/>
              </w:rPr>
              <w:t>)</w:t>
            </w:r>
          </w:p>
        </w:tc>
        <w:tc>
          <w:tcPr>
            <w:tcW w:w="3261" w:type="dxa"/>
            <w:shd w:val="clear" w:color="auto" w:fill="auto"/>
            <w:vAlign w:val="center"/>
          </w:tcPr>
          <w:p w14:paraId="2D3BF5B0"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мобільний</w:t>
            </w:r>
            <w:proofErr w:type="spellEnd"/>
          </w:p>
        </w:tc>
        <w:tc>
          <w:tcPr>
            <w:tcW w:w="1842" w:type="dxa"/>
          </w:tcPr>
          <w:p w14:paraId="704D3B13"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56A3F8D1" w14:textId="77777777" w:rsidTr="003F124E">
        <w:trPr>
          <w:trHeight w:val="302"/>
        </w:trPr>
        <w:tc>
          <w:tcPr>
            <w:tcW w:w="770" w:type="dxa"/>
            <w:shd w:val="clear" w:color="auto" w:fill="auto"/>
            <w:vAlign w:val="center"/>
          </w:tcPr>
          <w:p w14:paraId="7D6F45D4"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0D6DA0A" w14:textId="77777777" w:rsidR="00CD3ECE" w:rsidRPr="00F6010A" w:rsidRDefault="00CD3ECE"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Регулятор </w:t>
            </w:r>
            <w:proofErr w:type="spellStart"/>
            <w:r w:rsidRPr="00F6010A">
              <w:rPr>
                <w:rFonts w:ascii="Times New Roman" w:eastAsia="Times New Roman" w:hAnsi="Times New Roman"/>
                <w:color w:val="000000"/>
                <w:lang w:eastAsia="ru-RU"/>
              </w:rPr>
              <w:t>напруги</w:t>
            </w:r>
            <w:proofErr w:type="spellEnd"/>
          </w:p>
        </w:tc>
        <w:tc>
          <w:tcPr>
            <w:tcW w:w="3261" w:type="dxa"/>
            <w:shd w:val="clear" w:color="auto" w:fill="auto"/>
            <w:vAlign w:val="center"/>
          </w:tcPr>
          <w:p w14:paraId="3D778D92"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автоматичний</w:t>
            </w:r>
            <w:proofErr w:type="spellEnd"/>
          </w:p>
        </w:tc>
        <w:tc>
          <w:tcPr>
            <w:tcW w:w="1842" w:type="dxa"/>
          </w:tcPr>
          <w:p w14:paraId="2E7EEF02"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0A464939" w14:textId="77777777" w:rsidTr="003F124E">
        <w:trPr>
          <w:trHeight w:val="302"/>
        </w:trPr>
        <w:tc>
          <w:tcPr>
            <w:tcW w:w="770" w:type="dxa"/>
            <w:shd w:val="clear" w:color="auto" w:fill="auto"/>
            <w:vAlign w:val="center"/>
          </w:tcPr>
          <w:p w14:paraId="6B8D42A3"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54269D1" w14:textId="007D0847" w:rsidR="00CD3ECE" w:rsidRPr="00F6010A" w:rsidRDefault="005F3B6E" w:rsidP="00B8199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Датчик </w:t>
            </w:r>
            <w:proofErr w:type="spellStart"/>
            <w:r>
              <w:rPr>
                <w:rFonts w:ascii="Times New Roman" w:eastAsia="Times New Roman" w:hAnsi="Times New Roman"/>
                <w:color w:val="000000"/>
                <w:lang w:eastAsia="ru-RU"/>
              </w:rPr>
              <w:t>низького</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рівня</w:t>
            </w:r>
            <w:proofErr w:type="spellEnd"/>
            <w:r w:rsidR="00CD3ECE" w:rsidRPr="00F6010A">
              <w:rPr>
                <w:rFonts w:ascii="Times New Roman" w:eastAsia="Times New Roman" w:hAnsi="Times New Roman"/>
                <w:color w:val="000000"/>
                <w:lang w:eastAsia="ru-RU"/>
              </w:rPr>
              <w:t xml:space="preserve"> </w:t>
            </w:r>
            <w:proofErr w:type="spellStart"/>
            <w:r w:rsidR="00CD3ECE" w:rsidRPr="00F6010A">
              <w:rPr>
                <w:rFonts w:ascii="Times New Roman" w:eastAsia="Times New Roman" w:hAnsi="Times New Roman"/>
                <w:color w:val="000000"/>
                <w:lang w:eastAsia="ru-RU"/>
              </w:rPr>
              <w:t>мастила</w:t>
            </w:r>
            <w:proofErr w:type="spellEnd"/>
          </w:p>
        </w:tc>
        <w:tc>
          <w:tcPr>
            <w:tcW w:w="3261" w:type="dxa"/>
            <w:shd w:val="clear" w:color="auto" w:fill="auto"/>
            <w:vAlign w:val="center"/>
          </w:tcPr>
          <w:p w14:paraId="7FE2417A"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наявний</w:t>
            </w:r>
            <w:proofErr w:type="spellEnd"/>
          </w:p>
        </w:tc>
        <w:tc>
          <w:tcPr>
            <w:tcW w:w="1842" w:type="dxa"/>
          </w:tcPr>
          <w:p w14:paraId="25F6DB42"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623573F1" w14:textId="77777777" w:rsidTr="003F124E">
        <w:trPr>
          <w:trHeight w:val="302"/>
        </w:trPr>
        <w:tc>
          <w:tcPr>
            <w:tcW w:w="770" w:type="dxa"/>
            <w:shd w:val="clear" w:color="auto" w:fill="auto"/>
            <w:vAlign w:val="center"/>
          </w:tcPr>
          <w:p w14:paraId="63DEEC0D"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7A128DA7" w14:textId="3211AC5F" w:rsidR="00CD3ECE" w:rsidRPr="00CD3ECE" w:rsidRDefault="00B503F0" w:rsidP="00B503F0">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Час безперебійної роботи</w:t>
            </w:r>
          </w:p>
        </w:tc>
        <w:tc>
          <w:tcPr>
            <w:tcW w:w="3261" w:type="dxa"/>
            <w:shd w:val="clear" w:color="auto" w:fill="auto"/>
            <w:vAlign w:val="center"/>
          </w:tcPr>
          <w:p w14:paraId="34D14531" w14:textId="4BC40B4C" w:rsidR="00CD3ECE" w:rsidRPr="00CD3ECE" w:rsidRDefault="00B503F0"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не менше 6 год</w:t>
            </w:r>
          </w:p>
        </w:tc>
        <w:tc>
          <w:tcPr>
            <w:tcW w:w="1842" w:type="dxa"/>
          </w:tcPr>
          <w:p w14:paraId="5B5836A6"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34BC030F" w14:textId="77777777" w:rsidTr="003F124E">
        <w:trPr>
          <w:trHeight w:val="302"/>
        </w:trPr>
        <w:tc>
          <w:tcPr>
            <w:tcW w:w="770" w:type="dxa"/>
            <w:shd w:val="clear" w:color="auto" w:fill="auto"/>
            <w:vAlign w:val="center"/>
          </w:tcPr>
          <w:p w14:paraId="4573C5CE"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05784F39" w14:textId="77777777" w:rsidR="00CD3ECE" w:rsidRPr="00F6010A" w:rsidRDefault="00CD3ECE"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Гарантія</w:t>
            </w:r>
            <w:proofErr w:type="spellEnd"/>
          </w:p>
        </w:tc>
        <w:tc>
          <w:tcPr>
            <w:tcW w:w="3261" w:type="dxa"/>
            <w:shd w:val="clear" w:color="auto" w:fill="auto"/>
            <w:vAlign w:val="center"/>
          </w:tcPr>
          <w:p w14:paraId="7383F9F2" w14:textId="77777777" w:rsidR="00CD3ECE" w:rsidRPr="00F6010A" w:rsidRDefault="00CD3ECE"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не </w:t>
            </w:r>
            <w:proofErr w:type="spell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12 </w:t>
            </w:r>
            <w:proofErr w:type="spellStart"/>
            <w:r w:rsidRPr="00F6010A">
              <w:rPr>
                <w:rFonts w:ascii="Times New Roman" w:eastAsia="Times New Roman" w:hAnsi="Times New Roman"/>
                <w:color w:val="000000"/>
                <w:lang w:eastAsia="ru-RU"/>
              </w:rPr>
              <w:t>місяців</w:t>
            </w:r>
            <w:proofErr w:type="spellEnd"/>
          </w:p>
        </w:tc>
        <w:tc>
          <w:tcPr>
            <w:tcW w:w="1842" w:type="dxa"/>
          </w:tcPr>
          <w:p w14:paraId="2918BA9E"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CD3ECE" w:rsidRPr="00F6010A" w14:paraId="03653C07" w14:textId="77777777" w:rsidTr="003F124E">
        <w:trPr>
          <w:trHeight w:val="302"/>
        </w:trPr>
        <w:tc>
          <w:tcPr>
            <w:tcW w:w="770" w:type="dxa"/>
            <w:shd w:val="clear" w:color="auto" w:fill="auto"/>
            <w:vAlign w:val="center"/>
          </w:tcPr>
          <w:p w14:paraId="2BCE311D" w14:textId="77777777" w:rsidR="00CD3ECE" w:rsidRPr="00F6010A" w:rsidRDefault="00CD3ECE" w:rsidP="00CD3ECE">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03EF722" w14:textId="77777777" w:rsidR="00CD3ECE" w:rsidRPr="00F6010A" w:rsidRDefault="00CD3ECE"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Комплектація</w:t>
            </w:r>
            <w:proofErr w:type="spellEnd"/>
          </w:p>
        </w:tc>
        <w:tc>
          <w:tcPr>
            <w:tcW w:w="3261" w:type="dxa"/>
            <w:shd w:val="clear" w:color="auto" w:fill="auto"/>
            <w:vAlign w:val="center"/>
          </w:tcPr>
          <w:p w14:paraId="2A9BA5C6"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бензиновий</w:t>
            </w:r>
            <w:proofErr w:type="spellEnd"/>
            <w:r w:rsidRPr="00F6010A">
              <w:rPr>
                <w:rFonts w:ascii="Times New Roman" w:eastAsia="Times New Roman" w:hAnsi="Times New Roman"/>
                <w:color w:val="000000"/>
                <w:lang w:eastAsia="ru-RU"/>
              </w:rPr>
              <w:t xml:space="preserve"> генератор;</w:t>
            </w:r>
          </w:p>
          <w:p w14:paraId="30336F47"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свічковий</w:t>
            </w:r>
            <w:proofErr w:type="spellEnd"/>
            <w:r w:rsidRPr="00F6010A">
              <w:rPr>
                <w:rFonts w:ascii="Times New Roman" w:eastAsia="Times New Roman" w:hAnsi="Times New Roman"/>
                <w:color w:val="000000"/>
                <w:lang w:eastAsia="ru-RU"/>
              </w:rPr>
              <w:t xml:space="preserve"> ключ;</w:t>
            </w:r>
          </w:p>
          <w:p w14:paraId="4040C22C"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w:t>
            </w:r>
            <w:r w:rsidRPr="00F6010A">
              <w:rPr>
                <w:rFonts w:ascii="Times New Roman" w:eastAsia="Times New Roman" w:hAnsi="Times New Roman"/>
                <w:color w:val="000000"/>
                <w:lang w:eastAsia="ru-RU"/>
              </w:rPr>
              <w:t>ві</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штепсельні</w:t>
            </w:r>
            <w:proofErr w:type="spellEnd"/>
            <w:r w:rsidRPr="00F6010A">
              <w:rPr>
                <w:rFonts w:ascii="Times New Roman" w:eastAsia="Times New Roman" w:hAnsi="Times New Roman"/>
                <w:color w:val="000000"/>
                <w:lang w:eastAsia="ru-RU"/>
              </w:rPr>
              <w:t xml:space="preserve"> вилки;</w:t>
            </w:r>
          </w:p>
          <w:p w14:paraId="0F65E17D"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ключ </w:t>
            </w:r>
            <w:proofErr w:type="spellStart"/>
            <w:r w:rsidRPr="00F6010A">
              <w:rPr>
                <w:rFonts w:ascii="Times New Roman" w:eastAsia="Times New Roman" w:hAnsi="Times New Roman"/>
                <w:color w:val="000000"/>
                <w:lang w:eastAsia="ru-RU"/>
              </w:rPr>
              <w:t>запалювання</w:t>
            </w:r>
            <w:proofErr w:type="spellEnd"/>
            <w:r w:rsidRPr="00F6010A">
              <w:rPr>
                <w:rFonts w:ascii="Times New Roman" w:eastAsia="Times New Roman" w:hAnsi="Times New Roman"/>
                <w:color w:val="000000"/>
                <w:lang w:eastAsia="ru-RU"/>
              </w:rPr>
              <w:t>;</w:t>
            </w:r>
          </w:p>
          <w:p w14:paraId="5288212C"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акумуляторна</w:t>
            </w:r>
            <w:proofErr w:type="spellEnd"/>
            <w:r w:rsidRPr="00F6010A">
              <w:rPr>
                <w:rFonts w:ascii="Times New Roman" w:eastAsia="Times New Roman" w:hAnsi="Times New Roman"/>
                <w:color w:val="000000"/>
                <w:lang w:eastAsia="ru-RU"/>
              </w:rPr>
              <w:t xml:space="preserve"> батарея;</w:t>
            </w:r>
          </w:p>
          <w:p w14:paraId="4B6D67A1"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кабель з </w:t>
            </w:r>
            <w:proofErr w:type="spellStart"/>
            <w:r w:rsidRPr="00F6010A">
              <w:rPr>
                <w:rFonts w:ascii="Times New Roman" w:eastAsia="Times New Roman" w:hAnsi="Times New Roman"/>
                <w:color w:val="000000"/>
                <w:lang w:eastAsia="ru-RU"/>
              </w:rPr>
              <w:t>клемами</w:t>
            </w:r>
            <w:proofErr w:type="spellEnd"/>
            <w:r w:rsidRPr="00F6010A">
              <w:rPr>
                <w:rFonts w:ascii="Times New Roman" w:eastAsia="Times New Roman" w:hAnsi="Times New Roman"/>
                <w:color w:val="000000"/>
                <w:lang w:eastAsia="ru-RU"/>
              </w:rPr>
              <w:t xml:space="preserve"> 12 В;</w:t>
            </w:r>
          </w:p>
          <w:p w14:paraId="3F2D72BD"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колісна</w:t>
            </w:r>
            <w:proofErr w:type="spellEnd"/>
            <w:r w:rsidRPr="00F6010A">
              <w:rPr>
                <w:rFonts w:ascii="Times New Roman" w:eastAsia="Times New Roman" w:hAnsi="Times New Roman"/>
                <w:color w:val="000000"/>
                <w:lang w:eastAsia="ru-RU"/>
              </w:rPr>
              <w:t xml:space="preserve"> пара та ручки;</w:t>
            </w:r>
          </w:p>
          <w:p w14:paraId="4D302A41" w14:textId="77777777" w:rsidR="00CD3ECE" w:rsidRPr="00F6010A" w:rsidRDefault="00CD3ECE" w:rsidP="00CD3ECE">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упаковка – </w:t>
            </w:r>
            <w:proofErr w:type="spellStart"/>
            <w:r w:rsidRPr="00F6010A">
              <w:rPr>
                <w:rFonts w:ascii="Times New Roman" w:eastAsia="Times New Roman" w:hAnsi="Times New Roman"/>
                <w:color w:val="000000"/>
                <w:lang w:eastAsia="ru-RU"/>
              </w:rPr>
              <w:t>картонна</w:t>
            </w:r>
            <w:proofErr w:type="spellEnd"/>
            <w:r w:rsidRPr="00F6010A">
              <w:rPr>
                <w:rFonts w:ascii="Times New Roman" w:eastAsia="Times New Roman" w:hAnsi="Times New Roman"/>
                <w:color w:val="000000"/>
                <w:lang w:eastAsia="ru-RU"/>
              </w:rPr>
              <w:t xml:space="preserve"> коробка;</w:t>
            </w:r>
          </w:p>
          <w:p w14:paraId="4BD1EA89" w14:textId="77777777" w:rsidR="00CD3ECE" w:rsidRPr="00F6010A" w:rsidRDefault="00CD3ECE" w:rsidP="00CD3ECE">
            <w:pPr>
              <w:numPr>
                <w:ilvl w:val="0"/>
                <w:numId w:val="29"/>
              </w:numPr>
              <w:spacing w:after="0" w:line="240" w:lineRule="auto"/>
              <w:rPr>
                <w:rFonts w:ascii="Times New Roman" w:eastAsia="Times New Roman" w:hAnsi="Times New Roman"/>
                <w:b/>
                <w:color w:val="000000"/>
                <w:lang w:eastAsia="ru-RU"/>
              </w:rPr>
            </w:pPr>
            <w:proofErr w:type="spellStart"/>
            <w:r w:rsidRPr="00F6010A">
              <w:rPr>
                <w:rFonts w:ascii="Times New Roman" w:eastAsia="Times New Roman" w:hAnsi="Times New Roman"/>
                <w:color w:val="000000"/>
                <w:lang w:eastAsia="ru-RU"/>
              </w:rPr>
              <w:t>гарантійний</w:t>
            </w:r>
            <w:proofErr w:type="spellEnd"/>
            <w:r w:rsidRPr="00F6010A">
              <w:rPr>
                <w:rFonts w:ascii="Times New Roman" w:eastAsia="Times New Roman" w:hAnsi="Times New Roman"/>
                <w:color w:val="000000"/>
                <w:lang w:eastAsia="ru-RU"/>
              </w:rPr>
              <w:t xml:space="preserve"> талон.</w:t>
            </w:r>
          </w:p>
        </w:tc>
        <w:tc>
          <w:tcPr>
            <w:tcW w:w="1842" w:type="dxa"/>
          </w:tcPr>
          <w:p w14:paraId="4F1F6B53" w14:textId="77777777" w:rsidR="00CD3ECE" w:rsidRPr="00F6010A" w:rsidRDefault="00CD3ECE" w:rsidP="00B81995">
            <w:pPr>
              <w:spacing w:after="0" w:line="240" w:lineRule="auto"/>
              <w:jc w:val="center"/>
              <w:rPr>
                <w:rFonts w:ascii="Times New Roman" w:eastAsia="Times New Roman" w:hAnsi="Times New Roman"/>
                <w:color w:val="000000"/>
                <w:lang w:eastAsia="ru-RU"/>
              </w:rPr>
            </w:pPr>
          </w:p>
        </w:tc>
      </w:tr>
      <w:tr w:rsidR="009F2622" w:rsidRPr="00F6010A" w14:paraId="6EAFCD24" w14:textId="77777777" w:rsidTr="003F124E">
        <w:trPr>
          <w:trHeight w:val="302"/>
        </w:trPr>
        <w:tc>
          <w:tcPr>
            <w:tcW w:w="770" w:type="dxa"/>
            <w:shd w:val="clear" w:color="auto" w:fill="auto"/>
            <w:vAlign w:val="center"/>
          </w:tcPr>
          <w:p w14:paraId="72A59602" w14:textId="77777777" w:rsidR="009F2622" w:rsidRPr="00F6010A" w:rsidRDefault="009F2622" w:rsidP="009F2622">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tcPr>
          <w:p w14:paraId="5578BD37" w14:textId="1069A2CF" w:rsidR="009F2622" w:rsidRPr="00F6010A" w:rsidRDefault="009F2622" w:rsidP="009F2622">
            <w:pPr>
              <w:spacing w:after="0" w:line="240" w:lineRule="auto"/>
              <w:rPr>
                <w:rFonts w:ascii="Times New Roman" w:eastAsia="Times New Roman" w:hAnsi="Times New Roman"/>
                <w:color w:val="000000"/>
                <w:lang w:eastAsia="ru-RU"/>
              </w:rPr>
            </w:pPr>
            <w:proofErr w:type="spellStart"/>
            <w:r w:rsidRPr="00EC7D92">
              <w:rPr>
                <w:rFonts w:ascii="Times New Roman" w:eastAsia="Times New Roman" w:hAnsi="Times New Roman" w:cs="Times New Roman"/>
                <w:color w:val="000000"/>
                <w:sz w:val="24"/>
                <w:szCs w:val="24"/>
                <w:lang w:val="en-US"/>
              </w:rPr>
              <w:t>Виробник</w:t>
            </w:r>
            <w:proofErr w:type="spellEnd"/>
          </w:p>
        </w:tc>
        <w:tc>
          <w:tcPr>
            <w:tcW w:w="3261" w:type="dxa"/>
            <w:shd w:val="clear" w:color="auto" w:fill="auto"/>
            <w:vAlign w:val="center"/>
          </w:tcPr>
          <w:p w14:paraId="13FFD5CD" w14:textId="3F97A21C" w:rsidR="009F2622" w:rsidRPr="00F6010A" w:rsidRDefault="009F2622" w:rsidP="009F2622">
            <w:pPr>
              <w:spacing w:after="0" w:line="240" w:lineRule="auto"/>
              <w:rPr>
                <w:rFonts w:ascii="Times New Roman" w:eastAsia="Times New Roman" w:hAnsi="Times New Roman"/>
                <w:color w:val="000000"/>
                <w:lang w:eastAsia="ru-RU"/>
              </w:rPr>
            </w:pPr>
            <w:r w:rsidRPr="00EC7D92">
              <w:rPr>
                <w:rFonts w:ascii="Times New Roman" w:eastAsia="Times New Roman" w:hAnsi="Times New Roman" w:cs="Times New Roman"/>
                <w:i/>
                <w:iCs/>
                <w:color w:val="000000"/>
                <w:sz w:val="24"/>
                <w:szCs w:val="24"/>
                <w:lang w:val="uk-UA"/>
              </w:rPr>
              <w:t>Вказується назва підприємства виробника</w:t>
            </w:r>
          </w:p>
        </w:tc>
        <w:tc>
          <w:tcPr>
            <w:tcW w:w="1842" w:type="dxa"/>
          </w:tcPr>
          <w:p w14:paraId="58B9E5C0" w14:textId="77777777" w:rsidR="009F2622" w:rsidRPr="00F6010A" w:rsidRDefault="009F2622" w:rsidP="009F2622">
            <w:pPr>
              <w:spacing w:after="0" w:line="240" w:lineRule="auto"/>
              <w:jc w:val="center"/>
              <w:rPr>
                <w:rFonts w:ascii="Times New Roman" w:eastAsia="Times New Roman" w:hAnsi="Times New Roman"/>
                <w:color w:val="000000"/>
                <w:lang w:eastAsia="ru-RU"/>
              </w:rPr>
            </w:pPr>
          </w:p>
        </w:tc>
      </w:tr>
      <w:tr w:rsidR="009F2622" w:rsidRPr="00F6010A" w14:paraId="330F188A" w14:textId="77777777" w:rsidTr="003F124E">
        <w:trPr>
          <w:trHeight w:val="302"/>
        </w:trPr>
        <w:tc>
          <w:tcPr>
            <w:tcW w:w="770" w:type="dxa"/>
            <w:shd w:val="clear" w:color="auto" w:fill="auto"/>
            <w:vAlign w:val="center"/>
          </w:tcPr>
          <w:p w14:paraId="0E90EF1B" w14:textId="77777777" w:rsidR="009F2622" w:rsidRPr="00F6010A" w:rsidRDefault="009F2622" w:rsidP="009F2622">
            <w:pPr>
              <w:numPr>
                <w:ilvl w:val="0"/>
                <w:numId w:val="28"/>
              </w:numPr>
              <w:spacing w:after="0" w:line="240" w:lineRule="auto"/>
              <w:jc w:val="center"/>
              <w:rPr>
                <w:rFonts w:ascii="Times New Roman" w:eastAsia="Times New Roman" w:hAnsi="Times New Roman"/>
                <w:color w:val="000000"/>
                <w:lang w:eastAsia="ru-RU"/>
              </w:rPr>
            </w:pPr>
          </w:p>
        </w:tc>
        <w:tc>
          <w:tcPr>
            <w:tcW w:w="3766" w:type="dxa"/>
            <w:shd w:val="clear" w:color="auto" w:fill="auto"/>
          </w:tcPr>
          <w:p w14:paraId="69318FE2" w14:textId="3732EDE1" w:rsidR="009F2622" w:rsidRPr="00F6010A" w:rsidRDefault="009F2622" w:rsidP="009F2622">
            <w:pPr>
              <w:spacing w:after="0" w:line="240" w:lineRule="auto"/>
              <w:rPr>
                <w:rFonts w:ascii="Times New Roman" w:eastAsia="Times New Roman" w:hAnsi="Times New Roman"/>
                <w:color w:val="000000"/>
                <w:lang w:eastAsia="ru-RU"/>
              </w:rPr>
            </w:pPr>
            <w:proofErr w:type="spellStart"/>
            <w:r w:rsidRPr="00EC7D92">
              <w:rPr>
                <w:rFonts w:ascii="Times New Roman" w:eastAsia="Times New Roman" w:hAnsi="Times New Roman" w:cs="Times New Roman"/>
                <w:color w:val="000000"/>
                <w:sz w:val="24"/>
                <w:szCs w:val="24"/>
                <w:lang w:val="en-US"/>
              </w:rPr>
              <w:t>Країна</w:t>
            </w:r>
            <w:proofErr w:type="spellEnd"/>
            <w:r w:rsidRPr="00EC7D92">
              <w:rPr>
                <w:rFonts w:ascii="Times New Roman" w:eastAsia="Times New Roman" w:hAnsi="Times New Roman" w:cs="Times New Roman"/>
                <w:color w:val="000000"/>
                <w:sz w:val="24"/>
                <w:szCs w:val="24"/>
                <w:lang w:val="en-US"/>
              </w:rPr>
              <w:t xml:space="preserve"> </w:t>
            </w:r>
            <w:proofErr w:type="spellStart"/>
            <w:r w:rsidRPr="00EC7D92">
              <w:rPr>
                <w:rFonts w:ascii="Times New Roman" w:eastAsia="Times New Roman" w:hAnsi="Times New Roman" w:cs="Times New Roman"/>
                <w:color w:val="000000"/>
                <w:sz w:val="24"/>
                <w:szCs w:val="24"/>
                <w:lang w:val="en-US"/>
              </w:rPr>
              <w:t>походження</w:t>
            </w:r>
            <w:proofErr w:type="spellEnd"/>
          </w:p>
        </w:tc>
        <w:tc>
          <w:tcPr>
            <w:tcW w:w="3261" w:type="dxa"/>
            <w:shd w:val="clear" w:color="auto" w:fill="auto"/>
            <w:vAlign w:val="bottom"/>
          </w:tcPr>
          <w:p w14:paraId="2D69D055" w14:textId="37DCA52F" w:rsidR="009F2622" w:rsidRPr="00F6010A" w:rsidRDefault="009F2622" w:rsidP="009F2622">
            <w:pPr>
              <w:spacing w:after="0" w:line="240" w:lineRule="auto"/>
              <w:rPr>
                <w:rFonts w:ascii="Times New Roman" w:eastAsia="Times New Roman" w:hAnsi="Times New Roman"/>
                <w:color w:val="000000"/>
                <w:lang w:eastAsia="ru-RU"/>
              </w:rPr>
            </w:pPr>
            <w:r w:rsidRPr="00EC7D92">
              <w:rPr>
                <w:rFonts w:ascii="Times New Roman" w:eastAsia="Times New Roman" w:hAnsi="Times New Roman" w:cs="Times New Roman"/>
                <w:i/>
                <w:iCs/>
                <w:color w:val="000000"/>
                <w:sz w:val="24"/>
                <w:szCs w:val="24"/>
                <w:lang w:val="uk-UA"/>
              </w:rPr>
              <w:t>Вказується країна походження</w:t>
            </w:r>
          </w:p>
        </w:tc>
        <w:tc>
          <w:tcPr>
            <w:tcW w:w="1842" w:type="dxa"/>
          </w:tcPr>
          <w:p w14:paraId="4F6A10B0" w14:textId="77777777" w:rsidR="009F2622" w:rsidRPr="00F6010A" w:rsidRDefault="009F2622" w:rsidP="009F2622">
            <w:pPr>
              <w:spacing w:after="0" w:line="240" w:lineRule="auto"/>
              <w:jc w:val="center"/>
              <w:rPr>
                <w:rFonts w:ascii="Times New Roman" w:eastAsia="Times New Roman" w:hAnsi="Times New Roman"/>
                <w:color w:val="000000"/>
                <w:lang w:eastAsia="ru-RU"/>
              </w:rPr>
            </w:pPr>
          </w:p>
        </w:tc>
      </w:tr>
    </w:tbl>
    <w:p w14:paraId="47A1B342" w14:textId="77777777" w:rsidR="00F40CB3" w:rsidRPr="00A11BC4" w:rsidRDefault="00F40CB3" w:rsidP="00EC7D92">
      <w:pPr>
        <w:spacing w:after="0" w:line="240" w:lineRule="auto"/>
        <w:rPr>
          <w:rFonts w:ascii="Times New Roman" w:hAnsi="Times New Roman" w:cs="Times New Roman"/>
          <w:b/>
          <w:bCs/>
          <w:sz w:val="24"/>
          <w:szCs w:val="24"/>
          <w:lang w:val="uk-UA"/>
        </w:rPr>
      </w:pPr>
    </w:p>
    <w:p w14:paraId="78184F2A" w14:textId="77777777" w:rsidR="00E94DBF" w:rsidRDefault="00E94DBF" w:rsidP="00EC7D92">
      <w:pPr>
        <w:rPr>
          <w:rFonts w:ascii="Times New Roman" w:hAnsi="Times New Roman" w:cs="Times New Roman"/>
          <w:b/>
          <w:bCs/>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766"/>
        <w:gridCol w:w="3261"/>
        <w:gridCol w:w="1559"/>
      </w:tblGrid>
      <w:tr w:rsidR="00E94DBF" w:rsidRPr="00F6010A" w14:paraId="31DB7C30" w14:textId="77777777" w:rsidTr="00B81995">
        <w:trPr>
          <w:trHeight w:val="425"/>
        </w:trPr>
        <w:tc>
          <w:tcPr>
            <w:tcW w:w="9356" w:type="dxa"/>
            <w:gridSpan w:val="4"/>
            <w:shd w:val="clear" w:color="auto" w:fill="auto"/>
            <w:vAlign w:val="center"/>
          </w:tcPr>
          <w:p w14:paraId="4560E91B" w14:textId="7BB43705" w:rsidR="00E94DBF" w:rsidRPr="00F6010A" w:rsidRDefault="00E94DBF" w:rsidP="00E94DBF">
            <w:pPr>
              <w:spacing w:after="0" w:line="240" w:lineRule="auto"/>
              <w:jc w:val="center"/>
              <w:rPr>
                <w:rFonts w:ascii="Times New Roman" w:eastAsia="Times New Roman" w:hAnsi="Times New Roman"/>
                <w:b/>
                <w:color w:val="000000"/>
                <w:lang w:eastAsia="ru-RU"/>
              </w:rPr>
            </w:pPr>
            <w:r>
              <w:rPr>
                <w:rFonts w:ascii="Times New Roman" w:hAnsi="Times New Roman"/>
                <w:b/>
              </w:rPr>
              <w:t>Г</w:t>
            </w:r>
            <w:r w:rsidRPr="00F6010A">
              <w:rPr>
                <w:rFonts w:ascii="Times New Roman" w:hAnsi="Times New Roman"/>
                <w:b/>
              </w:rPr>
              <w:t>енератор (</w:t>
            </w:r>
            <w:r w:rsidR="00B503F0">
              <w:rPr>
                <w:rFonts w:ascii="Times New Roman" w:hAnsi="Times New Roman"/>
                <w:b/>
                <w:lang w:val="uk-UA"/>
              </w:rPr>
              <w:t>не менше 18</w:t>
            </w:r>
            <w:r w:rsidRPr="00F6010A">
              <w:rPr>
                <w:rFonts w:ascii="Times New Roman" w:hAnsi="Times New Roman"/>
                <w:b/>
              </w:rPr>
              <w:t xml:space="preserve"> </w:t>
            </w:r>
            <w:proofErr w:type="gramStart"/>
            <w:r>
              <w:rPr>
                <w:rFonts w:ascii="Times New Roman" w:hAnsi="Times New Roman"/>
                <w:b/>
              </w:rPr>
              <w:t>кВт</w:t>
            </w:r>
            <w:r w:rsidRPr="00F6010A">
              <w:rPr>
                <w:rFonts w:ascii="Times New Roman" w:hAnsi="Times New Roman"/>
                <w:b/>
              </w:rPr>
              <w:t>)  –</w:t>
            </w:r>
            <w:proofErr w:type="gramEnd"/>
            <w:r w:rsidRPr="00F6010A">
              <w:rPr>
                <w:rFonts w:ascii="Times New Roman" w:hAnsi="Times New Roman"/>
                <w:b/>
              </w:rPr>
              <w:t xml:space="preserve"> </w:t>
            </w:r>
            <w:r>
              <w:rPr>
                <w:rFonts w:ascii="Times New Roman" w:hAnsi="Times New Roman"/>
                <w:b/>
              </w:rPr>
              <w:t>1</w:t>
            </w:r>
            <w:r w:rsidRPr="00F6010A">
              <w:rPr>
                <w:rFonts w:ascii="Times New Roman" w:hAnsi="Times New Roman"/>
                <w:b/>
              </w:rPr>
              <w:t xml:space="preserve"> шт.</w:t>
            </w:r>
          </w:p>
        </w:tc>
      </w:tr>
      <w:tr w:rsidR="00E94DBF" w:rsidRPr="00F6010A" w14:paraId="35A19155" w14:textId="77777777" w:rsidTr="00B81995">
        <w:trPr>
          <w:trHeight w:val="425"/>
        </w:trPr>
        <w:tc>
          <w:tcPr>
            <w:tcW w:w="770" w:type="dxa"/>
            <w:shd w:val="clear" w:color="auto" w:fill="auto"/>
            <w:vAlign w:val="center"/>
          </w:tcPr>
          <w:p w14:paraId="4C381866" w14:textId="77777777" w:rsidR="00E94DBF" w:rsidRPr="00F6010A" w:rsidRDefault="00E94DBF" w:rsidP="00B81995">
            <w:pPr>
              <w:spacing w:after="0" w:line="240" w:lineRule="auto"/>
              <w:jc w:val="center"/>
              <w:rPr>
                <w:rFonts w:ascii="Times New Roman" w:eastAsia="Times New Roman" w:hAnsi="Times New Roman"/>
                <w:b/>
                <w:color w:val="000000"/>
                <w:lang w:eastAsia="ru-RU"/>
              </w:rPr>
            </w:pPr>
            <w:r w:rsidRPr="00F6010A">
              <w:rPr>
                <w:rFonts w:ascii="Times New Roman" w:eastAsia="Times New Roman" w:hAnsi="Times New Roman"/>
                <w:b/>
                <w:color w:val="000000"/>
                <w:lang w:eastAsia="ru-RU"/>
              </w:rPr>
              <w:t>№ за п/п</w:t>
            </w:r>
          </w:p>
        </w:tc>
        <w:tc>
          <w:tcPr>
            <w:tcW w:w="3766" w:type="dxa"/>
            <w:shd w:val="clear" w:color="auto" w:fill="auto"/>
            <w:vAlign w:val="center"/>
          </w:tcPr>
          <w:p w14:paraId="1F0CEE87" w14:textId="77777777" w:rsidR="00E94DBF" w:rsidRPr="00F6010A" w:rsidRDefault="00E94DBF" w:rsidP="00B81995">
            <w:pPr>
              <w:spacing w:after="0" w:line="240" w:lineRule="auto"/>
              <w:jc w:val="center"/>
              <w:rPr>
                <w:rFonts w:ascii="Times New Roman" w:eastAsia="Times New Roman" w:hAnsi="Times New Roman"/>
                <w:b/>
                <w:color w:val="000000"/>
                <w:lang w:eastAsia="ru-RU"/>
              </w:rPr>
            </w:pPr>
            <w:proofErr w:type="spellStart"/>
            <w:r w:rsidRPr="00F6010A">
              <w:rPr>
                <w:rFonts w:ascii="Times New Roman" w:eastAsia="Times New Roman" w:hAnsi="Times New Roman"/>
                <w:b/>
                <w:color w:val="000000"/>
                <w:lang w:eastAsia="ru-RU"/>
              </w:rPr>
              <w:t>Основні</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технічні</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вимоги</w:t>
            </w:r>
            <w:proofErr w:type="spellEnd"/>
          </w:p>
        </w:tc>
        <w:tc>
          <w:tcPr>
            <w:tcW w:w="3261" w:type="dxa"/>
            <w:shd w:val="clear" w:color="auto" w:fill="auto"/>
            <w:vAlign w:val="center"/>
          </w:tcPr>
          <w:p w14:paraId="4E2772FB"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roofErr w:type="spellStart"/>
            <w:r w:rsidRPr="00F6010A">
              <w:rPr>
                <w:rFonts w:ascii="Times New Roman" w:eastAsia="Times New Roman" w:hAnsi="Times New Roman"/>
                <w:b/>
                <w:color w:val="000000"/>
                <w:lang w:eastAsia="ru-RU"/>
              </w:rPr>
              <w:t>Технічні</w:t>
            </w:r>
            <w:proofErr w:type="spellEnd"/>
            <w:r w:rsidRPr="00F6010A">
              <w:rPr>
                <w:rFonts w:ascii="Times New Roman" w:eastAsia="Times New Roman" w:hAnsi="Times New Roman"/>
                <w:b/>
                <w:color w:val="000000"/>
                <w:lang w:eastAsia="ru-RU"/>
              </w:rPr>
              <w:t xml:space="preserve"> характеристики товару </w:t>
            </w:r>
            <w:proofErr w:type="spellStart"/>
            <w:r w:rsidRPr="00F6010A">
              <w:rPr>
                <w:rFonts w:ascii="Times New Roman" w:eastAsia="Times New Roman" w:hAnsi="Times New Roman"/>
                <w:b/>
                <w:color w:val="000000"/>
                <w:lang w:eastAsia="ru-RU"/>
              </w:rPr>
              <w:t>що</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вимагаються</w:t>
            </w:r>
            <w:proofErr w:type="spellEnd"/>
            <w:r w:rsidRPr="00F6010A">
              <w:rPr>
                <w:rFonts w:ascii="Times New Roman" w:eastAsia="Times New Roman" w:hAnsi="Times New Roman"/>
                <w:b/>
                <w:color w:val="000000"/>
                <w:lang w:eastAsia="ru-RU"/>
              </w:rPr>
              <w:t xml:space="preserve"> </w:t>
            </w:r>
            <w:proofErr w:type="spellStart"/>
            <w:r w:rsidRPr="00F6010A">
              <w:rPr>
                <w:rFonts w:ascii="Times New Roman" w:eastAsia="Times New Roman" w:hAnsi="Times New Roman"/>
                <w:b/>
                <w:color w:val="000000"/>
                <w:lang w:eastAsia="ru-RU"/>
              </w:rPr>
              <w:t>Замовником</w:t>
            </w:r>
            <w:proofErr w:type="spellEnd"/>
          </w:p>
        </w:tc>
        <w:tc>
          <w:tcPr>
            <w:tcW w:w="1559" w:type="dxa"/>
          </w:tcPr>
          <w:p w14:paraId="5A72DB07" w14:textId="77777777" w:rsidR="00E94DBF" w:rsidRPr="006D1859" w:rsidRDefault="00E94DBF" w:rsidP="00B81995">
            <w:pPr>
              <w:spacing w:after="0" w:line="240" w:lineRule="auto"/>
              <w:jc w:val="center"/>
              <w:rPr>
                <w:rFonts w:ascii="Times New Roman" w:eastAsia="Times New Roman" w:hAnsi="Times New Roman"/>
                <w:b/>
                <w:i/>
                <w:color w:val="000000"/>
                <w:sz w:val="20"/>
                <w:lang w:eastAsia="ru-RU"/>
              </w:rPr>
            </w:pPr>
            <w:proofErr w:type="spellStart"/>
            <w:r w:rsidRPr="006D1859">
              <w:rPr>
                <w:rFonts w:ascii="Times New Roman" w:eastAsia="Times New Roman" w:hAnsi="Times New Roman"/>
                <w:b/>
                <w:i/>
                <w:color w:val="000000"/>
                <w:sz w:val="20"/>
                <w:lang w:eastAsia="ru-RU"/>
              </w:rPr>
              <w:t>Технічні</w:t>
            </w:r>
            <w:proofErr w:type="spellEnd"/>
            <w:r w:rsidRPr="006D1859">
              <w:rPr>
                <w:rFonts w:ascii="Times New Roman" w:eastAsia="Times New Roman" w:hAnsi="Times New Roman"/>
                <w:b/>
                <w:i/>
                <w:color w:val="000000"/>
                <w:sz w:val="20"/>
                <w:lang w:eastAsia="ru-RU"/>
              </w:rPr>
              <w:t xml:space="preserve"> характеристики товару, </w:t>
            </w:r>
            <w:proofErr w:type="spellStart"/>
            <w:r w:rsidRPr="006D1859">
              <w:rPr>
                <w:rFonts w:ascii="Times New Roman" w:eastAsia="Times New Roman" w:hAnsi="Times New Roman"/>
                <w:b/>
                <w:i/>
                <w:color w:val="000000"/>
                <w:sz w:val="20"/>
                <w:lang w:eastAsia="ru-RU"/>
              </w:rPr>
              <w:t>що</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пропонується</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Учасником</w:t>
            </w:r>
            <w:proofErr w:type="spellEnd"/>
            <w:r w:rsidRPr="006D1859">
              <w:rPr>
                <w:rFonts w:ascii="Times New Roman" w:eastAsia="Times New Roman" w:hAnsi="Times New Roman"/>
                <w:b/>
                <w:i/>
                <w:color w:val="000000"/>
                <w:sz w:val="20"/>
                <w:lang w:eastAsia="ru-RU"/>
              </w:rPr>
              <w:t xml:space="preserve"> до </w:t>
            </w:r>
            <w:proofErr w:type="spellStart"/>
            <w:r w:rsidRPr="006D1859">
              <w:rPr>
                <w:rFonts w:ascii="Times New Roman" w:eastAsia="Times New Roman" w:hAnsi="Times New Roman"/>
                <w:b/>
                <w:i/>
                <w:color w:val="000000"/>
                <w:sz w:val="20"/>
                <w:lang w:eastAsia="ru-RU"/>
              </w:rPr>
              <w:t>постачання</w:t>
            </w:r>
            <w:proofErr w:type="spellEnd"/>
          </w:p>
          <w:p w14:paraId="03497F34" w14:textId="77777777" w:rsidR="00E94DBF" w:rsidRPr="00F6010A" w:rsidRDefault="00E94DBF" w:rsidP="00B81995">
            <w:pPr>
              <w:spacing w:after="0" w:line="240" w:lineRule="auto"/>
              <w:jc w:val="center"/>
              <w:rPr>
                <w:rFonts w:ascii="Times New Roman" w:eastAsia="Times New Roman" w:hAnsi="Times New Roman"/>
                <w:b/>
                <w:color w:val="000000"/>
                <w:lang w:eastAsia="ru-RU"/>
              </w:rPr>
            </w:pPr>
            <w:r w:rsidRPr="006D1859">
              <w:rPr>
                <w:rFonts w:ascii="Times New Roman" w:eastAsia="Times New Roman" w:hAnsi="Times New Roman"/>
                <w:b/>
                <w:i/>
                <w:color w:val="000000"/>
                <w:sz w:val="20"/>
                <w:lang w:eastAsia="ru-RU"/>
              </w:rPr>
              <w:t xml:space="preserve">(Для </w:t>
            </w:r>
            <w:proofErr w:type="spellStart"/>
            <w:r w:rsidRPr="006D1859">
              <w:rPr>
                <w:rFonts w:ascii="Times New Roman" w:eastAsia="Times New Roman" w:hAnsi="Times New Roman"/>
                <w:b/>
                <w:i/>
                <w:color w:val="000000"/>
                <w:sz w:val="20"/>
                <w:lang w:eastAsia="ru-RU"/>
              </w:rPr>
              <w:t>заповнення</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учасником</w:t>
            </w:r>
            <w:proofErr w:type="spellEnd"/>
            <w:r w:rsidRPr="006D1859">
              <w:rPr>
                <w:rFonts w:ascii="Times New Roman" w:eastAsia="Times New Roman" w:hAnsi="Times New Roman"/>
                <w:b/>
                <w:i/>
                <w:color w:val="000000"/>
                <w:sz w:val="20"/>
                <w:lang w:eastAsia="ru-RU"/>
              </w:rPr>
              <w:t xml:space="preserve"> детального </w:t>
            </w:r>
            <w:proofErr w:type="spellStart"/>
            <w:r w:rsidRPr="006D1859">
              <w:rPr>
                <w:rFonts w:ascii="Times New Roman" w:eastAsia="Times New Roman" w:hAnsi="Times New Roman"/>
                <w:b/>
                <w:i/>
                <w:color w:val="000000"/>
                <w:sz w:val="20"/>
                <w:lang w:eastAsia="ru-RU"/>
              </w:rPr>
              <w:t>опису</w:t>
            </w:r>
            <w:proofErr w:type="spellEnd"/>
            <w:r w:rsidRPr="006D1859">
              <w:rPr>
                <w:rFonts w:ascii="Times New Roman" w:eastAsia="Times New Roman" w:hAnsi="Times New Roman"/>
                <w:b/>
                <w:i/>
                <w:color w:val="000000"/>
                <w:sz w:val="20"/>
                <w:lang w:eastAsia="ru-RU"/>
              </w:rPr>
              <w:t xml:space="preserve"> </w:t>
            </w:r>
            <w:proofErr w:type="spellStart"/>
            <w:r w:rsidRPr="006D1859">
              <w:rPr>
                <w:rFonts w:ascii="Times New Roman" w:eastAsia="Times New Roman" w:hAnsi="Times New Roman"/>
                <w:b/>
                <w:i/>
                <w:color w:val="000000"/>
                <w:sz w:val="20"/>
                <w:lang w:eastAsia="ru-RU"/>
              </w:rPr>
              <w:t>технічних</w:t>
            </w:r>
            <w:proofErr w:type="spellEnd"/>
            <w:r w:rsidRPr="006D1859">
              <w:rPr>
                <w:rFonts w:ascii="Times New Roman" w:eastAsia="Times New Roman" w:hAnsi="Times New Roman"/>
                <w:b/>
                <w:i/>
                <w:color w:val="000000"/>
                <w:sz w:val="20"/>
                <w:lang w:eastAsia="ru-RU"/>
              </w:rPr>
              <w:t xml:space="preserve"> характеристик товар)</w:t>
            </w:r>
          </w:p>
        </w:tc>
      </w:tr>
      <w:tr w:rsidR="00E94DBF" w:rsidRPr="00F6010A" w14:paraId="204A1822" w14:textId="77777777" w:rsidTr="00B81995">
        <w:trPr>
          <w:trHeight w:val="165"/>
        </w:trPr>
        <w:tc>
          <w:tcPr>
            <w:tcW w:w="770" w:type="dxa"/>
            <w:shd w:val="clear" w:color="auto" w:fill="auto"/>
            <w:vAlign w:val="center"/>
          </w:tcPr>
          <w:p w14:paraId="4DA05364" w14:textId="188067DF" w:rsidR="00E94DBF" w:rsidRPr="00E94DBF" w:rsidRDefault="00E94DBF" w:rsidP="00E94DBF">
            <w:pPr>
              <w:pStyle w:val="a7"/>
              <w:numPr>
                <w:ilvl w:val="0"/>
                <w:numId w:val="30"/>
              </w:numPr>
              <w:spacing w:after="0" w:line="240" w:lineRule="auto"/>
              <w:jc w:val="center"/>
              <w:rPr>
                <w:rFonts w:ascii="Times New Roman" w:eastAsia="Times New Roman" w:hAnsi="Times New Roman"/>
                <w:color w:val="000000"/>
                <w:lang w:val="uk-UA" w:eastAsia="ru-RU"/>
              </w:rPr>
            </w:pPr>
          </w:p>
        </w:tc>
        <w:tc>
          <w:tcPr>
            <w:tcW w:w="3766" w:type="dxa"/>
            <w:shd w:val="clear" w:color="auto" w:fill="auto"/>
            <w:vAlign w:val="center"/>
          </w:tcPr>
          <w:p w14:paraId="1AAC0FE7" w14:textId="62FB15B5" w:rsidR="00E94DBF" w:rsidRDefault="00E94DBF" w:rsidP="00B81995">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Тип генератора</w:t>
            </w:r>
          </w:p>
        </w:tc>
        <w:tc>
          <w:tcPr>
            <w:tcW w:w="3261" w:type="dxa"/>
            <w:shd w:val="clear" w:color="auto" w:fill="auto"/>
            <w:vAlign w:val="center"/>
          </w:tcPr>
          <w:p w14:paraId="55EACBF6" w14:textId="689D564E" w:rsidR="00E94DBF" w:rsidRDefault="00E94DBF" w:rsidP="00B81995">
            <w:pPr>
              <w:spacing w:after="0" w:line="240" w:lineRule="auto"/>
              <w:jc w:val="center"/>
              <w:rPr>
                <w:rFonts w:ascii="Times New Roman" w:eastAsia="Times New Roman" w:hAnsi="Times New Roman"/>
                <w:color w:val="000000"/>
                <w:lang w:val="uk-UA" w:eastAsia="ru-RU"/>
              </w:rPr>
            </w:pPr>
            <w:proofErr w:type="spellStart"/>
            <w:r>
              <w:rPr>
                <w:rFonts w:ascii="Times New Roman" w:eastAsia="Times New Roman" w:hAnsi="Times New Roman"/>
                <w:color w:val="000000"/>
                <w:lang w:val="uk-UA" w:eastAsia="ru-RU"/>
              </w:rPr>
              <w:t>Трьохфазний</w:t>
            </w:r>
            <w:proofErr w:type="spellEnd"/>
            <w:r>
              <w:rPr>
                <w:rFonts w:ascii="Times New Roman" w:eastAsia="Times New Roman" w:hAnsi="Times New Roman"/>
                <w:color w:val="000000"/>
                <w:lang w:val="uk-UA" w:eastAsia="ru-RU"/>
              </w:rPr>
              <w:t xml:space="preserve"> </w:t>
            </w:r>
          </w:p>
        </w:tc>
        <w:tc>
          <w:tcPr>
            <w:tcW w:w="1559" w:type="dxa"/>
          </w:tcPr>
          <w:p w14:paraId="2B9F7B4E" w14:textId="77777777" w:rsidR="00E94DBF" w:rsidRPr="00F6010A" w:rsidRDefault="00E94DBF" w:rsidP="00B81995">
            <w:pPr>
              <w:widowControl w:val="0"/>
              <w:shd w:val="clear" w:color="auto" w:fill="FFFFFF"/>
              <w:autoSpaceDE w:val="0"/>
              <w:spacing w:after="0" w:line="240" w:lineRule="auto"/>
              <w:ind w:right="106"/>
              <w:jc w:val="center"/>
              <w:rPr>
                <w:rFonts w:ascii="Times New Roman" w:eastAsia="Times New Roman" w:hAnsi="Times New Roman"/>
                <w:color w:val="000000"/>
                <w:lang w:eastAsia="ru-RU"/>
              </w:rPr>
            </w:pPr>
          </w:p>
        </w:tc>
      </w:tr>
      <w:tr w:rsidR="00E94DBF" w:rsidRPr="00F6010A" w14:paraId="316BA14D" w14:textId="77777777" w:rsidTr="00B81995">
        <w:trPr>
          <w:trHeight w:val="165"/>
        </w:trPr>
        <w:tc>
          <w:tcPr>
            <w:tcW w:w="770" w:type="dxa"/>
            <w:shd w:val="clear" w:color="auto" w:fill="auto"/>
            <w:vAlign w:val="center"/>
          </w:tcPr>
          <w:p w14:paraId="12514080"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52243814" w14:textId="77777777" w:rsidR="00E94DBF" w:rsidRPr="00F6010A" w:rsidRDefault="00E94DBF" w:rsidP="00B8199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 xml:space="preserve">Максимальна </w:t>
            </w:r>
            <w:proofErr w:type="spellStart"/>
            <w:r w:rsidRPr="00F6010A">
              <w:rPr>
                <w:rFonts w:ascii="Times New Roman" w:eastAsia="Times New Roman" w:hAnsi="Times New Roman"/>
                <w:color w:val="000000"/>
                <w:lang w:eastAsia="ru-RU"/>
              </w:rPr>
              <w:t>потужність</w:t>
            </w:r>
            <w:proofErr w:type="spellEnd"/>
          </w:p>
        </w:tc>
        <w:tc>
          <w:tcPr>
            <w:tcW w:w="3261" w:type="dxa"/>
            <w:shd w:val="clear" w:color="auto" w:fill="auto"/>
            <w:vAlign w:val="center"/>
          </w:tcPr>
          <w:p w14:paraId="52883F57" w14:textId="2F39457B" w:rsidR="00E94DBF" w:rsidRPr="00F6010A" w:rsidRDefault="00B503F0" w:rsidP="00B8199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Не менше 18</w:t>
            </w:r>
            <w:r w:rsidR="00E94DBF" w:rsidRPr="00F6010A">
              <w:rPr>
                <w:rFonts w:ascii="Times New Roman" w:eastAsia="Times New Roman" w:hAnsi="Times New Roman"/>
                <w:color w:val="000000"/>
                <w:lang w:eastAsia="ru-RU"/>
              </w:rPr>
              <w:t xml:space="preserve"> </w:t>
            </w:r>
            <w:r w:rsidR="00E94DBF">
              <w:rPr>
                <w:rFonts w:ascii="Times New Roman" w:eastAsia="Times New Roman" w:hAnsi="Times New Roman"/>
                <w:color w:val="000000"/>
                <w:lang w:eastAsia="ru-RU"/>
              </w:rPr>
              <w:t>кВт</w:t>
            </w:r>
          </w:p>
        </w:tc>
        <w:tc>
          <w:tcPr>
            <w:tcW w:w="1559" w:type="dxa"/>
          </w:tcPr>
          <w:p w14:paraId="4FF2D1E8" w14:textId="77777777" w:rsidR="00E94DBF" w:rsidRPr="00F6010A" w:rsidRDefault="00E94DBF" w:rsidP="00B81995">
            <w:pPr>
              <w:widowControl w:val="0"/>
              <w:shd w:val="clear" w:color="auto" w:fill="FFFFFF"/>
              <w:autoSpaceDE w:val="0"/>
              <w:spacing w:after="0" w:line="240" w:lineRule="auto"/>
              <w:ind w:right="106"/>
              <w:jc w:val="center"/>
              <w:rPr>
                <w:rFonts w:ascii="Times New Roman" w:eastAsia="Times New Roman" w:hAnsi="Times New Roman"/>
                <w:color w:val="000000"/>
                <w:lang w:eastAsia="ru-RU"/>
              </w:rPr>
            </w:pPr>
          </w:p>
        </w:tc>
      </w:tr>
      <w:tr w:rsidR="00E94DBF" w:rsidRPr="00F6010A" w14:paraId="3C65E103" w14:textId="77777777" w:rsidTr="00B81995">
        <w:trPr>
          <w:trHeight w:val="72"/>
        </w:trPr>
        <w:tc>
          <w:tcPr>
            <w:tcW w:w="770" w:type="dxa"/>
            <w:shd w:val="clear" w:color="auto" w:fill="auto"/>
            <w:vAlign w:val="center"/>
          </w:tcPr>
          <w:p w14:paraId="0917CFA8"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71861AD9" w14:textId="77777777" w:rsidR="00E94DBF" w:rsidRPr="00E94DBF" w:rsidRDefault="00E94DBF" w:rsidP="00B81995">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Номінальна потужність</w:t>
            </w:r>
          </w:p>
        </w:tc>
        <w:tc>
          <w:tcPr>
            <w:tcW w:w="3261" w:type="dxa"/>
            <w:shd w:val="clear" w:color="auto" w:fill="auto"/>
            <w:vAlign w:val="center"/>
          </w:tcPr>
          <w:p w14:paraId="40C0E73A" w14:textId="6CC94CE2" w:rsidR="00E94DBF" w:rsidRPr="00E94DBF" w:rsidRDefault="00B503F0"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 кВт</w:t>
            </w:r>
          </w:p>
        </w:tc>
        <w:tc>
          <w:tcPr>
            <w:tcW w:w="1559" w:type="dxa"/>
          </w:tcPr>
          <w:p w14:paraId="4373613B"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4D94B15E" w14:textId="77777777" w:rsidTr="00B81995">
        <w:trPr>
          <w:trHeight w:val="72"/>
        </w:trPr>
        <w:tc>
          <w:tcPr>
            <w:tcW w:w="770" w:type="dxa"/>
            <w:shd w:val="clear" w:color="auto" w:fill="auto"/>
            <w:vAlign w:val="center"/>
          </w:tcPr>
          <w:p w14:paraId="2B75FBFE"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6851192F"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Частота струму/</w:t>
            </w:r>
            <w:proofErr w:type="spellStart"/>
            <w:r w:rsidRPr="00F6010A">
              <w:rPr>
                <w:rFonts w:ascii="Times New Roman" w:eastAsia="Times New Roman" w:hAnsi="Times New Roman"/>
                <w:color w:val="000000"/>
                <w:lang w:eastAsia="ru-RU"/>
              </w:rPr>
              <w:t>напруги</w:t>
            </w:r>
            <w:proofErr w:type="spellEnd"/>
            <w:r w:rsidRPr="00F6010A">
              <w:rPr>
                <w:rFonts w:ascii="Times New Roman" w:eastAsia="Times New Roman" w:hAnsi="Times New Roman"/>
                <w:color w:val="000000"/>
                <w:lang w:eastAsia="ru-RU"/>
              </w:rPr>
              <w:t xml:space="preserve"> </w:t>
            </w:r>
          </w:p>
        </w:tc>
        <w:tc>
          <w:tcPr>
            <w:tcW w:w="3261" w:type="dxa"/>
            <w:shd w:val="clear" w:color="auto" w:fill="auto"/>
            <w:vAlign w:val="center"/>
          </w:tcPr>
          <w:p w14:paraId="0A401F15" w14:textId="77777777" w:rsidR="00E94DBF" w:rsidRPr="00F6010A" w:rsidRDefault="00E94DBF"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50 Гц</w:t>
            </w:r>
          </w:p>
        </w:tc>
        <w:tc>
          <w:tcPr>
            <w:tcW w:w="1559" w:type="dxa"/>
          </w:tcPr>
          <w:p w14:paraId="58F51788"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4CADED76" w14:textId="77777777" w:rsidTr="00B81995">
        <w:trPr>
          <w:trHeight w:val="302"/>
        </w:trPr>
        <w:tc>
          <w:tcPr>
            <w:tcW w:w="770" w:type="dxa"/>
            <w:shd w:val="clear" w:color="auto" w:fill="auto"/>
            <w:vAlign w:val="center"/>
          </w:tcPr>
          <w:p w14:paraId="5C6551BE"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5FDC3C2" w14:textId="77777777" w:rsidR="00E94DBF" w:rsidRPr="00F6010A" w:rsidRDefault="00E94DBF"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Напруга</w:t>
            </w:r>
            <w:proofErr w:type="spellEnd"/>
          </w:p>
        </w:tc>
        <w:tc>
          <w:tcPr>
            <w:tcW w:w="3261" w:type="dxa"/>
            <w:shd w:val="clear" w:color="auto" w:fill="auto"/>
            <w:vAlign w:val="center"/>
          </w:tcPr>
          <w:p w14:paraId="634BCC3B" w14:textId="019758F7" w:rsidR="00E94DBF" w:rsidRPr="00B503F0" w:rsidRDefault="00E94DBF" w:rsidP="00B81995">
            <w:pPr>
              <w:spacing w:after="0" w:line="240" w:lineRule="auto"/>
              <w:jc w:val="center"/>
              <w:rPr>
                <w:rFonts w:ascii="Times New Roman" w:eastAsia="Times New Roman" w:hAnsi="Times New Roman"/>
                <w:color w:val="000000"/>
                <w:lang w:val="uk-UA" w:eastAsia="ru-RU"/>
              </w:rPr>
            </w:pPr>
            <w:r w:rsidRPr="00F6010A">
              <w:rPr>
                <w:rFonts w:ascii="Times New Roman" w:eastAsia="Times New Roman" w:hAnsi="Times New Roman"/>
                <w:color w:val="000000"/>
                <w:lang w:eastAsia="ru-RU"/>
              </w:rPr>
              <w:t xml:space="preserve">не </w:t>
            </w:r>
            <w:proofErr w:type="spell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220 В</w:t>
            </w:r>
            <w:r w:rsidR="00B503F0">
              <w:rPr>
                <w:rFonts w:ascii="Times New Roman" w:eastAsia="Times New Roman" w:hAnsi="Times New Roman"/>
                <w:color w:val="000000"/>
                <w:lang w:val="uk-UA" w:eastAsia="ru-RU"/>
              </w:rPr>
              <w:t>/380В</w:t>
            </w:r>
          </w:p>
        </w:tc>
        <w:tc>
          <w:tcPr>
            <w:tcW w:w="1559" w:type="dxa"/>
          </w:tcPr>
          <w:p w14:paraId="6DE6DCB5"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663973C5" w14:textId="77777777" w:rsidTr="00B81995">
        <w:trPr>
          <w:trHeight w:val="302"/>
        </w:trPr>
        <w:tc>
          <w:tcPr>
            <w:tcW w:w="770" w:type="dxa"/>
            <w:shd w:val="clear" w:color="auto" w:fill="auto"/>
            <w:vAlign w:val="center"/>
          </w:tcPr>
          <w:p w14:paraId="477B9C50"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6C2877BC"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Тип запуску </w:t>
            </w:r>
            <w:proofErr w:type="spellStart"/>
            <w:r w:rsidRPr="00F6010A">
              <w:rPr>
                <w:rFonts w:ascii="Times New Roman" w:eastAsia="Times New Roman" w:hAnsi="Times New Roman"/>
                <w:color w:val="000000"/>
                <w:lang w:eastAsia="ru-RU"/>
              </w:rPr>
              <w:t>або</w:t>
            </w:r>
            <w:proofErr w:type="spellEnd"/>
            <w:r w:rsidRPr="00F6010A">
              <w:rPr>
                <w:rFonts w:ascii="Times New Roman" w:eastAsia="Times New Roman" w:hAnsi="Times New Roman"/>
                <w:color w:val="000000"/>
                <w:lang w:eastAsia="ru-RU"/>
              </w:rPr>
              <w:t xml:space="preserve"> система запуску</w:t>
            </w:r>
          </w:p>
        </w:tc>
        <w:tc>
          <w:tcPr>
            <w:tcW w:w="3261" w:type="dxa"/>
            <w:shd w:val="clear" w:color="auto" w:fill="auto"/>
            <w:vAlign w:val="center"/>
          </w:tcPr>
          <w:p w14:paraId="67865CDB" w14:textId="77777777" w:rsidR="00E94DBF" w:rsidRPr="00CD3ECE" w:rsidRDefault="00E94DBF" w:rsidP="00B81995">
            <w:pPr>
              <w:spacing w:after="0" w:line="240" w:lineRule="auto"/>
              <w:jc w:val="center"/>
              <w:rPr>
                <w:rFonts w:ascii="Times New Roman" w:eastAsia="Times New Roman" w:hAnsi="Times New Roman"/>
                <w:color w:val="000000"/>
                <w:lang w:val="uk-UA" w:eastAsia="ru-RU"/>
              </w:rPr>
            </w:pPr>
            <w:proofErr w:type="spellStart"/>
            <w:r w:rsidRPr="00F6010A">
              <w:rPr>
                <w:rFonts w:ascii="Times New Roman" w:eastAsia="Times New Roman" w:hAnsi="Times New Roman"/>
                <w:color w:val="000000"/>
                <w:lang w:eastAsia="ru-RU"/>
              </w:rPr>
              <w:t>електростартер</w:t>
            </w:r>
            <w:proofErr w:type="spellEnd"/>
            <w:r>
              <w:rPr>
                <w:rFonts w:ascii="Times New Roman" w:eastAsia="Times New Roman" w:hAnsi="Times New Roman"/>
                <w:color w:val="000000"/>
                <w:lang w:val="uk-UA" w:eastAsia="ru-RU"/>
              </w:rPr>
              <w:t>/ ручний стартер</w:t>
            </w:r>
          </w:p>
        </w:tc>
        <w:tc>
          <w:tcPr>
            <w:tcW w:w="1559" w:type="dxa"/>
          </w:tcPr>
          <w:p w14:paraId="28A53D9D"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6A49FFFA" w14:textId="77777777" w:rsidTr="00B81995">
        <w:trPr>
          <w:trHeight w:val="302"/>
        </w:trPr>
        <w:tc>
          <w:tcPr>
            <w:tcW w:w="770" w:type="dxa"/>
            <w:shd w:val="clear" w:color="auto" w:fill="auto"/>
            <w:vAlign w:val="center"/>
          </w:tcPr>
          <w:p w14:paraId="451B2E33"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3EC82801" w14:textId="77777777" w:rsidR="00E94DBF" w:rsidRPr="00F6010A" w:rsidRDefault="00E94DBF"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Паливо</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або</w:t>
            </w:r>
            <w:proofErr w:type="spellEnd"/>
            <w:r w:rsidRPr="00F6010A">
              <w:rPr>
                <w:rFonts w:ascii="Times New Roman" w:eastAsia="Times New Roman" w:hAnsi="Times New Roman"/>
                <w:color w:val="000000"/>
                <w:lang w:eastAsia="ru-RU"/>
              </w:rPr>
              <w:t xml:space="preserve"> Марка </w:t>
            </w:r>
            <w:proofErr w:type="spellStart"/>
            <w:r w:rsidRPr="00F6010A">
              <w:rPr>
                <w:rFonts w:ascii="Times New Roman" w:eastAsia="Times New Roman" w:hAnsi="Times New Roman"/>
                <w:color w:val="000000"/>
                <w:lang w:eastAsia="ru-RU"/>
              </w:rPr>
              <w:t>пального</w:t>
            </w:r>
            <w:proofErr w:type="spellEnd"/>
          </w:p>
        </w:tc>
        <w:tc>
          <w:tcPr>
            <w:tcW w:w="3261" w:type="dxa"/>
            <w:shd w:val="clear" w:color="auto" w:fill="auto"/>
            <w:vAlign w:val="center"/>
          </w:tcPr>
          <w:p w14:paraId="1FB38129" w14:textId="595FC56A" w:rsidR="00E94DBF" w:rsidRPr="00E94DBF" w:rsidRDefault="00094AD0"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eastAsia="ru-RU"/>
              </w:rPr>
              <w:t xml:space="preserve">бензин </w:t>
            </w:r>
            <w:bookmarkStart w:id="0" w:name="_GoBack"/>
            <w:bookmarkEnd w:id="0"/>
            <w:r w:rsidR="00147074" w:rsidRPr="00F6010A">
              <w:rPr>
                <w:rFonts w:ascii="Times New Roman" w:eastAsia="Times New Roman" w:hAnsi="Times New Roman"/>
                <w:color w:val="000000"/>
                <w:lang w:eastAsia="ru-RU"/>
              </w:rPr>
              <w:t>А-95</w:t>
            </w:r>
          </w:p>
        </w:tc>
        <w:tc>
          <w:tcPr>
            <w:tcW w:w="1559" w:type="dxa"/>
          </w:tcPr>
          <w:p w14:paraId="446ED0B8"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38F0E6E7" w14:textId="77777777" w:rsidTr="00B81995">
        <w:trPr>
          <w:trHeight w:val="70"/>
        </w:trPr>
        <w:tc>
          <w:tcPr>
            <w:tcW w:w="770" w:type="dxa"/>
            <w:shd w:val="clear" w:color="auto" w:fill="auto"/>
            <w:vAlign w:val="center"/>
          </w:tcPr>
          <w:p w14:paraId="33EE118F"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4F245877"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Тип </w:t>
            </w:r>
            <w:proofErr w:type="spellStart"/>
            <w:r w:rsidRPr="00F6010A">
              <w:rPr>
                <w:rFonts w:ascii="Times New Roman" w:eastAsia="Times New Roman" w:hAnsi="Times New Roman"/>
                <w:color w:val="000000"/>
                <w:lang w:eastAsia="ru-RU"/>
              </w:rPr>
              <w:t>двигуна</w:t>
            </w:r>
            <w:proofErr w:type="spellEnd"/>
          </w:p>
        </w:tc>
        <w:tc>
          <w:tcPr>
            <w:tcW w:w="3261" w:type="dxa"/>
            <w:shd w:val="clear" w:color="auto" w:fill="auto"/>
            <w:vAlign w:val="center"/>
          </w:tcPr>
          <w:p w14:paraId="263CADB6" w14:textId="569CCEB6" w:rsidR="00E94DBF" w:rsidRDefault="00B503F0"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чотиритактний</w:t>
            </w:r>
          </w:p>
          <w:p w14:paraId="5625624E" w14:textId="2B9AB201" w:rsidR="00B503F0" w:rsidRDefault="00B503F0" w:rsidP="00B81995">
            <w:pPr>
              <w:spacing w:after="0" w:line="240" w:lineRule="auto"/>
              <w:jc w:val="center"/>
              <w:rPr>
                <w:rFonts w:ascii="Times New Roman" w:eastAsia="Times New Roman" w:hAnsi="Times New Roman"/>
                <w:color w:val="000000"/>
                <w:lang w:val="uk-UA" w:eastAsia="ru-RU"/>
              </w:rPr>
            </w:pPr>
            <w:proofErr w:type="spellStart"/>
            <w:r>
              <w:rPr>
                <w:rFonts w:ascii="Times New Roman" w:eastAsia="Times New Roman" w:hAnsi="Times New Roman"/>
                <w:color w:val="000000"/>
                <w:lang w:val="uk-UA" w:eastAsia="ru-RU"/>
              </w:rPr>
              <w:t>двохциліндровий</w:t>
            </w:r>
            <w:proofErr w:type="spellEnd"/>
          </w:p>
          <w:p w14:paraId="4062ABF1" w14:textId="619713B9" w:rsidR="00B503F0" w:rsidRPr="00CD3ECE" w:rsidRDefault="00B503F0" w:rsidP="00B81995">
            <w:pPr>
              <w:spacing w:after="0" w:line="240" w:lineRule="auto"/>
              <w:jc w:val="center"/>
              <w:rPr>
                <w:rFonts w:ascii="Times New Roman" w:eastAsia="Times New Roman" w:hAnsi="Times New Roman"/>
                <w:color w:val="000000"/>
                <w:lang w:val="uk-UA" w:eastAsia="ru-RU"/>
              </w:rPr>
            </w:pPr>
            <w:proofErr w:type="spellStart"/>
            <w:r>
              <w:rPr>
                <w:rFonts w:ascii="Times New Roman" w:eastAsia="Times New Roman" w:hAnsi="Times New Roman"/>
                <w:color w:val="000000"/>
                <w:lang w:val="uk-UA" w:eastAsia="ru-RU"/>
              </w:rPr>
              <w:t>трьохфазний</w:t>
            </w:r>
            <w:proofErr w:type="spellEnd"/>
          </w:p>
        </w:tc>
        <w:tc>
          <w:tcPr>
            <w:tcW w:w="1559" w:type="dxa"/>
          </w:tcPr>
          <w:p w14:paraId="246B06CF"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0D91580A" w14:textId="77777777" w:rsidTr="00B81995">
        <w:trPr>
          <w:trHeight w:val="302"/>
        </w:trPr>
        <w:tc>
          <w:tcPr>
            <w:tcW w:w="770" w:type="dxa"/>
            <w:shd w:val="clear" w:color="auto" w:fill="auto"/>
            <w:vAlign w:val="center"/>
          </w:tcPr>
          <w:p w14:paraId="0CD6EC23" w14:textId="73392E36"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C2DA161"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обмотки</w:t>
            </w:r>
          </w:p>
        </w:tc>
        <w:tc>
          <w:tcPr>
            <w:tcW w:w="3261" w:type="dxa"/>
            <w:shd w:val="clear" w:color="auto" w:fill="auto"/>
            <w:vAlign w:val="center"/>
          </w:tcPr>
          <w:p w14:paraId="6D94D596" w14:textId="77777777" w:rsidR="00E94DBF" w:rsidRPr="00F6010A" w:rsidRDefault="00E94DBF" w:rsidP="00B81995">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100% </w:t>
            </w:r>
            <w:proofErr w:type="spellStart"/>
            <w:r w:rsidRPr="00F6010A">
              <w:rPr>
                <w:rFonts w:ascii="Times New Roman" w:eastAsia="Times New Roman" w:hAnsi="Times New Roman"/>
                <w:color w:val="000000"/>
                <w:lang w:eastAsia="ru-RU"/>
              </w:rPr>
              <w:t>мідь</w:t>
            </w:r>
            <w:proofErr w:type="spellEnd"/>
          </w:p>
        </w:tc>
        <w:tc>
          <w:tcPr>
            <w:tcW w:w="1559" w:type="dxa"/>
          </w:tcPr>
          <w:p w14:paraId="01D2C30C"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7F0ADE05" w14:textId="77777777" w:rsidTr="00B81995">
        <w:trPr>
          <w:trHeight w:val="302"/>
        </w:trPr>
        <w:tc>
          <w:tcPr>
            <w:tcW w:w="770" w:type="dxa"/>
            <w:shd w:val="clear" w:color="auto" w:fill="auto"/>
            <w:vAlign w:val="center"/>
          </w:tcPr>
          <w:p w14:paraId="1BEB1F5A"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61E6E27" w14:textId="77777777" w:rsidR="00E94DBF" w:rsidRPr="00F6010A" w:rsidRDefault="00E94DBF"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Ємність</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паливного</w:t>
            </w:r>
            <w:proofErr w:type="spellEnd"/>
            <w:r w:rsidRPr="00F6010A">
              <w:rPr>
                <w:rFonts w:ascii="Times New Roman" w:eastAsia="Times New Roman" w:hAnsi="Times New Roman"/>
                <w:color w:val="000000"/>
                <w:lang w:eastAsia="ru-RU"/>
              </w:rPr>
              <w:t xml:space="preserve"> бака</w:t>
            </w:r>
          </w:p>
        </w:tc>
        <w:tc>
          <w:tcPr>
            <w:tcW w:w="3261" w:type="dxa"/>
            <w:shd w:val="clear" w:color="auto" w:fill="auto"/>
            <w:vAlign w:val="center"/>
          </w:tcPr>
          <w:p w14:paraId="78749951" w14:textId="5925A875" w:rsidR="00E94DBF" w:rsidRPr="00F6010A" w:rsidRDefault="00E94DBF" w:rsidP="00B503F0">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не </w:t>
            </w:r>
            <w:proofErr w:type="spellStart"/>
            <w:proofErr w:type="gram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w:t>
            </w:r>
            <w:r w:rsidR="00B503F0">
              <w:rPr>
                <w:rFonts w:ascii="Times New Roman" w:eastAsia="Times New Roman" w:hAnsi="Times New Roman"/>
                <w:color w:val="000000"/>
                <w:lang w:val="uk-UA" w:eastAsia="ru-RU"/>
              </w:rPr>
              <w:t xml:space="preserve"> 30</w:t>
            </w:r>
            <w:proofErr w:type="gram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літрів</w:t>
            </w:r>
            <w:proofErr w:type="spellEnd"/>
          </w:p>
        </w:tc>
        <w:tc>
          <w:tcPr>
            <w:tcW w:w="1559" w:type="dxa"/>
          </w:tcPr>
          <w:p w14:paraId="2C2ABFBF"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2DBF54DD" w14:textId="77777777" w:rsidTr="00B81995">
        <w:trPr>
          <w:trHeight w:val="302"/>
        </w:trPr>
        <w:tc>
          <w:tcPr>
            <w:tcW w:w="770" w:type="dxa"/>
            <w:shd w:val="clear" w:color="auto" w:fill="auto"/>
            <w:vAlign w:val="center"/>
          </w:tcPr>
          <w:p w14:paraId="5EF46BA3"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61D235F0"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Тип генератора</w:t>
            </w:r>
            <w:r>
              <w:rPr>
                <w:rFonts w:ascii="Times New Roman" w:eastAsia="Times New Roman" w:hAnsi="Times New Roman"/>
                <w:color w:val="000000"/>
                <w:lang w:eastAsia="ru-RU"/>
              </w:rPr>
              <w:t xml:space="preserve"> </w:t>
            </w:r>
            <w:r w:rsidRPr="00F6010A">
              <w:rPr>
                <w:rFonts w:ascii="Times New Roman" w:eastAsia="Times New Roman" w:hAnsi="Times New Roman"/>
                <w:color w:val="000000"/>
                <w:lang w:eastAsia="ru-RU"/>
              </w:rPr>
              <w:t>(</w:t>
            </w:r>
            <w:proofErr w:type="spellStart"/>
            <w:r w:rsidRPr="00F6010A">
              <w:rPr>
                <w:rFonts w:ascii="Times New Roman" w:eastAsia="Times New Roman" w:hAnsi="Times New Roman"/>
                <w:color w:val="000000"/>
                <w:lang w:eastAsia="ru-RU"/>
              </w:rPr>
              <w:t>мобільність</w:t>
            </w:r>
            <w:proofErr w:type="spellEnd"/>
            <w:r w:rsidRPr="00F6010A">
              <w:rPr>
                <w:rFonts w:ascii="Times New Roman" w:eastAsia="Times New Roman" w:hAnsi="Times New Roman"/>
                <w:color w:val="000000"/>
                <w:lang w:eastAsia="ru-RU"/>
              </w:rPr>
              <w:t>)</w:t>
            </w:r>
          </w:p>
        </w:tc>
        <w:tc>
          <w:tcPr>
            <w:tcW w:w="3261" w:type="dxa"/>
            <w:shd w:val="clear" w:color="auto" w:fill="auto"/>
            <w:vAlign w:val="center"/>
          </w:tcPr>
          <w:p w14:paraId="586C1D57" w14:textId="77777777" w:rsidR="00E94DBF" w:rsidRPr="00E94DBF" w:rsidRDefault="00E94DBF" w:rsidP="00B81995">
            <w:pPr>
              <w:spacing w:after="0" w:line="240" w:lineRule="auto"/>
              <w:jc w:val="center"/>
              <w:rPr>
                <w:rFonts w:ascii="Times New Roman" w:eastAsia="Times New Roman" w:hAnsi="Times New Roman"/>
                <w:b/>
                <w:color w:val="000000"/>
                <w:lang w:eastAsia="ru-RU"/>
              </w:rPr>
            </w:pPr>
            <w:proofErr w:type="spellStart"/>
            <w:r w:rsidRPr="00E94DBF">
              <w:rPr>
                <w:rFonts w:ascii="Times New Roman" w:eastAsia="Times New Roman" w:hAnsi="Times New Roman"/>
                <w:b/>
                <w:color w:val="000000"/>
                <w:lang w:eastAsia="ru-RU"/>
              </w:rPr>
              <w:t>мобільний</w:t>
            </w:r>
            <w:proofErr w:type="spellEnd"/>
          </w:p>
        </w:tc>
        <w:tc>
          <w:tcPr>
            <w:tcW w:w="1559" w:type="dxa"/>
          </w:tcPr>
          <w:p w14:paraId="46AE74B0"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5D1CD05E" w14:textId="77777777" w:rsidTr="00B81995">
        <w:trPr>
          <w:trHeight w:val="302"/>
        </w:trPr>
        <w:tc>
          <w:tcPr>
            <w:tcW w:w="770" w:type="dxa"/>
            <w:shd w:val="clear" w:color="auto" w:fill="auto"/>
            <w:vAlign w:val="center"/>
          </w:tcPr>
          <w:p w14:paraId="20275C5B"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210EE022" w14:textId="77777777" w:rsidR="00E94DBF" w:rsidRPr="00F6010A" w:rsidRDefault="00E94DBF" w:rsidP="00B81995">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Регулятор </w:t>
            </w:r>
            <w:proofErr w:type="spellStart"/>
            <w:r w:rsidRPr="00F6010A">
              <w:rPr>
                <w:rFonts w:ascii="Times New Roman" w:eastAsia="Times New Roman" w:hAnsi="Times New Roman"/>
                <w:color w:val="000000"/>
                <w:lang w:eastAsia="ru-RU"/>
              </w:rPr>
              <w:t>напруги</w:t>
            </w:r>
            <w:proofErr w:type="spellEnd"/>
          </w:p>
        </w:tc>
        <w:tc>
          <w:tcPr>
            <w:tcW w:w="3261" w:type="dxa"/>
            <w:shd w:val="clear" w:color="auto" w:fill="auto"/>
            <w:vAlign w:val="center"/>
          </w:tcPr>
          <w:p w14:paraId="52B9405B" w14:textId="77777777" w:rsidR="00E94DBF" w:rsidRPr="00E94DBF" w:rsidRDefault="00E94DBF" w:rsidP="00B81995">
            <w:pPr>
              <w:spacing w:after="0" w:line="240" w:lineRule="auto"/>
              <w:jc w:val="center"/>
              <w:rPr>
                <w:rFonts w:ascii="Times New Roman" w:eastAsia="Times New Roman" w:hAnsi="Times New Roman"/>
                <w:b/>
                <w:color w:val="000000"/>
                <w:lang w:eastAsia="ru-RU"/>
              </w:rPr>
            </w:pPr>
            <w:proofErr w:type="spellStart"/>
            <w:r w:rsidRPr="00E94DBF">
              <w:rPr>
                <w:rFonts w:ascii="Times New Roman" w:eastAsia="Times New Roman" w:hAnsi="Times New Roman"/>
                <w:b/>
                <w:color w:val="000000"/>
                <w:lang w:eastAsia="ru-RU"/>
              </w:rPr>
              <w:t>автоматичний</w:t>
            </w:r>
            <w:proofErr w:type="spellEnd"/>
          </w:p>
        </w:tc>
        <w:tc>
          <w:tcPr>
            <w:tcW w:w="1559" w:type="dxa"/>
          </w:tcPr>
          <w:p w14:paraId="27E6D241"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7C6E46B9" w14:textId="77777777" w:rsidTr="00B81995">
        <w:trPr>
          <w:trHeight w:val="302"/>
        </w:trPr>
        <w:tc>
          <w:tcPr>
            <w:tcW w:w="770" w:type="dxa"/>
            <w:shd w:val="clear" w:color="auto" w:fill="auto"/>
            <w:vAlign w:val="center"/>
          </w:tcPr>
          <w:p w14:paraId="35728E4D"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06C9E5E2" w14:textId="233217AE" w:rsidR="00E94DBF" w:rsidRPr="00F6010A" w:rsidRDefault="00E94DBF" w:rsidP="005F3B6E">
            <w:p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Датчик </w:t>
            </w:r>
            <w:proofErr w:type="spellStart"/>
            <w:r w:rsidRPr="00F6010A">
              <w:rPr>
                <w:rFonts w:ascii="Times New Roman" w:eastAsia="Times New Roman" w:hAnsi="Times New Roman"/>
                <w:color w:val="000000"/>
                <w:lang w:eastAsia="ru-RU"/>
              </w:rPr>
              <w:t>низького</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рівн</w:t>
            </w:r>
            <w:proofErr w:type="spellEnd"/>
            <w:r w:rsidR="005F3B6E">
              <w:rPr>
                <w:rFonts w:ascii="Times New Roman" w:eastAsia="Times New Roman" w:hAnsi="Times New Roman"/>
                <w:color w:val="000000"/>
                <w:lang w:val="uk-UA" w:eastAsia="ru-RU"/>
              </w:rPr>
              <w:t>я</w:t>
            </w:r>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мастила</w:t>
            </w:r>
            <w:proofErr w:type="spellEnd"/>
          </w:p>
        </w:tc>
        <w:tc>
          <w:tcPr>
            <w:tcW w:w="3261" w:type="dxa"/>
            <w:shd w:val="clear" w:color="auto" w:fill="auto"/>
            <w:vAlign w:val="center"/>
          </w:tcPr>
          <w:p w14:paraId="0A84D4A3" w14:textId="77777777" w:rsidR="00E94DBF" w:rsidRPr="00E94DBF" w:rsidRDefault="00E94DBF" w:rsidP="00B81995">
            <w:pPr>
              <w:spacing w:after="0" w:line="240" w:lineRule="auto"/>
              <w:jc w:val="center"/>
              <w:rPr>
                <w:rFonts w:ascii="Times New Roman" w:eastAsia="Times New Roman" w:hAnsi="Times New Roman"/>
                <w:b/>
                <w:color w:val="000000"/>
                <w:lang w:eastAsia="ru-RU"/>
              </w:rPr>
            </w:pPr>
            <w:proofErr w:type="spellStart"/>
            <w:r w:rsidRPr="00E94DBF">
              <w:rPr>
                <w:rFonts w:ascii="Times New Roman" w:eastAsia="Times New Roman" w:hAnsi="Times New Roman"/>
                <w:b/>
                <w:color w:val="000000"/>
                <w:lang w:eastAsia="ru-RU"/>
              </w:rPr>
              <w:t>наявний</w:t>
            </w:r>
            <w:proofErr w:type="spellEnd"/>
          </w:p>
        </w:tc>
        <w:tc>
          <w:tcPr>
            <w:tcW w:w="1559" w:type="dxa"/>
          </w:tcPr>
          <w:p w14:paraId="24DE3A46"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59EDEA37" w14:textId="77777777" w:rsidTr="00B81995">
        <w:trPr>
          <w:trHeight w:val="302"/>
        </w:trPr>
        <w:tc>
          <w:tcPr>
            <w:tcW w:w="770" w:type="dxa"/>
            <w:shd w:val="clear" w:color="auto" w:fill="auto"/>
            <w:vAlign w:val="center"/>
          </w:tcPr>
          <w:p w14:paraId="2D9C295C"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5AEB7587" w14:textId="14BC6C12" w:rsidR="00E94DBF" w:rsidRPr="00CD3ECE" w:rsidRDefault="00B503F0" w:rsidP="00B81995">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Час безперебійної роботи</w:t>
            </w:r>
          </w:p>
        </w:tc>
        <w:tc>
          <w:tcPr>
            <w:tcW w:w="3261" w:type="dxa"/>
            <w:shd w:val="clear" w:color="auto" w:fill="auto"/>
            <w:vAlign w:val="center"/>
          </w:tcPr>
          <w:p w14:paraId="1608A459" w14:textId="3B9BB65B" w:rsidR="00E94DBF" w:rsidRPr="00CD3ECE" w:rsidRDefault="00B503F0" w:rsidP="00B81995">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не менше 6 год</w:t>
            </w:r>
          </w:p>
        </w:tc>
        <w:tc>
          <w:tcPr>
            <w:tcW w:w="1559" w:type="dxa"/>
          </w:tcPr>
          <w:p w14:paraId="649597D0"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08B974FA" w14:textId="77777777" w:rsidTr="00B81995">
        <w:trPr>
          <w:trHeight w:val="302"/>
        </w:trPr>
        <w:tc>
          <w:tcPr>
            <w:tcW w:w="770" w:type="dxa"/>
            <w:shd w:val="clear" w:color="auto" w:fill="auto"/>
            <w:vAlign w:val="center"/>
          </w:tcPr>
          <w:p w14:paraId="173F3027"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6E26F86B" w14:textId="77777777" w:rsidR="00E94DBF" w:rsidRPr="00F6010A" w:rsidRDefault="00E94DBF"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Гарантія</w:t>
            </w:r>
            <w:proofErr w:type="spellEnd"/>
          </w:p>
        </w:tc>
        <w:tc>
          <w:tcPr>
            <w:tcW w:w="3261" w:type="dxa"/>
            <w:shd w:val="clear" w:color="auto" w:fill="auto"/>
            <w:vAlign w:val="center"/>
          </w:tcPr>
          <w:p w14:paraId="6815202C" w14:textId="780ABC90" w:rsidR="00E94DBF" w:rsidRPr="00F6010A" w:rsidRDefault="00E94DBF" w:rsidP="00B503F0">
            <w:pPr>
              <w:spacing w:after="0" w:line="240" w:lineRule="auto"/>
              <w:jc w:val="center"/>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не </w:t>
            </w:r>
            <w:proofErr w:type="spellStart"/>
            <w:r w:rsidRPr="00F6010A">
              <w:rPr>
                <w:rFonts w:ascii="Times New Roman" w:eastAsia="Times New Roman" w:hAnsi="Times New Roman"/>
                <w:color w:val="000000"/>
                <w:lang w:eastAsia="ru-RU"/>
              </w:rPr>
              <w:t>менше</w:t>
            </w:r>
            <w:proofErr w:type="spellEnd"/>
            <w:r w:rsidRPr="00F6010A">
              <w:rPr>
                <w:rFonts w:ascii="Times New Roman" w:eastAsia="Times New Roman" w:hAnsi="Times New Roman"/>
                <w:color w:val="000000"/>
                <w:lang w:eastAsia="ru-RU"/>
              </w:rPr>
              <w:t xml:space="preserve"> </w:t>
            </w:r>
            <w:r w:rsidR="00B503F0">
              <w:rPr>
                <w:rFonts w:ascii="Times New Roman" w:eastAsia="Times New Roman" w:hAnsi="Times New Roman"/>
                <w:color w:val="000000"/>
                <w:lang w:val="uk-UA" w:eastAsia="ru-RU"/>
              </w:rPr>
              <w:t>12</w:t>
            </w:r>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місяці</w:t>
            </w:r>
            <w:proofErr w:type="spellEnd"/>
          </w:p>
        </w:tc>
        <w:tc>
          <w:tcPr>
            <w:tcW w:w="1559" w:type="dxa"/>
          </w:tcPr>
          <w:p w14:paraId="0D802934"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E94DBF" w:rsidRPr="00F6010A" w14:paraId="6ACDF733" w14:textId="77777777" w:rsidTr="00B81995">
        <w:trPr>
          <w:trHeight w:val="302"/>
        </w:trPr>
        <w:tc>
          <w:tcPr>
            <w:tcW w:w="770" w:type="dxa"/>
            <w:shd w:val="clear" w:color="auto" w:fill="auto"/>
            <w:vAlign w:val="center"/>
          </w:tcPr>
          <w:p w14:paraId="4DC9606E" w14:textId="77777777" w:rsidR="00E94DBF" w:rsidRPr="00F6010A" w:rsidRDefault="00E94DBF" w:rsidP="00E94DBF">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vAlign w:val="center"/>
          </w:tcPr>
          <w:p w14:paraId="41852BFC" w14:textId="77777777" w:rsidR="00E94DBF" w:rsidRPr="00F6010A" w:rsidRDefault="00E94DBF" w:rsidP="00B81995">
            <w:p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Комплектація</w:t>
            </w:r>
            <w:proofErr w:type="spellEnd"/>
          </w:p>
        </w:tc>
        <w:tc>
          <w:tcPr>
            <w:tcW w:w="3261" w:type="dxa"/>
            <w:shd w:val="clear" w:color="auto" w:fill="auto"/>
            <w:vAlign w:val="center"/>
          </w:tcPr>
          <w:p w14:paraId="2CF53C16" w14:textId="60613283" w:rsidR="00E94DBF" w:rsidRPr="00F6010A" w:rsidRDefault="00147074" w:rsidP="00B81995">
            <w:pPr>
              <w:numPr>
                <w:ilvl w:val="0"/>
                <w:numId w:val="29"/>
              </w:num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val="uk-UA" w:eastAsia="ru-RU"/>
              </w:rPr>
              <w:t>бензиновий</w:t>
            </w:r>
            <w:r w:rsidR="00E94DBF" w:rsidRPr="00F6010A">
              <w:rPr>
                <w:rFonts w:ascii="Times New Roman" w:eastAsia="Times New Roman" w:hAnsi="Times New Roman"/>
                <w:color w:val="000000"/>
                <w:lang w:eastAsia="ru-RU"/>
              </w:rPr>
              <w:t xml:space="preserve"> генератор;</w:t>
            </w:r>
          </w:p>
          <w:p w14:paraId="570EF427"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свічковий</w:t>
            </w:r>
            <w:proofErr w:type="spellEnd"/>
            <w:r w:rsidRPr="00F6010A">
              <w:rPr>
                <w:rFonts w:ascii="Times New Roman" w:eastAsia="Times New Roman" w:hAnsi="Times New Roman"/>
                <w:color w:val="000000"/>
                <w:lang w:eastAsia="ru-RU"/>
              </w:rPr>
              <w:t xml:space="preserve"> ключ;</w:t>
            </w:r>
          </w:p>
          <w:p w14:paraId="73B9660A"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w:t>
            </w:r>
            <w:r w:rsidRPr="00F6010A">
              <w:rPr>
                <w:rFonts w:ascii="Times New Roman" w:eastAsia="Times New Roman" w:hAnsi="Times New Roman"/>
                <w:color w:val="000000"/>
                <w:lang w:eastAsia="ru-RU"/>
              </w:rPr>
              <w:t>ві</w:t>
            </w:r>
            <w:proofErr w:type="spellEnd"/>
            <w:r w:rsidRPr="00F6010A">
              <w:rPr>
                <w:rFonts w:ascii="Times New Roman" w:eastAsia="Times New Roman" w:hAnsi="Times New Roman"/>
                <w:color w:val="000000"/>
                <w:lang w:eastAsia="ru-RU"/>
              </w:rPr>
              <w:t xml:space="preserve"> </w:t>
            </w:r>
            <w:proofErr w:type="spellStart"/>
            <w:r w:rsidRPr="00F6010A">
              <w:rPr>
                <w:rFonts w:ascii="Times New Roman" w:eastAsia="Times New Roman" w:hAnsi="Times New Roman"/>
                <w:color w:val="000000"/>
                <w:lang w:eastAsia="ru-RU"/>
              </w:rPr>
              <w:t>штепсельні</w:t>
            </w:r>
            <w:proofErr w:type="spellEnd"/>
            <w:r w:rsidRPr="00F6010A">
              <w:rPr>
                <w:rFonts w:ascii="Times New Roman" w:eastAsia="Times New Roman" w:hAnsi="Times New Roman"/>
                <w:color w:val="000000"/>
                <w:lang w:eastAsia="ru-RU"/>
              </w:rPr>
              <w:t xml:space="preserve"> вилки;</w:t>
            </w:r>
          </w:p>
          <w:p w14:paraId="2A8C80B9"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ключ </w:t>
            </w:r>
            <w:proofErr w:type="spellStart"/>
            <w:r w:rsidRPr="00F6010A">
              <w:rPr>
                <w:rFonts w:ascii="Times New Roman" w:eastAsia="Times New Roman" w:hAnsi="Times New Roman"/>
                <w:color w:val="000000"/>
                <w:lang w:eastAsia="ru-RU"/>
              </w:rPr>
              <w:t>запалювання</w:t>
            </w:r>
            <w:proofErr w:type="spellEnd"/>
            <w:r w:rsidRPr="00F6010A">
              <w:rPr>
                <w:rFonts w:ascii="Times New Roman" w:eastAsia="Times New Roman" w:hAnsi="Times New Roman"/>
                <w:color w:val="000000"/>
                <w:lang w:eastAsia="ru-RU"/>
              </w:rPr>
              <w:t>;</w:t>
            </w:r>
          </w:p>
          <w:p w14:paraId="6B33130B"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акумуляторна</w:t>
            </w:r>
            <w:proofErr w:type="spellEnd"/>
            <w:r w:rsidRPr="00F6010A">
              <w:rPr>
                <w:rFonts w:ascii="Times New Roman" w:eastAsia="Times New Roman" w:hAnsi="Times New Roman"/>
                <w:color w:val="000000"/>
                <w:lang w:eastAsia="ru-RU"/>
              </w:rPr>
              <w:t xml:space="preserve"> батарея;</w:t>
            </w:r>
          </w:p>
          <w:p w14:paraId="216E8509"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кабель з </w:t>
            </w:r>
            <w:proofErr w:type="spellStart"/>
            <w:r w:rsidRPr="00F6010A">
              <w:rPr>
                <w:rFonts w:ascii="Times New Roman" w:eastAsia="Times New Roman" w:hAnsi="Times New Roman"/>
                <w:color w:val="000000"/>
                <w:lang w:eastAsia="ru-RU"/>
              </w:rPr>
              <w:t>клемами</w:t>
            </w:r>
            <w:proofErr w:type="spellEnd"/>
            <w:r w:rsidRPr="00F6010A">
              <w:rPr>
                <w:rFonts w:ascii="Times New Roman" w:eastAsia="Times New Roman" w:hAnsi="Times New Roman"/>
                <w:color w:val="000000"/>
                <w:lang w:eastAsia="ru-RU"/>
              </w:rPr>
              <w:t xml:space="preserve"> 12 В;</w:t>
            </w:r>
          </w:p>
          <w:p w14:paraId="27F25D73"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proofErr w:type="spellStart"/>
            <w:r w:rsidRPr="00F6010A">
              <w:rPr>
                <w:rFonts w:ascii="Times New Roman" w:eastAsia="Times New Roman" w:hAnsi="Times New Roman"/>
                <w:color w:val="000000"/>
                <w:lang w:eastAsia="ru-RU"/>
              </w:rPr>
              <w:t>колісна</w:t>
            </w:r>
            <w:proofErr w:type="spellEnd"/>
            <w:r w:rsidRPr="00F6010A">
              <w:rPr>
                <w:rFonts w:ascii="Times New Roman" w:eastAsia="Times New Roman" w:hAnsi="Times New Roman"/>
                <w:color w:val="000000"/>
                <w:lang w:eastAsia="ru-RU"/>
              </w:rPr>
              <w:t xml:space="preserve"> пара та ручки;</w:t>
            </w:r>
          </w:p>
          <w:p w14:paraId="15BD8347" w14:textId="77777777" w:rsidR="00E94DBF" w:rsidRPr="00F6010A" w:rsidRDefault="00E94DBF" w:rsidP="00B81995">
            <w:pPr>
              <w:numPr>
                <w:ilvl w:val="0"/>
                <w:numId w:val="29"/>
              </w:numPr>
              <w:spacing w:after="0" w:line="240" w:lineRule="auto"/>
              <w:rPr>
                <w:rFonts w:ascii="Times New Roman" w:eastAsia="Times New Roman" w:hAnsi="Times New Roman"/>
                <w:color w:val="000000"/>
                <w:lang w:eastAsia="ru-RU"/>
              </w:rPr>
            </w:pPr>
            <w:r w:rsidRPr="00F6010A">
              <w:rPr>
                <w:rFonts w:ascii="Times New Roman" w:eastAsia="Times New Roman" w:hAnsi="Times New Roman"/>
                <w:color w:val="000000"/>
                <w:lang w:eastAsia="ru-RU"/>
              </w:rPr>
              <w:t xml:space="preserve">упаковка – </w:t>
            </w:r>
            <w:proofErr w:type="spellStart"/>
            <w:r w:rsidRPr="00F6010A">
              <w:rPr>
                <w:rFonts w:ascii="Times New Roman" w:eastAsia="Times New Roman" w:hAnsi="Times New Roman"/>
                <w:color w:val="000000"/>
                <w:lang w:eastAsia="ru-RU"/>
              </w:rPr>
              <w:t>картонна</w:t>
            </w:r>
            <w:proofErr w:type="spellEnd"/>
            <w:r w:rsidRPr="00F6010A">
              <w:rPr>
                <w:rFonts w:ascii="Times New Roman" w:eastAsia="Times New Roman" w:hAnsi="Times New Roman"/>
                <w:color w:val="000000"/>
                <w:lang w:eastAsia="ru-RU"/>
              </w:rPr>
              <w:t xml:space="preserve"> коробка;</w:t>
            </w:r>
          </w:p>
          <w:p w14:paraId="22620786" w14:textId="77777777" w:rsidR="00E94DBF" w:rsidRPr="00F6010A" w:rsidRDefault="00E94DBF" w:rsidP="00B81995">
            <w:pPr>
              <w:numPr>
                <w:ilvl w:val="0"/>
                <w:numId w:val="29"/>
              </w:numPr>
              <w:spacing w:after="0" w:line="240" w:lineRule="auto"/>
              <w:rPr>
                <w:rFonts w:ascii="Times New Roman" w:eastAsia="Times New Roman" w:hAnsi="Times New Roman"/>
                <w:b/>
                <w:color w:val="000000"/>
                <w:lang w:eastAsia="ru-RU"/>
              </w:rPr>
            </w:pPr>
            <w:proofErr w:type="spellStart"/>
            <w:r w:rsidRPr="00F6010A">
              <w:rPr>
                <w:rFonts w:ascii="Times New Roman" w:eastAsia="Times New Roman" w:hAnsi="Times New Roman"/>
                <w:color w:val="000000"/>
                <w:lang w:eastAsia="ru-RU"/>
              </w:rPr>
              <w:t>гарантійний</w:t>
            </w:r>
            <w:proofErr w:type="spellEnd"/>
            <w:r w:rsidRPr="00F6010A">
              <w:rPr>
                <w:rFonts w:ascii="Times New Roman" w:eastAsia="Times New Roman" w:hAnsi="Times New Roman"/>
                <w:color w:val="000000"/>
                <w:lang w:eastAsia="ru-RU"/>
              </w:rPr>
              <w:t xml:space="preserve"> талон.</w:t>
            </w:r>
          </w:p>
        </w:tc>
        <w:tc>
          <w:tcPr>
            <w:tcW w:w="1559" w:type="dxa"/>
          </w:tcPr>
          <w:p w14:paraId="25C75328" w14:textId="77777777" w:rsidR="00E94DBF" w:rsidRPr="00F6010A" w:rsidRDefault="00E94DBF" w:rsidP="00B81995">
            <w:pPr>
              <w:spacing w:after="0" w:line="240" w:lineRule="auto"/>
              <w:jc w:val="center"/>
              <w:rPr>
                <w:rFonts w:ascii="Times New Roman" w:eastAsia="Times New Roman" w:hAnsi="Times New Roman"/>
                <w:color w:val="000000"/>
                <w:lang w:eastAsia="ru-RU"/>
              </w:rPr>
            </w:pPr>
          </w:p>
        </w:tc>
      </w:tr>
      <w:tr w:rsidR="009F2622" w:rsidRPr="00F6010A" w14:paraId="04D92B81" w14:textId="77777777" w:rsidTr="00321905">
        <w:trPr>
          <w:trHeight w:val="302"/>
        </w:trPr>
        <w:tc>
          <w:tcPr>
            <w:tcW w:w="770" w:type="dxa"/>
            <w:shd w:val="clear" w:color="auto" w:fill="auto"/>
            <w:vAlign w:val="center"/>
          </w:tcPr>
          <w:p w14:paraId="0DCD79CE" w14:textId="77777777" w:rsidR="009F2622" w:rsidRPr="00F6010A" w:rsidRDefault="009F2622" w:rsidP="009F2622">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tcPr>
          <w:p w14:paraId="1EC68597" w14:textId="150CE1E2" w:rsidR="009F2622" w:rsidRPr="00F6010A" w:rsidRDefault="009F2622" w:rsidP="009F2622">
            <w:pPr>
              <w:spacing w:after="0" w:line="240" w:lineRule="auto"/>
              <w:rPr>
                <w:rFonts w:ascii="Times New Roman" w:eastAsia="Times New Roman" w:hAnsi="Times New Roman"/>
                <w:color w:val="000000"/>
                <w:lang w:eastAsia="ru-RU"/>
              </w:rPr>
            </w:pPr>
            <w:proofErr w:type="spellStart"/>
            <w:r w:rsidRPr="00EC7D92">
              <w:rPr>
                <w:rFonts w:ascii="Times New Roman" w:eastAsia="Times New Roman" w:hAnsi="Times New Roman" w:cs="Times New Roman"/>
                <w:color w:val="000000"/>
                <w:sz w:val="24"/>
                <w:szCs w:val="24"/>
                <w:lang w:val="en-US"/>
              </w:rPr>
              <w:t>Виробник</w:t>
            </w:r>
            <w:proofErr w:type="spellEnd"/>
          </w:p>
        </w:tc>
        <w:tc>
          <w:tcPr>
            <w:tcW w:w="3261" w:type="dxa"/>
            <w:shd w:val="clear" w:color="auto" w:fill="auto"/>
            <w:vAlign w:val="center"/>
          </w:tcPr>
          <w:p w14:paraId="40FFBCB6" w14:textId="2A42510D" w:rsidR="009F2622" w:rsidRDefault="009F2622" w:rsidP="009F2622">
            <w:pPr>
              <w:spacing w:after="0" w:line="240" w:lineRule="auto"/>
              <w:rPr>
                <w:rFonts w:ascii="Times New Roman" w:eastAsia="Times New Roman" w:hAnsi="Times New Roman"/>
                <w:color w:val="000000"/>
                <w:lang w:val="uk-UA" w:eastAsia="ru-RU"/>
              </w:rPr>
            </w:pPr>
            <w:r w:rsidRPr="00EC7D92">
              <w:rPr>
                <w:rFonts w:ascii="Times New Roman" w:eastAsia="Times New Roman" w:hAnsi="Times New Roman" w:cs="Times New Roman"/>
                <w:i/>
                <w:iCs/>
                <w:color w:val="000000"/>
                <w:sz w:val="24"/>
                <w:szCs w:val="24"/>
                <w:lang w:val="uk-UA"/>
              </w:rPr>
              <w:t>Вказується назва підприємства виробника</w:t>
            </w:r>
          </w:p>
        </w:tc>
        <w:tc>
          <w:tcPr>
            <w:tcW w:w="1559" w:type="dxa"/>
          </w:tcPr>
          <w:p w14:paraId="2DF75734" w14:textId="77777777" w:rsidR="009F2622" w:rsidRPr="00F6010A" w:rsidRDefault="009F2622" w:rsidP="009F2622">
            <w:pPr>
              <w:spacing w:after="0" w:line="240" w:lineRule="auto"/>
              <w:jc w:val="center"/>
              <w:rPr>
                <w:rFonts w:ascii="Times New Roman" w:eastAsia="Times New Roman" w:hAnsi="Times New Roman"/>
                <w:color w:val="000000"/>
                <w:lang w:eastAsia="ru-RU"/>
              </w:rPr>
            </w:pPr>
          </w:p>
        </w:tc>
      </w:tr>
      <w:tr w:rsidR="009F2622" w:rsidRPr="00F6010A" w14:paraId="7BEE2FCD" w14:textId="77777777" w:rsidTr="00321905">
        <w:trPr>
          <w:trHeight w:val="302"/>
        </w:trPr>
        <w:tc>
          <w:tcPr>
            <w:tcW w:w="770" w:type="dxa"/>
            <w:shd w:val="clear" w:color="auto" w:fill="auto"/>
            <w:vAlign w:val="center"/>
          </w:tcPr>
          <w:p w14:paraId="558E7834" w14:textId="77777777" w:rsidR="009F2622" w:rsidRPr="00F6010A" w:rsidRDefault="009F2622" w:rsidP="009F2622">
            <w:pPr>
              <w:numPr>
                <w:ilvl w:val="0"/>
                <w:numId w:val="30"/>
              </w:numPr>
              <w:spacing w:after="0" w:line="240" w:lineRule="auto"/>
              <w:jc w:val="center"/>
              <w:rPr>
                <w:rFonts w:ascii="Times New Roman" w:eastAsia="Times New Roman" w:hAnsi="Times New Roman"/>
                <w:color w:val="000000"/>
                <w:lang w:eastAsia="ru-RU"/>
              </w:rPr>
            </w:pPr>
          </w:p>
        </w:tc>
        <w:tc>
          <w:tcPr>
            <w:tcW w:w="3766" w:type="dxa"/>
            <w:shd w:val="clear" w:color="auto" w:fill="auto"/>
          </w:tcPr>
          <w:p w14:paraId="55A63B74" w14:textId="4D2C312B" w:rsidR="009F2622" w:rsidRPr="00F6010A" w:rsidRDefault="009F2622" w:rsidP="009F2622">
            <w:pPr>
              <w:spacing w:after="0" w:line="240" w:lineRule="auto"/>
              <w:rPr>
                <w:rFonts w:ascii="Times New Roman" w:eastAsia="Times New Roman" w:hAnsi="Times New Roman"/>
                <w:color w:val="000000"/>
                <w:lang w:eastAsia="ru-RU"/>
              </w:rPr>
            </w:pPr>
            <w:proofErr w:type="spellStart"/>
            <w:r w:rsidRPr="00EC7D92">
              <w:rPr>
                <w:rFonts w:ascii="Times New Roman" w:eastAsia="Times New Roman" w:hAnsi="Times New Roman" w:cs="Times New Roman"/>
                <w:color w:val="000000"/>
                <w:sz w:val="24"/>
                <w:szCs w:val="24"/>
                <w:lang w:val="en-US"/>
              </w:rPr>
              <w:t>Країна</w:t>
            </w:r>
            <w:proofErr w:type="spellEnd"/>
            <w:r w:rsidRPr="00EC7D92">
              <w:rPr>
                <w:rFonts w:ascii="Times New Roman" w:eastAsia="Times New Roman" w:hAnsi="Times New Roman" w:cs="Times New Roman"/>
                <w:color w:val="000000"/>
                <w:sz w:val="24"/>
                <w:szCs w:val="24"/>
                <w:lang w:val="en-US"/>
              </w:rPr>
              <w:t xml:space="preserve"> </w:t>
            </w:r>
            <w:proofErr w:type="spellStart"/>
            <w:r w:rsidRPr="00EC7D92">
              <w:rPr>
                <w:rFonts w:ascii="Times New Roman" w:eastAsia="Times New Roman" w:hAnsi="Times New Roman" w:cs="Times New Roman"/>
                <w:color w:val="000000"/>
                <w:sz w:val="24"/>
                <w:szCs w:val="24"/>
                <w:lang w:val="en-US"/>
              </w:rPr>
              <w:t>походження</w:t>
            </w:r>
            <w:proofErr w:type="spellEnd"/>
          </w:p>
        </w:tc>
        <w:tc>
          <w:tcPr>
            <w:tcW w:w="3261" w:type="dxa"/>
            <w:shd w:val="clear" w:color="auto" w:fill="auto"/>
            <w:vAlign w:val="bottom"/>
          </w:tcPr>
          <w:p w14:paraId="6543C5CD" w14:textId="33672978" w:rsidR="009F2622" w:rsidRDefault="009F2622" w:rsidP="009F2622">
            <w:pPr>
              <w:spacing w:after="0" w:line="240" w:lineRule="auto"/>
              <w:rPr>
                <w:rFonts w:ascii="Times New Roman" w:eastAsia="Times New Roman" w:hAnsi="Times New Roman"/>
                <w:color w:val="000000"/>
                <w:lang w:val="uk-UA" w:eastAsia="ru-RU"/>
              </w:rPr>
            </w:pPr>
            <w:r w:rsidRPr="00EC7D92">
              <w:rPr>
                <w:rFonts w:ascii="Times New Roman" w:eastAsia="Times New Roman" w:hAnsi="Times New Roman" w:cs="Times New Roman"/>
                <w:i/>
                <w:iCs/>
                <w:color w:val="000000"/>
                <w:sz w:val="24"/>
                <w:szCs w:val="24"/>
                <w:lang w:val="uk-UA"/>
              </w:rPr>
              <w:t>Вказується країна походження</w:t>
            </w:r>
          </w:p>
        </w:tc>
        <w:tc>
          <w:tcPr>
            <w:tcW w:w="1559" w:type="dxa"/>
          </w:tcPr>
          <w:p w14:paraId="7408428E" w14:textId="77777777" w:rsidR="009F2622" w:rsidRPr="00F6010A" w:rsidRDefault="009F2622" w:rsidP="009F2622">
            <w:pPr>
              <w:spacing w:after="0" w:line="240" w:lineRule="auto"/>
              <w:jc w:val="center"/>
              <w:rPr>
                <w:rFonts w:ascii="Times New Roman" w:eastAsia="Times New Roman" w:hAnsi="Times New Roman"/>
                <w:color w:val="000000"/>
                <w:lang w:eastAsia="ru-RU"/>
              </w:rPr>
            </w:pPr>
          </w:p>
        </w:tc>
      </w:tr>
    </w:tbl>
    <w:p w14:paraId="57A1FAA3" w14:textId="77777777" w:rsidR="00E94DBF" w:rsidRDefault="00E94DBF" w:rsidP="00EC7D92">
      <w:pPr>
        <w:rPr>
          <w:rFonts w:ascii="Times New Roman" w:hAnsi="Times New Roman" w:cs="Times New Roman"/>
          <w:b/>
          <w:bCs/>
          <w:sz w:val="24"/>
          <w:szCs w:val="24"/>
          <w:lang w:val="uk-UA"/>
        </w:rPr>
      </w:pPr>
    </w:p>
    <w:p w14:paraId="317DF127" w14:textId="09F78829" w:rsidR="00EC7D92" w:rsidRPr="00735699" w:rsidRDefault="00EC7D92" w:rsidP="00EC7D92">
      <w:pPr>
        <w:rPr>
          <w:rFonts w:ascii="Times New Roman" w:hAnsi="Times New Roman" w:cs="Times New Roman"/>
          <w:sz w:val="24"/>
          <w:szCs w:val="24"/>
          <w:lang w:val="uk-UA"/>
        </w:rPr>
      </w:pPr>
      <w:r w:rsidRPr="00A11BC4">
        <w:rPr>
          <w:rFonts w:ascii="Times New Roman" w:hAnsi="Times New Roman" w:cs="Times New Roman"/>
          <w:b/>
          <w:bCs/>
          <w:sz w:val="24"/>
          <w:szCs w:val="24"/>
          <w:lang w:val="uk-UA"/>
        </w:rPr>
        <w:t>Загальні вимоги:</w:t>
      </w:r>
    </w:p>
    <w:p w14:paraId="782F3820" w14:textId="27F0AF45" w:rsidR="00EC7D92" w:rsidRPr="00EC7D92" w:rsidRDefault="00EC7D92" w:rsidP="00EC7D92">
      <w:pPr>
        <w:rPr>
          <w:rFonts w:ascii="Times New Roman" w:hAnsi="Times New Roman" w:cs="Times New Roman"/>
          <w:i/>
          <w:iCs/>
          <w:sz w:val="24"/>
          <w:szCs w:val="24"/>
          <w:highlight w:val="yellow"/>
          <w:lang w:val="uk-UA"/>
        </w:rPr>
      </w:pPr>
      <w:r w:rsidRPr="00EC7D92">
        <w:rPr>
          <w:rFonts w:ascii="Times New Roman" w:hAnsi="Times New Roman" w:cs="Times New Roman"/>
          <w:i/>
          <w:iCs/>
          <w:sz w:val="24"/>
          <w:szCs w:val="24"/>
          <w:lang w:val="uk-UA"/>
        </w:rPr>
        <w:t>1.</w:t>
      </w:r>
      <w:r w:rsidRPr="00EC7D92">
        <w:rPr>
          <w:rFonts w:ascii="Times New Roman" w:eastAsia="Times New Roman" w:hAnsi="Times New Roman" w:cs="Times New Roman"/>
          <w:i/>
          <w:iCs/>
          <w:sz w:val="24"/>
          <w:szCs w:val="24"/>
          <w:lang w:val="uk-UA" w:eastAsia="ru-RU"/>
        </w:rPr>
        <w:t xml:space="preserve"> На підтвердження відповідності технічним, якісним, кількісним та іншим вимогам предмета закупівлі Учасник повинен надати:</w:t>
      </w:r>
    </w:p>
    <w:p w14:paraId="47994440" w14:textId="79E6E9BA" w:rsidR="00EC7D92" w:rsidRPr="002460F5" w:rsidRDefault="00EC7D92" w:rsidP="00EC7D92">
      <w:pPr>
        <w:autoSpaceDN w:val="0"/>
        <w:spacing w:after="0" w:line="276" w:lineRule="auto"/>
        <w:jc w:val="both"/>
        <w:rPr>
          <w:rFonts w:ascii="Times New Roman CYR" w:eastAsia="Times New Roman" w:hAnsi="Times New Roman CYR" w:cs="Times New Roman CYR"/>
          <w:b/>
          <w:sz w:val="24"/>
          <w:szCs w:val="24"/>
          <w:lang w:val="uk-UA" w:eastAsia="ru-RU"/>
        </w:rPr>
      </w:pPr>
      <w:r>
        <w:rPr>
          <w:rFonts w:ascii="Times New Roman" w:eastAsia="Times New Roman" w:hAnsi="Times New Roman" w:cs="Times New Roman"/>
          <w:sz w:val="24"/>
          <w:szCs w:val="24"/>
          <w:lang w:val="uk-UA" w:eastAsia="ru-RU"/>
        </w:rPr>
        <w:lastRenderedPageBreak/>
        <w:t>1.1.</w:t>
      </w:r>
      <w:r w:rsidRPr="002460F5">
        <w:rPr>
          <w:rFonts w:ascii="Times New Roman" w:eastAsia="Times New Roman" w:hAnsi="Times New Roman" w:cs="Times New Roman"/>
          <w:sz w:val="24"/>
          <w:szCs w:val="24"/>
          <w:lang w:val="uk-UA" w:eastAsia="ru-RU"/>
        </w:rPr>
        <w:t xml:space="preserve">Довідка </w:t>
      </w:r>
      <w:r>
        <w:rPr>
          <w:rFonts w:ascii="Times New Roman" w:eastAsia="Times New Roman" w:hAnsi="Times New Roman" w:cs="Times New Roman"/>
          <w:sz w:val="24"/>
          <w:szCs w:val="24"/>
          <w:lang w:val="uk-UA" w:eastAsia="ru-RU"/>
        </w:rPr>
        <w:t>за встановленою формою</w:t>
      </w:r>
      <w:r w:rsidRPr="002460F5">
        <w:rPr>
          <w:rFonts w:ascii="Times New Roman" w:eastAsia="Times New Roman" w:hAnsi="Times New Roman" w:cs="Times New Roman"/>
          <w:sz w:val="24"/>
          <w:szCs w:val="24"/>
          <w:lang w:val="uk-UA" w:eastAsia="ru-RU"/>
        </w:rPr>
        <w:t xml:space="preserve"> або в довільній формі з описом </w:t>
      </w:r>
      <w:r w:rsidRPr="002460F5">
        <w:rPr>
          <w:rFonts w:ascii="Times New Roman" w:eastAsia="Times New Roman" w:hAnsi="Times New Roman" w:cs="Times New Roman CYR"/>
          <w:b/>
          <w:sz w:val="24"/>
          <w:szCs w:val="24"/>
          <w:lang w:val="uk-UA" w:eastAsia="uk-UA"/>
        </w:rPr>
        <w:t>предмета закупівлі</w:t>
      </w:r>
      <w:r w:rsidRPr="002460F5">
        <w:rPr>
          <w:rFonts w:ascii="Times New Roman" w:eastAsia="Times New Roman" w:hAnsi="Times New Roman" w:cs="Times New Roman"/>
          <w:sz w:val="24"/>
          <w:szCs w:val="24"/>
          <w:lang w:val="uk-UA" w:eastAsia="ru-RU"/>
        </w:rPr>
        <w:t xml:space="preserve">, що буде постачати учасник та їх відповідність технічній специфікації та технічним, якісним, кількісним та іншим вимогам до предмету закупівлі, встановлених Замовником у Додатку </w:t>
      </w:r>
      <w:r w:rsidR="00A82E74">
        <w:rPr>
          <w:rFonts w:ascii="Times New Roman" w:eastAsia="Times New Roman" w:hAnsi="Times New Roman" w:cs="Times New Roman"/>
          <w:sz w:val="24"/>
          <w:szCs w:val="24"/>
          <w:lang w:val="uk-UA" w:eastAsia="ru-RU"/>
        </w:rPr>
        <w:t>2</w:t>
      </w:r>
      <w:r w:rsidRPr="002460F5">
        <w:rPr>
          <w:rFonts w:ascii="Times New Roman" w:eastAsia="Times New Roman" w:hAnsi="Times New Roman" w:cs="Times New Roman"/>
          <w:sz w:val="24"/>
          <w:szCs w:val="24"/>
          <w:lang w:val="uk-UA" w:eastAsia="ru-RU"/>
        </w:rPr>
        <w:t xml:space="preserve"> тендерної документації з зазначенням</w:t>
      </w:r>
      <w:r w:rsidRPr="002460F5">
        <w:rPr>
          <w:rFonts w:ascii="Times New Roman CYR" w:eastAsia="Times New Roman" w:hAnsi="Times New Roman CYR" w:cs="Times New Roman CYR"/>
          <w:sz w:val="24"/>
          <w:szCs w:val="24"/>
          <w:lang w:val="uk-UA" w:eastAsia="ru-RU"/>
        </w:rPr>
        <w:t>:</w:t>
      </w:r>
    </w:p>
    <w:p w14:paraId="5DDC3858" w14:textId="77777777" w:rsidR="00EC7D92" w:rsidRPr="006C1474" w:rsidRDefault="00EC7D92" w:rsidP="00EC7D92">
      <w:pPr>
        <w:tabs>
          <w:tab w:val="num" w:pos="-142"/>
        </w:tabs>
        <w:autoSpaceDN w:val="0"/>
        <w:spacing w:after="0" w:line="240" w:lineRule="auto"/>
        <w:ind w:left="567"/>
        <w:jc w:val="both"/>
        <w:rPr>
          <w:rFonts w:ascii="Times New Roman" w:eastAsia="Times New Roman" w:hAnsi="Times New Roman" w:cs="Times New Roman"/>
          <w:noProof/>
          <w:sz w:val="24"/>
          <w:szCs w:val="24"/>
          <w:lang w:val="uk-UA" w:eastAsia="ru-RU"/>
        </w:rPr>
      </w:pPr>
      <w:r w:rsidRPr="006C1474">
        <w:rPr>
          <w:rFonts w:ascii="Times New Roman" w:eastAsia="Times New Roman" w:hAnsi="Times New Roman" w:cs="Times New Roman"/>
          <w:noProof/>
          <w:sz w:val="24"/>
          <w:szCs w:val="24"/>
          <w:lang w:val="uk-UA" w:eastAsia="ru-RU"/>
        </w:rPr>
        <w:t xml:space="preserve">- назви та марки предмету закупівлі </w:t>
      </w:r>
      <w:r w:rsidRPr="006C1474">
        <w:rPr>
          <w:rFonts w:ascii="Times New Roman CYR" w:eastAsia="Times New Roman" w:hAnsi="Times New Roman CYR" w:cs="Times New Roman CYR"/>
          <w:sz w:val="24"/>
          <w:szCs w:val="24"/>
          <w:lang w:val="uk-UA" w:eastAsia="ru-RU"/>
        </w:rPr>
        <w:t>(товару)</w:t>
      </w:r>
      <w:r w:rsidRPr="006C1474">
        <w:rPr>
          <w:rFonts w:ascii="Times New Roman" w:eastAsia="Times New Roman" w:hAnsi="Times New Roman" w:cs="Times New Roman"/>
          <w:noProof/>
          <w:sz w:val="24"/>
          <w:szCs w:val="24"/>
          <w:lang w:val="uk-UA" w:eastAsia="ru-RU"/>
        </w:rPr>
        <w:t>;</w:t>
      </w:r>
    </w:p>
    <w:p w14:paraId="646A73CA" w14:textId="77777777" w:rsidR="00EC7D92" w:rsidRPr="006C1474" w:rsidRDefault="00EC7D92" w:rsidP="00EC7D92">
      <w:pPr>
        <w:tabs>
          <w:tab w:val="num" w:pos="-142"/>
        </w:tabs>
        <w:autoSpaceDN w:val="0"/>
        <w:spacing w:after="0" w:line="240" w:lineRule="auto"/>
        <w:ind w:left="567"/>
        <w:jc w:val="both"/>
        <w:rPr>
          <w:rFonts w:ascii="Times New Roman" w:eastAsia="Times New Roman" w:hAnsi="Times New Roman" w:cs="Times New Roman"/>
          <w:noProof/>
          <w:sz w:val="24"/>
          <w:szCs w:val="24"/>
          <w:lang w:val="uk-UA" w:eastAsia="ru-RU"/>
        </w:rPr>
      </w:pPr>
      <w:r w:rsidRPr="006C1474">
        <w:rPr>
          <w:rFonts w:ascii="Times New Roman" w:eastAsia="Times New Roman" w:hAnsi="Times New Roman" w:cs="Times New Roman"/>
          <w:noProof/>
          <w:sz w:val="24"/>
          <w:szCs w:val="24"/>
          <w:lang w:val="uk-UA" w:eastAsia="ru-RU"/>
        </w:rPr>
        <w:t xml:space="preserve">- детального опису основних технічних характеристик предмету закупівлі </w:t>
      </w:r>
      <w:r w:rsidRPr="006C1474">
        <w:rPr>
          <w:rFonts w:ascii="Times New Roman CYR" w:eastAsia="Times New Roman" w:hAnsi="Times New Roman CYR" w:cs="Times New Roman CYR"/>
          <w:sz w:val="24"/>
          <w:szCs w:val="24"/>
          <w:lang w:val="uk-UA" w:eastAsia="ru-RU"/>
        </w:rPr>
        <w:t>(товару)</w:t>
      </w:r>
      <w:r w:rsidRPr="006C1474">
        <w:rPr>
          <w:rFonts w:ascii="Times New Roman" w:eastAsia="Times New Roman" w:hAnsi="Times New Roman" w:cs="Times New Roman"/>
          <w:noProof/>
          <w:sz w:val="24"/>
          <w:szCs w:val="24"/>
          <w:lang w:val="uk-UA" w:eastAsia="ru-RU"/>
        </w:rPr>
        <w:t>;</w:t>
      </w:r>
    </w:p>
    <w:p w14:paraId="62E8F4D5" w14:textId="77777777" w:rsidR="00EC7D92" w:rsidRPr="006C1474" w:rsidRDefault="00EC7D92" w:rsidP="00EC7D92">
      <w:pPr>
        <w:tabs>
          <w:tab w:val="num" w:pos="-142"/>
        </w:tabs>
        <w:autoSpaceDN w:val="0"/>
        <w:spacing w:after="0" w:line="240" w:lineRule="auto"/>
        <w:ind w:left="567"/>
        <w:jc w:val="both"/>
        <w:rPr>
          <w:rFonts w:ascii="Times New Roman" w:eastAsia="Times New Roman" w:hAnsi="Times New Roman" w:cs="Times New Roman"/>
          <w:noProof/>
          <w:sz w:val="24"/>
          <w:szCs w:val="24"/>
          <w:lang w:val="uk-UA" w:eastAsia="ru-RU"/>
        </w:rPr>
      </w:pPr>
      <w:r w:rsidRPr="006C1474">
        <w:rPr>
          <w:rFonts w:ascii="Times New Roman" w:eastAsia="Times New Roman" w:hAnsi="Times New Roman" w:cs="Times New Roman"/>
          <w:noProof/>
          <w:sz w:val="24"/>
          <w:szCs w:val="24"/>
          <w:lang w:val="uk-UA" w:eastAsia="ru-RU"/>
        </w:rPr>
        <w:t xml:space="preserve">-  виробника предмету закупівлі </w:t>
      </w:r>
      <w:r w:rsidRPr="006C1474">
        <w:rPr>
          <w:rFonts w:ascii="Times New Roman CYR" w:eastAsia="Times New Roman" w:hAnsi="Times New Roman CYR" w:cs="Times New Roman CYR"/>
          <w:sz w:val="24"/>
          <w:szCs w:val="24"/>
          <w:lang w:val="uk-UA" w:eastAsia="ru-RU"/>
        </w:rPr>
        <w:t>(товару)</w:t>
      </w:r>
      <w:r w:rsidRPr="006C1474">
        <w:rPr>
          <w:rFonts w:ascii="Times New Roman" w:eastAsia="Times New Roman" w:hAnsi="Times New Roman" w:cs="Times New Roman"/>
          <w:noProof/>
          <w:sz w:val="24"/>
          <w:szCs w:val="24"/>
          <w:lang w:val="uk-UA" w:eastAsia="ru-RU"/>
        </w:rPr>
        <w:t>;</w:t>
      </w:r>
    </w:p>
    <w:p w14:paraId="51D30D4E" w14:textId="77777777" w:rsidR="00EC7D92" w:rsidRPr="006C1474" w:rsidRDefault="00EC7D92" w:rsidP="00EC7D92">
      <w:pPr>
        <w:tabs>
          <w:tab w:val="num" w:pos="-142"/>
        </w:tabs>
        <w:autoSpaceDN w:val="0"/>
        <w:spacing w:after="0" w:line="240" w:lineRule="auto"/>
        <w:ind w:left="567"/>
        <w:jc w:val="both"/>
        <w:rPr>
          <w:rFonts w:ascii="Times New Roman" w:eastAsia="Times New Roman" w:hAnsi="Times New Roman" w:cs="Times New Roman"/>
          <w:noProof/>
          <w:sz w:val="24"/>
          <w:szCs w:val="24"/>
          <w:lang w:val="uk-UA" w:eastAsia="ru-RU"/>
        </w:rPr>
      </w:pPr>
      <w:r w:rsidRPr="006C1474">
        <w:rPr>
          <w:rFonts w:ascii="Times New Roman" w:eastAsia="Times New Roman" w:hAnsi="Times New Roman" w:cs="Times New Roman"/>
          <w:noProof/>
          <w:sz w:val="24"/>
          <w:szCs w:val="24"/>
          <w:lang w:val="uk-UA" w:eastAsia="ru-RU"/>
        </w:rPr>
        <w:t xml:space="preserve">- гарантійних термінів експлуатації предмету закупівлі </w:t>
      </w:r>
      <w:r w:rsidRPr="006C1474">
        <w:rPr>
          <w:rFonts w:ascii="Times New Roman CYR" w:eastAsia="Times New Roman" w:hAnsi="Times New Roman CYR" w:cs="Times New Roman CYR"/>
          <w:sz w:val="24"/>
          <w:szCs w:val="24"/>
          <w:lang w:val="uk-UA" w:eastAsia="ru-RU"/>
        </w:rPr>
        <w:t>(товару)</w:t>
      </w:r>
      <w:r w:rsidRPr="006C1474">
        <w:rPr>
          <w:rFonts w:ascii="Times New Roman" w:eastAsia="Times New Roman" w:hAnsi="Times New Roman" w:cs="Times New Roman"/>
          <w:noProof/>
          <w:sz w:val="24"/>
          <w:szCs w:val="24"/>
          <w:lang w:val="uk-UA" w:eastAsia="ru-RU"/>
        </w:rPr>
        <w:t>.</w:t>
      </w:r>
    </w:p>
    <w:p w14:paraId="28B25A41" w14:textId="77777777" w:rsidR="00EC7D92" w:rsidRPr="006C1474" w:rsidRDefault="00EC7D92" w:rsidP="00EC7D92">
      <w:pPr>
        <w:tabs>
          <w:tab w:val="num" w:pos="-108"/>
          <w:tab w:val="num" w:pos="127"/>
        </w:tabs>
        <w:autoSpaceDN w:val="0"/>
        <w:spacing w:after="0" w:line="240" w:lineRule="auto"/>
        <w:jc w:val="both"/>
        <w:rPr>
          <w:rFonts w:ascii="Times New Roman" w:eastAsia="Times New Roman" w:hAnsi="Times New Roman" w:cs="Times New Roman"/>
          <w:noProof/>
          <w:sz w:val="24"/>
          <w:szCs w:val="24"/>
          <w:lang w:val="uk-UA" w:eastAsia="ru-RU"/>
        </w:rPr>
      </w:pPr>
    </w:p>
    <w:tbl>
      <w:tblPr>
        <w:tblW w:w="0" w:type="auto"/>
        <w:tblInd w:w="-318" w:type="dxa"/>
        <w:tblLook w:val="04A0" w:firstRow="1" w:lastRow="0" w:firstColumn="1" w:lastColumn="0" w:noHBand="0" w:noVBand="1"/>
      </w:tblPr>
      <w:tblGrid>
        <w:gridCol w:w="654"/>
        <w:gridCol w:w="1288"/>
        <w:gridCol w:w="1421"/>
        <w:gridCol w:w="997"/>
        <w:gridCol w:w="451"/>
        <w:gridCol w:w="1079"/>
        <w:gridCol w:w="1596"/>
        <w:gridCol w:w="1429"/>
        <w:gridCol w:w="974"/>
      </w:tblGrid>
      <w:tr w:rsidR="00EC7D92" w:rsidRPr="006C1474" w14:paraId="7B03A52F" w14:textId="77777777" w:rsidTr="00EC7D92">
        <w:trPr>
          <w:trHeight w:val="882"/>
        </w:trPr>
        <w:tc>
          <w:tcPr>
            <w:tcW w:w="902" w:type="dxa"/>
            <w:tcBorders>
              <w:top w:val="single" w:sz="6" w:space="0" w:color="auto"/>
              <w:left w:val="single" w:sz="6" w:space="0" w:color="auto"/>
              <w:bottom w:val="single" w:sz="6" w:space="0" w:color="auto"/>
              <w:right w:val="single" w:sz="6" w:space="0" w:color="auto"/>
            </w:tcBorders>
            <w:vAlign w:val="center"/>
            <w:hideMark/>
          </w:tcPr>
          <w:p w14:paraId="5D3D3F30" w14:textId="77777777" w:rsidR="00EC7D92" w:rsidRPr="006C1474" w:rsidRDefault="00EC7D92" w:rsidP="00070D3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 з/п</w:t>
            </w:r>
          </w:p>
        </w:tc>
        <w:tc>
          <w:tcPr>
            <w:tcW w:w="0" w:type="auto"/>
            <w:tcBorders>
              <w:top w:val="single" w:sz="6" w:space="0" w:color="auto"/>
              <w:left w:val="single" w:sz="6" w:space="0" w:color="auto"/>
              <w:bottom w:val="single" w:sz="6" w:space="0" w:color="auto"/>
              <w:right w:val="single" w:sz="6" w:space="0" w:color="auto"/>
            </w:tcBorders>
            <w:vAlign w:val="center"/>
            <w:hideMark/>
          </w:tcPr>
          <w:p w14:paraId="11ADEA89" w14:textId="77777777" w:rsidR="00EC7D92" w:rsidRPr="006C1474" w:rsidRDefault="00EC7D92" w:rsidP="00070D30">
            <w:pPr>
              <w:widowControl w:val="0"/>
              <w:autoSpaceDE w:val="0"/>
              <w:autoSpaceDN w:val="0"/>
              <w:adjustRightInd w:val="0"/>
              <w:spacing w:after="0" w:line="240" w:lineRule="auto"/>
              <w:ind w:right="-123"/>
              <w:jc w:val="center"/>
              <w:rPr>
                <w:rFonts w:ascii="Times New Roman" w:eastAsia="Times New Roman" w:hAnsi="Times New Roman" w:cs="Times New Roman"/>
                <w:b/>
                <w:lang w:val="uk-UA" w:eastAsia="ru-RU"/>
              </w:rPr>
            </w:pPr>
            <w:proofErr w:type="spellStart"/>
            <w:r w:rsidRPr="006C1474">
              <w:rPr>
                <w:rFonts w:ascii="Times New Roman" w:eastAsia="Times New Roman" w:hAnsi="Times New Roman" w:cs="Times New Roman"/>
                <w:b/>
                <w:lang w:val="uk-UA" w:eastAsia="ru-RU"/>
              </w:rPr>
              <w:t>Найменува-ння</w:t>
            </w:r>
            <w:proofErr w:type="spellEnd"/>
            <w:r w:rsidRPr="006C1474">
              <w:rPr>
                <w:rFonts w:ascii="Times New Roman" w:eastAsia="Times New Roman" w:hAnsi="Times New Roman" w:cs="Times New Roman"/>
                <w:b/>
                <w:lang w:val="uk-UA" w:eastAsia="ru-RU"/>
              </w:rPr>
              <w:t xml:space="preserve"> предмету закупівлі (товару), марка</w:t>
            </w:r>
          </w:p>
        </w:tc>
        <w:tc>
          <w:tcPr>
            <w:tcW w:w="0" w:type="auto"/>
            <w:tcBorders>
              <w:top w:val="single" w:sz="6" w:space="0" w:color="auto"/>
              <w:left w:val="single" w:sz="6" w:space="0" w:color="auto"/>
              <w:bottom w:val="single" w:sz="6" w:space="0" w:color="auto"/>
              <w:right w:val="single" w:sz="6" w:space="0" w:color="auto"/>
            </w:tcBorders>
            <w:vAlign w:val="center"/>
            <w:hideMark/>
          </w:tcPr>
          <w:p w14:paraId="580B31EE" w14:textId="77777777" w:rsidR="00EC7D92" w:rsidRPr="006C1474" w:rsidRDefault="00EC7D92" w:rsidP="00070D30">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 xml:space="preserve">Технічний опис, технічні </w:t>
            </w:r>
            <w:proofErr w:type="spellStart"/>
            <w:r w:rsidRPr="006C1474">
              <w:rPr>
                <w:rFonts w:ascii="Times New Roman" w:eastAsia="Times New Roman" w:hAnsi="Times New Roman" w:cs="Times New Roman"/>
                <w:b/>
                <w:lang w:val="uk-UA" w:eastAsia="ru-RU"/>
              </w:rPr>
              <w:t>характерис</w:t>
            </w:r>
            <w:proofErr w:type="spellEnd"/>
            <w:r w:rsidRPr="006C1474">
              <w:rPr>
                <w:rFonts w:ascii="Times New Roman" w:eastAsia="Times New Roman" w:hAnsi="Times New Roman" w:cs="Times New Roman"/>
                <w:b/>
                <w:lang w:val="uk-UA" w:eastAsia="ru-RU"/>
              </w:rPr>
              <w:t>-тики, стандарти тощо</w:t>
            </w:r>
          </w:p>
        </w:tc>
        <w:tc>
          <w:tcPr>
            <w:tcW w:w="0" w:type="auto"/>
            <w:tcBorders>
              <w:top w:val="single" w:sz="6" w:space="0" w:color="auto"/>
              <w:left w:val="single" w:sz="6" w:space="0" w:color="auto"/>
              <w:bottom w:val="single" w:sz="6" w:space="0" w:color="auto"/>
              <w:right w:val="single" w:sz="6" w:space="0" w:color="auto"/>
            </w:tcBorders>
            <w:vAlign w:val="center"/>
            <w:hideMark/>
          </w:tcPr>
          <w:p w14:paraId="40875F16" w14:textId="77777777" w:rsidR="00EC7D92" w:rsidRPr="006C1474" w:rsidRDefault="00EC7D92" w:rsidP="00070D30">
            <w:pPr>
              <w:widowControl w:val="0"/>
              <w:autoSpaceDE w:val="0"/>
              <w:autoSpaceDN w:val="0"/>
              <w:adjustRightInd w:val="0"/>
              <w:spacing w:after="0" w:line="240" w:lineRule="auto"/>
              <w:ind w:left="-108"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Виробник</w:t>
            </w:r>
          </w:p>
        </w:tc>
        <w:tc>
          <w:tcPr>
            <w:tcW w:w="0" w:type="auto"/>
            <w:tcBorders>
              <w:top w:val="single" w:sz="6" w:space="0" w:color="auto"/>
              <w:left w:val="single" w:sz="6" w:space="0" w:color="auto"/>
              <w:bottom w:val="single" w:sz="6" w:space="0" w:color="auto"/>
              <w:right w:val="single" w:sz="6" w:space="0" w:color="auto"/>
            </w:tcBorders>
            <w:vAlign w:val="center"/>
            <w:hideMark/>
          </w:tcPr>
          <w:p w14:paraId="2457B0DA" w14:textId="77777777" w:rsidR="00EC7D92" w:rsidRPr="006C1474" w:rsidRDefault="00EC7D92" w:rsidP="00070D30">
            <w:pPr>
              <w:widowControl w:val="0"/>
              <w:autoSpaceDE w:val="0"/>
              <w:autoSpaceDN w:val="0"/>
              <w:adjustRightInd w:val="0"/>
              <w:spacing w:after="0" w:line="240" w:lineRule="auto"/>
              <w:ind w:left="-108"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 xml:space="preserve">Од. </w:t>
            </w:r>
            <w:proofErr w:type="spellStart"/>
            <w:r w:rsidRPr="006C1474">
              <w:rPr>
                <w:rFonts w:ascii="Times New Roman" w:eastAsia="Times New Roman" w:hAnsi="Times New Roman" w:cs="Times New Roman"/>
                <w:b/>
                <w:lang w:val="uk-UA" w:eastAsia="ru-RU"/>
              </w:rPr>
              <w:t>вим</w:t>
            </w:r>
            <w:proofErr w:type="spellEnd"/>
            <w:r w:rsidRPr="006C1474">
              <w:rPr>
                <w:rFonts w:ascii="Times New Roman" w:eastAsia="Times New Roman" w:hAnsi="Times New Roman" w:cs="Times New Roman"/>
                <w:b/>
                <w:lang w:val="uk-UA" w:eastAsia="ru-RU"/>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53285736" w14:textId="77777777" w:rsidR="00EC7D92" w:rsidRPr="006C1474" w:rsidRDefault="00EC7D92" w:rsidP="00070D30">
            <w:pPr>
              <w:widowControl w:val="0"/>
              <w:autoSpaceDE w:val="0"/>
              <w:autoSpaceDN w:val="0"/>
              <w:adjustRightInd w:val="0"/>
              <w:spacing w:after="0" w:line="240" w:lineRule="auto"/>
              <w:ind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Кількість</w:t>
            </w:r>
          </w:p>
        </w:tc>
        <w:tc>
          <w:tcPr>
            <w:tcW w:w="0" w:type="auto"/>
            <w:tcBorders>
              <w:top w:val="single" w:sz="6" w:space="0" w:color="auto"/>
              <w:left w:val="single" w:sz="6" w:space="0" w:color="auto"/>
              <w:bottom w:val="single" w:sz="6" w:space="0" w:color="auto"/>
              <w:right w:val="single" w:sz="6" w:space="0" w:color="auto"/>
            </w:tcBorders>
            <w:vAlign w:val="center"/>
            <w:hideMark/>
          </w:tcPr>
          <w:p w14:paraId="4DA69F6A" w14:textId="77777777" w:rsidR="00EC7D92" w:rsidRPr="006C1474" w:rsidRDefault="00EC7D92" w:rsidP="00070D30">
            <w:pPr>
              <w:widowControl w:val="0"/>
              <w:autoSpaceDE w:val="0"/>
              <w:autoSpaceDN w:val="0"/>
              <w:adjustRightInd w:val="0"/>
              <w:spacing w:after="0" w:line="240" w:lineRule="auto"/>
              <w:ind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Документи для підтвердження якості та відповідності</w:t>
            </w:r>
          </w:p>
        </w:tc>
        <w:tc>
          <w:tcPr>
            <w:tcW w:w="0" w:type="auto"/>
            <w:tcBorders>
              <w:top w:val="single" w:sz="6" w:space="0" w:color="auto"/>
              <w:left w:val="single" w:sz="6" w:space="0" w:color="auto"/>
              <w:bottom w:val="single" w:sz="6" w:space="0" w:color="auto"/>
              <w:right w:val="single" w:sz="6" w:space="0" w:color="auto"/>
            </w:tcBorders>
            <w:vAlign w:val="center"/>
            <w:hideMark/>
          </w:tcPr>
          <w:p w14:paraId="0C3E7576" w14:textId="77777777" w:rsidR="00EC7D92" w:rsidRPr="006C1474" w:rsidRDefault="00EC7D92" w:rsidP="00070D30">
            <w:pPr>
              <w:widowControl w:val="0"/>
              <w:autoSpaceDE w:val="0"/>
              <w:autoSpaceDN w:val="0"/>
              <w:adjustRightInd w:val="0"/>
              <w:spacing w:after="0" w:line="240" w:lineRule="auto"/>
              <w:ind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 xml:space="preserve">Гарантійний термін </w:t>
            </w:r>
            <w:proofErr w:type="spellStart"/>
            <w:r w:rsidRPr="006C1474">
              <w:rPr>
                <w:rFonts w:ascii="Times New Roman" w:eastAsia="Times New Roman" w:hAnsi="Times New Roman" w:cs="Times New Roman"/>
                <w:b/>
                <w:lang w:val="uk-UA" w:eastAsia="ru-RU"/>
              </w:rPr>
              <w:t>експлуатаціїї</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14:paraId="532CDC13" w14:textId="77777777" w:rsidR="00EC7D92" w:rsidRPr="006C1474" w:rsidRDefault="00EC7D92" w:rsidP="00070D30">
            <w:pPr>
              <w:widowControl w:val="0"/>
              <w:autoSpaceDE w:val="0"/>
              <w:autoSpaceDN w:val="0"/>
              <w:adjustRightInd w:val="0"/>
              <w:spacing w:after="0" w:line="240" w:lineRule="auto"/>
              <w:ind w:right="-108"/>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 xml:space="preserve">Рік </w:t>
            </w:r>
            <w:proofErr w:type="spellStart"/>
            <w:r w:rsidRPr="006C1474">
              <w:rPr>
                <w:rFonts w:ascii="Times New Roman" w:eastAsia="Times New Roman" w:hAnsi="Times New Roman" w:cs="Times New Roman"/>
                <w:b/>
                <w:lang w:val="uk-UA" w:eastAsia="ru-RU"/>
              </w:rPr>
              <w:t>виготов-лення</w:t>
            </w:r>
            <w:proofErr w:type="spellEnd"/>
          </w:p>
        </w:tc>
      </w:tr>
      <w:tr w:rsidR="00EC7D92" w:rsidRPr="0058675A" w14:paraId="47440134" w14:textId="77777777" w:rsidTr="00EC7D92">
        <w:trPr>
          <w:cantSplit/>
          <w:trHeight w:val="427"/>
        </w:trPr>
        <w:tc>
          <w:tcPr>
            <w:tcW w:w="902" w:type="dxa"/>
            <w:tcBorders>
              <w:top w:val="single" w:sz="4" w:space="0" w:color="auto"/>
              <w:left w:val="single" w:sz="6" w:space="0" w:color="auto"/>
              <w:bottom w:val="single" w:sz="4" w:space="0" w:color="auto"/>
              <w:right w:val="single" w:sz="6" w:space="0" w:color="auto"/>
            </w:tcBorders>
            <w:vAlign w:val="center"/>
            <w:hideMark/>
          </w:tcPr>
          <w:p w14:paraId="55E4E592"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r w:rsidRPr="006C1474">
              <w:rPr>
                <w:rFonts w:ascii="Times New Roman" w:eastAsia="Times New Roman" w:hAnsi="Times New Roman" w:cs="Times New Roman"/>
                <w:b/>
                <w:lang w:val="uk-UA" w:eastAsia="ru-RU"/>
              </w:rPr>
              <w:t>1</w:t>
            </w:r>
          </w:p>
        </w:tc>
        <w:tc>
          <w:tcPr>
            <w:tcW w:w="0" w:type="auto"/>
            <w:tcBorders>
              <w:top w:val="single" w:sz="4" w:space="0" w:color="auto"/>
              <w:left w:val="single" w:sz="6" w:space="0" w:color="auto"/>
              <w:bottom w:val="single" w:sz="4" w:space="0" w:color="auto"/>
              <w:right w:val="single" w:sz="6" w:space="0" w:color="auto"/>
            </w:tcBorders>
          </w:tcPr>
          <w:p w14:paraId="494808A6" w14:textId="77777777" w:rsidR="00EC7D92" w:rsidRPr="0058675A" w:rsidRDefault="00EC7D92" w:rsidP="00070D30">
            <w:pPr>
              <w:autoSpaceDN w:val="0"/>
              <w:spacing w:after="0" w:line="240" w:lineRule="auto"/>
              <w:ind w:right="-123"/>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tcPr>
          <w:p w14:paraId="6B80B6BF" w14:textId="77777777" w:rsidR="00EC7D92" w:rsidRPr="0058675A" w:rsidRDefault="00EC7D92" w:rsidP="00070D30">
            <w:pPr>
              <w:autoSpaceDN w:val="0"/>
              <w:spacing w:after="0" w:line="240" w:lineRule="auto"/>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tcPr>
          <w:p w14:paraId="43EFB38C"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vAlign w:val="center"/>
          </w:tcPr>
          <w:p w14:paraId="5DC7ECEE"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vAlign w:val="center"/>
          </w:tcPr>
          <w:p w14:paraId="59D955F4"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tcPr>
          <w:p w14:paraId="01C35646"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tcPr>
          <w:p w14:paraId="3DD16CBC"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c>
          <w:tcPr>
            <w:tcW w:w="0" w:type="auto"/>
            <w:tcBorders>
              <w:top w:val="single" w:sz="4" w:space="0" w:color="auto"/>
              <w:left w:val="single" w:sz="6" w:space="0" w:color="auto"/>
              <w:bottom w:val="single" w:sz="4" w:space="0" w:color="auto"/>
              <w:right w:val="single" w:sz="6" w:space="0" w:color="auto"/>
            </w:tcBorders>
          </w:tcPr>
          <w:p w14:paraId="26452FB5" w14:textId="77777777" w:rsidR="00EC7D92" w:rsidRPr="0058675A" w:rsidRDefault="00EC7D92" w:rsidP="00070D30">
            <w:pPr>
              <w:widowControl w:val="0"/>
              <w:autoSpaceDE w:val="0"/>
              <w:autoSpaceDN w:val="0"/>
              <w:spacing w:after="0" w:line="240" w:lineRule="auto"/>
              <w:jc w:val="center"/>
              <w:rPr>
                <w:rFonts w:ascii="Times New Roman" w:eastAsia="Times New Roman" w:hAnsi="Times New Roman" w:cs="Times New Roman"/>
                <w:b/>
                <w:lang w:val="uk-UA" w:eastAsia="ru-RU"/>
              </w:rPr>
            </w:pPr>
          </w:p>
        </w:tc>
      </w:tr>
    </w:tbl>
    <w:p w14:paraId="676C3C52" w14:textId="77777777" w:rsidR="00EC7D92" w:rsidRPr="0058675A" w:rsidRDefault="00EC7D92" w:rsidP="00EC7D92">
      <w:pPr>
        <w:tabs>
          <w:tab w:val="left" w:pos="540"/>
        </w:tabs>
        <w:autoSpaceDN w:val="0"/>
        <w:spacing w:after="0" w:line="240" w:lineRule="auto"/>
        <w:jc w:val="both"/>
        <w:rPr>
          <w:rFonts w:ascii="Times New Roman" w:eastAsia="Times New Roman" w:hAnsi="Times New Roman" w:cs="Times New Roman"/>
          <w:b/>
          <w:sz w:val="24"/>
          <w:szCs w:val="24"/>
          <w:lang w:val="uk-UA" w:eastAsia="ru-RU"/>
        </w:rPr>
      </w:pPr>
    </w:p>
    <w:p w14:paraId="56832442" w14:textId="0012CDA0" w:rsidR="00EC7D92" w:rsidRDefault="00EC7D92" w:rsidP="0058675A">
      <w:pPr>
        <w:widowControl w:val="0"/>
        <w:tabs>
          <w:tab w:val="left" w:pos="2410"/>
        </w:tabs>
        <w:autoSpaceDE w:val="0"/>
        <w:autoSpaceDN w:val="0"/>
        <w:spacing w:after="0" w:line="240" w:lineRule="auto"/>
        <w:jc w:val="both"/>
        <w:rPr>
          <w:rFonts w:ascii="Times New Roman" w:eastAsia="Times New Roman" w:hAnsi="Times New Roman" w:cs="Times New Roman"/>
          <w:sz w:val="24"/>
          <w:szCs w:val="24"/>
          <w:lang w:val="uk-UA" w:eastAsia="ru-RU"/>
        </w:rPr>
      </w:pPr>
    </w:p>
    <w:p w14:paraId="098F9816" w14:textId="334AF58D" w:rsidR="00374909" w:rsidRPr="00E94DBF" w:rsidRDefault="00A82E74" w:rsidP="00E94DBF">
      <w:pPr>
        <w:pStyle w:val="Default"/>
        <w:jc w:val="both"/>
      </w:pPr>
      <w:r>
        <w:t xml:space="preserve">1.2. </w:t>
      </w:r>
      <w:r w:rsidRPr="00E94DBF">
        <w:t>лист</w:t>
      </w:r>
      <w:r w:rsidR="00374909" w:rsidRPr="00E94DBF">
        <w:t xml:space="preserve">-гарантію (в довільній формі) про те, що запропоноване Учасником обладнання є новим та раніше не використовувалося. </w:t>
      </w:r>
    </w:p>
    <w:p w14:paraId="64CA4AF3" w14:textId="7DBB0330" w:rsidR="00374909" w:rsidRPr="00E94DBF" w:rsidRDefault="00A82E74" w:rsidP="00E94DBF">
      <w:pPr>
        <w:pStyle w:val="Default"/>
        <w:jc w:val="both"/>
      </w:pPr>
      <w:r>
        <w:t xml:space="preserve">1.3. </w:t>
      </w:r>
      <w:r w:rsidRPr="00E94DBF">
        <w:t>таблицю</w:t>
      </w:r>
      <w:r w:rsidR="00374909" w:rsidRPr="00E94DBF">
        <w:t xml:space="preserve">-порівняння щодо відповідності Товару, що пропонується, технічним вимогам Замовника. </w:t>
      </w:r>
    </w:p>
    <w:p w14:paraId="7D993DA9" w14:textId="5CD67948" w:rsidR="00374909" w:rsidRPr="00E94DBF" w:rsidRDefault="00A82E74" w:rsidP="00E94DBF">
      <w:pPr>
        <w:pStyle w:val="Default"/>
        <w:jc w:val="both"/>
      </w:pPr>
      <w:r>
        <w:t xml:space="preserve">1.4. </w:t>
      </w:r>
      <w:r w:rsidRPr="00E94DBF">
        <w:t xml:space="preserve">лист </w:t>
      </w:r>
      <w:r w:rsidR="00374909" w:rsidRPr="00E94DBF">
        <w:t xml:space="preserve">від Учасника (складений у довільній формі) з вказаними адресами та контактними телефонами сервісних центрів з обслуговування та ремонту генератора. </w:t>
      </w:r>
    </w:p>
    <w:p w14:paraId="6125E810" w14:textId="78563910" w:rsidR="00A82E74" w:rsidRDefault="00A82E74" w:rsidP="00A82E74">
      <w:pPr>
        <w:pStyle w:val="Default"/>
        <w:jc w:val="both"/>
      </w:pPr>
      <w:r>
        <w:t xml:space="preserve">1.5. </w:t>
      </w:r>
      <w:r w:rsidRPr="00E94DBF">
        <w:t xml:space="preserve">копії </w:t>
      </w:r>
      <w:r w:rsidR="00374909" w:rsidRPr="00E94DBF">
        <w:t>дійсних сертифікатів</w:t>
      </w:r>
      <w:r>
        <w:t xml:space="preserve"> якості виробника або сертифікатів</w:t>
      </w:r>
      <w:r w:rsidR="00374909" w:rsidRPr="00E94DBF">
        <w:t xml:space="preserve"> відповідності</w:t>
      </w:r>
      <w:r>
        <w:t xml:space="preserve">. </w:t>
      </w:r>
    </w:p>
    <w:p w14:paraId="2932035E" w14:textId="6368FC02" w:rsidR="00E7763D" w:rsidRPr="00E94DBF" w:rsidRDefault="00A82E74" w:rsidP="00A82E74">
      <w:pPr>
        <w:pStyle w:val="Default"/>
        <w:jc w:val="both"/>
      </w:pPr>
      <w:r>
        <w:t>1.6. п</w:t>
      </w:r>
      <w:r w:rsidR="00E7763D" w:rsidRPr="00E94DBF">
        <w:t>аспорт або керівництво по експлуатації, або аналогічний йому документ на український мові, або з автентичним перекладом на українську мову.</w:t>
      </w:r>
    </w:p>
    <w:p w14:paraId="6C6717D6" w14:textId="52DF04C6" w:rsidR="00EC7D92" w:rsidRPr="00374909" w:rsidRDefault="00EC7D92" w:rsidP="00374909">
      <w:pPr>
        <w:widowControl w:val="0"/>
        <w:tabs>
          <w:tab w:val="left" w:pos="2410"/>
        </w:tabs>
        <w:autoSpaceDE w:val="0"/>
        <w:autoSpaceDN w:val="0"/>
        <w:spacing w:after="0" w:line="240" w:lineRule="auto"/>
        <w:jc w:val="both"/>
        <w:rPr>
          <w:rFonts w:ascii="Times New Roman" w:eastAsia="Times New Roman" w:hAnsi="Times New Roman" w:cs="Times New Roman"/>
          <w:sz w:val="24"/>
          <w:szCs w:val="24"/>
          <w:lang w:val="uk-UA" w:eastAsia="ru-RU"/>
        </w:rPr>
      </w:pPr>
    </w:p>
    <w:tbl>
      <w:tblPr>
        <w:tblW w:w="0" w:type="auto"/>
        <w:tblInd w:w="113" w:type="dxa"/>
        <w:tblLook w:val="04A0" w:firstRow="1" w:lastRow="0" w:firstColumn="1" w:lastColumn="0" w:noHBand="0" w:noVBand="1"/>
      </w:tblPr>
      <w:tblGrid>
        <w:gridCol w:w="9458"/>
      </w:tblGrid>
      <w:tr w:rsidR="00E22842" w:rsidRPr="00C76C35" w14:paraId="79808DC4" w14:textId="77777777" w:rsidTr="00C76C35">
        <w:trPr>
          <w:trHeight w:val="699"/>
        </w:trPr>
        <w:tc>
          <w:tcPr>
            <w:tcW w:w="0" w:type="auto"/>
            <w:vAlign w:val="center"/>
            <w:hideMark/>
          </w:tcPr>
          <w:p w14:paraId="0360C095" w14:textId="77777777" w:rsidR="00E22842" w:rsidRPr="00EC7D92" w:rsidRDefault="00E22842" w:rsidP="00E22842">
            <w:pPr>
              <w:spacing w:after="0" w:line="240" w:lineRule="auto"/>
              <w:jc w:val="center"/>
              <w:rPr>
                <w:rFonts w:ascii="Times New Roman" w:hAnsi="Times New Roman" w:cs="Times New Roman"/>
                <w:i/>
                <w:iCs/>
                <w:sz w:val="24"/>
                <w:szCs w:val="24"/>
                <w:lang w:val="uk-UA"/>
              </w:rPr>
            </w:pPr>
            <w:r w:rsidRPr="00EC7D92">
              <w:rPr>
                <w:rFonts w:ascii="Times New Roman" w:hAnsi="Times New Roman" w:cs="Times New Roman"/>
                <w:i/>
                <w:iCs/>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0456301D" w14:textId="77777777" w:rsidR="00E22842" w:rsidRPr="00EC7D92" w:rsidRDefault="00E22842" w:rsidP="00C76C35">
            <w:pPr>
              <w:spacing w:after="0" w:line="240" w:lineRule="auto"/>
              <w:rPr>
                <w:rFonts w:ascii="Times New Roman" w:eastAsia="Times New Roman" w:hAnsi="Times New Roman" w:cs="Times New Roman"/>
                <w:i/>
                <w:iCs/>
                <w:sz w:val="24"/>
                <w:szCs w:val="24"/>
                <w:lang w:val="uk-UA" w:eastAsia="uk-UA"/>
              </w:rPr>
            </w:pPr>
          </w:p>
        </w:tc>
      </w:tr>
      <w:tr w:rsidR="00E22842" w:rsidRPr="00C76C35" w14:paraId="286F0A3A" w14:textId="77777777" w:rsidTr="00C76C35">
        <w:trPr>
          <w:trHeight w:val="255"/>
        </w:trPr>
        <w:tc>
          <w:tcPr>
            <w:tcW w:w="0" w:type="auto"/>
            <w:vAlign w:val="center"/>
            <w:hideMark/>
          </w:tcPr>
          <w:p w14:paraId="388A3063" w14:textId="77777777" w:rsidR="00E22842" w:rsidRPr="00EC7D92" w:rsidRDefault="00E22842" w:rsidP="00C76C35">
            <w:pPr>
              <w:spacing w:after="0" w:line="240" w:lineRule="auto"/>
              <w:rPr>
                <w:rFonts w:ascii="Times New Roman" w:eastAsia="Times New Roman" w:hAnsi="Times New Roman" w:cs="Times New Roman"/>
                <w:i/>
                <w:iCs/>
                <w:sz w:val="24"/>
                <w:szCs w:val="24"/>
                <w:lang w:val="uk-UA" w:eastAsia="uk-UA"/>
              </w:rPr>
            </w:pPr>
          </w:p>
        </w:tc>
      </w:tr>
      <w:tr w:rsidR="00E22842" w:rsidRPr="00C76C35" w14:paraId="693BD173" w14:textId="77777777" w:rsidTr="00C76C35">
        <w:trPr>
          <w:trHeight w:val="255"/>
        </w:trPr>
        <w:tc>
          <w:tcPr>
            <w:tcW w:w="0" w:type="auto"/>
            <w:vAlign w:val="center"/>
            <w:hideMark/>
          </w:tcPr>
          <w:p w14:paraId="1F3256E2" w14:textId="77777777" w:rsidR="00E22842" w:rsidRPr="00EC7D92" w:rsidRDefault="00E22842" w:rsidP="00C76C35">
            <w:pPr>
              <w:spacing w:after="0" w:line="240" w:lineRule="auto"/>
              <w:rPr>
                <w:rFonts w:ascii="Times New Roman" w:eastAsia="Times New Roman" w:hAnsi="Times New Roman" w:cs="Times New Roman"/>
                <w:i/>
                <w:iCs/>
                <w:sz w:val="24"/>
                <w:szCs w:val="24"/>
                <w:lang w:val="uk-UA" w:eastAsia="uk-UA"/>
              </w:rPr>
            </w:pPr>
          </w:p>
        </w:tc>
      </w:tr>
      <w:tr w:rsidR="00E22842" w:rsidRPr="00C76C35" w14:paraId="436EC3C6" w14:textId="77777777" w:rsidTr="00C76C35">
        <w:trPr>
          <w:trHeight w:val="255"/>
        </w:trPr>
        <w:tc>
          <w:tcPr>
            <w:tcW w:w="0" w:type="auto"/>
            <w:vAlign w:val="center"/>
            <w:hideMark/>
          </w:tcPr>
          <w:p w14:paraId="583D518F" w14:textId="77777777" w:rsidR="00E22842" w:rsidRPr="00C76C35" w:rsidRDefault="00E22842" w:rsidP="00C76C35">
            <w:pPr>
              <w:spacing w:after="0" w:line="240" w:lineRule="auto"/>
              <w:rPr>
                <w:rFonts w:ascii="Times New Roman" w:eastAsia="Times New Roman" w:hAnsi="Times New Roman" w:cs="Times New Roman"/>
                <w:sz w:val="24"/>
                <w:szCs w:val="24"/>
                <w:lang w:val="uk-UA" w:eastAsia="uk-UA"/>
              </w:rPr>
            </w:pPr>
          </w:p>
        </w:tc>
      </w:tr>
      <w:tr w:rsidR="00E22842" w:rsidRPr="00C76C35" w14:paraId="6F0E7098" w14:textId="77777777" w:rsidTr="00C76C35">
        <w:trPr>
          <w:trHeight w:val="255"/>
        </w:trPr>
        <w:tc>
          <w:tcPr>
            <w:tcW w:w="0" w:type="auto"/>
            <w:vAlign w:val="center"/>
            <w:hideMark/>
          </w:tcPr>
          <w:p w14:paraId="41AEEEDD" w14:textId="77777777" w:rsidR="00E22842" w:rsidRPr="00C76C35" w:rsidRDefault="00E22842" w:rsidP="00C76C35">
            <w:pPr>
              <w:spacing w:after="0" w:line="240" w:lineRule="auto"/>
              <w:rPr>
                <w:rFonts w:ascii="Times New Roman" w:eastAsia="Times New Roman" w:hAnsi="Times New Roman" w:cs="Times New Roman"/>
                <w:sz w:val="24"/>
                <w:szCs w:val="24"/>
                <w:lang w:val="uk-UA" w:eastAsia="uk-UA"/>
              </w:rPr>
            </w:pPr>
          </w:p>
        </w:tc>
      </w:tr>
    </w:tbl>
    <w:p w14:paraId="777220AF" w14:textId="77777777" w:rsidR="00763C0E" w:rsidRPr="00565774" w:rsidRDefault="00763C0E" w:rsidP="00763C0E">
      <w:pPr>
        <w:spacing w:after="0" w:line="240" w:lineRule="auto"/>
        <w:rPr>
          <w:rFonts w:ascii="Book Antiqua" w:hAnsi="Book Antiqua" w:cs="Times New Roman"/>
          <w:sz w:val="24"/>
          <w:szCs w:val="24"/>
          <w:lang w:val="uk-UA"/>
        </w:rPr>
      </w:pPr>
    </w:p>
    <w:sectPr w:rsidR="00763C0E" w:rsidRPr="0056577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0645" w14:textId="77777777" w:rsidR="00015691" w:rsidRDefault="00015691" w:rsidP="002A4246">
      <w:pPr>
        <w:spacing w:after="0" w:line="240" w:lineRule="auto"/>
      </w:pPr>
      <w:r>
        <w:separator/>
      </w:r>
    </w:p>
  </w:endnote>
  <w:endnote w:type="continuationSeparator" w:id="0">
    <w:p w14:paraId="2CCA4F48" w14:textId="77777777" w:rsidR="00015691" w:rsidRDefault="00015691" w:rsidP="002A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4FEF" w14:textId="77777777" w:rsidR="003F33C4" w:rsidRDefault="000156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4C78" w14:textId="77777777" w:rsidR="003F33C4" w:rsidRDefault="000156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2559" w14:textId="77777777" w:rsidR="003F33C4" w:rsidRDefault="000156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2ABA" w14:textId="77777777" w:rsidR="00015691" w:rsidRDefault="00015691" w:rsidP="002A4246">
      <w:pPr>
        <w:spacing w:after="0" w:line="240" w:lineRule="auto"/>
      </w:pPr>
      <w:r>
        <w:separator/>
      </w:r>
    </w:p>
  </w:footnote>
  <w:footnote w:type="continuationSeparator" w:id="0">
    <w:p w14:paraId="26F45522" w14:textId="77777777" w:rsidR="00015691" w:rsidRDefault="00015691" w:rsidP="002A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2D5F" w14:textId="77777777" w:rsidR="003F33C4" w:rsidRDefault="000156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53B8" w14:textId="69838E0B" w:rsidR="003F33C4" w:rsidRPr="002A4246" w:rsidRDefault="00015691">
    <w:pPr>
      <w:tabs>
        <w:tab w:val="center" w:pos="4564"/>
        <w:tab w:val="right" w:pos="8313"/>
      </w:tabs>
      <w:autoSpaceDE w:val="0"/>
      <w:autoSpaceDN w:val="0"/>
      <w:spacing w:after="0"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AE93" w14:textId="77777777" w:rsidR="003F33C4" w:rsidRDefault="000156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89B"/>
    <w:multiLevelType w:val="hybridMultilevel"/>
    <w:tmpl w:val="EEBC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C6232"/>
    <w:multiLevelType w:val="hybridMultilevel"/>
    <w:tmpl w:val="D082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E59D7"/>
    <w:multiLevelType w:val="hybridMultilevel"/>
    <w:tmpl w:val="A9DC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D348C"/>
    <w:multiLevelType w:val="hybridMultilevel"/>
    <w:tmpl w:val="F378D796"/>
    <w:lvl w:ilvl="0" w:tplc="5024EFB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0690429"/>
    <w:multiLevelType w:val="hybridMultilevel"/>
    <w:tmpl w:val="872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40FCC"/>
    <w:multiLevelType w:val="hybridMultilevel"/>
    <w:tmpl w:val="41CA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00C67"/>
    <w:multiLevelType w:val="hybridMultilevel"/>
    <w:tmpl w:val="DD86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40455"/>
    <w:multiLevelType w:val="hybridMultilevel"/>
    <w:tmpl w:val="DB94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91586"/>
    <w:multiLevelType w:val="hybridMultilevel"/>
    <w:tmpl w:val="C9CE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80792"/>
    <w:multiLevelType w:val="hybridMultilevel"/>
    <w:tmpl w:val="17A4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E5F09"/>
    <w:multiLevelType w:val="hybridMultilevel"/>
    <w:tmpl w:val="340C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D1CE7"/>
    <w:multiLevelType w:val="hybridMultilevel"/>
    <w:tmpl w:val="20BC4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F2329"/>
    <w:multiLevelType w:val="hybridMultilevel"/>
    <w:tmpl w:val="1710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80AE5"/>
    <w:multiLevelType w:val="hybridMultilevel"/>
    <w:tmpl w:val="250C9A1E"/>
    <w:lvl w:ilvl="0" w:tplc="0A968C92">
      <w:start w:val="1"/>
      <w:numFmt w:val="decimal"/>
      <w:lvlText w:val="%1."/>
      <w:lvlJc w:val="left"/>
      <w:pPr>
        <w:ind w:left="5606" w:hanging="360"/>
      </w:pPr>
      <w:rPr>
        <w:rFonts w:ascii="Times New Roman" w:hAnsi="Times New Roman" w:cs="Times New Roman" w:hint="default"/>
        <w:b w:val="0"/>
        <w:color w:val="auto"/>
      </w:rPr>
    </w:lvl>
    <w:lvl w:ilvl="1" w:tplc="04220019" w:tentative="1">
      <w:start w:val="1"/>
      <w:numFmt w:val="lowerLetter"/>
      <w:lvlText w:val="%2."/>
      <w:lvlJc w:val="left"/>
      <w:pPr>
        <w:ind w:left="6326" w:hanging="360"/>
      </w:pPr>
      <w:rPr>
        <w:rFonts w:cs="Times New Roman"/>
      </w:rPr>
    </w:lvl>
    <w:lvl w:ilvl="2" w:tplc="0422001B" w:tentative="1">
      <w:start w:val="1"/>
      <w:numFmt w:val="lowerRoman"/>
      <w:lvlText w:val="%3."/>
      <w:lvlJc w:val="right"/>
      <w:pPr>
        <w:ind w:left="7046" w:hanging="180"/>
      </w:pPr>
      <w:rPr>
        <w:rFonts w:cs="Times New Roman"/>
      </w:rPr>
    </w:lvl>
    <w:lvl w:ilvl="3" w:tplc="0422000F" w:tentative="1">
      <w:start w:val="1"/>
      <w:numFmt w:val="decimal"/>
      <w:lvlText w:val="%4."/>
      <w:lvlJc w:val="left"/>
      <w:pPr>
        <w:ind w:left="7766" w:hanging="360"/>
      </w:pPr>
      <w:rPr>
        <w:rFonts w:cs="Times New Roman"/>
      </w:rPr>
    </w:lvl>
    <w:lvl w:ilvl="4" w:tplc="04220019" w:tentative="1">
      <w:start w:val="1"/>
      <w:numFmt w:val="lowerLetter"/>
      <w:lvlText w:val="%5."/>
      <w:lvlJc w:val="left"/>
      <w:pPr>
        <w:ind w:left="8486" w:hanging="360"/>
      </w:pPr>
      <w:rPr>
        <w:rFonts w:cs="Times New Roman"/>
      </w:rPr>
    </w:lvl>
    <w:lvl w:ilvl="5" w:tplc="0422001B" w:tentative="1">
      <w:start w:val="1"/>
      <w:numFmt w:val="lowerRoman"/>
      <w:lvlText w:val="%6."/>
      <w:lvlJc w:val="right"/>
      <w:pPr>
        <w:ind w:left="9206" w:hanging="180"/>
      </w:pPr>
      <w:rPr>
        <w:rFonts w:cs="Times New Roman"/>
      </w:rPr>
    </w:lvl>
    <w:lvl w:ilvl="6" w:tplc="0422000F" w:tentative="1">
      <w:start w:val="1"/>
      <w:numFmt w:val="decimal"/>
      <w:lvlText w:val="%7."/>
      <w:lvlJc w:val="left"/>
      <w:pPr>
        <w:ind w:left="9926" w:hanging="360"/>
      </w:pPr>
      <w:rPr>
        <w:rFonts w:cs="Times New Roman"/>
      </w:rPr>
    </w:lvl>
    <w:lvl w:ilvl="7" w:tplc="04220019" w:tentative="1">
      <w:start w:val="1"/>
      <w:numFmt w:val="lowerLetter"/>
      <w:lvlText w:val="%8."/>
      <w:lvlJc w:val="left"/>
      <w:pPr>
        <w:ind w:left="10646" w:hanging="360"/>
      </w:pPr>
      <w:rPr>
        <w:rFonts w:cs="Times New Roman"/>
      </w:rPr>
    </w:lvl>
    <w:lvl w:ilvl="8" w:tplc="0422001B" w:tentative="1">
      <w:start w:val="1"/>
      <w:numFmt w:val="lowerRoman"/>
      <w:lvlText w:val="%9."/>
      <w:lvlJc w:val="right"/>
      <w:pPr>
        <w:ind w:left="11366" w:hanging="180"/>
      </w:pPr>
      <w:rPr>
        <w:rFonts w:cs="Times New Roman"/>
      </w:rPr>
    </w:lvl>
  </w:abstractNum>
  <w:abstractNum w:abstractNumId="14">
    <w:nsid w:val="4D8F3924"/>
    <w:multiLevelType w:val="hybridMultilevel"/>
    <w:tmpl w:val="D6C4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02FB6"/>
    <w:multiLevelType w:val="hybridMultilevel"/>
    <w:tmpl w:val="4652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E5E0F"/>
    <w:multiLevelType w:val="hybridMultilevel"/>
    <w:tmpl w:val="5AC80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5E2B9A"/>
    <w:multiLevelType w:val="hybridMultilevel"/>
    <w:tmpl w:val="BA62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F570C"/>
    <w:multiLevelType w:val="hybridMultilevel"/>
    <w:tmpl w:val="1420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D14AA"/>
    <w:multiLevelType w:val="hybridMultilevel"/>
    <w:tmpl w:val="F582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B46C8C"/>
    <w:multiLevelType w:val="hybridMultilevel"/>
    <w:tmpl w:val="0B5A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D0F42"/>
    <w:multiLevelType w:val="hybridMultilevel"/>
    <w:tmpl w:val="05C6F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B3DEE"/>
    <w:multiLevelType w:val="hybridMultilevel"/>
    <w:tmpl w:val="3F3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D35106"/>
    <w:multiLevelType w:val="hybridMultilevel"/>
    <w:tmpl w:val="3708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ED2CB5"/>
    <w:multiLevelType w:val="hybridMultilevel"/>
    <w:tmpl w:val="C440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682878"/>
    <w:multiLevelType w:val="hybridMultilevel"/>
    <w:tmpl w:val="8B5E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710CC"/>
    <w:multiLevelType w:val="hybridMultilevel"/>
    <w:tmpl w:val="834EB118"/>
    <w:lvl w:ilvl="0" w:tplc="8BACE082">
      <w:start w:val="1"/>
      <w:numFmt w:val="decimal"/>
      <w:lvlText w:val="%1)"/>
      <w:lvlJc w:val="left"/>
      <w:pPr>
        <w:ind w:left="360" w:hanging="360"/>
      </w:pPr>
      <w:rPr>
        <w:rFonts w:hint="default"/>
        <w:b w:val="0"/>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27">
    <w:nsid w:val="6D9D723B"/>
    <w:multiLevelType w:val="hybridMultilevel"/>
    <w:tmpl w:val="2356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7C3339"/>
    <w:multiLevelType w:val="hybridMultilevel"/>
    <w:tmpl w:val="80BC4848"/>
    <w:lvl w:ilvl="0" w:tplc="459C07A0">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63061"/>
    <w:multiLevelType w:val="hybridMultilevel"/>
    <w:tmpl w:val="73EC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0"/>
  </w:num>
  <w:num w:numId="5">
    <w:abstractNumId w:val="21"/>
  </w:num>
  <w:num w:numId="6">
    <w:abstractNumId w:val="5"/>
  </w:num>
  <w:num w:numId="7">
    <w:abstractNumId w:val="9"/>
  </w:num>
  <w:num w:numId="8">
    <w:abstractNumId w:val="19"/>
  </w:num>
  <w:num w:numId="9">
    <w:abstractNumId w:val="10"/>
  </w:num>
  <w:num w:numId="10">
    <w:abstractNumId w:val="22"/>
  </w:num>
  <w:num w:numId="11">
    <w:abstractNumId w:val="18"/>
  </w:num>
  <w:num w:numId="12">
    <w:abstractNumId w:val="4"/>
  </w:num>
  <w:num w:numId="13">
    <w:abstractNumId w:val="1"/>
  </w:num>
  <w:num w:numId="14">
    <w:abstractNumId w:val="17"/>
  </w:num>
  <w:num w:numId="15">
    <w:abstractNumId w:val="15"/>
  </w:num>
  <w:num w:numId="16">
    <w:abstractNumId w:val="20"/>
  </w:num>
  <w:num w:numId="17">
    <w:abstractNumId w:val="16"/>
  </w:num>
  <w:num w:numId="18">
    <w:abstractNumId w:val="27"/>
  </w:num>
  <w:num w:numId="19">
    <w:abstractNumId w:val="8"/>
  </w:num>
  <w:num w:numId="20">
    <w:abstractNumId w:val="2"/>
  </w:num>
  <w:num w:numId="21">
    <w:abstractNumId w:val="6"/>
  </w:num>
  <w:num w:numId="22">
    <w:abstractNumId w:val="23"/>
  </w:num>
  <w:num w:numId="23">
    <w:abstractNumId w:val="24"/>
  </w:num>
  <w:num w:numId="24">
    <w:abstractNumId w:val="25"/>
  </w:num>
  <w:num w:numId="25">
    <w:abstractNumId w:val="12"/>
  </w:num>
  <w:num w:numId="26">
    <w:abstractNumId w:val="2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8"/>
    <w:rsid w:val="00015691"/>
    <w:rsid w:val="00072531"/>
    <w:rsid w:val="00075198"/>
    <w:rsid w:val="00094AD0"/>
    <w:rsid w:val="00147074"/>
    <w:rsid w:val="001536C0"/>
    <w:rsid w:val="001A016C"/>
    <w:rsid w:val="001F65EC"/>
    <w:rsid w:val="002A4246"/>
    <w:rsid w:val="002D4027"/>
    <w:rsid w:val="003009ED"/>
    <w:rsid w:val="00374909"/>
    <w:rsid w:val="003F124E"/>
    <w:rsid w:val="0045387B"/>
    <w:rsid w:val="00456254"/>
    <w:rsid w:val="00481BA6"/>
    <w:rsid w:val="00482DCF"/>
    <w:rsid w:val="004A30CF"/>
    <w:rsid w:val="004C65B7"/>
    <w:rsid w:val="00547B1D"/>
    <w:rsid w:val="00565774"/>
    <w:rsid w:val="00585804"/>
    <w:rsid w:val="0058675A"/>
    <w:rsid w:val="005A42B8"/>
    <w:rsid w:val="005B5B68"/>
    <w:rsid w:val="005D1A7B"/>
    <w:rsid w:val="005F3B6E"/>
    <w:rsid w:val="00601DE6"/>
    <w:rsid w:val="00613EF3"/>
    <w:rsid w:val="00627AF5"/>
    <w:rsid w:val="00635E8F"/>
    <w:rsid w:val="00671CD2"/>
    <w:rsid w:val="00682C81"/>
    <w:rsid w:val="00690987"/>
    <w:rsid w:val="006A67E0"/>
    <w:rsid w:val="006C1474"/>
    <w:rsid w:val="006C2E46"/>
    <w:rsid w:val="006F3EF1"/>
    <w:rsid w:val="00735699"/>
    <w:rsid w:val="007369D3"/>
    <w:rsid w:val="007428F9"/>
    <w:rsid w:val="00763C0E"/>
    <w:rsid w:val="0079460D"/>
    <w:rsid w:val="00795E2A"/>
    <w:rsid w:val="00821258"/>
    <w:rsid w:val="00826929"/>
    <w:rsid w:val="0085329D"/>
    <w:rsid w:val="0086093A"/>
    <w:rsid w:val="00864C84"/>
    <w:rsid w:val="00885AB3"/>
    <w:rsid w:val="008911D9"/>
    <w:rsid w:val="008D45EC"/>
    <w:rsid w:val="00902B60"/>
    <w:rsid w:val="009110D4"/>
    <w:rsid w:val="00914117"/>
    <w:rsid w:val="00970F6B"/>
    <w:rsid w:val="0097598B"/>
    <w:rsid w:val="009D3D4D"/>
    <w:rsid w:val="009D55BD"/>
    <w:rsid w:val="009E7B56"/>
    <w:rsid w:val="009F2622"/>
    <w:rsid w:val="009F2C3B"/>
    <w:rsid w:val="00A03CE3"/>
    <w:rsid w:val="00A11BC4"/>
    <w:rsid w:val="00A4626F"/>
    <w:rsid w:val="00A6125D"/>
    <w:rsid w:val="00A647F8"/>
    <w:rsid w:val="00A82E74"/>
    <w:rsid w:val="00AC0F94"/>
    <w:rsid w:val="00AF47CA"/>
    <w:rsid w:val="00B204EC"/>
    <w:rsid w:val="00B3328A"/>
    <w:rsid w:val="00B503F0"/>
    <w:rsid w:val="00B72207"/>
    <w:rsid w:val="00BA071C"/>
    <w:rsid w:val="00BE4EF2"/>
    <w:rsid w:val="00C76C35"/>
    <w:rsid w:val="00CD2A15"/>
    <w:rsid w:val="00CD3ECE"/>
    <w:rsid w:val="00D52E96"/>
    <w:rsid w:val="00D74D67"/>
    <w:rsid w:val="00E2059B"/>
    <w:rsid w:val="00E22842"/>
    <w:rsid w:val="00E722FD"/>
    <w:rsid w:val="00E7763D"/>
    <w:rsid w:val="00E94DBF"/>
    <w:rsid w:val="00EA2FC3"/>
    <w:rsid w:val="00EC7D92"/>
    <w:rsid w:val="00EE00B6"/>
    <w:rsid w:val="00EE5B6E"/>
    <w:rsid w:val="00F05BD8"/>
    <w:rsid w:val="00F40CB3"/>
    <w:rsid w:val="00FB6966"/>
    <w:rsid w:val="00FE2C19"/>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B761"/>
  <w15:docId w15:val="{4B22ED5F-7931-4D5D-BC8A-5A084E38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F65EC"/>
  </w:style>
  <w:style w:type="paragraph" w:customStyle="1" w:styleId="msonormal0">
    <w:name w:val="msonormal"/>
    <w:basedOn w:val="a"/>
    <w:rsid w:val="001F65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header"/>
    <w:basedOn w:val="a"/>
    <w:link w:val="a4"/>
    <w:uiPriority w:val="99"/>
    <w:unhideWhenUsed/>
    <w:rsid w:val="001F65EC"/>
    <w:pPr>
      <w:tabs>
        <w:tab w:val="center" w:pos="4819"/>
        <w:tab w:val="right" w:pos="9639"/>
      </w:tabs>
      <w:spacing w:after="0" w:line="240" w:lineRule="auto"/>
    </w:pPr>
    <w:rPr>
      <w:rFonts w:ascii="Calibri" w:eastAsia="Calibri" w:hAnsi="Calibri" w:cs="Times New Roman"/>
      <w:lang w:val="uk-UA"/>
    </w:rPr>
  </w:style>
  <w:style w:type="character" w:customStyle="1" w:styleId="a4">
    <w:name w:val="Верхний колонтитул Знак"/>
    <w:basedOn w:val="a0"/>
    <w:link w:val="a3"/>
    <w:uiPriority w:val="99"/>
    <w:rsid w:val="001F65EC"/>
    <w:rPr>
      <w:rFonts w:ascii="Calibri" w:eastAsia="Calibri" w:hAnsi="Calibri" w:cs="Times New Roman"/>
      <w:lang w:val="uk-UA"/>
    </w:rPr>
  </w:style>
  <w:style w:type="paragraph" w:styleId="a5">
    <w:name w:val="footer"/>
    <w:basedOn w:val="a"/>
    <w:link w:val="a6"/>
    <w:uiPriority w:val="99"/>
    <w:unhideWhenUsed/>
    <w:rsid w:val="001F65EC"/>
    <w:pPr>
      <w:tabs>
        <w:tab w:val="center" w:pos="4819"/>
        <w:tab w:val="right" w:pos="9639"/>
      </w:tabs>
      <w:spacing w:after="0" w:line="240" w:lineRule="auto"/>
    </w:pPr>
    <w:rPr>
      <w:rFonts w:ascii="Calibri" w:eastAsia="Calibri" w:hAnsi="Calibri" w:cs="Times New Roman"/>
      <w:lang w:val="uk-UA"/>
    </w:rPr>
  </w:style>
  <w:style w:type="character" w:customStyle="1" w:styleId="a6">
    <w:name w:val="Нижний колонтитул Знак"/>
    <w:basedOn w:val="a0"/>
    <w:link w:val="a5"/>
    <w:uiPriority w:val="99"/>
    <w:rsid w:val="001F65EC"/>
    <w:rPr>
      <w:rFonts w:ascii="Calibri" w:eastAsia="Calibri" w:hAnsi="Calibri" w:cs="Times New Roman"/>
      <w:lang w:val="uk-UA"/>
    </w:rPr>
  </w:style>
  <w:style w:type="numbering" w:customStyle="1" w:styleId="2">
    <w:name w:val="Немає списку2"/>
    <w:next w:val="a2"/>
    <w:uiPriority w:val="99"/>
    <w:semiHidden/>
    <w:unhideWhenUsed/>
    <w:rsid w:val="00A4626F"/>
  </w:style>
  <w:style w:type="numbering" w:customStyle="1" w:styleId="3">
    <w:name w:val="Немає списку3"/>
    <w:next w:val="a2"/>
    <w:uiPriority w:val="99"/>
    <w:semiHidden/>
    <w:unhideWhenUsed/>
    <w:rsid w:val="00B3328A"/>
  </w:style>
  <w:style w:type="paragraph" w:customStyle="1" w:styleId="10">
    <w:name w:val="Абзац списку1"/>
    <w:basedOn w:val="a"/>
    <w:next w:val="a7"/>
    <w:uiPriority w:val="34"/>
    <w:qFormat/>
    <w:rsid w:val="00B3328A"/>
    <w:pPr>
      <w:spacing w:after="200" w:line="276" w:lineRule="auto"/>
      <w:ind w:left="720"/>
      <w:contextualSpacing/>
    </w:pPr>
  </w:style>
  <w:style w:type="paragraph" w:styleId="a7">
    <w:name w:val="List Paragraph"/>
    <w:basedOn w:val="a"/>
    <w:uiPriority w:val="34"/>
    <w:qFormat/>
    <w:rsid w:val="00B3328A"/>
    <w:pPr>
      <w:ind w:left="720"/>
      <w:contextualSpacing/>
    </w:pPr>
  </w:style>
  <w:style w:type="numbering" w:customStyle="1" w:styleId="4">
    <w:name w:val="Немає списку4"/>
    <w:next w:val="a2"/>
    <w:uiPriority w:val="99"/>
    <w:semiHidden/>
    <w:unhideWhenUsed/>
    <w:rsid w:val="007428F9"/>
  </w:style>
  <w:style w:type="numbering" w:customStyle="1" w:styleId="5">
    <w:name w:val="Немає списку5"/>
    <w:next w:val="a2"/>
    <w:uiPriority w:val="99"/>
    <w:semiHidden/>
    <w:unhideWhenUsed/>
    <w:rsid w:val="001536C0"/>
  </w:style>
  <w:style w:type="numbering" w:customStyle="1" w:styleId="6">
    <w:name w:val="Немає списку6"/>
    <w:next w:val="a2"/>
    <w:uiPriority w:val="99"/>
    <w:semiHidden/>
    <w:unhideWhenUsed/>
    <w:rsid w:val="00763C0E"/>
  </w:style>
  <w:style w:type="character" w:styleId="a8">
    <w:name w:val="Hyperlink"/>
    <w:basedOn w:val="a0"/>
    <w:uiPriority w:val="99"/>
    <w:semiHidden/>
    <w:unhideWhenUsed/>
    <w:rsid w:val="0086093A"/>
    <w:rPr>
      <w:color w:val="0563C1"/>
      <w:u w:val="single"/>
    </w:rPr>
  </w:style>
  <w:style w:type="character" w:styleId="a9">
    <w:name w:val="FollowedHyperlink"/>
    <w:basedOn w:val="a0"/>
    <w:uiPriority w:val="99"/>
    <w:semiHidden/>
    <w:unhideWhenUsed/>
    <w:rsid w:val="0086093A"/>
    <w:rPr>
      <w:color w:val="954F72"/>
      <w:u w:val="single"/>
    </w:rPr>
  </w:style>
  <w:style w:type="paragraph" w:customStyle="1" w:styleId="xl63">
    <w:name w:val="xl63"/>
    <w:basedOn w:val="a"/>
    <w:rsid w:val="0086093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86093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86093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8609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69">
    <w:name w:val="xl69"/>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0">
    <w:name w:val="xl70"/>
    <w:basedOn w:val="a"/>
    <w:rsid w:val="0086093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86093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4">
    <w:name w:val="xl74"/>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5">
    <w:name w:val="xl75"/>
    <w:basedOn w:val="a"/>
    <w:rsid w:val="0086093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86093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79">
    <w:name w:val="xl79"/>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0">
    <w:name w:val="xl80"/>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2">
    <w:name w:val="xl82"/>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3">
    <w:name w:val="xl83"/>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5">
    <w:name w:val="xl85"/>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6">
    <w:name w:val="xl86"/>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7">
    <w:name w:val="xl87"/>
    <w:basedOn w:val="a"/>
    <w:rsid w:val="008609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86093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89">
    <w:name w:val="xl89"/>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86093A"/>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3">
    <w:name w:val="xl93"/>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8">
    <w:name w:val="xl98"/>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02">
    <w:name w:val="xl102"/>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03">
    <w:name w:val="xl103"/>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14">
    <w:name w:val="xl114"/>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15">
    <w:name w:val="xl115"/>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6">
    <w:name w:val="xl116"/>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0">
    <w:name w:val="xl120"/>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4">
    <w:name w:val="xl124"/>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5">
    <w:name w:val="xl125"/>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6">
    <w:name w:val="xl126"/>
    <w:basedOn w:val="a"/>
    <w:rsid w:val="0086093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86093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29">
    <w:name w:val="xl129"/>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1">
    <w:name w:val="xl131"/>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2">
    <w:name w:val="xl132"/>
    <w:basedOn w:val="a"/>
    <w:rsid w:val="0086093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86093A"/>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4">
    <w:name w:val="xl134"/>
    <w:basedOn w:val="a"/>
    <w:rsid w:val="0086093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36">
    <w:name w:val="xl136"/>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8609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40">
    <w:name w:val="xl140"/>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41">
    <w:name w:val="xl141"/>
    <w:basedOn w:val="a"/>
    <w:rsid w:val="008609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42">
    <w:name w:val="xl142"/>
    <w:basedOn w:val="a"/>
    <w:rsid w:val="008609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3">
    <w:name w:val="xl143"/>
    <w:basedOn w:val="a"/>
    <w:rsid w:val="008609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8609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5">
    <w:name w:val="xl145"/>
    <w:basedOn w:val="a"/>
    <w:rsid w:val="0086093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6">
    <w:name w:val="xl146"/>
    <w:basedOn w:val="a"/>
    <w:rsid w:val="0086093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7">
    <w:name w:val="xl147"/>
    <w:basedOn w:val="a"/>
    <w:rsid w:val="004C65B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8">
    <w:name w:val="xl148"/>
    <w:basedOn w:val="a"/>
    <w:rsid w:val="004C65B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4C65B7"/>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50">
    <w:name w:val="xl150"/>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1">
    <w:name w:val="xl151"/>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2">
    <w:name w:val="xl152"/>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3">
    <w:name w:val="xl153"/>
    <w:basedOn w:val="a"/>
    <w:rsid w:val="004C65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4">
    <w:name w:val="xl154"/>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5">
    <w:name w:val="xl155"/>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6">
    <w:name w:val="xl156"/>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7">
    <w:name w:val="xl157"/>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8">
    <w:name w:val="xl158"/>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59">
    <w:name w:val="xl159"/>
    <w:basedOn w:val="a"/>
    <w:rsid w:val="004C65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0">
    <w:name w:val="xl160"/>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1">
    <w:name w:val="xl161"/>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2">
    <w:name w:val="xl162"/>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3">
    <w:name w:val="xl163"/>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4">
    <w:name w:val="xl164"/>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5">
    <w:name w:val="xl165"/>
    <w:basedOn w:val="a"/>
    <w:rsid w:val="004C65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6">
    <w:name w:val="xl166"/>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7">
    <w:name w:val="xl167"/>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8">
    <w:name w:val="xl168"/>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69">
    <w:name w:val="xl169"/>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70">
    <w:name w:val="xl170"/>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71">
    <w:name w:val="xl171"/>
    <w:basedOn w:val="a"/>
    <w:rsid w:val="004C65B7"/>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2">
    <w:name w:val="xl172"/>
    <w:basedOn w:val="a"/>
    <w:rsid w:val="004C65B7"/>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3">
    <w:name w:val="xl173"/>
    <w:basedOn w:val="a"/>
    <w:rsid w:val="004C65B7"/>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4">
    <w:name w:val="xl174"/>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75">
    <w:name w:val="xl175"/>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76">
    <w:name w:val="xl176"/>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77">
    <w:name w:val="xl177"/>
    <w:basedOn w:val="a"/>
    <w:rsid w:val="004C65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78">
    <w:name w:val="xl178"/>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79">
    <w:name w:val="xl179"/>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0">
    <w:name w:val="xl180"/>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1">
    <w:name w:val="xl181"/>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2">
    <w:name w:val="xl182"/>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3">
    <w:name w:val="xl183"/>
    <w:basedOn w:val="a"/>
    <w:rsid w:val="004C65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4">
    <w:name w:val="xl184"/>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85">
    <w:name w:val="xl185"/>
    <w:basedOn w:val="a"/>
    <w:rsid w:val="004C65B7"/>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6">
    <w:name w:val="xl186"/>
    <w:basedOn w:val="a"/>
    <w:rsid w:val="004C65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7">
    <w:name w:val="xl187"/>
    <w:basedOn w:val="a"/>
    <w:rsid w:val="004C65B7"/>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8">
    <w:name w:val="xl188"/>
    <w:basedOn w:val="a"/>
    <w:rsid w:val="004C65B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uk-UA" w:eastAsia="uk-UA"/>
    </w:rPr>
  </w:style>
  <w:style w:type="paragraph" w:customStyle="1" w:styleId="xl189">
    <w:name w:val="xl189"/>
    <w:basedOn w:val="a"/>
    <w:rsid w:val="004C65B7"/>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character" w:styleId="aa">
    <w:name w:val="Emphasis"/>
    <w:basedOn w:val="a0"/>
    <w:uiPriority w:val="20"/>
    <w:qFormat/>
    <w:rsid w:val="00690987"/>
    <w:rPr>
      <w:i/>
      <w:iCs/>
    </w:rPr>
  </w:style>
  <w:style w:type="paragraph" w:customStyle="1" w:styleId="Default">
    <w:name w:val="Default"/>
    <w:rsid w:val="00374909"/>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b">
    <w:name w:val="Balloon Text"/>
    <w:basedOn w:val="a"/>
    <w:link w:val="ac"/>
    <w:uiPriority w:val="99"/>
    <w:semiHidden/>
    <w:unhideWhenUsed/>
    <w:rsid w:val="00E7763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63D"/>
    <w:rPr>
      <w:rFonts w:ascii="Segoe UI" w:hAnsi="Segoe UI" w:cs="Segoe UI"/>
      <w:sz w:val="18"/>
      <w:szCs w:val="18"/>
    </w:rPr>
  </w:style>
  <w:style w:type="paragraph" w:styleId="ad">
    <w:name w:val="Normal (Web)"/>
    <w:basedOn w:val="a"/>
    <w:uiPriority w:val="99"/>
    <w:unhideWhenUsed/>
    <w:rsid w:val="00E7763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609">
      <w:bodyDiv w:val="1"/>
      <w:marLeft w:val="0"/>
      <w:marRight w:val="0"/>
      <w:marTop w:val="0"/>
      <w:marBottom w:val="0"/>
      <w:divBdr>
        <w:top w:val="none" w:sz="0" w:space="0" w:color="auto"/>
        <w:left w:val="none" w:sz="0" w:space="0" w:color="auto"/>
        <w:bottom w:val="none" w:sz="0" w:space="0" w:color="auto"/>
        <w:right w:val="none" w:sz="0" w:space="0" w:color="auto"/>
      </w:divBdr>
    </w:div>
    <w:div w:id="350567431">
      <w:bodyDiv w:val="1"/>
      <w:marLeft w:val="0"/>
      <w:marRight w:val="0"/>
      <w:marTop w:val="0"/>
      <w:marBottom w:val="0"/>
      <w:divBdr>
        <w:top w:val="none" w:sz="0" w:space="0" w:color="auto"/>
        <w:left w:val="none" w:sz="0" w:space="0" w:color="auto"/>
        <w:bottom w:val="none" w:sz="0" w:space="0" w:color="auto"/>
        <w:right w:val="none" w:sz="0" w:space="0" w:color="auto"/>
      </w:divBdr>
    </w:div>
    <w:div w:id="383334860">
      <w:bodyDiv w:val="1"/>
      <w:marLeft w:val="0"/>
      <w:marRight w:val="0"/>
      <w:marTop w:val="0"/>
      <w:marBottom w:val="0"/>
      <w:divBdr>
        <w:top w:val="none" w:sz="0" w:space="0" w:color="auto"/>
        <w:left w:val="none" w:sz="0" w:space="0" w:color="auto"/>
        <w:bottom w:val="none" w:sz="0" w:space="0" w:color="auto"/>
        <w:right w:val="none" w:sz="0" w:space="0" w:color="auto"/>
      </w:divBdr>
    </w:div>
    <w:div w:id="406464430">
      <w:bodyDiv w:val="1"/>
      <w:marLeft w:val="0"/>
      <w:marRight w:val="0"/>
      <w:marTop w:val="0"/>
      <w:marBottom w:val="0"/>
      <w:divBdr>
        <w:top w:val="none" w:sz="0" w:space="0" w:color="auto"/>
        <w:left w:val="none" w:sz="0" w:space="0" w:color="auto"/>
        <w:bottom w:val="none" w:sz="0" w:space="0" w:color="auto"/>
        <w:right w:val="none" w:sz="0" w:space="0" w:color="auto"/>
      </w:divBdr>
    </w:div>
    <w:div w:id="457529182">
      <w:bodyDiv w:val="1"/>
      <w:marLeft w:val="0"/>
      <w:marRight w:val="0"/>
      <w:marTop w:val="0"/>
      <w:marBottom w:val="0"/>
      <w:divBdr>
        <w:top w:val="none" w:sz="0" w:space="0" w:color="auto"/>
        <w:left w:val="none" w:sz="0" w:space="0" w:color="auto"/>
        <w:bottom w:val="none" w:sz="0" w:space="0" w:color="auto"/>
        <w:right w:val="none" w:sz="0" w:space="0" w:color="auto"/>
      </w:divBdr>
    </w:div>
    <w:div w:id="710417379">
      <w:bodyDiv w:val="1"/>
      <w:marLeft w:val="0"/>
      <w:marRight w:val="0"/>
      <w:marTop w:val="0"/>
      <w:marBottom w:val="0"/>
      <w:divBdr>
        <w:top w:val="none" w:sz="0" w:space="0" w:color="auto"/>
        <w:left w:val="none" w:sz="0" w:space="0" w:color="auto"/>
        <w:bottom w:val="none" w:sz="0" w:space="0" w:color="auto"/>
        <w:right w:val="none" w:sz="0" w:space="0" w:color="auto"/>
      </w:divBdr>
    </w:div>
    <w:div w:id="826821623">
      <w:bodyDiv w:val="1"/>
      <w:marLeft w:val="0"/>
      <w:marRight w:val="0"/>
      <w:marTop w:val="0"/>
      <w:marBottom w:val="0"/>
      <w:divBdr>
        <w:top w:val="none" w:sz="0" w:space="0" w:color="auto"/>
        <w:left w:val="none" w:sz="0" w:space="0" w:color="auto"/>
        <w:bottom w:val="none" w:sz="0" w:space="0" w:color="auto"/>
        <w:right w:val="none" w:sz="0" w:space="0" w:color="auto"/>
      </w:divBdr>
    </w:div>
    <w:div w:id="1094738960">
      <w:bodyDiv w:val="1"/>
      <w:marLeft w:val="0"/>
      <w:marRight w:val="0"/>
      <w:marTop w:val="0"/>
      <w:marBottom w:val="0"/>
      <w:divBdr>
        <w:top w:val="none" w:sz="0" w:space="0" w:color="auto"/>
        <w:left w:val="none" w:sz="0" w:space="0" w:color="auto"/>
        <w:bottom w:val="none" w:sz="0" w:space="0" w:color="auto"/>
        <w:right w:val="none" w:sz="0" w:space="0" w:color="auto"/>
      </w:divBdr>
    </w:div>
    <w:div w:id="1274943746">
      <w:bodyDiv w:val="1"/>
      <w:marLeft w:val="0"/>
      <w:marRight w:val="0"/>
      <w:marTop w:val="0"/>
      <w:marBottom w:val="0"/>
      <w:divBdr>
        <w:top w:val="none" w:sz="0" w:space="0" w:color="auto"/>
        <w:left w:val="none" w:sz="0" w:space="0" w:color="auto"/>
        <w:bottom w:val="none" w:sz="0" w:space="0" w:color="auto"/>
        <w:right w:val="none" w:sz="0" w:space="0" w:color="auto"/>
      </w:divBdr>
    </w:div>
    <w:div w:id="1287850935">
      <w:bodyDiv w:val="1"/>
      <w:marLeft w:val="0"/>
      <w:marRight w:val="0"/>
      <w:marTop w:val="0"/>
      <w:marBottom w:val="0"/>
      <w:divBdr>
        <w:top w:val="none" w:sz="0" w:space="0" w:color="auto"/>
        <w:left w:val="none" w:sz="0" w:space="0" w:color="auto"/>
        <w:bottom w:val="none" w:sz="0" w:space="0" w:color="auto"/>
        <w:right w:val="none" w:sz="0" w:space="0" w:color="auto"/>
      </w:divBdr>
    </w:div>
    <w:div w:id="1370181155">
      <w:bodyDiv w:val="1"/>
      <w:marLeft w:val="0"/>
      <w:marRight w:val="0"/>
      <w:marTop w:val="0"/>
      <w:marBottom w:val="0"/>
      <w:divBdr>
        <w:top w:val="none" w:sz="0" w:space="0" w:color="auto"/>
        <w:left w:val="none" w:sz="0" w:space="0" w:color="auto"/>
        <w:bottom w:val="none" w:sz="0" w:space="0" w:color="auto"/>
        <w:right w:val="none" w:sz="0" w:space="0" w:color="auto"/>
      </w:divBdr>
    </w:div>
    <w:div w:id="1440024410">
      <w:bodyDiv w:val="1"/>
      <w:marLeft w:val="0"/>
      <w:marRight w:val="0"/>
      <w:marTop w:val="0"/>
      <w:marBottom w:val="0"/>
      <w:divBdr>
        <w:top w:val="none" w:sz="0" w:space="0" w:color="auto"/>
        <w:left w:val="none" w:sz="0" w:space="0" w:color="auto"/>
        <w:bottom w:val="none" w:sz="0" w:space="0" w:color="auto"/>
        <w:right w:val="none" w:sz="0" w:space="0" w:color="auto"/>
      </w:divBdr>
    </w:div>
    <w:div w:id="1484933305">
      <w:bodyDiv w:val="1"/>
      <w:marLeft w:val="0"/>
      <w:marRight w:val="0"/>
      <w:marTop w:val="0"/>
      <w:marBottom w:val="0"/>
      <w:divBdr>
        <w:top w:val="none" w:sz="0" w:space="0" w:color="auto"/>
        <w:left w:val="none" w:sz="0" w:space="0" w:color="auto"/>
        <w:bottom w:val="none" w:sz="0" w:space="0" w:color="auto"/>
        <w:right w:val="none" w:sz="0" w:space="0" w:color="auto"/>
      </w:divBdr>
    </w:div>
    <w:div w:id="1520268321">
      <w:bodyDiv w:val="1"/>
      <w:marLeft w:val="0"/>
      <w:marRight w:val="0"/>
      <w:marTop w:val="0"/>
      <w:marBottom w:val="0"/>
      <w:divBdr>
        <w:top w:val="none" w:sz="0" w:space="0" w:color="auto"/>
        <w:left w:val="none" w:sz="0" w:space="0" w:color="auto"/>
        <w:bottom w:val="none" w:sz="0" w:space="0" w:color="auto"/>
        <w:right w:val="none" w:sz="0" w:space="0" w:color="auto"/>
      </w:divBdr>
    </w:div>
    <w:div w:id="1572691934">
      <w:bodyDiv w:val="1"/>
      <w:marLeft w:val="0"/>
      <w:marRight w:val="0"/>
      <w:marTop w:val="0"/>
      <w:marBottom w:val="0"/>
      <w:divBdr>
        <w:top w:val="none" w:sz="0" w:space="0" w:color="auto"/>
        <w:left w:val="none" w:sz="0" w:space="0" w:color="auto"/>
        <w:bottom w:val="none" w:sz="0" w:space="0" w:color="auto"/>
        <w:right w:val="none" w:sz="0" w:space="0" w:color="auto"/>
      </w:divBdr>
    </w:div>
    <w:div w:id="1875380722">
      <w:bodyDiv w:val="1"/>
      <w:marLeft w:val="0"/>
      <w:marRight w:val="0"/>
      <w:marTop w:val="0"/>
      <w:marBottom w:val="0"/>
      <w:divBdr>
        <w:top w:val="none" w:sz="0" w:space="0" w:color="auto"/>
        <w:left w:val="none" w:sz="0" w:space="0" w:color="auto"/>
        <w:bottom w:val="none" w:sz="0" w:space="0" w:color="auto"/>
        <w:right w:val="none" w:sz="0" w:space="0" w:color="auto"/>
      </w:divBdr>
    </w:div>
    <w:div w:id="20810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2848</Words>
  <Characters>1624</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cp:revision>
  <cp:lastPrinted>2023-02-14T10:45:00Z</cp:lastPrinted>
  <dcterms:created xsi:type="dcterms:W3CDTF">2021-06-14T12:13:00Z</dcterms:created>
  <dcterms:modified xsi:type="dcterms:W3CDTF">2023-03-06T09:35:00Z</dcterms:modified>
</cp:coreProperties>
</file>