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ECE5" w14:textId="77777777" w:rsidR="006E6B99" w:rsidRPr="00B61D6E" w:rsidRDefault="006E6B99" w:rsidP="006E6B99">
      <w:pPr>
        <w:tabs>
          <w:tab w:val="left" w:pos="0"/>
          <w:tab w:val="center" w:pos="4153"/>
          <w:tab w:val="right" w:pos="8306"/>
        </w:tabs>
        <w:spacing w:after="0" w:line="240" w:lineRule="auto"/>
        <w:jc w:val="right"/>
        <w:rPr>
          <w:rFonts w:ascii="Times New Roman" w:hAnsi="Times New Roman"/>
          <w:b/>
          <w:bCs/>
          <w:sz w:val="24"/>
          <w:szCs w:val="24"/>
          <w:lang w:eastAsia="ru-RU"/>
        </w:rPr>
      </w:pPr>
      <w:r w:rsidRPr="00B61D6E">
        <w:rPr>
          <w:rFonts w:ascii="Times New Roman" w:hAnsi="Times New Roman"/>
          <w:b/>
          <w:bCs/>
          <w:sz w:val="24"/>
          <w:szCs w:val="24"/>
          <w:lang w:eastAsia="ru-RU"/>
        </w:rPr>
        <w:t>ДОДАТОК №1</w:t>
      </w:r>
    </w:p>
    <w:p w14:paraId="2075EA54" w14:textId="77777777" w:rsidR="006E6B99" w:rsidRPr="00B61D6E" w:rsidRDefault="006E6B99" w:rsidP="006E6B99">
      <w:pPr>
        <w:tabs>
          <w:tab w:val="left" w:pos="0"/>
          <w:tab w:val="center" w:pos="4153"/>
          <w:tab w:val="right" w:pos="8306"/>
        </w:tabs>
        <w:spacing w:after="0" w:line="240" w:lineRule="auto"/>
        <w:jc w:val="right"/>
        <w:rPr>
          <w:rFonts w:ascii="Times New Roman" w:hAnsi="Times New Roman"/>
          <w:b/>
          <w:bCs/>
          <w:sz w:val="24"/>
          <w:szCs w:val="24"/>
          <w:lang w:eastAsia="ru-RU"/>
        </w:rPr>
      </w:pPr>
      <w:r w:rsidRPr="00B61D6E">
        <w:rPr>
          <w:rFonts w:ascii="Times New Roman" w:hAnsi="Times New Roman"/>
          <w:b/>
          <w:bCs/>
          <w:sz w:val="24"/>
          <w:szCs w:val="24"/>
          <w:lang w:eastAsia="ru-RU"/>
        </w:rPr>
        <w:t xml:space="preserve">до Тендерної документації </w:t>
      </w:r>
    </w:p>
    <w:p w14:paraId="66AB69E3" w14:textId="77777777" w:rsidR="006E6B99" w:rsidRPr="00B61D6E" w:rsidRDefault="006E6B99" w:rsidP="006E6B99">
      <w:pPr>
        <w:spacing w:after="0" w:line="240" w:lineRule="auto"/>
        <w:jc w:val="center"/>
        <w:rPr>
          <w:rFonts w:ascii="Times New Roman" w:hAnsi="Times New Roman"/>
          <w:b/>
          <w:bCs/>
          <w:sz w:val="24"/>
          <w:szCs w:val="24"/>
          <w:lang w:eastAsia="ru-RU"/>
        </w:rPr>
      </w:pPr>
    </w:p>
    <w:p w14:paraId="590A0D58" w14:textId="77777777" w:rsidR="006E6B99" w:rsidRPr="00B61D6E" w:rsidRDefault="006E6B99" w:rsidP="006E6B99">
      <w:pPr>
        <w:spacing w:after="0" w:line="240" w:lineRule="auto"/>
        <w:jc w:val="center"/>
        <w:rPr>
          <w:rFonts w:ascii="Times New Roman" w:hAnsi="Times New Roman"/>
          <w:b/>
          <w:bCs/>
          <w:sz w:val="24"/>
          <w:szCs w:val="24"/>
          <w:lang w:eastAsia="ru-RU"/>
        </w:rPr>
      </w:pPr>
      <w:r w:rsidRPr="00B61D6E">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1AEC7AD" w14:textId="77777777" w:rsidR="006E6B99" w:rsidRPr="00B61D6E" w:rsidRDefault="006E6B99" w:rsidP="006E6B99">
      <w:pPr>
        <w:spacing w:after="0" w:line="240" w:lineRule="auto"/>
        <w:jc w:val="both"/>
        <w:rPr>
          <w:rFonts w:ascii="Times New Roman" w:hAnsi="Times New Roman"/>
          <w:b/>
          <w:bCs/>
          <w:sz w:val="24"/>
          <w:szCs w:val="24"/>
          <w:lang w:eastAsia="ru-RU"/>
        </w:rPr>
      </w:pPr>
    </w:p>
    <w:p w14:paraId="592F2877" w14:textId="77777777" w:rsidR="006E6B99" w:rsidRPr="00B61D6E" w:rsidRDefault="006E6B99" w:rsidP="006E6B99">
      <w:pPr>
        <w:spacing w:after="0" w:line="240" w:lineRule="auto"/>
        <w:ind w:left="720"/>
        <w:jc w:val="center"/>
        <w:rPr>
          <w:rFonts w:ascii="Times New Roman" w:hAnsi="Times New Roman"/>
          <w:b/>
          <w:sz w:val="24"/>
          <w:szCs w:val="24"/>
          <w:lang w:eastAsia="ru-RU"/>
        </w:rPr>
      </w:pPr>
      <w:r w:rsidRPr="00B61D6E">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Pr>
          <w:rFonts w:ascii="Times New Roman" w:hAnsi="Times New Roman"/>
          <w:b/>
          <w:sz w:val="24"/>
          <w:szCs w:val="24"/>
          <w:lang w:eastAsia="ru-RU"/>
        </w:rPr>
        <w:t xml:space="preserve"> з урахуванням Особливостей:</w:t>
      </w:r>
    </w:p>
    <w:p w14:paraId="01303760" w14:textId="77777777" w:rsidR="006E6B99" w:rsidRPr="00B61D6E" w:rsidRDefault="006E6B99" w:rsidP="006E6B99">
      <w:pPr>
        <w:spacing w:after="0" w:line="240" w:lineRule="auto"/>
        <w:ind w:left="720"/>
        <w:jc w:val="center"/>
        <w:rPr>
          <w:rFonts w:ascii="Times New Roman" w:hAnsi="Times New Roman"/>
          <w:b/>
          <w:sz w:val="24"/>
          <w:szCs w:val="24"/>
          <w:lang w:eastAsia="ru-RU"/>
        </w:rPr>
      </w:pPr>
    </w:p>
    <w:p w14:paraId="31C8FEB2" w14:textId="77777777" w:rsidR="006E6B99" w:rsidRPr="00B61D6E" w:rsidRDefault="006E6B99" w:rsidP="006E6B99">
      <w:pPr>
        <w:spacing w:after="0" w:line="240" w:lineRule="auto"/>
        <w:jc w:val="both"/>
        <w:rPr>
          <w:rFonts w:ascii="Times New Roman" w:hAnsi="Times New Roman"/>
          <w:sz w:val="24"/>
          <w:szCs w:val="24"/>
        </w:rPr>
      </w:pPr>
      <w:r w:rsidRPr="00B61D6E">
        <w:rPr>
          <w:rFonts w:ascii="Times New Roman" w:hAnsi="Times New Roman"/>
          <w:sz w:val="24"/>
          <w:szCs w:val="24"/>
        </w:rPr>
        <w:t xml:space="preserve"> </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6E6B99" w:rsidRPr="00065A24" w14:paraId="36561C05" w14:textId="77777777" w:rsidTr="001F369D">
        <w:tc>
          <w:tcPr>
            <w:tcW w:w="2269" w:type="dxa"/>
            <w:tcBorders>
              <w:top w:val="single" w:sz="4" w:space="0" w:color="auto"/>
              <w:left w:val="single" w:sz="4" w:space="0" w:color="auto"/>
              <w:bottom w:val="single" w:sz="4" w:space="0" w:color="auto"/>
              <w:right w:val="single" w:sz="4" w:space="0" w:color="auto"/>
            </w:tcBorders>
            <w:hideMark/>
          </w:tcPr>
          <w:p w14:paraId="06DFBB93" w14:textId="77777777" w:rsidR="006E6B99" w:rsidRPr="00065A24" w:rsidRDefault="006E6B99" w:rsidP="001F369D">
            <w:pPr>
              <w:spacing w:after="0" w:line="240" w:lineRule="auto"/>
              <w:jc w:val="center"/>
              <w:rPr>
                <w:rFonts w:ascii="Times New Roman" w:hAnsi="Times New Roman"/>
                <w:b/>
                <w:color w:val="000000"/>
                <w:sz w:val="24"/>
                <w:szCs w:val="24"/>
                <w:lang w:eastAsia="ru-RU"/>
              </w:rPr>
            </w:pPr>
            <w:r w:rsidRPr="00065A24">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502BAB43" w14:textId="77777777" w:rsidR="006E6B99" w:rsidRPr="00065A24" w:rsidRDefault="006E6B99" w:rsidP="001F369D">
            <w:pPr>
              <w:spacing w:after="0" w:line="240" w:lineRule="auto"/>
              <w:jc w:val="center"/>
              <w:rPr>
                <w:rFonts w:ascii="Times New Roman" w:hAnsi="Times New Roman"/>
                <w:b/>
                <w:color w:val="000000"/>
                <w:sz w:val="24"/>
                <w:szCs w:val="24"/>
                <w:lang w:eastAsia="ru-RU"/>
              </w:rPr>
            </w:pPr>
            <w:r w:rsidRPr="00065A24">
              <w:rPr>
                <w:rFonts w:ascii="Times New Roman" w:hAnsi="Times New Roman"/>
                <w:b/>
                <w:color w:val="000000"/>
                <w:sz w:val="24"/>
                <w:szCs w:val="24"/>
                <w:lang w:eastAsia="ru-RU"/>
              </w:rPr>
              <w:t>Підтвердження відповідності</w:t>
            </w:r>
          </w:p>
        </w:tc>
      </w:tr>
      <w:tr w:rsidR="006E6B99" w:rsidRPr="00065A24" w14:paraId="7F506E56" w14:textId="77777777" w:rsidTr="001F369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14:paraId="207DB28D" w14:textId="77777777" w:rsidR="006E6B99" w:rsidRPr="00065A24" w:rsidRDefault="006E6B99" w:rsidP="001F369D">
            <w:pPr>
              <w:widowControl w:val="0"/>
              <w:tabs>
                <w:tab w:val="left" w:pos="1080"/>
              </w:tabs>
              <w:spacing w:after="0" w:line="240" w:lineRule="auto"/>
              <w:rPr>
                <w:rFonts w:ascii="Times New Roman" w:eastAsia="Times New Roman" w:hAnsi="Times New Roman"/>
                <w:b/>
                <w:color w:val="000000"/>
                <w:sz w:val="24"/>
                <w:szCs w:val="24"/>
              </w:rPr>
            </w:pPr>
            <w:r w:rsidRPr="00065A24">
              <w:rPr>
                <w:rFonts w:ascii="Times New Roman" w:hAnsi="Times New Roman"/>
                <w:b/>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14:paraId="113790AF" w14:textId="77777777" w:rsidR="006E6B99" w:rsidRPr="009E79B9" w:rsidRDefault="006E6B99" w:rsidP="001F369D">
            <w:pPr>
              <w:spacing w:after="0"/>
              <w:rPr>
                <w:rFonts w:ascii="Times New Roman" w:hAnsi="Times New Roman"/>
                <w:sz w:val="24"/>
                <w:szCs w:val="24"/>
                <w:highlight w:val="yellow"/>
              </w:rPr>
            </w:pPr>
            <w:r w:rsidRPr="00065A24">
              <w:rPr>
                <w:rFonts w:ascii="Times New Roman" w:hAnsi="Times New Roman"/>
                <w:sz w:val="24"/>
                <w:szCs w:val="24"/>
              </w:rPr>
              <w:t xml:space="preserve">1.1. </w:t>
            </w:r>
            <w:r w:rsidRPr="00E01DFF">
              <w:rPr>
                <w:rFonts w:ascii="Times New Roman" w:hAnsi="Times New Roman"/>
                <w:sz w:val="24"/>
                <w:szCs w:val="24"/>
              </w:rPr>
              <w:t>Довідка у довільній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або кодом ДК, подібний за змістом та своєю правовою природою.</w:t>
            </w:r>
            <w:r w:rsidRPr="009E79B9">
              <w:rPr>
                <w:rFonts w:ascii="Times New Roman" w:hAnsi="Times New Roman"/>
                <w:sz w:val="24"/>
                <w:szCs w:val="24"/>
                <w:highlight w:val="yellow"/>
              </w:rPr>
              <w:t xml:space="preserve"> </w:t>
            </w:r>
          </w:p>
          <w:p w14:paraId="1BB64BAA" w14:textId="77777777" w:rsidR="006E6B99" w:rsidRPr="00E01DFF" w:rsidRDefault="006E6B99" w:rsidP="001F369D">
            <w:pPr>
              <w:spacing w:after="0"/>
              <w:jc w:val="both"/>
              <w:outlineLvl w:val="0"/>
              <w:rPr>
                <w:rFonts w:ascii="Times New Roman" w:hAnsi="Times New Roman"/>
                <w:sz w:val="24"/>
                <w:szCs w:val="24"/>
              </w:rPr>
            </w:pPr>
            <w:r w:rsidRPr="00E01DFF">
              <w:rPr>
                <w:rFonts w:ascii="Times New Roman" w:hAnsi="Times New Roman"/>
                <w:sz w:val="24"/>
                <w:szCs w:val="24"/>
              </w:rP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3B81742D" w14:textId="77777777" w:rsidR="006E6B99" w:rsidRDefault="006E6B99" w:rsidP="001F369D">
            <w:pPr>
              <w:spacing w:after="0"/>
              <w:jc w:val="both"/>
              <w:outlineLvl w:val="0"/>
              <w:rPr>
                <w:rFonts w:ascii="Times New Roman" w:hAnsi="Times New Roman"/>
                <w:sz w:val="24"/>
                <w:szCs w:val="24"/>
              </w:rPr>
            </w:pPr>
            <w:r>
              <w:rPr>
                <w:rFonts w:ascii="Times New Roman" w:hAnsi="Times New Roman"/>
                <w:sz w:val="24"/>
                <w:szCs w:val="24"/>
              </w:rPr>
              <w:t xml:space="preserve">- </w:t>
            </w:r>
            <w:r w:rsidRPr="00E01DFF">
              <w:rPr>
                <w:rFonts w:ascii="Times New Roman" w:hAnsi="Times New Roman"/>
                <w:sz w:val="24"/>
                <w:szCs w:val="24"/>
              </w:rPr>
              <w:t>оригінал або копію договору (договорів) (не менше одного), що наведений (наведені) в довідці згідно п.1.2 (не менше 1).</w:t>
            </w:r>
          </w:p>
          <w:p w14:paraId="7052BDC2" w14:textId="77777777" w:rsidR="006E6B99" w:rsidRPr="00830B42" w:rsidRDefault="006E6B99" w:rsidP="001F369D">
            <w:pPr>
              <w:spacing w:after="0"/>
              <w:jc w:val="both"/>
              <w:outlineLvl w:val="0"/>
              <w:rPr>
                <w:rFonts w:ascii="Times New Roman" w:hAnsi="Times New Roman"/>
                <w:sz w:val="24"/>
                <w:szCs w:val="24"/>
              </w:rPr>
            </w:pPr>
            <w:r w:rsidRPr="00E01DFF">
              <w:rPr>
                <w:rFonts w:ascii="Times New Roman" w:hAnsi="Times New Roman"/>
                <w:sz w:val="24"/>
                <w:szCs w:val="24"/>
              </w:rPr>
              <w:t>- копію чи оригінал листа-відгуку про виконання договору(</w:t>
            </w:r>
            <w:proofErr w:type="spellStart"/>
            <w:r w:rsidRPr="00E01DFF">
              <w:rPr>
                <w:rFonts w:ascii="Times New Roman" w:hAnsi="Times New Roman"/>
                <w:sz w:val="24"/>
                <w:szCs w:val="24"/>
              </w:rPr>
              <w:t>ів</w:t>
            </w:r>
            <w:proofErr w:type="spellEnd"/>
            <w:r w:rsidRPr="00E01DFF">
              <w:rPr>
                <w:rFonts w:ascii="Times New Roman" w:hAnsi="Times New Roman"/>
                <w:sz w:val="24"/>
                <w:szCs w:val="24"/>
              </w:rPr>
              <w:t xml:space="preserve">), копія якого надана згідно п.1.2 (не менше 1) та/або </w:t>
            </w:r>
            <w:proofErr w:type="spellStart"/>
            <w:r w:rsidRPr="00E01DFF">
              <w:rPr>
                <w:rFonts w:ascii="Times New Roman" w:hAnsi="Times New Roman"/>
                <w:sz w:val="24"/>
                <w:szCs w:val="24"/>
              </w:rPr>
              <w:t>скан</w:t>
            </w:r>
            <w:proofErr w:type="spellEnd"/>
            <w:r w:rsidRPr="00E01DFF">
              <w:rPr>
                <w:rFonts w:ascii="Times New Roman" w:hAnsi="Times New Roman"/>
                <w:sz w:val="24"/>
                <w:szCs w:val="24"/>
              </w:rPr>
              <w:t>-копію видаткових накладних (не менше одного) Відгук повинен бути належно оформлений, містити вихідний номер та дату видачі такого документу.</w:t>
            </w:r>
          </w:p>
          <w:p w14:paraId="3146AC65" w14:textId="77777777" w:rsidR="006E6B99" w:rsidRPr="00830B42" w:rsidRDefault="006E6B99" w:rsidP="001F369D">
            <w:pPr>
              <w:spacing w:after="0"/>
              <w:jc w:val="both"/>
              <w:rPr>
                <w:i/>
                <w:shd w:val="clear" w:color="auto" w:fill="FFFFFF"/>
              </w:rPr>
            </w:pPr>
            <w:r w:rsidRPr="00830B42">
              <w:rPr>
                <w:rFonts w:ascii="Times New Roman" w:hAnsi="Times New Roman"/>
                <w:i/>
                <w:sz w:val="24"/>
                <w:szCs w:val="24"/>
              </w:rPr>
              <w:t>*Замовниками згідно з договорами можуть бути суб’єкти будь-якої форми власності.</w:t>
            </w:r>
          </w:p>
        </w:tc>
      </w:tr>
    </w:tbl>
    <w:p w14:paraId="4BA5DCAB" w14:textId="77777777" w:rsidR="006E6B99" w:rsidRPr="00B61D6E" w:rsidRDefault="006E6B99" w:rsidP="006E6B99">
      <w:pPr>
        <w:spacing w:after="0" w:line="240" w:lineRule="auto"/>
        <w:jc w:val="both"/>
        <w:rPr>
          <w:rFonts w:ascii="Times New Roman" w:hAnsi="Times New Roman"/>
          <w:sz w:val="24"/>
          <w:szCs w:val="24"/>
        </w:rPr>
      </w:pPr>
    </w:p>
    <w:p w14:paraId="350F56AD" w14:textId="77777777" w:rsidR="006E6B99" w:rsidRPr="00B61D6E" w:rsidRDefault="006E6B99" w:rsidP="006E6B99">
      <w:pPr>
        <w:tabs>
          <w:tab w:val="left" w:pos="1080"/>
        </w:tabs>
        <w:spacing w:after="0" w:line="240" w:lineRule="auto"/>
        <w:jc w:val="both"/>
        <w:rPr>
          <w:rFonts w:ascii="Times New Roman" w:hAnsi="Times New Roman"/>
          <w:i/>
          <w:iCs/>
          <w:sz w:val="24"/>
          <w:szCs w:val="24"/>
        </w:rPr>
      </w:pPr>
      <w:r w:rsidRPr="00B61D6E">
        <w:rPr>
          <w:rFonts w:ascii="Times New Roman" w:hAnsi="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CFA6C" w14:textId="77777777" w:rsidR="006E6B99" w:rsidRPr="00B61D6E" w:rsidRDefault="006E6B99" w:rsidP="006E6B99">
      <w:pPr>
        <w:tabs>
          <w:tab w:val="left" w:pos="1080"/>
        </w:tabs>
        <w:spacing w:after="0" w:line="240" w:lineRule="auto"/>
        <w:jc w:val="both"/>
        <w:rPr>
          <w:rFonts w:ascii="Times New Roman" w:hAnsi="Times New Roman"/>
          <w:sz w:val="24"/>
          <w:szCs w:val="24"/>
        </w:rPr>
      </w:pPr>
    </w:p>
    <w:p w14:paraId="5D9FD753" w14:textId="77777777" w:rsidR="006E6B99" w:rsidRPr="00B61D6E" w:rsidRDefault="006E6B99" w:rsidP="006E6B99">
      <w:pPr>
        <w:widowControl w:val="0"/>
        <w:spacing w:after="0" w:line="240" w:lineRule="auto"/>
        <w:jc w:val="center"/>
        <w:rPr>
          <w:rFonts w:ascii="Times New Roman" w:eastAsia="Times New Roman" w:hAnsi="Times New Roman"/>
          <w:sz w:val="24"/>
          <w:szCs w:val="20"/>
          <w:lang w:eastAsia="ru-RU"/>
        </w:rPr>
      </w:pPr>
      <w:r w:rsidRPr="00B61D6E">
        <w:rPr>
          <w:rFonts w:ascii="Times New Roman" w:eastAsia="Times New Roman" w:hAnsi="Times New Roman"/>
          <w:b/>
          <w:sz w:val="24"/>
          <w:szCs w:val="24"/>
          <w:lang w:eastAsia="ru-RU"/>
        </w:rPr>
        <w:t>Розділ 2.</w:t>
      </w:r>
      <w:r w:rsidRPr="00B61D6E">
        <w:rPr>
          <w:rFonts w:ascii="Times New Roman" w:eastAsia="Times New Roman" w:hAnsi="Times New Roman"/>
          <w:sz w:val="24"/>
          <w:szCs w:val="20"/>
          <w:lang w:eastAsia="ru-RU"/>
        </w:rPr>
        <w:t xml:space="preserve"> </w:t>
      </w:r>
    </w:p>
    <w:p w14:paraId="5814800A" w14:textId="77777777" w:rsidR="006E6B99" w:rsidRPr="00B61D6E" w:rsidRDefault="006E6B99" w:rsidP="006E6B99">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B61D6E">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580E743" w14:textId="77777777" w:rsidR="006E6B99" w:rsidRPr="00B61D6E" w:rsidRDefault="006E6B99" w:rsidP="006E6B99">
      <w:pPr>
        <w:widowControl w:val="0"/>
        <w:spacing w:after="0" w:line="240" w:lineRule="auto"/>
        <w:jc w:val="both"/>
        <w:rPr>
          <w:rFonts w:ascii="Times New Roman" w:eastAsia="Times New Roman" w:hAnsi="Times New Roman"/>
          <w:i/>
          <w:sz w:val="24"/>
          <w:szCs w:val="24"/>
          <w:lang w:eastAsia="ru-RU"/>
        </w:rPr>
      </w:pPr>
      <w:r w:rsidRPr="00B61D6E">
        <w:rPr>
          <w:rFonts w:ascii="Times New Roman" w:eastAsia="Times New Roman" w:hAnsi="Times New Roman"/>
          <w:i/>
          <w:sz w:val="24"/>
          <w:szCs w:val="24"/>
          <w:lang w:eastAsia="ru-RU"/>
        </w:rPr>
        <w:tab/>
      </w:r>
    </w:p>
    <w:p w14:paraId="5D34B0D5" w14:textId="77777777" w:rsidR="006E6B99" w:rsidRPr="00B61D6E" w:rsidRDefault="006E6B99" w:rsidP="006E6B99">
      <w:pPr>
        <w:widowControl w:val="0"/>
        <w:spacing w:after="0" w:line="240" w:lineRule="auto"/>
        <w:ind w:firstLine="708"/>
        <w:jc w:val="both"/>
        <w:rPr>
          <w:rFonts w:ascii="Times New Roman" w:eastAsia="Times New Roman" w:hAnsi="Times New Roman"/>
          <w:b/>
          <w:sz w:val="24"/>
          <w:szCs w:val="24"/>
          <w:u w:val="single"/>
          <w:lang w:eastAsia="ru-RU"/>
        </w:rPr>
      </w:pPr>
      <w:r w:rsidRPr="00B61D6E">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970BDC2"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2CA847"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1D405561"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48183CCF"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64E1B17B"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4162A52F"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0067CC54"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61D6E">
        <w:rPr>
          <w:rFonts w:ascii="Times New Roman" w:eastAsia="Times New Roman" w:hAnsi="Times New Roman"/>
          <w:b/>
          <w:sz w:val="24"/>
          <w:szCs w:val="24"/>
          <w:lang w:eastAsia="ru-RU"/>
        </w:rPr>
        <w:t>шляхом самостійного декларування</w:t>
      </w:r>
      <w:r w:rsidRPr="00B61D6E">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під час подання тендерної пропозиції.</w:t>
      </w:r>
    </w:p>
    <w:p w14:paraId="2916543C"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58AA5199"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r w:rsidRPr="00E01DFF">
        <w:rPr>
          <w:rFonts w:ascii="Times New Roman" w:eastAsia="Times New Roman" w:hAnsi="Times New Roman"/>
          <w:sz w:val="24"/>
          <w:szCs w:val="24"/>
          <w:lang w:eastAsia="ru-RU"/>
        </w:rPr>
        <w:t xml:space="preserve">Учасник  повинен надати </w:t>
      </w:r>
      <w:r w:rsidRPr="00E01DFF">
        <w:rPr>
          <w:rFonts w:ascii="Times New Roman" w:eastAsia="Times New Roman" w:hAnsi="Times New Roman"/>
          <w:b/>
          <w:sz w:val="24"/>
          <w:szCs w:val="24"/>
          <w:lang w:eastAsia="ru-RU"/>
        </w:rPr>
        <w:t>довідку у довільній формі</w:t>
      </w:r>
      <w:r w:rsidRPr="00E01DF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w:t>
      </w:r>
      <w:r w:rsidRPr="00345CEC">
        <w:rPr>
          <w:rFonts w:ascii="Times New Roman" w:eastAsia="Times New Roman" w:hAnsi="Times New Roman"/>
          <w:b/>
          <w:sz w:val="24"/>
          <w:szCs w:val="24"/>
          <w:lang w:eastAsia="ru-RU"/>
        </w:rPr>
        <w:t>14 пункту 47 Особливостей</w:t>
      </w:r>
      <w:r w:rsidRPr="00E01DFF">
        <w:rPr>
          <w:rFonts w:ascii="Times New Roman" w:eastAsia="Times New Roman" w:hAnsi="Times New Roman"/>
          <w:sz w:val="24"/>
          <w:szCs w:val="24"/>
          <w:lang w:eastAsia="ru-RU"/>
        </w:rPr>
        <w:t>. Учасник процедури закупівлі, що перебуває в обставинах, зазначених у цьому абзаці, може надати підтвердження</w:t>
      </w:r>
      <w:r w:rsidRPr="00B61D6E">
        <w:rPr>
          <w:rFonts w:ascii="Times New Roman" w:eastAsia="Times New Roman" w:hAnsi="Times New Roman"/>
          <w:sz w:val="24"/>
          <w:szCs w:val="24"/>
          <w:lang w:eastAsia="ru-RU"/>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092D9B"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61D6E">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61D6E">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02750AE" w14:textId="77777777" w:rsidR="006E6B99" w:rsidRPr="00B61D6E" w:rsidRDefault="006E6B99" w:rsidP="006E6B99">
      <w:pPr>
        <w:widowControl w:val="0"/>
        <w:spacing w:after="0" w:line="240" w:lineRule="auto"/>
        <w:jc w:val="both"/>
        <w:rPr>
          <w:rFonts w:ascii="Times New Roman" w:eastAsia="Times New Roman" w:hAnsi="Times New Roman"/>
          <w:sz w:val="24"/>
          <w:szCs w:val="24"/>
          <w:lang w:eastAsia="ru-RU"/>
        </w:rPr>
      </w:pPr>
    </w:p>
    <w:p w14:paraId="4F4ECD9F" w14:textId="77777777" w:rsidR="006E6B99" w:rsidRPr="00B61D6E" w:rsidRDefault="006E6B99" w:rsidP="006E6B99">
      <w:pPr>
        <w:widowControl w:val="0"/>
        <w:spacing w:after="0" w:line="240" w:lineRule="auto"/>
        <w:jc w:val="both"/>
        <w:rPr>
          <w:rFonts w:ascii="Times New Roman" w:eastAsia="Times New Roman" w:hAnsi="Times New Roman"/>
          <w:i/>
          <w:sz w:val="24"/>
          <w:szCs w:val="24"/>
          <w:shd w:val="clear" w:color="auto" w:fill="FBFBFB"/>
          <w:lang w:eastAsia="ru-RU"/>
        </w:rPr>
      </w:pPr>
      <w:r w:rsidRPr="00B61D6E">
        <w:rPr>
          <w:rFonts w:ascii="Times New Roman" w:eastAsia="Times New Roman" w:hAnsi="Times New Roman"/>
          <w:b/>
          <w:i/>
          <w:sz w:val="24"/>
          <w:szCs w:val="24"/>
          <w:shd w:val="clear" w:color="auto" w:fill="FBFBFB"/>
          <w:lang w:eastAsia="ru-RU"/>
        </w:rPr>
        <w:t>УВАГА!</w:t>
      </w:r>
      <w:r w:rsidRPr="00B61D6E">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61D6E">
        <w:rPr>
          <w:rFonts w:ascii="Times New Roman" w:eastAsia="Times New Roman" w:hAnsi="Times New Roman"/>
          <w:i/>
          <w:sz w:val="24"/>
          <w:szCs w:val="24"/>
          <w:shd w:val="clear" w:color="auto" w:fill="FBFBFB"/>
          <w:lang w:eastAsia="ru-RU"/>
        </w:rPr>
        <w:t>закупівель</w:t>
      </w:r>
      <w:proofErr w:type="spellEnd"/>
      <w:r w:rsidRPr="00B61D6E">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1D331F43" w14:textId="77777777" w:rsidR="006E6B99" w:rsidRPr="00B61D6E" w:rsidRDefault="006E6B99" w:rsidP="006E6B99">
      <w:pPr>
        <w:widowControl w:val="0"/>
        <w:spacing w:after="0" w:line="240" w:lineRule="auto"/>
        <w:jc w:val="both"/>
        <w:rPr>
          <w:rFonts w:ascii="Times New Roman" w:eastAsia="Times New Roman" w:hAnsi="Times New Roman"/>
          <w:i/>
          <w:sz w:val="24"/>
          <w:szCs w:val="24"/>
          <w:shd w:val="clear" w:color="auto" w:fill="FBFBFB"/>
          <w:lang w:eastAsia="ru-RU"/>
        </w:rPr>
      </w:pPr>
    </w:p>
    <w:p w14:paraId="4D43004A" w14:textId="77777777" w:rsidR="006E6B99" w:rsidRPr="00B61D6E" w:rsidRDefault="006E6B99" w:rsidP="006E6B99">
      <w:pPr>
        <w:widowControl w:val="0"/>
        <w:spacing w:after="0" w:line="240" w:lineRule="auto"/>
        <w:ind w:firstLine="708"/>
        <w:jc w:val="both"/>
        <w:rPr>
          <w:rFonts w:ascii="Times New Roman" w:eastAsia="Times New Roman" w:hAnsi="Times New Roman"/>
          <w:b/>
          <w:sz w:val="24"/>
          <w:szCs w:val="24"/>
          <w:u w:val="single"/>
          <w:lang w:eastAsia="ru-RU"/>
        </w:rPr>
      </w:pPr>
      <w:r w:rsidRPr="00B61D6E">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E6F0481"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61D6E">
        <w:rPr>
          <w:rFonts w:ascii="Times New Roman" w:eastAsia="Times New Roman" w:hAnsi="Times New Roman"/>
          <w:sz w:val="24"/>
          <w:szCs w:val="24"/>
          <w:lang w:eastAsia="ru-RU"/>
        </w:rPr>
        <w:t>закупівель</w:t>
      </w:r>
      <w:proofErr w:type="spellEnd"/>
      <w:r w:rsidRPr="00B61D6E">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40C98BD"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4C5644"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15962CBF"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3D3F5E26"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430BAB93"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31C20317"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7AFD5747"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640A3B66"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77959497"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40724B35"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7BBC0EE3"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7894041C" w14:textId="77777777" w:rsidR="006E6B99"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616EAADE" w14:textId="77777777" w:rsidR="006E6B99" w:rsidRPr="00B61D6E" w:rsidRDefault="006E6B99" w:rsidP="006E6B99">
      <w:pPr>
        <w:widowControl w:val="0"/>
        <w:spacing w:after="0" w:line="240" w:lineRule="auto"/>
        <w:ind w:firstLine="708"/>
        <w:jc w:val="both"/>
        <w:rPr>
          <w:rFonts w:ascii="Times New Roman" w:eastAsia="Times New Roman" w:hAnsi="Times New Roman"/>
          <w:sz w:val="24"/>
          <w:szCs w:val="24"/>
          <w:lang w:eastAsia="ru-RU"/>
        </w:rPr>
      </w:pPr>
    </w:p>
    <w:p w14:paraId="6D9DFADC" w14:textId="77777777" w:rsidR="006E6B99" w:rsidRPr="00B61D6E" w:rsidRDefault="006E6B99" w:rsidP="006E6B99">
      <w:pPr>
        <w:widowControl w:val="0"/>
        <w:spacing w:after="0" w:line="240" w:lineRule="auto"/>
        <w:rPr>
          <w:rFonts w:ascii="Times New Roman" w:eastAsia="Times New Roman" w:hAnsi="Times New Roman"/>
          <w:b/>
          <w:sz w:val="24"/>
          <w:szCs w:val="24"/>
          <w:lang w:eastAsia="ru-RU"/>
        </w:rPr>
      </w:pPr>
    </w:p>
    <w:p w14:paraId="60ADBF8F" w14:textId="77777777" w:rsidR="006E6B99" w:rsidRPr="00B61D6E" w:rsidRDefault="006E6B99" w:rsidP="006E6B99">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6E6B99" w:rsidRPr="00B61D6E" w14:paraId="1A047568" w14:textId="77777777" w:rsidTr="001F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AB1B0" w14:textId="77777777" w:rsidR="006E6B99" w:rsidRPr="00661AC9" w:rsidRDefault="006E6B99" w:rsidP="001F369D">
            <w:pPr>
              <w:widowControl w:val="0"/>
              <w:spacing w:after="0" w:line="240" w:lineRule="auto"/>
              <w:jc w:val="center"/>
              <w:rPr>
                <w:rFonts w:ascii="Times New Roman" w:eastAsia="Times New Roman" w:hAnsi="Times New Roman"/>
                <w:sz w:val="24"/>
                <w:szCs w:val="24"/>
                <w:lang w:eastAsia="ru-RU"/>
              </w:rPr>
            </w:pPr>
            <w:r w:rsidRPr="00661AC9">
              <w:rPr>
                <w:rFonts w:ascii="Times New Roman" w:eastAsia="Times New Roman" w:hAnsi="Times New Roman"/>
                <w:b/>
                <w:sz w:val="24"/>
                <w:szCs w:val="24"/>
                <w:lang w:eastAsia="ru-RU"/>
              </w:rPr>
              <w:t>№</w:t>
            </w:r>
          </w:p>
          <w:p w14:paraId="3D9F4D28" w14:textId="77777777" w:rsidR="006E6B99" w:rsidRPr="00661AC9" w:rsidRDefault="006E6B99" w:rsidP="001F369D">
            <w:pPr>
              <w:widowControl w:val="0"/>
              <w:spacing w:after="0" w:line="240" w:lineRule="auto"/>
              <w:jc w:val="center"/>
              <w:rPr>
                <w:rFonts w:ascii="Times New Roman" w:eastAsia="Times New Roman" w:hAnsi="Times New Roman"/>
                <w:sz w:val="24"/>
                <w:szCs w:val="24"/>
                <w:lang w:eastAsia="ru-RU"/>
              </w:rPr>
            </w:pPr>
            <w:r w:rsidRPr="00661AC9">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FD56B" w14:textId="77777777" w:rsidR="006E6B99" w:rsidRPr="00661AC9" w:rsidRDefault="006E6B99" w:rsidP="001F369D">
            <w:pPr>
              <w:widowControl w:val="0"/>
              <w:spacing w:after="0" w:line="240" w:lineRule="auto"/>
              <w:jc w:val="center"/>
              <w:rPr>
                <w:rFonts w:ascii="Times New Roman" w:eastAsia="Times New Roman" w:hAnsi="Times New Roman"/>
                <w:sz w:val="24"/>
                <w:szCs w:val="24"/>
                <w:lang w:eastAsia="ru-RU"/>
              </w:rPr>
            </w:pPr>
            <w:r w:rsidRPr="00661AC9">
              <w:rPr>
                <w:rFonts w:ascii="Times New Roman" w:eastAsia="Times New Roman" w:hAnsi="Times New Roman"/>
                <w:b/>
                <w:sz w:val="24"/>
                <w:szCs w:val="24"/>
                <w:lang w:eastAsia="ru-RU"/>
              </w:rPr>
              <w:t xml:space="preserve">Вимоги </w:t>
            </w:r>
            <w:r w:rsidRPr="00661AC9">
              <w:rPr>
                <w:rFonts w:ascii="Times New Roman" w:eastAsia="Times New Roman" w:hAnsi="Times New Roman"/>
                <w:sz w:val="24"/>
                <w:szCs w:val="24"/>
                <w:lang w:eastAsia="ru-RU"/>
              </w:rPr>
              <w:t>згідно п. 47 Особливостей</w:t>
            </w:r>
          </w:p>
          <w:p w14:paraId="2E8B3434" w14:textId="77777777" w:rsidR="006E6B99" w:rsidRPr="00661AC9" w:rsidRDefault="006E6B99" w:rsidP="001F369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E6990" w14:textId="77777777" w:rsidR="006E6B99" w:rsidRPr="00661AC9" w:rsidRDefault="006E6B99" w:rsidP="001F369D">
            <w:pPr>
              <w:widowControl w:val="0"/>
              <w:spacing w:after="0" w:line="240" w:lineRule="auto"/>
              <w:jc w:val="center"/>
              <w:rPr>
                <w:rFonts w:ascii="Times New Roman" w:eastAsia="Times New Roman" w:hAnsi="Times New Roman"/>
                <w:sz w:val="24"/>
                <w:szCs w:val="24"/>
                <w:lang w:eastAsia="ru-RU"/>
              </w:rPr>
            </w:pPr>
            <w:r w:rsidRPr="00661AC9">
              <w:rPr>
                <w:rFonts w:ascii="Times New Roman" w:eastAsia="Times New Roman" w:hAnsi="Times New Roman"/>
                <w:b/>
                <w:sz w:val="24"/>
                <w:szCs w:val="24"/>
                <w:lang w:eastAsia="ru-RU"/>
              </w:rPr>
              <w:t xml:space="preserve">Переможець торгів на виконання вимоги </w:t>
            </w:r>
            <w:r w:rsidRPr="00661AC9">
              <w:rPr>
                <w:rFonts w:ascii="Times New Roman" w:eastAsia="Times New Roman" w:hAnsi="Times New Roman"/>
                <w:sz w:val="24"/>
                <w:szCs w:val="24"/>
                <w:lang w:eastAsia="ru-RU"/>
              </w:rPr>
              <w:t>згідно п. 47 Особливостей</w:t>
            </w:r>
            <w:r w:rsidRPr="00661AC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6E6B99" w:rsidRPr="00B61D6E" w14:paraId="6D1DC99C" w14:textId="77777777" w:rsidTr="001F369D">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8E42F" w14:textId="77777777" w:rsidR="006E6B99" w:rsidRPr="00661AC9" w:rsidRDefault="006E6B99" w:rsidP="001F369D">
            <w:pPr>
              <w:widowControl w:val="0"/>
              <w:spacing w:after="0" w:line="240" w:lineRule="auto"/>
              <w:jc w:val="center"/>
              <w:rPr>
                <w:rFonts w:ascii="Times New Roman" w:eastAsia="Times New Roman" w:hAnsi="Times New Roman"/>
                <w:sz w:val="24"/>
                <w:szCs w:val="24"/>
                <w:lang w:eastAsia="ru-RU"/>
              </w:rPr>
            </w:pPr>
            <w:r w:rsidRPr="00661AC9">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6AAE7" w14:textId="77777777" w:rsidR="006E6B99" w:rsidRPr="00661AC9" w:rsidRDefault="006E6B99" w:rsidP="001F369D">
            <w:pPr>
              <w:pStyle w:val="a3"/>
              <w:spacing w:before="0" w:beforeAutospacing="0" w:after="0" w:afterAutospacing="0"/>
              <w:jc w:val="both"/>
            </w:pPr>
            <w:r w:rsidRPr="00661A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0732DC" w14:textId="77777777" w:rsidR="006E6B99" w:rsidRPr="00661AC9" w:rsidRDefault="006E6B99" w:rsidP="001F369D">
            <w:pPr>
              <w:pStyle w:val="a3"/>
              <w:spacing w:before="0" w:beforeAutospacing="0" w:after="0" w:afterAutospacing="0"/>
              <w:jc w:val="both"/>
            </w:pPr>
            <w:r w:rsidRPr="00661AC9">
              <w:rPr>
                <w:rStyle w:val="a4"/>
              </w:rPr>
              <w:t>(підпункт 3 пункту 47 Особливостей)</w:t>
            </w:r>
          </w:p>
          <w:p w14:paraId="0E37250D" w14:textId="77777777" w:rsidR="006E6B99" w:rsidRPr="00661AC9" w:rsidRDefault="006E6B99" w:rsidP="001F369D">
            <w:pPr>
              <w:widowControl w:val="0"/>
              <w:spacing w:after="0" w:line="240" w:lineRule="auto"/>
              <w:jc w:val="both"/>
              <w:rPr>
                <w:rFonts w:ascii="Times New Roman" w:eastAsia="Times New Roman" w:hAnsi="Times New Roman"/>
                <w:b/>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51266" w14:textId="77777777" w:rsidR="006E6B99" w:rsidRPr="00661AC9" w:rsidRDefault="006E6B99" w:rsidP="001F369D">
            <w:pPr>
              <w:pStyle w:val="a3"/>
              <w:spacing w:before="0" w:beforeAutospacing="0" w:after="0" w:afterAutospacing="0"/>
            </w:pPr>
            <w:r w:rsidRPr="00661AC9">
              <w:rPr>
                <w:rStyle w:val="a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1AC9">
              <w:t>керівника</w:t>
            </w:r>
            <w:r w:rsidRPr="00661AC9">
              <w:rPr>
                <w:rStyle w:val="a4"/>
              </w:rPr>
              <w:t> учасника процедури закупівлі.</w:t>
            </w:r>
          </w:p>
          <w:p w14:paraId="15EFD97B" w14:textId="77777777" w:rsidR="006E6B99" w:rsidRPr="00661AC9" w:rsidRDefault="006E6B99" w:rsidP="001F369D">
            <w:pPr>
              <w:pStyle w:val="a3"/>
              <w:spacing w:before="0" w:beforeAutospacing="0" w:after="0" w:afterAutospacing="0"/>
            </w:pPr>
            <w:r w:rsidRPr="00661AC9">
              <w:rPr>
                <w:rStyle w:val="a5"/>
              </w:rPr>
              <w:t>*Згідно з </w:t>
            </w:r>
            <w:r w:rsidRPr="00661AC9">
              <w:rPr>
                <w:rStyle w:val="a4"/>
                <w:i/>
                <w:iCs/>
              </w:rPr>
              <w:t>пунктом 47</w:t>
            </w:r>
            <w:r w:rsidRPr="00661AC9">
              <w:rPr>
                <w:rStyle w:val="a5"/>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661AC9">
              <w:rPr>
                <w:rStyle w:val="a5"/>
              </w:rPr>
              <w:t>закупівель</w:t>
            </w:r>
            <w:proofErr w:type="spellEnd"/>
            <w:r w:rsidRPr="00661AC9">
              <w:rPr>
                <w:rStyle w:val="a5"/>
              </w:rPr>
              <w:t xml:space="preserve"> повідомлення про намір укласти договір про закупівлю, </w:t>
            </w:r>
            <w:r w:rsidRPr="00661AC9">
              <w:rPr>
                <w:rStyle w:val="a4"/>
                <w:i/>
                <w:iCs/>
              </w:rPr>
              <w:t xml:space="preserve">повинен надати замовнику шляхом оприлюднення в електронній системі </w:t>
            </w:r>
            <w:proofErr w:type="spellStart"/>
            <w:r w:rsidRPr="00661AC9">
              <w:rPr>
                <w:rStyle w:val="a4"/>
                <w:i/>
                <w:iCs/>
              </w:rPr>
              <w:t>закупівель</w:t>
            </w:r>
            <w:proofErr w:type="spellEnd"/>
            <w:r w:rsidRPr="00661AC9">
              <w:rPr>
                <w:rStyle w:val="a4"/>
                <w:i/>
                <w:iCs/>
              </w:rPr>
              <w:t xml:space="preserve"> документи,</w:t>
            </w:r>
            <w:r w:rsidRPr="00661AC9">
              <w:rPr>
                <w:rStyle w:val="a5"/>
              </w:rPr>
              <w:t> що підтверджують відсутність підстав, зазначених у </w:t>
            </w:r>
            <w:hyperlink r:id="rId5" w:anchor="n618" w:tgtFrame="_blank" w:history="1">
              <w:r w:rsidRPr="00661AC9">
                <w:rPr>
                  <w:rStyle w:val="a5"/>
                  <w:b/>
                  <w:bCs/>
                </w:rPr>
                <w:t>підпунктах 3</w:t>
              </w:r>
            </w:hyperlink>
            <w:r w:rsidRPr="00661AC9">
              <w:rPr>
                <w:rStyle w:val="a5"/>
                <w:b/>
                <w:bCs/>
              </w:rPr>
              <w:t>, </w:t>
            </w:r>
            <w:hyperlink r:id="rId6" w:anchor="n620" w:tgtFrame="_blank" w:history="1">
              <w:r w:rsidRPr="00661AC9">
                <w:rPr>
                  <w:rStyle w:val="a5"/>
                  <w:b/>
                  <w:bCs/>
                </w:rPr>
                <w:t>5</w:t>
              </w:r>
            </w:hyperlink>
            <w:r w:rsidRPr="00661AC9">
              <w:rPr>
                <w:rStyle w:val="a5"/>
                <w:b/>
                <w:bCs/>
              </w:rPr>
              <w:t>, </w:t>
            </w:r>
            <w:hyperlink r:id="rId7" w:anchor="n621" w:tgtFrame="_blank" w:history="1">
              <w:r w:rsidRPr="00661AC9">
                <w:rPr>
                  <w:rStyle w:val="a5"/>
                  <w:b/>
                  <w:bCs/>
                </w:rPr>
                <w:t>6</w:t>
              </w:r>
            </w:hyperlink>
            <w:r w:rsidRPr="00661AC9">
              <w:rPr>
                <w:rStyle w:val="a5"/>
                <w:b/>
                <w:bCs/>
              </w:rPr>
              <w:t> і </w:t>
            </w:r>
            <w:hyperlink r:id="rId8" w:anchor="n627" w:tgtFrame="_blank" w:history="1">
              <w:r w:rsidRPr="00661AC9">
                <w:rPr>
                  <w:rStyle w:val="a5"/>
                  <w:b/>
                  <w:bCs/>
                </w:rPr>
                <w:t>12</w:t>
              </w:r>
            </w:hyperlink>
            <w:r w:rsidRPr="00661AC9">
              <w:rPr>
                <w:rStyle w:val="a5"/>
                <w:b/>
                <w:bCs/>
              </w:rPr>
              <w:t> та в </w:t>
            </w:r>
            <w:hyperlink r:id="rId9" w:anchor="n628" w:tgtFrame="_blank" w:history="1">
              <w:r w:rsidRPr="00661AC9">
                <w:rPr>
                  <w:rStyle w:val="a5"/>
                  <w:b/>
                  <w:bCs/>
                </w:rPr>
                <w:t>абзаці чотирнадцятому</w:t>
              </w:r>
            </w:hyperlink>
            <w:r w:rsidRPr="00661AC9">
              <w:rPr>
                <w:rStyle w:val="a5"/>
                <w:b/>
                <w:bCs/>
              </w:rPr>
              <w:t> цього пункту.</w:t>
            </w:r>
          </w:p>
          <w:p w14:paraId="2D76F211" w14:textId="77777777" w:rsidR="006E6B99" w:rsidRPr="00661AC9" w:rsidRDefault="006E6B99" w:rsidP="001F369D">
            <w:pPr>
              <w:pStyle w:val="a3"/>
              <w:spacing w:before="0" w:beforeAutospacing="0" w:after="0" w:afterAutospacing="0"/>
            </w:pPr>
            <w:r w:rsidRPr="00661AC9">
              <w:rPr>
                <w:rStyle w:val="a5"/>
              </w:rPr>
              <w:t>Згідно з </w:t>
            </w:r>
            <w:r w:rsidRPr="00661AC9">
              <w:rPr>
                <w:rStyle w:val="a4"/>
                <w:i/>
                <w:iCs/>
              </w:rPr>
              <w:t>підпунктом 3</w:t>
            </w:r>
            <w:r w:rsidRPr="00661AC9">
              <w:rPr>
                <w:rStyle w:val="a5"/>
              </w:rPr>
              <w:t> </w:t>
            </w:r>
            <w:r w:rsidRPr="00661AC9">
              <w:rPr>
                <w:rStyle w:val="a4"/>
                <w:i/>
                <w:iCs/>
              </w:rPr>
              <w:t>пункту 44</w:t>
            </w:r>
            <w:r w:rsidRPr="00661AC9">
              <w:rPr>
                <w:rStyle w:val="a5"/>
              </w:rPr>
              <w:t> Особливостей замовник </w:t>
            </w:r>
            <w:r w:rsidRPr="00661AC9">
              <w:rPr>
                <w:rStyle w:val="a4"/>
                <w:i/>
                <w:iCs/>
              </w:rPr>
              <w:t>відхиляє</w:t>
            </w:r>
            <w:r w:rsidRPr="00661AC9">
              <w:rPr>
                <w:rStyle w:val="a5"/>
              </w:rPr>
              <w:t xml:space="preserve"> тендерну пропозицію із зазначенням аргументації в електронній системі </w:t>
            </w:r>
            <w:proofErr w:type="spellStart"/>
            <w:r w:rsidRPr="00661AC9">
              <w:rPr>
                <w:rStyle w:val="a5"/>
              </w:rPr>
              <w:t>закупівель</w:t>
            </w:r>
            <w:proofErr w:type="spellEnd"/>
            <w:r w:rsidRPr="00661AC9">
              <w:rPr>
                <w:rStyle w:val="a5"/>
              </w:rPr>
              <w:t xml:space="preserve"> у разі, коли </w:t>
            </w:r>
            <w:r w:rsidRPr="00661AC9">
              <w:rPr>
                <w:rStyle w:val="a4"/>
                <w:i/>
                <w:iCs/>
              </w:rPr>
              <w:t>переможець процедури</w:t>
            </w:r>
            <w:r w:rsidRPr="00661AC9">
              <w:rPr>
                <w:rStyle w:val="a5"/>
              </w:rPr>
              <w:t> закупівлі </w:t>
            </w:r>
            <w:r w:rsidRPr="00661AC9">
              <w:rPr>
                <w:rStyle w:val="a4"/>
                <w:i/>
                <w:iCs/>
              </w:rPr>
              <w:t>не надав</w:t>
            </w:r>
            <w:r w:rsidRPr="00661AC9">
              <w:rPr>
                <w:rStyle w:val="a5"/>
              </w:rPr>
              <w:t> у спосіб, зазначений в тендерній документації, документи, що підтверджують відсутність підстав, </w:t>
            </w:r>
            <w:r w:rsidRPr="00661AC9">
              <w:rPr>
                <w:rStyle w:val="a4"/>
                <w:i/>
                <w:iCs/>
              </w:rPr>
              <w:t>визначених у </w:t>
            </w:r>
            <w:hyperlink r:id="rId10" w:anchor="n618" w:tgtFrame="_blank" w:history="1">
              <w:r w:rsidRPr="00661AC9">
                <w:rPr>
                  <w:rStyle w:val="a5"/>
                  <w:b/>
                  <w:bCs/>
                </w:rPr>
                <w:t>підпунктах 3</w:t>
              </w:r>
            </w:hyperlink>
            <w:r w:rsidRPr="00661AC9">
              <w:rPr>
                <w:rStyle w:val="a5"/>
                <w:b/>
                <w:bCs/>
              </w:rPr>
              <w:t>, </w:t>
            </w:r>
            <w:hyperlink r:id="rId11" w:anchor="n620" w:tgtFrame="_blank" w:history="1">
              <w:r w:rsidRPr="00661AC9">
                <w:rPr>
                  <w:rStyle w:val="a5"/>
                  <w:b/>
                  <w:bCs/>
                </w:rPr>
                <w:t>5</w:t>
              </w:r>
            </w:hyperlink>
            <w:r w:rsidRPr="00661AC9">
              <w:rPr>
                <w:rStyle w:val="a5"/>
                <w:b/>
                <w:bCs/>
              </w:rPr>
              <w:t>, </w:t>
            </w:r>
            <w:hyperlink r:id="rId12" w:anchor="n621" w:tgtFrame="_blank" w:history="1">
              <w:r w:rsidRPr="00661AC9">
                <w:rPr>
                  <w:rStyle w:val="a5"/>
                  <w:b/>
                  <w:bCs/>
                </w:rPr>
                <w:t>6</w:t>
              </w:r>
            </w:hyperlink>
            <w:r w:rsidRPr="00661AC9">
              <w:rPr>
                <w:rStyle w:val="a5"/>
                <w:b/>
                <w:bCs/>
              </w:rPr>
              <w:t> і </w:t>
            </w:r>
            <w:hyperlink r:id="rId13" w:anchor="n627" w:tgtFrame="_blank" w:history="1">
              <w:r w:rsidRPr="00661AC9">
                <w:rPr>
                  <w:rStyle w:val="a5"/>
                  <w:b/>
                  <w:bCs/>
                </w:rPr>
                <w:t>12</w:t>
              </w:r>
            </w:hyperlink>
            <w:r w:rsidRPr="00661AC9">
              <w:rPr>
                <w:rStyle w:val="a5"/>
                <w:b/>
                <w:bCs/>
              </w:rPr>
              <w:t> та в </w:t>
            </w:r>
            <w:hyperlink r:id="rId14" w:anchor="n628" w:tgtFrame="_blank" w:history="1">
              <w:r w:rsidRPr="00661AC9">
                <w:rPr>
                  <w:rStyle w:val="a5"/>
                  <w:b/>
                  <w:bCs/>
                </w:rPr>
                <w:t>абзаці чотирнадцятому</w:t>
              </w:r>
            </w:hyperlink>
            <w:r w:rsidRPr="00661AC9">
              <w:rPr>
                <w:rStyle w:val="a5"/>
                <w:b/>
                <w:bCs/>
              </w:rPr>
              <w:t> пункту 47 Особливостей.</w:t>
            </w:r>
          </w:p>
          <w:p w14:paraId="47313A5C" w14:textId="77777777" w:rsidR="006E6B99" w:rsidRPr="00661AC9" w:rsidRDefault="006E6B99" w:rsidP="001F369D">
            <w:pPr>
              <w:pStyle w:val="a3"/>
              <w:spacing w:before="0" w:beforeAutospacing="0" w:after="0" w:afterAutospacing="0"/>
            </w:pPr>
            <w:r w:rsidRPr="00661AC9">
              <w:rPr>
                <w:rStyle w:val="a5"/>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98C080" w14:textId="77777777" w:rsidR="006E6B99" w:rsidRPr="00661AC9" w:rsidRDefault="006E6B99" w:rsidP="001F369D">
            <w:pPr>
              <w:pStyle w:val="a3"/>
              <w:spacing w:before="0" w:beforeAutospacing="0" w:after="0" w:afterAutospacing="0"/>
            </w:pPr>
            <w:r w:rsidRPr="00661AC9">
              <w:rPr>
                <w:rStyle w:val="a5"/>
              </w:rPr>
              <w:t xml:space="preserve">Таким чином, інформаційна довідка з Єдиного державного реєстру осіб, які вчинили корупційні або пов’язані з корупцією </w:t>
            </w:r>
            <w:r w:rsidRPr="00661AC9">
              <w:rPr>
                <w:rStyle w:val="a5"/>
              </w:rPr>
              <w:lastRenderedPageBreak/>
              <w:t>правопорушення, згідно з якою не буде знайдено інформації про корупційні або пов’язані з корупцією правопорушення </w:t>
            </w:r>
            <w:r w:rsidRPr="00661AC9">
              <w:rPr>
                <w:rStyle w:val="a4"/>
                <w:i/>
                <w:iCs/>
              </w:rPr>
              <w:t>керівника</w:t>
            </w:r>
            <w:r w:rsidRPr="00661AC9">
              <w:rPr>
                <w:rStyle w:val="a5"/>
              </w:rPr>
              <w:t> учасника процедури закупівлі, надається переможцем.</w:t>
            </w:r>
          </w:p>
        </w:tc>
      </w:tr>
      <w:tr w:rsidR="006E6B99" w:rsidRPr="00B61D6E" w14:paraId="63C39449" w14:textId="77777777" w:rsidTr="001F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C6115"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51C65"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80F509E"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949609"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54CD2E6"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p>
          <w:p w14:paraId="7F43B6AA"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B61D6E">
              <w:rPr>
                <w:rFonts w:ascii="Times New Roman" w:eastAsia="Times New Roman" w:hAnsi="Times New Roman"/>
                <w:b/>
                <w:sz w:val="24"/>
                <w:szCs w:val="24"/>
                <w:lang w:eastAsia="ru-RU"/>
              </w:rPr>
              <w:t>закупівель</w:t>
            </w:r>
            <w:proofErr w:type="spellEnd"/>
            <w:r w:rsidRPr="00B61D6E">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6E6B99" w:rsidRPr="00B61D6E" w14:paraId="10B6BFDD" w14:textId="77777777" w:rsidTr="001F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B086"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CF620"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61D6E">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6ADD41" w14:textId="77777777" w:rsidR="006E6B99" w:rsidRPr="00B61D6E" w:rsidRDefault="006E6B99" w:rsidP="001F369D">
            <w:pPr>
              <w:widowControl w:val="0"/>
              <w:spacing w:after="0" w:line="240" w:lineRule="auto"/>
              <w:rPr>
                <w:rFonts w:ascii="Times New Roman" w:eastAsia="Times New Roman" w:hAnsi="Times New Roman"/>
                <w:b/>
                <w:sz w:val="24"/>
                <w:szCs w:val="24"/>
                <w:lang w:eastAsia="ru-RU"/>
              </w:rPr>
            </w:pPr>
          </w:p>
        </w:tc>
      </w:tr>
      <w:tr w:rsidR="006E6B99" w:rsidRPr="00B61D6E" w14:paraId="20934019" w14:textId="77777777" w:rsidTr="001F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B2C12" w14:textId="77777777" w:rsidR="006E6B99" w:rsidRPr="00B61D6E" w:rsidRDefault="006E6B99" w:rsidP="001F369D">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7D83"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09F5A9"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243E3"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Довідка в довільній формі</w:t>
            </w:r>
            <w:r w:rsidRPr="00B61D6E">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0EB062" w14:textId="77777777" w:rsidR="006E6B99" w:rsidRDefault="006E6B99" w:rsidP="006E6B99">
      <w:pPr>
        <w:widowControl w:val="0"/>
        <w:spacing w:after="0" w:line="240" w:lineRule="auto"/>
        <w:rPr>
          <w:rFonts w:ascii="Times New Roman" w:eastAsia="Times New Roman" w:hAnsi="Times New Roman"/>
          <w:b/>
          <w:sz w:val="24"/>
          <w:szCs w:val="24"/>
          <w:lang w:eastAsia="ru-RU"/>
        </w:rPr>
      </w:pPr>
    </w:p>
    <w:p w14:paraId="6A918D5F" w14:textId="77777777" w:rsidR="006E6B99" w:rsidRDefault="006E6B99" w:rsidP="006E6B99">
      <w:pPr>
        <w:widowControl w:val="0"/>
        <w:spacing w:after="0" w:line="240" w:lineRule="auto"/>
        <w:rPr>
          <w:rFonts w:ascii="Times New Roman" w:eastAsia="Times New Roman" w:hAnsi="Times New Roman"/>
          <w:b/>
          <w:sz w:val="24"/>
          <w:szCs w:val="24"/>
          <w:lang w:eastAsia="ru-RU"/>
        </w:rPr>
      </w:pPr>
    </w:p>
    <w:p w14:paraId="6CE95352" w14:textId="77777777" w:rsidR="006E6B99" w:rsidRDefault="006E6B99" w:rsidP="006E6B99">
      <w:pPr>
        <w:widowControl w:val="0"/>
        <w:spacing w:after="0" w:line="240" w:lineRule="auto"/>
        <w:rPr>
          <w:rFonts w:ascii="Times New Roman" w:eastAsia="Times New Roman" w:hAnsi="Times New Roman"/>
          <w:b/>
          <w:sz w:val="24"/>
          <w:szCs w:val="24"/>
          <w:lang w:eastAsia="ru-RU"/>
        </w:rPr>
      </w:pPr>
    </w:p>
    <w:p w14:paraId="4E2E5A83" w14:textId="77777777" w:rsidR="006E6B99" w:rsidRPr="00B61D6E" w:rsidRDefault="006E6B99" w:rsidP="006E6B99">
      <w:pPr>
        <w:widowControl w:val="0"/>
        <w:spacing w:after="0" w:line="240" w:lineRule="auto"/>
        <w:rPr>
          <w:rFonts w:ascii="Times New Roman" w:eastAsia="Times New Roman" w:hAnsi="Times New Roman"/>
          <w:b/>
          <w:sz w:val="24"/>
          <w:szCs w:val="24"/>
          <w:lang w:eastAsia="ru-RU"/>
        </w:rPr>
      </w:pPr>
    </w:p>
    <w:p w14:paraId="635338D1" w14:textId="77777777" w:rsidR="006E6B99" w:rsidRPr="00B61D6E" w:rsidRDefault="006E6B99" w:rsidP="006E6B99">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AB792FB" w14:textId="77777777" w:rsidR="006E6B99" w:rsidRPr="00B61D6E" w:rsidRDefault="006E6B99" w:rsidP="006E6B99">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6E6B99" w:rsidRPr="00B61D6E" w14:paraId="111685BF" w14:textId="77777777" w:rsidTr="001F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E4D9F"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lastRenderedPageBreak/>
              <w:t>№</w:t>
            </w:r>
          </w:p>
          <w:p w14:paraId="5144AD91"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38797"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Вимоги </w:t>
            </w:r>
            <w:r w:rsidRPr="00B61D6E">
              <w:rPr>
                <w:rFonts w:ascii="Times New Roman" w:eastAsia="Times New Roman" w:hAnsi="Times New Roman"/>
                <w:sz w:val="24"/>
                <w:szCs w:val="24"/>
                <w:lang w:eastAsia="ru-RU"/>
              </w:rPr>
              <w:t>згідно пункту 47 Особливостей</w:t>
            </w:r>
          </w:p>
          <w:p w14:paraId="3235859F"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3EF77"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Переможець торгів на виконання вимоги </w:t>
            </w:r>
            <w:r w:rsidRPr="00B61D6E">
              <w:rPr>
                <w:rFonts w:ascii="Times New Roman" w:eastAsia="Times New Roman" w:hAnsi="Times New Roman"/>
                <w:sz w:val="24"/>
                <w:szCs w:val="24"/>
                <w:lang w:eastAsia="ru-RU"/>
              </w:rPr>
              <w:t>згідно пункту 47 Особливостей</w:t>
            </w:r>
            <w:r w:rsidRPr="00B61D6E">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6E6B99" w:rsidRPr="00B61D6E" w14:paraId="1B072393" w14:textId="77777777" w:rsidTr="001F369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597E0"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03BA6"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D2FE2"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F679" w14:textId="77777777" w:rsidR="006E6B99" w:rsidRPr="00B61D6E" w:rsidRDefault="006E6B99" w:rsidP="001F369D">
            <w:pPr>
              <w:widowControl w:val="0"/>
              <w:spacing w:after="0" w:line="240" w:lineRule="auto"/>
              <w:jc w:val="both"/>
              <w:rPr>
                <w:rFonts w:ascii="Times New Roman" w:eastAsia="Times New Roman" w:hAnsi="Times New Roman"/>
                <w:bCs/>
                <w:sz w:val="24"/>
                <w:szCs w:val="24"/>
                <w:shd w:val="clear" w:color="auto" w:fill="FFFFFF"/>
              </w:rPr>
            </w:pPr>
            <w:r w:rsidRPr="00B61D6E">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D6E">
              <w:rPr>
                <w:rFonts w:ascii="Times New Roman" w:eastAsia="Times New Roman" w:hAnsi="Times New Roman"/>
                <w:sz w:val="24"/>
                <w:szCs w:val="24"/>
                <w:lang w:eastAsia="ru-RU"/>
              </w:rPr>
              <w:t>керівника</w:t>
            </w:r>
            <w:r w:rsidRPr="00B61D6E">
              <w:rPr>
                <w:rFonts w:ascii="Times New Roman" w:eastAsia="Times New Roman" w:hAnsi="Times New Roman"/>
                <w:b/>
                <w:sz w:val="24"/>
                <w:szCs w:val="24"/>
                <w:lang w:eastAsia="ru-RU"/>
              </w:rPr>
              <w:t xml:space="preserve"> учасника процедури закупівлі або </w:t>
            </w:r>
            <w:r w:rsidRPr="00B61D6E">
              <w:rPr>
                <w:rFonts w:ascii="Times New Roman" w:eastAsia="Times New Roman" w:hAnsi="Times New Roman"/>
                <w:b/>
                <w:sz w:val="24"/>
                <w:szCs w:val="24"/>
                <w:shd w:val="clear" w:color="auto" w:fill="FFFFFF"/>
              </w:rPr>
              <w:t>гарантійний лист/довідка у довільній формі.</w:t>
            </w:r>
          </w:p>
          <w:p w14:paraId="0C866616"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61D6E">
              <w:rPr>
                <w:rFonts w:ascii="Times New Roman" w:eastAsia="Times New Roman" w:hAnsi="Times New Roman"/>
                <w:b/>
                <w:sz w:val="24"/>
                <w:szCs w:val="24"/>
                <w:lang w:eastAsia="ru-RU"/>
              </w:rPr>
              <w:t>вебресурсі</w:t>
            </w:r>
            <w:proofErr w:type="spellEnd"/>
            <w:r w:rsidRPr="00B61D6E">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6B99" w:rsidRPr="00B61D6E" w14:paraId="31BC9491" w14:textId="77777777" w:rsidTr="001F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C801C"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BBDD7"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AEAAC2"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D9C385"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2EA680"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p>
          <w:p w14:paraId="7EB64687"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B61D6E">
              <w:rPr>
                <w:rFonts w:ascii="Times New Roman" w:eastAsia="Times New Roman" w:hAnsi="Times New Roman"/>
                <w:b/>
                <w:sz w:val="24"/>
                <w:szCs w:val="24"/>
                <w:lang w:eastAsia="ru-RU"/>
              </w:rPr>
              <w:t>закупівель</w:t>
            </w:r>
            <w:proofErr w:type="spellEnd"/>
            <w:r w:rsidRPr="00B61D6E">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6E6B99" w:rsidRPr="00B61D6E" w14:paraId="75819D84" w14:textId="77777777" w:rsidTr="001F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C4B54" w14:textId="77777777" w:rsidR="006E6B99" w:rsidRPr="00B61D6E" w:rsidRDefault="006E6B99" w:rsidP="001F369D">
            <w:pPr>
              <w:widowControl w:val="0"/>
              <w:spacing w:after="0" w:line="240" w:lineRule="auto"/>
              <w:jc w:val="center"/>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A863"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02B3C3"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B6F27E" w14:textId="77777777" w:rsidR="006E6B99" w:rsidRPr="00B61D6E" w:rsidRDefault="006E6B99" w:rsidP="001F369D">
            <w:pPr>
              <w:widowControl w:val="0"/>
              <w:spacing w:after="0" w:line="240" w:lineRule="auto"/>
              <w:rPr>
                <w:rFonts w:ascii="Times New Roman" w:eastAsia="Times New Roman" w:hAnsi="Times New Roman"/>
                <w:sz w:val="24"/>
                <w:szCs w:val="24"/>
                <w:lang w:eastAsia="ru-RU"/>
              </w:rPr>
            </w:pPr>
          </w:p>
        </w:tc>
      </w:tr>
      <w:tr w:rsidR="006E6B99" w:rsidRPr="00B61D6E" w14:paraId="4531B99B" w14:textId="77777777" w:rsidTr="001F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4D7AE" w14:textId="77777777" w:rsidR="006E6B99" w:rsidRPr="00B61D6E" w:rsidRDefault="006E6B99" w:rsidP="001F369D">
            <w:pPr>
              <w:widowControl w:val="0"/>
              <w:spacing w:after="0" w:line="240" w:lineRule="auto"/>
              <w:jc w:val="center"/>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2D219"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530982" w14:textId="77777777" w:rsidR="006E6B99" w:rsidRPr="00B61D6E" w:rsidRDefault="006E6B99" w:rsidP="001F369D">
            <w:pPr>
              <w:widowControl w:val="0"/>
              <w:spacing w:after="0" w:line="240" w:lineRule="auto"/>
              <w:jc w:val="both"/>
              <w:rPr>
                <w:rFonts w:ascii="Times New Roman" w:eastAsia="Times New Roman" w:hAnsi="Times New Roman"/>
                <w:b/>
                <w:sz w:val="24"/>
                <w:szCs w:val="24"/>
                <w:lang w:eastAsia="ru-RU"/>
              </w:rPr>
            </w:pPr>
            <w:r w:rsidRPr="00B61D6E">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0A6F5"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Times New Roman" w:hAnsi="Times New Roman"/>
                <w:b/>
                <w:sz w:val="24"/>
                <w:szCs w:val="24"/>
                <w:lang w:eastAsia="ru-RU"/>
              </w:rPr>
              <w:t>Довідка в довільній формі</w:t>
            </w:r>
            <w:r w:rsidRPr="00B61D6E">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AA366B" w14:textId="77777777" w:rsidR="006E6B99" w:rsidRPr="00B61D6E" w:rsidRDefault="006E6B99" w:rsidP="006E6B99">
      <w:pPr>
        <w:shd w:val="clear" w:color="auto" w:fill="FFFFFF"/>
        <w:spacing w:after="0" w:line="240" w:lineRule="auto"/>
        <w:jc w:val="both"/>
        <w:rPr>
          <w:rFonts w:ascii="Times New Roman" w:eastAsia="Times New Roman" w:hAnsi="Times New Roman"/>
          <w:i/>
          <w:color w:val="000000"/>
          <w:sz w:val="24"/>
          <w:szCs w:val="24"/>
        </w:rPr>
      </w:pPr>
      <w:r w:rsidRPr="00B61D6E">
        <w:rPr>
          <w:rFonts w:ascii="Times New Roman" w:eastAsia="Times New Roman" w:hAnsi="Times New Roman"/>
          <w:i/>
          <w:color w:val="000000"/>
          <w:sz w:val="24"/>
          <w:szCs w:val="24"/>
        </w:rPr>
        <w:t>*</w:t>
      </w:r>
      <w:r w:rsidRPr="00B61D6E">
        <w:rPr>
          <w:i/>
        </w:rPr>
        <w:t xml:space="preserve"> </w:t>
      </w:r>
      <w:r w:rsidRPr="00B61D6E">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61D6E">
        <w:rPr>
          <w:rFonts w:ascii="Times New Roman" w:eastAsia="Times New Roman" w:hAnsi="Times New Roman"/>
          <w:i/>
          <w:color w:val="000000"/>
          <w:sz w:val="24"/>
          <w:szCs w:val="24"/>
        </w:rPr>
        <w:t>закупівель</w:t>
      </w:r>
      <w:proofErr w:type="spellEnd"/>
      <w:r w:rsidRPr="00B61D6E">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FF668CE" w14:textId="77777777" w:rsidR="006E6B99" w:rsidRPr="00B61D6E" w:rsidRDefault="006E6B99" w:rsidP="006E6B99">
      <w:pPr>
        <w:shd w:val="clear" w:color="auto" w:fill="FFFFFF"/>
        <w:spacing w:after="0" w:line="240" w:lineRule="auto"/>
        <w:jc w:val="both"/>
        <w:rPr>
          <w:rFonts w:ascii="Times New Roman" w:eastAsia="Times New Roman" w:hAnsi="Times New Roman"/>
          <w:color w:val="000000"/>
          <w:sz w:val="24"/>
          <w:szCs w:val="24"/>
        </w:rPr>
      </w:pPr>
    </w:p>
    <w:p w14:paraId="0B1FA10C" w14:textId="77777777" w:rsidR="006E6B99" w:rsidRPr="00B61D6E" w:rsidRDefault="006E6B99" w:rsidP="006E6B99">
      <w:pPr>
        <w:tabs>
          <w:tab w:val="left" w:pos="1080"/>
        </w:tabs>
        <w:spacing w:after="0" w:line="240" w:lineRule="auto"/>
        <w:jc w:val="both"/>
        <w:rPr>
          <w:rFonts w:ascii="Times New Roman" w:hAnsi="Times New Roman"/>
          <w:b/>
          <w:bCs/>
          <w:sz w:val="24"/>
          <w:szCs w:val="24"/>
        </w:rPr>
      </w:pPr>
      <w:r w:rsidRPr="00B61D6E">
        <w:rPr>
          <w:rFonts w:ascii="Times New Roman" w:hAnsi="Times New Roman"/>
          <w:b/>
          <w:bCs/>
          <w:sz w:val="24"/>
          <w:szCs w:val="24"/>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6E6B99" w:rsidRPr="00B61D6E" w14:paraId="4F18987F" w14:textId="77777777" w:rsidTr="001F369D">
        <w:trPr>
          <w:trHeight w:val="375"/>
        </w:trPr>
        <w:tc>
          <w:tcPr>
            <w:tcW w:w="426" w:type="dxa"/>
            <w:tcBorders>
              <w:top w:val="single" w:sz="4" w:space="0" w:color="000000"/>
              <w:left w:val="single" w:sz="4" w:space="0" w:color="000000"/>
              <w:bottom w:val="single" w:sz="4" w:space="0" w:color="000000"/>
              <w:right w:val="nil"/>
            </w:tcBorders>
            <w:hideMark/>
          </w:tcPr>
          <w:p w14:paraId="577206A6" w14:textId="77777777" w:rsidR="006E6B99" w:rsidRPr="00B61D6E" w:rsidRDefault="006E6B99" w:rsidP="001F369D">
            <w:pPr>
              <w:widowControl w:val="0"/>
              <w:suppressAutoHyphens/>
              <w:autoSpaceDE w:val="0"/>
              <w:spacing w:after="0" w:line="240" w:lineRule="auto"/>
              <w:jc w:val="center"/>
              <w:rPr>
                <w:rFonts w:ascii="Times New Roman" w:hAnsi="Times New Roman"/>
                <w:sz w:val="24"/>
                <w:szCs w:val="24"/>
              </w:rPr>
            </w:pPr>
            <w:r w:rsidRPr="00B61D6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C75FE79" w14:textId="77777777" w:rsidR="006E6B99" w:rsidRPr="00B61D6E" w:rsidRDefault="006E6B99" w:rsidP="001F369D">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65B03E92" w14:textId="77777777" w:rsidR="006E6B99" w:rsidRPr="00B61D6E" w:rsidRDefault="006E6B99" w:rsidP="001F369D">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Для юридичних осіб</w:t>
            </w:r>
          </w:p>
          <w:p w14:paraId="355D6658" w14:textId="77777777" w:rsidR="006E6B99" w:rsidRPr="00E01DFF" w:rsidRDefault="006E6B99" w:rsidP="001F369D">
            <w:pPr>
              <w:widowControl w:val="0"/>
              <w:spacing w:after="0" w:line="240" w:lineRule="auto"/>
              <w:jc w:val="both"/>
              <w:rPr>
                <w:rFonts w:ascii="Times New Roman" w:eastAsia="Times New Roman" w:hAnsi="Times New Roman"/>
                <w:color w:val="000000"/>
                <w:sz w:val="24"/>
                <w:szCs w:val="24"/>
                <w:lang w:eastAsia="ru-RU"/>
              </w:rPr>
            </w:pPr>
            <w:r w:rsidRPr="00B61D6E">
              <w:rPr>
                <w:rFonts w:ascii="Times New Roman" w:hAnsi="Times New Roman"/>
                <w:bCs/>
                <w:sz w:val="24"/>
                <w:szCs w:val="24"/>
                <w:lang w:eastAsia="ru-RU"/>
              </w:rPr>
              <w:t xml:space="preserve">1.1. </w:t>
            </w:r>
            <w:r w:rsidRPr="00E01DF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E01DF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2C08BF" w14:textId="77777777" w:rsidR="006E6B99" w:rsidRPr="00B61D6E" w:rsidRDefault="006E6B99" w:rsidP="001F369D">
            <w:pPr>
              <w:spacing w:after="0" w:line="240" w:lineRule="auto"/>
              <w:jc w:val="both"/>
              <w:rPr>
                <w:rFonts w:ascii="Times New Roman" w:hAnsi="Times New Roman"/>
                <w:bCs/>
                <w:sz w:val="24"/>
                <w:szCs w:val="24"/>
                <w:lang w:eastAsia="ru-RU"/>
              </w:rPr>
            </w:pPr>
            <w:r w:rsidRPr="00E01DF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w:t>
            </w:r>
            <w:r w:rsidRPr="00B61D6E">
              <w:rPr>
                <w:rFonts w:ascii="Times New Roman" w:hAnsi="Times New Roman"/>
                <w:bCs/>
                <w:sz w:val="24"/>
                <w:szCs w:val="24"/>
                <w:lang w:eastAsia="ru-RU"/>
              </w:rPr>
              <w:t xml:space="preserve"> статуту, необхідно надати копію рішення засновників про створення такої юридичної особи.</w:t>
            </w:r>
          </w:p>
          <w:p w14:paraId="43586BDE" w14:textId="77777777" w:rsidR="006E6B99" w:rsidRPr="00B61D6E" w:rsidRDefault="006E6B99" w:rsidP="001F369D">
            <w:pPr>
              <w:spacing w:after="0" w:line="240" w:lineRule="auto"/>
              <w:jc w:val="both"/>
              <w:rPr>
                <w:rFonts w:ascii="Times New Roman" w:hAnsi="Times New Roman"/>
                <w:bCs/>
                <w:sz w:val="24"/>
                <w:szCs w:val="24"/>
                <w:lang w:eastAsia="ru-RU"/>
              </w:rPr>
            </w:pPr>
            <w:r w:rsidRPr="00B61D6E">
              <w:rPr>
                <w:rFonts w:ascii="Times New Roman" w:hAnsi="Times New Roman"/>
                <w:bCs/>
                <w:sz w:val="24"/>
                <w:szCs w:val="24"/>
                <w:lang w:eastAsia="ru-RU"/>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22EED61" w14:textId="77777777" w:rsidR="006E6B99" w:rsidRPr="00B61D6E" w:rsidRDefault="006E6B99" w:rsidP="001F369D">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Для фізичних осіб-підприємців:</w:t>
            </w:r>
          </w:p>
          <w:p w14:paraId="4D5571E3" w14:textId="77777777" w:rsidR="006E6B99" w:rsidRPr="00B61D6E" w:rsidRDefault="006E6B99" w:rsidP="001F369D">
            <w:pPr>
              <w:tabs>
                <w:tab w:val="left" w:pos="350"/>
              </w:tabs>
              <w:spacing w:after="0" w:line="240" w:lineRule="auto"/>
              <w:contextualSpacing/>
              <w:jc w:val="both"/>
              <w:rPr>
                <w:rFonts w:ascii="Times New Roman" w:hAnsi="Times New Roman"/>
                <w:sz w:val="24"/>
                <w:szCs w:val="24"/>
              </w:rPr>
            </w:pPr>
            <w:r w:rsidRPr="00B61D6E">
              <w:rPr>
                <w:rFonts w:ascii="Times New Roman" w:hAnsi="Times New Roman"/>
                <w:sz w:val="24"/>
                <w:szCs w:val="24"/>
                <w:u w:val="single"/>
              </w:rPr>
              <w:t>1.3. Повноваження учасника – фізичної особи, у тому числі фізичної особи-підприємця</w:t>
            </w:r>
            <w:r w:rsidRPr="00B61D6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1FEEE86" w14:textId="77777777" w:rsidR="006E6B99" w:rsidRPr="00B61D6E" w:rsidRDefault="006E6B99" w:rsidP="001F369D">
            <w:pPr>
              <w:tabs>
                <w:tab w:val="left" w:pos="350"/>
              </w:tabs>
              <w:spacing w:after="0" w:line="240" w:lineRule="auto"/>
              <w:contextualSpacing/>
              <w:jc w:val="both"/>
              <w:rPr>
                <w:rFonts w:ascii="Times New Roman" w:hAnsi="Times New Roman"/>
                <w:sz w:val="24"/>
                <w:szCs w:val="24"/>
              </w:rPr>
            </w:pPr>
            <w:r w:rsidRPr="00B61D6E">
              <w:rPr>
                <w:rFonts w:ascii="Times New Roman" w:hAnsi="Times New Roman"/>
                <w:sz w:val="24"/>
                <w:szCs w:val="24"/>
                <w:u w:val="single"/>
              </w:rPr>
              <w:t>Учасник-нерезидент</w:t>
            </w:r>
            <w:r w:rsidRPr="00B61D6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61D6E">
              <w:rPr>
                <w:rFonts w:ascii="Times New Roman" w:hAnsi="Times New Roman"/>
                <w:sz w:val="24"/>
                <w:szCs w:val="24"/>
              </w:rPr>
              <w:t>Apostille</w:t>
            </w:r>
            <w:proofErr w:type="spellEnd"/>
            <w:r w:rsidRPr="00B61D6E">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C117B73" w14:textId="77777777" w:rsidR="006E6B99" w:rsidRPr="00B61D6E" w:rsidRDefault="006E6B99" w:rsidP="001F369D">
            <w:pPr>
              <w:tabs>
                <w:tab w:val="left" w:pos="350"/>
              </w:tabs>
              <w:spacing w:after="0" w:line="240" w:lineRule="auto"/>
              <w:contextualSpacing/>
              <w:jc w:val="both"/>
              <w:rPr>
                <w:rFonts w:ascii="Times New Roman" w:eastAsia="Times New Roman" w:hAnsi="Times New Roman"/>
                <w:sz w:val="24"/>
                <w:szCs w:val="24"/>
              </w:rPr>
            </w:pPr>
            <w:r w:rsidRPr="00B61D6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5B9AC6B" w14:textId="77777777" w:rsidR="006E6B99" w:rsidRPr="00B61D6E" w:rsidRDefault="006E6B99" w:rsidP="001F369D">
            <w:pPr>
              <w:spacing w:after="0" w:line="240" w:lineRule="auto"/>
              <w:contextualSpacing/>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а) за спрощеною процедурою проставлення </w:t>
            </w:r>
            <w:proofErr w:type="spellStart"/>
            <w:r w:rsidRPr="00B61D6E">
              <w:rPr>
                <w:rFonts w:ascii="Times New Roman" w:eastAsia="Times New Roman" w:hAnsi="Times New Roman"/>
                <w:sz w:val="24"/>
                <w:szCs w:val="24"/>
                <w:lang w:eastAsia="ru-RU"/>
              </w:rPr>
              <w:t>Апостиля</w:t>
            </w:r>
            <w:proofErr w:type="spellEnd"/>
            <w:r w:rsidRPr="00B61D6E">
              <w:rPr>
                <w:rFonts w:ascii="Times New Roman" w:eastAsia="Times New Roman" w:hAnsi="Times New Roman"/>
                <w:sz w:val="24"/>
                <w:szCs w:val="24"/>
                <w:lang w:eastAsia="ru-RU"/>
              </w:rPr>
              <w:t xml:space="preserve"> (</w:t>
            </w:r>
            <w:proofErr w:type="spellStart"/>
            <w:r w:rsidRPr="00B61D6E">
              <w:rPr>
                <w:rFonts w:ascii="Times New Roman" w:eastAsia="Times New Roman" w:hAnsi="Times New Roman"/>
                <w:sz w:val="24"/>
                <w:szCs w:val="24"/>
                <w:lang w:eastAsia="ru-RU"/>
              </w:rPr>
              <w:t>Apostille</w:t>
            </w:r>
            <w:proofErr w:type="spellEnd"/>
            <w:r w:rsidRPr="00B61D6E">
              <w:rPr>
                <w:rFonts w:ascii="Times New Roman" w:eastAsia="Times New Roman" w:hAnsi="Times New Roman"/>
                <w:sz w:val="24"/>
                <w:szCs w:val="24"/>
                <w:lang w:eastAsia="ru-RU"/>
              </w:rPr>
              <w:t>) відповідно до статей 3 та 4 Гаазької Конвенції від 05.10.1961р.</w:t>
            </w:r>
          </w:p>
          <w:p w14:paraId="0F183CD9" w14:textId="77777777" w:rsidR="006E6B99" w:rsidRPr="00B61D6E" w:rsidRDefault="006E6B99" w:rsidP="001F369D">
            <w:pPr>
              <w:spacing w:after="0" w:line="240" w:lineRule="auto"/>
              <w:contextualSpacing/>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FE2F83F" w14:textId="77777777" w:rsidR="006E6B99" w:rsidRPr="00B61D6E" w:rsidRDefault="006E6B99" w:rsidP="001F369D">
            <w:pPr>
              <w:widowControl w:val="0"/>
              <w:spacing w:after="0" w:line="240" w:lineRule="auto"/>
              <w:jc w:val="both"/>
              <w:rPr>
                <w:rFonts w:ascii="Times New Roman" w:eastAsia="Times New Roman" w:hAnsi="Times New Roman"/>
                <w:sz w:val="24"/>
                <w:szCs w:val="24"/>
                <w:lang w:eastAsia="ru-RU"/>
              </w:rPr>
            </w:pPr>
            <w:r w:rsidRPr="00B61D6E">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w:t>
            </w:r>
            <w:r w:rsidRPr="00B61D6E">
              <w:rPr>
                <w:rFonts w:ascii="Times New Roman" w:eastAsia="Arial" w:hAnsi="Times New Roman"/>
                <w:color w:val="000000"/>
                <w:sz w:val="24"/>
                <w:szCs w:val="24"/>
                <w:lang w:eastAsia="ru-RU"/>
              </w:rPr>
              <w:lastRenderedPageBreak/>
              <w:t>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15A5132" w14:textId="77777777" w:rsidR="006E6B99" w:rsidRPr="00B61D6E" w:rsidRDefault="006E6B99" w:rsidP="001F369D">
            <w:pPr>
              <w:tabs>
                <w:tab w:val="left" w:pos="350"/>
              </w:tabs>
              <w:spacing w:after="0" w:line="240" w:lineRule="auto"/>
              <w:contextualSpacing/>
              <w:jc w:val="both"/>
              <w:rPr>
                <w:rFonts w:ascii="Times New Roman" w:eastAsia="Times New Roman" w:hAnsi="Times New Roman"/>
                <w:sz w:val="24"/>
                <w:szCs w:val="24"/>
              </w:rPr>
            </w:pPr>
          </w:p>
          <w:p w14:paraId="70E9A980" w14:textId="77777777" w:rsidR="006E6B99" w:rsidRPr="00B61D6E" w:rsidRDefault="006E6B99" w:rsidP="001F369D">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E6B99" w:rsidRPr="00B61D6E" w14:paraId="369B90DF" w14:textId="77777777" w:rsidTr="001F369D">
        <w:trPr>
          <w:trHeight w:val="375"/>
        </w:trPr>
        <w:tc>
          <w:tcPr>
            <w:tcW w:w="426" w:type="dxa"/>
            <w:tcBorders>
              <w:top w:val="single" w:sz="4" w:space="0" w:color="000000"/>
              <w:left w:val="single" w:sz="4" w:space="0" w:color="000000"/>
              <w:bottom w:val="single" w:sz="4" w:space="0" w:color="000000"/>
              <w:right w:val="nil"/>
            </w:tcBorders>
            <w:hideMark/>
          </w:tcPr>
          <w:p w14:paraId="7D9F29DB" w14:textId="77777777" w:rsidR="006E6B99" w:rsidRPr="00B61D6E" w:rsidRDefault="006E6B99" w:rsidP="001F369D">
            <w:pPr>
              <w:widowControl w:val="0"/>
              <w:suppressAutoHyphens/>
              <w:autoSpaceDE w:val="0"/>
              <w:spacing w:after="0" w:line="240" w:lineRule="auto"/>
              <w:jc w:val="center"/>
              <w:rPr>
                <w:rFonts w:ascii="Times New Roman" w:hAnsi="Times New Roman"/>
                <w:b/>
                <w:bCs/>
                <w:sz w:val="24"/>
                <w:szCs w:val="24"/>
              </w:rPr>
            </w:pPr>
            <w:r w:rsidRPr="00B61D6E">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E15C213" w14:textId="77777777" w:rsidR="006E6B99" w:rsidRPr="00B61D6E" w:rsidRDefault="006E6B99" w:rsidP="001F369D">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3C33523" w14:textId="77777777" w:rsidR="006E6B99" w:rsidRPr="00B61D6E" w:rsidRDefault="006E6B99" w:rsidP="001F369D">
            <w:pPr>
              <w:spacing w:after="0" w:line="240" w:lineRule="auto"/>
              <w:jc w:val="both"/>
              <w:rPr>
                <w:rFonts w:ascii="Times New Roman" w:hAnsi="Times New Roman"/>
                <w:sz w:val="24"/>
                <w:szCs w:val="24"/>
              </w:rPr>
            </w:pPr>
            <w:r w:rsidRPr="00B61D6E">
              <w:rPr>
                <w:rFonts w:ascii="Times New Roman" w:hAnsi="Times New Roman"/>
                <w:sz w:val="24"/>
                <w:szCs w:val="24"/>
              </w:rPr>
              <w:t>Відомості про учасника за встановленою формою:</w:t>
            </w:r>
          </w:p>
          <w:p w14:paraId="72DA3835" w14:textId="77777777" w:rsidR="006E6B99" w:rsidRPr="00B61D6E" w:rsidRDefault="006E6B99" w:rsidP="001F369D">
            <w:pPr>
              <w:spacing w:after="0" w:line="240" w:lineRule="auto"/>
              <w:jc w:val="center"/>
              <w:rPr>
                <w:rFonts w:ascii="Times New Roman" w:eastAsia="Times New Roman" w:hAnsi="Times New Roman"/>
                <w:sz w:val="24"/>
                <w:szCs w:val="24"/>
              </w:rPr>
            </w:pPr>
            <w:r w:rsidRPr="00B61D6E">
              <w:rPr>
                <w:rFonts w:ascii="Times New Roman" w:eastAsia="Times New Roman" w:hAnsi="Times New Roman"/>
                <w:sz w:val="24"/>
                <w:szCs w:val="24"/>
              </w:rPr>
              <w:t>Форма «ВІДОМОСТІ ПРО УЧАСНИКА».</w:t>
            </w:r>
          </w:p>
          <w:p w14:paraId="38AB47CF"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Повна та скорочена назва учасника:</w:t>
            </w:r>
          </w:p>
          <w:p w14:paraId="1DEEA219"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66CD6103"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Місце та дата проведення державної реєстрації учасника:</w:t>
            </w:r>
          </w:p>
          <w:p w14:paraId="700F9850"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Статус учасника </w:t>
            </w:r>
            <w:r w:rsidRPr="00B61D6E">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B61D6E">
              <w:rPr>
                <w:rFonts w:ascii="Times New Roman" w:eastAsia="Times New Roman" w:hAnsi="Times New Roman"/>
                <w:sz w:val="24"/>
                <w:szCs w:val="24"/>
              </w:rPr>
              <w:t>:</w:t>
            </w:r>
          </w:p>
          <w:p w14:paraId="2153284E"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Організаційно-правова форма:</w:t>
            </w:r>
          </w:p>
          <w:p w14:paraId="0E3DF9E7"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Форма власності:</w:t>
            </w:r>
          </w:p>
          <w:p w14:paraId="7AA8C3EB"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Юридична адреса:</w:t>
            </w:r>
          </w:p>
          <w:p w14:paraId="377106A2" w14:textId="77777777" w:rsidR="006E6B99" w:rsidRPr="00B61D6E" w:rsidRDefault="006E6B99" w:rsidP="006E6B99">
            <w:pPr>
              <w:numPr>
                <w:ilvl w:val="0"/>
                <w:numId w:val="1"/>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Поштова адреса: </w:t>
            </w:r>
          </w:p>
          <w:p w14:paraId="06183CDD" w14:textId="77777777" w:rsidR="006E6B99" w:rsidRPr="00B61D6E" w:rsidRDefault="006E6B99" w:rsidP="006E6B99">
            <w:pPr>
              <w:numPr>
                <w:ilvl w:val="0"/>
                <w:numId w:val="1"/>
              </w:numPr>
              <w:spacing w:after="0" w:line="240" w:lineRule="auto"/>
              <w:ind w:left="0" w:firstLine="0"/>
              <w:jc w:val="both"/>
              <w:rPr>
                <w:rFonts w:ascii="Times New Roman" w:hAnsi="Times New Roman"/>
                <w:sz w:val="24"/>
                <w:szCs w:val="24"/>
              </w:rPr>
            </w:pPr>
            <w:r w:rsidRPr="00B61D6E">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6AE38CC0" w14:textId="77777777" w:rsidR="006E6B99" w:rsidRPr="00540C3A" w:rsidRDefault="006E6B99" w:rsidP="006E6B99">
            <w:pPr>
              <w:numPr>
                <w:ilvl w:val="0"/>
                <w:numId w:val="1"/>
              </w:numPr>
              <w:spacing w:after="0" w:line="240" w:lineRule="auto"/>
              <w:ind w:left="0" w:firstLine="0"/>
              <w:jc w:val="both"/>
              <w:rPr>
                <w:rFonts w:ascii="Times New Roman" w:hAnsi="Times New Roman"/>
                <w:sz w:val="24"/>
                <w:szCs w:val="24"/>
              </w:rPr>
            </w:pPr>
            <w:r w:rsidRPr="00B61D6E">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B61D6E">
              <w:rPr>
                <w:rFonts w:ascii="Times New Roman" w:hAnsi="Times New Roman"/>
                <w:i/>
                <w:sz w:val="24"/>
                <w:szCs w:val="24"/>
              </w:rPr>
              <w:t>mail</w:t>
            </w:r>
            <w:proofErr w:type="spellEnd"/>
            <w:r w:rsidRPr="00B61D6E">
              <w:rPr>
                <w:rFonts w:ascii="Times New Roman" w:hAnsi="Times New Roman"/>
                <w:i/>
                <w:sz w:val="24"/>
                <w:szCs w:val="24"/>
              </w:rPr>
              <w:t xml:space="preserve"> , інше) </w:t>
            </w:r>
          </w:p>
        </w:tc>
      </w:tr>
      <w:tr w:rsidR="006E6B99" w:rsidRPr="00B61D6E" w14:paraId="0819330D" w14:textId="77777777" w:rsidTr="001F369D">
        <w:trPr>
          <w:trHeight w:val="444"/>
        </w:trPr>
        <w:tc>
          <w:tcPr>
            <w:tcW w:w="426" w:type="dxa"/>
            <w:tcBorders>
              <w:top w:val="single" w:sz="4" w:space="0" w:color="000000"/>
              <w:left w:val="single" w:sz="4" w:space="0" w:color="000000"/>
              <w:bottom w:val="single" w:sz="4" w:space="0" w:color="000000"/>
              <w:right w:val="nil"/>
            </w:tcBorders>
            <w:hideMark/>
          </w:tcPr>
          <w:p w14:paraId="09117CE1" w14:textId="77777777" w:rsidR="006E6B99" w:rsidRPr="00B61D6E" w:rsidRDefault="006E6B99" w:rsidP="001F369D">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3</w:t>
            </w:r>
            <w:r w:rsidRPr="00B61D6E">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7EF06A3F" w14:textId="77777777" w:rsidR="006E6B99" w:rsidRPr="00B61D6E" w:rsidRDefault="006E6B99" w:rsidP="001F369D">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68290106" w14:textId="77777777" w:rsidR="006E6B99" w:rsidRPr="00B61D6E" w:rsidRDefault="006E6B99" w:rsidP="001F369D">
            <w:pPr>
              <w:spacing w:after="0" w:line="240" w:lineRule="auto"/>
              <w:jc w:val="both"/>
              <w:rPr>
                <w:rFonts w:ascii="Times New Roman" w:eastAsia="Times New Roman" w:hAnsi="Times New Roman"/>
                <w:sz w:val="24"/>
                <w:szCs w:val="24"/>
              </w:rPr>
            </w:pPr>
            <w:r w:rsidRPr="00B61D6E">
              <w:rPr>
                <w:rFonts w:ascii="Times New Roman" w:hAnsi="Times New Roman"/>
                <w:sz w:val="24"/>
                <w:szCs w:val="24"/>
              </w:rPr>
              <w:t>Лист-згода в довільній формі.</w:t>
            </w:r>
          </w:p>
        </w:tc>
      </w:tr>
    </w:tbl>
    <w:p w14:paraId="49C83477" w14:textId="77777777" w:rsidR="006E6B99" w:rsidRPr="00B61D6E" w:rsidRDefault="006E6B99" w:rsidP="006E6B99">
      <w:pPr>
        <w:spacing w:after="0" w:line="240" w:lineRule="auto"/>
        <w:jc w:val="both"/>
        <w:rPr>
          <w:rFonts w:ascii="Times New Roman" w:hAnsi="Times New Roman"/>
          <w:bCs/>
          <w:i/>
          <w:iCs/>
          <w:sz w:val="24"/>
          <w:szCs w:val="24"/>
          <w:lang w:eastAsia="ru-RU"/>
        </w:rPr>
      </w:pPr>
    </w:p>
    <w:p w14:paraId="2091A2A8" w14:textId="77777777" w:rsidR="006E6B99" w:rsidRPr="00B61D6E" w:rsidRDefault="006E6B99" w:rsidP="006E6B99">
      <w:pPr>
        <w:spacing w:after="0" w:line="240" w:lineRule="auto"/>
        <w:jc w:val="both"/>
        <w:rPr>
          <w:rFonts w:ascii="Times New Roman" w:hAnsi="Times New Roman"/>
          <w:bCs/>
          <w:sz w:val="24"/>
          <w:szCs w:val="24"/>
          <w:lang w:eastAsia="ru-RU"/>
        </w:rPr>
      </w:pPr>
    </w:p>
    <w:p w14:paraId="10E87EE8" w14:textId="77777777" w:rsidR="006473AB" w:rsidRDefault="006473AB"/>
    <w:sectPr w:rsidR="006473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56330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D3"/>
    <w:rsid w:val="005873D3"/>
    <w:rsid w:val="006473AB"/>
    <w:rsid w:val="006E6B99"/>
    <w:rsid w:val="006E7A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1563"/>
  <w15:chartTrackingRefBased/>
  <w15:docId w15:val="{C531404F-08DC-40A7-8AAF-215A7DA4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B99"/>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E6B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6E6B99"/>
    <w:rPr>
      <w:b/>
      <w:bCs/>
    </w:rPr>
  </w:style>
  <w:style w:type="character" w:styleId="a5">
    <w:name w:val="Emphasis"/>
    <w:uiPriority w:val="20"/>
    <w:qFormat/>
    <w:rsid w:val="006E6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ettings" Target="setting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fontTable" Target="fontTable.xml"/><Relationship Id="rId10"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13408</Words>
  <Characters>7643</Characters>
  <Application>Microsoft Office Word</Application>
  <DocSecurity>0</DocSecurity>
  <Lines>63</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380685156917</dc:creator>
  <cp:keywords/>
  <dc:description/>
  <cp:lastModifiedBy>380685156917</cp:lastModifiedBy>
  <cp:revision>2</cp:revision>
  <dcterms:created xsi:type="dcterms:W3CDTF">2024-01-15T07:35:00Z</dcterms:created>
  <dcterms:modified xsi:type="dcterms:W3CDTF">2024-01-15T07:35:00Z</dcterms:modified>
</cp:coreProperties>
</file>