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A" w:rsidRPr="00D4787E" w:rsidRDefault="006D4ADA" w:rsidP="006D4AD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Подається н</w:t>
      </w:r>
      <w:r w:rsidRPr="00D4787E">
        <w:rPr>
          <w:rFonts w:ascii="Times New Roman" w:hAnsi="Times New Roman" w:cs="Times New Roman"/>
          <w:i/>
          <w:sz w:val="24"/>
          <w:szCs w:val="24"/>
        </w:rPr>
        <w:t>а фірмовому бланку (у разі</w:t>
      </w:r>
      <w:r>
        <w:rPr>
          <w:rFonts w:ascii="Times New Roman" w:hAnsi="Times New Roman" w:cs="Times New Roman"/>
          <w:i/>
          <w:sz w:val="24"/>
          <w:szCs w:val="24"/>
        </w:rPr>
        <w:t xml:space="preserve"> наявності</w:t>
      </w:r>
      <w:r w:rsidRPr="00D4787E">
        <w:rPr>
          <w:rFonts w:ascii="Times New Roman" w:hAnsi="Times New Roman" w:cs="Times New Roman"/>
          <w:i/>
          <w:sz w:val="24"/>
          <w:szCs w:val="24"/>
        </w:rPr>
        <w:t>) за підписом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керівника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уповноваженої особи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завіряється печаткою підприємства</w:t>
      </w:r>
    </w:p>
    <w:p w:rsidR="006D4ADA" w:rsidRPr="006D4ADA" w:rsidRDefault="006D4ADA" w:rsidP="006D4ADA">
      <w:pPr>
        <w:spacing w:after="160"/>
        <w:jc w:val="right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Додаток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№ 1 до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тендерної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документації</w:t>
      </w:r>
      <w:proofErr w:type="spellEnd"/>
    </w:p>
    <w:p w:rsidR="006D4ADA" w:rsidRPr="006D4ADA" w:rsidRDefault="006D4ADA" w:rsidP="006D4ADA">
      <w:pPr>
        <w:spacing w:after="1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Кваліфікаційні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68"/>
        <w:gridCol w:w="6686"/>
      </w:tblGrid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Спосіб підтвердження кваліфікаційного критерію</w:t>
            </w:r>
          </w:p>
        </w:tc>
      </w:tr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EE2B14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формою 3. Для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наведеної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довідці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усіма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додатками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нього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документу(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підтверджують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Форма 3</w:t>
            </w: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"/>
              <w:gridCol w:w="2137"/>
              <w:gridCol w:w="1419"/>
              <w:gridCol w:w="2458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Документ(и),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що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підтверджують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виконання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договору</w:t>
                  </w: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842734" w:rsidRDefault="00842734" w:rsidP="0084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2734" w:rsidRDefault="00842734" w:rsidP="0084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734" w:rsidRDefault="00842734" w:rsidP="008427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підприємців та громадських формувань, а іншою особою, учасник надає довіреність або доручення на таку особу.</w:t>
      </w:r>
    </w:p>
    <w:p w:rsidR="00842734" w:rsidRDefault="00842734" w:rsidP="00842734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Копія   Статуту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юридичних осіб)  або   іншого   установчого   документу   на   право займатися певним видом діяльності.</w:t>
      </w:r>
    </w:p>
    <w:p w:rsidR="00842734" w:rsidRDefault="00842734" w:rsidP="00842734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документально підтвердити свій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статус платника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(скановане підтвердження) (якщо він платник ПДВ):</w:t>
      </w:r>
    </w:p>
    <w:p w:rsidR="00842734" w:rsidRDefault="00842734" w:rsidP="008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 копію Свідоцтва про реєстрацію платника податку на додану вартість або               Витягу платників податків на додану вартість (для учасників-платників ПДВ);</w:t>
      </w:r>
    </w:p>
    <w:p w:rsidR="00842734" w:rsidRDefault="00842734" w:rsidP="008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 копію чинного Свідоцтва про сплату єдиного податку або іншого документа, що підтверджує сплату єдиного податку (для учасників-платників єдиного податку);</w:t>
      </w:r>
    </w:p>
    <w:p w:rsidR="00842734" w:rsidRDefault="00842734" w:rsidP="00842734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В разі, якщо учасник не є платником податків йому необхідно надати таку інформацію в складі пропозиції.</w:t>
      </w:r>
    </w:p>
    <w:p w:rsidR="00842734" w:rsidRDefault="00842734" w:rsidP="008427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42734" w:rsidRDefault="00842734" w:rsidP="00842734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та документи, що підтверджують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повноваження щодо підпису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уповноваженою особою учасника процедури закупівлі документів тендерної пропозиції учасника процедури закупівлі/договору про закупівлю переможцем процедури закупівлі: оригінал чи копія протоколу установчих/загальних зборів або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виписка з протоколу установчих/загальних зборів або оригінал чи копія рішення засновника та наказу (копія наказу)/розпорядження (копія розпорядження) про призначення або про вступ на посаду; довіреність/доручення у разі підписання документів тендерної пропозиції особою, чиї повноваження не визначені статутом та документальним підтвердженням повноважень особи, яка видала довіреність/доручення, щодо видачі довіреності/доручення, або інший документ, що підтверджує повноваження посадової особи учасника на підписання документів..(Копія)</w:t>
      </w:r>
    </w:p>
    <w:p w:rsidR="00842734" w:rsidRDefault="00842734" w:rsidP="00842734"/>
    <w:p w:rsidR="00842734" w:rsidRDefault="00842734" w:rsidP="008427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*Учасник, який подав тендерну пропозицію, вважається таким, що згодний з проектом договору про закупівлю.</w:t>
      </w:r>
    </w:p>
    <w:p w:rsidR="00842734" w:rsidRDefault="00842734" w:rsidP="0084273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842734" w:rsidRDefault="00842734" w:rsidP="00842734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FF0000"/>
          <w:lang w:eastAsia="hi-IN" w:bidi="hi-IN"/>
        </w:rPr>
      </w:pPr>
      <w:r>
        <w:rPr>
          <w:rFonts w:ascii="Times New Roman" w:eastAsia="Tahoma" w:hAnsi="Times New Roman" w:cs="Lohit Devanagari"/>
          <w:b/>
          <w:i/>
          <w:color w:val="FF0000"/>
          <w:lang w:eastAsia="hi-IN" w:bidi="hi-IN"/>
        </w:rPr>
        <w:t>*Документи, які подає Учасник та Переможець повинні бути чинними на момент їх подачі, Учасник несе відповідальність за недостовірну інформацію.</w:t>
      </w:r>
    </w:p>
    <w:p w:rsidR="00842734" w:rsidRDefault="00842734" w:rsidP="00842734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FF0000"/>
          <w:sz w:val="24"/>
          <w:szCs w:val="24"/>
          <w:lang w:eastAsia="hi-IN" w:bidi="hi-IN"/>
        </w:rPr>
      </w:pPr>
    </w:p>
    <w:p w:rsidR="00842734" w:rsidRDefault="00842734" w:rsidP="00842734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FF0000"/>
          <w:lang w:eastAsia="hi-IN" w:bidi="hi-IN"/>
        </w:rPr>
      </w:pPr>
      <w:r>
        <w:rPr>
          <w:rFonts w:ascii="Times New Roman" w:eastAsia="Tahoma" w:hAnsi="Times New Roman" w:cs="Lohit Devanagari"/>
          <w:b/>
          <w:i/>
          <w:color w:val="FF0000"/>
          <w:lang w:eastAsia="hi-IN" w:bidi="hi-IN"/>
        </w:rPr>
        <w:t>*Учасники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даними нормами і їх не порушує, жодні окремі підтвердження не потрібно подавати):</w:t>
      </w:r>
    </w:p>
    <w:p w:rsidR="00842734" w:rsidRDefault="00842734" w:rsidP="00842734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</w:p>
    <w:p w:rsidR="00842734" w:rsidRDefault="00842734" w:rsidP="00842734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r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—   </w:t>
      </w:r>
      <w:r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</w:r>
    </w:p>
    <w:p w:rsidR="00842734" w:rsidRDefault="00842734" w:rsidP="00842734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bookmarkStart w:id="0" w:name="_GoBack"/>
      <w:bookmarkEnd w:id="0"/>
      <w:r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—   </w:t>
      </w:r>
      <w:r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842734" w:rsidRDefault="00842734" w:rsidP="00842734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r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</w:r>
      <w:proofErr w:type="spellStart"/>
      <w:r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>бенефіціарним</w:t>
      </w:r>
      <w:proofErr w:type="spellEnd"/>
      <w:r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DE0D55" w:rsidRPr="00842734" w:rsidRDefault="00842734"/>
    <w:sectPr w:rsidR="00DE0D55" w:rsidRPr="00842734" w:rsidSect="00F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8D3"/>
    <w:multiLevelType w:val="hybridMultilevel"/>
    <w:tmpl w:val="0E7AC902"/>
    <w:lvl w:ilvl="0" w:tplc="E91A1B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60C4C"/>
    <w:multiLevelType w:val="hybridMultilevel"/>
    <w:tmpl w:val="0E7AC902"/>
    <w:lvl w:ilvl="0" w:tplc="E91A1B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ADA"/>
    <w:rsid w:val="0003039C"/>
    <w:rsid w:val="00437C28"/>
    <w:rsid w:val="00646916"/>
    <w:rsid w:val="006D4ADA"/>
    <w:rsid w:val="00780D03"/>
    <w:rsid w:val="00785D34"/>
    <w:rsid w:val="00842734"/>
    <w:rsid w:val="00B00186"/>
    <w:rsid w:val="00EC088D"/>
    <w:rsid w:val="00EE2B14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2023-07-12T06:07:00Z</dcterms:created>
  <dcterms:modified xsi:type="dcterms:W3CDTF">2023-08-07T06:26:00Z</dcterms:modified>
</cp:coreProperties>
</file>