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01" w:rsidRPr="005974EC" w:rsidRDefault="000C3F01" w:rsidP="000C3F01">
      <w:pPr>
        <w:suppressAutoHyphens/>
        <w:spacing w:after="0" w:line="240" w:lineRule="auto"/>
        <w:ind w:left="720"/>
        <w:jc w:val="both"/>
        <w:rPr>
          <w:rFonts w:ascii="Times New Roman" w:eastAsia="Times New Roman" w:hAnsi="Times New Roman"/>
          <w:b/>
          <w:kern w:val="1"/>
          <w:sz w:val="24"/>
          <w:szCs w:val="24"/>
          <w:lang w:eastAsia="ar-SA"/>
        </w:rPr>
      </w:pPr>
    </w:p>
    <w:p w:rsidR="00906350"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 xml:space="preserve">ПРОЕКТ </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 xml:space="preserve">ДОГОВОРУ </w:t>
      </w:r>
      <w:r w:rsidR="00047DF8" w:rsidRPr="00047DF8">
        <w:rPr>
          <w:rFonts w:ascii="Times New Roman" w:eastAsia="Times New Roman" w:hAnsi="Times New Roman"/>
          <w:b/>
          <w:bCs/>
          <w:color w:val="000000"/>
          <w:sz w:val="24"/>
          <w:szCs w:val="24"/>
          <w:lang w:eastAsia="zh-CN"/>
        </w:rPr>
        <w:t>ПРО ЗАКУПІВЛЮ</w:t>
      </w:r>
      <w:r w:rsidRPr="001D0028">
        <w:rPr>
          <w:rFonts w:ascii="Times New Roman" w:eastAsia="Times New Roman" w:hAnsi="Times New Roman"/>
          <w:b/>
          <w:bCs/>
          <w:color w:val="000000"/>
          <w:sz w:val="24"/>
          <w:szCs w:val="24"/>
          <w:lang w:eastAsia="zh-CN"/>
        </w:rPr>
        <w:t xml:space="preserve"> № ___</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p>
    <w:p w:rsidR="000C3F01" w:rsidRPr="001D0028" w:rsidRDefault="000C3F01" w:rsidP="000C3F01">
      <w:pPr>
        <w:tabs>
          <w:tab w:val="left" w:pos="0"/>
        </w:tabs>
        <w:suppressAutoHyphens/>
        <w:spacing w:after="0" w:line="240" w:lineRule="auto"/>
        <w:jc w:val="center"/>
        <w:rPr>
          <w:rFonts w:ascii="Times New Roman" w:eastAsia="Times New Roman" w:hAnsi="Times New Roman"/>
          <w:b/>
          <w:kern w:val="2"/>
          <w:sz w:val="24"/>
          <w:szCs w:val="24"/>
          <w:lang w:eastAsia="zh-CN"/>
        </w:rPr>
      </w:pPr>
      <w:bookmarkStart w:id="0" w:name="17"/>
      <w:bookmarkEnd w:id="0"/>
    </w:p>
    <w:p w:rsidR="000C3F01" w:rsidRPr="001D0028" w:rsidRDefault="000C3F01" w:rsidP="000C3F0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м. Бердичів                                                                                         «___» __________ 202</w:t>
      </w:r>
      <w:r w:rsidR="0090635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w:t>
      </w:r>
    </w:p>
    <w:p w:rsidR="000C3F01" w:rsidRPr="001D0028" w:rsidRDefault="000C3F01" w:rsidP="000C3F01">
      <w:pPr>
        <w:suppressAutoHyphens/>
        <w:spacing w:after="0" w:line="240" w:lineRule="auto"/>
        <w:jc w:val="center"/>
        <w:rPr>
          <w:rFonts w:ascii="Times New Roman" w:eastAsia="Times New Roman" w:hAnsi="Times New Roman"/>
          <w:sz w:val="24"/>
          <w:szCs w:val="24"/>
          <w:lang w:eastAsia="zh-CN"/>
        </w:rPr>
      </w:pP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b/>
          <w:color w:val="000000"/>
          <w:sz w:val="24"/>
          <w:szCs w:val="24"/>
          <w:lang w:eastAsia="zh-CN"/>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r w:rsidRPr="001D0028">
        <w:rPr>
          <w:rFonts w:ascii="Times New Roman" w:eastAsia="Times New Roman" w:hAnsi="Times New Roman"/>
          <w:color w:val="000000"/>
          <w:sz w:val="24"/>
          <w:szCs w:val="24"/>
          <w:lang w:eastAsia="zh-CN"/>
        </w:rPr>
        <w:t xml:space="preserve"> в особі </w:t>
      </w:r>
      <w:bookmarkStart w:id="1" w:name="20"/>
      <w:bookmarkEnd w:id="1"/>
      <w:r w:rsidRPr="001D0028">
        <w:rPr>
          <w:rFonts w:ascii="Times New Roman" w:eastAsia="Times New Roman" w:hAnsi="Times New Roman"/>
          <w:color w:val="000000"/>
          <w:sz w:val="24"/>
          <w:szCs w:val="24"/>
          <w:lang w:eastAsia="zh-CN"/>
        </w:rPr>
        <w:t xml:space="preserve">директора </w:t>
      </w:r>
      <w:r w:rsidRPr="001D0028">
        <w:rPr>
          <w:rFonts w:ascii="Times New Roman" w:eastAsia="Times New Roman" w:hAnsi="Times New Roman"/>
          <w:b/>
          <w:color w:val="000000"/>
          <w:sz w:val="24"/>
          <w:szCs w:val="24"/>
          <w:lang w:eastAsia="zh-CN"/>
        </w:rPr>
        <w:t>Добровольського Віталія Вікторовича</w:t>
      </w:r>
      <w:r w:rsidRPr="001D0028">
        <w:rPr>
          <w:rFonts w:ascii="Times New Roman" w:eastAsia="Times New Roman" w:hAnsi="Times New Roman"/>
          <w:color w:val="000000"/>
          <w:sz w:val="24"/>
          <w:szCs w:val="24"/>
          <w:lang w:eastAsia="zh-CN"/>
        </w:rPr>
        <w:t xml:space="preserve">, що діє на підставі </w:t>
      </w:r>
      <w:r w:rsidRPr="001D0028">
        <w:rPr>
          <w:rFonts w:ascii="Times New Roman" w:eastAsia="Times New Roman" w:hAnsi="Times New Roman"/>
          <w:b/>
          <w:color w:val="000000"/>
          <w:sz w:val="24"/>
          <w:szCs w:val="24"/>
          <w:lang w:eastAsia="zh-CN"/>
        </w:rPr>
        <w:t>Статуту</w:t>
      </w:r>
      <w:r w:rsidRPr="001D0028">
        <w:rPr>
          <w:rFonts w:ascii="Times New Roman" w:eastAsia="Times New Roman" w:hAnsi="Times New Roman"/>
          <w:color w:val="000000"/>
          <w:sz w:val="24"/>
          <w:szCs w:val="24"/>
          <w:lang w:eastAsia="zh-CN"/>
        </w:rPr>
        <w:t xml:space="preserve"> (далі – </w:t>
      </w:r>
      <w:r w:rsidR="00047DF8" w:rsidRPr="00047DF8">
        <w:rPr>
          <w:rFonts w:ascii="Times New Roman" w:eastAsia="Times New Roman" w:hAnsi="Times New Roman"/>
          <w:color w:val="000000"/>
          <w:sz w:val="24"/>
          <w:szCs w:val="24"/>
          <w:lang w:eastAsia="zh-CN"/>
        </w:rPr>
        <w:t>Замовник</w:t>
      </w:r>
      <w:r w:rsidRPr="001D0028">
        <w:rPr>
          <w:rFonts w:ascii="Times New Roman" w:eastAsia="Times New Roman" w:hAnsi="Times New Roman"/>
          <w:color w:val="000000"/>
          <w:sz w:val="24"/>
          <w:szCs w:val="24"/>
          <w:lang w:eastAsia="zh-CN"/>
        </w:rPr>
        <w:t>), з однієї сторони, та</w:t>
      </w:r>
    </w:p>
    <w:p w:rsidR="000C3F01" w:rsidRPr="001D0028" w:rsidRDefault="000C3F01" w:rsidP="000C3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color w:val="000000"/>
          <w:sz w:val="24"/>
          <w:szCs w:val="24"/>
          <w:lang w:eastAsia="zh-CN"/>
        </w:rPr>
        <w:t xml:space="preserve"> ______________________________________________________________</w:t>
      </w:r>
      <w:bookmarkStart w:id="2" w:name="22"/>
      <w:bookmarkEnd w:id="2"/>
      <w:r w:rsidRPr="001D0028">
        <w:rPr>
          <w:rFonts w:ascii="Times New Roman" w:eastAsia="Times New Roman" w:hAnsi="Times New Roman"/>
          <w:color w:val="000000"/>
          <w:sz w:val="24"/>
          <w:szCs w:val="24"/>
          <w:lang w:eastAsia="zh-CN"/>
        </w:rPr>
        <w:t xml:space="preserve"> в особі _______________________________</w:t>
      </w:r>
      <w:bookmarkStart w:id="3" w:name="23"/>
      <w:bookmarkEnd w:id="3"/>
      <w:r w:rsidRPr="001D0028">
        <w:rPr>
          <w:rFonts w:ascii="Times New Roman" w:eastAsia="Times New Roman" w:hAnsi="Times New Roman"/>
          <w:color w:val="000000"/>
          <w:sz w:val="24"/>
          <w:szCs w:val="24"/>
          <w:lang w:eastAsia="zh-CN"/>
        </w:rPr>
        <w:t>, що діє на підставі ___________(далі – Постачальник), з іншої сторон</w:t>
      </w:r>
      <w:r w:rsidR="00E51B84">
        <w:rPr>
          <w:rFonts w:ascii="Times New Roman" w:eastAsia="Times New Roman" w:hAnsi="Times New Roman"/>
          <w:color w:val="000000"/>
          <w:sz w:val="24"/>
          <w:szCs w:val="24"/>
          <w:lang w:eastAsia="zh-CN"/>
        </w:rPr>
        <w:t xml:space="preserve">и, разом – Сторони, уклали цей </w:t>
      </w:r>
      <w:r w:rsidR="00E51B84">
        <w:rPr>
          <w:rFonts w:ascii="Times New Roman" w:eastAsia="Times New Roman" w:hAnsi="Times New Roman"/>
          <w:color w:val="000000"/>
          <w:sz w:val="24"/>
          <w:szCs w:val="24"/>
          <w:lang w:val="ru-RU" w:eastAsia="zh-CN"/>
        </w:rPr>
        <w:t>Д</w:t>
      </w:r>
      <w:proofErr w:type="spellStart"/>
      <w:r w:rsidRPr="001D0028">
        <w:rPr>
          <w:rFonts w:ascii="Times New Roman" w:eastAsia="Times New Roman" w:hAnsi="Times New Roman"/>
          <w:color w:val="000000"/>
          <w:sz w:val="24"/>
          <w:szCs w:val="24"/>
          <w:lang w:eastAsia="zh-CN"/>
        </w:rPr>
        <w:t>оговір</w:t>
      </w:r>
      <w:proofErr w:type="spellEnd"/>
      <w:r w:rsidRPr="001D0028">
        <w:rPr>
          <w:rFonts w:ascii="Times New Roman" w:eastAsia="Times New Roman" w:hAnsi="Times New Roman"/>
          <w:color w:val="000000"/>
          <w:sz w:val="24"/>
          <w:szCs w:val="24"/>
          <w:lang w:eastAsia="zh-CN"/>
        </w:rPr>
        <w:t xml:space="preserve"> про таке (далі – Договір):</w:t>
      </w:r>
    </w:p>
    <w:p w:rsidR="000C3F01" w:rsidRPr="001D0028" w:rsidRDefault="000C3F01" w:rsidP="000C3F01">
      <w:pPr>
        <w:suppressAutoHyphens/>
        <w:spacing w:after="0" w:line="240" w:lineRule="auto"/>
        <w:ind w:firstLine="708"/>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w:t>
      </w:r>
    </w:p>
    <w:p w:rsidR="000C3F01" w:rsidRDefault="000C3F01" w:rsidP="00A83E5D">
      <w:pPr>
        <w:numPr>
          <w:ilvl w:val="0"/>
          <w:numId w:val="2"/>
        </w:num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kern w:val="2"/>
          <w:sz w:val="24"/>
          <w:szCs w:val="24"/>
          <w:lang w:eastAsia="zh-CN"/>
        </w:rPr>
        <w:t>Предмет Договору</w:t>
      </w:r>
    </w:p>
    <w:p w:rsidR="00A83E5D" w:rsidRPr="00A83E5D" w:rsidRDefault="00A83E5D" w:rsidP="00A83E5D">
      <w:pPr>
        <w:tabs>
          <w:tab w:val="left" w:pos="0"/>
        </w:tabs>
        <w:suppressAutoHyphens/>
        <w:spacing w:after="0" w:line="240" w:lineRule="auto"/>
        <w:ind w:left="1080"/>
        <w:rPr>
          <w:rFonts w:ascii="Times New Roman" w:eastAsia="Times New Roman" w:hAnsi="Times New Roman"/>
          <w:b/>
          <w:kern w:val="2"/>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b/>
          <w:kern w:val="2"/>
          <w:sz w:val="24"/>
          <w:szCs w:val="24"/>
          <w:lang w:eastAsia="zh-CN"/>
        </w:rPr>
      </w:pPr>
      <w:r w:rsidRPr="00844C08">
        <w:rPr>
          <w:rFonts w:ascii="Times New Roman" w:eastAsia="Times New Roman" w:hAnsi="Times New Roman"/>
          <w:kern w:val="2"/>
          <w:sz w:val="24"/>
          <w:szCs w:val="24"/>
          <w:lang w:eastAsia="zh-CN"/>
        </w:rPr>
        <w:t>1.1. Постачальник зобов</w:t>
      </w:r>
      <w:r w:rsidRPr="00844C08">
        <w:rPr>
          <w:rFonts w:eastAsia="Times New Roman" w:cs="Calibri"/>
          <w:sz w:val="24"/>
          <w:szCs w:val="24"/>
          <w:lang w:eastAsia="zh-CN"/>
        </w:rPr>
        <w:t>’</w:t>
      </w:r>
      <w:r w:rsidR="00660229">
        <w:rPr>
          <w:rFonts w:ascii="Times New Roman" w:eastAsia="Times New Roman" w:hAnsi="Times New Roman"/>
          <w:kern w:val="2"/>
          <w:sz w:val="24"/>
          <w:szCs w:val="24"/>
          <w:lang w:eastAsia="zh-CN"/>
        </w:rPr>
        <w:t>язується в 202</w:t>
      </w:r>
      <w:r w:rsidR="00906350">
        <w:rPr>
          <w:rFonts w:ascii="Times New Roman" w:eastAsia="Times New Roman" w:hAnsi="Times New Roman"/>
          <w:kern w:val="2"/>
          <w:sz w:val="24"/>
          <w:szCs w:val="24"/>
          <w:lang w:eastAsia="zh-CN"/>
        </w:rPr>
        <w:t>4</w:t>
      </w:r>
      <w:r w:rsidRPr="00844C08">
        <w:rPr>
          <w:rFonts w:ascii="Times New Roman" w:eastAsia="Times New Roman" w:hAnsi="Times New Roman"/>
          <w:kern w:val="2"/>
          <w:sz w:val="24"/>
          <w:szCs w:val="24"/>
          <w:lang w:eastAsia="zh-CN"/>
        </w:rPr>
        <w:t xml:space="preserve"> роц</w:t>
      </w:r>
      <w:r>
        <w:rPr>
          <w:rFonts w:ascii="Times New Roman" w:eastAsia="Times New Roman" w:hAnsi="Times New Roman"/>
          <w:kern w:val="2"/>
          <w:sz w:val="24"/>
          <w:szCs w:val="24"/>
          <w:lang w:eastAsia="zh-CN"/>
        </w:rPr>
        <w:t>і передати у власність Покупця:</w:t>
      </w:r>
      <w:r w:rsidR="00660229" w:rsidRPr="00660229">
        <w:rPr>
          <w:rFonts w:ascii="Times New Roman" w:hAnsi="Times New Roman"/>
          <w:b/>
          <w:sz w:val="24"/>
          <w:szCs w:val="24"/>
        </w:rPr>
        <w:t xml:space="preserve"> </w:t>
      </w:r>
      <w:proofErr w:type="spellStart"/>
      <w:r w:rsidR="00EB3B37">
        <w:rPr>
          <w:rFonts w:ascii="Times New Roman" w:hAnsi="Times New Roman"/>
          <w:b/>
          <w:sz w:val="24"/>
          <w:szCs w:val="24"/>
          <w:lang w:val="ru-RU"/>
        </w:rPr>
        <w:t>Фармацевтична</w:t>
      </w:r>
      <w:proofErr w:type="spellEnd"/>
      <w:r w:rsidR="00EB3B37">
        <w:rPr>
          <w:rFonts w:ascii="Times New Roman" w:hAnsi="Times New Roman"/>
          <w:b/>
          <w:sz w:val="24"/>
          <w:szCs w:val="24"/>
          <w:lang w:val="ru-RU"/>
        </w:rPr>
        <w:t xml:space="preserve"> </w:t>
      </w:r>
      <w:proofErr w:type="spellStart"/>
      <w:r w:rsidR="00EB3B37">
        <w:rPr>
          <w:rFonts w:ascii="Times New Roman" w:hAnsi="Times New Roman"/>
          <w:b/>
          <w:sz w:val="24"/>
          <w:szCs w:val="24"/>
          <w:lang w:val="ru-RU"/>
        </w:rPr>
        <w:t>продукція</w:t>
      </w:r>
      <w:proofErr w:type="spellEnd"/>
      <w:r w:rsidRPr="00844C08">
        <w:rPr>
          <w:rFonts w:ascii="Times New Roman" w:hAnsi="Times New Roman"/>
          <w:b/>
          <w:sz w:val="24"/>
          <w:szCs w:val="24"/>
        </w:rPr>
        <w:t>,</w:t>
      </w:r>
      <w:r w:rsidRPr="00844C08">
        <w:rPr>
          <w:rFonts w:ascii="Times New Roman" w:eastAsia="Times New Roman" w:hAnsi="Times New Roman"/>
          <w:b/>
          <w:kern w:val="2"/>
          <w:sz w:val="24"/>
          <w:szCs w:val="24"/>
          <w:lang w:eastAsia="zh-CN"/>
        </w:rPr>
        <w:t xml:space="preserve"> код ДК 021:2015: </w:t>
      </w:r>
      <w:r w:rsidRPr="00844C08">
        <w:rPr>
          <w:rFonts w:ascii="Times New Roman" w:hAnsi="Times New Roman"/>
          <w:b/>
          <w:sz w:val="24"/>
          <w:szCs w:val="24"/>
        </w:rPr>
        <w:t xml:space="preserve">33600000-6 - «Фармацевтична продукція» </w:t>
      </w:r>
      <w:r w:rsidRPr="00844C08">
        <w:rPr>
          <w:rFonts w:ascii="Times New Roman" w:hAnsi="Times New Roman"/>
          <w:sz w:val="24"/>
          <w:szCs w:val="24"/>
        </w:rPr>
        <w:t>(далі товар)</w:t>
      </w:r>
      <w:r w:rsidRPr="00844C08">
        <w:rPr>
          <w:rFonts w:ascii="Times New Roman" w:eastAsia="Times New Roman" w:hAnsi="Times New Roman"/>
          <w:kern w:val="2"/>
          <w:sz w:val="24"/>
          <w:szCs w:val="24"/>
          <w:lang w:eastAsia="zh-CN"/>
        </w:rPr>
        <w:t>,</w:t>
      </w:r>
      <w:r w:rsidR="009C4D69">
        <w:rPr>
          <w:rFonts w:ascii="Times New Roman" w:eastAsia="Times New Roman" w:hAnsi="Times New Roman"/>
          <w:kern w:val="2"/>
          <w:sz w:val="24"/>
          <w:szCs w:val="24"/>
          <w:lang w:eastAsia="zh-CN"/>
        </w:rPr>
        <w:t xml:space="preserve"> а </w:t>
      </w:r>
      <w:proofErr w:type="spellStart"/>
      <w:r w:rsidR="009C4D69">
        <w:rPr>
          <w:rFonts w:ascii="Times New Roman" w:eastAsia="Times New Roman" w:hAnsi="Times New Roman"/>
          <w:kern w:val="2"/>
          <w:sz w:val="24"/>
          <w:szCs w:val="24"/>
          <w:lang w:val="ru-RU" w:eastAsia="zh-CN"/>
        </w:rPr>
        <w:t>Замовник</w:t>
      </w:r>
      <w:proofErr w:type="spellEnd"/>
      <w:r w:rsidRPr="00844C08">
        <w:rPr>
          <w:rFonts w:ascii="Times New Roman" w:eastAsia="Times New Roman" w:hAnsi="Times New Roman"/>
          <w:kern w:val="2"/>
          <w:sz w:val="24"/>
          <w:szCs w:val="24"/>
          <w:lang w:eastAsia="zh-CN"/>
        </w:rPr>
        <w:t xml:space="preserve"> прийняти й здійснити оплату за отриманий товар</w:t>
      </w:r>
      <w:r w:rsidRPr="00844C08">
        <w:rPr>
          <w:rFonts w:ascii="Times New Roman" w:eastAsia="Times New Roman" w:hAnsi="Times New Roman"/>
          <w:sz w:val="24"/>
          <w:szCs w:val="24"/>
          <w:shd w:val="clear" w:color="auto" w:fill="FFFFFF"/>
          <w:lang w:eastAsia="zh-CN"/>
        </w:rPr>
        <w:t xml:space="preserve">, </w:t>
      </w:r>
      <w:r w:rsidRPr="00844C08">
        <w:rPr>
          <w:rFonts w:ascii="Times New Roman" w:eastAsia="Times New Roman" w:hAnsi="Times New Roman"/>
          <w:kern w:val="2"/>
          <w:sz w:val="24"/>
          <w:szCs w:val="24"/>
          <w:lang w:eastAsia="zh-CN"/>
        </w:rPr>
        <w:t>на умовах, передбачених даним Договором.</w:t>
      </w:r>
    </w:p>
    <w:p w:rsidR="000C3F01" w:rsidRPr="001D0028" w:rsidRDefault="000C3F01" w:rsidP="000C3F01">
      <w:pPr>
        <w:suppressAutoHyphens/>
        <w:spacing w:after="0" w:line="240" w:lineRule="auto"/>
        <w:jc w:val="both"/>
        <w:rPr>
          <w:rFonts w:ascii="Times New Roman" w:eastAsia="Times New Roman" w:hAnsi="Times New Roman"/>
          <w:kern w:val="2"/>
          <w:sz w:val="24"/>
          <w:szCs w:val="24"/>
          <w:lang w:eastAsia="zh-CN"/>
        </w:rPr>
      </w:pPr>
      <w:r w:rsidRPr="001D0028">
        <w:rPr>
          <w:rFonts w:ascii="Times New Roman" w:eastAsia="Times New Roman" w:hAnsi="Times New Roman"/>
          <w:kern w:val="2"/>
          <w:sz w:val="24"/>
          <w:szCs w:val="24"/>
          <w:lang w:eastAsia="zh-CN"/>
        </w:rPr>
        <w:t>1.2. Найменування товару, його асортимент, кількість та ціна, визначені у Специфікації (Додаток 1) до цього Договору, які є невід'ємною частиною даного Договору.</w:t>
      </w:r>
    </w:p>
    <w:p w:rsidR="000C3F01" w:rsidRPr="001D0028" w:rsidRDefault="000C3F01" w:rsidP="000C3F01">
      <w:pPr>
        <w:suppressAutoHyphens/>
        <w:spacing w:after="0" w:line="240" w:lineRule="auto"/>
        <w:jc w:val="both"/>
        <w:rPr>
          <w:rFonts w:ascii="Times New Roman" w:eastAsia="Times New Roman" w:hAnsi="Times New Roman"/>
          <w:kern w:val="2"/>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Якість товарів</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2.1. Постачальник повинен передати Замовнику товар, визначений цим Договором, якісні характеристики якого відповідають технічним вимогам і документально підтверджуватись сертифікатами якості (відповідності), реєстраційними свідоцтвами, затвердженими в установленому порядку, супроводжуватися документами щодо кількості, комплектності, найменування та виробника тощо.</w:t>
      </w:r>
    </w:p>
    <w:p w:rsidR="000C3F01" w:rsidRPr="00E14538" w:rsidRDefault="00A83E5D"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0C3F01" w:rsidRPr="00E14538">
        <w:rPr>
          <w:rFonts w:ascii="Times New Roman" w:eastAsia="Times New Roman" w:hAnsi="Times New Roman"/>
          <w:sz w:val="24"/>
          <w:szCs w:val="24"/>
          <w:lang w:eastAsia="ru-RU"/>
        </w:rPr>
        <w:t xml:space="preserve"> Якість кожної партії товару, що постачається за цим Договором, підтверджується сертифікатом якості виробника та висновками щодо якості, виданими підпорядкованими або акредитованими лабораторіями в установленому порядку, або іншими документам</w:t>
      </w:r>
      <w:r w:rsidR="004977E7">
        <w:rPr>
          <w:rFonts w:ascii="Times New Roman" w:eastAsia="Times New Roman" w:hAnsi="Times New Roman"/>
          <w:sz w:val="24"/>
          <w:szCs w:val="24"/>
          <w:lang w:eastAsia="ru-RU"/>
        </w:rPr>
        <w:t xml:space="preserve">и, необхідними для даного виду </w:t>
      </w:r>
      <w:r w:rsidR="004977E7">
        <w:rPr>
          <w:rFonts w:ascii="Times New Roman" w:eastAsia="Times New Roman" w:hAnsi="Times New Roman"/>
          <w:sz w:val="24"/>
          <w:szCs w:val="24"/>
          <w:lang w:val="ru-RU" w:eastAsia="ru-RU"/>
        </w:rPr>
        <w:t>т</w:t>
      </w:r>
      <w:proofErr w:type="spellStart"/>
      <w:r w:rsidR="000C3F01" w:rsidRPr="00E14538">
        <w:rPr>
          <w:rFonts w:ascii="Times New Roman" w:eastAsia="Times New Roman" w:hAnsi="Times New Roman"/>
          <w:sz w:val="24"/>
          <w:szCs w:val="24"/>
          <w:lang w:eastAsia="ru-RU"/>
        </w:rPr>
        <w:t>овару</w:t>
      </w:r>
      <w:proofErr w:type="spellEnd"/>
      <w:r w:rsidR="000C3F01" w:rsidRPr="00E14538">
        <w:rPr>
          <w:rFonts w:ascii="Times New Roman" w:eastAsia="Times New Roman" w:hAnsi="Times New Roman"/>
          <w:sz w:val="24"/>
          <w:szCs w:val="24"/>
          <w:lang w:eastAsia="ru-RU"/>
        </w:rPr>
        <w:t>.</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w:t>
      </w:r>
      <w:r w:rsidR="00C4667E">
        <w:rPr>
          <w:rFonts w:ascii="Times New Roman" w:eastAsia="Times New Roman" w:hAnsi="Times New Roman"/>
          <w:sz w:val="24"/>
          <w:szCs w:val="24"/>
          <w:lang w:eastAsia="ru-RU"/>
        </w:rPr>
        <w:t>3</w:t>
      </w:r>
      <w:r w:rsidRPr="00E14538">
        <w:rPr>
          <w:rFonts w:ascii="Times New Roman" w:eastAsia="Times New Roman" w:hAnsi="Times New Roman"/>
          <w:sz w:val="24"/>
          <w:szCs w:val="24"/>
          <w:lang w:eastAsia="ru-RU"/>
        </w:rPr>
        <w:t>. При доставці товару повинен дотримуватись необхідний для товару температурний режим. Тара та упаковка товару повинна відповідати вимогам, встановленим до даного виду товару, і захищати його від пошкоджень і псування під час перевезення (доставки).</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2.</w:t>
      </w:r>
      <w:r w:rsidR="00C4667E">
        <w:rPr>
          <w:rFonts w:ascii="Times New Roman" w:eastAsia="Times New Roman" w:hAnsi="Times New Roman"/>
          <w:sz w:val="24"/>
          <w:szCs w:val="24"/>
          <w:lang w:eastAsia="ru-RU"/>
        </w:rPr>
        <w:t>4</w:t>
      </w:r>
      <w:r w:rsidRPr="00E14538">
        <w:rPr>
          <w:rFonts w:ascii="Times New Roman" w:eastAsia="Times New Roman" w:hAnsi="Times New Roman"/>
          <w:sz w:val="24"/>
          <w:szCs w:val="24"/>
          <w:lang w:eastAsia="ru-RU"/>
        </w:rPr>
        <w:t>. Термін придатності товару діє протягом строку, встановленого виробником товару на вказаний на упаковці товар. На дату передачі товару термін придатності това</w:t>
      </w:r>
      <w:r w:rsidR="00CD5A02">
        <w:rPr>
          <w:rFonts w:ascii="Times New Roman" w:eastAsia="Times New Roman" w:hAnsi="Times New Roman"/>
          <w:sz w:val="24"/>
          <w:szCs w:val="24"/>
          <w:lang w:eastAsia="ru-RU"/>
        </w:rPr>
        <w:t xml:space="preserve">ру повинен становити не менше </w:t>
      </w:r>
      <w:r w:rsidR="00CD5A02" w:rsidRPr="00CD5A02">
        <w:rPr>
          <w:rFonts w:ascii="Times New Roman" w:eastAsia="Times New Roman" w:hAnsi="Times New Roman"/>
          <w:sz w:val="24"/>
          <w:szCs w:val="24"/>
          <w:lang w:val="ru-RU" w:eastAsia="ru-RU"/>
        </w:rPr>
        <w:t>80</w:t>
      </w:r>
      <w:r w:rsidRPr="00E14538">
        <w:rPr>
          <w:rFonts w:ascii="Times New Roman" w:eastAsia="Times New Roman" w:hAnsi="Times New Roman"/>
          <w:sz w:val="24"/>
          <w:szCs w:val="24"/>
          <w:lang w:eastAsia="ru-RU"/>
        </w:rPr>
        <w:t>% від загального терміну придатності.</w:t>
      </w:r>
      <w:r>
        <w:rPr>
          <w:rFonts w:ascii="Times New Roman" w:eastAsia="Times New Roman" w:hAnsi="Times New Roman"/>
          <w:sz w:val="24"/>
          <w:szCs w:val="24"/>
          <w:lang w:eastAsia="ru-RU"/>
        </w:rPr>
        <w:t xml:space="preserve"> </w:t>
      </w:r>
    </w:p>
    <w:p w:rsidR="000C3F01" w:rsidRPr="00E14538" w:rsidRDefault="00C4667E"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0C3F01" w:rsidRPr="00E14538">
        <w:rPr>
          <w:rFonts w:ascii="Times New Roman" w:eastAsia="Times New Roman" w:hAnsi="Times New Roman"/>
          <w:sz w:val="24"/>
          <w:szCs w:val="24"/>
          <w:lang w:eastAsia="ru-RU"/>
        </w:rPr>
        <w:t>. Товар повинен бути зареєстрований в Україні та дозволений до застосування у медичній практиці (Державна служба України з лікарських засобів/Державний експертний центр МОЗ України).</w:t>
      </w:r>
    </w:p>
    <w:p w:rsidR="000C3F01" w:rsidRDefault="00C4667E" w:rsidP="000C3F01">
      <w:pPr>
        <w:spacing w:after="0" w:line="240" w:lineRule="auto"/>
        <w:ind w:firstLine="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0C3F01" w:rsidRPr="00E14538">
        <w:rPr>
          <w:rFonts w:ascii="Times New Roman" w:eastAsia="Times New Roman" w:hAnsi="Times New Roman"/>
          <w:sz w:val="24"/>
          <w:szCs w:val="24"/>
          <w:lang w:eastAsia="ru-RU"/>
        </w:rPr>
        <w:t>. Товар, що є предметом поставки за цим Договором, підлягає обов'язковому маркуванню згідно з вимогами відповідних стандартів або технічних умов.</w:t>
      </w:r>
    </w:p>
    <w:p w:rsidR="004E4683" w:rsidRPr="00E14538" w:rsidRDefault="004E4683" w:rsidP="000C3F01">
      <w:pPr>
        <w:spacing w:after="0" w:line="240" w:lineRule="auto"/>
        <w:ind w:firstLine="283"/>
        <w:jc w:val="both"/>
        <w:rPr>
          <w:rFonts w:ascii="Times New Roman" w:eastAsia="Times New Roman" w:hAnsi="Times New Roman"/>
          <w:sz w:val="24"/>
          <w:szCs w:val="24"/>
          <w:lang w:eastAsia="ru-RU"/>
        </w:rPr>
      </w:pP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Ціна Договору</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tabs>
          <w:tab w:val="left" w:pos="1440"/>
        </w:tabs>
        <w:suppressAutoHyphens/>
        <w:spacing w:after="0" w:line="240" w:lineRule="auto"/>
        <w:jc w:val="both"/>
        <w:rPr>
          <w:rFonts w:ascii="Times New Roman" w:eastAsia="Times New Roman" w:hAnsi="Times New Roman"/>
          <w:b/>
          <w:sz w:val="24"/>
          <w:szCs w:val="24"/>
          <w:lang w:val="ru-RU" w:eastAsia="zh-CN"/>
        </w:rPr>
      </w:pPr>
      <w:r w:rsidRPr="001D0028">
        <w:rPr>
          <w:rFonts w:ascii="Times New Roman" w:eastAsia="Times New Roman" w:hAnsi="Times New Roman"/>
          <w:sz w:val="24"/>
          <w:szCs w:val="24"/>
          <w:lang w:eastAsia="zh-CN"/>
        </w:rPr>
        <w:t xml:space="preserve">3.1. Ціна цього Договору становить: </w:t>
      </w:r>
      <w:r w:rsidRPr="001D0028">
        <w:rPr>
          <w:rFonts w:ascii="Times New Roman" w:eastAsia="Times New Roman" w:hAnsi="Times New Roman"/>
          <w:b/>
          <w:sz w:val="24"/>
          <w:szCs w:val="24"/>
          <w:lang w:eastAsia="zh-CN"/>
        </w:rPr>
        <w:t>___________________________________________грн. (_____________________________________________________), без/з ПДВ</w:t>
      </w:r>
      <w:r w:rsidR="00BD565A">
        <w:rPr>
          <w:rFonts w:ascii="Times New Roman" w:eastAsia="Times New Roman" w:hAnsi="Times New Roman"/>
          <w:b/>
          <w:sz w:val="24"/>
          <w:szCs w:val="24"/>
          <w:lang w:val="ru-RU" w:eastAsia="zh-CN"/>
        </w:rPr>
        <w:t xml:space="preserve">, в тому </w:t>
      </w:r>
      <w:proofErr w:type="spellStart"/>
      <w:r w:rsidR="00BD565A">
        <w:rPr>
          <w:rFonts w:ascii="Times New Roman" w:eastAsia="Times New Roman" w:hAnsi="Times New Roman"/>
          <w:b/>
          <w:sz w:val="24"/>
          <w:szCs w:val="24"/>
          <w:lang w:val="ru-RU" w:eastAsia="zh-CN"/>
        </w:rPr>
        <w:t>числі</w:t>
      </w:r>
      <w:proofErr w:type="spellEnd"/>
      <w:r w:rsidR="00BD565A">
        <w:rPr>
          <w:rFonts w:ascii="Times New Roman" w:eastAsia="Times New Roman" w:hAnsi="Times New Roman"/>
          <w:b/>
          <w:sz w:val="24"/>
          <w:szCs w:val="24"/>
          <w:lang w:val="ru-RU" w:eastAsia="zh-CN"/>
        </w:rPr>
        <w:t xml:space="preserve"> </w:t>
      </w:r>
    </w:p>
    <w:p w:rsidR="00A83E5D" w:rsidRPr="001D0028" w:rsidRDefault="00A83E5D" w:rsidP="000C3F01">
      <w:pPr>
        <w:tabs>
          <w:tab w:val="left" w:pos="1440"/>
        </w:tabs>
        <w:suppressAutoHyphens/>
        <w:spacing w:after="0" w:line="240" w:lineRule="auto"/>
        <w:jc w:val="both"/>
        <w:rPr>
          <w:rFonts w:ascii="Times New Roman" w:eastAsia="Times New Roman" w:hAnsi="Times New Roman"/>
          <w:b/>
          <w:bCs/>
          <w:sz w:val="24"/>
          <w:szCs w:val="24"/>
          <w:lang w:eastAsia="zh-CN"/>
        </w:rPr>
      </w:pPr>
    </w:p>
    <w:p w:rsidR="000C3F01" w:rsidRPr="001D0028" w:rsidRDefault="000C3F01" w:rsidP="000C3F01">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Порядок здійснення оплати</w:t>
      </w:r>
    </w:p>
    <w:p w:rsidR="000C3F01" w:rsidRPr="001D0028" w:rsidRDefault="000C3F01" w:rsidP="000C3F01">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4.1. Форма оплати – безготівковий розрахунок.</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4.2. Замовник здійснює розрахунок на умовах відстрочення платежу протягом 10 (десяти) банківських днів з моменту підписання видаткової накладної. У разі затримки фінансування, розрахунок за поставлений товар здійснюється протягом 10 банківських днів, з дати отримання Замовником відповідних асигнувань на свій реєстраційний рахунок.</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4.3. Датою оплати вважається дата зарахування грошових коштів на банківський рахунок Постачальника.</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4.4. Усі розрахунки за Договором здійснюються в національній валюті України – гривні.</w:t>
      </w:r>
    </w:p>
    <w:p w:rsidR="000C3F01" w:rsidRPr="001D0028" w:rsidRDefault="000C3F01" w:rsidP="000C3F01">
      <w:pPr>
        <w:tabs>
          <w:tab w:val="left" w:pos="1440"/>
        </w:tabs>
        <w:suppressAutoHyphens/>
        <w:spacing w:after="0" w:line="240" w:lineRule="auto"/>
        <w:jc w:val="both"/>
        <w:rPr>
          <w:rFonts w:ascii="Times New Roman" w:eastAsia="Times New Roman" w:hAnsi="Times New Roman"/>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Постав</w:t>
      </w:r>
      <w:r w:rsidR="004977E7">
        <w:rPr>
          <w:rFonts w:ascii="Times New Roman" w:eastAsia="Times New Roman" w:hAnsi="Times New Roman"/>
          <w:b/>
          <w:bCs/>
          <w:sz w:val="24"/>
          <w:szCs w:val="24"/>
          <w:lang w:eastAsia="zh-CN"/>
        </w:rPr>
        <w:t xml:space="preserve">ка </w:t>
      </w:r>
      <w:r w:rsidR="004977E7">
        <w:rPr>
          <w:rFonts w:ascii="Times New Roman" w:eastAsia="Times New Roman" w:hAnsi="Times New Roman"/>
          <w:b/>
          <w:bCs/>
          <w:sz w:val="24"/>
          <w:szCs w:val="24"/>
          <w:lang w:val="ru-RU" w:eastAsia="zh-CN"/>
        </w:rPr>
        <w:t>т</w:t>
      </w:r>
      <w:proofErr w:type="spellStart"/>
      <w:r w:rsidRPr="001D0028">
        <w:rPr>
          <w:rFonts w:ascii="Times New Roman" w:eastAsia="Times New Roman" w:hAnsi="Times New Roman"/>
          <w:b/>
          <w:bCs/>
          <w:sz w:val="24"/>
          <w:szCs w:val="24"/>
          <w:lang w:eastAsia="zh-CN"/>
        </w:rPr>
        <w:t>оварів</w:t>
      </w:r>
      <w:proofErr w:type="spellEnd"/>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 Стр</w:t>
      </w:r>
      <w:r w:rsidR="00906350">
        <w:rPr>
          <w:rFonts w:ascii="Times New Roman" w:eastAsia="Times New Roman" w:hAnsi="Times New Roman"/>
          <w:sz w:val="24"/>
          <w:szCs w:val="24"/>
          <w:lang w:eastAsia="ru-RU"/>
        </w:rPr>
        <w:t>ок поставки товару: до 31.12.20</w:t>
      </w:r>
      <w:r w:rsidR="00906350">
        <w:rPr>
          <w:rFonts w:ascii="Times New Roman" w:eastAsia="Times New Roman" w:hAnsi="Times New Roman"/>
          <w:sz w:val="24"/>
          <w:szCs w:val="24"/>
          <w:lang w:val="ru-RU" w:eastAsia="ru-RU"/>
        </w:rPr>
        <w:t>24</w:t>
      </w:r>
      <w:r w:rsidRPr="00844C08">
        <w:rPr>
          <w:rFonts w:ascii="Times New Roman" w:eastAsia="Times New Roman" w:hAnsi="Times New Roman"/>
          <w:sz w:val="24"/>
          <w:szCs w:val="24"/>
          <w:lang w:eastAsia="ru-RU"/>
        </w:rPr>
        <w:t xml:space="preserve"> року.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5.2. Місце поставки товару: </w:t>
      </w:r>
      <w:r w:rsidRPr="00844C08">
        <w:rPr>
          <w:rFonts w:ascii="Times New Roman" w:hAnsi="Times New Roman"/>
          <w:sz w:val="24"/>
          <w:szCs w:val="24"/>
        </w:rPr>
        <w:t>вул. Житомирська, 85а, м. Бердичів, Житомирська обл.,13312.</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5.3. Постачання товару здійснюється  на підставі письмових або усних заявок Замовника (по телефону) на протязі 3-5 діб з моменту отримання заявки.</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5.4.  Товар постачається силами, транспортом та за рахунок Постачальника на умовах DDP у відповідності до Правил тлумачення торговельних термінів </w:t>
      </w:r>
      <w:proofErr w:type="spellStart"/>
      <w:r w:rsidRPr="00844C08">
        <w:rPr>
          <w:rFonts w:ascii="Times New Roman" w:eastAsia="Times New Roman" w:hAnsi="Times New Roman"/>
          <w:sz w:val="24"/>
          <w:szCs w:val="24"/>
          <w:lang w:eastAsia="ru-RU"/>
        </w:rPr>
        <w:t>Інк</w:t>
      </w:r>
      <w:r w:rsidR="00906350">
        <w:rPr>
          <w:rFonts w:ascii="Times New Roman" w:eastAsia="Times New Roman" w:hAnsi="Times New Roman"/>
          <w:sz w:val="24"/>
          <w:szCs w:val="24"/>
          <w:lang w:eastAsia="ru-RU"/>
        </w:rPr>
        <w:t>отермс</w:t>
      </w:r>
      <w:proofErr w:type="spellEnd"/>
      <w:r w:rsidR="00906350">
        <w:rPr>
          <w:rFonts w:ascii="Times New Roman" w:eastAsia="Times New Roman" w:hAnsi="Times New Roman"/>
          <w:sz w:val="24"/>
          <w:szCs w:val="24"/>
          <w:lang w:eastAsia="ru-RU"/>
        </w:rPr>
        <w:t>.</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5.5. Постачання товару здійснюється окремими партіями, виходячи з поточної потреби Замовника, визначеної у відповідній заявці.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5.6.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5.7. Датою поставки вважається дата передачі Постачальником товару Замовнику згідно видаткової накладної. Товар вважається поставленим (відпущеним), а Замовник таким, що набув право власності на товар, з моменту його прийняття Замовником. Моментом отримання товару вважається відмітка Замовника про отримання товару на видатковій накладній Постачальника.</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5.8. Зобов'язання Постачальника (крім зобов'язань, передбачених розділом 2 цього Договору) вважаються виконаними у повному обсязі з моменту поставки, що засвідчується видатковою накладною, підписаною уповноваженими особами Сторін.</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5.9.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 згідно з розділом 2 Договору.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5.10. Матеріально відповідальна особа Замовника, під час отримання (приймання) товару, зобов’язана перевірити цілісність упаковки товару та відповідність кількості та асортименту поставленого (відпущеного) товару даним, зазначеним у товаросупровідних документах.</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У разі виникнення претензій щодо некомплектності, кількості чи якості товару складається Дефектний Акт відповідною комісією, у складі представників Сторін. </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Після прийняття товару Замовником, що підтверджується підписом його матеріально відповідальної особи на товаросупровідних документах, претензії Замовника щодо якості товару, цілісності упаковки та маркування товару, його кількості та асортименту Постачальником не приймаються та не підлягають задоволенню.</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xml:space="preserve">5.11. Постачальник згідно з Дефектним Актом зобов'язаний доукомплектувати товар у 30-денний строк або замінити комплектними виробами у той же строк. У разі, якщо Постачальник у встановлений строк не доукомплектує товар або не замінить його </w:t>
      </w:r>
      <w:r w:rsidRPr="00844C08">
        <w:rPr>
          <w:rFonts w:ascii="Times New Roman" w:eastAsia="Times New Roman" w:hAnsi="Times New Roman"/>
          <w:sz w:val="24"/>
          <w:szCs w:val="24"/>
          <w:lang w:eastAsia="ru-RU"/>
        </w:rPr>
        <w:lastRenderedPageBreak/>
        <w:t>комплектним, Замовник має право відмовитися від товару та вимагати повернення сплачених сум.</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5.12.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w:t>
      </w:r>
      <w:r w:rsidRPr="00E14538">
        <w:rPr>
          <w:rFonts w:ascii="Times New Roman" w:eastAsia="Times New Roman" w:hAnsi="Times New Roman"/>
          <w:sz w:val="24"/>
          <w:szCs w:val="24"/>
          <w:lang w:eastAsia="ru-RU"/>
        </w:rPr>
        <w:t xml:space="preserve"> України.</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Права та обов'язки сторін</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 </w:t>
      </w:r>
      <w:proofErr w:type="spellStart"/>
      <w:r w:rsidR="009C4D69">
        <w:rPr>
          <w:rFonts w:ascii="Times New Roman" w:eastAsia="Times New Roman" w:hAnsi="Times New Roman"/>
          <w:kern w:val="2"/>
          <w:sz w:val="24"/>
          <w:szCs w:val="24"/>
          <w:lang w:val="ru-RU" w:eastAsia="zh-CN"/>
        </w:rPr>
        <w:t>Замовник</w:t>
      </w:r>
      <w:proofErr w:type="spellEnd"/>
      <w:r w:rsidRPr="001D0028">
        <w:rPr>
          <w:rFonts w:ascii="Times New Roman" w:eastAsia="Times New Roman" w:hAnsi="Times New Roman"/>
          <w:sz w:val="24"/>
          <w:szCs w:val="24"/>
          <w:lang w:eastAsia="zh-CN"/>
        </w:rPr>
        <w:t xml:space="preserve"> зобов’язаний: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6.1.1. Своєчасно та в повному обсязі сплачувати за </w:t>
      </w:r>
      <w:r w:rsidRPr="001D0028">
        <w:rPr>
          <w:rFonts w:ascii="Times New Roman" w:eastAsia="Times New Roman" w:hAnsi="Times New Roman"/>
          <w:iCs/>
          <w:sz w:val="24"/>
          <w:szCs w:val="24"/>
          <w:lang w:eastAsia="zh-CN"/>
        </w:rPr>
        <w:t>товари відповідно до умов цього Договору.</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6.1.2. Прийняти поставлені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згідно з видатковими накладними.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 </w:t>
      </w:r>
      <w:proofErr w:type="spellStart"/>
      <w:r w:rsidR="009C4D69">
        <w:rPr>
          <w:rFonts w:ascii="Times New Roman" w:eastAsia="Times New Roman" w:hAnsi="Times New Roman"/>
          <w:kern w:val="2"/>
          <w:sz w:val="24"/>
          <w:szCs w:val="24"/>
          <w:lang w:val="ru-RU" w:eastAsia="zh-CN"/>
        </w:rPr>
        <w:t>Замовник</w:t>
      </w:r>
      <w:proofErr w:type="spellEnd"/>
      <w:r w:rsidRPr="001D0028">
        <w:rPr>
          <w:rFonts w:ascii="Times New Roman" w:eastAsia="Times New Roman" w:hAnsi="Times New Roman"/>
          <w:sz w:val="24"/>
          <w:szCs w:val="24"/>
          <w:lang w:eastAsia="zh-CN"/>
        </w:rPr>
        <w:t xml:space="preserve"> має право: </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6.2.1. Достроково розірвати цей Договір у разі невиконання зобов'язань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ом, повідомивши про це його у строк 30 днів.</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6.2.2. Контролювати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у строки, встановлені цим Договором.</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6.2.3. Зменшувати обсяг закупівлі 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w:t>
      </w:r>
      <w:r w:rsidRPr="001D0028">
        <w:rPr>
          <w:rFonts w:ascii="Times New Roman" w:eastAsia="Times New Roman" w:hAnsi="Times New Roman"/>
          <w:sz w:val="24"/>
          <w:szCs w:val="24"/>
          <w:lang w:eastAsia="zh-CN"/>
        </w:rPr>
        <w:t>укладення додаткової угоди до цього Договору</w:t>
      </w:r>
      <w:r w:rsidRPr="001D0028">
        <w:rPr>
          <w:rFonts w:ascii="Times New Roman" w:eastAsia="Times New Roman" w:hAnsi="Times New Roman"/>
          <w:iCs/>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 xml:space="preserve">6.2.4. Повернути накладну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у</w:t>
      </w:r>
      <w:r w:rsidRPr="001D0028">
        <w:rPr>
          <w:rFonts w:ascii="Times New Roman" w:eastAsia="Times New Roman" w:hAnsi="Times New Roman"/>
          <w:iCs/>
          <w:sz w:val="24"/>
          <w:szCs w:val="24"/>
          <w:lang w:eastAsia="zh-CN"/>
        </w:rPr>
        <w:t xml:space="preserve"> без здійснення оплати в разі неналежного оформлення (відсутність печатки, підписів тощо).</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6.2.5. Відмовитись від прийняття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якщо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передані не належної якості (з недоліками, дефектами тощо). В цьому випадку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 здійснити заміну неякісних товарів протягом до тридцяти днів з дня подання </w:t>
      </w:r>
      <w:r w:rsidRPr="001D0028">
        <w:rPr>
          <w:rFonts w:ascii="Times New Roman" w:eastAsia="Times New Roman" w:hAnsi="Times New Roman"/>
          <w:kern w:val="2"/>
          <w:sz w:val="24"/>
          <w:szCs w:val="24"/>
          <w:lang w:eastAsia="zh-CN"/>
        </w:rPr>
        <w:t>Покупце</w:t>
      </w:r>
      <w:r w:rsidRPr="001D0028">
        <w:rPr>
          <w:rFonts w:ascii="Times New Roman" w:eastAsia="Times New Roman" w:hAnsi="Times New Roman"/>
          <w:sz w:val="24"/>
          <w:szCs w:val="24"/>
          <w:lang w:eastAsia="zh-CN"/>
        </w:rPr>
        <w:t>м претензії.</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6.3.1.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у строки, встановлені цим </w:t>
      </w:r>
      <w:r w:rsidRPr="001D0028">
        <w:rPr>
          <w:rFonts w:ascii="Times New Roman" w:eastAsia="Times New Roman" w:hAnsi="Times New Roman"/>
          <w:iCs/>
          <w:sz w:val="24"/>
          <w:szCs w:val="24"/>
          <w:lang w:eastAsia="zh-CN"/>
        </w:rPr>
        <w:t>Договором, відповідно до Специфікації (Додаток 1)</w:t>
      </w:r>
      <w:r w:rsidRPr="001D0028">
        <w:rPr>
          <w:rFonts w:ascii="Times New Roman" w:eastAsia="Times New Roman" w:hAnsi="Times New Roman"/>
          <w:sz w:val="24"/>
          <w:szCs w:val="24"/>
          <w:lang w:eastAsia="zh-CN"/>
        </w:rPr>
        <w:t>. У випадку затримки поставки товару або поставки не в повному обсязі, заявленому Покупцем, Постачальник сплачує неустойку у розмірі подвійної облікової став</w:t>
      </w:r>
      <w:r w:rsidR="004977E7">
        <w:rPr>
          <w:rFonts w:ascii="Times New Roman" w:eastAsia="Times New Roman" w:hAnsi="Times New Roman"/>
          <w:sz w:val="24"/>
          <w:szCs w:val="24"/>
          <w:lang w:eastAsia="zh-CN"/>
        </w:rPr>
        <w:t xml:space="preserve">ки НБУ від суми непоставленого </w:t>
      </w:r>
      <w:r w:rsidR="004977E7">
        <w:rPr>
          <w:rFonts w:ascii="Times New Roman" w:eastAsia="Times New Roman" w:hAnsi="Times New Roman"/>
          <w:sz w:val="24"/>
          <w:szCs w:val="24"/>
          <w:lang w:val="ru-RU" w:eastAsia="zh-CN"/>
        </w:rPr>
        <w:t>т</w:t>
      </w:r>
      <w:proofErr w:type="spellStart"/>
      <w:r w:rsidRPr="001D0028">
        <w:rPr>
          <w:rFonts w:ascii="Times New Roman" w:eastAsia="Times New Roman" w:hAnsi="Times New Roman"/>
          <w:sz w:val="24"/>
          <w:szCs w:val="24"/>
          <w:lang w:eastAsia="zh-CN"/>
        </w:rPr>
        <w:t>овару</w:t>
      </w:r>
      <w:proofErr w:type="spellEnd"/>
      <w:r w:rsidRPr="001D0028">
        <w:rPr>
          <w:rFonts w:ascii="Times New Roman" w:eastAsia="Times New Roman" w:hAnsi="Times New Roman"/>
          <w:sz w:val="24"/>
          <w:szCs w:val="24"/>
          <w:lang w:eastAsia="zh-CN"/>
        </w:rPr>
        <w:t xml:space="preserve"> за кожен день прострочення.</w:t>
      </w:r>
    </w:p>
    <w:p w:rsidR="000C3F01" w:rsidRDefault="000C3F01" w:rsidP="000C3F01">
      <w:pPr>
        <w:suppressAutoHyphens/>
        <w:spacing w:after="0" w:line="240" w:lineRule="auto"/>
        <w:jc w:val="both"/>
        <w:rPr>
          <w:rFonts w:ascii="Times New Roman" w:eastAsia="Times New Roman" w:hAnsi="Times New Roman"/>
          <w:iCs/>
          <w:sz w:val="24"/>
          <w:szCs w:val="24"/>
          <w:lang w:val="ru-RU" w:eastAsia="zh-CN"/>
        </w:rPr>
      </w:pPr>
      <w:r w:rsidRPr="001D0028">
        <w:rPr>
          <w:rFonts w:ascii="Times New Roman" w:eastAsia="Times New Roman" w:hAnsi="Times New Roman"/>
          <w:sz w:val="24"/>
          <w:szCs w:val="24"/>
          <w:lang w:eastAsia="zh-CN"/>
        </w:rPr>
        <w:t xml:space="preserve">6.3.2.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якість яких відповідає умовам, установленим розділом ІІ</w:t>
      </w:r>
      <w:r w:rsidRPr="001D0028">
        <w:rPr>
          <w:rFonts w:ascii="Times New Roman" w:eastAsia="Times New Roman" w:hAnsi="Times New Roman"/>
          <w:sz w:val="24"/>
          <w:szCs w:val="24"/>
          <w:lang w:eastAsia="zh-CN"/>
        </w:rPr>
        <w:t xml:space="preserve"> цього </w:t>
      </w:r>
      <w:r w:rsidRPr="001D0028">
        <w:rPr>
          <w:rFonts w:ascii="Times New Roman" w:eastAsia="Times New Roman" w:hAnsi="Times New Roman"/>
          <w:iCs/>
          <w:sz w:val="24"/>
          <w:szCs w:val="24"/>
          <w:lang w:eastAsia="zh-CN"/>
        </w:rPr>
        <w:t xml:space="preserve">Договору. </w:t>
      </w:r>
    </w:p>
    <w:p w:rsidR="000C3F01" w:rsidRPr="00523395" w:rsidRDefault="000C3F01" w:rsidP="000C3F01">
      <w:pPr>
        <w:suppressAutoHyphens/>
        <w:spacing w:after="0" w:line="240" w:lineRule="auto"/>
        <w:jc w:val="both"/>
        <w:rPr>
          <w:rFonts w:ascii="Times New Roman" w:eastAsia="Times New Roman" w:hAnsi="Times New Roman"/>
          <w:sz w:val="24"/>
          <w:szCs w:val="24"/>
          <w:lang w:val="ru-RU" w:eastAsia="zh-CN"/>
        </w:rPr>
      </w:pPr>
      <w:r>
        <w:rPr>
          <w:rFonts w:ascii="Times New Roman" w:eastAsia="Times New Roman" w:hAnsi="Times New Roman"/>
          <w:iCs/>
          <w:sz w:val="24"/>
          <w:szCs w:val="24"/>
          <w:lang w:val="ru-RU" w:eastAsia="zh-CN"/>
        </w:rPr>
        <w:t xml:space="preserve">6.3.3 </w:t>
      </w:r>
      <w:proofErr w:type="spellStart"/>
      <w:r w:rsidRPr="00844C08">
        <w:rPr>
          <w:rFonts w:ascii="Times New Roman" w:eastAsia="Times New Roman" w:hAnsi="Times New Roman"/>
          <w:iCs/>
          <w:sz w:val="24"/>
          <w:szCs w:val="24"/>
          <w:lang w:val="ru-RU" w:eastAsia="zh-CN"/>
        </w:rPr>
        <w:t>Постачати</w:t>
      </w:r>
      <w:proofErr w:type="spellEnd"/>
      <w:r w:rsidRPr="00844C08">
        <w:rPr>
          <w:rFonts w:ascii="Times New Roman" w:eastAsia="Times New Roman" w:hAnsi="Times New Roman"/>
          <w:iCs/>
          <w:sz w:val="24"/>
          <w:szCs w:val="24"/>
          <w:lang w:val="ru-RU" w:eastAsia="zh-CN"/>
        </w:rPr>
        <w:t xml:space="preserve"> товар </w:t>
      </w:r>
      <w:proofErr w:type="gramStart"/>
      <w:r w:rsidRPr="00844C08">
        <w:rPr>
          <w:rFonts w:ascii="Times New Roman" w:eastAsia="Times New Roman" w:hAnsi="Times New Roman"/>
          <w:iCs/>
          <w:sz w:val="24"/>
          <w:szCs w:val="24"/>
          <w:lang w:val="ru-RU" w:eastAsia="zh-CN"/>
        </w:rPr>
        <w:t>у</w:t>
      </w:r>
      <w:proofErr w:type="gram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відповідній</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упаковці</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що</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виключає</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псування</w:t>
      </w:r>
      <w:proofErr w:type="spellEnd"/>
      <w:r w:rsidRPr="00844C08">
        <w:rPr>
          <w:rFonts w:ascii="Times New Roman" w:eastAsia="Times New Roman" w:hAnsi="Times New Roman"/>
          <w:iCs/>
          <w:sz w:val="24"/>
          <w:szCs w:val="24"/>
          <w:lang w:val="ru-RU" w:eastAsia="zh-CN"/>
        </w:rPr>
        <w:t xml:space="preserve"> </w:t>
      </w:r>
      <w:proofErr w:type="gramStart"/>
      <w:r w:rsidRPr="00844C08">
        <w:rPr>
          <w:rFonts w:ascii="Times New Roman" w:eastAsia="Times New Roman" w:hAnsi="Times New Roman"/>
          <w:iCs/>
          <w:sz w:val="24"/>
          <w:szCs w:val="24"/>
          <w:lang w:val="ru-RU" w:eastAsia="zh-CN"/>
        </w:rPr>
        <w:t>та</w:t>
      </w:r>
      <w:proofErr w:type="gramEnd"/>
      <w:r w:rsidRPr="00844C08">
        <w:rPr>
          <w:rFonts w:ascii="Times New Roman" w:eastAsia="Times New Roman" w:hAnsi="Times New Roman"/>
          <w:iCs/>
          <w:sz w:val="24"/>
          <w:szCs w:val="24"/>
          <w:lang w:val="ru-RU" w:eastAsia="zh-CN"/>
        </w:rPr>
        <w:t>/</w:t>
      </w:r>
      <w:proofErr w:type="spellStart"/>
      <w:r w:rsidRPr="00844C08">
        <w:rPr>
          <w:rFonts w:ascii="Times New Roman" w:eastAsia="Times New Roman" w:hAnsi="Times New Roman"/>
          <w:iCs/>
          <w:sz w:val="24"/>
          <w:szCs w:val="24"/>
          <w:lang w:val="ru-RU" w:eastAsia="zh-CN"/>
        </w:rPr>
        <w:t>або</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знищення</w:t>
      </w:r>
      <w:proofErr w:type="spellEnd"/>
      <w:r w:rsidRPr="00844C08">
        <w:rPr>
          <w:rFonts w:ascii="Times New Roman" w:eastAsia="Times New Roman" w:hAnsi="Times New Roman"/>
          <w:iCs/>
          <w:sz w:val="24"/>
          <w:szCs w:val="24"/>
          <w:lang w:val="ru-RU" w:eastAsia="zh-CN"/>
        </w:rPr>
        <w:t xml:space="preserve"> </w:t>
      </w:r>
      <w:proofErr w:type="spellStart"/>
      <w:r w:rsidRPr="00844C08">
        <w:rPr>
          <w:rFonts w:ascii="Times New Roman" w:eastAsia="Times New Roman" w:hAnsi="Times New Roman"/>
          <w:iCs/>
          <w:sz w:val="24"/>
          <w:szCs w:val="24"/>
          <w:lang w:val="ru-RU" w:eastAsia="zh-CN"/>
        </w:rPr>
        <w:t>його</w:t>
      </w:r>
      <w:proofErr w:type="spellEnd"/>
      <w:r w:rsidRPr="00844C08">
        <w:rPr>
          <w:rFonts w:ascii="Times New Roman" w:eastAsia="Times New Roman" w:hAnsi="Times New Roman"/>
          <w:iCs/>
          <w:sz w:val="24"/>
          <w:szCs w:val="24"/>
          <w:lang w:val="ru-RU" w:eastAsia="zh-CN"/>
        </w:rPr>
        <w:t xml:space="preserve"> на </w:t>
      </w:r>
      <w:proofErr w:type="spellStart"/>
      <w:r w:rsidRPr="00844C08">
        <w:rPr>
          <w:rFonts w:ascii="Times New Roman" w:eastAsia="Times New Roman" w:hAnsi="Times New Roman"/>
          <w:iCs/>
          <w:sz w:val="24"/>
          <w:szCs w:val="24"/>
          <w:lang w:val="ru-RU" w:eastAsia="zh-CN"/>
        </w:rPr>
        <w:t>період</w:t>
      </w:r>
      <w:proofErr w:type="spellEnd"/>
      <w:r w:rsidRPr="00844C08">
        <w:rPr>
          <w:rFonts w:ascii="Times New Roman" w:eastAsia="Times New Roman" w:hAnsi="Times New Roman"/>
          <w:iCs/>
          <w:sz w:val="24"/>
          <w:szCs w:val="24"/>
          <w:lang w:val="ru-RU" w:eastAsia="zh-CN"/>
        </w:rPr>
        <w:t xml:space="preserve"> поставки до </w:t>
      </w:r>
      <w:proofErr w:type="spellStart"/>
      <w:r w:rsidRPr="00844C08">
        <w:rPr>
          <w:rFonts w:ascii="Times New Roman" w:eastAsia="Times New Roman" w:hAnsi="Times New Roman"/>
          <w:iCs/>
          <w:sz w:val="24"/>
          <w:szCs w:val="24"/>
          <w:lang w:val="ru-RU" w:eastAsia="zh-CN"/>
        </w:rPr>
        <w:t>прийняття</w:t>
      </w:r>
      <w:proofErr w:type="spellEnd"/>
      <w:r w:rsidRPr="00844C08">
        <w:rPr>
          <w:rFonts w:ascii="Times New Roman" w:eastAsia="Times New Roman" w:hAnsi="Times New Roman"/>
          <w:iCs/>
          <w:sz w:val="24"/>
          <w:szCs w:val="24"/>
          <w:lang w:val="ru-RU" w:eastAsia="zh-CN"/>
        </w:rPr>
        <w:t xml:space="preserve"> товару </w:t>
      </w:r>
      <w:proofErr w:type="spellStart"/>
      <w:r w:rsidRPr="00844C08">
        <w:rPr>
          <w:rFonts w:ascii="Times New Roman" w:eastAsia="Times New Roman" w:hAnsi="Times New Roman"/>
          <w:iCs/>
          <w:sz w:val="24"/>
          <w:szCs w:val="24"/>
          <w:lang w:val="ru-RU" w:eastAsia="zh-CN"/>
        </w:rPr>
        <w:t>Замовником</w:t>
      </w:r>
      <w:proofErr w:type="spellEnd"/>
      <w:r w:rsidRPr="00844C08">
        <w:rPr>
          <w:rFonts w:ascii="Times New Roman" w:eastAsia="Times New Roman" w:hAnsi="Times New Roman"/>
          <w:iCs/>
          <w:sz w:val="24"/>
          <w:szCs w:val="24"/>
          <w:lang w:val="ru-RU"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w:t>
      </w:r>
      <w:r>
        <w:rPr>
          <w:rFonts w:ascii="Times New Roman" w:eastAsia="Times New Roman" w:hAnsi="Times New Roman"/>
          <w:sz w:val="24"/>
          <w:szCs w:val="24"/>
          <w:lang w:val="ru-RU" w:eastAsia="zh-CN"/>
        </w:rPr>
        <w:t>4</w:t>
      </w:r>
      <w:r w:rsidRPr="001D0028">
        <w:rPr>
          <w:rFonts w:ascii="Times New Roman" w:eastAsia="Times New Roman" w:hAnsi="Times New Roman"/>
          <w:sz w:val="24"/>
          <w:szCs w:val="24"/>
          <w:lang w:eastAsia="zh-CN"/>
        </w:rPr>
        <w:t xml:space="preserve">. Поставити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в кількості та на умовах, визначених в даному Договорі та нести витрати, пов’язані з  поставкою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6.3.</w:t>
      </w:r>
      <w:r>
        <w:rPr>
          <w:rFonts w:ascii="Times New Roman" w:eastAsia="Times New Roman" w:hAnsi="Times New Roman"/>
          <w:sz w:val="24"/>
          <w:szCs w:val="24"/>
          <w:lang w:val="ru-RU" w:eastAsia="zh-CN"/>
        </w:rPr>
        <w:t>5</w:t>
      </w:r>
      <w:r w:rsidRPr="001D0028">
        <w:rPr>
          <w:rFonts w:ascii="Times New Roman" w:eastAsia="Times New Roman" w:hAnsi="Times New Roman"/>
          <w:sz w:val="24"/>
          <w:szCs w:val="24"/>
          <w:lang w:eastAsia="zh-CN"/>
        </w:rPr>
        <w:t xml:space="preserve">. Усунути недоліки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відповідно до умов даного Договору.</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6.4.1. Своєчасно та в повному обсязі отримувати плату за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6.4.2. На дострокову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за</w:t>
      </w:r>
      <w:r w:rsidRPr="001D0028">
        <w:rPr>
          <w:rFonts w:ascii="Times New Roman" w:eastAsia="Times New Roman" w:hAnsi="Times New Roman"/>
          <w:sz w:val="24"/>
          <w:szCs w:val="24"/>
          <w:lang w:eastAsia="zh-CN"/>
        </w:rPr>
        <w:t xml:space="preserve"> письмовим погодженням Покупця.</w:t>
      </w: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 xml:space="preserve">6.4.3. У разі невиконання зобов’язань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 достроково розірвати цей Договір, повідомивши про це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 xml:space="preserve"> у строк 30 днів.</w:t>
      </w: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A83E5D">
      <w:pPr>
        <w:numPr>
          <w:ilvl w:val="0"/>
          <w:numId w:val="2"/>
        </w:numPr>
        <w:spacing w:after="0" w:line="240" w:lineRule="auto"/>
        <w:jc w:val="center"/>
        <w:rPr>
          <w:rFonts w:ascii="Times New Roman" w:eastAsia="Times New Roman" w:hAnsi="Times New Roman"/>
          <w:b/>
          <w:sz w:val="24"/>
          <w:szCs w:val="24"/>
          <w:lang w:val="ru-RU" w:eastAsia="ru-RU"/>
        </w:rPr>
      </w:pPr>
      <w:proofErr w:type="spellStart"/>
      <w:r w:rsidRPr="00844C08">
        <w:rPr>
          <w:rFonts w:ascii="Times New Roman" w:eastAsia="Times New Roman" w:hAnsi="Times New Roman"/>
          <w:b/>
          <w:sz w:val="24"/>
          <w:szCs w:val="24"/>
          <w:lang w:val="ru-RU" w:eastAsia="ru-RU"/>
        </w:rPr>
        <w:t>Відповідальність</w:t>
      </w:r>
      <w:proofErr w:type="spellEnd"/>
      <w:r w:rsidRPr="00844C08">
        <w:rPr>
          <w:rFonts w:ascii="Times New Roman" w:eastAsia="Times New Roman" w:hAnsi="Times New Roman"/>
          <w:b/>
          <w:sz w:val="24"/>
          <w:szCs w:val="24"/>
          <w:lang w:val="ru-RU" w:eastAsia="ru-RU"/>
        </w:rPr>
        <w:t xml:space="preserve"> </w:t>
      </w:r>
      <w:proofErr w:type="spellStart"/>
      <w:r w:rsidRPr="00844C08">
        <w:rPr>
          <w:rFonts w:ascii="Times New Roman" w:eastAsia="Times New Roman" w:hAnsi="Times New Roman"/>
          <w:b/>
          <w:sz w:val="24"/>
          <w:szCs w:val="24"/>
          <w:lang w:val="ru-RU" w:eastAsia="ru-RU"/>
        </w:rPr>
        <w:t>сторін</w:t>
      </w:r>
      <w:proofErr w:type="spellEnd"/>
    </w:p>
    <w:p w:rsidR="00A83E5D" w:rsidRPr="00A83E5D" w:rsidRDefault="00A83E5D" w:rsidP="00A83E5D">
      <w:pPr>
        <w:spacing w:after="0" w:line="240" w:lineRule="auto"/>
        <w:ind w:left="360"/>
        <w:rPr>
          <w:rFonts w:ascii="Times New Roman" w:eastAsia="Times New Roman" w:hAnsi="Times New Roman"/>
          <w:b/>
          <w:sz w:val="24"/>
          <w:szCs w:val="24"/>
          <w:lang w:val="ru-RU" w:eastAsia="ru-RU"/>
        </w:rPr>
      </w:pP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7.2.  У разі невиконання або несвоєчасного виконання зобов’язань при закупівлі товарів Постачальник сплачує Замовнику штрафні санкції:</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 за порушення умов зобов’язання щодо якості товарів - штраф у розмірі 20 % вартості неякісного товару;</w:t>
      </w:r>
    </w:p>
    <w:p w:rsidR="000C3F01" w:rsidRPr="00844C0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lastRenderedPageBreak/>
        <w:t>- за порушення строків виконання зобов’язань  стягується пеня у розмірі 0,1 % вартості товару, з якого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недопоставленого товару.</w:t>
      </w:r>
    </w:p>
    <w:p w:rsidR="000C3F01" w:rsidRPr="00E14538" w:rsidRDefault="000C3F01" w:rsidP="000C3F01">
      <w:pPr>
        <w:spacing w:after="0" w:line="240" w:lineRule="auto"/>
        <w:ind w:firstLine="283"/>
        <w:jc w:val="both"/>
        <w:rPr>
          <w:rFonts w:ascii="Times New Roman" w:eastAsia="Times New Roman" w:hAnsi="Times New Roman"/>
          <w:sz w:val="24"/>
          <w:szCs w:val="24"/>
          <w:lang w:eastAsia="ru-RU"/>
        </w:rPr>
      </w:pPr>
      <w:r w:rsidRPr="00844C08">
        <w:rPr>
          <w:rFonts w:ascii="Times New Roman" w:eastAsia="Times New Roman" w:hAnsi="Times New Roman"/>
          <w:sz w:val="24"/>
          <w:szCs w:val="24"/>
          <w:lang w:eastAsia="ru-RU"/>
        </w:rPr>
        <w:t>7.3.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0C3F01" w:rsidRPr="00523395" w:rsidRDefault="000C3F01" w:rsidP="000C3F01">
      <w:pPr>
        <w:suppressAutoHyphens/>
        <w:spacing w:after="0" w:line="240" w:lineRule="auto"/>
        <w:jc w:val="both"/>
        <w:rPr>
          <w:rFonts w:ascii="Times New Roman" w:eastAsia="Times New Roman" w:hAnsi="Times New Roman"/>
          <w:sz w:val="24"/>
          <w:szCs w:val="24"/>
          <w:lang w:eastAsia="zh-CN"/>
        </w:rPr>
      </w:pPr>
    </w:p>
    <w:p w:rsidR="000C3F01" w:rsidRPr="001D0028" w:rsidRDefault="000C3F01" w:rsidP="000C3F01">
      <w:pPr>
        <w:suppressAutoHyphens/>
        <w:spacing w:after="0" w:line="240" w:lineRule="auto"/>
        <w:rPr>
          <w:rFonts w:ascii="Times New Roman" w:eastAsia="Times New Roman" w:hAnsi="Times New Roman"/>
          <w:b/>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t xml:space="preserve">Обставини непереборної сили </w:t>
      </w:r>
    </w:p>
    <w:p w:rsidR="00A83E5D" w:rsidRPr="00A83E5D" w:rsidRDefault="00A83E5D" w:rsidP="00A83E5D">
      <w:pPr>
        <w:suppressAutoHyphens/>
        <w:spacing w:after="0" w:line="240" w:lineRule="auto"/>
        <w:ind w:left="1080"/>
        <w:rPr>
          <w:rFonts w:ascii="Times New Roman" w:eastAsia="Times New Roman" w:hAnsi="Times New Roman"/>
          <w:b/>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існували або не існували під час укладання Договору та виникли поза волею Сторін (аварія, катастрофа, стихійне лихо, епідемія, епізоотія, війна тощо). Про наявність форс-мажорних обставин подається сертифікат ТПП України. В разі тривалості форс-мажорних обставин понад 30 днів попередня оплата повертається постачальником на рахунок замовника протягом 7 банківських днів з дня закін</w:t>
      </w:r>
      <w:r>
        <w:rPr>
          <w:rFonts w:ascii="Times New Roman" w:eastAsia="Times New Roman" w:hAnsi="Times New Roman"/>
          <w:sz w:val="24"/>
          <w:szCs w:val="24"/>
          <w:lang w:eastAsia="zh-CN"/>
        </w:rPr>
        <w:t>чення форс-мажорних обставин, в</w:t>
      </w:r>
      <w:r w:rsidRPr="001D0028">
        <w:rPr>
          <w:rFonts w:ascii="Times New Roman" w:eastAsia="Times New Roman" w:hAnsi="Times New Roman"/>
          <w:sz w:val="24"/>
          <w:szCs w:val="24"/>
          <w:lang w:eastAsia="zh-CN"/>
        </w:rPr>
        <w:t>казаних у сертифікаті ТПП України.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 xml:space="preserve">.2.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val="ru-RU" w:eastAsia="zh-CN"/>
        </w:rPr>
        <w:t>8</w:t>
      </w:r>
      <w:r w:rsidRPr="001D0028">
        <w:rPr>
          <w:rFonts w:ascii="Times New Roman" w:eastAsia="Times New Roman" w:hAnsi="Times New Roman"/>
          <w:sz w:val="24"/>
          <w:szCs w:val="24"/>
          <w:lang w:eastAsia="zh-CN"/>
        </w:rPr>
        <w:t>.4. У разі коли строк дії обставин непереборної сили продовжується більше</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ніж тридцять днів, кожна із Сторін в установленому порядку має право розірвати цей Договір. </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0C3F01" w:rsidP="00A83E5D">
      <w:pPr>
        <w:numPr>
          <w:ilvl w:val="0"/>
          <w:numId w:val="2"/>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Вирішення спорів</w:t>
      </w:r>
    </w:p>
    <w:p w:rsidR="00A83E5D" w:rsidRPr="00A83E5D" w:rsidRDefault="00A83E5D" w:rsidP="00A83E5D">
      <w:pPr>
        <w:suppressAutoHyphens/>
        <w:spacing w:after="0" w:line="240" w:lineRule="auto"/>
        <w:ind w:left="1080"/>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346675">
        <w:rPr>
          <w:rFonts w:ascii="Times New Roman" w:eastAsia="Times New Roman" w:hAnsi="Times New Roman"/>
          <w:sz w:val="24"/>
          <w:szCs w:val="24"/>
          <w:lang w:val="ru-RU" w:eastAsia="zh-CN"/>
        </w:rPr>
        <w:t>9</w:t>
      </w:r>
      <w:r w:rsidRPr="001D0028">
        <w:rPr>
          <w:rFonts w:ascii="Times New Roman" w:eastAsia="Times New Roman" w:hAnsi="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0C3F01" w:rsidRPr="001D0028" w:rsidRDefault="000C3F01" w:rsidP="000C3F01">
      <w:pPr>
        <w:suppressAutoHyphens/>
        <w:spacing w:after="0" w:line="240" w:lineRule="auto"/>
        <w:jc w:val="both"/>
        <w:rPr>
          <w:rFonts w:ascii="Times New Roman" w:eastAsia="Times New Roman" w:hAnsi="Times New Roman"/>
          <w:sz w:val="24"/>
          <w:szCs w:val="24"/>
          <w:lang w:eastAsia="zh-CN"/>
        </w:rPr>
      </w:pPr>
      <w:r w:rsidRPr="00346675">
        <w:rPr>
          <w:rFonts w:ascii="Times New Roman" w:eastAsia="Times New Roman" w:hAnsi="Times New Roman"/>
          <w:sz w:val="24"/>
          <w:szCs w:val="24"/>
          <w:lang w:val="ru-RU" w:eastAsia="zh-CN"/>
        </w:rPr>
        <w:t>9</w:t>
      </w:r>
      <w:r w:rsidRPr="001D0028">
        <w:rPr>
          <w:rFonts w:ascii="Times New Roman" w:eastAsia="Times New Roman" w:hAnsi="Times New Roman"/>
          <w:sz w:val="24"/>
          <w:szCs w:val="24"/>
          <w:lang w:eastAsia="zh-CN"/>
        </w:rPr>
        <w:t>.2. У разі недосягнення Сторонами згоди</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спори (розбіжності) вирішуються в судовому порядку</w:t>
      </w:r>
      <w:r>
        <w:rPr>
          <w:rFonts w:ascii="Times New Roman" w:eastAsia="Times New Roman" w:hAnsi="Times New Roman"/>
          <w:sz w:val="24"/>
          <w:szCs w:val="24"/>
          <w:lang w:val="ru-RU" w:eastAsia="zh-CN"/>
        </w:rPr>
        <w:t>,</w:t>
      </w:r>
      <w:r w:rsidRPr="001D0028">
        <w:rPr>
          <w:rFonts w:ascii="Times New Roman" w:eastAsia="Times New Roman" w:hAnsi="Times New Roman"/>
          <w:sz w:val="24"/>
          <w:szCs w:val="24"/>
          <w:lang w:eastAsia="zh-CN"/>
        </w:rPr>
        <w:t xml:space="preserve"> відповідно до чинного законодавства України.</w:t>
      </w:r>
    </w:p>
    <w:p w:rsidR="000C3F01" w:rsidRPr="001D0028" w:rsidRDefault="000C3F01" w:rsidP="000C3F01">
      <w:pPr>
        <w:suppressAutoHyphens/>
        <w:spacing w:after="0" w:line="240" w:lineRule="auto"/>
        <w:rPr>
          <w:rFonts w:ascii="Times New Roman" w:eastAsia="Times New Roman" w:hAnsi="Times New Roman"/>
          <w:b/>
          <w:bCs/>
          <w:sz w:val="24"/>
          <w:szCs w:val="24"/>
          <w:lang w:eastAsia="zh-CN"/>
        </w:rPr>
      </w:pPr>
    </w:p>
    <w:p w:rsidR="000C3F01" w:rsidRDefault="00E51B84" w:rsidP="00A83E5D">
      <w:pPr>
        <w:suppressAutoHyphens/>
        <w:spacing w:after="0" w:line="240" w:lineRule="auto"/>
        <w:ind w:left="360"/>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Х. Строк дії </w:t>
      </w:r>
      <w:r>
        <w:rPr>
          <w:rFonts w:ascii="Times New Roman" w:eastAsia="Times New Roman" w:hAnsi="Times New Roman"/>
          <w:b/>
          <w:bCs/>
          <w:sz w:val="24"/>
          <w:szCs w:val="24"/>
          <w:lang w:val="ru-RU" w:eastAsia="zh-CN"/>
        </w:rPr>
        <w:t>Д</w:t>
      </w:r>
      <w:proofErr w:type="spellStart"/>
      <w:r w:rsidR="000C3F01" w:rsidRPr="001D0028">
        <w:rPr>
          <w:rFonts w:ascii="Times New Roman" w:eastAsia="Times New Roman" w:hAnsi="Times New Roman"/>
          <w:b/>
          <w:bCs/>
          <w:sz w:val="24"/>
          <w:szCs w:val="24"/>
          <w:lang w:eastAsia="zh-CN"/>
        </w:rPr>
        <w:t>оговору</w:t>
      </w:r>
      <w:proofErr w:type="spellEnd"/>
    </w:p>
    <w:p w:rsidR="00A83E5D" w:rsidRPr="001D0028" w:rsidRDefault="00A83E5D" w:rsidP="00A83E5D">
      <w:pPr>
        <w:suppressAutoHyphens/>
        <w:spacing w:after="0" w:line="240" w:lineRule="auto"/>
        <w:ind w:left="360"/>
        <w:jc w:val="center"/>
        <w:rPr>
          <w:rFonts w:ascii="Times New Roman" w:eastAsia="Times New Roman" w:hAnsi="Times New Roman"/>
          <w:b/>
          <w:bCs/>
          <w:sz w:val="24"/>
          <w:szCs w:val="24"/>
          <w:lang w:eastAsia="zh-CN"/>
        </w:rPr>
      </w:pPr>
    </w:p>
    <w:p w:rsidR="000C3F01" w:rsidRPr="001D0028" w:rsidRDefault="000C3F01" w:rsidP="000C3F01">
      <w:pPr>
        <w:suppressAutoHyphens/>
        <w:spacing w:after="0" w:line="240" w:lineRule="auto"/>
        <w:jc w:val="both"/>
        <w:rPr>
          <w:rFonts w:ascii="Times New Roman" w:eastAsia="Times New Roman" w:hAnsi="Times New Roman" w:cs="Mangal"/>
          <w:sz w:val="24"/>
          <w:szCs w:val="24"/>
          <w:lang w:eastAsia="zh-CN"/>
        </w:rPr>
      </w:pPr>
      <w:r>
        <w:rPr>
          <w:rFonts w:ascii="Times New Roman" w:eastAsia="Times New Roman" w:hAnsi="Times New Roman"/>
          <w:sz w:val="24"/>
          <w:szCs w:val="24"/>
          <w:lang w:val="ru-RU" w:eastAsia="zh-CN"/>
        </w:rPr>
        <w:t>10</w:t>
      </w:r>
      <w:r w:rsidRPr="001D0028">
        <w:rPr>
          <w:rFonts w:ascii="Times New Roman" w:eastAsia="Times New Roman" w:hAnsi="Times New Roman"/>
          <w:sz w:val="24"/>
          <w:szCs w:val="24"/>
          <w:lang w:eastAsia="zh-CN"/>
        </w:rPr>
        <w:t xml:space="preserve">.1. Цей Договір набуває чинності з моменту підписання його уповноваженими представниками Сторін і діє </w:t>
      </w:r>
      <w:r w:rsidR="00660229">
        <w:rPr>
          <w:rFonts w:ascii="Times New Roman" w:eastAsia="Times New Roman" w:hAnsi="Times New Roman"/>
          <w:sz w:val="24"/>
          <w:szCs w:val="24"/>
          <w:lang w:eastAsia="zh-CN"/>
        </w:rPr>
        <w:t>до 31 грудня 202</w:t>
      </w:r>
      <w:r w:rsidR="00906350">
        <w:rPr>
          <w:rFonts w:ascii="Times New Roman" w:eastAsia="Times New Roman" w:hAnsi="Times New Roman"/>
          <w:sz w:val="24"/>
          <w:szCs w:val="24"/>
          <w:lang w:eastAsia="zh-CN"/>
        </w:rPr>
        <w:t>4</w:t>
      </w:r>
      <w:r w:rsidRPr="001D0028">
        <w:rPr>
          <w:rFonts w:ascii="Times New Roman" w:eastAsia="Times New Roman" w:hAnsi="Times New Roman"/>
          <w:sz w:val="24"/>
          <w:szCs w:val="24"/>
          <w:lang w:eastAsia="zh-CN"/>
        </w:rPr>
        <w:t xml:space="preserve"> року, але в будь-якому випадку – до повного виконання Сторонами своїх зобов’язань.</w:t>
      </w:r>
    </w:p>
    <w:p w:rsidR="000C3F01" w:rsidRPr="00906350" w:rsidRDefault="000C3F01" w:rsidP="00906350">
      <w:pPr>
        <w:suppressAutoHyphens/>
        <w:spacing w:after="0" w:line="240" w:lineRule="auto"/>
        <w:jc w:val="both"/>
        <w:rPr>
          <w:rFonts w:ascii="Times New Roman" w:eastAsia="Times New Roman" w:hAnsi="Times New Roman" w:cs="Mangal"/>
          <w:sz w:val="24"/>
          <w:szCs w:val="24"/>
          <w:lang w:eastAsia="zh-CN"/>
        </w:rPr>
      </w:pPr>
      <w:r>
        <w:rPr>
          <w:rFonts w:ascii="Times New Roman" w:eastAsia="Times New Roman" w:hAnsi="Times New Roman"/>
          <w:sz w:val="24"/>
          <w:szCs w:val="24"/>
          <w:lang w:val="ru-RU" w:eastAsia="zh-CN"/>
        </w:rPr>
        <w:t>10</w:t>
      </w:r>
      <w:r w:rsidRPr="001D0028">
        <w:rPr>
          <w:rFonts w:ascii="Times New Roman" w:eastAsia="Times New Roman" w:hAnsi="Times New Roman"/>
          <w:sz w:val="24"/>
          <w:szCs w:val="24"/>
          <w:lang w:eastAsia="zh-CN"/>
        </w:rPr>
        <w:t>.2. Цей Договір укладається і підписується у 2 (двох) примірниках, що мають однакову юридичну силу, по одному для кожної сторони.</w:t>
      </w:r>
    </w:p>
    <w:p w:rsidR="000C3F01" w:rsidRPr="000C3F01" w:rsidRDefault="000C3F01" w:rsidP="000C3F01">
      <w:pPr>
        <w:suppressAutoHyphens/>
        <w:spacing w:after="0" w:line="240" w:lineRule="auto"/>
        <w:rPr>
          <w:rFonts w:ascii="Times New Roman" w:eastAsia="Times New Roman" w:hAnsi="Times New Roman"/>
          <w:b/>
          <w:bCs/>
          <w:sz w:val="24"/>
          <w:szCs w:val="24"/>
          <w:lang w:val="ru-RU" w:eastAsia="zh-CN"/>
        </w:rPr>
      </w:pPr>
    </w:p>
    <w:p w:rsidR="000C3F01" w:rsidRDefault="000C3F01" w:rsidP="00A83E5D">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Х</w:t>
      </w:r>
      <w:r>
        <w:rPr>
          <w:rFonts w:ascii="Times New Roman" w:eastAsia="Times New Roman" w:hAnsi="Times New Roman"/>
          <w:b/>
          <w:bCs/>
          <w:sz w:val="24"/>
          <w:szCs w:val="24"/>
          <w:lang w:val="en-US" w:eastAsia="zh-CN"/>
        </w:rPr>
        <w:t>I</w:t>
      </w:r>
      <w:r w:rsidRPr="001D0028">
        <w:rPr>
          <w:rFonts w:ascii="Times New Roman" w:eastAsia="Times New Roman" w:hAnsi="Times New Roman"/>
          <w:b/>
          <w:bCs/>
          <w:sz w:val="24"/>
          <w:szCs w:val="24"/>
          <w:lang w:eastAsia="zh-CN"/>
        </w:rPr>
        <w:t>. Інші умови</w:t>
      </w:r>
    </w:p>
    <w:p w:rsidR="00A83E5D" w:rsidRPr="001D0028" w:rsidRDefault="00A83E5D" w:rsidP="00A83E5D">
      <w:pPr>
        <w:suppressAutoHyphens/>
        <w:spacing w:after="0" w:line="240" w:lineRule="auto"/>
        <w:jc w:val="center"/>
        <w:rPr>
          <w:rFonts w:ascii="Times New Roman" w:eastAsia="Times New Roman" w:hAnsi="Times New Roman"/>
          <w:b/>
          <w:bCs/>
          <w:sz w:val="24"/>
          <w:szCs w:val="24"/>
          <w:lang w:eastAsia="zh-CN"/>
        </w:rPr>
      </w:pPr>
    </w:p>
    <w:p w:rsidR="00657699" w:rsidRDefault="00657699" w:rsidP="00657699">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.1. Жодна із сторін не передає свої права за даним Договором третій стороні без</w:t>
      </w:r>
      <w:r>
        <w:rPr>
          <w:rFonts w:ascii="Times New Roman" w:hAnsi="Times New Roman"/>
          <w:sz w:val="24"/>
          <w:szCs w:val="24"/>
        </w:rPr>
        <w:br/>
        <w:t>письмової згоди іншої сторони.</w:t>
      </w:r>
    </w:p>
    <w:p w:rsidR="00657699" w:rsidRDefault="00657699" w:rsidP="00657699">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657699" w:rsidRDefault="00657699" w:rsidP="00657699">
      <w:pPr>
        <w:tabs>
          <w:tab w:val="left" w:pos="426"/>
        </w:tabs>
        <w:spacing w:after="0" w:line="240" w:lineRule="auto"/>
        <w:ind w:right="71"/>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1</w:t>
      </w:r>
      <w:r>
        <w:rPr>
          <w:rFonts w:ascii="Times New Roman" w:hAnsi="Times New Roman"/>
          <w:sz w:val="24"/>
          <w:szCs w:val="24"/>
        </w:rPr>
        <w:t>.</w:t>
      </w:r>
      <w:r>
        <w:rPr>
          <w:rFonts w:ascii="Times New Roman" w:hAnsi="Times New Roman"/>
          <w:sz w:val="24"/>
          <w:szCs w:val="24"/>
          <w:lang w:val="ru-RU"/>
        </w:rPr>
        <w:t>3</w:t>
      </w:r>
      <w:r>
        <w:rPr>
          <w:rFonts w:ascii="Times New Roman" w:hAnsi="Times New Roman"/>
          <w:sz w:val="24"/>
          <w:szCs w:val="24"/>
        </w:rPr>
        <w:t xml:space="preserve">. </w:t>
      </w:r>
      <w:r>
        <w:rPr>
          <w:rFonts w:ascii="Times New Roman" w:hAnsi="Times New Roman"/>
          <w:iCs/>
          <w:sz w:val="24"/>
          <w:szCs w:val="24"/>
        </w:rPr>
        <w:t xml:space="preserve">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w:t>
      </w:r>
      <w:r>
        <w:rPr>
          <w:rFonts w:ascii="Times New Roman" w:hAnsi="Times New Roman"/>
          <w:iCs/>
          <w:sz w:val="24"/>
          <w:szCs w:val="24"/>
        </w:rPr>
        <w:lastRenderedPageBreak/>
        <w:t>Договору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 зі змінами, а саме:</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1) зменшення обсягів закупівлі, зокрема з урахуванням фактичного обсягу видатків замовника;</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6350">
        <w:rPr>
          <w:rFonts w:ascii="Times New Roman" w:hAnsi="Times New Roman"/>
          <w:iCs/>
          <w:sz w:val="24"/>
          <w:szCs w:val="24"/>
        </w:rPr>
        <w:t>Platts</w:t>
      </w:r>
      <w:proofErr w:type="spellEnd"/>
      <w:r w:rsidRPr="00906350">
        <w:rPr>
          <w:rFonts w:ascii="Times New Roman" w:hAnsi="Times New Roman"/>
          <w:i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6350" w:rsidRPr="00906350"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8) зміни умов у зв’язку із застосуванням положень частини шостої статті 41 Закону;</w:t>
      </w:r>
    </w:p>
    <w:p w:rsidR="00A83E5D" w:rsidRDefault="00906350"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ab/>
      </w:r>
      <w:r w:rsidRPr="00906350">
        <w:rPr>
          <w:rFonts w:ascii="Times New Roman" w:hAnsi="Times New Roman"/>
          <w:iCs/>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7699" w:rsidRDefault="00657699" w:rsidP="00906350">
      <w:pPr>
        <w:tabs>
          <w:tab w:val="left" w:pos="426"/>
        </w:tabs>
        <w:spacing w:after="0" w:line="240" w:lineRule="auto"/>
        <w:jc w:val="both"/>
        <w:rPr>
          <w:rFonts w:ascii="Times New Roman" w:hAnsi="Times New Roman"/>
          <w:iCs/>
          <w:sz w:val="24"/>
          <w:szCs w:val="24"/>
        </w:rPr>
      </w:pPr>
      <w:r>
        <w:rPr>
          <w:rFonts w:ascii="Times New Roman" w:hAnsi="Times New Roman"/>
          <w:iCs/>
          <w:sz w:val="24"/>
          <w:szCs w:val="24"/>
        </w:rPr>
        <w:t>1</w:t>
      </w:r>
      <w:r w:rsidRPr="00906350">
        <w:rPr>
          <w:rFonts w:ascii="Times New Roman" w:hAnsi="Times New Roman"/>
          <w:iCs/>
          <w:sz w:val="24"/>
          <w:szCs w:val="24"/>
        </w:rPr>
        <w:t>1</w:t>
      </w:r>
      <w:r>
        <w:rPr>
          <w:rFonts w:ascii="Times New Roman" w:hAnsi="Times New Roman"/>
          <w:iCs/>
          <w:sz w:val="24"/>
          <w:szCs w:val="24"/>
        </w:rPr>
        <w:t>.</w:t>
      </w:r>
      <w:r w:rsidRPr="00906350">
        <w:rPr>
          <w:rFonts w:ascii="Times New Roman" w:hAnsi="Times New Roman"/>
          <w:iCs/>
          <w:sz w:val="24"/>
          <w:szCs w:val="24"/>
        </w:rPr>
        <w:t>4</w:t>
      </w:r>
      <w:r>
        <w:rPr>
          <w:rFonts w:ascii="Times New Roman" w:hAnsi="Times New Roman"/>
          <w:iCs/>
          <w:sz w:val="24"/>
          <w:szCs w:val="24"/>
        </w:rPr>
        <w:t>. Всі зміни та доповнення до цього Договору здійснюються за взаємною згодою Сторін у письмовому вигляді шляхом під 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657699" w:rsidRDefault="00657699" w:rsidP="00657699">
      <w:pPr>
        <w:tabs>
          <w:tab w:val="left" w:pos="426"/>
        </w:tabs>
        <w:spacing w:after="0" w:line="240" w:lineRule="auto"/>
        <w:ind w:right="71"/>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lang w:val="ru-RU"/>
        </w:rPr>
        <w:t>1</w:t>
      </w:r>
      <w:r>
        <w:rPr>
          <w:rFonts w:ascii="Times New Roman" w:hAnsi="Times New Roman"/>
          <w:iCs/>
          <w:sz w:val="24"/>
          <w:szCs w:val="24"/>
        </w:rPr>
        <w:t>.</w:t>
      </w:r>
      <w:r>
        <w:rPr>
          <w:rFonts w:ascii="Times New Roman" w:hAnsi="Times New Roman"/>
          <w:iCs/>
          <w:sz w:val="24"/>
          <w:szCs w:val="24"/>
          <w:lang w:val="ru-RU"/>
        </w:rPr>
        <w:t>5</w:t>
      </w:r>
      <w:r>
        <w:rPr>
          <w:rFonts w:ascii="Times New Roman" w:hAnsi="Times New Roman"/>
          <w:iCs/>
          <w:sz w:val="24"/>
          <w:szCs w:val="24"/>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rsidR="000C3F01" w:rsidRPr="008E670F" w:rsidRDefault="000C3F01" w:rsidP="000C3F01">
      <w:pPr>
        <w:suppressAutoHyphens/>
        <w:spacing w:after="0" w:line="240" w:lineRule="auto"/>
        <w:jc w:val="both"/>
        <w:rPr>
          <w:rFonts w:ascii="Times New Roman" w:eastAsia="Times New Roman" w:hAnsi="Times New Roman"/>
          <w:sz w:val="24"/>
          <w:szCs w:val="24"/>
          <w:lang w:val="ru-RU" w:eastAsia="zh-CN"/>
        </w:rPr>
      </w:pPr>
      <w:r w:rsidRPr="008E670F">
        <w:rPr>
          <w:rFonts w:ascii="Times New Roman" w:eastAsia="Times New Roman" w:hAnsi="Times New Roman"/>
          <w:sz w:val="24"/>
          <w:szCs w:val="24"/>
          <w:lang w:val="ru-RU" w:eastAsia="zh-CN"/>
        </w:rPr>
        <w:t>.</w:t>
      </w:r>
    </w:p>
    <w:p w:rsidR="000C3F01" w:rsidRPr="001D0028" w:rsidRDefault="000C3F01" w:rsidP="000C3F01">
      <w:pPr>
        <w:suppressAutoHyphens/>
        <w:spacing w:after="0" w:line="240" w:lineRule="auto"/>
        <w:rPr>
          <w:rFonts w:ascii="Times New Roman" w:eastAsia="Times New Roman" w:hAnsi="Times New Roman"/>
          <w:b/>
          <w:caps/>
          <w:sz w:val="24"/>
          <w:szCs w:val="24"/>
          <w:lang w:eastAsia="zh-CN"/>
        </w:rPr>
      </w:pPr>
    </w:p>
    <w:p w:rsidR="000C3F01" w:rsidRPr="00660229" w:rsidRDefault="000C3F01" w:rsidP="000C3F01">
      <w:pPr>
        <w:suppressAutoHyphens/>
        <w:spacing w:after="0" w:line="240" w:lineRule="auto"/>
        <w:jc w:val="center"/>
        <w:rPr>
          <w:rFonts w:ascii="Times New Roman" w:eastAsia="Times New Roman" w:hAnsi="Times New Roman"/>
          <w:b/>
          <w:sz w:val="24"/>
          <w:szCs w:val="24"/>
          <w:lang w:val="ru-RU" w:eastAsia="zh-CN"/>
        </w:rPr>
      </w:pPr>
      <w:r w:rsidRPr="001D0028">
        <w:rPr>
          <w:rFonts w:ascii="Times New Roman" w:eastAsia="Times New Roman" w:hAnsi="Times New Roman"/>
          <w:b/>
          <w:caps/>
          <w:sz w:val="24"/>
          <w:szCs w:val="24"/>
          <w:lang w:eastAsia="zh-CN"/>
        </w:rPr>
        <w:lastRenderedPageBreak/>
        <w:t>XI</w:t>
      </w:r>
      <w:r>
        <w:rPr>
          <w:rFonts w:ascii="Times New Roman" w:eastAsia="Times New Roman" w:hAnsi="Times New Roman"/>
          <w:b/>
          <w:caps/>
          <w:sz w:val="24"/>
          <w:szCs w:val="24"/>
          <w:lang w:val="en-US" w:eastAsia="zh-CN"/>
        </w:rPr>
        <w:t>I</w:t>
      </w:r>
      <w:r w:rsidRPr="001D0028">
        <w:rPr>
          <w:rFonts w:ascii="Times New Roman" w:eastAsia="Times New Roman" w:hAnsi="Times New Roman"/>
          <w:b/>
          <w:caps/>
          <w:sz w:val="24"/>
          <w:szCs w:val="24"/>
          <w:lang w:eastAsia="zh-CN"/>
        </w:rPr>
        <w:t xml:space="preserve">. </w:t>
      </w:r>
      <w:r w:rsidRPr="001D0028">
        <w:rPr>
          <w:rFonts w:ascii="Times New Roman" w:eastAsia="Times New Roman" w:hAnsi="Times New Roman"/>
          <w:b/>
          <w:sz w:val="24"/>
          <w:szCs w:val="24"/>
          <w:lang w:eastAsia="zh-CN"/>
        </w:rPr>
        <w:t>Додатки до Договору</w:t>
      </w:r>
    </w:p>
    <w:p w:rsidR="000C3F01" w:rsidRPr="000C3F01" w:rsidRDefault="000C3F01" w:rsidP="000C3F01">
      <w:pPr>
        <w:suppressAutoHyphens/>
        <w:spacing w:after="0" w:line="240" w:lineRule="auto"/>
        <w:jc w:val="center"/>
        <w:rPr>
          <w:rFonts w:ascii="Times New Roman" w:eastAsia="Times New Roman" w:hAnsi="Times New Roman"/>
          <w:b/>
          <w:sz w:val="24"/>
          <w:szCs w:val="24"/>
          <w:lang w:val="ru-RU" w:eastAsia="zh-CN"/>
        </w:rPr>
      </w:pPr>
    </w:p>
    <w:p w:rsidR="000C3F01" w:rsidRPr="000C3F01"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Невід’ємною частиною цього Договору є:</w:t>
      </w:r>
    </w:p>
    <w:p w:rsidR="00660229" w:rsidRDefault="000C3F01" w:rsidP="000C3F01">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Додаток 1 – Специфікація.</w:t>
      </w:r>
    </w:p>
    <w:p w:rsidR="00660229" w:rsidRDefault="00660229" w:rsidP="000C3F01">
      <w:pPr>
        <w:suppressAutoHyphens/>
        <w:spacing w:after="0" w:line="240" w:lineRule="auto"/>
        <w:jc w:val="both"/>
        <w:rPr>
          <w:rFonts w:ascii="Times New Roman" w:eastAsia="Times New Roman" w:hAnsi="Times New Roman"/>
          <w:sz w:val="24"/>
          <w:szCs w:val="24"/>
          <w:lang w:val="ru-RU" w:eastAsia="zh-CN"/>
        </w:rPr>
      </w:pPr>
    </w:p>
    <w:p w:rsid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Pr="000C3F01" w:rsidRDefault="000C3F01" w:rsidP="000C3F01">
      <w:pPr>
        <w:suppressAutoHyphens/>
        <w:spacing w:after="0" w:line="240" w:lineRule="auto"/>
        <w:jc w:val="both"/>
        <w:rPr>
          <w:rFonts w:ascii="Times New Roman" w:eastAsia="Times New Roman" w:hAnsi="Times New Roman"/>
          <w:sz w:val="24"/>
          <w:szCs w:val="24"/>
          <w:lang w:val="ru-RU" w:eastAsia="zh-CN"/>
        </w:rPr>
      </w:pPr>
    </w:p>
    <w:p w:rsidR="000C3F01" w:rsidRPr="001D0028" w:rsidRDefault="000C3F01" w:rsidP="000C3F01">
      <w:p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caps/>
          <w:sz w:val="24"/>
          <w:szCs w:val="24"/>
          <w:lang w:eastAsia="zh-CN"/>
        </w:rPr>
        <w:t>XIІ</w:t>
      </w:r>
      <w:r>
        <w:rPr>
          <w:rFonts w:ascii="Times New Roman" w:eastAsia="Times New Roman" w:hAnsi="Times New Roman"/>
          <w:b/>
          <w:caps/>
          <w:sz w:val="24"/>
          <w:szCs w:val="24"/>
          <w:lang w:val="en-US" w:eastAsia="zh-CN"/>
        </w:rPr>
        <w:t>I</w:t>
      </w:r>
      <w:r w:rsidRPr="001D0028">
        <w:rPr>
          <w:rFonts w:ascii="Times New Roman" w:eastAsia="Times New Roman" w:hAnsi="Times New Roman"/>
          <w:b/>
          <w:kern w:val="2"/>
          <w:sz w:val="24"/>
          <w:szCs w:val="24"/>
          <w:lang w:eastAsia="zh-CN"/>
        </w:rPr>
        <w:t>. Юридичні адреси сторін</w:t>
      </w:r>
      <w:bookmarkStart w:id="4" w:name="112"/>
      <w:bookmarkEnd w:id="4"/>
    </w:p>
    <w:p w:rsidR="000C3F01" w:rsidRPr="001D0028" w:rsidRDefault="000C3F01" w:rsidP="000C3F01">
      <w:pPr>
        <w:tabs>
          <w:tab w:val="left" w:pos="0"/>
        </w:tabs>
        <w:suppressAutoHyphens/>
        <w:spacing w:after="0" w:line="240" w:lineRule="auto"/>
        <w:jc w:val="center"/>
        <w:rPr>
          <w:rFonts w:ascii="Times New Roman" w:eastAsia="Times New Roman" w:hAnsi="Times New Roman"/>
          <w:sz w:val="24"/>
          <w:szCs w:val="24"/>
          <w:lang w:eastAsia="zh-CN"/>
        </w:rPr>
      </w:pPr>
    </w:p>
    <w:tbl>
      <w:tblPr>
        <w:tblW w:w="9591" w:type="dxa"/>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182"/>
      </w:tblGrid>
      <w:tr w:rsidR="000C3F01" w:rsidRPr="001D0028" w:rsidTr="00934B68">
        <w:trPr>
          <w:jc w:val="center"/>
        </w:trPr>
        <w:tc>
          <w:tcPr>
            <w:tcW w:w="5409" w:type="dxa"/>
            <w:shd w:val="clear" w:color="auto" w:fill="auto"/>
          </w:tcPr>
          <w:p w:rsidR="000C3F01" w:rsidRPr="008E670F" w:rsidRDefault="00047DF8" w:rsidP="00934B68">
            <w:pPr>
              <w:spacing w:after="0"/>
              <w:jc w:val="center"/>
              <w:rPr>
                <w:rFonts w:ascii="Times New Roman" w:eastAsia="Times New Roman" w:hAnsi="Times New Roman"/>
                <w:b/>
                <w:bCs/>
                <w:color w:val="000000"/>
                <w:sz w:val="20"/>
                <w:szCs w:val="20"/>
                <w:lang w:eastAsia="uk-UA"/>
              </w:rPr>
            </w:pPr>
            <w:r w:rsidRPr="00DC17FD">
              <w:rPr>
                <w:rFonts w:ascii="Times New Roman" w:eastAsia="Times New Roman" w:hAnsi="Times New Roman"/>
                <w:b/>
                <w:color w:val="000000"/>
                <w:sz w:val="20"/>
                <w:szCs w:val="20"/>
                <w:lang w:eastAsia="uk-UA"/>
              </w:rPr>
              <w:t>ЗАМОВНИК</w:t>
            </w:r>
            <w:r w:rsidR="000C3F01" w:rsidRPr="008E670F">
              <w:rPr>
                <w:rFonts w:ascii="Times New Roman" w:eastAsia="Times New Roman" w:hAnsi="Times New Roman"/>
                <w:b/>
                <w:color w:val="000000"/>
                <w:sz w:val="20"/>
                <w:szCs w:val="20"/>
                <w:lang w:eastAsia="uk-UA"/>
              </w:rPr>
              <w:t>:</w:t>
            </w:r>
          </w:p>
          <w:p w:rsidR="00DC17FD" w:rsidRPr="004D2978" w:rsidRDefault="00DC17FD" w:rsidP="00DC17FD">
            <w:pPr>
              <w:spacing w:after="0" w:line="240" w:lineRule="auto"/>
              <w:contextualSpacing/>
              <w:jc w:val="center"/>
              <w:rPr>
                <w:rStyle w:val="docdata"/>
                <w:rFonts w:ascii="Times New Roman" w:hAnsi="Times New Roman"/>
                <w:b/>
                <w:bCs/>
              </w:rPr>
            </w:pPr>
            <w:r w:rsidRPr="004D2978">
              <w:rPr>
                <w:rStyle w:val="docdata"/>
                <w:rFonts w:ascii="Times New Roman" w:hAnsi="Times New Roman"/>
                <w:b/>
                <w:bCs/>
              </w:rPr>
              <w:t>Комунальне некомерційне підприємство «Центральна районна лікарня Бердичівського району» Гришковецької селищної, Райгородоцької, Семенівської</w:t>
            </w:r>
          </w:p>
          <w:p w:rsidR="00DC17FD" w:rsidRPr="004D2978" w:rsidRDefault="00DC17FD" w:rsidP="00DC17FD">
            <w:pPr>
              <w:pStyle w:val="10627"/>
              <w:keepNext/>
              <w:tabs>
                <w:tab w:val="left" w:pos="0"/>
              </w:tabs>
              <w:spacing w:before="0" w:beforeAutospacing="0" w:after="0" w:afterAutospacing="0"/>
              <w:jc w:val="center"/>
              <w:rPr>
                <w:rStyle w:val="docdata"/>
                <w:b/>
                <w:bCs/>
                <w:sz w:val="22"/>
                <w:szCs w:val="22"/>
              </w:rPr>
            </w:pPr>
            <w:r w:rsidRPr="004D2978">
              <w:rPr>
                <w:rStyle w:val="docdata"/>
                <w:b/>
                <w:bCs/>
                <w:sz w:val="22"/>
                <w:szCs w:val="22"/>
              </w:rPr>
              <w:t>та Швайківської сільських рад</w:t>
            </w:r>
          </w:p>
          <w:p w:rsidR="000C3F01" w:rsidRPr="001D0028"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lang w:eastAsia="zh-CN"/>
              </w:rPr>
            </w:pPr>
          </w:p>
        </w:tc>
        <w:tc>
          <w:tcPr>
            <w:tcW w:w="4182" w:type="dxa"/>
            <w:shd w:val="clear" w:color="auto" w:fill="auto"/>
          </w:tcPr>
          <w:p w:rsidR="000C3F01" w:rsidRPr="00187B1E"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b/>
                <w:sz w:val="20"/>
                <w:szCs w:val="20"/>
                <w:lang w:val="ru-RU" w:eastAsia="zh-CN"/>
              </w:rPr>
            </w:pPr>
            <w:r w:rsidRPr="00187B1E">
              <w:rPr>
                <w:rFonts w:ascii="Times New Roman" w:eastAsia="Times New Roman" w:hAnsi="Times New Roman"/>
                <w:b/>
                <w:sz w:val="20"/>
                <w:szCs w:val="20"/>
                <w:lang w:eastAsia="zh-CN"/>
              </w:rPr>
              <w:t>ПОСТАЧАЛЬНИК</w:t>
            </w:r>
            <w:r w:rsidRPr="00187B1E">
              <w:rPr>
                <w:rFonts w:ascii="Times New Roman" w:eastAsia="Times New Roman" w:hAnsi="Times New Roman"/>
                <w:b/>
                <w:sz w:val="20"/>
                <w:szCs w:val="20"/>
                <w:lang w:val="ru-RU" w:eastAsia="zh-CN"/>
              </w:rPr>
              <w:t>:</w:t>
            </w:r>
          </w:p>
        </w:tc>
      </w:tr>
      <w:tr w:rsidR="000C3F01" w:rsidRPr="001D0028" w:rsidTr="00A83E5D">
        <w:trPr>
          <w:trHeight w:val="5330"/>
          <w:jc w:val="center"/>
        </w:trPr>
        <w:tc>
          <w:tcPr>
            <w:tcW w:w="5409" w:type="dxa"/>
            <w:shd w:val="clear" w:color="auto" w:fill="auto"/>
          </w:tcPr>
          <w:p w:rsidR="000C3F01" w:rsidRPr="001D0028" w:rsidRDefault="000C3F01" w:rsidP="00A83E5D">
            <w:pPr>
              <w:keepNext/>
              <w:tabs>
                <w:tab w:val="left" w:pos="0"/>
              </w:tabs>
              <w:spacing w:after="0" w:line="240" w:lineRule="auto"/>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0C3F01" w:rsidRPr="001D0028" w:rsidRDefault="000C3F01" w:rsidP="00A83E5D">
            <w:pPr>
              <w:keepNext/>
              <w:tabs>
                <w:tab w:val="left" w:pos="0"/>
              </w:tabs>
              <w:spacing w:after="0" w:line="240" w:lineRule="auto"/>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Житомирська область, Бердичівський район,        с. Озадівка, вул. Центральна, 5</w:t>
            </w:r>
          </w:p>
          <w:p w:rsidR="000C3F01" w:rsidRPr="001D0028" w:rsidRDefault="000C3F01" w:rsidP="00A83E5D">
            <w:pPr>
              <w:keepNext/>
              <w:tabs>
                <w:tab w:val="left" w:pos="0"/>
              </w:tabs>
              <w:spacing w:after="0" w:line="240" w:lineRule="auto"/>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Житомирська обл., м. Бердичів, вул. Житомирська, 85а</w:t>
            </w:r>
          </w:p>
          <w:p w:rsidR="000C3F01" w:rsidRPr="00A83E5D" w:rsidRDefault="000C3F01" w:rsidP="00A83E5D">
            <w:pPr>
              <w:spacing w:after="0" w:line="240" w:lineRule="auto"/>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ЄДРПОУ 01991599</w:t>
            </w:r>
            <w:r w:rsidR="00A83E5D">
              <w:rPr>
                <w:rFonts w:ascii="Times New Roman" w:eastAsia="Times New Roman" w:hAnsi="Times New Roman"/>
                <w:sz w:val="24"/>
                <w:szCs w:val="24"/>
                <w:lang w:eastAsia="ar-SA"/>
              </w:rPr>
              <w:t xml:space="preserve">, </w:t>
            </w:r>
            <w:r w:rsidRPr="001D0028">
              <w:rPr>
                <w:rFonts w:ascii="Times New Roman" w:eastAsia="Times New Roman" w:hAnsi="Times New Roman"/>
                <w:color w:val="000000"/>
                <w:sz w:val="24"/>
                <w:szCs w:val="24"/>
                <w:lang w:eastAsia="uk-UA"/>
              </w:rPr>
              <w:t>ІПН 019915906036</w:t>
            </w:r>
          </w:p>
          <w:p w:rsidR="000C3F01" w:rsidRPr="001D0028" w:rsidRDefault="000C3F01" w:rsidP="00A83E5D">
            <w:pPr>
              <w:spacing w:after="0" w:line="240" w:lineRule="auto"/>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0C3F01" w:rsidRPr="001D0028" w:rsidRDefault="000C3F01" w:rsidP="00A83E5D">
            <w:pPr>
              <w:spacing w:after="0" w:line="240" w:lineRule="auto"/>
              <w:rPr>
                <w:rFonts w:ascii="Times New Roman" w:eastAsia="Times New Roman" w:hAnsi="Times New Roman"/>
                <w:sz w:val="24"/>
                <w:szCs w:val="24"/>
                <w:lang w:eastAsia="uk-UA"/>
              </w:rPr>
            </w:pPr>
            <w:r w:rsidRPr="006D68D2">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0C3F01" w:rsidRDefault="000C3F01" w:rsidP="00A83E5D">
            <w:pPr>
              <w:spacing w:after="0" w:line="240" w:lineRule="auto"/>
              <w:rPr>
                <w:rFonts w:ascii="Times New Roman" w:eastAsia="Times New Roman" w:hAnsi="Times New Roman"/>
                <w:sz w:val="24"/>
                <w:szCs w:val="24"/>
                <w:lang w:val="ru-RU" w:eastAsia="uk-UA"/>
              </w:rPr>
            </w:pPr>
            <w:r w:rsidRPr="001D0028">
              <w:rPr>
                <w:rFonts w:ascii="Times New Roman" w:eastAsia="Times New Roman" w:hAnsi="Times New Roman"/>
                <w:sz w:val="24"/>
                <w:szCs w:val="24"/>
                <w:lang w:eastAsia="uk-UA"/>
              </w:rPr>
              <w:t>ЖОУ АТ «Ощадбанк»</w:t>
            </w:r>
          </w:p>
          <w:p w:rsidR="000C3F01" w:rsidRPr="001D0028" w:rsidRDefault="000C3F01" w:rsidP="00A83E5D">
            <w:pPr>
              <w:spacing w:after="0" w:line="240" w:lineRule="auto"/>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0C3F01" w:rsidRPr="001D0028" w:rsidRDefault="000C3F01" w:rsidP="00A83E5D">
            <w:pPr>
              <w:spacing w:after="0" w:line="240" w:lineRule="auto"/>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0C3F01" w:rsidRPr="001D0028" w:rsidRDefault="000C3F01" w:rsidP="00A83E5D">
            <w:pPr>
              <w:suppressAutoHyphens/>
              <w:autoSpaceDE w:val="0"/>
              <w:spacing w:after="0" w:line="240" w:lineRule="auto"/>
              <w:rPr>
                <w:rFonts w:ascii="Times New Roman" w:eastAsia="Times New Roman" w:hAnsi="Times New Roman"/>
                <w:color w:val="000000"/>
                <w:sz w:val="24"/>
                <w:szCs w:val="24"/>
                <w:lang w:eastAsia="ar-SA"/>
              </w:rPr>
            </w:pPr>
          </w:p>
          <w:p w:rsidR="000C3F01" w:rsidRPr="001D0028" w:rsidRDefault="000C3F01" w:rsidP="00A83E5D">
            <w:pPr>
              <w:suppressAutoHyphens/>
              <w:autoSpaceDE w:val="0"/>
              <w:spacing w:after="0" w:line="240" w:lineRule="auto"/>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0C3F01" w:rsidRPr="001D0028" w:rsidRDefault="000C3F01" w:rsidP="00A83E5D">
            <w:pPr>
              <w:suppressAutoHyphens/>
              <w:autoSpaceDE w:val="0"/>
              <w:spacing w:after="0" w:line="240" w:lineRule="auto"/>
              <w:rPr>
                <w:rFonts w:ascii="Times New Roman" w:eastAsia="Times New Roman" w:hAnsi="Times New Roman"/>
                <w:b/>
                <w:bCs/>
                <w:color w:val="000000"/>
                <w:sz w:val="24"/>
                <w:szCs w:val="24"/>
                <w:lang w:eastAsia="ar-SA"/>
              </w:rPr>
            </w:pPr>
          </w:p>
          <w:p w:rsidR="000C3F01" w:rsidRPr="001D0028" w:rsidRDefault="000C3F01" w:rsidP="00A8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474"/>
              <w:jc w:val="both"/>
              <w:rPr>
                <w:rFonts w:ascii="Times New Roman" w:eastAsia="Times New Roman" w:hAnsi="Times New Roman"/>
                <w:sz w:val="24"/>
                <w:szCs w:val="24"/>
                <w:lang w:eastAsia="zh-CN"/>
              </w:rPr>
            </w:pPr>
            <w:r w:rsidRPr="001D0028">
              <w:rPr>
                <w:rFonts w:ascii="Times New Roman" w:eastAsia="Times New Roman" w:hAnsi="Times New Roman"/>
                <w:b/>
                <w:bCs/>
                <w:color w:val="000000"/>
                <w:sz w:val="24"/>
                <w:szCs w:val="24"/>
                <w:lang w:eastAsia="ar-SA"/>
              </w:rPr>
              <w:t>____________Віталій ДОБРОВОЛЬСЬКИЙ</w:t>
            </w:r>
            <w:r w:rsidRPr="001D0028">
              <w:rPr>
                <w:rFonts w:ascii="Times New Roman" w:eastAsia="Times New Roman" w:hAnsi="Times New Roman" w:cs="Times New Roman CYR"/>
                <w:sz w:val="24"/>
                <w:szCs w:val="24"/>
                <w:lang w:val="ru-RU" w:eastAsia="ru-RU"/>
              </w:rPr>
              <w:t xml:space="preserve">                М.П., </w:t>
            </w:r>
            <w:proofErr w:type="spellStart"/>
            <w:r w:rsidRPr="001D0028">
              <w:rPr>
                <w:rFonts w:ascii="Times New Roman" w:eastAsia="Times New Roman" w:hAnsi="Times New Roman" w:cs="Times New Roman CYR"/>
                <w:sz w:val="24"/>
                <w:szCs w:val="24"/>
                <w:lang w:val="ru-RU" w:eastAsia="ru-RU"/>
              </w:rPr>
              <w:t>підпис</w:t>
            </w:r>
            <w:proofErr w:type="spellEnd"/>
          </w:p>
        </w:tc>
        <w:tc>
          <w:tcPr>
            <w:tcW w:w="4182" w:type="dxa"/>
            <w:shd w:val="clear" w:color="auto" w:fill="auto"/>
          </w:tcPr>
          <w:p w:rsidR="000C3F01" w:rsidRPr="001D0028" w:rsidRDefault="000C3F01" w:rsidP="0093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zh-CN"/>
              </w:rPr>
            </w:pPr>
          </w:p>
        </w:tc>
      </w:tr>
    </w:tbl>
    <w:p w:rsidR="000C3F01" w:rsidRPr="00657699"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p w:rsidR="000C3F01" w:rsidRDefault="000C3F01"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A83E5D" w:rsidRDefault="00A83E5D" w:rsidP="000C3F01">
      <w:pPr>
        <w:spacing w:after="0" w:line="240" w:lineRule="auto"/>
        <w:rPr>
          <w:rFonts w:ascii="Times New Roman" w:eastAsia="Times New Roman" w:hAnsi="Times New Roman"/>
          <w:b/>
          <w:sz w:val="24"/>
          <w:szCs w:val="24"/>
          <w:lang w:val="ru-RU" w:eastAsia="ru-RU"/>
        </w:rPr>
      </w:pPr>
    </w:p>
    <w:p w:rsidR="00C4667E" w:rsidRDefault="00C4667E" w:rsidP="000C3F01">
      <w:pPr>
        <w:spacing w:after="0" w:line="240" w:lineRule="auto"/>
        <w:rPr>
          <w:rFonts w:ascii="Times New Roman" w:eastAsia="Times New Roman" w:hAnsi="Times New Roman"/>
          <w:b/>
          <w:sz w:val="24"/>
          <w:szCs w:val="24"/>
          <w:lang w:val="ru-RU" w:eastAsia="ru-RU"/>
        </w:rPr>
      </w:pPr>
    </w:p>
    <w:p w:rsidR="00C4667E" w:rsidRDefault="00C4667E" w:rsidP="000C3F01">
      <w:pPr>
        <w:spacing w:after="0" w:line="240" w:lineRule="auto"/>
        <w:rPr>
          <w:rFonts w:ascii="Times New Roman" w:eastAsia="Times New Roman" w:hAnsi="Times New Roman"/>
          <w:b/>
          <w:sz w:val="24"/>
          <w:szCs w:val="24"/>
          <w:lang w:val="ru-RU" w:eastAsia="ru-RU"/>
        </w:rPr>
      </w:pPr>
      <w:bookmarkStart w:id="5" w:name="_GoBack"/>
      <w:bookmarkEnd w:id="5"/>
    </w:p>
    <w:p w:rsidR="00A83E5D" w:rsidRDefault="00A83E5D" w:rsidP="000C3F01">
      <w:pPr>
        <w:spacing w:after="0" w:line="240" w:lineRule="auto"/>
        <w:rPr>
          <w:rFonts w:ascii="Times New Roman" w:eastAsia="Times New Roman" w:hAnsi="Times New Roman"/>
          <w:b/>
          <w:sz w:val="24"/>
          <w:szCs w:val="24"/>
          <w:lang w:val="ru-RU" w:eastAsia="ru-RU"/>
        </w:rPr>
      </w:pPr>
    </w:p>
    <w:p w:rsidR="00657699" w:rsidRPr="000C3F01" w:rsidRDefault="00657699" w:rsidP="000C3F01">
      <w:pPr>
        <w:spacing w:after="0" w:line="240" w:lineRule="auto"/>
        <w:rPr>
          <w:rFonts w:ascii="Times New Roman" w:eastAsia="Times New Roman" w:hAnsi="Times New Roman"/>
          <w:b/>
          <w:sz w:val="24"/>
          <w:szCs w:val="24"/>
          <w:lang w:val="ru-RU" w:eastAsia="ru-RU"/>
        </w:rPr>
      </w:pPr>
    </w:p>
    <w:p w:rsidR="000C3F01"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p w:rsidR="000C3F01" w:rsidRPr="000C3F01" w:rsidRDefault="000C3F01" w:rsidP="000C3F01">
      <w:pPr>
        <w:spacing w:after="0" w:line="240" w:lineRule="auto"/>
        <w:rPr>
          <w:rFonts w:ascii="Times New Roman" w:eastAsia="Times New Roman" w:hAnsi="Times New Roman"/>
          <w:b/>
          <w:sz w:val="24"/>
          <w:szCs w:val="24"/>
          <w:lang w:val="ru-RU" w:eastAsia="ru-RU"/>
        </w:rPr>
      </w:pPr>
    </w:p>
    <w:tbl>
      <w:tblPr>
        <w:tblW w:w="0" w:type="auto"/>
        <w:tblLook w:val="04A0" w:firstRow="1" w:lastRow="0" w:firstColumn="1" w:lastColumn="0" w:noHBand="0" w:noVBand="1"/>
      </w:tblPr>
      <w:tblGrid>
        <w:gridCol w:w="4923"/>
        <w:gridCol w:w="4924"/>
      </w:tblGrid>
      <w:tr w:rsidR="000C3F01" w:rsidRPr="00E14538" w:rsidTr="00934B68">
        <w:tc>
          <w:tcPr>
            <w:tcW w:w="4923" w:type="dxa"/>
            <w:shd w:val="clear" w:color="auto" w:fill="auto"/>
          </w:tcPr>
          <w:p w:rsidR="000C3F01" w:rsidRPr="00E14538" w:rsidRDefault="000C3F01" w:rsidP="00934B68">
            <w:pPr>
              <w:spacing w:after="0" w:line="240" w:lineRule="auto"/>
              <w:rPr>
                <w:rFonts w:ascii="Times New Roman" w:hAnsi="Times New Roman"/>
                <w:sz w:val="24"/>
                <w:szCs w:val="24"/>
              </w:rPr>
            </w:pPr>
            <w:r w:rsidRPr="00E14538">
              <w:rPr>
                <w:rFonts w:ascii="Times New Roman" w:eastAsia="Times New Roman" w:hAnsi="Times New Roman"/>
                <w:b/>
                <w:sz w:val="24"/>
                <w:szCs w:val="24"/>
                <w:lang w:eastAsia="ru-RU"/>
              </w:rPr>
              <w:lastRenderedPageBreak/>
              <w:br w:type="page"/>
            </w:r>
          </w:p>
        </w:tc>
        <w:tc>
          <w:tcPr>
            <w:tcW w:w="4924" w:type="dxa"/>
            <w:shd w:val="clear" w:color="auto" w:fill="auto"/>
          </w:tcPr>
          <w:p w:rsidR="000C3F01" w:rsidRPr="00E14538" w:rsidRDefault="000C3F01" w:rsidP="009C4D69">
            <w:pPr>
              <w:spacing w:after="0" w:line="240" w:lineRule="auto"/>
              <w:jc w:val="right"/>
              <w:rPr>
                <w:rFonts w:ascii="Times New Roman" w:hAnsi="Times New Roman"/>
                <w:sz w:val="24"/>
                <w:szCs w:val="24"/>
              </w:rPr>
            </w:pPr>
            <w:r w:rsidRPr="00E14538">
              <w:rPr>
                <w:rFonts w:ascii="Times New Roman" w:hAnsi="Times New Roman"/>
                <w:sz w:val="24"/>
                <w:szCs w:val="24"/>
              </w:rPr>
              <w:t>Додаток 1 до Договору п</w:t>
            </w:r>
            <w:proofErr w:type="spellStart"/>
            <w:r w:rsidR="009C4D69">
              <w:rPr>
                <w:rFonts w:ascii="Times New Roman" w:hAnsi="Times New Roman"/>
                <w:sz w:val="24"/>
                <w:szCs w:val="24"/>
                <w:lang w:val="ru-RU"/>
              </w:rPr>
              <w:t>р</w:t>
            </w:r>
            <w:r w:rsidR="00187B1E">
              <w:rPr>
                <w:rFonts w:ascii="Times New Roman" w:hAnsi="Times New Roman"/>
                <w:sz w:val="24"/>
                <w:szCs w:val="24"/>
                <w:lang w:val="ru-RU"/>
              </w:rPr>
              <w:t>о</w:t>
            </w:r>
            <w:proofErr w:type="spellEnd"/>
            <w:r w:rsidR="009C4D69">
              <w:rPr>
                <w:rFonts w:ascii="Times New Roman" w:hAnsi="Times New Roman"/>
                <w:sz w:val="24"/>
                <w:szCs w:val="24"/>
                <w:lang w:val="ru-RU"/>
              </w:rPr>
              <w:t xml:space="preserve"> </w:t>
            </w:r>
            <w:proofErr w:type="spellStart"/>
            <w:r w:rsidR="009C4D69">
              <w:rPr>
                <w:rFonts w:ascii="Times New Roman" w:hAnsi="Times New Roman"/>
                <w:sz w:val="24"/>
                <w:szCs w:val="24"/>
                <w:lang w:val="ru-RU"/>
              </w:rPr>
              <w:t>закупівлю</w:t>
            </w:r>
            <w:proofErr w:type="spellEnd"/>
            <w:r w:rsidR="009C4D69">
              <w:rPr>
                <w:rFonts w:ascii="Times New Roman" w:hAnsi="Times New Roman"/>
                <w:sz w:val="24"/>
                <w:szCs w:val="24"/>
                <w:lang w:val="ru-RU"/>
              </w:rPr>
              <w:t xml:space="preserve">   </w:t>
            </w:r>
            <w:r w:rsidR="00187B1E">
              <w:rPr>
                <w:rFonts w:ascii="Times New Roman" w:hAnsi="Times New Roman"/>
                <w:sz w:val="24"/>
                <w:szCs w:val="24"/>
                <w:lang w:val="ru-RU"/>
              </w:rPr>
              <w:t xml:space="preserve">     </w:t>
            </w:r>
            <w:r>
              <w:rPr>
                <w:rFonts w:ascii="Times New Roman" w:hAnsi="Times New Roman"/>
                <w:sz w:val="24"/>
                <w:szCs w:val="24"/>
              </w:rPr>
              <w:t xml:space="preserve"> від «___»__________202</w:t>
            </w:r>
            <w:r w:rsidR="00906350">
              <w:rPr>
                <w:rFonts w:ascii="Times New Roman" w:hAnsi="Times New Roman"/>
                <w:sz w:val="24"/>
                <w:szCs w:val="24"/>
                <w:lang w:val="ru-RU"/>
              </w:rPr>
              <w:t>4</w:t>
            </w:r>
            <w:r w:rsidRPr="00E14538">
              <w:rPr>
                <w:rFonts w:ascii="Times New Roman" w:hAnsi="Times New Roman"/>
                <w:sz w:val="24"/>
                <w:szCs w:val="24"/>
              </w:rPr>
              <w:t xml:space="preserve"> р. №____</w:t>
            </w:r>
          </w:p>
        </w:tc>
      </w:tr>
    </w:tbl>
    <w:p w:rsidR="000C3F01" w:rsidRPr="00E14538" w:rsidRDefault="000C3F01" w:rsidP="000C3F01">
      <w:pPr>
        <w:spacing w:after="0" w:line="240" w:lineRule="auto"/>
        <w:rPr>
          <w:rFonts w:ascii="Times New Roman" w:hAnsi="Times New Roman"/>
          <w:b/>
          <w:sz w:val="24"/>
          <w:szCs w:val="24"/>
        </w:rPr>
      </w:pPr>
    </w:p>
    <w:p w:rsidR="00A83E5D" w:rsidRDefault="00A83E5D" w:rsidP="000C3F01">
      <w:pPr>
        <w:spacing w:after="0" w:line="240" w:lineRule="auto"/>
        <w:jc w:val="center"/>
        <w:rPr>
          <w:rFonts w:ascii="Times New Roman" w:hAnsi="Times New Roman"/>
          <w:b/>
          <w:sz w:val="24"/>
          <w:szCs w:val="24"/>
        </w:rPr>
      </w:pPr>
    </w:p>
    <w:p w:rsidR="000C3F01" w:rsidRPr="00E14538" w:rsidRDefault="000C3F01" w:rsidP="000C3F01">
      <w:pPr>
        <w:spacing w:after="0" w:line="240" w:lineRule="auto"/>
        <w:jc w:val="center"/>
        <w:rPr>
          <w:rFonts w:ascii="Times New Roman" w:hAnsi="Times New Roman"/>
          <w:b/>
          <w:sz w:val="24"/>
          <w:szCs w:val="24"/>
        </w:rPr>
      </w:pPr>
      <w:r w:rsidRPr="00E14538">
        <w:rPr>
          <w:rFonts w:ascii="Times New Roman" w:hAnsi="Times New Roman"/>
          <w:b/>
          <w:sz w:val="24"/>
          <w:szCs w:val="24"/>
        </w:rPr>
        <w:t>СПЕЦИФІКАЦІЯ</w:t>
      </w:r>
    </w:p>
    <w:tbl>
      <w:tblPr>
        <w:tblW w:w="9777" w:type="dxa"/>
        <w:tblInd w:w="-30" w:type="dxa"/>
        <w:tblLayout w:type="fixed"/>
        <w:tblLook w:val="0000" w:firstRow="0" w:lastRow="0" w:firstColumn="0" w:lastColumn="0" w:noHBand="0" w:noVBand="0"/>
      </w:tblPr>
      <w:tblGrid>
        <w:gridCol w:w="564"/>
        <w:gridCol w:w="3685"/>
        <w:gridCol w:w="992"/>
        <w:gridCol w:w="851"/>
        <w:gridCol w:w="1134"/>
        <w:gridCol w:w="1134"/>
        <w:gridCol w:w="1417"/>
      </w:tblGrid>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outlineLvl w:val="2"/>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w:t>
            </w:r>
          </w:p>
          <w:p w:rsidR="000C3F01" w:rsidRPr="00E14538" w:rsidRDefault="000C3F01" w:rsidP="00934B68">
            <w:pPr>
              <w:tabs>
                <w:tab w:val="left" w:pos="34"/>
                <w:tab w:val="left" w:pos="360"/>
              </w:tabs>
              <w:spacing w:after="0" w:line="240" w:lineRule="auto"/>
              <w:jc w:val="center"/>
              <w:outlineLvl w:val="2"/>
              <w:rPr>
                <w:rFonts w:ascii="Times New Roman" w:eastAsia="Times New Roman" w:hAnsi="Times New Roman"/>
                <w:sz w:val="24"/>
                <w:szCs w:val="24"/>
                <w:lang w:eastAsia="ru-RU"/>
              </w:rPr>
            </w:pPr>
            <w:r w:rsidRPr="00E14538">
              <w:rPr>
                <w:rFonts w:ascii="Times New Roman" w:eastAsia="Times New Roman" w:hAnsi="Times New Roman"/>
                <w:sz w:val="24"/>
                <w:szCs w:val="24"/>
                <w:lang w:eastAsia="ru-RU"/>
              </w:rPr>
              <w:t>з/п</w:t>
            </w: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Назва товару</w:t>
            </w: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 xml:space="preserve">Од. </w:t>
            </w:r>
            <w:proofErr w:type="spellStart"/>
            <w:r w:rsidRPr="00E14538">
              <w:rPr>
                <w:rFonts w:ascii="Times New Roman" w:hAnsi="Times New Roman"/>
                <w:sz w:val="24"/>
                <w:szCs w:val="24"/>
              </w:rPr>
              <w:t>вим</w:t>
            </w:r>
            <w:proofErr w:type="spellEnd"/>
            <w:r w:rsidRPr="00E14538">
              <w:rPr>
                <w:rFonts w:ascii="Times New Roman" w:hAnsi="Times New Roman"/>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К-ть</w:t>
            </w:r>
          </w:p>
        </w:tc>
        <w:tc>
          <w:tcPr>
            <w:tcW w:w="113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Ціна без ПДВ,  грн.</w:t>
            </w:r>
          </w:p>
        </w:tc>
        <w:tc>
          <w:tcPr>
            <w:tcW w:w="1134"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r w:rsidRPr="00E14538">
              <w:rPr>
                <w:rFonts w:ascii="Times New Roman" w:hAnsi="Times New Roman"/>
                <w:sz w:val="24"/>
                <w:szCs w:val="24"/>
              </w:rPr>
              <w:t>ПДВ,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0C3F01" w:rsidRPr="00E14538" w:rsidRDefault="000C3F01" w:rsidP="00934B68">
            <w:pPr>
              <w:snapToGrid w:val="0"/>
              <w:spacing w:after="0" w:line="240" w:lineRule="auto"/>
              <w:jc w:val="center"/>
              <w:rPr>
                <w:rFonts w:ascii="Times New Roman" w:hAnsi="Times New Roman"/>
                <w:sz w:val="24"/>
                <w:szCs w:val="24"/>
              </w:rPr>
            </w:pPr>
            <w:r w:rsidRPr="00E14538">
              <w:rPr>
                <w:rFonts w:ascii="Times New Roman" w:hAnsi="Times New Roman"/>
                <w:sz w:val="24"/>
                <w:szCs w:val="24"/>
              </w:rPr>
              <w:t>Сума з/без ПДВ, грн.</w:t>
            </w: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c>
          <w:tcPr>
            <w:tcW w:w="564" w:type="dxa"/>
            <w:tcBorders>
              <w:top w:val="single" w:sz="4" w:space="0" w:color="000000"/>
              <w:left w:val="single" w:sz="4" w:space="0" w:color="000000"/>
              <w:bottom w:val="single" w:sz="4" w:space="0" w:color="000000"/>
            </w:tcBorders>
            <w:shd w:val="clear" w:color="auto" w:fill="auto"/>
          </w:tcPr>
          <w:p w:rsidR="000C3F01" w:rsidRPr="00E14538" w:rsidRDefault="000C3F01" w:rsidP="000C3F01">
            <w:pPr>
              <w:numPr>
                <w:ilvl w:val="0"/>
                <w:numId w:val="1"/>
              </w:numPr>
              <w:tabs>
                <w:tab w:val="num" w:pos="720"/>
                <w:tab w:val="num" w:pos="1080"/>
              </w:tabs>
              <w:suppressAutoHyphens/>
              <w:autoSpaceDE w:val="0"/>
              <w:snapToGrid w:val="0"/>
              <w:spacing w:after="0" w:line="240" w:lineRule="auto"/>
              <w:rPr>
                <w:rFonts w:ascii="Times New Roman" w:eastAsia="Times New Roman" w:hAnsi="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pPr>
          </w:p>
        </w:tc>
        <w:tc>
          <w:tcPr>
            <w:tcW w:w="992"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pPr>
          </w:p>
        </w:tc>
        <w:tc>
          <w:tcPr>
            <w:tcW w:w="851" w:type="dxa"/>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tabs>
                <w:tab w:val="left" w:pos="34"/>
              </w:tabs>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0C3F01" w:rsidRPr="00E14538" w:rsidRDefault="000C3F01" w:rsidP="00934B68">
            <w:pPr>
              <w:snapToGrid w:val="0"/>
              <w:spacing w:after="0" w:line="240" w:lineRule="auto"/>
              <w:jc w:val="center"/>
              <w:rPr>
                <w:rFonts w:ascii="Times New Roman" w:hAnsi="Times New Roman"/>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Вартість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крім того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r w:rsidR="000C3F01" w:rsidRPr="00E14538" w:rsidTr="00934B68">
        <w:trPr>
          <w:cantSplit/>
        </w:trPr>
        <w:tc>
          <w:tcPr>
            <w:tcW w:w="8360" w:type="dxa"/>
            <w:gridSpan w:val="6"/>
            <w:tcBorders>
              <w:top w:val="single" w:sz="4" w:space="0" w:color="000000"/>
              <w:left w:val="single" w:sz="4" w:space="0" w:color="000000"/>
              <w:bottom w:val="single" w:sz="4" w:space="0" w:color="000000"/>
            </w:tcBorders>
            <w:shd w:val="clear" w:color="auto" w:fill="auto"/>
          </w:tcPr>
          <w:p w:rsidR="000C3F01" w:rsidRPr="00E14538" w:rsidRDefault="000C3F01" w:rsidP="00934B68">
            <w:pPr>
              <w:spacing w:after="0" w:line="240" w:lineRule="auto"/>
              <w:jc w:val="right"/>
              <w:rPr>
                <w:rFonts w:ascii="Times New Roman" w:hAnsi="Times New Roman"/>
                <w:b/>
                <w:sz w:val="24"/>
                <w:szCs w:val="24"/>
              </w:rPr>
            </w:pPr>
            <w:r w:rsidRPr="00E14538">
              <w:rPr>
                <w:rFonts w:ascii="Times New Roman" w:hAnsi="Times New Roman"/>
                <w:b/>
                <w:sz w:val="24"/>
                <w:szCs w:val="24"/>
              </w:rPr>
              <w:t>Загальна вартість з/без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C3F01" w:rsidRPr="00E14538" w:rsidRDefault="000C3F01" w:rsidP="00934B68">
            <w:pPr>
              <w:snapToGrid w:val="0"/>
              <w:spacing w:after="0" w:line="240" w:lineRule="auto"/>
              <w:rPr>
                <w:rFonts w:ascii="Times New Roman" w:hAnsi="Times New Roman"/>
                <w:b/>
                <w:bCs/>
                <w:sz w:val="24"/>
                <w:szCs w:val="24"/>
              </w:rPr>
            </w:pPr>
          </w:p>
        </w:tc>
      </w:tr>
    </w:tbl>
    <w:p w:rsidR="000C3F01" w:rsidRDefault="000C3F01" w:rsidP="000C3F01">
      <w:pPr>
        <w:spacing w:after="0" w:line="240" w:lineRule="auto"/>
        <w:rPr>
          <w:rFonts w:ascii="Times New Roman" w:eastAsia="Times New Roman" w:hAnsi="Times New Roman"/>
          <w:i/>
          <w:sz w:val="18"/>
          <w:szCs w:val="18"/>
          <w:lang w:eastAsia="ru-RU"/>
        </w:rPr>
      </w:pPr>
      <w:r w:rsidRPr="00E14538">
        <w:rPr>
          <w:rFonts w:ascii="Times New Roman" w:eastAsia="Times New Roman" w:hAnsi="Times New Roman"/>
          <w:i/>
          <w:sz w:val="18"/>
          <w:szCs w:val="18"/>
          <w:lang w:eastAsia="ru-RU"/>
        </w:rPr>
        <w:t>* не заповнюється,  якщо Учасник не є платником податку на додану вартість, відповідно до вимог Податкового кодексу України</w:t>
      </w:r>
    </w:p>
    <w:p w:rsidR="00A83E5D" w:rsidRDefault="00A83E5D" w:rsidP="000C3F01">
      <w:pPr>
        <w:spacing w:after="0" w:line="240" w:lineRule="auto"/>
        <w:rPr>
          <w:rFonts w:ascii="Times New Roman" w:eastAsia="Times New Roman" w:hAnsi="Times New Roman"/>
          <w:i/>
          <w:sz w:val="18"/>
          <w:szCs w:val="18"/>
          <w:lang w:eastAsia="ru-RU"/>
        </w:rPr>
      </w:pPr>
    </w:p>
    <w:p w:rsidR="00A83E5D" w:rsidRDefault="00A83E5D" w:rsidP="000C3F01">
      <w:pPr>
        <w:spacing w:after="0" w:line="240" w:lineRule="auto"/>
        <w:rPr>
          <w:rFonts w:ascii="Times New Roman" w:eastAsia="Times New Roman" w:hAnsi="Times New Roman"/>
          <w:i/>
          <w:sz w:val="18"/>
          <w:szCs w:val="18"/>
          <w:lang w:eastAsia="ru-RU"/>
        </w:rPr>
      </w:pPr>
    </w:p>
    <w:p w:rsidR="00A83E5D" w:rsidRPr="00E14538" w:rsidRDefault="00A83E5D" w:rsidP="000C3F01">
      <w:pPr>
        <w:spacing w:after="0" w:line="240" w:lineRule="auto"/>
        <w:rPr>
          <w:rFonts w:ascii="Times New Roman" w:eastAsia="Times New Roman" w:hAnsi="Times New Roman"/>
          <w:i/>
          <w:sz w:val="18"/>
          <w:szCs w:val="18"/>
          <w:lang w:eastAsia="ru-RU"/>
        </w:rPr>
      </w:pPr>
    </w:p>
    <w:p w:rsidR="000C3F01" w:rsidRPr="00E14538" w:rsidRDefault="000C3F01" w:rsidP="000C3F01">
      <w:pPr>
        <w:spacing w:after="0" w:line="240" w:lineRule="auto"/>
        <w:rPr>
          <w:rFonts w:ascii="Times New Roman" w:eastAsia="Times New Roman" w:hAnsi="Times New Roman"/>
          <w:sz w:val="18"/>
          <w:szCs w:val="18"/>
          <w:lang w:eastAsia="ru-RU"/>
        </w:rPr>
      </w:pPr>
    </w:p>
    <w:tbl>
      <w:tblPr>
        <w:tblW w:w="0" w:type="auto"/>
        <w:tblBorders>
          <w:insideH w:val="single" w:sz="4" w:space="0" w:color="000000"/>
        </w:tblBorders>
        <w:tblLook w:val="04A0" w:firstRow="1" w:lastRow="0" w:firstColumn="1" w:lastColumn="0" w:noHBand="0" w:noVBand="1"/>
      </w:tblPr>
      <w:tblGrid>
        <w:gridCol w:w="4785"/>
        <w:gridCol w:w="4785"/>
      </w:tblGrid>
      <w:tr w:rsidR="000C3F01" w:rsidRPr="00E14538" w:rsidTr="00934B68">
        <w:tc>
          <w:tcPr>
            <w:tcW w:w="4785" w:type="dxa"/>
            <w:shd w:val="clear" w:color="auto" w:fill="auto"/>
          </w:tcPr>
          <w:p w:rsidR="00187B1E" w:rsidRPr="008E670F" w:rsidRDefault="00047DF8" w:rsidP="00187B1E">
            <w:pPr>
              <w:spacing w:after="0"/>
              <w:jc w:val="center"/>
              <w:rPr>
                <w:rFonts w:ascii="Times New Roman" w:eastAsia="Times New Roman" w:hAnsi="Times New Roman"/>
                <w:b/>
                <w:bCs/>
                <w:color w:val="000000"/>
                <w:sz w:val="20"/>
                <w:szCs w:val="20"/>
                <w:lang w:eastAsia="uk-UA"/>
              </w:rPr>
            </w:pPr>
            <w:r w:rsidRPr="00DC17FD">
              <w:rPr>
                <w:rFonts w:ascii="Times New Roman" w:eastAsia="Times New Roman" w:hAnsi="Times New Roman"/>
                <w:b/>
                <w:color w:val="000000"/>
                <w:sz w:val="20"/>
                <w:szCs w:val="20"/>
                <w:lang w:eastAsia="uk-UA"/>
              </w:rPr>
              <w:t>ЗАМОВНИК</w:t>
            </w:r>
            <w:r w:rsidR="00187B1E" w:rsidRPr="008E670F">
              <w:rPr>
                <w:rFonts w:ascii="Times New Roman" w:eastAsia="Times New Roman" w:hAnsi="Times New Roman"/>
                <w:b/>
                <w:color w:val="000000"/>
                <w:sz w:val="20"/>
                <w:szCs w:val="20"/>
                <w:lang w:eastAsia="uk-UA"/>
              </w:rPr>
              <w:t>:</w:t>
            </w:r>
          </w:p>
          <w:p w:rsidR="000C3F01" w:rsidRPr="004D2978" w:rsidRDefault="000C3F01" w:rsidP="00934B68">
            <w:pPr>
              <w:spacing w:after="0" w:line="240" w:lineRule="auto"/>
              <w:contextualSpacing/>
              <w:jc w:val="center"/>
              <w:rPr>
                <w:rStyle w:val="docdata"/>
                <w:rFonts w:ascii="Times New Roman" w:hAnsi="Times New Roman"/>
                <w:b/>
                <w:bCs/>
              </w:rPr>
            </w:pPr>
            <w:r w:rsidRPr="004D2978">
              <w:rPr>
                <w:rStyle w:val="docdata"/>
                <w:rFonts w:ascii="Times New Roman" w:hAnsi="Times New Roman"/>
                <w:b/>
                <w:bCs/>
              </w:rPr>
              <w:t>Комунальне некомерційне підприємство «Центральна районна лікарня Бердичівського району» Гришковецької селищної, Райгородоцької, Семенівської</w:t>
            </w:r>
          </w:p>
          <w:p w:rsidR="000C3F01" w:rsidRPr="004D2978" w:rsidRDefault="000C3F01" w:rsidP="00934B68">
            <w:pPr>
              <w:pStyle w:val="10627"/>
              <w:keepNext/>
              <w:tabs>
                <w:tab w:val="left" w:pos="0"/>
              </w:tabs>
              <w:spacing w:before="0" w:beforeAutospacing="0" w:after="0" w:afterAutospacing="0"/>
              <w:jc w:val="center"/>
              <w:rPr>
                <w:rStyle w:val="docdata"/>
                <w:b/>
                <w:bCs/>
                <w:sz w:val="22"/>
                <w:szCs w:val="22"/>
              </w:rPr>
            </w:pPr>
            <w:r w:rsidRPr="004D2978">
              <w:rPr>
                <w:rStyle w:val="docdata"/>
                <w:b/>
                <w:bCs/>
                <w:sz w:val="22"/>
                <w:szCs w:val="22"/>
              </w:rPr>
              <w:t>та Швайківської сільських рад</w:t>
            </w:r>
          </w:p>
          <w:p w:rsidR="000C3F01" w:rsidRPr="00E14538" w:rsidRDefault="000C3F01" w:rsidP="00934B68">
            <w:pPr>
              <w:pStyle w:val="10627"/>
              <w:keepNext/>
              <w:tabs>
                <w:tab w:val="left" w:pos="0"/>
              </w:tabs>
              <w:spacing w:before="0" w:beforeAutospacing="0" w:after="0" w:afterAutospacing="0"/>
              <w:rPr>
                <w:sz w:val="22"/>
                <w:szCs w:val="22"/>
              </w:rPr>
            </w:pPr>
            <w:r w:rsidRPr="00E14538">
              <w:rPr>
                <w:b/>
                <w:bCs/>
                <w:sz w:val="22"/>
                <w:szCs w:val="22"/>
              </w:rPr>
              <w:t>Юридична адреса: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Україна, 13360, Житомирська область, Бердичівський район, с. Озадівка,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вул.Центральна, 5</w:t>
            </w:r>
          </w:p>
          <w:p w:rsidR="000C3F01" w:rsidRPr="00E14538" w:rsidRDefault="000C3F01" w:rsidP="00934B68">
            <w:pPr>
              <w:pStyle w:val="a5"/>
              <w:keepNext/>
              <w:tabs>
                <w:tab w:val="left" w:pos="0"/>
              </w:tabs>
              <w:spacing w:before="0" w:beforeAutospacing="0" w:after="0" w:afterAutospacing="0"/>
              <w:rPr>
                <w:sz w:val="22"/>
                <w:szCs w:val="22"/>
              </w:rPr>
            </w:pPr>
            <w:r w:rsidRPr="00E14538">
              <w:rPr>
                <w:b/>
                <w:bCs/>
                <w:sz w:val="22"/>
                <w:szCs w:val="22"/>
              </w:rPr>
              <w:t>Фактична адреса:</w:t>
            </w:r>
          </w:p>
          <w:p w:rsidR="000C3F01" w:rsidRPr="00E14538" w:rsidRDefault="000C3F01" w:rsidP="00934B68">
            <w:pPr>
              <w:pStyle w:val="a5"/>
              <w:keepNext/>
              <w:tabs>
                <w:tab w:val="left" w:pos="0"/>
              </w:tabs>
              <w:spacing w:before="0" w:beforeAutospacing="0" w:after="0" w:afterAutospacing="0"/>
              <w:rPr>
                <w:sz w:val="22"/>
                <w:szCs w:val="22"/>
              </w:rPr>
            </w:pPr>
            <w:r w:rsidRPr="00E14538">
              <w:rPr>
                <w:sz w:val="22"/>
                <w:szCs w:val="22"/>
              </w:rPr>
              <w:t xml:space="preserve">Україна,13312, </w:t>
            </w:r>
            <w:r>
              <w:rPr>
                <w:sz w:val="22"/>
                <w:szCs w:val="22"/>
                <w:lang w:val="uk-UA"/>
              </w:rPr>
              <w:t xml:space="preserve">Житомирська область,                 </w:t>
            </w:r>
            <w:r w:rsidRPr="00E14538">
              <w:rPr>
                <w:sz w:val="22"/>
                <w:szCs w:val="22"/>
              </w:rPr>
              <w:t>м. Б</w:t>
            </w:r>
            <w:r>
              <w:rPr>
                <w:sz w:val="22"/>
                <w:szCs w:val="22"/>
              </w:rPr>
              <w:t xml:space="preserve">ердичів, </w:t>
            </w:r>
            <w:r w:rsidRPr="00E14538">
              <w:rPr>
                <w:sz w:val="22"/>
                <w:szCs w:val="22"/>
              </w:rPr>
              <w:t>вул. Житомирська, 85а</w:t>
            </w:r>
          </w:p>
          <w:p w:rsidR="000C3F01" w:rsidRPr="00A83E5D" w:rsidRDefault="000C3F01" w:rsidP="00A83E5D">
            <w:pPr>
              <w:pStyle w:val="a5"/>
              <w:spacing w:before="0" w:beforeAutospacing="0" w:after="0" w:afterAutospacing="0"/>
              <w:rPr>
                <w:sz w:val="22"/>
                <w:szCs w:val="22"/>
                <w:lang w:val="uk-UA"/>
              </w:rPr>
            </w:pPr>
            <w:r w:rsidRPr="00E14538">
              <w:rPr>
                <w:sz w:val="22"/>
                <w:szCs w:val="22"/>
              </w:rPr>
              <w:t>ЄДРПОУ 01991599</w:t>
            </w:r>
            <w:r w:rsidR="00A83E5D">
              <w:rPr>
                <w:sz w:val="22"/>
                <w:szCs w:val="22"/>
                <w:lang w:val="uk-UA"/>
              </w:rPr>
              <w:t>,</w:t>
            </w:r>
            <w:r w:rsidRPr="00E14538">
              <w:rPr>
                <w:sz w:val="22"/>
                <w:szCs w:val="22"/>
              </w:rPr>
              <w:t xml:space="preserve">  </w:t>
            </w:r>
            <w:r w:rsidR="00A83E5D" w:rsidRPr="00E14538">
              <w:rPr>
                <w:sz w:val="22"/>
                <w:szCs w:val="22"/>
              </w:rPr>
              <w:t>ІПН 019915906036</w:t>
            </w:r>
          </w:p>
          <w:p w:rsidR="000C3F01" w:rsidRDefault="000C3F01" w:rsidP="00934B68">
            <w:pPr>
              <w:pStyle w:val="a5"/>
              <w:widowControl w:val="0"/>
              <w:spacing w:before="0" w:beforeAutospacing="0" w:after="0" w:afterAutospacing="0"/>
              <w:rPr>
                <w:sz w:val="22"/>
                <w:szCs w:val="22"/>
                <w:lang w:val="uk-UA"/>
              </w:rPr>
            </w:pPr>
            <w:r w:rsidRPr="00E14538">
              <w:rPr>
                <w:sz w:val="22"/>
                <w:szCs w:val="22"/>
              </w:rPr>
              <w:t xml:space="preserve">р/р  </w:t>
            </w:r>
            <w:r w:rsidRPr="00BE3866">
              <w:rPr>
                <w:sz w:val="22"/>
                <w:szCs w:val="22"/>
              </w:rPr>
              <w:t xml:space="preserve">UA213116470000026006301467325      </w:t>
            </w:r>
            <w:r>
              <w:rPr>
                <w:sz w:val="22"/>
                <w:szCs w:val="22"/>
                <w:lang w:val="uk-UA"/>
              </w:rPr>
              <w:t xml:space="preserve">          </w:t>
            </w:r>
          </w:p>
          <w:p w:rsidR="000C3F01" w:rsidRPr="00BE3866" w:rsidRDefault="000C3F01" w:rsidP="00934B68">
            <w:pPr>
              <w:pStyle w:val="a5"/>
              <w:widowControl w:val="0"/>
              <w:spacing w:before="0" w:beforeAutospacing="0" w:after="0" w:afterAutospacing="0"/>
              <w:rPr>
                <w:sz w:val="22"/>
                <w:szCs w:val="22"/>
              </w:rPr>
            </w:pPr>
            <w:r>
              <w:rPr>
                <w:sz w:val="22"/>
                <w:szCs w:val="22"/>
                <w:lang w:val="uk-UA"/>
              </w:rPr>
              <w:t xml:space="preserve">       </w:t>
            </w:r>
            <w:r w:rsidRPr="00BE3866">
              <w:rPr>
                <w:sz w:val="22"/>
                <w:szCs w:val="22"/>
              </w:rPr>
              <w:t>UA263116470000026007300467325</w:t>
            </w:r>
          </w:p>
          <w:p w:rsidR="000C3F01" w:rsidRDefault="000C3F01" w:rsidP="00934B68">
            <w:pPr>
              <w:pStyle w:val="a5"/>
              <w:spacing w:before="0" w:beforeAutospacing="0" w:after="0" w:afterAutospacing="0"/>
              <w:rPr>
                <w:sz w:val="22"/>
                <w:szCs w:val="22"/>
                <w:lang w:val="ru-RU"/>
              </w:rPr>
            </w:pPr>
            <w:r w:rsidRPr="00BE3866">
              <w:rPr>
                <w:sz w:val="22"/>
                <w:szCs w:val="22"/>
              </w:rPr>
              <w:t xml:space="preserve">     </w:t>
            </w:r>
            <w:r>
              <w:rPr>
                <w:sz w:val="22"/>
                <w:szCs w:val="22"/>
                <w:lang w:val="uk-UA"/>
              </w:rPr>
              <w:t xml:space="preserve">  </w:t>
            </w:r>
            <w:r w:rsidRPr="00BE3866">
              <w:rPr>
                <w:sz w:val="22"/>
                <w:szCs w:val="22"/>
              </w:rPr>
              <w:t>ЖОУ АТ «Ощадбанк»</w:t>
            </w:r>
          </w:p>
          <w:p w:rsidR="000C3F01" w:rsidRPr="00E14538" w:rsidRDefault="000C3F01" w:rsidP="00934B68">
            <w:pPr>
              <w:pStyle w:val="a5"/>
              <w:spacing w:before="0" w:beforeAutospacing="0" w:after="0" w:afterAutospacing="0"/>
              <w:rPr>
                <w:sz w:val="22"/>
                <w:szCs w:val="22"/>
              </w:rPr>
            </w:pPr>
            <w:proofErr w:type="spellStart"/>
            <w:r w:rsidRPr="00E14538">
              <w:rPr>
                <w:sz w:val="22"/>
                <w:szCs w:val="22"/>
              </w:rPr>
              <w:t>Витяг</w:t>
            </w:r>
            <w:proofErr w:type="spellEnd"/>
            <w:r w:rsidRPr="00E14538">
              <w:rPr>
                <w:sz w:val="22"/>
                <w:szCs w:val="22"/>
              </w:rPr>
              <w:t xml:space="preserve"> № 2006034500009</w:t>
            </w:r>
          </w:p>
          <w:p w:rsidR="000C3F01" w:rsidRDefault="000C3F01" w:rsidP="00934B68">
            <w:pPr>
              <w:pStyle w:val="a5"/>
              <w:spacing w:before="0" w:beforeAutospacing="0" w:after="0" w:afterAutospacing="0"/>
              <w:rPr>
                <w:sz w:val="22"/>
                <w:szCs w:val="22"/>
                <w:lang w:val="uk-UA"/>
              </w:rPr>
            </w:pPr>
            <w:r w:rsidRPr="007422FD">
              <w:rPr>
                <w:sz w:val="22"/>
                <w:szCs w:val="22"/>
              </w:rPr>
              <w:t>Тел./факс (04143) 4-03-21, (04143) 4-03-17</w:t>
            </w:r>
          </w:p>
          <w:p w:rsidR="000C3F01" w:rsidRDefault="000C3F01" w:rsidP="00934B68">
            <w:pPr>
              <w:pStyle w:val="a5"/>
              <w:spacing w:before="0" w:beforeAutospacing="0" w:after="0" w:afterAutospacing="0"/>
              <w:rPr>
                <w:sz w:val="22"/>
                <w:szCs w:val="22"/>
                <w:lang w:val="uk-UA"/>
              </w:rPr>
            </w:pPr>
          </w:p>
          <w:p w:rsidR="00660229" w:rsidRPr="001D0028" w:rsidRDefault="00660229" w:rsidP="00660229">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660229" w:rsidRPr="001D0028" w:rsidRDefault="00660229" w:rsidP="00660229">
            <w:pPr>
              <w:suppressAutoHyphens/>
              <w:autoSpaceDE w:val="0"/>
              <w:spacing w:after="0"/>
              <w:rPr>
                <w:rFonts w:ascii="Times New Roman" w:eastAsia="Times New Roman" w:hAnsi="Times New Roman"/>
                <w:b/>
                <w:bCs/>
                <w:color w:val="000000"/>
                <w:sz w:val="24"/>
                <w:szCs w:val="24"/>
                <w:lang w:eastAsia="ar-SA"/>
              </w:rPr>
            </w:pPr>
          </w:p>
          <w:p w:rsidR="000C3F01" w:rsidRPr="00E14538" w:rsidRDefault="00660229" w:rsidP="00660229">
            <w:pPr>
              <w:pStyle w:val="a5"/>
              <w:spacing w:before="0" w:beforeAutospacing="0" w:after="0" w:afterAutospacing="0"/>
              <w:rPr>
                <w:sz w:val="22"/>
                <w:szCs w:val="22"/>
                <w:lang w:val="uk-UA"/>
              </w:rPr>
            </w:pPr>
            <w:r>
              <w:rPr>
                <w:b/>
                <w:bCs/>
                <w:color w:val="000000"/>
                <w:lang w:eastAsia="ar-SA"/>
              </w:rPr>
              <w:t>_________</w:t>
            </w:r>
            <w:proofErr w:type="spellStart"/>
            <w:r w:rsidRPr="001D0028">
              <w:rPr>
                <w:b/>
                <w:bCs/>
                <w:color w:val="000000"/>
                <w:lang w:eastAsia="ar-SA"/>
              </w:rPr>
              <w:t>Віталій</w:t>
            </w:r>
            <w:proofErr w:type="spellEnd"/>
            <w:r w:rsidRPr="001D0028">
              <w:rPr>
                <w:b/>
                <w:bCs/>
                <w:color w:val="000000"/>
                <w:lang w:eastAsia="ar-SA"/>
              </w:rPr>
              <w:t xml:space="preserve"> ДОБРОВОЛЬСЬКИЙ</w:t>
            </w:r>
            <w:r w:rsidRPr="001D0028">
              <w:rPr>
                <w:rFonts w:cs="Times New Roman CYR"/>
                <w:lang w:val="ru-RU" w:eastAsia="ru-RU"/>
              </w:rPr>
              <w:t xml:space="preserve">                М.П., </w:t>
            </w:r>
            <w:proofErr w:type="spellStart"/>
            <w:r w:rsidRPr="001D0028">
              <w:rPr>
                <w:rFonts w:cs="Times New Roman CYR"/>
                <w:lang w:val="ru-RU" w:eastAsia="ru-RU"/>
              </w:rPr>
              <w:t>підпис</w:t>
            </w:r>
            <w:proofErr w:type="spellEnd"/>
            <w:r w:rsidRPr="00E14538">
              <w:rPr>
                <w:sz w:val="22"/>
                <w:szCs w:val="22"/>
                <w:lang w:val="uk-UA"/>
              </w:rPr>
              <w:t xml:space="preserve"> </w:t>
            </w:r>
          </w:p>
          <w:p w:rsidR="000C3F01" w:rsidRPr="00E14538" w:rsidRDefault="000C3F01" w:rsidP="00934B68">
            <w:pPr>
              <w:spacing w:after="0" w:line="240" w:lineRule="auto"/>
              <w:rPr>
                <w:rFonts w:ascii="Times New Roman" w:hAnsi="Times New Roman"/>
                <w:sz w:val="24"/>
                <w:szCs w:val="24"/>
              </w:rPr>
            </w:pPr>
          </w:p>
        </w:tc>
        <w:tc>
          <w:tcPr>
            <w:tcW w:w="4785" w:type="dxa"/>
            <w:shd w:val="clear" w:color="auto" w:fill="auto"/>
          </w:tcPr>
          <w:p w:rsidR="00187B1E" w:rsidRDefault="00187B1E" w:rsidP="00187B1E">
            <w:pPr>
              <w:spacing w:after="0" w:line="240" w:lineRule="auto"/>
              <w:jc w:val="center"/>
              <w:rPr>
                <w:rFonts w:ascii="Times New Roman" w:eastAsia="Times New Roman" w:hAnsi="Times New Roman"/>
                <w:b/>
                <w:sz w:val="20"/>
                <w:szCs w:val="20"/>
                <w:lang w:val="ru-RU" w:eastAsia="zh-CN"/>
              </w:rPr>
            </w:pPr>
            <w:r w:rsidRPr="00187B1E">
              <w:rPr>
                <w:rFonts w:ascii="Times New Roman" w:eastAsia="Times New Roman" w:hAnsi="Times New Roman"/>
                <w:b/>
                <w:sz w:val="20"/>
                <w:szCs w:val="20"/>
                <w:lang w:eastAsia="zh-CN"/>
              </w:rPr>
              <w:t>ПОСТАЧАЛЬНИК</w:t>
            </w:r>
            <w:r w:rsidRPr="00187B1E">
              <w:rPr>
                <w:rFonts w:ascii="Times New Roman" w:eastAsia="Times New Roman" w:hAnsi="Times New Roman"/>
                <w:b/>
                <w:sz w:val="20"/>
                <w:szCs w:val="20"/>
                <w:lang w:val="ru-RU" w:eastAsia="zh-CN"/>
              </w:rPr>
              <w:t>:</w:t>
            </w:r>
          </w:p>
          <w:p w:rsidR="000C3F01" w:rsidRPr="00E14538" w:rsidRDefault="000C3F01" w:rsidP="00934B68">
            <w:pPr>
              <w:spacing w:after="0" w:line="240" w:lineRule="auto"/>
              <w:rPr>
                <w:rFonts w:ascii="Times New Roman" w:hAnsi="Times New Roman"/>
                <w:sz w:val="24"/>
                <w:szCs w:val="24"/>
                <w:u w:val="single"/>
              </w:rPr>
            </w:pPr>
          </w:p>
        </w:tc>
      </w:tr>
    </w:tbl>
    <w:p w:rsidR="001B4370" w:rsidRDefault="001B4370"/>
    <w:sectPr w:rsidR="001B4370" w:rsidSect="000C3F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01B5F62"/>
    <w:multiLevelType w:val="hybridMultilevel"/>
    <w:tmpl w:val="7EE0EE14"/>
    <w:lvl w:ilvl="0" w:tplc="355EACB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01"/>
    <w:rsid w:val="00047DF8"/>
    <w:rsid w:val="000C3F01"/>
    <w:rsid w:val="00187B1E"/>
    <w:rsid w:val="001B4370"/>
    <w:rsid w:val="004977E7"/>
    <w:rsid w:val="004E4683"/>
    <w:rsid w:val="00657699"/>
    <w:rsid w:val="00660229"/>
    <w:rsid w:val="00693284"/>
    <w:rsid w:val="00847CBA"/>
    <w:rsid w:val="008C0D69"/>
    <w:rsid w:val="00906350"/>
    <w:rsid w:val="009C4D69"/>
    <w:rsid w:val="00A83E5D"/>
    <w:rsid w:val="00BD565A"/>
    <w:rsid w:val="00C4667E"/>
    <w:rsid w:val="00CD5A02"/>
    <w:rsid w:val="00DA59BC"/>
    <w:rsid w:val="00DC17FD"/>
    <w:rsid w:val="00E51B84"/>
    <w:rsid w:val="00EB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0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F0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0C3F01"/>
    <w:rPr>
      <w:rFonts w:ascii="Calibri" w:eastAsia="Calibri" w:hAnsi="Calibri" w:cs="Times New Roman"/>
      <w:sz w:val="20"/>
      <w:szCs w:val="20"/>
      <w:lang w:val="x-none"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0C3F01"/>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C3F01"/>
    <w:rPr>
      <w:rFonts w:ascii="Times New Roman" w:eastAsia="Times New Roman" w:hAnsi="Times New Roman" w:cs="Times New Roman"/>
      <w:sz w:val="24"/>
      <w:szCs w:val="24"/>
      <w:lang w:val="x-none" w:eastAsia="x-none"/>
    </w:rPr>
  </w:style>
  <w:style w:type="character" w:customStyle="1" w:styleId="docdata">
    <w:name w:val="docdata"/>
    <w:aliases w:val="docy,v5,2398,baiaagaaboqcaaadmwuaaavbbqaaaaaaaaaaaaaaaaaaaaaaaaaaaaaaaaaaaaaaaaaaaaaaaaaaaaaaaaaaaaaaaaaaaaaaaaaaaaaaaaaaaaaaaaaaaaaaaaaaaaaaaaaaaaaaaaaaaaaaaaaaaaaaaaaaaaaaaaaaaaaaaaaaaaaaaaaaaaaaaaaaaaaaaaaaaaaaaaaaaaaaaaaaaaaaaaaaaaaaaaaaaaaa"/>
    <w:basedOn w:val="a0"/>
    <w:rsid w:val="000C3F01"/>
  </w:style>
  <w:style w:type="paragraph" w:customStyle="1" w:styleId="10627">
    <w:name w:val="10627"/>
    <w:aliases w:val="baiaagaaboqcaaadwcuaaavmjqaaaaaaaaaaaaaaaaaaaaaaaaaaaaaaaaaaaaaaaaaaaaaaaaaaaaaaaaaaaaaaaaaaaaaaaaaaaaaaaaaaaaaaaaaaaaaaaaaaaaaaaaaaaaaaaaaaaaaaaaaaaaaaaaaaaaaaaaaaaaaaaaaaaaaaaaaaaaaaaaaaaaaaaaaaaaaaaaaaaaaaaaaaaaaaaaaaaaaaaaaaaaa"/>
    <w:basedOn w:val="a"/>
    <w:rsid w:val="000C3F01"/>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List Paragraph"/>
    <w:basedOn w:val="a"/>
    <w:uiPriority w:val="34"/>
    <w:qFormat/>
    <w:rsid w:val="00A83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0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3F01"/>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0C3F01"/>
    <w:rPr>
      <w:rFonts w:ascii="Calibri" w:eastAsia="Calibri" w:hAnsi="Calibri" w:cs="Times New Roman"/>
      <w:sz w:val="20"/>
      <w:szCs w:val="20"/>
      <w:lang w:val="x-none" w:eastAsia="x-none"/>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0C3F01"/>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C3F01"/>
    <w:rPr>
      <w:rFonts w:ascii="Times New Roman" w:eastAsia="Times New Roman" w:hAnsi="Times New Roman" w:cs="Times New Roman"/>
      <w:sz w:val="24"/>
      <w:szCs w:val="24"/>
      <w:lang w:val="x-none" w:eastAsia="x-none"/>
    </w:rPr>
  </w:style>
  <w:style w:type="character" w:customStyle="1" w:styleId="docdata">
    <w:name w:val="docdata"/>
    <w:aliases w:val="docy,v5,2398,baiaagaaboqcaaadmwuaaavbbqaaaaaaaaaaaaaaaaaaaaaaaaaaaaaaaaaaaaaaaaaaaaaaaaaaaaaaaaaaaaaaaaaaaaaaaaaaaaaaaaaaaaaaaaaaaaaaaaaaaaaaaaaaaaaaaaaaaaaaaaaaaaaaaaaaaaaaaaaaaaaaaaaaaaaaaaaaaaaaaaaaaaaaaaaaaaaaaaaaaaaaaaaaaaaaaaaaaaaaaaaaaaaa"/>
    <w:basedOn w:val="a0"/>
    <w:rsid w:val="000C3F01"/>
  </w:style>
  <w:style w:type="paragraph" w:customStyle="1" w:styleId="10627">
    <w:name w:val="10627"/>
    <w:aliases w:val="baiaagaaboqcaaadwcuaaavmjqaaaaaaaaaaaaaaaaaaaaaaaaaaaaaaaaaaaaaaaaaaaaaaaaaaaaaaaaaaaaaaaaaaaaaaaaaaaaaaaaaaaaaaaaaaaaaaaaaaaaaaaaaaaaaaaaaaaaaaaaaaaaaaaaaaaaaaaaaaaaaaaaaaaaaaaaaaaaaaaaaaaaaaaaaaaaaaaaaaaaaaaaaaaaaaaaaaaaaaaaaaaaa"/>
    <w:basedOn w:val="a"/>
    <w:rsid w:val="000C3F01"/>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List Paragraph"/>
    <w:basedOn w:val="a"/>
    <w:uiPriority w:val="34"/>
    <w:qFormat/>
    <w:rsid w:val="00A83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dc:creator>
  <cp:lastModifiedBy>Kab41</cp:lastModifiedBy>
  <cp:revision>4</cp:revision>
  <dcterms:created xsi:type="dcterms:W3CDTF">2024-02-20T07:07:00Z</dcterms:created>
  <dcterms:modified xsi:type="dcterms:W3CDTF">2024-02-29T06:53:00Z</dcterms:modified>
</cp:coreProperties>
</file>