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8B" w:rsidRPr="00784588" w:rsidRDefault="009258CF" w:rsidP="00D2248B">
      <w:pPr>
        <w:shd w:val="clear" w:color="auto" w:fill="FFFFFF"/>
        <w:tabs>
          <w:tab w:val="left" w:leader="underscore" w:pos="8724"/>
        </w:tabs>
        <w:ind w:firstLine="540"/>
        <w:jc w:val="right"/>
        <w:outlineLvl w:val="0"/>
        <w:rPr>
          <w:rFonts w:ascii="Arial" w:hAnsi="Arial" w:cs="Arial"/>
          <w:bCs/>
          <w:sz w:val="22"/>
          <w:szCs w:val="22"/>
          <w:u w:val="single"/>
        </w:rPr>
      </w:pPr>
      <w:r w:rsidRPr="00784588">
        <w:rPr>
          <w:rFonts w:ascii="Arial" w:hAnsi="Arial" w:cs="Arial"/>
          <w:sz w:val="22"/>
          <w:szCs w:val="22"/>
        </w:rPr>
        <w:t xml:space="preserve">Додаток </w:t>
      </w:r>
      <w:r w:rsidR="00D2248B" w:rsidRPr="00784588">
        <w:rPr>
          <w:rFonts w:ascii="Arial" w:hAnsi="Arial" w:cs="Arial"/>
          <w:sz w:val="22"/>
          <w:szCs w:val="22"/>
        </w:rPr>
        <w:t>3</w:t>
      </w:r>
    </w:p>
    <w:p w:rsidR="00D2248B" w:rsidRPr="00784588" w:rsidRDefault="00F348A2" w:rsidP="00D2248B">
      <w:pPr>
        <w:shd w:val="clear" w:color="auto" w:fill="FFFFFF"/>
        <w:tabs>
          <w:tab w:val="left" w:leader="underscore" w:pos="8724"/>
        </w:tabs>
        <w:ind w:firstLine="540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784588">
        <w:rPr>
          <w:rFonts w:ascii="Arial" w:hAnsi="Arial" w:cs="Arial"/>
          <w:bCs/>
          <w:sz w:val="22"/>
          <w:szCs w:val="22"/>
          <w:u w:val="single"/>
        </w:rPr>
        <w:t>Проект д</w:t>
      </w:r>
      <w:r w:rsidR="00982590" w:rsidRPr="00784588">
        <w:rPr>
          <w:rFonts w:ascii="Arial" w:hAnsi="Arial" w:cs="Arial"/>
          <w:bCs/>
          <w:sz w:val="22"/>
          <w:szCs w:val="22"/>
          <w:u w:val="single"/>
        </w:rPr>
        <w:t>оговору про закупівлю</w:t>
      </w:r>
      <w:r w:rsidR="00D2248B" w:rsidRPr="00784588">
        <w:rPr>
          <w:rFonts w:ascii="Arial" w:hAnsi="Arial" w:cs="Arial"/>
          <w:bCs/>
          <w:sz w:val="22"/>
          <w:szCs w:val="22"/>
        </w:rPr>
        <w:t xml:space="preserve"> №</w:t>
      </w:r>
      <w:r w:rsidR="00563829" w:rsidRPr="00784588">
        <w:rPr>
          <w:rFonts w:ascii="Arial" w:hAnsi="Arial" w:cs="Arial"/>
          <w:bCs/>
          <w:sz w:val="22"/>
          <w:szCs w:val="22"/>
        </w:rPr>
        <w:t xml:space="preserve"> _______</w:t>
      </w:r>
    </w:p>
    <w:p w:rsidR="00D2248B" w:rsidRDefault="00D2248B" w:rsidP="00D2248B">
      <w:pPr>
        <w:pStyle w:val="a3"/>
        <w:ind w:firstLine="540"/>
        <w:jc w:val="center"/>
        <w:rPr>
          <w:rFonts w:ascii="Arial" w:hAnsi="Arial" w:cs="Arial"/>
          <w:sz w:val="22"/>
          <w:szCs w:val="22"/>
        </w:rPr>
      </w:pPr>
    </w:p>
    <w:p w:rsidR="00734077" w:rsidRPr="00784588" w:rsidRDefault="00734077" w:rsidP="00D2248B">
      <w:pPr>
        <w:pStyle w:val="a3"/>
        <w:ind w:firstLine="540"/>
        <w:jc w:val="center"/>
        <w:rPr>
          <w:rFonts w:ascii="Arial" w:hAnsi="Arial" w:cs="Arial"/>
          <w:sz w:val="22"/>
          <w:szCs w:val="22"/>
        </w:rPr>
      </w:pPr>
    </w:p>
    <w:p w:rsidR="00D2248B" w:rsidRPr="00784588" w:rsidRDefault="00D2248B" w:rsidP="00D2248B">
      <w:pPr>
        <w:pStyle w:val="a3"/>
        <w:ind w:firstLine="540"/>
        <w:jc w:val="center"/>
        <w:rPr>
          <w:rFonts w:ascii="Arial" w:hAnsi="Arial" w:cs="Arial"/>
          <w:sz w:val="22"/>
          <w:szCs w:val="22"/>
        </w:rPr>
      </w:pPr>
      <w:r w:rsidRPr="00784588">
        <w:rPr>
          <w:rFonts w:ascii="Arial" w:hAnsi="Arial" w:cs="Arial"/>
          <w:sz w:val="22"/>
          <w:szCs w:val="22"/>
        </w:rPr>
        <w:t>м. Львів</w:t>
      </w:r>
      <w:r w:rsidRPr="00784588">
        <w:rPr>
          <w:rFonts w:ascii="Arial" w:hAnsi="Arial" w:cs="Arial"/>
          <w:sz w:val="22"/>
          <w:szCs w:val="22"/>
        </w:rPr>
        <w:tab/>
      </w:r>
      <w:r w:rsidRPr="00784588">
        <w:rPr>
          <w:rFonts w:ascii="Arial" w:hAnsi="Arial" w:cs="Arial"/>
          <w:sz w:val="22"/>
          <w:szCs w:val="22"/>
        </w:rPr>
        <w:tab/>
      </w:r>
      <w:r w:rsidRPr="00784588">
        <w:rPr>
          <w:rFonts w:ascii="Arial" w:hAnsi="Arial" w:cs="Arial"/>
          <w:sz w:val="22"/>
          <w:szCs w:val="22"/>
        </w:rPr>
        <w:tab/>
      </w:r>
      <w:r w:rsidRPr="00784588">
        <w:rPr>
          <w:rFonts w:ascii="Arial" w:hAnsi="Arial" w:cs="Arial"/>
          <w:sz w:val="22"/>
          <w:szCs w:val="22"/>
        </w:rPr>
        <w:tab/>
      </w:r>
      <w:r w:rsidRPr="00784588">
        <w:rPr>
          <w:rFonts w:ascii="Arial" w:hAnsi="Arial" w:cs="Arial"/>
          <w:sz w:val="22"/>
          <w:szCs w:val="22"/>
        </w:rPr>
        <w:tab/>
      </w:r>
      <w:r w:rsidRPr="00784588">
        <w:rPr>
          <w:rFonts w:ascii="Arial" w:hAnsi="Arial" w:cs="Arial"/>
          <w:sz w:val="22"/>
          <w:szCs w:val="22"/>
        </w:rPr>
        <w:tab/>
      </w:r>
      <w:r w:rsidRPr="00784588">
        <w:rPr>
          <w:rFonts w:ascii="Arial" w:hAnsi="Arial" w:cs="Arial"/>
          <w:sz w:val="22"/>
          <w:szCs w:val="22"/>
        </w:rPr>
        <w:tab/>
      </w:r>
      <w:r w:rsidRPr="00784588">
        <w:rPr>
          <w:rFonts w:ascii="Arial" w:hAnsi="Arial" w:cs="Arial"/>
          <w:sz w:val="22"/>
          <w:szCs w:val="22"/>
        </w:rPr>
        <w:tab/>
        <w:t xml:space="preserve"> «__» ____________  20___ р.</w:t>
      </w:r>
    </w:p>
    <w:p w:rsidR="00D2248B" w:rsidRDefault="00D2248B" w:rsidP="00D2248B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734077" w:rsidRPr="00784588" w:rsidRDefault="00734077" w:rsidP="00D2248B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D2248B" w:rsidRDefault="00D2248B" w:rsidP="00547D9C">
      <w:pPr>
        <w:jc w:val="both"/>
        <w:rPr>
          <w:rFonts w:ascii="Arial" w:hAnsi="Arial" w:cs="Arial"/>
          <w:sz w:val="22"/>
          <w:szCs w:val="22"/>
        </w:rPr>
      </w:pPr>
      <w:r w:rsidRPr="00547D9C">
        <w:rPr>
          <w:rFonts w:ascii="Arial" w:hAnsi="Arial" w:cs="Arial"/>
          <w:sz w:val="22"/>
          <w:szCs w:val="22"/>
        </w:rPr>
        <w:t>Управління архітектури та урбаністики департаменту містобудування Львівської міської ради, надалі Замовник, в особі начальника управління Коломєйцева Антона Вікторовича, що діє на підставі Положення про управління</w:t>
      </w:r>
      <w:r w:rsidR="00A501F2" w:rsidRPr="00547D9C">
        <w:rPr>
          <w:rFonts w:ascii="Arial" w:hAnsi="Arial" w:cs="Arial"/>
          <w:sz w:val="22"/>
          <w:szCs w:val="22"/>
        </w:rPr>
        <w:t>,</w:t>
      </w:r>
      <w:r w:rsidRPr="00547D9C">
        <w:rPr>
          <w:rFonts w:ascii="Arial" w:hAnsi="Arial" w:cs="Arial"/>
          <w:sz w:val="22"/>
          <w:szCs w:val="22"/>
        </w:rPr>
        <w:t xml:space="preserve"> та __________</w:t>
      </w:r>
      <w:r w:rsidR="00547D9C">
        <w:rPr>
          <w:rFonts w:ascii="Arial" w:hAnsi="Arial" w:cs="Arial"/>
          <w:sz w:val="22"/>
          <w:szCs w:val="22"/>
        </w:rPr>
        <w:t>_____</w:t>
      </w:r>
      <w:r w:rsidRPr="00547D9C">
        <w:rPr>
          <w:rFonts w:ascii="Arial" w:hAnsi="Arial" w:cs="Arial"/>
          <w:sz w:val="22"/>
          <w:szCs w:val="22"/>
        </w:rPr>
        <w:t xml:space="preserve">___________________, надалі </w:t>
      </w:r>
      <w:r w:rsidR="00013BD9" w:rsidRPr="00547D9C">
        <w:rPr>
          <w:rFonts w:ascii="Arial" w:hAnsi="Arial" w:cs="Arial"/>
          <w:sz w:val="22"/>
          <w:szCs w:val="22"/>
        </w:rPr>
        <w:t>Постачальник</w:t>
      </w:r>
      <w:r w:rsidRPr="00547D9C">
        <w:rPr>
          <w:rFonts w:ascii="Arial" w:hAnsi="Arial" w:cs="Arial"/>
          <w:sz w:val="22"/>
          <w:szCs w:val="22"/>
        </w:rPr>
        <w:t>, в особі ___</w:t>
      </w:r>
      <w:r w:rsidR="00547D9C">
        <w:rPr>
          <w:rFonts w:ascii="Arial" w:hAnsi="Arial" w:cs="Arial"/>
          <w:sz w:val="22"/>
          <w:szCs w:val="22"/>
        </w:rPr>
        <w:t>____________</w:t>
      </w:r>
      <w:r w:rsidR="00547D9C" w:rsidRPr="00547D9C">
        <w:rPr>
          <w:rFonts w:ascii="Arial" w:hAnsi="Arial" w:cs="Arial"/>
          <w:sz w:val="22"/>
          <w:szCs w:val="22"/>
        </w:rPr>
        <w:t>_____</w:t>
      </w:r>
      <w:r w:rsidRPr="00547D9C">
        <w:rPr>
          <w:rFonts w:ascii="Arial" w:hAnsi="Arial" w:cs="Arial"/>
          <w:sz w:val="22"/>
          <w:szCs w:val="22"/>
        </w:rPr>
        <w:t>_________, що діє на підставі ________________, з іншої с</w:t>
      </w:r>
      <w:r w:rsidR="00A501F2" w:rsidRPr="00547D9C">
        <w:rPr>
          <w:rFonts w:ascii="Arial" w:hAnsi="Arial" w:cs="Arial"/>
          <w:sz w:val="22"/>
          <w:szCs w:val="22"/>
        </w:rPr>
        <w:t>торони (разом надалі - Сторони)</w:t>
      </w:r>
      <w:r w:rsidRPr="00547D9C">
        <w:rPr>
          <w:rFonts w:ascii="Arial" w:hAnsi="Arial" w:cs="Arial"/>
          <w:sz w:val="22"/>
          <w:szCs w:val="22"/>
        </w:rPr>
        <w:t xml:space="preserve"> уклали цей договір (далі - Договір) про таке:</w:t>
      </w:r>
    </w:p>
    <w:p w:rsidR="008034A5" w:rsidRPr="00547D9C" w:rsidRDefault="008034A5" w:rsidP="00547D9C">
      <w:pPr>
        <w:jc w:val="both"/>
        <w:rPr>
          <w:rFonts w:ascii="Arial" w:hAnsi="Arial" w:cs="Arial"/>
          <w:sz w:val="22"/>
          <w:szCs w:val="22"/>
        </w:rPr>
      </w:pPr>
    </w:p>
    <w:p w:rsidR="00656F08" w:rsidRPr="00784588" w:rsidRDefault="00656F08" w:rsidP="00656F08">
      <w:pPr>
        <w:ind w:left="20" w:right="-57" w:hanging="33"/>
        <w:jc w:val="center"/>
        <w:rPr>
          <w:rFonts w:ascii="Arial" w:hAnsi="Arial" w:cs="Arial"/>
          <w:sz w:val="22"/>
          <w:szCs w:val="22"/>
        </w:rPr>
      </w:pPr>
      <w:r w:rsidRPr="00784588">
        <w:rPr>
          <w:rFonts w:ascii="Arial" w:hAnsi="Arial" w:cs="Arial"/>
          <w:sz w:val="22"/>
          <w:szCs w:val="22"/>
        </w:rPr>
        <w:t>1. Предмет договору</w:t>
      </w:r>
    </w:p>
    <w:p w:rsidR="00656F08" w:rsidRPr="00784588" w:rsidRDefault="00B31E64" w:rsidP="00656F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1.1. </w:t>
      </w:r>
      <w:r w:rsidR="00656F08" w:rsidRPr="00784588">
        <w:rPr>
          <w:rFonts w:ascii="Arial" w:hAnsi="Arial" w:cs="Arial"/>
          <w:sz w:val="22"/>
          <w:szCs w:val="22"/>
        </w:rPr>
        <w:t xml:space="preserve">Постачальник зобов’язується </w:t>
      </w:r>
      <w:r w:rsidR="008256F3" w:rsidRPr="008256F3">
        <w:rPr>
          <w:rFonts w:ascii="Arial" w:hAnsi="Arial" w:cs="Arial"/>
          <w:sz w:val="22"/>
          <w:szCs w:val="22"/>
        </w:rPr>
        <w:t>в порядку та на умовах, визначених цим Договором,</w:t>
      </w:r>
      <w:r w:rsidR="008256F3" w:rsidRPr="00784588">
        <w:rPr>
          <w:rFonts w:ascii="Arial" w:hAnsi="Arial" w:cs="Arial"/>
          <w:sz w:val="22"/>
          <w:szCs w:val="22"/>
        </w:rPr>
        <w:t xml:space="preserve"> </w:t>
      </w:r>
      <w:r w:rsidR="00656F08" w:rsidRPr="00784588">
        <w:rPr>
          <w:rFonts w:ascii="Arial" w:hAnsi="Arial" w:cs="Arial"/>
          <w:sz w:val="22"/>
          <w:szCs w:val="22"/>
        </w:rPr>
        <w:t>поставити Замовнику</w:t>
      </w:r>
      <w:r>
        <w:rPr>
          <w:rFonts w:ascii="Arial" w:hAnsi="Arial" w:cs="Arial"/>
          <w:sz w:val="22"/>
          <w:szCs w:val="22"/>
        </w:rPr>
        <w:t xml:space="preserve"> Т</w:t>
      </w:r>
      <w:r w:rsidR="00656F08" w:rsidRPr="00784588">
        <w:rPr>
          <w:rFonts w:ascii="Arial" w:hAnsi="Arial" w:cs="Arial"/>
          <w:sz w:val="22"/>
          <w:szCs w:val="22"/>
        </w:rPr>
        <w:t>овар</w:t>
      </w:r>
      <w:r>
        <w:rPr>
          <w:rFonts w:ascii="Arial" w:hAnsi="Arial" w:cs="Arial"/>
          <w:sz w:val="22"/>
          <w:szCs w:val="22"/>
        </w:rPr>
        <w:t>,</w:t>
      </w:r>
      <w:r w:rsidR="00656F08" w:rsidRPr="00784588">
        <w:rPr>
          <w:rFonts w:ascii="Arial" w:hAnsi="Arial" w:cs="Arial"/>
          <w:sz w:val="22"/>
          <w:szCs w:val="22"/>
        </w:rPr>
        <w:t xml:space="preserve"> зазначений в специфікації, яка є невід</w:t>
      </w:r>
      <w:r w:rsidR="00B14F41">
        <w:rPr>
          <w:rFonts w:ascii="Arial" w:hAnsi="Arial" w:cs="Arial"/>
          <w:sz w:val="22"/>
          <w:szCs w:val="22"/>
        </w:rPr>
        <w:t>’</w:t>
      </w:r>
      <w:r w:rsidR="00656F08" w:rsidRPr="00784588">
        <w:rPr>
          <w:rFonts w:ascii="Arial" w:hAnsi="Arial" w:cs="Arial"/>
          <w:sz w:val="22"/>
          <w:szCs w:val="22"/>
        </w:rPr>
        <w:t>ємною частиною цього Договору,</w:t>
      </w:r>
      <w:r w:rsidR="00013BD9">
        <w:rPr>
          <w:rFonts w:ascii="Arial" w:hAnsi="Arial" w:cs="Arial"/>
          <w:sz w:val="22"/>
          <w:szCs w:val="22"/>
        </w:rPr>
        <w:t xml:space="preserve"> а Замовник </w:t>
      </w:r>
      <w:r w:rsidR="00656F08" w:rsidRPr="00784588">
        <w:rPr>
          <w:rFonts w:ascii="Arial" w:hAnsi="Arial" w:cs="Arial"/>
          <w:sz w:val="22"/>
          <w:szCs w:val="22"/>
        </w:rPr>
        <w:t>прийняти і оплатити даний</w:t>
      </w:r>
      <w:r w:rsidR="006E0E7C">
        <w:rPr>
          <w:rFonts w:ascii="Arial" w:hAnsi="Arial" w:cs="Arial"/>
          <w:sz w:val="22"/>
          <w:szCs w:val="22"/>
        </w:rPr>
        <w:t xml:space="preserve"> Т</w:t>
      </w:r>
      <w:r w:rsidR="00656F08" w:rsidRPr="00784588">
        <w:rPr>
          <w:rFonts w:ascii="Arial" w:hAnsi="Arial" w:cs="Arial"/>
          <w:sz w:val="22"/>
          <w:szCs w:val="22"/>
        </w:rPr>
        <w:t>овар.</w:t>
      </w:r>
    </w:p>
    <w:p w:rsidR="00656F08" w:rsidRPr="00784588" w:rsidRDefault="00656F08" w:rsidP="00656F08">
      <w:pPr>
        <w:jc w:val="both"/>
        <w:rPr>
          <w:rFonts w:ascii="Arial" w:hAnsi="Arial" w:cs="Arial"/>
          <w:sz w:val="22"/>
          <w:szCs w:val="22"/>
        </w:rPr>
      </w:pPr>
      <w:r w:rsidRPr="00784588">
        <w:rPr>
          <w:rFonts w:ascii="Arial" w:hAnsi="Arial" w:cs="Arial"/>
          <w:sz w:val="22"/>
          <w:szCs w:val="22"/>
        </w:rPr>
        <w:t>1.</w:t>
      </w:r>
      <w:r w:rsidR="00013BD9">
        <w:rPr>
          <w:rFonts w:ascii="Arial" w:hAnsi="Arial" w:cs="Arial"/>
          <w:sz w:val="22"/>
          <w:szCs w:val="22"/>
        </w:rPr>
        <w:t>2. </w:t>
      </w:r>
      <w:r w:rsidRPr="00784588">
        <w:rPr>
          <w:rFonts w:ascii="Arial" w:hAnsi="Arial" w:cs="Arial"/>
          <w:sz w:val="22"/>
          <w:szCs w:val="22"/>
        </w:rPr>
        <w:t>Найменування (номенклат</w:t>
      </w:r>
      <w:r w:rsidR="00013BD9">
        <w:rPr>
          <w:rFonts w:ascii="Arial" w:hAnsi="Arial" w:cs="Arial"/>
          <w:sz w:val="22"/>
          <w:szCs w:val="22"/>
        </w:rPr>
        <w:t xml:space="preserve">ура, асортимент) </w:t>
      </w:r>
      <w:r w:rsidR="00B14F41">
        <w:rPr>
          <w:rFonts w:ascii="Arial" w:hAnsi="Arial" w:cs="Arial"/>
          <w:sz w:val="22"/>
          <w:szCs w:val="22"/>
        </w:rPr>
        <w:t>Т</w:t>
      </w:r>
      <w:r w:rsidR="00013BD9">
        <w:rPr>
          <w:rFonts w:ascii="Arial" w:hAnsi="Arial" w:cs="Arial"/>
          <w:sz w:val="22"/>
          <w:szCs w:val="22"/>
        </w:rPr>
        <w:t xml:space="preserve">овару згідно </w:t>
      </w:r>
      <w:r w:rsidRPr="00784588">
        <w:rPr>
          <w:rFonts w:ascii="Arial" w:hAnsi="Arial" w:cs="Arial"/>
          <w:sz w:val="22"/>
          <w:szCs w:val="22"/>
        </w:rPr>
        <w:t>коду ДК 021-2015 «35810000-5 -</w:t>
      </w:r>
      <w:r w:rsidR="00013BD9">
        <w:rPr>
          <w:rFonts w:ascii="Arial" w:hAnsi="Arial" w:cs="Arial"/>
          <w:sz w:val="22"/>
          <w:szCs w:val="22"/>
        </w:rPr>
        <w:t xml:space="preserve"> Індивідуальне обмундирування», </w:t>
      </w:r>
      <w:r w:rsidRPr="00784588">
        <w:rPr>
          <w:rFonts w:ascii="Arial" w:hAnsi="Arial" w:cs="Arial"/>
          <w:sz w:val="22"/>
          <w:szCs w:val="22"/>
        </w:rPr>
        <w:t>а саме – "Протигаз філь</w:t>
      </w:r>
      <w:r w:rsidR="00013BD9">
        <w:rPr>
          <w:rFonts w:ascii="Arial" w:hAnsi="Arial" w:cs="Arial"/>
          <w:sz w:val="22"/>
          <w:szCs w:val="22"/>
        </w:rPr>
        <w:t xml:space="preserve">трувальний типу СМ-6 у складі: захисна маска СМ-6; фільтр NBC-3/SL M; </w:t>
      </w:r>
      <w:r w:rsidRPr="00784588">
        <w:rPr>
          <w:rFonts w:ascii="Arial" w:hAnsi="Arial" w:cs="Arial"/>
          <w:sz w:val="22"/>
          <w:szCs w:val="22"/>
        </w:rPr>
        <w:t>сумка для протигазу»</w:t>
      </w:r>
      <w:r w:rsidR="00013BD9">
        <w:rPr>
          <w:rFonts w:ascii="Arial" w:hAnsi="Arial" w:cs="Arial"/>
          <w:sz w:val="22"/>
          <w:szCs w:val="22"/>
        </w:rPr>
        <w:t>.</w:t>
      </w:r>
    </w:p>
    <w:p w:rsidR="00B31E64" w:rsidRPr="00B31E64" w:rsidRDefault="00656F08" w:rsidP="00B31E64">
      <w:pPr>
        <w:jc w:val="both"/>
        <w:rPr>
          <w:rFonts w:ascii="Arial" w:hAnsi="Arial" w:cs="Arial"/>
          <w:sz w:val="22"/>
          <w:szCs w:val="22"/>
        </w:rPr>
      </w:pPr>
      <w:r w:rsidRPr="00784588">
        <w:rPr>
          <w:rFonts w:ascii="Arial" w:hAnsi="Arial" w:cs="Arial"/>
          <w:sz w:val="22"/>
          <w:szCs w:val="22"/>
        </w:rPr>
        <w:t>1.3</w:t>
      </w:r>
      <w:r w:rsidR="00C37980">
        <w:rPr>
          <w:rFonts w:ascii="Arial" w:hAnsi="Arial" w:cs="Arial"/>
          <w:sz w:val="22"/>
          <w:szCs w:val="22"/>
        </w:rPr>
        <w:t>.</w:t>
      </w:r>
      <w:r w:rsidR="00B31E64">
        <w:rPr>
          <w:rFonts w:ascii="Arial" w:hAnsi="Arial" w:cs="Arial"/>
          <w:sz w:val="22"/>
          <w:szCs w:val="22"/>
        </w:rPr>
        <w:t> </w:t>
      </w:r>
      <w:r w:rsidRPr="00784588">
        <w:rPr>
          <w:rFonts w:ascii="Arial" w:hAnsi="Arial" w:cs="Arial"/>
          <w:sz w:val="22"/>
          <w:szCs w:val="22"/>
        </w:rPr>
        <w:t xml:space="preserve">Ціна Договору становить </w:t>
      </w:r>
      <w:r w:rsidRPr="00B31E64">
        <w:rPr>
          <w:rFonts w:ascii="Arial" w:hAnsi="Arial" w:cs="Arial"/>
          <w:sz w:val="22"/>
          <w:szCs w:val="22"/>
        </w:rPr>
        <w:t xml:space="preserve"> _____________ грн (прописом) з ПДВ (для платників ПДВ – «з ПДВ», а для не платників – «без ПДВ»).</w:t>
      </w:r>
    </w:p>
    <w:p w:rsidR="00B31E64" w:rsidRDefault="00B31E64" w:rsidP="00B31E64">
      <w:pPr>
        <w:jc w:val="both"/>
        <w:rPr>
          <w:rFonts w:ascii="Arial" w:hAnsi="Arial" w:cs="Arial"/>
          <w:sz w:val="22"/>
          <w:szCs w:val="22"/>
        </w:rPr>
      </w:pPr>
      <w:r w:rsidRPr="00B31E64">
        <w:rPr>
          <w:rFonts w:ascii="Arial" w:hAnsi="Arial" w:cs="Arial"/>
          <w:sz w:val="22"/>
          <w:szCs w:val="22"/>
        </w:rPr>
        <w:t>1.4</w:t>
      </w:r>
      <w:r w:rsidR="00C37980">
        <w:rPr>
          <w:rFonts w:ascii="Arial" w:hAnsi="Arial" w:cs="Arial"/>
          <w:sz w:val="22"/>
          <w:szCs w:val="22"/>
        </w:rPr>
        <w:t>.</w:t>
      </w:r>
      <w:r w:rsidRPr="00B31E64">
        <w:rPr>
          <w:rFonts w:ascii="Arial" w:hAnsi="Arial" w:cs="Arial"/>
          <w:sz w:val="22"/>
          <w:szCs w:val="22"/>
        </w:rPr>
        <w:t> </w:t>
      </w:r>
      <w:r w:rsidR="008034A5">
        <w:rPr>
          <w:rFonts w:ascii="Arial" w:hAnsi="Arial" w:cs="Arial"/>
          <w:sz w:val="22"/>
          <w:szCs w:val="22"/>
        </w:rPr>
        <w:t>Ціна</w:t>
      </w:r>
      <w:r w:rsidRPr="00B31E64">
        <w:rPr>
          <w:rFonts w:ascii="Arial" w:hAnsi="Arial" w:cs="Arial"/>
          <w:sz w:val="22"/>
          <w:szCs w:val="22"/>
        </w:rPr>
        <w:t xml:space="preserve"> включає усі витрати, податки і збори, що сплачуються або мають бути сплачені Постачальником, в тому числі на транспортування до місця постачання, страхування, транспортні витрати, інші необхідні витрати для належного виконання Договору, навантаження, розвантаження та таке інше.</w:t>
      </w:r>
    </w:p>
    <w:p w:rsidR="008034A5" w:rsidRPr="00B31E64" w:rsidRDefault="008034A5" w:rsidP="00B31E64">
      <w:pPr>
        <w:jc w:val="both"/>
        <w:rPr>
          <w:rFonts w:ascii="Arial" w:hAnsi="Arial" w:cs="Arial"/>
          <w:sz w:val="22"/>
          <w:szCs w:val="22"/>
        </w:rPr>
      </w:pPr>
    </w:p>
    <w:p w:rsidR="00656F08" w:rsidRPr="00784588" w:rsidRDefault="00656F08" w:rsidP="00656F08">
      <w:pPr>
        <w:ind w:left="20" w:right="-57" w:hanging="33"/>
        <w:jc w:val="center"/>
        <w:rPr>
          <w:rFonts w:ascii="Arial" w:hAnsi="Arial" w:cs="Arial"/>
          <w:sz w:val="22"/>
          <w:szCs w:val="22"/>
        </w:rPr>
      </w:pPr>
      <w:r w:rsidRPr="00784588">
        <w:rPr>
          <w:rFonts w:ascii="Arial" w:hAnsi="Arial" w:cs="Arial"/>
          <w:sz w:val="22"/>
          <w:szCs w:val="22"/>
        </w:rPr>
        <w:t>2. Умови поставки</w:t>
      </w:r>
    </w:p>
    <w:p w:rsidR="00656F08" w:rsidRPr="00784588" w:rsidRDefault="008034A5" w:rsidP="008034A5">
      <w:pPr>
        <w:ind w:left="20" w:right="-5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2.1. </w:t>
      </w:r>
      <w:r w:rsidRPr="008034A5">
        <w:rPr>
          <w:rFonts w:ascii="Arial" w:eastAsia="Calibri" w:hAnsi="Arial" w:cs="Arial"/>
          <w:sz w:val="22"/>
          <w:szCs w:val="22"/>
        </w:rPr>
        <w:t>Поставка Товару здійснюється Постачальником</w:t>
      </w:r>
      <w:r w:rsidR="00643EC6">
        <w:rPr>
          <w:rFonts w:ascii="Arial" w:eastAsia="Calibri" w:hAnsi="Arial" w:cs="Arial"/>
          <w:sz w:val="22"/>
          <w:szCs w:val="22"/>
        </w:rPr>
        <w:t xml:space="preserve"> до 31</w:t>
      </w:r>
      <w:r w:rsidRPr="008034A5">
        <w:rPr>
          <w:rFonts w:ascii="Arial" w:eastAsia="Calibri" w:hAnsi="Arial" w:cs="Arial"/>
          <w:sz w:val="22"/>
          <w:szCs w:val="22"/>
        </w:rPr>
        <w:t xml:space="preserve"> </w:t>
      </w:r>
      <w:r w:rsidR="00643EC6">
        <w:rPr>
          <w:rFonts w:ascii="Arial" w:eastAsia="Calibri" w:hAnsi="Arial" w:cs="Arial"/>
          <w:sz w:val="22"/>
          <w:szCs w:val="22"/>
        </w:rPr>
        <w:t>жовтня</w:t>
      </w:r>
      <w:r w:rsidRPr="008034A5">
        <w:rPr>
          <w:rFonts w:ascii="Arial" w:eastAsia="Calibri" w:hAnsi="Arial" w:cs="Arial"/>
          <w:sz w:val="22"/>
          <w:szCs w:val="22"/>
        </w:rPr>
        <w:t xml:space="preserve"> 2022 року</w:t>
      </w:r>
      <w:r>
        <w:rPr>
          <w:rFonts w:ascii="Arial" w:eastAsia="Calibri" w:hAnsi="Arial" w:cs="Arial"/>
          <w:sz w:val="22"/>
          <w:szCs w:val="22"/>
        </w:rPr>
        <w:t>.</w:t>
      </w:r>
    </w:p>
    <w:p w:rsidR="00656F08" w:rsidRPr="00784588" w:rsidRDefault="008034A5" w:rsidP="00656F08">
      <w:pPr>
        <w:ind w:left="20" w:right="-5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2.2. </w:t>
      </w:r>
      <w:r w:rsidR="00656F08" w:rsidRPr="00784588">
        <w:rPr>
          <w:rFonts w:ascii="Arial" w:eastAsia="Calibri" w:hAnsi="Arial" w:cs="Arial"/>
          <w:sz w:val="22"/>
          <w:szCs w:val="22"/>
        </w:rPr>
        <w:t>Товар постачається в упаковці, що забезпечує його цілісність і збереження.</w:t>
      </w:r>
    </w:p>
    <w:p w:rsidR="008034A5" w:rsidRPr="008034A5" w:rsidRDefault="008034A5" w:rsidP="008034A5">
      <w:pPr>
        <w:ind w:left="20" w:right="-5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2.</w:t>
      </w:r>
      <w:r w:rsidR="008256F3">
        <w:rPr>
          <w:rFonts w:ascii="Arial" w:eastAsia="Calibri" w:hAnsi="Arial" w:cs="Arial"/>
          <w:sz w:val="22"/>
          <w:szCs w:val="22"/>
        </w:rPr>
        <w:t>3</w:t>
      </w:r>
      <w:r>
        <w:rPr>
          <w:rFonts w:ascii="Arial" w:eastAsia="Calibri" w:hAnsi="Arial" w:cs="Arial"/>
          <w:sz w:val="22"/>
          <w:szCs w:val="22"/>
        </w:rPr>
        <w:t>. </w:t>
      </w:r>
      <w:r w:rsidRPr="008034A5">
        <w:rPr>
          <w:rFonts w:ascii="Arial" w:eastAsia="Calibri" w:hAnsi="Arial" w:cs="Arial"/>
          <w:sz w:val="22"/>
          <w:szCs w:val="22"/>
        </w:rPr>
        <w:t>Підписанням цього Договору Постачальник підтверджує, що у нього є всі необхідні документи для здійснення поставки Товару, а саме: дозволи, ліцензії, сертифікати та інші документи, що підтверджують якість Товару та право Постачальника його реалізовувати, інші дозвільні документи.</w:t>
      </w:r>
    </w:p>
    <w:p w:rsidR="008034A5" w:rsidRDefault="008034A5" w:rsidP="00656F08">
      <w:pPr>
        <w:ind w:left="20" w:right="-57"/>
        <w:jc w:val="both"/>
        <w:rPr>
          <w:rFonts w:ascii="Arial" w:eastAsia="Calibri" w:hAnsi="Arial" w:cs="Arial"/>
          <w:sz w:val="22"/>
          <w:szCs w:val="22"/>
        </w:rPr>
      </w:pPr>
    </w:p>
    <w:p w:rsidR="00656F08" w:rsidRPr="00784588" w:rsidRDefault="00656F08" w:rsidP="00656F08">
      <w:pPr>
        <w:ind w:left="20" w:right="-57" w:hanging="33"/>
        <w:jc w:val="center"/>
        <w:rPr>
          <w:rFonts w:ascii="Arial" w:hAnsi="Arial" w:cs="Arial"/>
          <w:sz w:val="22"/>
          <w:szCs w:val="22"/>
        </w:rPr>
      </w:pPr>
      <w:r w:rsidRPr="00784588">
        <w:rPr>
          <w:rFonts w:ascii="Arial" w:hAnsi="Arial" w:cs="Arial"/>
          <w:sz w:val="22"/>
          <w:szCs w:val="22"/>
        </w:rPr>
        <w:t>3. Порядок розрахунків</w:t>
      </w:r>
    </w:p>
    <w:p w:rsidR="00723194" w:rsidRPr="00723194" w:rsidRDefault="00723194" w:rsidP="00723194">
      <w:pPr>
        <w:ind w:left="20" w:right="-5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3.1. </w:t>
      </w:r>
      <w:r w:rsidRPr="00723194">
        <w:rPr>
          <w:rFonts w:ascii="Arial" w:eastAsia="Calibri" w:hAnsi="Arial" w:cs="Arial"/>
          <w:sz w:val="22"/>
          <w:szCs w:val="22"/>
        </w:rPr>
        <w:t xml:space="preserve">Замовник зобов'язується сплатити Постачальнику вартість отриманого Товару впродовж 15 (п’ятнадцяти) календарних днів від дати підписання Замовником видаткової накладної шляхом перерахування відповідної суми на банківський рахунок Постачальника, зазначений у цьому Договорі. </w:t>
      </w:r>
    </w:p>
    <w:p w:rsidR="00723194" w:rsidRPr="00723194" w:rsidRDefault="00723194" w:rsidP="00723194">
      <w:pPr>
        <w:ind w:left="20" w:right="-5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3.2. </w:t>
      </w:r>
      <w:r w:rsidRPr="00723194">
        <w:rPr>
          <w:rFonts w:ascii="Arial" w:eastAsia="Calibri" w:hAnsi="Arial" w:cs="Arial"/>
          <w:sz w:val="22"/>
          <w:szCs w:val="22"/>
        </w:rPr>
        <w:t>Усі розрахунки і платежі за цим Договором здійснюються між Замовником і Постачальником у строки, в порядку та на умовах, визначених цим Договором, якщо інше не узгоджено Сторона</w:t>
      </w:r>
      <w:r>
        <w:rPr>
          <w:rFonts w:ascii="Arial" w:eastAsia="Calibri" w:hAnsi="Arial" w:cs="Arial"/>
          <w:sz w:val="22"/>
          <w:szCs w:val="22"/>
        </w:rPr>
        <w:t xml:space="preserve">ми у додатковій угоді до цього </w:t>
      </w:r>
      <w:r w:rsidRPr="00723194">
        <w:rPr>
          <w:rFonts w:ascii="Arial" w:eastAsia="Calibri" w:hAnsi="Arial" w:cs="Arial"/>
          <w:sz w:val="22"/>
          <w:szCs w:val="22"/>
        </w:rPr>
        <w:t>Договору.</w:t>
      </w:r>
    </w:p>
    <w:p w:rsidR="008034A5" w:rsidRPr="00784588" w:rsidRDefault="008034A5" w:rsidP="00656F08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656F08" w:rsidRPr="00784588" w:rsidRDefault="00656F08" w:rsidP="00656F08">
      <w:pPr>
        <w:ind w:left="20"/>
        <w:jc w:val="center"/>
        <w:rPr>
          <w:rFonts w:ascii="Arial" w:hAnsi="Arial" w:cs="Arial"/>
          <w:sz w:val="22"/>
          <w:szCs w:val="22"/>
        </w:rPr>
      </w:pPr>
      <w:r w:rsidRPr="00784588">
        <w:rPr>
          <w:rFonts w:ascii="Arial" w:hAnsi="Arial" w:cs="Arial"/>
          <w:sz w:val="22"/>
          <w:szCs w:val="22"/>
        </w:rPr>
        <w:t>4. Права та обов’язки сторін</w:t>
      </w:r>
    </w:p>
    <w:p w:rsidR="00656F08" w:rsidRPr="00784588" w:rsidRDefault="00656F08" w:rsidP="00656F08">
      <w:pPr>
        <w:ind w:left="20" w:right="-57" w:hanging="33"/>
        <w:jc w:val="both"/>
        <w:rPr>
          <w:rFonts w:ascii="Arial" w:hAnsi="Arial" w:cs="Arial"/>
          <w:noProof/>
          <w:sz w:val="22"/>
          <w:szCs w:val="22"/>
        </w:rPr>
      </w:pPr>
      <w:r w:rsidRPr="00784588">
        <w:rPr>
          <w:rFonts w:ascii="Arial" w:hAnsi="Arial" w:cs="Arial"/>
          <w:sz w:val="22"/>
          <w:szCs w:val="22"/>
        </w:rPr>
        <w:t>4.1.</w:t>
      </w:r>
      <w:r w:rsidR="00723194">
        <w:rPr>
          <w:rFonts w:ascii="Arial" w:hAnsi="Arial" w:cs="Arial"/>
          <w:sz w:val="22"/>
          <w:szCs w:val="22"/>
        </w:rPr>
        <w:t> </w:t>
      </w:r>
      <w:r w:rsidRPr="00784588">
        <w:rPr>
          <w:rFonts w:ascii="Arial" w:hAnsi="Arial" w:cs="Arial"/>
          <w:noProof/>
          <w:sz w:val="22"/>
          <w:szCs w:val="22"/>
        </w:rPr>
        <w:t>Сторони мають право на розірвання Договору, якщо друга сторона не виконує зобов’язання, передбачені цією Угодою. Одностороння відмова від зобов’язання не звільняє винну сторону від відповідальності за порушення зобов’язання.</w:t>
      </w:r>
    </w:p>
    <w:p w:rsidR="00656F08" w:rsidRPr="00784588" w:rsidRDefault="008256F3" w:rsidP="00656F08">
      <w:pPr>
        <w:ind w:left="20" w:right="-57" w:hanging="3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4.2. </w:t>
      </w:r>
      <w:r w:rsidR="00723194">
        <w:rPr>
          <w:rFonts w:ascii="Arial" w:hAnsi="Arial" w:cs="Arial"/>
          <w:noProof/>
          <w:sz w:val="22"/>
          <w:szCs w:val="22"/>
        </w:rPr>
        <w:t>Замовник</w:t>
      </w:r>
      <w:r w:rsidR="00656F08" w:rsidRPr="00784588">
        <w:rPr>
          <w:rFonts w:ascii="Arial" w:hAnsi="Arial" w:cs="Arial"/>
          <w:noProof/>
          <w:sz w:val="22"/>
          <w:szCs w:val="22"/>
        </w:rPr>
        <w:t xml:space="preserve"> зобов’язується своєчасно оплатити за поставлений Постачальником </w:t>
      </w:r>
      <w:r w:rsidR="006E0E7C">
        <w:rPr>
          <w:rFonts w:ascii="Arial" w:hAnsi="Arial" w:cs="Arial"/>
          <w:noProof/>
          <w:sz w:val="22"/>
          <w:szCs w:val="22"/>
        </w:rPr>
        <w:t>Т</w:t>
      </w:r>
      <w:r w:rsidR="00656F08" w:rsidRPr="00784588">
        <w:rPr>
          <w:rFonts w:ascii="Arial" w:hAnsi="Arial" w:cs="Arial"/>
          <w:noProof/>
          <w:sz w:val="22"/>
          <w:szCs w:val="22"/>
        </w:rPr>
        <w:t>овар, зазначений в Договорі.</w:t>
      </w:r>
    </w:p>
    <w:p w:rsidR="00656F08" w:rsidRDefault="008256F3" w:rsidP="00656F08">
      <w:pPr>
        <w:ind w:left="20" w:right="-57" w:hanging="3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4.3. </w:t>
      </w:r>
      <w:r w:rsidR="00656F08" w:rsidRPr="00784588">
        <w:rPr>
          <w:rFonts w:ascii="Arial" w:hAnsi="Arial" w:cs="Arial"/>
          <w:noProof/>
          <w:sz w:val="22"/>
          <w:szCs w:val="22"/>
        </w:rPr>
        <w:t>Постачальник зобов’язаний пере</w:t>
      </w:r>
      <w:r w:rsidR="006E0E7C">
        <w:rPr>
          <w:rFonts w:ascii="Arial" w:hAnsi="Arial" w:cs="Arial"/>
          <w:noProof/>
          <w:sz w:val="22"/>
          <w:szCs w:val="22"/>
        </w:rPr>
        <w:t>дати якісний Т</w:t>
      </w:r>
      <w:r w:rsidR="00656F08" w:rsidRPr="00784588">
        <w:rPr>
          <w:rFonts w:ascii="Arial" w:hAnsi="Arial" w:cs="Arial"/>
          <w:noProof/>
          <w:sz w:val="22"/>
          <w:szCs w:val="22"/>
        </w:rPr>
        <w:t>овар, який відповідає встановленим стандартам та технічним умовам.</w:t>
      </w:r>
    </w:p>
    <w:p w:rsidR="008034A5" w:rsidRPr="00784588" w:rsidRDefault="008034A5" w:rsidP="00656F08">
      <w:pPr>
        <w:ind w:left="20" w:right="-57" w:hanging="33"/>
        <w:jc w:val="both"/>
        <w:rPr>
          <w:rFonts w:ascii="Arial" w:hAnsi="Arial" w:cs="Arial"/>
          <w:noProof/>
          <w:sz w:val="22"/>
          <w:szCs w:val="22"/>
        </w:rPr>
      </w:pPr>
    </w:p>
    <w:p w:rsidR="00656F08" w:rsidRPr="00784588" w:rsidRDefault="00656F08" w:rsidP="00656F08">
      <w:pPr>
        <w:ind w:left="20" w:right="-57"/>
        <w:jc w:val="center"/>
        <w:rPr>
          <w:rFonts w:ascii="Arial" w:eastAsia="Calibri" w:hAnsi="Arial" w:cs="Arial"/>
          <w:sz w:val="22"/>
          <w:szCs w:val="22"/>
        </w:rPr>
      </w:pPr>
      <w:r w:rsidRPr="00784588">
        <w:rPr>
          <w:rFonts w:ascii="Arial" w:eastAsia="Calibri" w:hAnsi="Arial" w:cs="Arial"/>
          <w:sz w:val="22"/>
          <w:szCs w:val="22"/>
        </w:rPr>
        <w:t>5. Відповідальність сторін</w:t>
      </w:r>
    </w:p>
    <w:p w:rsidR="00656F08" w:rsidRPr="00784588" w:rsidRDefault="008256F3" w:rsidP="00656F08">
      <w:pPr>
        <w:ind w:left="20" w:right="-5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5.1. </w:t>
      </w:r>
      <w:r w:rsidR="00656F08" w:rsidRPr="00784588">
        <w:rPr>
          <w:rFonts w:ascii="Arial" w:eastAsia="Calibri" w:hAnsi="Arial" w:cs="Arial"/>
          <w:sz w:val="22"/>
          <w:szCs w:val="22"/>
        </w:rPr>
        <w:t xml:space="preserve">За невиконання чи неналежне виконання зобов’язань по цьому Договору Сторони несуть відповідальність, передбачену діючим законодавством та цим Договором. </w:t>
      </w:r>
    </w:p>
    <w:p w:rsidR="00656F08" w:rsidRDefault="00656F08" w:rsidP="00656F08">
      <w:pPr>
        <w:ind w:left="20" w:right="-57"/>
        <w:jc w:val="both"/>
        <w:rPr>
          <w:rFonts w:ascii="Arial" w:eastAsia="Calibri" w:hAnsi="Arial" w:cs="Arial"/>
          <w:sz w:val="22"/>
          <w:szCs w:val="22"/>
        </w:rPr>
      </w:pPr>
      <w:r w:rsidRPr="00784588">
        <w:rPr>
          <w:rFonts w:ascii="Arial" w:eastAsia="Calibri" w:hAnsi="Arial" w:cs="Arial"/>
          <w:sz w:val="22"/>
          <w:szCs w:val="22"/>
        </w:rPr>
        <w:t>5.2.</w:t>
      </w:r>
      <w:r w:rsidR="008256F3">
        <w:rPr>
          <w:rFonts w:ascii="Arial" w:eastAsia="Calibri" w:hAnsi="Arial" w:cs="Arial"/>
          <w:sz w:val="22"/>
          <w:szCs w:val="22"/>
        </w:rPr>
        <w:t> </w:t>
      </w:r>
      <w:r w:rsidRPr="00784588">
        <w:rPr>
          <w:rFonts w:ascii="Arial" w:eastAsia="Calibri" w:hAnsi="Arial" w:cs="Arial"/>
          <w:sz w:val="22"/>
          <w:szCs w:val="22"/>
        </w:rPr>
        <w:t>Сторони звільняються від відповідальності по цьому Договору, якщо невиконання зобов’язань є наслідком дії обставин непереборної сили (форс-мажор).</w:t>
      </w:r>
    </w:p>
    <w:p w:rsidR="008034A5" w:rsidRPr="00784588" w:rsidRDefault="008034A5" w:rsidP="00656F08">
      <w:pPr>
        <w:ind w:left="20" w:right="-57"/>
        <w:jc w:val="both"/>
        <w:rPr>
          <w:rFonts w:ascii="Arial" w:eastAsia="Calibri" w:hAnsi="Arial" w:cs="Arial"/>
          <w:sz w:val="22"/>
          <w:szCs w:val="22"/>
        </w:rPr>
      </w:pPr>
    </w:p>
    <w:p w:rsidR="00656F08" w:rsidRPr="00784588" w:rsidRDefault="00656F08" w:rsidP="00656F08">
      <w:pPr>
        <w:ind w:left="20" w:right="-57"/>
        <w:jc w:val="center"/>
        <w:rPr>
          <w:rFonts w:ascii="Arial" w:eastAsia="Calibri" w:hAnsi="Arial" w:cs="Arial"/>
          <w:sz w:val="22"/>
          <w:szCs w:val="22"/>
        </w:rPr>
      </w:pPr>
      <w:r w:rsidRPr="00784588">
        <w:rPr>
          <w:rFonts w:ascii="Arial" w:eastAsia="Calibri" w:hAnsi="Arial" w:cs="Arial"/>
          <w:sz w:val="22"/>
          <w:szCs w:val="22"/>
        </w:rPr>
        <w:lastRenderedPageBreak/>
        <w:t>6. Вирішення спорів</w:t>
      </w:r>
    </w:p>
    <w:p w:rsidR="00656F08" w:rsidRPr="00784588" w:rsidRDefault="008256F3" w:rsidP="00656F08">
      <w:pPr>
        <w:ind w:left="20" w:right="-5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6.1. </w:t>
      </w:r>
      <w:r w:rsidR="00656F08" w:rsidRPr="00784588">
        <w:rPr>
          <w:rFonts w:ascii="Arial" w:eastAsia="Calibri" w:hAnsi="Arial" w:cs="Arial"/>
          <w:sz w:val="22"/>
          <w:szCs w:val="22"/>
        </w:rPr>
        <w:t xml:space="preserve">Всі спори і розбіжності, які можуть виникнути за даним Договором і </w:t>
      </w:r>
      <w:r w:rsidR="006E0E7C">
        <w:rPr>
          <w:rFonts w:ascii="Arial" w:eastAsia="Calibri" w:hAnsi="Arial" w:cs="Arial"/>
          <w:sz w:val="22"/>
          <w:szCs w:val="22"/>
        </w:rPr>
        <w:t>не можуть бути вирішен</w:t>
      </w:r>
      <w:r w:rsidR="00656F08" w:rsidRPr="00784588">
        <w:rPr>
          <w:rFonts w:ascii="Arial" w:eastAsia="Calibri" w:hAnsi="Arial" w:cs="Arial"/>
          <w:sz w:val="22"/>
          <w:szCs w:val="22"/>
        </w:rPr>
        <w:t>і в процесі переговорів, підлягають розгляду в судовому порядку.</w:t>
      </w:r>
    </w:p>
    <w:p w:rsidR="00D42373" w:rsidRPr="00C37980" w:rsidRDefault="008256F3" w:rsidP="00C37980">
      <w:pPr>
        <w:ind w:left="20" w:right="-57"/>
        <w:jc w:val="both"/>
        <w:rPr>
          <w:rFonts w:ascii="Arial" w:eastAsia="Calibri" w:hAnsi="Arial" w:cs="Arial"/>
          <w:sz w:val="22"/>
          <w:szCs w:val="22"/>
        </w:rPr>
      </w:pPr>
      <w:r w:rsidRPr="00D42373">
        <w:rPr>
          <w:rFonts w:ascii="Arial" w:eastAsia="Calibri" w:hAnsi="Arial" w:cs="Arial"/>
          <w:sz w:val="22"/>
          <w:szCs w:val="22"/>
        </w:rPr>
        <w:t>6.2. </w:t>
      </w:r>
      <w:r w:rsidR="00D42373" w:rsidRPr="00C37980">
        <w:rPr>
          <w:rFonts w:ascii="Arial" w:eastAsia="Calibri" w:hAnsi="Arial" w:cs="Arial"/>
          <w:sz w:val="22"/>
          <w:szCs w:val="22"/>
        </w:rPr>
        <w:t>У випадку виникнення спорів або розбіжностей Сторони вирішують їх шляхом взаємних переговорів та консультацій. У разі недосягнення Сторонами згоди спори (розбіжності) вирішуються у судовому порядку відповідно до процедур, визначених чинним законодавством України.</w:t>
      </w:r>
    </w:p>
    <w:p w:rsidR="008034A5" w:rsidRPr="00784588" w:rsidRDefault="008034A5" w:rsidP="00656F08">
      <w:pPr>
        <w:ind w:left="20" w:right="-57"/>
        <w:jc w:val="both"/>
        <w:rPr>
          <w:rFonts w:ascii="Arial" w:eastAsia="Calibri" w:hAnsi="Arial" w:cs="Arial"/>
          <w:sz w:val="22"/>
          <w:szCs w:val="22"/>
        </w:rPr>
      </w:pPr>
    </w:p>
    <w:p w:rsidR="00656F08" w:rsidRPr="00784588" w:rsidRDefault="006E0E7C" w:rsidP="00656F08">
      <w:pPr>
        <w:ind w:left="20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7. Якість Т</w:t>
      </w:r>
      <w:r w:rsidR="00656F08" w:rsidRPr="00784588">
        <w:rPr>
          <w:rFonts w:ascii="Arial" w:hAnsi="Arial" w:cs="Arial"/>
          <w:bCs/>
          <w:color w:val="000000"/>
          <w:sz w:val="22"/>
          <w:szCs w:val="22"/>
        </w:rPr>
        <w:t>овару та гарантійні зобов’язання</w:t>
      </w:r>
    </w:p>
    <w:p w:rsidR="00656F08" w:rsidRDefault="00656F08" w:rsidP="00656F08">
      <w:pPr>
        <w:ind w:left="20" w:right="-57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84588">
        <w:rPr>
          <w:rFonts w:ascii="Arial" w:eastAsia="Calibri" w:hAnsi="Arial" w:cs="Arial"/>
          <w:color w:val="000000"/>
          <w:sz w:val="22"/>
          <w:szCs w:val="22"/>
        </w:rPr>
        <w:t>7.1</w:t>
      </w:r>
      <w:r w:rsidR="008256F3">
        <w:rPr>
          <w:rFonts w:ascii="Arial" w:eastAsia="Calibri" w:hAnsi="Arial" w:cs="Arial"/>
          <w:color w:val="000000"/>
          <w:sz w:val="22"/>
          <w:szCs w:val="22"/>
        </w:rPr>
        <w:t>. </w:t>
      </w:r>
      <w:r w:rsidR="00724490">
        <w:rPr>
          <w:rFonts w:ascii="Arial" w:eastAsia="Calibri" w:hAnsi="Arial" w:cs="Arial"/>
          <w:color w:val="000000"/>
          <w:sz w:val="22"/>
          <w:szCs w:val="22"/>
        </w:rPr>
        <w:t>Якість Т</w:t>
      </w:r>
      <w:r w:rsidRPr="00784588">
        <w:rPr>
          <w:rFonts w:ascii="Arial" w:eastAsia="Calibri" w:hAnsi="Arial" w:cs="Arial"/>
          <w:color w:val="000000"/>
          <w:sz w:val="22"/>
          <w:szCs w:val="22"/>
        </w:rPr>
        <w:t xml:space="preserve">овару повинна відповідати технічним умовам виробника і </w:t>
      </w:r>
      <w:r w:rsidRPr="00784588">
        <w:rPr>
          <w:rFonts w:ascii="Arial" w:eastAsia="Calibri" w:hAnsi="Arial" w:cs="Arial"/>
          <w:noProof/>
          <w:sz w:val="22"/>
          <w:szCs w:val="22"/>
        </w:rPr>
        <w:t>Постачальник</w:t>
      </w:r>
      <w:r w:rsidR="00BD4A83">
        <w:rPr>
          <w:rFonts w:ascii="Arial" w:eastAsia="Calibri" w:hAnsi="Arial" w:cs="Arial"/>
          <w:color w:val="000000"/>
          <w:sz w:val="22"/>
          <w:szCs w:val="22"/>
        </w:rPr>
        <w:t xml:space="preserve"> гарантує надійну експлуатацію Т</w:t>
      </w:r>
      <w:r w:rsidRPr="00784588">
        <w:rPr>
          <w:rFonts w:ascii="Arial" w:eastAsia="Calibri" w:hAnsi="Arial" w:cs="Arial"/>
          <w:color w:val="000000"/>
          <w:sz w:val="22"/>
          <w:szCs w:val="22"/>
        </w:rPr>
        <w:t>овару протягом гарантійного терміну, вказаного в технічній документації, при умові дотримання правил експлуатації даного товару.</w:t>
      </w:r>
    </w:p>
    <w:p w:rsidR="008034A5" w:rsidRPr="00784588" w:rsidRDefault="008034A5" w:rsidP="00656F08">
      <w:pPr>
        <w:ind w:left="20" w:right="-57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656F08" w:rsidRPr="00784588" w:rsidRDefault="00656F08" w:rsidP="00656F08">
      <w:pPr>
        <w:ind w:left="20" w:right="-57"/>
        <w:jc w:val="center"/>
        <w:rPr>
          <w:rFonts w:ascii="Arial" w:eastAsia="Calibri" w:hAnsi="Arial" w:cs="Arial"/>
          <w:sz w:val="22"/>
          <w:szCs w:val="22"/>
        </w:rPr>
      </w:pPr>
      <w:r w:rsidRPr="00784588">
        <w:rPr>
          <w:rFonts w:ascii="Arial" w:eastAsia="Calibri" w:hAnsi="Arial" w:cs="Arial"/>
          <w:sz w:val="22"/>
          <w:szCs w:val="22"/>
        </w:rPr>
        <w:t>8. Додаткові умови</w:t>
      </w:r>
    </w:p>
    <w:p w:rsidR="00656F08" w:rsidRPr="00784588" w:rsidRDefault="008256F3" w:rsidP="00656F08">
      <w:pPr>
        <w:ind w:left="20" w:right="-5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8.1. </w:t>
      </w:r>
      <w:r w:rsidR="00656F08" w:rsidRPr="00784588">
        <w:rPr>
          <w:rFonts w:ascii="Arial" w:eastAsia="Calibri" w:hAnsi="Arial" w:cs="Arial"/>
          <w:sz w:val="22"/>
          <w:szCs w:val="22"/>
        </w:rPr>
        <w:t>Цей договір складено українською мовою в двох примірниках по одному примірнику для кожної Сторони, що мають однакову юридичну силу.</w:t>
      </w:r>
    </w:p>
    <w:p w:rsidR="00656F08" w:rsidRPr="00784588" w:rsidRDefault="008256F3" w:rsidP="00656F08">
      <w:pPr>
        <w:ind w:left="20" w:right="-5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8.2. </w:t>
      </w:r>
      <w:r w:rsidR="00656F08" w:rsidRPr="00784588">
        <w:rPr>
          <w:rFonts w:ascii="Arial" w:eastAsia="Calibri" w:hAnsi="Arial" w:cs="Arial"/>
          <w:sz w:val="22"/>
          <w:szCs w:val="22"/>
        </w:rPr>
        <w:t>Всі доповнення, додатки до цього договору та інші документи (рахунки-фактури, накладні та ін.), що видані на підставі цього договору є дійсними, якщо складені в письмовій формі, підписані кожною Стороною та є невід’ємною частиною цього Договору.</w:t>
      </w:r>
    </w:p>
    <w:p w:rsidR="00656F08" w:rsidRPr="00784588" w:rsidRDefault="008256F3" w:rsidP="00656F08">
      <w:pPr>
        <w:ind w:left="20" w:right="-5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8.3. </w:t>
      </w:r>
      <w:r w:rsidR="00656F08" w:rsidRPr="00784588">
        <w:rPr>
          <w:rFonts w:ascii="Arial" w:eastAsia="Calibri" w:hAnsi="Arial" w:cs="Arial"/>
          <w:sz w:val="22"/>
          <w:szCs w:val="22"/>
        </w:rPr>
        <w:t xml:space="preserve">У разі зміни банківських реквізитів, юридичної чи фактичної адреси будь-якої із Сторін, сторона по відношенню якої сталися такі зміни зобов’язана повідомити іншу Сторону протягом 2-х календарних днів. </w:t>
      </w:r>
    </w:p>
    <w:p w:rsidR="00656F08" w:rsidRPr="00784588" w:rsidRDefault="008256F3" w:rsidP="00656F08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8.4. </w:t>
      </w:r>
      <w:r w:rsidR="00656F08" w:rsidRPr="00784588">
        <w:rPr>
          <w:rFonts w:ascii="Arial" w:hAnsi="Arial" w:cs="Arial"/>
          <w:sz w:val="22"/>
          <w:szCs w:val="22"/>
        </w:rPr>
        <w:t>Всі зміни і доповнення до Договору дійсні тільки в тому випадку, якщо вони оформлені в письмовій формі і підписані обома Сторонами.</w:t>
      </w:r>
    </w:p>
    <w:p w:rsidR="00656F08" w:rsidRPr="00784588" w:rsidRDefault="008256F3" w:rsidP="00656F08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8.5. </w:t>
      </w:r>
      <w:r w:rsidR="00656F08" w:rsidRPr="00784588">
        <w:rPr>
          <w:rFonts w:ascii="Arial" w:hAnsi="Arial" w:cs="Arial"/>
          <w:sz w:val="22"/>
          <w:szCs w:val="22"/>
        </w:rPr>
        <w:t>Цей договір включає всі договірні умови і порозуміння між Сторонами у відношенні всіх згаданих тут питань.</w:t>
      </w:r>
    </w:p>
    <w:p w:rsidR="00656F08" w:rsidRPr="00784588" w:rsidRDefault="00656F08" w:rsidP="00656F08">
      <w:pPr>
        <w:ind w:left="20"/>
        <w:jc w:val="both"/>
        <w:rPr>
          <w:rFonts w:ascii="Arial" w:hAnsi="Arial" w:cs="Arial"/>
          <w:sz w:val="22"/>
          <w:szCs w:val="22"/>
        </w:rPr>
      </w:pPr>
      <w:r w:rsidRPr="00784588">
        <w:rPr>
          <w:rFonts w:ascii="Arial" w:hAnsi="Arial" w:cs="Arial"/>
          <w:sz w:val="22"/>
          <w:szCs w:val="22"/>
        </w:rPr>
        <w:t>8.6.</w:t>
      </w:r>
      <w:r w:rsidR="008256F3">
        <w:rPr>
          <w:rFonts w:ascii="Arial" w:hAnsi="Arial" w:cs="Arial"/>
          <w:sz w:val="22"/>
          <w:szCs w:val="22"/>
        </w:rPr>
        <w:t> </w:t>
      </w:r>
      <w:r w:rsidRPr="00784588">
        <w:rPr>
          <w:rFonts w:ascii="Arial" w:hAnsi="Arial" w:cs="Arial"/>
          <w:sz w:val="22"/>
          <w:szCs w:val="22"/>
        </w:rPr>
        <w:t>У всьому іншому, що не передбачено умовами цього Договору</w:t>
      </w:r>
      <w:r w:rsidR="00011B97">
        <w:rPr>
          <w:rFonts w:ascii="Arial" w:hAnsi="Arial" w:cs="Arial"/>
          <w:sz w:val="22"/>
          <w:szCs w:val="22"/>
        </w:rPr>
        <w:t>,</w:t>
      </w:r>
      <w:r w:rsidRPr="00784588">
        <w:rPr>
          <w:rFonts w:ascii="Arial" w:hAnsi="Arial" w:cs="Arial"/>
          <w:sz w:val="22"/>
          <w:szCs w:val="22"/>
        </w:rPr>
        <w:t xml:space="preserve"> Сторони</w:t>
      </w:r>
      <w:r w:rsidR="006E0E7C">
        <w:rPr>
          <w:rFonts w:ascii="Arial" w:hAnsi="Arial" w:cs="Arial"/>
          <w:sz w:val="22"/>
          <w:szCs w:val="22"/>
        </w:rPr>
        <w:t xml:space="preserve"> керуються </w:t>
      </w:r>
      <w:r w:rsidRPr="00784588">
        <w:rPr>
          <w:rFonts w:ascii="Arial" w:hAnsi="Arial" w:cs="Arial"/>
          <w:sz w:val="22"/>
          <w:szCs w:val="22"/>
        </w:rPr>
        <w:t>нормами чинного законодавства.</w:t>
      </w:r>
    </w:p>
    <w:p w:rsidR="00656F08" w:rsidRDefault="00656F08" w:rsidP="00656F08">
      <w:pPr>
        <w:ind w:left="20"/>
        <w:jc w:val="both"/>
        <w:rPr>
          <w:rFonts w:ascii="Arial" w:hAnsi="Arial" w:cs="Arial"/>
          <w:sz w:val="22"/>
          <w:szCs w:val="22"/>
        </w:rPr>
      </w:pPr>
      <w:r w:rsidRPr="00784588">
        <w:rPr>
          <w:rFonts w:ascii="Arial" w:hAnsi="Arial" w:cs="Arial"/>
          <w:sz w:val="22"/>
          <w:szCs w:val="22"/>
        </w:rPr>
        <w:t>8.7.</w:t>
      </w:r>
      <w:r w:rsidR="008256F3">
        <w:rPr>
          <w:rFonts w:ascii="Arial" w:hAnsi="Arial" w:cs="Arial"/>
          <w:sz w:val="22"/>
          <w:szCs w:val="22"/>
        </w:rPr>
        <w:t> </w:t>
      </w:r>
      <w:r w:rsidRPr="00784588">
        <w:rPr>
          <w:rFonts w:ascii="Arial" w:hAnsi="Arial" w:cs="Arial"/>
          <w:sz w:val="22"/>
          <w:szCs w:val="22"/>
        </w:rPr>
        <w:t>Договір може бути достроково розірваний за взаємною згодою Сторін або в судовому порядку. Одностороння відмова від виконання зобов’язань за цим Договором та одностороння зміна його не допускаються.</w:t>
      </w:r>
    </w:p>
    <w:p w:rsidR="008034A5" w:rsidRPr="00784588" w:rsidRDefault="008034A5" w:rsidP="00656F08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656F08" w:rsidRPr="00784588" w:rsidRDefault="00656F08" w:rsidP="00656F08">
      <w:pPr>
        <w:ind w:left="20" w:right="-57"/>
        <w:jc w:val="center"/>
        <w:rPr>
          <w:rFonts w:ascii="Arial" w:eastAsia="Calibri" w:hAnsi="Arial" w:cs="Arial"/>
          <w:sz w:val="22"/>
          <w:szCs w:val="22"/>
        </w:rPr>
      </w:pPr>
      <w:r w:rsidRPr="00784588">
        <w:rPr>
          <w:rFonts w:ascii="Arial" w:eastAsia="Calibri" w:hAnsi="Arial" w:cs="Arial"/>
          <w:sz w:val="22"/>
          <w:szCs w:val="22"/>
        </w:rPr>
        <w:t>9. Термін дії договору</w:t>
      </w:r>
    </w:p>
    <w:p w:rsidR="00656F08" w:rsidRPr="008256F3" w:rsidRDefault="008256F3" w:rsidP="00656F08">
      <w:pPr>
        <w:ind w:left="20" w:right="-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9.1. </w:t>
      </w:r>
      <w:r w:rsidR="00656F08" w:rsidRPr="00784588">
        <w:rPr>
          <w:rFonts w:ascii="Arial" w:hAnsi="Arial" w:cs="Arial"/>
          <w:sz w:val="22"/>
          <w:szCs w:val="22"/>
        </w:rPr>
        <w:t>Договір набирає чинності з моменту підписання і діє до</w:t>
      </w:r>
      <w:r w:rsidR="00656F08" w:rsidRPr="004E2C91">
        <w:rPr>
          <w:rFonts w:ascii="Arial" w:hAnsi="Arial" w:cs="Arial"/>
          <w:sz w:val="22"/>
          <w:szCs w:val="22"/>
        </w:rPr>
        <w:t xml:space="preserve"> 31 грудня 2022</w:t>
      </w:r>
      <w:r>
        <w:rPr>
          <w:rFonts w:ascii="Arial" w:hAnsi="Arial" w:cs="Arial"/>
          <w:sz w:val="22"/>
          <w:szCs w:val="22"/>
        </w:rPr>
        <w:t xml:space="preserve"> року,</w:t>
      </w:r>
      <w:r w:rsidR="00656F08" w:rsidRPr="008256F3">
        <w:rPr>
          <w:rFonts w:ascii="Arial" w:hAnsi="Arial" w:cs="Arial"/>
          <w:sz w:val="22"/>
          <w:szCs w:val="22"/>
        </w:rPr>
        <w:t xml:space="preserve"> </w:t>
      </w:r>
      <w:r w:rsidRPr="008256F3">
        <w:rPr>
          <w:rFonts w:ascii="Arial" w:hAnsi="Arial" w:cs="Arial"/>
          <w:sz w:val="22"/>
          <w:szCs w:val="22"/>
        </w:rPr>
        <w:t>але в будь-якому випадку до повного виконання Сторонами своїх зобов’язань по цьому Договору.</w:t>
      </w:r>
    </w:p>
    <w:p w:rsidR="00656F08" w:rsidRDefault="00C37980" w:rsidP="00656F08">
      <w:pPr>
        <w:ind w:left="20" w:right="-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9.2</w:t>
      </w:r>
      <w:r w:rsidR="008256F3">
        <w:rPr>
          <w:rFonts w:ascii="Arial" w:hAnsi="Arial" w:cs="Arial"/>
          <w:sz w:val="22"/>
          <w:szCs w:val="22"/>
        </w:rPr>
        <w:t>. </w:t>
      </w:r>
      <w:r w:rsidR="00656F08" w:rsidRPr="00784588">
        <w:rPr>
          <w:rFonts w:ascii="Arial" w:hAnsi="Arial" w:cs="Arial"/>
          <w:sz w:val="22"/>
          <w:szCs w:val="22"/>
        </w:rPr>
        <w:t>Реорганізація будь-якої із Сторін не є підставою для розірвання цього Договору. Всі права та обов’язки за цим Договором переходять до правонаступника.</w:t>
      </w:r>
    </w:p>
    <w:p w:rsidR="00E13481" w:rsidRDefault="00E13481" w:rsidP="00656F08">
      <w:pPr>
        <w:ind w:left="20" w:right="-57"/>
        <w:jc w:val="both"/>
        <w:rPr>
          <w:rFonts w:ascii="Arial" w:hAnsi="Arial" w:cs="Arial"/>
          <w:sz w:val="22"/>
          <w:szCs w:val="22"/>
        </w:rPr>
      </w:pPr>
    </w:p>
    <w:p w:rsidR="00E13481" w:rsidRPr="00E13481" w:rsidRDefault="00E13481" w:rsidP="00E13481">
      <w:pPr>
        <w:ind w:left="20" w:right="-57"/>
        <w:jc w:val="center"/>
        <w:rPr>
          <w:rFonts w:ascii="Arial" w:eastAsia="Calibri" w:hAnsi="Arial" w:cs="Arial"/>
          <w:sz w:val="22"/>
          <w:szCs w:val="22"/>
        </w:rPr>
      </w:pPr>
      <w:r w:rsidRPr="00E13481">
        <w:rPr>
          <w:rFonts w:ascii="Arial" w:eastAsia="Calibri" w:hAnsi="Arial" w:cs="Arial"/>
          <w:sz w:val="22"/>
          <w:szCs w:val="22"/>
        </w:rPr>
        <w:t>10. Додатки до Договору</w:t>
      </w:r>
    </w:p>
    <w:p w:rsidR="00E13481" w:rsidRPr="00E13481" w:rsidRDefault="00E13481" w:rsidP="00E13481">
      <w:pPr>
        <w:ind w:left="20" w:right="-57"/>
        <w:jc w:val="both"/>
        <w:rPr>
          <w:rFonts w:ascii="Arial" w:hAnsi="Arial" w:cs="Arial"/>
          <w:sz w:val="22"/>
          <w:szCs w:val="22"/>
        </w:rPr>
      </w:pPr>
      <w:r w:rsidRPr="00E13481">
        <w:rPr>
          <w:rFonts w:ascii="Arial" w:hAnsi="Arial" w:cs="Arial"/>
          <w:sz w:val="22"/>
          <w:szCs w:val="22"/>
        </w:rPr>
        <w:t>10. Невід'ємними частинами Договору є:</w:t>
      </w:r>
    </w:p>
    <w:p w:rsidR="00E13481" w:rsidRPr="00E13481" w:rsidRDefault="00E13481" w:rsidP="00596408">
      <w:pPr>
        <w:ind w:left="20" w:right="-57" w:firstLine="688"/>
        <w:jc w:val="both"/>
        <w:rPr>
          <w:rFonts w:ascii="Arial" w:hAnsi="Arial" w:cs="Arial"/>
          <w:sz w:val="22"/>
          <w:szCs w:val="22"/>
        </w:rPr>
      </w:pPr>
      <w:r w:rsidRPr="00E13481">
        <w:rPr>
          <w:rFonts w:ascii="Arial" w:hAnsi="Arial" w:cs="Arial"/>
          <w:sz w:val="22"/>
          <w:szCs w:val="22"/>
        </w:rPr>
        <w:t xml:space="preserve">Додаток №1 </w:t>
      </w:r>
      <w:r>
        <w:rPr>
          <w:rFonts w:ascii="Arial" w:hAnsi="Arial" w:cs="Arial"/>
          <w:sz w:val="22"/>
          <w:szCs w:val="22"/>
        </w:rPr>
        <w:t>–</w:t>
      </w:r>
      <w:r w:rsidRPr="00E13481">
        <w:rPr>
          <w:rFonts w:ascii="Arial" w:hAnsi="Arial" w:cs="Arial"/>
          <w:sz w:val="22"/>
          <w:szCs w:val="22"/>
        </w:rPr>
        <w:t xml:space="preserve"> Специфікація</w:t>
      </w:r>
      <w:r>
        <w:rPr>
          <w:rFonts w:ascii="Arial" w:hAnsi="Arial" w:cs="Arial"/>
          <w:sz w:val="22"/>
          <w:szCs w:val="22"/>
        </w:rPr>
        <w:t>.</w:t>
      </w:r>
    </w:p>
    <w:p w:rsidR="008256F3" w:rsidRPr="00784588" w:rsidRDefault="008256F3" w:rsidP="00656F08">
      <w:pPr>
        <w:ind w:left="20" w:right="-57"/>
        <w:jc w:val="both"/>
        <w:rPr>
          <w:rFonts w:ascii="Arial" w:hAnsi="Arial" w:cs="Arial"/>
          <w:sz w:val="22"/>
          <w:szCs w:val="22"/>
        </w:rPr>
      </w:pPr>
    </w:p>
    <w:p w:rsidR="00656F08" w:rsidRPr="00784588" w:rsidRDefault="00E13481" w:rsidP="00656F08">
      <w:pPr>
        <w:ind w:left="20" w:right="-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656F08" w:rsidRPr="00784588">
        <w:rPr>
          <w:rFonts w:ascii="Arial" w:hAnsi="Arial" w:cs="Arial"/>
          <w:sz w:val="22"/>
          <w:szCs w:val="22"/>
        </w:rPr>
        <w:t>. Адреси та банківські реквізити сторін</w:t>
      </w: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040"/>
        <w:gridCol w:w="5166"/>
      </w:tblGrid>
      <w:tr w:rsidR="00656F08" w:rsidRPr="00784588" w:rsidTr="007064A8">
        <w:tc>
          <w:tcPr>
            <w:tcW w:w="5040" w:type="dxa"/>
          </w:tcPr>
          <w:p w:rsidR="00656F08" w:rsidRPr="00784588" w:rsidRDefault="00656F08" w:rsidP="007064A8">
            <w:pPr>
              <w:snapToGrid w:val="0"/>
              <w:ind w:left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84588">
              <w:rPr>
                <w:rFonts w:ascii="Arial" w:hAnsi="Arial" w:cs="Arial"/>
                <w:sz w:val="22"/>
                <w:szCs w:val="22"/>
              </w:rPr>
              <w:t xml:space="preserve">Постачальник </w:t>
            </w:r>
          </w:p>
        </w:tc>
        <w:tc>
          <w:tcPr>
            <w:tcW w:w="5166" w:type="dxa"/>
          </w:tcPr>
          <w:p w:rsidR="00656F08" w:rsidRPr="00784588" w:rsidRDefault="00013BD9" w:rsidP="007064A8">
            <w:pPr>
              <w:snapToGrid w:val="0"/>
              <w:ind w:left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</w:t>
            </w:r>
            <w:r w:rsidRPr="00784588">
              <w:rPr>
                <w:rFonts w:ascii="Arial" w:hAnsi="Arial" w:cs="Arial"/>
                <w:sz w:val="22"/>
                <w:szCs w:val="22"/>
              </w:rPr>
              <w:t xml:space="preserve">амовник </w:t>
            </w:r>
          </w:p>
        </w:tc>
      </w:tr>
      <w:tr w:rsidR="00656F08" w:rsidRPr="00784588" w:rsidTr="007064A8">
        <w:trPr>
          <w:trHeight w:val="144"/>
        </w:trPr>
        <w:tc>
          <w:tcPr>
            <w:tcW w:w="5040" w:type="dxa"/>
          </w:tcPr>
          <w:p w:rsidR="00656F08" w:rsidRPr="00784588" w:rsidRDefault="00656F08" w:rsidP="007064A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66" w:type="dxa"/>
          </w:tcPr>
          <w:p w:rsidR="00013BD9" w:rsidRPr="00E13481" w:rsidRDefault="004E2C91" w:rsidP="00E1348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013BD9" w:rsidRPr="00784588">
              <w:rPr>
                <w:rFonts w:ascii="Arial" w:hAnsi="Arial" w:cs="Arial"/>
                <w:sz w:val="22"/>
                <w:szCs w:val="22"/>
              </w:rPr>
              <w:t>правління архітектури та урбаністики департаменту містобудування Львівської міської ради</w:t>
            </w:r>
          </w:p>
          <w:p w:rsidR="00656F08" w:rsidRPr="00784588" w:rsidRDefault="00656F08" w:rsidP="00E1348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sz w:val="22"/>
                <w:szCs w:val="22"/>
              </w:rPr>
            </w:pPr>
            <w:r w:rsidRPr="00784588">
              <w:rPr>
                <w:rFonts w:ascii="Arial" w:hAnsi="Arial" w:cs="Arial"/>
                <w:sz w:val="22"/>
                <w:szCs w:val="22"/>
              </w:rPr>
              <w:t xml:space="preserve">79006, м. Львів, </w:t>
            </w:r>
            <w:proofErr w:type="spellStart"/>
            <w:r w:rsidRPr="00784588">
              <w:rPr>
                <w:rFonts w:ascii="Arial" w:hAnsi="Arial" w:cs="Arial"/>
                <w:sz w:val="22"/>
                <w:szCs w:val="22"/>
              </w:rPr>
              <w:t>пл</w:t>
            </w:r>
            <w:proofErr w:type="spellEnd"/>
            <w:r w:rsidRPr="00784588">
              <w:rPr>
                <w:rFonts w:ascii="Arial" w:hAnsi="Arial" w:cs="Arial"/>
                <w:sz w:val="22"/>
                <w:szCs w:val="22"/>
              </w:rPr>
              <w:t>. Ринок, 1</w:t>
            </w:r>
          </w:p>
          <w:p w:rsidR="00013BD9" w:rsidRDefault="00706702" w:rsidP="00E1348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sz w:val="22"/>
                <w:szCs w:val="22"/>
              </w:rPr>
            </w:pPr>
            <w:r w:rsidRPr="00706702">
              <w:rPr>
                <w:rFonts w:ascii="Arial" w:hAnsi="Arial" w:cs="Arial"/>
                <w:sz w:val="22"/>
                <w:szCs w:val="22"/>
              </w:rPr>
              <w:t>ЄДРПОУ 26256694</w:t>
            </w:r>
          </w:p>
          <w:p w:rsidR="00E13481" w:rsidRPr="00E13481" w:rsidRDefault="00E13481" w:rsidP="00E1348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sz w:val="22"/>
                <w:szCs w:val="22"/>
              </w:rPr>
            </w:pPr>
            <w:r w:rsidRPr="00E13481">
              <w:rPr>
                <w:rFonts w:ascii="Arial" w:hAnsi="Arial" w:cs="Arial"/>
                <w:sz w:val="22"/>
                <w:szCs w:val="22"/>
              </w:rPr>
              <w:t xml:space="preserve">UA </w:t>
            </w:r>
            <w:r>
              <w:rPr>
                <w:rFonts w:ascii="Arial" w:hAnsi="Arial" w:cs="Arial"/>
                <w:sz w:val="22"/>
                <w:szCs w:val="22"/>
              </w:rPr>
              <w:t>708201720344270018000019106</w:t>
            </w:r>
          </w:p>
          <w:p w:rsidR="00E13481" w:rsidRPr="00E13481" w:rsidRDefault="00E13481" w:rsidP="00E1348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sz w:val="22"/>
                <w:szCs w:val="22"/>
              </w:rPr>
            </w:pPr>
            <w:r w:rsidRPr="00E13481">
              <w:rPr>
                <w:rFonts w:ascii="Arial" w:hAnsi="Arial" w:cs="Arial"/>
                <w:sz w:val="22"/>
                <w:szCs w:val="22"/>
              </w:rPr>
              <w:t>в Д</w:t>
            </w:r>
            <w:r>
              <w:rPr>
                <w:rFonts w:ascii="Arial" w:hAnsi="Arial" w:cs="Arial"/>
                <w:sz w:val="22"/>
                <w:szCs w:val="22"/>
              </w:rPr>
              <w:t>КСУ м. </w:t>
            </w:r>
            <w:r w:rsidRPr="00E13481">
              <w:rPr>
                <w:rFonts w:ascii="Arial" w:hAnsi="Arial" w:cs="Arial"/>
                <w:sz w:val="22"/>
                <w:szCs w:val="22"/>
              </w:rPr>
              <w:t>Київ</w:t>
            </w:r>
          </w:p>
          <w:p w:rsidR="00ED00D1" w:rsidRDefault="00ED00D1" w:rsidP="00E1348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sz w:val="22"/>
                <w:szCs w:val="22"/>
              </w:rPr>
            </w:pPr>
          </w:p>
          <w:p w:rsidR="00013BD9" w:rsidRPr="00E13481" w:rsidRDefault="00013BD9" w:rsidP="00E1348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sz w:val="22"/>
                <w:szCs w:val="22"/>
              </w:rPr>
            </w:pPr>
            <w:r w:rsidRPr="00784588">
              <w:rPr>
                <w:rFonts w:ascii="Arial" w:hAnsi="Arial" w:cs="Arial"/>
                <w:sz w:val="22"/>
                <w:szCs w:val="22"/>
              </w:rPr>
              <w:t xml:space="preserve">Начальник управління </w:t>
            </w:r>
          </w:p>
          <w:p w:rsidR="00013BD9" w:rsidRPr="00E13481" w:rsidRDefault="00013BD9" w:rsidP="00E1348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sz w:val="22"/>
                <w:szCs w:val="22"/>
              </w:rPr>
            </w:pPr>
          </w:p>
          <w:p w:rsidR="00013BD9" w:rsidRDefault="00013BD9" w:rsidP="00E1348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sz w:val="22"/>
                <w:szCs w:val="22"/>
              </w:rPr>
            </w:pPr>
            <w:r w:rsidRPr="00784588">
              <w:rPr>
                <w:rFonts w:ascii="Arial" w:hAnsi="Arial" w:cs="Arial"/>
                <w:sz w:val="22"/>
                <w:szCs w:val="22"/>
              </w:rPr>
              <w:t>__________________  А. </w:t>
            </w:r>
            <w:proofErr w:type="spellStart"/>
            <w:r w:rsidRPr="00784588">
              <w:rPr>
                <w:rFonts w:ascii="Arial" w:hAnsi="Arial" w:cs="Arial"/>
                <w:sz w:val="22"/>
                <w:szCs w:val="22"/>
              </w:rPr>
              <w:t>Коломєйцев</w:t>
            </w:r>
            <w:proofErr w:type="spellEnd"/>
          </w:p>
          <w:p w:rsidR="00E13481" w:rsidRPr="00E13481" w:rsidRDefault="00E13481" w:rsidP="00E1348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sz w:val="22"/>
                <w:szCs w:val="22"/>
              </w:rPr>
            </w:pPr>
          </w:p>
          <w:p w:rsidR="00656F08" w:rsidRDefault="00013BD9" w:rsidP="00E1348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sz w:val="22"/>
                <w:szCs w:val="22"/>
              </w:rPr>
            </w:pPr>
            <w:r w:rsidRPr="00784588">
              <w:rPr>
                <w:rFonts w:ascii="Arial" w:hAnsi="Arial" w:cs="Arial"/>
                <w:sz w:val="22"/>
                <w:szCs w:val="22"/>
              </w:rPr>
              <w:t>«_____»   _______________ 2022</w:t>
            </w:r>
            <w:r w:rsidRPr="00E13481">
              <w:rPr>
                <w:rFonts w:ascii="Arial" w:hAnsi="Arial" w:cs="Arial"/>
                <w:sz w:val="22"/>
                <w:szCs w:val="22"/>
              </w:rPr>
              <w:t xml:space="preserve"> року</w:t>
            </w:r>
            <w:r w:rsidRPr="007845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3481" w:rsidRPr="00E13481" w:rsidRDefault="00E13481" w:rsidP="00E1348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6F08" w:rsidRPr="00784588" w:rsidRDefault="00656F08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784588">
        <w:rPr>
          <w:rFonts w:ascii="Arial" w:hAnsi="Arial" w:cs="Arial"/>
          <w:sz w:val="22"/>
          <w:szCs w:val="22"/>
        </w:rPr>
        <w:br w:type="page"/>
      </w:r>
    </w:p>
    <w:p w:rsidR="00656F08" w:rsidRPr="00784588" w:rsidRDefault="00656F08" w:rsidP="008256F3">
      <w:pPr>
        <w:ind w:left="6804"/>
        <w:jc w:val="both"/>
        <w:rPr>
          <w:rFonts w:ascii="Arial" w:hAnsi="Arial" w:cs="Arial"/>
          <w:sz w:val="22"/>
          <w:szCs w:val="22"/>
        </w:rPr>
      </w:pPr>
      <w:r w:rsidRPr="00784588">
        <w:rPr>
          <w:rFonts w:ascii="Arial" w:hAnsi="Arial" w:cs="Arial"/>
          <w:sz w:val="22"/>
          <w:szCs w:val="22"/>
        </w:rPr>
        <w:lastRenderedPageBreak/>
        <w:t>Додаток №</w:t>
      </w:r>
      <w:r w:rsidR="00E13481">
        <w:rPr>
          <w:rFonts w:ascii="Arial" w:hAnsi="Arial" w:cs="Arial"/>
          <w:sz w:val="22"/>
          <w:szCs w:val="22"/>
        </w:rPr>
        <w:t> </w:t>
      </w:r>
      <w:r w:rsidRPr="00784588">
        <w:rPr>
          <w:rFonts w:ascii="Arial" w:hAnsi="Arial" w:cs="Arial"/>
          <w:sz w:val="22"/>
          <w:szCs w:val="22"/>
        </w:rPr>
        <w:t>1</w:t>
      </w:r>
    </w:p>
    <w:p w:rsidR="00656F08" w:rsidRPr="00784588" w:rsidRDefault="00656F08" w:rsidP="008256F3">
      <w:pPr>
        <w:ind w:left="6804"/>
        <w:jc w:val="both"/>
        <w:rPr>
          <w:rFonts w:ascii="Arial" w:hAnsi="Arial" w:cs="Arial"/>
          <w:sz w:val="22"/>
          <w:szCs w:val="22"/>
        </w:rPr>
      </w:pPr>
      <w:r w:rsidRPr="00784588">
        <w:rPr>
          <w:rFonts w:ascii="Arial" w:hAnsi="Arial" w:cs="Arial"/>
          <w:sz w:val="22"/>
          <w:szCs w:val="22"/>
        </w:rPr>
        <w:t>до Договору №____</w:t>
      </w:r>
    </w:p>
    <w:p w:rsidR="00656F08" w:rsidRPr="00784588" w:rsidRDefault="008256F3" w:rsidP="008256F3">
      <w:pPr>
        <w:ind w:left="68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від __________2022 року</w:t>
      </w:r>
    </w:p>
    <w:p w:rsidR="00656F08" w:rsidRPr="00784588" w:rsidRDefault="00656F08" w:rsidP="00656F08">
      <w:pPr>
        <w:ind w:left="7655"/>
        <w:jc w:val="both"/>
        <w:rPr>
          <w:rFonts w:ascii="Arial" w:hAnsi="Arial" w:cs="Arial"/>
          <w:sz w:val="22"/>
          <w:szCs w:val="22"/>
        </w:rPr>
      </w:pPr>
    </w:p>
    <w:p w:rsidR="00656F08" w:rsidRPr="00784588" w:rsidRDefault="00656F08" w:rsidP="00656F08">
      <w:pPr>
        <w:ind w:left="7655"/>
        <w:jc w:val="both"/>
        <w:rPr>
          <w:rFonts w:ascii="Arial" w:hAnsi="Arial" w:cs="Arial"/>
          <w:sz w:val="22"/>
          <w:szCs w:val="22"/>
        </w:rPr>
      </w:pPr>
    </w:p>
    <w:p w:rsidR="00656F08" w:rsidRPr="00784588" w:rsidRDefault="00656F08" w:rsidP="00656F08">
      <w:pPr>
        <w:ind w:left="7655"/>
        <w:jc w:val="both"/>
        <w:rPr>
          <w:rFonts w:ascii="Arial" w:hAnsi="Arial" w:cs="Arial"/>
          <w:sz w:val="22"/>
          <w:szCs w:val="22"/>
        </w:rPr>
      </w:pPr>
    </w:p>
    <w:p w:rsidR="00656F08" w:rsidRPr="00784588" w:rsidRDefault="00656F08" w:rsidP="00656F08">
      <w:pPr>
        <w:jc w:val="both"/>
        <w:rPr>
          <w:rFonts w:ascii="Arial" w:hAnsi="Arial" w:cs="Arial"/>
          <w:sz w:val="22"/>
          <w:szCs w:val="22"/>
        </w:rPr>
      </w:pPr>
    </w:p>
    <w:p w:rsidR="00656F08" w:rsidRPr="00784588" w:rsidRDefault="00656F08" w:rsidP="00656F08">
      <w:pPr>
        <w:jc w:val="center"/>
        <w:rPr>
          <w:rFonts w:ascii="Arial" w:hAnsi="Arial" w:cs="Arial"/>
          <w:sz w:val="22"/>
          <w:szCs w:val="22"/>
        </w:rPr>
      </w:pPr>
    </w:p>
    <w:p w:rsidR="00656F08" w:rsidRPr="00784588" w:rsidRDefault="00656F08" w:rsidP="00656F08">
      <w:pPr>
        <w:jc w:val="center"/>
        <w:rPr>
          <w:rFonts w:ascii="Arial" w:hAnsi="Arial" w:cs="Arial"/>
          <w:sz w:val="22"/>
          <w:szCs w:val="22"/>
        </w:rPr>
      </w:pPr>
      <w:r w:rsidRPr="00784588">
        <w:rPr>
          <w:rFonts w:ascii="Arial" w:hAnsi="Arial" w:cs="Arial"/>
          <w:sz w:val="22"/>
          <w:szCs w:val="22"/>
        </w:rPr>
        <w:t>Специфікація</w:t>
      </w:r>
    </w:p>
    <w:p w:rsidR="00656F08" w:rsidRPr="00784588" w:rsidRDefault="00656F08" w:rsidP="00656F08">
      <w:pPr>
        <w:jc w:val="both"/>
        <w:rPr>
          <w:rFonts w:ascii="Arial" w:hAnsi="Arial" w:cs="Arial"/>
          <w:sz w:val="22"/>
          <w:szCs w:val="22"/>
        </w:rPr>
      </w:pPr>
    </w:p>
    <w:p w:rsidR="00656F08" w:rsidRPr="00784588" w:rsidRDefault="00656F08" w:rsidP="00656F0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637"/>
        <w:gridCol w:w="1266"/>
        <w:gridCol w:w="1268"/>
        <w:gridCol w:w="1693"/>
        <w:gridCol w:w="1516"/>
      </w:tblGrid>
      <w:tr w:rsidR="00656F08" w:rsidRPr="00784588" w:rsidTr="007064A8">
        <w:trPr>
          <w:jc w:val="center"/>
        </w:trPr>
        <w:tc>
          <w:tcPr>
            <w:tcW w:w="534" w:type="dxa"/>
            <w:shd w:val="clear" w:color="auto" w:fill="auto"/>
          </w:tcPr>
          <w:p w:rsidR="00656F08" w:rsidRPr="00784588" w:rsidRDefault="00656F08" w:rsidP="00706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588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3719" w:type="dxa"/>
            <w:shd w:val="clear" w:color="auto" w:fill="auto"/>
          </w:tcPr>
          <w:p w:rsidR="00656F08" w:rsidRPr="00784588" w:rsidRDefault="00656F08" w:rsidP="00706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588">
              <w:rPr>
                <w:rFonts w:ascii="Arial" w:hAnsi="Arial" w:cs="Arial"/>
                <w:sz w:val="22"/>
                <w:szCs w:val="22"/>
              </w:rPr>
              <w:t>Найменування</w:t>
            </w:r>
          </w:p>
        </w:tc>
        <w:tc>
          <w:tcPr>
            <w:tcW w:w="1276" w:type="dxa"/>
            <w:shd w:val="clear" w:color="auto" w:fill="auto"/>
          </w:tcPr>
          <w:p w:rsidR="00656F08" w:rsidRPr="00784588" w:rsidRDefault="00656F08" w:rsidP="00706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588">
              <w:rPr>
                <w:rFonts w:ascii="Arial" w:hAnsi="Arial" w:cs="Arial"/>
                <w:sz w:val="22"/>
                <w:szCs w:val="22"/>
              </w:rPr>
              <w:t>Одиниці виміру</w:t>
            </w:r>
          </w:p>
        </w:tc>
        <w:tc>
          <w:tcPr>
            <w:tcW w:w="1276" w:type="dxa"/>
            <w:shd w:val="clear" w:color="auto" w:fill="auto"/>
          </w:tcPr>
          <w:p w:rsidR="00656F08" w:rsidRPr="00784588" w:rsidRDefault="00656F08" w:rsidP="00706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588">
              <w:rPr>
                <w:rFonts w:ascii="Arial" w:hAnsi="Arial" w:cs="Arial"/>
                <w:sz w:val="22"/>
                <w:szCs w:val="22"/>
              </w:rPr>
              <w:t>Кількість</w:t>
            </w:r>
          </w:p>
        </w:tc>
        <w:tc>
          <w:tcPr>
            <w:tcW w:w="1716" w:type="dxa"/>
            <w:shd w:val="clear" w:color="auto" w:fill="auto"/>
          </w:tcPr>
          <w:p w:rsidR="00656F08" w:rsidRPr="00784588" w:rsidRDefault="00656F08" w:rsidP="00706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588">
              <w:rPr>
                <w:rFonts w:ascii="Arial" w:hAnsi="Arial" w:cs="Arial"/>
                <w:sz w:val="22"/>
                <w:szCs w:val="22"/>
              </w:rPr>
              <w:t>Ціна за одиницю, грн., з ПДВ</w:t>
            </w:r>
          </w:p>
        </w:tc>
        <w:tc>
          <w:tcPr>
            <w:tcW w:w="1544" w:type="dxa"/>
            <w:shd w:val="clear" w:color="auto" w:fill="auto"/>
          </w:tcPr>
          <w:p w:rsidR="00656F08" w:rsidRPr="00784588" w:rsidRDefault="00656F08" w:rsidP="00706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588">
              <w:rPr>
                <w:rFonts w:ascii="Arial" w:hAnsi="Arial" w:cs="Arial"/>
                <w:sz w:val="22"/>
                <w:szCs w:val="22"/>
              </w:rPr>
              <w:t>Разом, грн., з ПДВ</w:t>
            </w:r>
          </w:p>
        </w:tc>
      </w:tr>
      <w:tr w:rsidR="00656F08" w:rsidRPr="00784588" w:rsidTr="007064A8">
        <w:trPr>
          <w:trHeight w:val="1941"/>
          <w:jc w:val="center"/>
        </w:trPr>
        <w:tc>
          <w:tcPr>
            <w:tcW w:w="534" w:type="dxa"/>
            <w:shd w:val="clear" w:color="auto" w:fill="auto"/>
          </w:tcPr>
          <w:p w:rsidR="00656F08" w:rsidRPr="00784588" w:rsidRDefault="00656F08" w:rsidP="00706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56F08" w:rsidRPr="00784588" w:rsidRDefault="00656F08" w:rsidP="00706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56F08" w:rsidRPr="00784588" w:rsidRDefault="00656F08" w:rsidP="00706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5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19" w:type="dxa"/>
            <w:shd w:val="clear" w:color="auto" w:fill="auto"/>
          </w:tcPr>
          <w:p w:rsidR="00656F08" w:rsidRPr="00784588" w:rsidRDefault="00656F08" w:rsidP="007064A8">
            <w:pPr>
              <w:rPr>
                <w:rFonts w:ascii="Arial" w:hAnsi="Arial" w:cs="Arial"/>
                <w:sz w:val="22"/>
                <w:szCs w:val="22"/>
              </w:rPr>
            </w:pPr>
          </w:p>
          <w:p w:rsidR="00656F08" w:rsidRPr="00784588" w:rsidRDefault="00656F08" w:rsidP="007064A8">
            <w:pPr>
              <w:rPr>
                <w:rFonts w:ascii="Arial" w:hAnsi="Arial" w:cs="Arial"/>
                <w:sz w:val="22"/>
                <w:szCs w:val="22"/>
              </w:rPr>
            </w:pPr>
            <w:r w:rsidRPr="00784588">
              <w:rPr>
                <w:rFonts w:ascii="Arial" w:hAnsi="Arial" w:cs="Arial"/>
                <w:sz w:val="22"/>
                <w:szCs w:val="22"/>
              </w:rPr>
              <w:t>Протигаз фільтрувальний типу СМ-6 у складі:</w:t>
            </w:r>
          </w:p>
          <w:p w:rsidR="00656F08" w:rsidRPr="00784588" w:rsidRDefault="00ED00D1" w:rsidP="00706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захисна маска </w:t>
            </w:r>
            <w:r w:rsidR="00656F08" w:rsidRPr="00784588">
              <w:rPr>
                <w:rFonts w:ascii="Arial" w:hAnsi="Arial" w:cs="Arial"/>
                <w:sz w:val="22"/>
                <w:szCs w:val="22"/>
              </w:rPr>
              <w:t>СМ-6;</w:t>
            </w:r>
          </w:p>
          <w:p w:rsidR="00C37980" w:rsidRDefault="00656F08" w:rsidP="00C37980">
            <w:pPr>
              <w:rPr>
                <w:rFonts w:ascii="Arial" w:hAnsi="Arial" w:cs="Arial"/>
                <w:sz w:val="22"/>
                <w:szCs w:val="22"/>
              </w:rPr>
            </w:pPr>
            <w:r w:rsidRPr="00784588">
              <w:rPr>
                <w:rFonts w:ascii="Arial" w:hAnsi="Arial" w:cs="Arial"/>
                <w:sz w:val="22"/>
                <w:szCs w:val="22"/>
              </w:rPr>
              <w:t>- фільт</w:t>
            </w:r>
            <w:r w:rsidR="00C37980">
              <w:rPr>
                <w:rFonts w:ascii="Arial" w:hAnsi="Arial" w:cs="Arial"/>
                <w:sz w:val="22"/>
                <w:szCs w:val="22"/>
              </w:rPr>
              <w:t>р NBC-3/SL M;</w:t>
            </w:r>
          </w:p>
          <w:p w:rsidR="00656F08" w:rsidRPr="00784588" w:rsidRDefault="00C37980" w:rsidP="00C379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сумка для протигазу</w:t>
            </w:r>
            <w:r w:rsidR="00656F08" w:rsidRPr="00784588">
              <w:rPr>
                <w:rFonts w:ascii="Arial" w:hAnsi="Arial" w:cs="Arial"/>
                <w:sz w:val="22"/>
                <w:szCs w:val="22"/>
              </w:rPr>
              <w:tab/>
            </w:r>
            <w:r w:rsidR="00656F08" w:rsidRPr="00784588">
              <w:rPr>
                <w:rFonts w:ascii="Arial" w:hAnsi="Arial" w:cs="Arial"/>
                <w:sz w:val="22"/>
                <w:szCs w:val="22"/>
              </w:rPr>
              <w:tab/>
            </w:r>
            <w:r w:rsidR="00656F08" w:rsidRPr="00784588">
              <w:rPr>
                <w:rFonts w:ascii="Arial" w:hAnsi="Arial" w:cs="Arial"/>
                <w:sz w:val="22"/>
                <w:szCs w:val="22"/>
              </w:rPr>
              <w:tab/>
            </w:r>
            <w:r w:rsidR="00656F08" w:rsidRPr="00784588">
              <w:rPr>
                <w:rFonts w:ascii="Arial" w:hAnsi="Arial" w:cs="Arial"/>
                <w:sz w:val="22"/>
                <w:szCs w:val="22"/>
              </w:rPr>
              <w:tab/>
            </w:r>
            <w:r w:rsidR="00656F08" w:rsidRPr="00784588">
              <w:rPr>
                <w:rFonts w:ascii="Arial" w:hAnsi="Arial" w:cs="Arial"/>
                <w:sz w:val="22"/>
                <w:szCs w:val="22"/>
              </w:rPr>
              <w:tab/>
            </w:r>
            <w:r w:rsidR="00656F08" w:rsidRPr="0078458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656F08" w:rsidRPr="00784588" w:rsidRDefault="00656F08" w:rsidP="00706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56F08" w:rsidRPr="00784588" w:rsidRDefault="00656F08" w:rsidP="00706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56F08" w:rsidRPr="00784588" w:rsidRDefault="00656F08" w:rsidP="00706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588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656F08" w:rsidRPr="00784588" w:rsidRDefault="00656F08" w:rsidP="00706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56F08" w:rsidRPr="00784588" w:rsidRDefault="00656F08" w:rsidP="00706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56F08" w:rsidRPr="00784588" w:rsidRDefault="00A37A9C" w:rsidP="00706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  <w:bookmarkStart w:id="0" w:name="_GoBack"/>
            <w:bookmarkEnd w:id="0"/>
          </w:p>
        </w:tc>
        <w:tc>
          <w:tcPr>
            <w:tcW w:w="1716" w:type="dxa"/>
            <w:shd w:val="clear" w:color="auto" w:fill="auto"/>
          </w:tcPr>
          <w:p w:rsidR="00656F08" w:rsidRPr="00784588" w:rsidRDefault="00656F08" w:rsidP="00706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656F08" w:rsidRPr="00784588" w:rsidRDefault="00656F08" w:rsidP="00706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F08" w:rsidRPr="00784588" w:rsidTr="007064A8">
        <w:trPr>
          <w:jc w:val="center"/>
        </w:trPr>
        <w:tc>
          <w:tcPr>
            <w:tcW w:w="534" w:type="dxa"/>
            <w:shd w:val="clear" w:color="auto" w:fill="auto"/>
          </w:tcPr>
          <w:p w:rsidR="00656F08" w:rsidRPr="00784588" w:rsidRDefault="00656F08" w:rsidP="00706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7" w:type="dxa"/>
            <w:gridSpan w:val="4"/>
            <w:shd w:val="clear" w:color="auto" w:fill="auto"/>
          </w:tcPr>
          <w:p w:rsidR="00656F08" w:rsidRPr="00784588" w:rsidRDefault="00656F08" w:rsidP="00706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588">
              <w:rPr>
                <w:rFonts w:ascii="Arial" w:hAnsi="Arial" w:cs="Arial"/>
                <w:sz w:val="22"/>
                <w:szCs w:val="22"/>
              </w:rPr>
              <w:t xml:space="preserve">                                             </w:t>
            </w:r>
            <w:r w:rsidR="00F409FC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Pr="00784588">
              <w:rPr>
                <w:rFonts w:ascii="Arial" w:hAnsi="Arial" w:cs="Arial"/>
                <w:sz w:val="22"/>
                <w:szCs w:val="22"/>
              </w:rPr>
              <w:t xml:space="preserve">                  ВСЬОГО:</w:t>
            </w:r>
          </w:p>
          <w:p w:rsidR="00656F08" w:rsidRPr="00784588" w:rsidRDefault="00656F08" w:rsidP="00706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58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</w:t>
            </w:r>
            <w:r w:rsidRPr="00C3798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4588">
              <w:rPr>
                <w:rFonts w:ascii="Arial" w:hAnsi="Arial" w:cs="Arial"/>
                <w:sz w:val="22"/>
                <w:szCs w:val="22"/>
              </w:rPr>
              <w:t xml:space="preserve">          ПДВ:</w:t>
            </w:r>
          </w:p>
        </w:tc>
        <w:tc>
          <w:tcPr>
            <w:tcW w:w="1544" w:type="dxa"/>
            <w:shd w:val="clear" w:color="auto" w:fill="auto"/>
          </w:tcPr>
          <w:p w:rsidR="00656F08" w:rsidRPr="00784588" w:rsidRDefault="00656F08" w:rsidP="00706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6F08" w:rsidRPr="00784588" w:rsidRDefault="00656F08" w:rsidP="00656F08">
      <w:pPr>
        <w:jc w:val="both"/>
        <w:rPr>
          <w:rFonts w:ascii="Arial" w:hAnsi="Arial" w:cs="Arial"/>
          <w:sz w:val="22"/>
          <w:szCs w:val="22"/>
        </w:rPr>
      </w:pPr>
    </w:p>
    <w:p w:rsidR="00656F08" w:rsidRPr="00784588" w:rsidRDefault="00656F08" w:rsidP="00656F08">
      <w:pPr>
        <w:jc w:val="both"/>
        <w:rPr>
          <w:rFonts w:ascii="Arial" w:hAnsi="Arial" w:cs="Arial"/>
          <w:sz w:val="22"/>
          <w:szCs w:val="22"/>
        </w:rPr>
      </w:pPr>
      <w:r w:rsidRPr="00784588">
        <w:rPr>
          <w:rFonts w:ascii="Arial" w:hAnsi="Arial" w:cs="Arial"/>
          <w:sz w:val="22"/>
          <w:szCs w:val="22"/>
        </w:rPr>
        <w:t xml:space="preserve">                  ВСЬОГО:  ______________  грн. (__________________________ гривень ___ </w:t>
      </w:r>
      <w:r w:rsidR="008859C6">
        <w:rPr>
          <w:rFonts w:ascii="Arial" w:hAnsi="Arial" w:cs="Arial"/>
          <w:sz w:val="22"/>
          <w:szCs w:val="22"/>
        </w:rPr>
        <w:t xml:space="preserve">копійок) </w:t>
      </w:r>
      <w:r w:rsidRPr="00784588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784588">
        <w:rPr>
          <w:rFonts w:ascii="Arial" w:hAnsi="Arial" w:cs="Arial"/>
          <w:sz w:val="22"/>
          <w:szCs w:val="22"/>
        </w:rPr>
        <w:t>т.ч</w:t>
      </w:r>
      <w:proofErr w:type="spellEnd"/>
      <w:r w:rsidRPr="00784588">
        <w:rPr>
          <w:rFonts w:ascii="Arial" w:hAnsi="Arial" w:cs="Arial"/>
          <w:sz w:val="22"/>
          <w:szCs w:val="22"/>
        </w:rPr>
        <w:t xml:space="preserve">. ПДВ: ____________ грн. (_________________________ гривень __ копійок). </w:t>
      </w:r>
    </w:p>
    <w:p w:rsidR="00656F08" w:rsidRPr="00784588" w:rsidRDefault="00656F08" w:rsidP="00656F08">
      <w:pPr>
        <w:jc w:val="both"/>
        <w:rPr>
          <w:rFonts w:ascii="Arial" w:hAnsi="Arial" w:cs="Arial"/>
          <w:sz w:val="22"/>
          <w:szCs w:val="22"/>
        </w:rPr>
      </w:pPr>
      <w:r w:rsidRPr="00784588">
        <w:rPr>
          <w:rFonts w:ascii="Arial" w:hAnsi="Arial" w:cs="Arial"/>
          <w:sz w:val="22"/>
          <w:szCs w:val="22"/>
        </w:rPr>
        <w:t>Ця специфікація є невід’ємною частиною Договору.</w:t>
      </w:r>
    </w:p>
    <w:p w:rsidR="00656F08" w:rsidRPr="00784588" w:rsidRDefault="00656F08" w:rsidP="00656F08">
      <w:pPr>
        <w:jc w:val="both"/>
        <w:rPr>
          <w:rFonts w:ascii="Arial" w:hAnsi="Arial" w:cs="Arial"/>
          <w:sz w:val="22"/>
          <w:szCs w:val="22"/>
        </w:rPr>
      </w:pPr>
      <w:r w:rsidRPr="00784588">
        <w:rPr>
          <w:rFonts w:ascii="Arial" w:hAnsi="Arial" w:cs="Arial"/>
          <w:sz w:val="22"/>
          <w:szCs w:val="22"/>
        </w:rPr>
        <w:t>Ця специфікація складена в двох оригінальних примірниках українською мовою, по одному примірнику для кожної із Сторін, що мають однакову юридичну силу.</w:t>
      </w:r>
    </w:p>
    <w:p w:rsidR="00656F08" w:rsidRPr="00784588" w:rsidRDefault="00656F08" w:rsidP="00656F08">
      <w:pPr>
        <w:jc w:val="both"/>
        <w:rPr>
          <w:rFonts w:ascii="Arial" w:hAnsi="Arial" w:cs="Arial"/>
          <w:sz w:val="22"/>
          <w:szCs w:val="22"/>
        </w:rPr>
      </w:pPr>
    </w:p>
    <w:p w:rsidR="00656F08" w:rsidRPr="00784588" w:rsidRDefault="00656F08" w:rsidP="00656F08">
      <w:pPr>
        <w:jc w:val="both"/>
        <w:rPr>
          <w:rFonts w:ascii="Arial" w:hAnsi="Arial" w:cs="Arial"/>
          <w:sz w:val="22"/>
          <w:szCs w:val="22"/>
        </w:rPr>
      </w:pPr>
    </w:p>
    <w:p w:rsidR="00656F08" w:rsidRPr="00784588" w:rsidRDefault="00656F08" w:rsidP="00656F0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040"/>
        <w:gridCol w:w="5166"/>
      </w:tblGrid>
      <w:tr w:rsidR="008256F3" w:rsidRPr="00784588" w:rsidTr="00AC0550">
        <w:tc>
          <w:tcPr>
            <w:tcW w:w="5040" w:type="dxa"/>
          </w:tcPr>
          <w:p w:rsidR="008256F3" w:rsidRPr="00784588" w:rsidRDefault="008256F3" w:rsidP="00AC0550">
            <w:pPr>
              <w:snapToGrid w:val="0"/>
              <w:ind w:left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84588">
              <w:rPr>
                <w:rFonts w:ascii="Arial" w:hAnsi="Arial" w:cs="Arial"/>
                <w:sz w:val="22"/>
                <w:szCs w:val="22"/>
              </w:rPr>
              <w:t xml:space="preserve">Постачальник </w:t>
            </w:r>
          </w:p>
        </w:tc>
        <w:tc>
          <w:tcPr>
            <w:tcW w:w="5166" w:type="dxa"/>
          </w:tcPr>
          <w:p w:rsidR="008256F3" w:rsidRPr="00784588" w:rsidRDefault="008256F3" w:rsidP="00AC0550">
            <w:pPr>
              <w:snapToGrid w:val="0"/>
              <w:ind w:left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</w:t>
            </w:r>
            <w:r w:rsidRPr="00784588">
              <w:rPr>
                <w:rFonts w:ascii="Arial" w:hAnsi="Arial" w:cs="Arial"/>
                <w:sz w:val="22"/>
                <w:szCs w:val="22"/>
              </w:rPr>
              <w:t xml:space="preserve">амовник </w:t>
            </w:r>
          </w:p>
        </w:tc>
      </w:tr>
      <w:tr w:rsidR="008256F3" w:rsidRPr="00784588" w:rsidTr="00AC0550">
        <w:trPr>
          <w:trHeight w:val="144"/>
        </w:trPr>
        <w:tc>
          <w:tcPr>
            <w:tcW w:w="5040" w:type="dxa"/>
          </w:tcPr>
          <w:p w:rsidR="008256F3" w:rsidRPr="00784588" w:rsidRDefault="008256F3" w:rsidP="00AC0550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66" w:type="dxa"/>
          </w:tcPr>
          <w:p w:rsidR="008256F3" w:rsidRDefault="008256F3" w:rsidP="008256F3">
            <w:pPr>
              <w:pStyle w:val="a6"/>
              <w:spacing w:line="276" w:lineRule="auto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У</w:t>
            </w:r>
            <w:r w:rsidRPr="00784588">
              <w:rPr>
                <w:rFonts w:ascii="Arial" w:hAnsi="Arial" w:cs="Arial"/>
                <w:b w:val="0"/>
                <w:sz w:val="22"/>
                <w:szCs w:val="22"/>
              </w:rPr>
              <w:t xml:space="preserve">правління архітектури </w:t>
            </w:r>
          </w:p>
          <w:p w:rsidR="008256F3" w:rsidRDefault="008256F3" w:rsidP="008256F3">
            <w:pPr>
              <w:pStyle w:val="a6"/>
              <w:spacing w:line="276" w:lineRule="auto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84588">
              <w:rPr>
                <w:rFonts w:ascii="Arial" w:hAnsi="Arial" w:cs="Arial"/>
                <w:b w:val="0"/>
                <w:sz w:val="22"/>
                <w:szCs w:val="22"/>
              </w:rPr>
              <w:t xml:space="preserve">та урбаністики департаменту </w:t>
            </w:r>
          </w:p>
          <w:p w:rsidR="008256F3" w:rsidRPr="00784588" w:rsidRDefault="008256F3" w:rsidP="008256F3">
            <w:pPr>
              <w:pStyle w:val="a6"/>
              <w:spacing w:line="276" w:lineRule="auto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84588">
              <w:rPr>
                <w:rFonts w:ascii="Arial" w:hAnsi="Arial" w:cs="Arial"/>
                <w:b w:val="0"/>
                <w:sz w:val="22"/>
                <w:szCs w:val="22"/>
              </w:rPr>
              <w:t>містобудування Львівської міської ради</w:t>
            </w:r>
          </w:p>
          <w:p w:rsidR="00F409FC" w:rsidRDefault="00F409FC" w:rsidP="008256F3">
            <w:pPr>
              <w:pStyle w:val="a6"/>
              <w:spacing w:line="276" w:lineRule="auto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8256F3" w:rsidRPr="00784588" w:rsidRDefault="008256F3" w:rsidP="008256F3">
            <w:pPr>
              <w:pStyle w:val="a6"/>
              <w:spacing w:line="276" w:lineRule="auto"/>
              <w:ind w:firstLine="0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784588">
              <w:rPr>
                <w:rFonts w:ascii="Arial" w:hAnsi="Arial" w:cs="Arial"/>
                <w:b w:val="0"/>
                <w:sz w:val="22"/>
                <w:szCs w:val="22"/>
              </w:rPr>
              <w:t xml:space="preserve">Начальник управління </w:t>
            </w:r>
          </w:p>
          <w:p w:rsidR="008256F3" w:rsidRPr="00784588" w:rsidRDefault="008256F3" w:rsidP="00AC0550">
            <w:pPr>
              <w:pStyle w:val="a6"/>
              <w:spacing w:line="276" w:lineRule="auto"/>
              <w:ind w:firstLine="0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</w:p>
          <w:p w:rsidR="008256F3" w:rsidRPr="00784588" w:rsidRDefault="008256F3" w:rsidP="00AC0550">
            <w:pPr>
              <w:pStyle w:val="a6"/>
              <w:spacing w:line="276" w:lineRule="auto"/>
              <w:ind w:firstLine="0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</w:p>
          <w:p w:rsidR="008256F3" w:rsidRPr="00784588" w:rsidRDefault="008256F3" w:rsidP="00AC0550">
            <w:pPr>
              <w:pStyle w:val="a6"/>
              <w:spacing w:line="276" w:lineRule="auto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84588">
              <w:rPr>
                <w:rFonts w:ascii="Arial" w:hAnsi="Arial" w:cs="Arial"/>
                <w:b w:val="0"/>
                <w:sz w:val="22"/>
                <w:szCs w:val="22"/>
              </w:rPr>
              <w:t>__________________  А. </w:t>
            </w:r>
            <w:proofErr w:type="spellStart"/>
            <w:r w:rsidRPr="00784588">
              <w:rPr>
                <w:rFonts w:ascii="Arial" w:hAnsi="Arial" w:cs="Arial"/>
                <w:b w:val="0"/>
                <w:sz w:val="22"/>
                <w:szCs w:val="22"/>
              </w:rPr>
              <w:t>Коломєйцев</w:t>
            </w:r>
            <w:proofErr w:type="spellEnd"/>
          </w:p>
          <w:p w:rsidR="008256F3" w:rsidRPr="00784588" w:rsidRDefault="008256F3" w:rsidP="00AC0550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sz w:val="22"/>
                <w:szCs w:val="22"/>
              </w:rPr>
            </w:pPr>
            <w:r w:rsidRPr="00784588">
              <w:rPr>
                <w:rFonts w:ascii="Arial" w:hAnsi="Arial" w:cs="Arial"/>
                <w:sz w:val="22"/>
                <w:szCs w:val="22"/>
              </w:rPr>
              <w:t>«_____»   _______________ 2022</w:t>
            </w:r>
            <w:r w:rsidRPr="00784588">
              <w:rPr>
                <w:rFonts w:ascii="Arial" w:hAnsi="Arial" w:cs="Arial"/>
                <w:sz w:val="22"/>
                <w:szCs w:val="22"/>
                <w:lang w:val="ru-RU"/>
              </w:rPr>
              <w:t xml:space="preserve"> року</w:t>
            </w:r>
            <w:r w:rsidRPr="007845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256F3" w:rsidRPr="00784588" w:rsidRDefault="008256F3" w:rsidP="00AC0550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0454D" w:rsidRPr="00784588" w:rsidRDefault="00C0454D" w:rsidP="0021071F">
      <w:pPr>
        <w:ind w:firstLine="540"/>
        <w:jc w:val="center"/>
        <w:rPr>
          <w:rFonts w:ascii="Arial" w:hAnsi="Arial" w:cs="Arial"/>
          <w:bCs/>
          <w:sz w:val="22"/>
          <w:szCs w:val="22"/>
          <w:lang w:eastAsia="uk-UA"/>
        </w:rPr>
      </w:pPr>
    </w:p>
    <w:sectPr w:rsidR="00C0454D" w:rsidRPr="00784588" w:rsidSect="00547D9C">
      <w:pgSz w:w="11906" w:h="16838"/>
      <w:pgMar w:top="851" w:right="567" w:bottom="85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2F7"/>
    <w:multiLevelType w:val="hybridMultilevel"/>
    <w:tmpl w:val="038C8EF2"/>
    <w:lvl w:ilvl="0" w:tplc="9D60124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F7341"/>
    <w:multiLevelType w:val="hybridMultilevel"/>
    <w:tmpl w:val="BE2070C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631CB"/>
    <w:multiLevelType w:val="hybridMultilevel"/>
    <w:tmpl w:val="40DCBB78"/>
    <w:lvl w:ilvl="0" w:tplc="D3422FE2">
      <w:start w:val="6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" w15:restartNumberingAfterBreak="0">
    <w:nsid w:val="2381512F"/>
    <w:multiLevelType w:val="hybridMultilevel"/>
    <w:tmpl w:val="61661EE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7150A2"/>
    <w:multiLevelType w:val="hybridMultilevel"/>
    <w:tmpl w:val="440291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3CD64AC"/>
    <w:multiLevelType w:val="hybridMultilevel"/>
    <w:tmpl w:val="F678EA78"/>
    <w:lvl w:ilvl="0" w:tplc="31BEA08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C01A18"/>
    <w:multiLevelType w:val="multilevel"/>
    <w:tmpl w:val="DF3CA72A"/>
    <w:lvl w:ilvl="0">
      <w:start w:val="1"/>
      <w:numFmt w:val="decimal"/>
      <w:lvlText w:val="%1."/>
      <w:lvlJc w:val="left"/>
      <w:pPr>
        <w:ind w:left="5040" w:hanging="360"/>
      </w:pPr>
      <w:rPr>
        <w:b/>
      </w:rPr>
    </w:lvl>
    <w:lvl w:ilvl="1">
      <w:start w:val="1"/>
      <w:numFmt w:val="decimal"/>
      <w:lvlText w:val="%1.%2."/>
      <w:lvlJc w:val="left"/>
      <w:pPr>
        <w:ind w:left="52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017538"/>
    <w:multiLevelType w:val="hybridMultilevel"/>
    <w:tmpl w:val="5EF2BE7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0271D14"/>
    <w:multiLevelType w:val="multilevel"/>
    <w:tmpl w:val="0422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3846206"/>
    <w:multiLevelType w:val="multilevel"/>
    <w:tmpl w:val="D4B0E8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8B"/>
    <w:rsid w:val="00011B97"/>
    <w:rsid w:val="00013BD9"/>
    <w:rsid w:val="0021071F"/>
    <w:rsid w:val="00450DDA"/>
    <w:rsid w:val="004B4270"/>
    <w:rsid w:val="004E2C91"/>
    <w:rsid w:val="00547D9C"/>
    <w:rsid w:val="00563829"/>
    <w:rsid w:val="00596408"/>
    <w:rsid w:val="00643EC6"/>
    <w:rsid w:val="00656F08"/>
    <w:rsid w:val="006E0E7C"/>
    <w:rsid w:val="00706702"/>
    <w:rsid w:val="00723194"/>
    <w:rsid w:val="00724490"/>
    <w:rsid w:val="00734077"/>
    <w:rsid w:val="00784588"/>
    <w:rsid w:val="008034A5"/>
    <w:rsid w:val="008256F3"/>
    <w:rsid w:val="008859C6"/>
    <w:rsid w:val="009258CF"/>
    <w:rsid w:val="00982590"/>
    <w:rsid w:val="00A37A9C"/>
    <w:rsid w:val="00A501F2"/>
    <w:rsid w:val="00B14F41"/>
    <w:rsid w:val="00B20F54"/>
    <w:rsid w:val="00B31E64"/>
    <w:rsid w:val="00BD4A83"/>
    <w:rsid w:val="00C0454D"/>
    <w:rsid w:val="00C313BF"/>
    <w:rsid w:val="00C37980"/>
    <w:rsid w:val="00D2248B"/>
    <w:rsid w:val="00D42373"/>
    <w:rsid w:val="00DA66E1"/>
    <w:rsid w:val="00E13481"/>
    <w:rsid w:val="00E235F7"/>
    <w:rsid w:val="00ED00D1"/>
    <w:rsid w:val="00F348A2"/>
    <w:rsid w:val="00F409FC"/>
    <w:rsid w:val="00F419D9"/>
    <w:rsid w:val="00FB7256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4472"/>
  <w15:chartTrackingRefBased/>
  <w15:docId w15:val="{0A062E76-A5E1-453B-AD09-294C7B14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248B"/>
    <w:pPr>
      <w:keepNext/>
      <w:ind w:left="2160" w:firstLine="72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48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Plain Text"/>
    <w:basedOn w:val="a"/>
    <w:link w:val="a4"/>
    <w:rsid w:val="00D2248B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D2248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D2248B"/>
    <w:pPr>
      <w:ind w:left="720"/>
      <w:contextualSpacing/>
    </w:pPr>
    <w:rPr>
      <w:rFonts w:eastAsia="Calibri"/>
      <w:sz w:val="24"/>
      <w:szCs w:val="24"/>
      <w:lang w:eastAsia="uk-UA"/>
    </w:rPr>
  </w:style>
  <w:style w:type="paragraph" w:customStyle="1" w:styleId="11">
    <w:name w:val="Текст1"/>
    <w:basedOn w:val="a"/>
    <w:rsid w:val="00D2248B"/>
    <w:pPr>
      <w:suppressAutoHyphens/>
    </w:pPr>
    <w:rPr>
      <w:rFonts w:ascii="Courier New" w:hAnsi="Courier New" w:cs="Courier New"/>
      <w:lang w:eastAsia="zh-CN"/>
    </w:rPr>
  </w:style>
  <w:style w:type="paragraph" w:customStyle="1" w:styleId="FR2">
    <w:name w:val="FR2"/>
    <w:rsid w:val="00D2248B"/>
    <w:pPr>
      <w:widowControl w:val="0"/>
      <w:spacing w:before="440" w:after="0" w:line="32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customStyle="1" w:styleId="FontStyle13">
    <w:name w:val="Font Style13"/>
    <w:rsid w:val="00D2248B"/>
    <w:rPr>
      <w:rFonts w:ascii="Times New Roman" w:hAnsi="Times New Roman" w:cs="Times New Roman"/>
      <w:b/>
      <w:bCs/>
      <w:sz w:val="22"/>
      <w:szCs w:val="22"/>
    </w:rPr>
  </w:style>
  <w:style w:type="paragraph" w:customStyle="1" w:styleId="12">
    <w:name w:val="Абзац списка1"/>
    <w:basedOn w:val="a"/>
    <w:rsid w:val="00D2248B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Обычный + полужирный"/>
    <w:aliases w:val="Первая строка:  1,75 см"/>
    <w:basedOn w:val="a"/>
    <w:rsid w:val="00D2248B"/>
    <w:pPr>
      <w:ind w:firstLine="993"/>
    </w:pPr>
    <w:rPr>
      <w:b/>
      <w:sz w:val="24"/>
      <w:szCs w:val="24"/>
    </w:rPr>
  </w:style>
  <w:style w:type="paragraph" w:customStyle="1" w:styleId="2">
    <w:name w:val="Абзац списка2"/>
    <w:basedOn w:val="a"/>
    <w:rsid w:val="00C0454D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Обычный1"/>
    <w:rsid w:val="00E13481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4494</Words>
  <Characters>2562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 Богдан</dc:creator>
  <cp:keywords/>
  <dc:description/>
  <cp:lastModifiedBy>Kurylo.Bohdan</cp:lastModifiedBy>
  <cp:revision>34</cp:revision>
  <dcterms:created xsi:type="dcterms:W3CDTF">2021-02-25T07:01:00Z</dcterms:created>
  <dcterms:modified xsi:type="dcterms:W3CDTF">2022-09-16T16:33:00Z</dcterms:modified>
</cp:coreProperties>
</file>