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8A" w:rsidRDefault="00153C8A" w:rsidP="00A20C3B">
      <w:pPr>
        <w:pStyle w:val="a4"/>
        <w:jc w:val="center"/>
        <w:rPr>
          <w:rFonts w:ascii="Times New Roman" w:hAnsi="Times New Roman"/>
          <w:b/>
        </w:rPr>
      </w:pPr>
      <w:r>
        <w:rPr>
          <w:rFonts w:ascii="Times New Roman" w:hAnsi="Times New Roman"/>
          <w:b/>
        </w:rPr>
        <w:t xml:space="preserve">                                                                                                                                                       Додаток № 4</w:t>
      </w:r>
    </w:p>
    <w:p w:rsidR="00153C8A" w:rsidRDefault="00153C8A" w:rsidP="00A20C3B">
      <w:pPr>
        <w:pStyle w:val="a4"/>
        <w:jc w:val="center"/>
        <w:rPr>
          <w:rFonts w:ascii="Times New Roman" w:hAnsi="Times New Roman"/>
          <w:b/>
        </w:rPr>
      </w:pPr>
      <w:r>
        <w:rPr>
          <w:rFonts w:ascii="Times New Roman" w:hAnsi="Times New Roman"/>
          <w:b/>
        </w:rPr>
        <w:t xml:space="preserve">                                                                                                                                   до тендерної документації</w:t>
      </w:r>
    </w:p>
    <w:p w:rsidR="00153C8A" w:rsidRDefault="00153C8A" w:rsidP="00A20C3B">
      <w:pPr>
        <w:pStyle w:val="a4"/>
        <w:jc w:val="center"/>
        <w:rPr>
          <w:rFonts w:ascii="Times New Roman" w:hAnsi="Times New Roman"/>
          <w:b/>
        </w:rPr>
      </w:pPr>
    </w:p>
    <w:p w:rsidR="00153C8A" w:rsidRDefault="00153C8A" w:rsidP="00A20C3B">
      <w:pPr>
        <w:pStyle w:val="a4"/>
        <w:jc w:val="center"/>
        <w:rPr>
          <w:rFonts w:ascii="Times New Roman" w:hAnsi="Times New Roman"/>
          <w:b/>
        </w:rPr>
      </w:pPr>
    </w:p>
    <w:p w:rsidR="00A20C3B" w:rsidRPr="00811B9C" w:rsidRDefault="00153C8A" w:rsidP="00A20C3B">
      <w:pPr>
        <w:pStyle w:val="a4"/>
        <w:jc w:val="center"/>
        <w:rPr>
          <w:rFonts w:ascii="Times New Roman" w:hAnsi="Times New Roman"/>
          <w:b/>
        </w:rPr>
      </w:pPr>
      <w:r>
        <w:rPr>
          <w:rFonts w:ascii="Times New Roman" w:hAnsi="Times New Roman"/>
          <w:b/>
        </w:rPr>
        <w:t xml:space="preserve">ПРОЄКТ </w:t>
      </w:r>
      <w:r w:rsidR="00A20C3B" w:rsidRPr="00811B9C">
        <w:rPr>
          <w:rFonts w:ascii="Times New Roman" w:hAnsi="Times New Roman"/>
          <w:b/>
        </w:rPr>
        <w:t>ДОГОВ</w:t>
      </w:r>
      <w:r>
        <w:rPr>
          <w:rFonts w:ascii="Times New Roman" w:hAnsi="Times New Roman"/>
          <w:b/>
        </w:rPr>
        <w:t>О</w:t>
      </w:r>
      <w:r w:rsidR="00A20C3B" w:rsidRPr="00811B9C">
        <w:rPr>
          <w:rFonts w:ascii="Times New Roman" w:hAnsi="Times New Roman"/>
          <w:b/>
        </w:rPr>
        <w:t>Р</w:t>
      </w:r>
      <w:r>
        <w:rPr>
          <w:rFonts w:ascii="Times New Roman" w:hAnsi="Times New Roman"/>
          <w:b/>
        </w:rPr>
        <w:t>У</w:t>
      </w:r>
    </w:p>
    <w:p w:rsidR="00A20C3B" w:rsidRDefault="00A20C3B" w:rsidP="00A20C3B">
      <w:pPr>
        <w:pStyle w:val="a4"/>
        <w:jc w:val="center"/>
        <w:rPr>
          <w:rFonts w:ascii="Times New Roman" w:hAnsi="Times New Roman"/>
          <w:b/>
        </w:rPr>
      </w:pPr>
      <w:r w:rsidRPr="00811B9C">
        <w:rPr>
          <w:rFonts w:ascii="Times New Roman" w:hAnsi="Times New Roman"/>
          <w:b/>
        </w:rPr>
        <w:t>про постачання електричної енергії споживачу</w:t>
      </w:r>
    </w:p>
    <w:p w:rsidR="00A20C3B" w:rsidRPr="00811B9C" w:rsidRDefault="00A20C3B" w:rsidP="00A20C3B">
      <w:pPr>
        <w:pStyle w:val="a4"/>
        <w:jc w:val="center"/>
        <w:rPr>
          <w:rFonts w:ascii="Times New Roman" w:hAnsi="Times New Roman"/>
          <w:b/>
        </w:rPr>
      </w:pPr>
    </w:p>
    <w:p w:rsidR="00A20C3B" w:rsidRDefault="002B49A2" w:rsidP="00A20C3B">
      <w:pPr>
        <w:pStyle w:val="a4"/>
        <w:jc w:val="both"/>
        <w:rPr>
          <w:rFonts w:ascii="Times New Roman" w:hAnsi="Times New Roman"/>
          <w:bCs/>
        </w:rPr>
      </w:pPr>
      <w:r>
        <w:rPr>
          <w:rFonts w:ascii="Times New Roman" w:hAnsi="Times New Roman"/>
        </w:rPr>
        <w:t xml:space="preserve">  м. ______________</w:t>
      </w:r>
      <w:r w:rsidR="00A20C3B">
        <w:rPr>
          <w:rFonts w:ascii="Times New Roman" w:hAnsi="Times New Roman"/>
        </w:rPr>
        <w:t xml:space="preserve">                                    </w:t>
      </w:r>
      <w:r>
        <w:rPr>
          <w:rFonts w:ascii="Times New Roman" w:hAnsi="Times New Roman"/>
        </w:rPr>
        <w:t xml:space="preserve">                                                         </w:t>
      </w:r>
      <w:r w:rsidR="00A20C3B">
        <w:rPr>
          <w:rFonts w:ascii="Times New Roman" w:hAnsi="Times New Roman"/>
        </w:rPr>
        <w:t xml:space="preserve"> </w:t>
      </w:r>
      <w:r w:rsidR="001D2E47">
        <w:rPr>
          <w:rFonts w:ascii="Times New Roman" w:hAnsi="Times New Roman"/>
        </w:rPr>
        <w:t>«</w:t>
      </w:r>
      <w:r w:rsidR="001D2E47">
        <w:rPr>
          <w:rFonts w:ascii="Times New Roman" w:hAnsi="Times New Roman"/>
          <w:bCs/>
        </w:rPr>
        <w:t>___»</w:t>
      </w:r>
      <w:r w:rsidR="00A63E60">
        <w:rPr>
          <w:rFonts w:ascii="Times New Roman" w:hAnsi="Times New Roman"/>
          <w:bCs/>
        </w:rPr>
        <w:t>____________</w:t>
      </w:r>
      <w:r w:rsidR="00A20C3B" w:rsidRPr="00BB7D78">
        <w:rPr>
          <w:rFonts w:ascii="Times New Roman" w:hAnsi="Times New Roman"/>
          <w:bCs/>
        </w:rPr>
        <w:t>20</w:t>
      </w:r>
      <w:r w:rsidR="00A20C3B">
        <w:rPr>
          <w:rFonts w:ascii="Times New Roman" w:hAnsi="Times New Roman"/>
          <w:bCs/>
        </w:rPr>
        <w:t>2</w:t>
      </w:r>
      <w:r>
        <w:rPr>
          <w:rFonts w:ascii="Times New Roman" w:hAnsi="Times New Roman"/>
          <w:bCs/>
        </w:rPr>
        <w:t>3</w:t>
      </w:r>
      <w:r w:rsidR="00A20C3B" w:rsidRPr="00BB7D78">
        <w:rPr>
          <w:rFonts w:ascii="Times New Roman" w:hAnsi="Times New Roman"/>
          <w:bCs/>
        </w:rPr>
        <w:t xml:space="preserve"> року    </w:t>
      </w:r>
    </w:p>
    <w:p w:rsidR="00A20C3B" w:rsidRPr="00BB7D78" w:rsidRDefault="00A20C3B" w:rsidP="00A20C3B">
      <w:pPr>
        <w:pStyle w:val="a4"/>
        <w:jc w:val="both"/>
        <w:rPr>
          <w:rFonts w:ascii="Times New Roman" w:hAnsi="Times New Roman"/>
        </w:rPr>
      </w:pPr>
      <w:r w:rsidRPr="00BB7D78">
        <w:rPr>
          <w:rFonts w:ascii="Times New Roman" w:hAnsi="Times New Roman"/>
          <w:bCs/>
        </w:rPr>
        <w:t xml:space="preserve">                                                                                                </w:t>
      </w:r>
    </w:p>
    <w:p w:rsidR="00211A6B" w:rsidRDefault="00A20C3B" w:rsidP="00A20C3B">
      <w:pPr>
        <w:pStyle w:val="a4"/>
        <w:ind w:firstLine="709"/>
        <w:jc w:val="both"/>
        <w:rPr>
          <w:rFonts w:ascii="Times New Roman" w:hAnsi="Times New Roman"/>
        </w:rPr>
      </w:pPr>
      <w:bookmarkStart w:id="0" w:name="Наименование"/>
      <w:bookmarkEnd w:id="0"/>
      <w:r w:rsidRPr="006332C4">
        <w:rPr>
          <w:rFonts w:ascii="Times New Roman" w:hAnsi="Times New Roman"/>
          <w:b/>
        </w:rPr>
        <w:t>ОСТЕРСЬКА КВАРТИРНО - ЕКСПЛУАТАЦІЙНА ЧАСТИНА РАЙОНУ</w:t>
      </w:r>
      <w:r w:rsidRPr="00BB7D78">
        <w:rPr>
          <w:rFonts w:ascii="Times New Roman" w:hAnsi="Times New Roman"/>
        </w:rPr>
        <w:t xml:space="preserve"> в особі</w:t>
      </w:r>
      <w:bookmarkStart w:id="1" w:name="Директора_должность"/>
      <w:bookmarkStart w:id="2" w:name="Директора"/>
      <w:bookmarkEnd w:id="1"/>
      <w:bookmarkEnd w:id="2"/>
      <w:r w:rsidR="002F5C0E">
        <w:rPr>
          <w:rFonts w:ascii="Times New Roman" w:hAnsi="Times New Roman"/>
        </w:rPr>
        <w:t xml:space="preserve">  начальника </w:t>
      </w:r>
      <w:proofErr w:type="spellStart"/>
      <w:r w:rsidR="002F5C0E">
        <w:rPr>
          <w:rFonts w:ascii="Times New Roman" w:hAnsi="Times New Roman"/>
        </w:rPr>
        <w:t>Кузнецова</w:t>
      </w:r>
      <w:proofErr w:type="spellEnd"/>
      <w:r w:rsidR="002F5C0E">
        <w:rPr>
          <w:rFonts w:ascii="Times New Roman" w:hAnsi="Times New Roman"/>
        </w:rPr>
        <w:t xml:space="preserve"> Дениса Олександровича</w:t>
      </w:r>
      <w:r w:rsidRPr="00BB7D78">
        <w:rPr>
          <w:rFonts w:ascii="Times New Roman" w:hAnsi="Times New Roman"/>
        </w:rPr>
        <w:t xml:space="preserve">, </w:t>
      </w:r>
      <w:r w:rsidR="002F5C0E">
        <w:rPr>
          <w:rFonts w:ascii="Times New Roman" w:hAnsi="Times New Roman"/>
        </w:rPr>
        <w:t xml:space="preserve">що </w:t>
      </w:r>
      <w:r w:rsidRPr="00BB7D78">
        <w:rPr>
          <w:rFonts w:ascii="Times New Roman" w:hAnsi="Times New Roman"/>
        </w:rPr>
        <w:t>діє на підставі Положення про КЕЧ</w:t>
      </w:r>
      <w:r w:rsidR="002F5C0E">
        <w:rPr>
          <w:rFonts w:ascii="Times New Roman" w:hAnsi="Times New Roman"/>
        </w:rPr>
        <w:t xml:space="preserve"> (</w:t>
      </w:r>
      <w:r w:rsidR="002F5C0E" w:rsidRPr="00BB7D78">
        <w:rPr>
          <w:rFonts w:ascii="Times New Roman" w:hAnsi="Times New Roman"/>
        </w:rPr>
        <w:t xml:space="preserve">далі </w:t>
      </w:r>
      <w:r w:rsidR="002F5C0E" w:rsidRPr="00BB7D78">
        <w:rPr>
          <w:rFonts w:ascii="Times New Roman" w:hAnsi="Times New Roman"/>
          <w:bCs/>
        </w:rPr>
        <w:t>Споживач</w:t>
      </w:r>
      <w:r w:rsidR="002F5C0E">
        <w:rPr>
          <w:rFonts w:ascii="Times New Roman" w:hAnsi="Times New Roman"/>
          <w:bCs/>
        </w:rPr>
        <w:t>)</w:t>
      </w:r>
      <w:r w:rsidR="00211A6B">
        <w:rPr>
          <w:rFonts w:ascii="Times New Roman" w:hAnsi="Times New Roman"/>
          <w:bCs/>
        </w:rPr>
        <w:t xml:space="preserve"> з однієї сторони та</w:t>
      </w:r>
      <w:r w:rsidRPr="00BB7D78">
        <w:rPr>
          <w:rFonts w:ascii="Times New Roman" w:hAnsi="Times New Roman"/>
        </w:rPr>
        <w:t xml:space="preserve"> </w:t>
      </w:r>
    </w:p>
    <w:p w:rsidR="00A20C3B" w:rsidRPr="00BB7D78" w:rsidRDefault="00211A6B" w:rsidP="00A20C3B">
      <w:pPr>
        <w:pStyle w:val="a4"/>
        <w:ind w:firstLine="709"/>
        <w:jc w:val="both"/>
        <w:rPr>
          <w:rFonts w:ascii="Times New Roman" w:hAnsi="Times New Roman"/>
          <w:sz w:val="20"/>
        </w:rPr>
      </w:pPr>
      <w:r w:rsidRPr="00211A6B">
        <w:rPr>
          <w:rFonts w:ascii="Times New Roman" w:hAnsi="Times New Roman"/>
          <w:b/>
        </w:rPr>
        <w:t>_______________________________________,</w:t>
      </w:r>
      <w:r w:rsidRPr="00211A6B">
        <w:rPr>
          <w:rFonts w:ascii="Times New Roman" w:hAnsi="Times New Roman"/>
        </w:rPr>
        <w:t xml:space="preserve"> </w:t>
      </w:r>
      <w:r w:rsidRPr="00211A6B">
        <w:rPr>
          <w:rFonts w:ascii="Times New Roman" w:hAnsi="Times New Roman"/>
          <w:color w:val="000000"/>
        </w:rPr>
        <w:t>що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__.__.20__№ ___, (далі – Постачальник),</w:t>
      </w:r>
      <w:r>
        <w:rPr>
          <w:rFonts w:ascii="Times New Roman" w:hAnsi="Times New Roman"/>
          <w:color w:val="000000"/>
        </w:rPr>
        <w:t xml:space="preserve"> </w:t>
      </w:r>
      <w:r w:rsidR="00A20C3B" w:rsidRPr="00BB7D78">
        <w:rPr>
          <w:rFonts w:ascii="Times New Roman" w:hAnsi="Times New Roman"/>
        </w:rPr>
        <w:t xml:space="preserve">з </w:t>
      </w:r>
      <w:r w:rsidR="002F5C0E">
        <w:rPr>
          <w:rFonts w:ascii="Times New Roman" w:hAnsi="Times New Roman"/>
        </w:rPr>
        <w:t xml:space="preserve">іншої </w:t>
      </w:r>
      <w:r w:rsidR="00A20C3B" w:rsidRPr="00BB7D78">
        <w:rPr>
          <w:rFonts w:ascii="Times New Roman" w:hAnsi="Times New Roman"/>
        </w:rPr>
        <w:t xml:space="preserve"> сторони</w:t>
      </w:r>
      <w:r w:rsidR="002F5C0E">
        <w:rPr>
          <w:rFonts w:ascii="Times New Roman" w:hAnsi="Times New Roman"/>
        </w:rPr>
        <w:t xml:space="preserve"> , (р</w:t>
      </w:r>
      <w:r w:rsidR="00A20C3B" w:rsidRPr="00BB7D78">
        <w:rPr>
          <w:rFonts w:ascii="Times New Roman" w:hAnsi="Times New Roman"/>
        </w:rPr>
        <w:t>азом</w:t>
      </w:r>
      <w:r w:rsidR="002F5C0E">
        <w:rPr>
          <w:rFonts w:ascii="Times New Roman" w:hAnsi="Times New Roman"/>
        </w:rPr>
        <w:t xml:space="preserve"> </w:t>
      </w:r>
      <w:r w:rsidR="002F5C0E" w:rsidRPr="003C3088">
        <w:rPr>
          <w:rFonts w:ascii="Times New Roman" w:hAnsi="Times New Roman"/>
        </w:rPr>
        <w:t>–</w:t>
      </w:r>
      <w:r w:rsidR="00A20C3B" w:rsidRPr="003C3088">
        <w:rPr>
          <w:rFonts w:ascii="Times New Roman" w:hAnsi="Times New Roman"/>
        </w:rPr>
        <w:t xml:space="preserve"> Сторони</w:t>
      </w:r>
      <w:r w:rsidR="002F5C0E" w:rsidRPr="003C3088">
        <w:rPr>
          <w:rFonts w:ascii="Times New Roman" w:hAnsi="Times New Roman"/>
        </w:rPr>
        <w:t>),</w:t>
      </w:r>
      <w:r w:rsidR="009D5B93" w:rsidRPr="003C3088">
        <w:rPr>
          <w:rFonts w:ascii="Times New Roman" w:hAnsi="Times New Roman"/>
        </w:rPr>
        <w:t xml:space="preserve"> </w:t>
      </w:r>
      <w:r w:rsidR="002B49A2">
        <w:rPr>
          <w:rFonts w:ascii="Times New Roman" w:hAnsi="Times New Roman"/>
        </w:rPr>
        <w:t xml:space="preserve">керуючись </w:t>
      </w:r>
      <w:r w:rsidR="002B49A2" w:rsidRPr="0025366B">
        <w:rPr>
          <w:rFonts w:ascii="Times New Roman" w:hAnsi="Times New Roman"/>
          <w:bCs/>
          <w:kern w:val="2"/>
        </w:rPr>
        <w:t xml:space="preserve">постановою Кабінету Міністрів України </w:t>
      </w:r>
      <w:r w:rsidR="002B49A2" w:rsidRPr="0025366B">
        <w:rPr>
          <w:rFonts w:ascii="Times New Roman" w:hAnsi="Times New Roman"/>
          <w:bCs/>
          <w:kern w:val="2"/>
        </w:rPr>
        <w:br/>
        <w:t xml:space="preserve">№ 1178 від 12 жовтня 2022 рік «Особливості </w:t>
      </w:r>
      <w:r w:rsidR="002B49A2" w:rsidRPr="0025366B">
        <w:rPr>
          <w:rFonts w:ascii="Times New Roman" w:hAnsi="Times New Roman"/>
          <w:bC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2B49A2" w:rsidRPr="0025366B">
        <w:rPr>
          <w:rFonts w:ascii="Times New Roman" w:hAnsi="Times New Roman"/>
          <w:bCs/>
          <w:kern w:val="2"/>
        </w:rPr>
        <w:t>,</w:t>
      </w:r>
      <w:r w:rsidR="00A4666B">
        <w:rPr>
          <w:rFonts w:ascii="Times New Roman" w:hAnsi="Times New Roman"/>
        </w:rPr>
        <w:t xml:space="preserve"> </w:t>
      </w:r>
      <w:r w:rsidR="002F5C0E">
        <w:rPr>
          <w:rFonts w:ascii="Times New Roman" w:hAnsi="Times New Roman"/>
        </w:rPr>
        <w:t>уклали цей договір про постачання електричної енергії (далі – Договір) про таке:</w:t>
      </w:r>
    </w:p>
    <w:p w:rsidR="00A20C3B" w:rsidRPr="00811B9C" w:rsidRDefault="00A20C3B" w:rsidP="00A20C3B">
      <w:pPr>
        <w:pStyle w:val="a4"/>
        <w:jc w:val="center"/>
        <w:rPr>
          <w:rFonts w:ascii="Times New Roman" w:hAnsi="Times New Roman"/>
          <w:b/>
        </w:rPr>
      </w:pPr>
      <w:r w:rsidRPr="00811B9C">
        <w:rPr>
          <w:rFonts w:ascii="Times New Roman" w:hAnsi="Times New Roman"/>
          <w:b/>
        </w:rPr>
        <w:t>1. Загальні положення</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1.1. Цей </w:t>
      </w:r>
      <w:r w:rsidR="002F5C0E">
        <w:rPr>
          <w:rFonts w:ascii="Times New Roman" w:hAnsi="Times New Roman"/>
        </w:rPr>
        <w:t>Д</w:t>
      </w:r>
      <w:r w:rsidRPr="00BB7D78">
        <w:rPr>
          <w:rFonts w:ascii="Times New Roman" w:hAnsi="Times New Roman"/>
        </w:rPr>
        <w:t xml:space="preserve">оговір про постачання електричної енергії </w:t>
      </w:r>
      <w:r w:rsidR="002F5C0E">
        <w:rPr>
          <w:rFonts w:ascii="Times New Roman" w:hAnsi="Times New Roman"/>
        </w:rPr>
        <w:t xml:space="preserve">споживачу </w:t>
      </w:r>
      <w:r w:rsidRPr="00BB7D78">
        <w:rPr>
          <w:rFonts w:ascii="Times New Roman" w:hAnsi="Times New Roman"/>
        </w:rPr>
        <w:t xml:space="preserve"> є публічним </w:t>
      </w:r>
      <w:r w:rsidR="001D2E47">
        <w:rPr>
          <w:rFonts w:ascii="Times New Roman" w:hAnsi="Times New Roman"/>
        </w:rPr>
        <w:t>Д</w:t>
      </w:r>
      <w:r w:rsidRPr="00BB7D78">
        <w:rPr>
          <w:rFonts w:ascii="Times New Roman" w:hAnsi="Times New Roman"/>
        </w:rPr>
        <w:t>оговором приєднання, який встановлює порядок та умови постачання електричної енергії як товарної проду</w:t>
      </w:r>
      <w:r w:rsidR="002F5C0E">
        <w:rPr>
          <w:rFonts w:ascii="Times New Roman" w:hAnsi="Times New Roman"/>
        </w:rPr>
        <w:t xml:space="preserve">кції </w:t>
      </w:r>
      <w:r w:rsidR="001D2E47">
        <w:rPr>
          <w:rFonts w:ascii="Times New Roman" w:hAnsi="Times New Roman"/>
        </w:rPr>
        <w:t>С</w:t>
      </w:r>
      <w:r w:rsidR="002F5C0E">
        <w:rPr>
          <w:rFonts w:ascii="Times New Roman" w:hAnsi="Times New Roman"/>
        </w:rPr>
        <w:t xml:space="preserve">поживачу </w:t>
      </w:r>
      <w:r w:rsidRPr="00BB7D78">
        <w:rPr>
          <w:rFonts w:ascii="Times New Roman" w:hAnsi="Times New Roman"/>
        </w:rPr>
        <w:t xml:space="preserve"> </w:t>
      </w:r>
      <w:r w:rsidR="001D2E47">
        <w:rPr>
          <w:rFonts w:ascii="Times New Roman" w:hAnsi="Times New Roman"/>
        </w:rPr>
        <w:t>П</w:t>
      </w:r>
      <w:r w:rsidRPr="00BB7D78">
        <w:rPr>
          <w:rFonts w:ascii="Times New Roman" w:hAnsi="Times New Roman"/>
        </w:rPr>
        <w:t>остачальником електричн</w:t>
      </w:r>
      <w:r w:rsidR="002F5C0E">
        <w:rPr>
          <w:rFonts w:ascii="Times New Roman" w:hAnsi="Times New Roman"/>
        </w:rPr>
        <w:t>ої енергії</w:t>
      </w:r>
      <w:r w:rsidRPr="00BB7D78">
        <w:rPr>
          <w:rFonts w:ascii="Times New Roman" w:hAnsi="Times New Roman"/>
        </w:rPr>
        <w:t xml:space="preserve"> та укладається сторонами, з урахуванням статей 633, 634, 641, 642 Цивільного кодексу України, шляхом приєднання Споживача до умов цього </w:t>
      </w:r>
      <w:r w:rsidR="001D2E47">
        <w:rPr>
          <w:rFonts w:ascii="Times New Roman" w:hAnsi="Times New Roman"/>
        </w:rPr>
        <w:t>Д</w:t>
      </w:r>
      <w:r w:rsidRPr="00BB7D78">
        <w:rPr>
          <w:rFonts w:ascii="Times New Roman" w:hAnsi="Times New Roman"/>
        </w:rPr>
        <w:t>оговору.</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1.2. Умови цього Договору розроблені відповідно до Закону України </w:t>
      </w:r>
      <w:r w:rsidR="001D2E47">
        <w:rPr>
          <w:rFonts w:ascii="Times New Roman" w:hAnsi="Times New Roman"/>
        </w:rPr>
        <w:t xml:space="preserve">«Про ринок електричної енергії» </w:t>
      </w:r>
      <w:r w:rsidRPr="00BB7D78">
        <w:rPr>
          <w:rFonts w:ascii="Times New Roman" w:hAnsi="Times New Roman"/>
        </w:rPr>
        <w:t xml:space="preserve">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A20C3B" w:rsidRPr="00D13DAD" w:rsidRDefault="00A20C3B" w:rsidP="00A20C3B">
      <w:pPr>
        <w:pStyle w:val="a4"/>
        <w:jc w:val="center"/>
        <w:rPr>
          <w:rFonts w:ascii="Times New Roman" w:hAnsi="Times New Roman"/>
          <w:b/>
        </w:rPr>
      </w:pPr>
      <w:r w:rsidRPr="00D13DAD">
        <w:rPr>
          <w:rFonts w:ascii="Times New Roman" w:hAnsi="Times New Roman"/>
          <w:b/>
        </w:rPr>
        <w:t>2. Предмет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2.1. За цим Договором Постачальник продає електричну енергію (код </w:t>
      </w:r>
      <w:proofErr w:type="spellStart"/>
      <w:r w:rsidRPr="00BB7D78">
        <w:rPr>
          <w:rFonts w:ascii="Times New Roman" w:hAnsi="Times New Roman"/>
        </w:rPr>
        <w:t>ДК</w:t>
      </w:r>
      <w:proofErr w:type="spellEnd"/>
      <w:r w:rsidRPr="00BB7D78">
        <w:rPr>
          <w:rFonts w:ascii="Times New Roman" w:hAnsi="Times New Roman"/>
        </w:rPr>
        <w:t xml:space="preserve"> 021:2015: 09310000-5 Електрична енергія) Споживачу,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20C3B" w:rsidRDefault="00A20C3B" w:rsidP="00A20C3B">
      <w:pPr>
        <w:pStyle w:val="a4"/>
        <w:jc w:val="both"/>
        <w:rPr>
          <w:rFonts w:ascii="Times New Roman" w:hAnsi="Times New Roman"/>
          <w:b/>
          <w:szCs w:val="24"/>
        </w:rPr>
      </w:pPr>
      <w:r w:rsidRPr="00BB7D78">
        <w:rPr>
          <w:rFonts w:ascii="Times New Roman" w:hAnsi="Times New Roman"/>
          <w:szCs w:val="24"/>
        </w:rPr>
        <w:t xml:space="preserve">2.3. Очікуваний загальний обсяг споживання електричної енергії, визначаються Сторонами в Договорі та складає </w:t>
      </w:r>
      <w:r w:rsidRPr="00EB66BE">
        <w:rPr>
          <w:rFonts w:ascii="Times New Roman" w:hAnsi="Times New Roman"/>
          <w:b/>
          <w:szCs w:val="24"/>
          <w:u w:val="single"/>
        </w:rPr>
        <w:t> </w:t>
      </w:r>
      <w:r w:rsidR="000A748D">
        <w:rPr>
          <w:rFonts w:ascii="Times New Roman" w:hAnsi="Times New Roman"/>
          <w:b/>
          <w:szCs w:val="24"/>
          <w:u w:val="single"/>
        </w:rPr>
        <w:t>2 480</w:t>
      </w:r>
      <w:r w:rsidR="00C94BEF" w:rsidRPr="00C94BEF">
        <w:rPr>
          <w:rFonts w:ascii="Times New Roman" w:hAnsi="Times New Roman"/>
          <w:b/>
          <w:szCs w:val="24"/>
          <w:u w:val="single"/>
        </w:rPr>
        <w:t> </w:t>
      </w:r>
      <w:r w:rsidR="000A748D">
        <w:rPr>
          <w:rFonts w:ascii="Times New Roman" w:hAnsi="Times New Roman"/>
          <w:b/>
          <w:szCs w:val="24"/>
          <w:u w:val="single"/>
        </w:rPr>
        <w:t>000</w:t>
      </w:r>
      <w:r w:rsidR="00C94BEF" w:rsidRPr="00C94BEF">
        <w:rPr>
          <w:rFonts w:ascii="Times New Roman" w:hAnsi="Times New Roman"/>
          <w:b/>
          <w:szCs w:val="24"/>
          <w:u w:val="single"/>
        </w:rPr>
        <w:t xml:space="preserve"> </w:t>
      </w:r>
      <w:proofErr w:type="spellStart"/>
      <w:r w:rsidR="00C94BEF" w:rsidRPr="00C94BEF">
        <w:rPr>
          <w:rFonts w:ascii="Times New Roman" w:hAnsi="Times New Roman"/>
          <w:b/>
          <w:szCs w:val="24"/>
          <w:u w:val="single"/>
        </w:rPr>
        <w:t>кВт'го</w:t>
      </w:r>
      <w:r w:rsidR="000A748D">
        <w:rPr>
          <w:rFonts w:ascii="Times New Roman" w:hAnsi="Times New Roman"/>
          <w:b/>
          <w:szCs w:val="24"/>
          <w:u w:val="single"/>
        </w:rPr>
        <w:t>д</w:t>
      </w:r>
      <w:proofErr w:type="spellEnd"/>
      <w:r w:rsidR="000A748D">
        <w:rPr>
          <w:rFonts w:ascii="Times New Roman" w:hAnsi="Times New Roman"/>
          <w:b/>
          <w:szCs w:val="24"/>
          <w:u w:val="single"/>
        </w:rPr>
        <w:t>.</w:t>
      </w:r>
    </w:p>
    <w:p w:rsidR="001D2E47" w:rsidRPr="001D2E47" w:rsidRDefault="001D2E47" w:rsidP="00A20C3B">
      <w:pPr>
        <w:pStyle w:val="a4"/>
        <w:jc w:val="both"/>
        <w:rPr>
          <w:rFonts w:ascii="Times New Roman" w:hAnsi="Times New Roman"/>
        </w:rPr>
      </w:pPr>
      <w:r w:rsidRPr="001D2E47">
        <w:rPr>
          <w:rFonts w:ascii="Times New Roman" w:hAnsi="Times New Roman"/>
          <w:szCs w:val="24"/>
        </w:rPr>
        <w:t>2.4</w:t>
      </w:r>
      <w:r w:rsidRPr="001D2E47">
        <w:rPr>
          <w:rFonts w:ascii="Times New Roman" w:hAnsi="Times New Roman"/>
        </w:rPr>
        <w:t>. Обсяги</w:t>
      </w:r>
      <w:r w:rsidRPr="001D2E47">
        <w:rPr>
          <w:rFonts w:ascii="Times New Roman" w:hAnsi="Times New Roman"/>
          <w:b/>
        </w:rPr>
        <w:t xml:space="preserve"> </w:t>
      </w:r>
      <w:r>
        <w:rPr>
          <w:rFonts w:ascii="Times New Roman" w:hAnsi="Times New Roman"/>
          <w:b/>
        </w:rPr>
        <w:t xml:space="preserve"> </w:t>
      </w:r>
      <w:r w:rsidRPr="001D2E47">
        <w:rPr>
          <w:rFonts w:ascii="Times New Roman" w:hAnsi="Times New Roman"/>
        </w:rPr>
        <w:t>закупівлі товарів можуть бути зменшені залежно від реального фінансування видатків на потреби в електроенергії.</w:t>
      </w:r>
    </w:p>
    <w:p w:rsidR="00A20C3B" w:rsidRPr="00D13DAD" w:rsidRDefault="00A20C3B" w:rsidP="00A20C3B">
      <w:pPr>
        <w:pStyle w:val="a4"/>
        <w:jc w:val="center"/>
        <w:rPr>
          <w:rFonts w:ascii="Times New Roman" w:hAnsi="Times New Roman"/>
          <w:b/>
        </w:rPr>
      </w:pPr>
      <w:r w:rsidRPr="00D13DAD">
        <w:rPr>
          <w:rFonts w:ascii="Times New Roman" w:hAnsi="Times New Roman"/>
          <w:b/>
        </w:rPr>
        <w:t>3. Умови постачання</w:t>
      </w:r>
    </w:p>
    <w:p w:rsidR="00A20C3B" w:rsidRPr="00BB7D78" w:rsidRDefault="00A20C3B" w:rsidP="00A20C3B">
      <w:pPr>
        <w:pStyle w:val="a4"/>
        <w:jc w:val="both"/>
        <w:rPr>
          <w:rFonts w:ascii="Times New Roman" w:hAnsi="Times New Roman"/>
        </w:rPr>
      </w:pPr>
      <w:r w:rsidRPr="00BB7D78">
        <w:rPr>
          <w:rFonts w:ascii="Times New Roman" w:hAnsi="Times New Roman"/>
        </w:rPr>
        <w:t>3.1. Початком постачання електричної енергії Споживачу є дата, зазначена в заяві-приєднанні, яка є додатком 1 до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3.2. Споживач має право вільно змінювати Постачальника відповідно до процедури, визначеної ПРРЕЕ, та умов цього Договору.</w:t>
      </w:r>
    </w:p>
    <w:p w:rsidR="00A20C3B" w:rsidRDefault="00A20C3B" w:rsidP="00A20C3B">
      <w:pPr>
        <w:pStyle w:val="a4"/>
        <w:jc w:val="both"/>
        <w:rPr>
          <w:rFonts w:ascii="Times New Roman" w:hAnsi="Times New Roman"/>
        </w:rPr>
      </w:pPr>
      <w:r w:rsidRPr="00BB7D78">
        <w:rPr>
          <w:rFonts w:ascii="Times New Roman" w:hAnsi="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D2E47" w:rsidRPr="00BB7D78" w:rsidRDefault="001D2E47" w:rsidP="00A20C3B">
      <w:pPr>
        <w:pStyle w:val="a4"/>
        <w:jc w:val="both"/>
        <w:rPr>
          <w:rFonts w:ascii="Times New Roman" w:hAnsi="Times New Roman"/>
        </w:rPr>
      </w:pPr>
    </w:p>
    <w:p w:rsidR="00A20C3B" w:rsidRPr="00D13DAD" w:rsidRDefault="00A20C3B" w:rsidP="00A20C3B">
      <w:pPr>
        <w:pStyle w:val="a4"/>
        <w:jc w:val="center"/>
        <w:rPr>
          <w:rFonts w:ascii="Times New Roman" w:hAnsi="Times New Roman"/>
          <w:b/>
        </w:rPr>
      </w:pPr>
      <w:r w:rsidRPr="00D13DAD">
        <w:rPr>
          <w:rFonts w:ascii="Times New Roman" w:hAnsi="Times New Roman"/>
          <w:b/>
        </w:rPr>
        <w:t>4. Якість постачання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20C3B" w:rsidRDefault="00A20C3B" w:rsidP="00A20C3B">
      <w:pPr>
        <w:pStyle w:val="a4"/>
        <w:jc w:val="both"/>
        <w:rPr>
          <w:rFonts w:ascii="Times New Roman" w:hAnsi="Times New Roman"/>
        </w:rPr>
      </w:pPr>
      <w:r w:rsidRPr="00BB7D78">
        <w:rPr>
          <w:rFonts w:ascii="Times New Roman" w:hAnsi="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sidR="00806E54">
        <w:rPr>
          <w:rFonts w:ascii="Times New Roman" w:hAnsi="Times New Roman"/>
        </w:rPr>
        <w:lastRenderedPageBreak/>
        <w:t>Національною комісією, що здійснює державне регулювання у сферах енергетики та комунальних послуг (далі – Регулятор)</w:t>
      </w:r>
      <w:r w:rsidRPr="00BB7D78">
        <w:rPr>
          <w:rFonts w:ascii="Times New Roman" w:hAnsi="Times New Roman"/>
        </w:rPr>
        <w:t xml:space="preserve">, опублікувати на своєму офіційному </w:t>
      </w:r>
      <w:proofErr w:type="spellStart"/>
      <w:r w:rsidRPr="00BB7D78">
        <w:rPr>
          <w:rFonts w:ascii="Times New Roman" w:hAnsi="Times New Roman"/>
        </w:rPr>
        <w:t>веб-сайті</w:t>
      </w:r>
      <w:proofErr w:type="spellEnd"/>
      <w:r w:rsidRPr="00BB7D78">
        <w:rPr>
          <w:rFonts w:ascii="Times New Roman" w:hAnsi="Times New Roman"/>
        </w:rPr>
        <w:t xml:space="preserve"> порядок надання компенсацій та їх розміри.</w:t>
      </w:r>
    </w:p>
    <w:p w:rsidR="00806E54" w:rsidRDefault="00806E54" w:rsidP="00A20C3B">
      <w:pPr>
        <w:pStyle w:val="a4"/>
        <w:jc w:val="both"/>
        <w:rPr>
          <w:rFonts w:ascii="Times New Roman" w:hAnsi="Times New Roman"/>
          <w:b/>
        </w:rPr>
      </w:pPr>
    </w:p>
    <w:p w:rsidR="000A748D" w:rsidRDefault="000A748D" w:rsidP="00A20C3B">
      <w:pPr>
        <w:pStyle w:val="a4"/>
        <w:jc w:val="center"/>
        <w:rPr>
          <w:rFonts w:ascii="Times New Roman" w:hAnsi="Times New Roman"/>
          <w:b/>
        </w:rPr>
      </w:pPr>
    </w:p>
    <w:p w:rsidR="00A20C3B" w:rsidRPr="00D13DAD" w:rsidRDefault="00A20C3B" w:rsidP="00A20C3B">
      <w:pPr>
        <w:pStyle w:val="a4"/>
        <w:jc w:val="center"/>
        <w:rPr>
          <w:rFonts w:ascii="Times New Roman" w:hAnsi="Times New Roman"/>
          <w:b/>
        </w:rPr>
      </w:pPr>
      <w:r w:rsidRPr="00D13DAD">
        <w:rPr>
          <w:rFonts w:ascii="Times New Roman" w:hAnsi="Times New Roman"/>
          <w:b/>
        </w:rPr>
        <w:t>5. Ціна, порядок обліку та оплати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5.2. Спосіб визначення ціни (тарифу) електричної енергії зазначається в комерційній пропозиції Постачальника.</w:t>
      </w:r>
    </w:p>
    <w:p w:rsidR="00A20C3B" w:rsidRPr="00BB7D78" w:rsidRDefault="00A20C3B" w:rsidP="00A20C3B">
      <w:pPr>
        <w:pStyle w:val="a4"/>
        <w:jc w:val="both"/>
        <w:rPr>
          <w:rFonts w:ascii="Times New Roman" w:hAnsi="Times New Roman"/>
        </w:rPr>
      </w:pPr>
      <w:r w:rsidRPr="00BB7D78">
        <w:rPr>
          <w:rFonts w:ascii="Times New Roman" w:hAnsi="Times New Roman"/>
        </w:rPr>
        <w:t>Для одного об’єкта споживання (площадки вимірювання) застосовується один спосіб визначення ціни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5.3. Інформація про діючу ціну електричної енергії має бути розміщена на офіційному </w:t>
      </w:r>
      <w:proofErr w:type="spellStart"/>
      <w:r w:rsidRPr="00BB7D78">
        <w:rPr>
          <w:rFonts w:ascii="Times New Roman" w:hAnsi="Times New Roman"/>
        </w:rPr>
        <w:t>веб-сайті</w:t>
      </w:r>
      <w:proofErr w:type="spellEnd"/>
      <w:r w:rsidRPr="00BB7D78">
        <w:rPr>
          <w:rFonts w:ascii="Times New Roman" w:hAnsi="Times New Roman"/>
        </w:rPr>
        <w:t xml:space="preserve"> Постачальника не пізніше ніж за 20 днів до початку її застосування із зазначенням порядку її формування.</w:t>
      </w:r>
    </w:p>
    <w:p w:rsidR="00A20C3B" w:rsidRPr="00BB7D78" w:rsidRDefault="00A20C3B" w:rsidP="00A20C3B">
      <w:pPr>
        <w:pStyle w:val="a4"/>
        <w:jc w:val="both"/>
        <w:rPr>
          <w:rFonts w:ascii="Times New Roman" w:hAnsi="Times New Roman"/>
        </w:rPr>
      </w:pPr>
      <w:r w:rsidRPr="00BB7D78">
        <w:rPr>
          <w:rFonts w:ascii="Times New Roman" w:hAnsi="Times New Roma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20C3B" w:rsidRPr="00BB7D78" w:rsidRDefault="00A20C3B" w:rsidP="00A20C3B">
      <w:pPr>
        <w:pStyle w:val="a4"/>
        <w:jc w:val="both"/>
        <w:rPr>
          <w:rFonts w:ascii="Times New Roman" w:hAnsi="Times New Roman"/>
        </w:rPr>
      </w:pPr>
      <w:r w:rsidRPr="00BB7D78">
        <w:rPr>
          <w:rFonts w:ascii="Times New Roman" w:hAnsi="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20C3B" w:rsidRPr="00BB7D78" w:rsidRDefault="00A20C3B" w:rsidP="00A20C3B">
      <w:pPr>
        <w:pStyle w:val="a4"/>
        <w:jc w:val="both"/>
        <w:rPr>
          <w:rFonts w:ascii="Times New Roman" w:hAnsi="Times New Roman"/>
        </w:rPr>
      </w:pPr>
      <w:r w:rsidRPr="00BB7D78">
        <w:rPr>
          <w:rFonts w:ascii="Times New Roman" w:hAnsi="Times New Roman"/>
        </w:rPr>
        <w:t>5.5. Розрахунковим періодом за цим Договором є календарний місяць.</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BB7D78">
        <w:rPr>
          <w:rFonts w:ascii="Times New Roman" w:hAnsi="Times New Roman"/>
        </w:rPr>
        <w:t>спецрахунок</w:t>
      </w:r>
      <w:proofErr w:type="spellEnd"/>
      <w:r w:rsidRPr="00BB7D78">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B7D78">
        <w:rPr>
          <w:rFonts w:ascii="Times New Roman" w:hAnsi="Times New Roman"/>
        </w:rPr>
        <w:t>спецрахунок</w:t>
      </w:r>
      <w:proofErr w:type="spellEnd"/>
      <w:r w:rsidRPr="00BB7D78">
        <w:rPr>
          <w:rFonts w:ascii="Times New Roman" w:hAnsi="Times New Roman"/>
        </w:rPr>
        <w:t xml:space="preserve"> Постачальника.</w:t>
      </w:r>
    </w:p>
    <w:p w:rsidR="00806E54" w:rsidRDefault="00A20C3B" w:rsidP="00A20C3B">
      <w:pPr>
        <w:pStyle w:val="a4"/>
        <w:jc w:val="both"/>
        <w:rPr>
          <w:rFonts w:ascii="Times New Roman" w:hAnsi="Times New Roman"/>
        </w:rPr>
      </w:pPr>
      <w:r w:rsidRPr="00BB7D78">
        <w:rPr>
          <w:rFonts w:ascii="Times New Roman" w:hAnsi="Times New Roman"/>
        </w:rPr>
        <w:t xml:space="preserve">Оплата вважається здійсненою після того, як на </w:t>
      </w:r>
      <w:proofErr w:type="spellStart"/>
      <w:r w:rsidRPr="00BB7D78">
        <w:rPr>
          <w:rFonts w:ascii="Times New Roman" w:hAnsi="Times New Roman"/>
        </w:rPr>
        <w:t>спецрахунок</w:t>
      </w:r>
      <w:proofErr w:type="spellEnd"/>
      <w:r w:rsidRPr="00BB7D78">
        <w:rPr>
          <w:rFonts w:ascii="Times New Roman" w:hAnsi="Times New Roman"/>
        </w:rPr>
        <w:t xml:space="preserve"> Постачальника надійшла вся сума коштів, що підлягає сплаті за куповану електричну енергію відповідно до умов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 </w:t>
      </w:r>
      <w:proofErr w:type="spellStart"/>
      <w:r w:rsidRPr="00BB7D78">
        <w:rPr>
          <w:rFonts w:ascii="Times New Roman" w:hAnsi="Times New Roman"/>
        </w:rPr>
        <w:t>Спецрахунок</w:t>
      </w:r>
      <w:proofErr w:type="spellEnd"/>
      <w:r w:rsidRPr="00BB7D78">
        <w:rPr>
          <w:rFonts w:ascii="Times New Roman" w:hAnsi="Times New Roman"/>
        </w:rPr>
        <w:t xml:space="preserve"> Постачальника зазначається у платіжних документах Постачальника, у тому числі у разі його зміни.</w:t>
      </w:r>
    </w:p>
    <w:p w:rsidR="00A20C3B" w:rsidRPr="00BB7D78" w:rsidRDefault="00A20C3B" w:rsidP="00A20C3B">
      <w:pPr>
        <w:pStyle w:val="a4"/>
        <w:jc w:val="both"/>
        <w:rPr>
          <w:rFonts w:ascii="Times New Roman" w:hAnsi="Times New Roman"/>
        </w:rPr>
      </w:pPr>
      <w:r w:rsidRPr="00D520BC">
        <w:rPr>
          <w:rFonts w:ascii="Times New Roman" w:hAnsi="Times New Roman"/>
        </w:rPr>
        <w:t xml:space="preserve">5.7. Розрахунки Споживача здійснюються за розрахунковий період на підставі виставленого Постачальником рахунку на оплату та Акту купівлі-продажу електричної енергії </w:t>
      </w:r>
      <w:r w:rsidRPr="00D520BC">
        <w:rPr>
          <w:rFonts w:ascii="Times New Roman" w:hAnsi="Times New Roman"/>
          <w:shd w:val="clear" w:color="auto" w:fill="FFFFFF"/>
        </w:rPr>
        <w:t xml:space="preserve">по факту поставки </w:t>
      </w:r>
      <w:r w:rsidR="00F87245">
        <w:rPr>
          <w:rFonts w:ascii="Times New Roman" w:hAnsi="Times New Roman"/>
          <w:shd w:val="clear" w:color="auto" w:fill="FFFFFF"/>
        </w:rPr>
        <w:t>до 1</w:t>
      </w:r>
      <w:r w:rsidRPr="00D520BC">
        <w:rPr>
          <w:rFonts w:ascii="Times New Roman" w:hAnsi="Times New Roman"/>
          <w:shd w:val="clear" w:color="auto" w:fill="FFFFFF"/>
        </w:rPr>
        <w:t>0-ти календарних днів</w:t>
      </w:r>
      <w:r w:rsidRPr="00D520BC">
        <w:rPr>
          <w:rFonts w:ascii="Times New Roman" w:hAnsi="Times New Roman"/>
        </w:rPr>
        <w:t>.</w:t>
      </w:r>
      <w:r w:rsidRPr="000D5E6F">
        <w:rPr>
          <w:rFonts w:ascii="Times New Roman" w:hAnsi="Times New Roman"/>
        </w:rPr>
        <w:t xml:space="preserve"> </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BB7D78">
        <w:rPr>
          <w:rFonts w:ascii="Times New Roman" w:hAnsi="Times New Roman"/>
        </w:rPr>
        <w:t>веб-сайтів</w:t>
      </w:r>
      <w:proofErr w:type="spellEnd"/>
      <w:r w:rsidRPr="00BB7D78">
        <w:rPr>
          <w:rFonts w:ascii="Times New Roman" w:hAnsi="Times New Roma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20C3B" w:rsidRPr="00BB7D78" w:rsidRDefault="00A20C3B" w:rsidP="00A20C3B">
      <w:pPr>
        <w:pStyle w:val="a4"/>
        <w:jc w:val="both"/>
        <w:rPr>
          <w:rFonts w:ascii="Times New Roman" w:hAnsi="Times New Roman"/>
        </w:rPr>
      </w:pPr>
      <w:r w:rsidRPr="00BB7D78">
        <w:rPr>
          <w:rFonts w:ascii="Times New Roman" w:hAnsi="Times New Roman"/>
        </w:rPr>
        <w:t>5.8. По закінченню розрахункового місяця на підставі даних комерційного обліку Споживача, Постачальник надсилає Споживачу поштою до 05 числа (включно) місяця, наступного за розрахунковим, Акт купівлі-продажу електричної енергії підписаний зі свого боку у 2-х примірниках.</w:t>
      </w:r>
    </w:p>
    <w:p w:rsidR="00A20C3B" w:rsidRPr="00BB7D78" w:rsidRDefault="00A20C3B" w:rsidP="00A20C3B">
      <w:pPr>
        <w:pStyle w:val="a4"/>
        <w:jc w:val="both"/>
        <w:rPr>
          <w:rFonts w:ascii="Times New Roman" w:hAnsi="Times New Roman"/>
        </w:rPr>
      </w:pPr>
      <w:r w:rsidRPr="00BB7D78">
        <w:rPr>
          <w:rFonts w:ascii="Times New Roman" w:hAnsi="Times New Roman"/>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20C3B" w:rsidRPr="00BB7D78" w:rsidRDefault="00A20C3B" w:rsidP="00A20C3B">
      <w:pPr>
        <w:pStyle w:val="a4"/>
        <w:jc w:val="both"/>
        <w:rPr>
          <w:rFonts w:ascii="Times New Roman" w:hAnsi="Times New Roman"/>
        </w:rPr>
      </w:pPr>
      <w:r w:rsidRPr="00BB7D78">
        <w:rPr>
          <w:rFonts w:ascii="Times New Roman" w:hAnsi="Times New Roman"/>
        </w:rPr>
        <w:t>У разі порушення Споживачем строків оплати за цим Договором, Постачальник має право вимагати сплату пені.</w:t>
      </w:r>
    </w:p>
    <w:p w:rsidR="00A20C3B" w:rsidRPr="00BB7D78" w:rsidRDefault="00A20C3B" w:rsidP="00A20C3B">
      <w:pPr>
        <w:pStyle w:val="a4"/>
        <w:jc w:val="both"/>
        <w:rPr>
          <w:rFonts w:ascii="Times New Roman" w:hAnsi="Times New Roman"/>
        </w:rPr>
      </w:pPr>
      <w:r w:rsidRPr="00BB7D78">
        <w:rPr>
          <w:rFonts w:ascii="Times New Roman" w:hAnsi="Times New Roman"/>
        </w:rPr>
        <w:t>Пеня нараховується за кожен день прострочення оплати.</w:t>
      </w:r>
    </w:p>
    <w:p w:rsidR="00A20C3B" w:rsidRPr="00BB7D78" w:rsidRDefault="00A20C3B" w:rsidP="00A20C3B">
      <w:pPr>
        <w:pStyle w:val="a4"/>
        <w:jc w:val="both"/>
        <w:rPr>
          <w:rFonts w:ascii="Times New Roman" w:hAnsi="Times New Roman"/>
        </w:rPr>
      </w:pPr>
      <w:r w:rsidRPr="00BB7D78">
        <w:rPr>
          <w:rFonts w:ascii="Times New Roman" w:hAnsi="Times New Roman"/>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A20C3B" w:rsidRPr="00BB7D78" w:rsidRDefault="00A20C3B" w:rsidP="00A20C3B">
      <w:pPr>
        <w:pStyle w:val="a4"/>
        <w:jc w:val="both"/>
        <w:rPr>
          <w:rFonts w:ascii="Times New Roman" w:hAnsi="Times New Roman"/>
        </w:rPr>
      </w:pPr>
      <w:r w:rsidRPr="00BB7D78">
        <w:rPr>
          <w:rFonts w:ascii="Times New Roman" w:hAnsi="Times New Roman"/>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20C3B" w:rsidRDefault="00A20C3B" w:rsidP="00A20C3B">
      <w:pPr>
        <w:pStyle w:val="a4"/>
        <w:jc w:val="both"/>
        <w:rPr>
          <w:rFonts w:ascii="Times New Roman" w:hAnsi="Times New Roman"/>
        </w:rPr>
      </w:pPr>
      <w:r w:rsidRPr="00BB7D78">
        <w:rPr>
          <w:rFonts w:ascii="Times New Roman" w:hAnsi="Times New Roman"/>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5.11.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A20C3B" w:rsidRPr="00BB7D78" w:rsidRDefault="00A20C3B" w:rsidP="00A20C3B">
      <w:pPr>
        <w:pStyle w:val="a4"/>
        <w:jc w:val="both"/>
        <w:rPr>
          <w:rFonts w:ascii="Times New Roman" w:hAnsi="Times New Roman"/>
        </w:rPr>
      </w:pPr>
      <w:r w:rsidRPr="00BB7D78">
        <w:rPr>
          <w:rFonts w:ascii="Times New Roman" w:hAnsi="Times New Roman"/>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A20C3B" w:rsidRPr="00BB7D78" w:rsidRDefault="00A20C3B" w:rsidP="00A20C3B">
      <w:pPr>
        <w:pStyle w:val="a4"/>
        <w:jc w:val="both"/>
        <w:rPr>
          <w:rFonts w:ascii="Times New Roman" w:hAnsi="Times New Roman"/>
        </w:rPr>
      </w:pPr>
      <w:r w:rsidRPr="00BB7D78">
        <w:rPr>
          <w:rFonts w:ascii="Times New Roman" w:hAnsi="Times New Roman"/>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5.12.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20C3B" w:rsidRPr="00BB7D78" w:rsidRDefault="00A20C3B" w:rsidP="00A20C3B">
      <w:pPr>
        <w:pStyle w:val="a4"/>
        <w:jc w:val="both"/>
        <w:rPr>
          <w:rFonts w:ascii="Times New Roman" w:hAnsi="Times New Roman"/>
        </w:rPr>
      </w:pPr>
      <w:r w:rsidRPr="00BB7D78">
        <w:rPr>
          <w:rFonts w:ascii="Times New Roman" w:hAnsi="Times New Roman"/>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20C3B" w:rsidRPr="00BB7D78" w:rsidRDefault="00A20C3B" w:rsidP="00A20C3B">
      <w:pPr>
        <w:pStyle w:val="a4"/>
        <w:jc w:val="both"/>
        <w:rPr>
          <w:rFonts w:ascii="Times New Roman" w:hAnsi="Times New Roman"/>
        </w:rPr>
      </w:pPr>
      <w:r w:rsidRPr="00BB7D78">
        <w:rPr>
          <w:rFonts w:ascii="Times New Roman" w:hAnsi="Times New Roman"/>
        </w:rPr>
        <w:t>5.14. Комерційна пропозиція, яка є додатком 2 до цього Договору, має містити наступну інформацію:</w:t>
      </w:r>
    </w:p>
    <w:p w:rsidR="00A20C3B" w:rsidRPr="00BB7D78" w:rsidRDefault="00A20C3B" w:rsidP="00A20C3B">
      <w:pPr>
        <w:pStyle w:val="a4"/>
        <w:jc w:val="both"/>
        <w:rPr>
          <w:rFonts w:ascii="Times New Roman" w:hAnsi="Times New Roman"/>
        </w:rPr>
      </w:pPr>
      <w:r w:rsidRPr="00BB7D78">
        <w:rPr>
          <w:rFonts w:ascii="Times New Roman" w:hAnsi="Times New Roman"/>
        </w:rPr>
        <w:t>1) ціну (тариф) електричної енергії, у тому числі диференційовані ціни (тарифи);</w:t>
      </w:r>
    </w:p>
    <w:p w:rsidR="00A20C3B" w:rsidRPr="00BB7D78" w:rsidRDefault="00A20C3B" w:rsidP="00A20C3B">
      <w:pPr>
        <w:pStyle w:val="a4"/>
        <w:jc w:val="both"/>
        <w:rPr>
          <w:rFonts w:ascii="Times New Roman" w:hAnsi="Times New Roman"/>
        </w:rPr>
      </w:pPr>
      <w:r w:rsidRPr="00BB7D78">
        <w:rPr>
          <w:rFonts w:ascii="Times New Roman" w:hAnsi="Times New Roman"/>
        </w:rPr>
        <w:t>2) спосіб оплати (необхідно обрати лише один з варіантів: попередня оплата, по факту, плановий платіж);</w:t>
      </w:r>
    </w:p>
    <w:p w:rsidR="00A20C3B" w:rsidRPr="00BB7D78" w:rsidRDefault="00A20C3B" w:rsidP="00A20C3B">
      <w:pPr>
        <w:pStyle w:val="a4"/>
        <w:jc w:val="both"/>
        <w:rPr>
          <w:rFonts w:ascii="Times New Roman" w:hAnsi="Times New Roman"/>
        </w:rPr>
      </w:pPr>
      <w:r w:rsidRPr="00BB7D78">
        <w:rPr>
          <w:rFonts w:ascii="Times New Roman" w:hAnsi="Times New Roman"/>
        </w:rPr>
        <w:t>3) термін надання рахунку за спожиту електричну енергію та строк його оплати;</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4) визначення способу </w:t>
      </w:r>
      <w:r w:rsidRPr="00BB7D78">
        <w:rPr>
          <w:rFonts w:ascii="Times New Roman" w:eastAsia="SimSun" w:hAnsi="Times New Roma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BB7D78">
        <w:rPr>
          <w:rFonts w:ascii="Times New Roman" w:hAnsi="Times New Roman"/>
        </w:rPr>
        <w:t>необхідно обрати лише один з варіантів);</w:t>
      </w:r>
    </w:p>
    <w:p w:rsidR="00A20C3B" w:rsidRPr="00BB7D78" w:rsidRDefault="00A20C3B" w:rsidP="00A20C3B">
      <w:pPr>
        <w:pStyle w:val="a4"/>
        <w:jc w:val="both"/>
        <w:rPr>
          <w:rFonts w:ascii="Times New Roman" w:hAnsi="Times New Roman"/>
        </w:rPr>
      </w:pPr>
      <w:r w:rsidRPr="00BB7D78">
        <w:rPr>
          <w:rFonts w:ascii="Times New Roman" w:hAnsi="Times New Roman"/>
        </w:rPr>
        <w:t>5) порядок звіряння фактичного обсягу спожитої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6) розмір пені за порушення строку оплати або штраф;</w:t>
      </w:r>
    </w:p>
    <w:p w:rsidR="00A20C3B" w:rsidRPr="00BB7D78" w:rsidRDefault="00A20C3B" w:rsidP="00A20C3B">
      <w:pPr>
        <w:pStyle w:val="a4"/>
        <w:jc w:val="both"/>
        <w:rPr>
          <w:rFonts w:ascii="Times New Roman" w:hAnsi="Times New Roman"/>
        </w:rPr>
      </w:pPr>
      <w:r w:rsidRPr="00BB7D78">
        <w:rPr>
          <w:rFonts w:ascii="Times New Roman" w:hAnsi="Times New Roman"/>
        </w:rPr>
        <w:t>7) розмір компенсації Споживачу за недодержання Постачальником якості надання комерційних послуг;</w:t>
      </w:r>
    </w:p>
    <w:p w:rsidR="00A20C3B" w:rsidRPr="00BB7D78" w:rsidRDefault="00A20C3B" w:rsidP="00A20C3B">
      <w:pPr>
        <w:pStyle w:val="a4"/>
        <w:jc w:val="both"/>
        <w:rPr>
          <w:rFonts w:ascii="Times New Roman" w:hAnsi="Times New Roman"/>
        </w:rPr>
      </w:pPr>
      <w:r w:rsidRPr="00BB7D78">
        <w:rPr>
          <w:rFonts w:ascii="Times New Roman" w:hAnsi="Times New Roman"/>
        </w:rPr>
        <w:t>8) розмір штрафу за дострокове розірвання Договору у випадках, не передбачених умовами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9) термін дії Договору та умови пролонгації;</w:t>
      </w:r>
    </w:p>
    <w:p w:rsidR="00A20C3B" w:rsidRPr="00BB7D78" w:rsidRDefault="00A20C3B" w:rsidP="00A20C3B">
      <w:pPr>
        <w:pStyle w:val="a4"/>
        <w:jc w:val="both"/>
        <w:rPr>
          <w:rFonts w:ascii="Times New Roman" w:hAnsi="Times New Roman"/>
        </w:rPr>
      </w:pPr>
      <w:r w:rsidRPr="00BB7D78">
        <w:rPr>
          <w:rFonts w:ascii="Times New Roman" w:hAnsi="Times New Roman"/>
        </w:rPr>
        <w:t>10) дата та підпис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20C3B" w:rsidRPr="00BB7D78" w:rsidRDefault="00A20C3B" w:rsidP="00A20C3B">
      <w:pPr>
        <w:pStyle w:val="a4"/>
        <w:jc w:val="both"/>
        <w:rPr>
          <w:rFonts w:ascii="Times New Roman" w:hAnsi="Times New Roman"/>
        </w:rPr>
      </w:pPr>
      <w:r w:rsidRPr="00BB7D78">
        <w:rPr>
          <w:rFonts w:ascii="Times New Roman" w:hAnsi="Times New Roman"/>
        </w:rPr>
        <w:t>5.15. Договір укладено на повну суму предмета закупівлі із застереженням щодо порядку взяття зобов’язань у межах тимчасового кошторису та іншої частини зобов’язань після затвердження постійного кошторису.</w:t>
      </w:r>
    </w:p>
    <w:p w:rsidR="00A20C3B" w:rsidRPr="00D13DAD" w:rsidRDefault="00A20C3B" w:rsidP="00A20C3B">
      <w:pPr>
        <w:pStyle w:val="a4"/>
        <w:jc w:val="center"/>
        <w:rPr>
          <w:rFonts w:ascii="Times New Roman" w:hAnsi="Times New Roman"/>
          <w:b/>
        </w:rPr>
      </w:pPr>
      <w:r w:rsidRPr="00D13DAD">
        <w:rPr>
          <w:rFonts w:ascii="Times New Roman" w:hAnsi="Times New Roman"/>
          <w:b/>
        </w:rPr>
        <w:t>6. Права та обов'язки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6.1. Споживач має право:</w:t>
      </w:r>
    </w:p>
    <w:p w:rsidR="00A20C3B" w:rsidRPr="00BB7D78" w:rsidRDefault="00A20C3B" w:rsidP="00A20C3B">
      <w:pPr>
        <w:pStyle w:val="a4"/>
        <w:jc w:val="both"/>
        <w:rPr>
          <w:rFonts w:ascii="Times New Roman" w:hAnsi="Times New Roman"/>
        </w:rPr>
      </w:pPr>
      <w:r w:rsidRPr="00BB7D78">
        <w:rPr>
          <w:rFonts w:ascii="Times New Roman" w:hAnsi="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A20C3B" w:rsidRPr="00BB7D78" w:rsidRDefault="00A20C3B" w:rsidP="00A20C3B">
      <w:pPr>
        <w:pStyle w:val="a4"/>
        <w:jc w:val="both"/>
        <w:rPr>
          <w:rFonts w:ascii="Times New Roman" w:hAnsi="Times New Roman"/>
        </w:rPr>
      </w:pPr>
      <w:r w:rsidRPr="00BB7D78">
        <w:rPr>
          <w:rFonts w:ascii="Times New Roman" w:hAnsi="Times New Roman"/>
        </w:rPr>
        <w:t>2) отримувати електричну енергію на умовах, зазначених у цьому Договорі;</w:t>
      </w:r>
    </w:p>
    <w:p w:rsidR="00A20C3B" w:rsidRPr="00BB7D78" w:rsidRDefault="00A20C3B" w:rsidP="00A20C3B">
      <w:pPr>
        <w:pStyle w:val="a4"/>
        <w:jc w:val="both"/>
        <w:rPr>
          <w:rFonts w:ascii="Times New Roman" w:hAnsi="Times New Roman"/>
        </w:rPr>
      </w:pPr>
      <w:r w:rsidRPr="00BB7D78">
        <w:rPr>
          <w:rFonts w:ascii="Times New Roman" w:hAnsi="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20C3B" w:rsidRPr="00BB7D78" w:rsidRDefault="00A20C3B" w:rsidP="00A20C3B">
      <w:pPr>
        <w:pStyle w:val="a4"/>
        <w:jc w:val="both"/>
        <w:rPr>
          <w:rFonts w:ascii="Times New Roman" w:hAnsi="Times New Roman"/>
        </w:rPr>
      </w:pPr>
      <w:r w:rsidRPr="00BB7D78">
        <w:rPr>
          <w:rFonts w:ascii="Times New Roman" w:hAnsi="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5) безоплатно отримувати інформацію про обсяги та інші параметри власного споживання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6) звертатися до Постачальника для вирішення будь-яких питань, пов'язаних з виконанням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7) вимагати від Постачальника надання письмової форми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20C3B" w:rsidRPr="00BB7D78" w:rsidRDefault="00A20C3B" w:rsidP="00A20C3B">
      <w:pPr>
        <w:pStyle w:val="a4"/>
        <w:jc w:val="both"/>
        <w:rPr>
          <w:rFonts w:ascii="Times New Roman" w:hAnsi="Times New Roman"/>
        </w:rPr>
      </w:pPr>
      <w:r w:rsidRPr="00BB7D78">
        <w:rPr>
          <w:rFonts w:ascii="Times New Roman" w:hAnsi="Times New Roman"/>
        </w:rPr>
        <w:t>9) проводити звіряння фактичних розрахунків в установленому ПРРЕЕ порядку з підписанням відповідного акта;</w:t>
      </w: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A20C3B" w:rsidRPr="00BB7D78" w:rsidRDefault="00A20C3B" w:rsidP="00A20C3B">
      <w:pPr>
        <w:pStyle w:val="a4"/>
        <w:jc w:val="both"/>
        <w:rPr>
          <w:rFonts w:ascii="Times New Roman" w:hAnsi="Times New Roman"/>
        </w:rPr>
      </w:pPr>
      <w:r w:rsidRPr="00BB7D78">
        <w:rPr>
          <w:rFonts w:ascii="Times New Roman" w:hAnsi="Times New Roman"/>
        </w:rPr>
        <w:t xml:space="preserve">10) вільно обирати іншого </w:t>
      </w:r>
      <w:proofErr w:type="spellStart"/>
      <w:r w:rsidRPr="00BB7D78">
        <w:rPr>
          <w:rFonts w:ascii="Times New Roman" w:hAnsi="Times New Roman"/>
        </w:rPr>
        <w:t>електропостачальника</w:t>
      </w:r>
      <w:proofErr w:type="spellEnd"/>
      <w:r w:rsidRPr="00BB7D78">
        <w:rPr>
          <w:rFonts w:ascii="Times New Roman" w:hAnsi="Times New Roman"/>
        </w:rPr>
        <w:t xml:space="preserve"> та розірвати цей Договір у встановленому цим Договором та чинним законодавством порядку;</w:t>
      </w:r>
    </w:p>
    <w:p w:rsidR="00A20C3B" w:rsidRPr="00BB7D78" w:rsidRDefault="00A20C3B" w:rsidP="00A20C3B">
      <w:pPr>
        <w:pStyle w:val="a4"/>
        <w:jc w:val="both"/>
        <w:rPr>
          <w:rFonts w:ascii="Times New Roman" w:hAnsi="Times New Roman"/>
        </w:rPr>
      </w:pPr>
      <w:r w:rsidRPr="00BB7D78">
        <w:rPr>
          <w:rFonts w:ascii="Times New Roman" w:hAnsi="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13) перейти на постачання електричної енергії до іншого </w:t>
      </w:r>
      <w:proofErr w:type="spellStart"/>
      <w:r w:rsidRPr="00BB7D78">
        <w:rPr>
          <w:rFonts w:ascii="Times New Roman" w:hAnsi="Times New Roman"/>
        </w:rPr>
        <w:t>електропостачальника</w:t>
      </w:r>
      <w:proofErr w:type="spellEnd"/>
      <w:r w:rsidRPr="00BB7D78">
        <w:rPr>
          <w:rFonts w:ascii="Times New Roman" w:hAnsi="Times New Roma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20C3B" w:rsidRPr="00BB7D78" w:rsidRDefault="00A20C3B" w:rsidP="00A20C3B">
      <w:pPr>
        <w:pStyle w:val="a4"/>
        <w:jc w:val="both"/>
        <w:rPr>
          <w:rFonts w:ascii="Times New Roman" w:hAnsi="Times New Roman"/>
        </w:rPr>
      </w:pPr>
      <w:r w:rsidRPr="00BB7D78">
        <w:rPr>
          <w:rFonts w:ascii="Times New Roman" w:hAnsi="Times New Roman"/>
        </w:rPr>
        <w:t>14) інші права, передбачені чинним законодавством і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6.2. Споживач зобов'язується:</w:t>
      </w:r>
    </w:p>
    <w:p w:rsidR="00A20C3B" w:rsidRPr="00BB7D78" w:rsidRDefault="00A20C3B" w:rsidP="00A20C3B">
      <w:pPr>
        <w:pStyle w:val="a4"/>
        <w:jc w:val="both"/>
        <w:rPr>
          <w:rFonts w:ascii="Times New Roman" w:hAnsi="Times New Roman"/>
        </w:rPr>
      </w:pPr>
      <w:r w:rsidRPr="00BB7D78">
        <w:rPr>
          <w:rFonts w:ascii="Times New Roman" w:hAnsi="Times New Roman"/>
        </w:rPr>
        <w:t>1) забезпечувати своєчасну та повну оплату спожитої електричної енергії згідно з умовами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4) протягом 5 робочих днів до початку постачання електричної енергії новим </w:t>
      </w:r>
      <w:proofErr w:type="spellStart"/>
      <w:r w:rsidRPr="00BB7D78">
        <w:rPr>
          <w:rFonts w:ascii="Times New Roman" w:hAnsi="Times New Roman"/>
        </w:rPr>
        <w:t>електропостачальником</w:t>
      </w:r>
      <w:proofErr w:type="spellEnd"/>
      <w:r w:rsidRPr="00BB7D78">
        <w:rPr>
          <w:rFonts w:ascii="Times New Roman" w:hAnsi="Times New Roman"/>
        </w:rPr>
        <w:t>, але не пізніше дати, визначеної цим Договором, розрахуватися з Постачальником за спожиту електричну енергію;</w:t>
      </w:r>
    </w:p>
    <w:p w:rsidR="00A20C3B" w:rsidRPr="00BB7D78" w:rsidRDefault="00A20C3B" w:rsidP="00A20C3B">
      <w:pPr>
        <w:pStyle w:val="a4"/>
        <w:jc w:val="both"/>
        <w:rPr>
          <w:rFonts w:ascii="Times New Roman" w:hAnsi="Times New Roman"/>
        </w:rPr>
      </w:pPr>
      <w:r w:rsidRPr="00BB7D78">
        <w:rPr>
          <w:rFonts w:ascii="Times New Roman" w:hAnsi="Times New Roma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20C3B" w:rsidRPr="00BB7D78" w:rsidRDefault="00A20C3B" w:rsidP="00A20C3B">
      <w:pPr>
        <w:pStyle w:val="a4"/>
        <w:jc w:val="both"/>
        <w:rPr>
          <w:rFonts w:ascii="Times New Roman" w:hAnsi="Times New Roman"/>
        </w:rPr>
      </w:pPr>
      <w:r w:rsidRPr="00BB7D78">
        <w:rPr>
          <w:rFonts w:ascii="Times New Roman" w:hAnsi="Times New Roma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20C3B" w:rsidRPr="00BB7D78" w:rsidRDefault="00A20C3B" w:rsidP="00A20C3B">
      <w:pPr>
        <w:pStyle w:val="a4"/>
        <w:ind w:firstLine="709"/>
        <w:jc w:val="both"/>
        <w:rPr>
          <w:rFonts w:ascii="Times New Roman" w:hAnsi="Times New Roman"/>
        </w:rPr>
      </w:pPr>
      <w:r w:rsidRPr="00BB7D78">
        <w:rPr>
          <w:rFonts w:ascii="Times New Roman" w:hAnsi="Times New Roman"/>
        </w:rPr>
        <w:t>7)забезпечити передачу на адресу Постачальника підписаного з боку Споживача Акту купівлі-продажу електричної енергії та Акту звірки взаємних розрахунків за розрахунковий період протягом місяця наступного за розрахунковим.</w:t>
      </w:r>
    </w:p>
    <w:p w:rsidR="00A20C3B" w:rsidRPr="00BB7D78" w:rsidRDefault="00A20C3B" w:rsidP="00A20C3B">
      <w:pPr>
        <w:pStyle w:val="a4"/>
        <w:jc w:val="both"/>
        <w:rPr>
          <w:rFonts w:ascii="Times New Roman" w:hAnsi="Times New Roman"/>
        </w:rPr>
      </w:pPr>
      <w:r w:rsidRPr="00BB7D78">
        <w:rPr>
          <w:rFonts w:ascii="Times New Roman" w:hAnsi="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9) виконувати інші обов'язки, покладені на Споживача чинним законодавством та/або цим Договором.</w:t>
      </w:r>
    </w:p>
    <w:p w:rsidR="00A20C3B" w:rsidRDefault="00A20C3B" w:rsidP="00A20C3B">
      <w:pPr>
        <w:pStyle w:val="a4"/>
        <w:jc w:val="center"/>
        <w:rPr>
          <w:rFonts w:ascii="Times New Roman" w:hAnsi="Times New Roman"/>
        </w:rPr>
      </w:pPr>
    </w:p>
    <w:p w:rsidR="00A20C3B" w:rsidRPr="00D13DAD" w:rsidRDefault="00A20C3B" w:rsidP="00A20C3B">
      <w:pPr>
        <w:pStyle w:val="a4"/>
        <w:jc w:val="center"/>
        <w:rPr>
          <w:rFonts w:ascii="Times New Roman" w:hAnsi="Times New Roman"/>
          <w:b/>
        </w:rPr>
      </w:pPr>
      <w:r w:rsidRPr="00BB7D78">
        <w:rPr>
          <w:rFonts w:ascii="Times New Roman" w:hAnsi="Times New Roman"/>
        </w:rPr>
        <w:t>7</w:t>
      </w:r>
      <w:r w:rsidRPr="00D13DAD">
        <w:rPr>
          <w:rFonts w:ascii="Times New Roman" w:hAnsi="Times New Roman"/>
          <w:b/>
        </w:rPr>
        <w:t>. Права і обов'язки Постачальника</w:t>
      </w:r>
    </w:p>
    <w:p w:rsidR="00A20C3B" w:rsidRPr="00BB7D78" w:rsidRDefault="00A20C3B" w:rsidP="00A20C3B">
      <w:pPr>
        <w:pStyle w:val="a4"/>
        <w:jc w:val="both"/>
        <w:rPr>
          <w:rFonts w:ascii="Times New Roman" w:hAnsi="Times New Roman"/>
        </w:rPr>
      </w:pPr>
      <w:r w:rsidRPr="00BB7D78">
        <w:rPr>
          <w:rFonts w:ascii="Times New Roman" w:hAnsi="Times New Roman"/>
        </w:rPr>
        <w:t>7.1. Постачальник має право:</w:t>
      </w:r>
    </w:p>
    <w:p w:rsidR="00A20C3B" w:rsidRPr="00BB7D78" w:rsidRDefault="00A20C3B" w:rsidP="00A20C3B">
      <w:pPr>
        <w:pStyle w:val="a4"/>
        <w:jc w:val="both"/>
        <w:rPr>
          <w:rFonts w:ascii="Times New Roman" w:hAnsi="Times New Roman"/>
        </w:rPr>
      </w:pPr>
      <w:r w:rsidRPr="00BB7D78">
        <w:rPr>
          <w:rFonts w:ascii="Times New Roman" w:hAnsi="Times New Roman"/>
        </w:rPr>
        <w:t>1) отримувати від Споживача плату за поставлену електричну енергію;</w:t>
      </w:r>
    </w:p>
    <w:p w:rsidR="00A20C3B" w:rsidRPr="00BB7D78" w:rsidRDefault="00A20C3B" w:rsidP="00A20C3B">
      <w:pPr>
        <w:pStyle w:val="a4"/>
        <w:jc w:val="both"/>
        <w:rPr>
          <w:rFonts w:ascii="Times New Roman" w:hAnsi="Times New Roman"/>
        </w:rPr>
      </w:pPr>
      <w:r w:rsidRPr="00BB7D78">
        <w:rPr>
          <w:rFonts w:ascii="Times New Roman" w:hAnsi="Times New Roman"/>
        </w:rPr>
        <w:t>2) контролювати правильність оформлення Споживачем платіжних документів;</w:t>
      </w:r>
    </w:p>
    <w:p w:rsidR="00A20C3B" w:rsidRPr="00BB7D78" w:rsidRDefault="00A20C3B" w:rsidP="00A20C3B">
      <w:pPr>
        <w:pStyle w:val="a4"/>
        <w:jc w:val="both"/>
        <w:rPr>
          <w:rFonts w:ascii="Times New Roman" w:hAnsi="Times New Roman"/>
        </w:rPr>
      </w:pPr>
      <w:r w:rsidRPr="00BB7D78">
        <w:rPr>
          <w:rFonts w:ascii="Times New Roman" w:hAnsi="Times New Roma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20C3B" w:rsidRPr="00BB7D78" w:rsidRDefault="00A20C3B" w:rsidP="00A20C3B">
      <w:pPr>
        <w:pStyle w:val="a4"/>
        <w:jc w:val="both"/>
        <w:rPr>
          <w:rFonts w:ascii="Times New Roman" w:hAnsi="Times New Roman"/>
        </w:rPr>
      </w:pPr>
      <w:r w:rsidRPr="00BB7D78">
        <w:rPr>
          <w:rFonts w:ascii="Times New Roman" w:hAnsi="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5) проводити разом зі Споживачем звіряння фактично використаних обсягів електричної енергії з підписанням відповідного акта;</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BB0466" w:rsidRDefault="00BB0466" w:rsidP="00A20C3B">
      <w:pPr>
        <w:pStyle w:val="a4"/>
        <w:jc w:val="both"/>
        <w:rPr>
          <w:rFonts w:ascii="Times New Roman" w:hAnsi="Times New Roman"/>
        </w:rPr>
      </w:pPr>
    </w:p>
    <w:p w:rsidR="00A20C3B" w:rsidRPr="00BB7D78" w:rsidRDefault="00A20C3B" w:rsidP="00A20C3B">
      <w:pPr>
        <w:pStyle w:val="a4"/>
        <w:jc w:val="both"/>
        <w:rPr>
          <w:rFonts w:ascii="Times New Roman" w:hAnsi="Times New Roman"/>
        </w:rPr>
      </w:pPr>
      <w:r w:rsidRPr="00BB7D78">
        <w:rPr>
          <w:rFonts w:ascii="Times New Roman" w:hAnsi="Times New Roman"/>
        </w:rPr>
        <w:t>7) інші права, передбачені чинним законодавством і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7.2. Постачальник зобов'язується:</w:t>
      </w:r>
    </w:p>
    <w:p w:rsidR="00A20C3B" w:rsidRPr="00BB7D78" w:rsidRDefault="00A20C3B" w:rsidP="00A20C3B">
      <w:pPr>
        <w:pStyle w:val="a4"/>
        <w:jc w:val="both"/>
        <w:rPr>
          <w:rFonts w:ascii="Times New Roman" w:hAnsi="Times New Roman"/>
        </w:rPr>
      </w:pPr>
      <w:r w:rsidRPr="00BB7D78">
        <w:rPr>
          <w:rFonts w:ascii="Times New Roman" w:hAnsi="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3) забезпечити наявність різних комерційних пропозицій з постачання електричної енергії для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BB7D78">
        <w:rPr>
          <w:rFonts w:ascii="Times New Roman" w:hAnsi="Times New Roman"/>
        </w:rPr>
        <w:t>веб-сайті</w:t>
      </w:r>
      <w:proofErr w:type="spellEnd"/>
      <w:r w:rsidRPr="00BB7D78">
        <w:rPr>
          <w:rFonts w:ascii="Times New Roman" w:hAnsi="Times New Roman"/>
        </w:rPr>
        <w:t xml:space="preserve"> Постачальника і безкоштовно надається Споживачу на його запит;</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5) публікувати на офіційному </w:t>
      </w:r>
      <w:proofErr w:type="spellStart"/>
      <w:r w:rsidRPr="00BB7D78">
        <w:rPr>
          <w:rFonts w:ascii="Times New Roman" w:hAnsi="Times New Roman"/>
        </w:rPr>
        <w:t>веб-сайті</w:t>
      </w:r>
      <w:proofErr w:type="spellEnd"/>
      <w:r w:rsidRPr="00BB7D78">
        <w:rPr>
          <w:rFonts w:ascii="Times New Roman" w:hAnsi="Times New Roman"/>
        </w:rPr>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A20C3B" w:rsidRPr="00BB7D78" w:rsidRDefault="00A20C3B" w:rsidP="00A20C3B">
      <w:pPr>
        <w:pStyle w:val="a4"/>
        <w:jc w:val="both"/>
        <w:rPr>
          <w:rFonts w:ascii="Times New Roman" w:hAnsi="Times New Roman"/>
        </w:rPr>
      </w:pPr>
      <w:r w:rsidRPr="00BB7D78">
        <w:rPr>
          <w:rFonts w:ascii="Times New Roman" w:hAnsi="Times New Roman"/>
        </w:rPr>
        <w:t>6) видавати Споживачеві безоплатно платіжні документи та форми звернень;</w:t>
      </w:r>
    </w:p>
    <w:p w:rsidR="00A20C3B" w:rsidRPr="00BB7D78" w:rsidRDefault="00A20C3B" w:rsidP="00A20C3B">
      <w:pPr>
        <w:pStyle w:val="a4"/>
        <w:jc w:val="both"/>
        <w:rPr>
          <w:rFonts w:ascii="Times New Roman" w:hAnsi="Times New Roman"/>
        </w:rPr>
      </w:pPr>
      <w:r w:rsidRPr="00BB7D78">
        <w:rPr>
          <w:rFonts w:ascii="Times New Roman" w:hAnsi="Times New Roman"/>
        </w:rPr>
        <w:t>7) приймати оплату наданих за цим Договором послуг відповідно до умов цього Договору та Додаткових угод;</w:t>
      </w:r>
    </w:p>
    <w:p w:rsidR="00A20C3B" w:rsidRPr="00BB7D78" w:rsidRDefault="00A20C3B" w:rsidP="00A20C3B">
      <w:pPr>
        <w:pStyle w:val="a4"/>
        <w:jc w:val="both"/>
        <w:rPr>
          <w:rFonts w:ascii="Times New Roman" w:hAnsi="Times New Roman"/>
        </w:rPr>
      </w:pPr>
      <w:r w:rsidRPr="00BB7D78">
        <w:rPr>
          <w:rFonts w:ascii="Times New Roman" w:hAnsi="Times New Roman"/>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A20C3B" w:rsidRPr="00BB7D78" w:rsidRDefault="00A20C3B" w:rsidP="00A20C3B">
      <w:pPr>
        <w:pStyle w:val="a4"/>
        <w:jc w:val="both"/>
        <w:rPr>
          <w:rFonts w:ascii="Times New Roman" w:hAnsi="Times New Roman"/>
        </w:rPr>
      </w:pPr>
      <w:r w:rsidRPr="00BB7D78">
        <w:rPr>
          <w:rFonts w:ascii="Times New Roman" w:hAnsi="Times New Roma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20C3B" w:rsidRPr="00BB7D78" w:rsidRDefault="00A20C3B" w:rsidP="00A20C3B">
      <w:pPr>
        <w:pStyle w:val="a4"/>
        <w:jc w:val="both"/>
        <w:rPr>
          <w:rFonts w:ascii="Times New Roman" w:hAnsi="Times New Roman"/>
        </w:rPr>
      </w:pPr>
      <w:r w:rsidRPr="00BB7D78">
        <w:rPr>
          <w:rFonts w:ascii="Times New Roman" w:hAnsi="Times New Roma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12) забезпечувати конфіденційність даних, отриманих від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A20C3B" w:rsidRPr="00BB7D78" w:rsidRDefault="00A20C3B" w:rsidP="00A20C3B">
      <w:pPr>
        <w:pStyle w:val="a4"/>
        <w:jc w:val="both"/>
        <w:rPr>
          <w:rFonts w:ascii="Times New Roman" w:hAnsi="Times New Roman"/>
        </w:rPr>
      </w:pPr>
      <w:r w:rsidRPr="00BB7D78">
        <w:rPr>
          <w:rFonts w:ascii="Times New Roman" w:hAnsi="Times New Roman"/>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вибрати іншого </w:t>
      </w:r>
      <w:proofErr w:type="spellStart"/>
      <w:r w:rsidRPr="00BB7D78">
        <w:rPr>
          <w:rFonts w:ascii="Times New Roman" w:hAnsi="Times New Roman"/>
        </w:rPr>
        <w:t>електропостачальника</w:t>
      </w:r>
      <w:proofErr w:type="spellEnd"/>
      <w:r w:rsidRPr="00BB7D78">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наслідки Споживача у випадку не обрання ним нового </w:t>
      </w:r>
      <w:proofErr w:type="spellStart"/>
      <w:r w:rsidRPr="00BB7D78">
        <w:rPr>
          <w:rFonts w:ascii="Times New Roman" w:hAnsi="Times New Roman"/>
        </w:rPr>
        <w:t>електропостачальника</w:t>
      </w:r>
      <w:proofErr w:type="spellEnd"/>
      <w:r w:rsidRPr="00BB7D78">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перейти до </w:t>
      </w:r>
      <w:proofErr w:type="spellStart"/>
      <w:r w:rsidRPr="00BB7D78">
        <w:rPr>
          <w:rFonts w:ascii="Times New Roman" w:hAnsi="Times New Roman"/>
        </w:rPr>
        <w:t>електропостачальника</w:t>
      </w:r>
      <w:proofErr w:type="spellEnd"/>
      <w:r w:rsidRPr="00BB7D78">
        <w:rPr>
          <w:rFonts w:ascii="Times New Roman" w:hAnsi="Times New Roman"/>
        </w:rPr>
        <w:t>, на якого в установленому порядку покладені спеціальні обов’язки (постачальник «останньої надії»);</w:t>
      </w:r>
    </w:p>
    <w:p w:rsidR="00A20C3B" w:rsidRPr="00BB7D78" w:rsidRDefault="00A20C3B" w:rsidP="00A20C3B">
      <w:pPr>
        <w:pStyle w:val="a4"/>
        <w:jc w:val="both"/>
        <w:rPr>
          <w:rFonts w:ascii="Times New Roman" w:hAnsi="Times New Roman"/>
        </w:rPr>
      </w:pPr>
      <w:r w:rsidRPr="00BB7D78">
        <w:rPr>
          <w:rFonts w:ascii="Times New Roman" w:hAnsi="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15) виконувати інші обов'язки, покладені на Постачальника чинним законодавством та/або цим Договором.</w:t>
      </w:r>
    </w:p>
    <w:p w:rsidR="00A20C3B" w:rsidRDefault="00A20C3B" w:rsidP="00A20C3B">
      <w:pPr>
        <w:pStyle w:val="a4"/>
        <w:jc w:val="center"/>
        <w:rPr>
          <w:rFonts w:ascii="Times New Roman" w:hAnsi="Times New Roman"/>
          <w:b/>
        </w:rPr>
      </w:pPr>
      <w:r w:rsidRPr="00D13DAD">
        <w:rPr>
          <w:rFonts w:ascii="Times New Roman" w:hAnsi="Times New Roman"/>
          <w:b/>
        </w:rPr>
        <w:t>8. Порядок припинення та відновлення постачання електричної енергії</w:t>
      </w:r>
    </w:p>
    <w:p w:rsidR="00A20C3B" w:rsidRPr="00D13DAD" w:rsidRDefault="00A20C3B" w:rsidP="00A20C3B">
      <w:pPr>
        <w:pStyle w:val="a4"/>
        <w:jc w:val="center"/>
        <w:rPr>
          <w:rFonts w:ascii="Times New Roman" w:hAnsi="Times New Roman"/>
          <w:b/>
        </w:rPr>
      </w:pPr>
    </w:p>
    <w:p w:rsidR="00A20C3B" w:rsidRPr="00BB7D78" w:rsidRDefault="00A20C3B" w:rsidP="00A20C3B">
      <w:pPr>
        <w:pStyle w:val="a4"/>
        <w:jc w:val="both"/>
        <w:rPr>
          <w:rFonts w:ascii="Times New Roman" w:hAnsi="Times New Roman"/>
        </w:rPr>
      </w:pPr>
      <w:r w:rsidRPr="00BB7D78">
        <w:rPr>
          <w:rFonts w:ascii="Times New Roman" w:hAnsi="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20C3B" w:rsidRPr="00BB7D78" w:rsidRDefault="00A20C3B" w:rsidP="00A20C3B">
      <w:pPr>
        <w:pStyle w:val="a4"/>
        <w:jc w:val="both"/>
        <w:rPr>
          <w:rFonts w:ascii="Times New Roman" w:hAnsi="Times New Roman"/>
        </w:rPr>
      </w:pPr>
      <w:r w:rsidRPr="00BB7D78">
        <w:rPr>
          <w:rFonts w:ascii="Times New Roman" w:hAnsi="Times New Roman"/>
        </w:rPr>
        <w:t>8.2. Припинення електропостачання не звільняє Споживача від обов'язку сплатити заборгованість Постачальнику за цим Договором.</w:t>
      </w:r>
    </w:p>
    <w:p w:rsidR="00A20C3B" w:rsidRPr="00BB7D78" w:rsidRDefault="00A20C3B" w:rsidP="00A20C3B">
      <w:pPr>
        <w:pStyle w:val="a4"/>
        <w:jc w:val="both"/>
        <w:rPr>
          <w:rFonts w:ascii="Times New Roman" w:hAnsi="Times New Roman"/>
        </w:rPr>
      </w:pPr>
      <w:r w:rsidRPr="00BB7D78">
        <w:rPr>
          <w:rFonts w:ascii="Times New Roman" w:hAnsi="Times New Roma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20C3B" w:rsidRPr="00BB7D78" w:rsidRDefault="00A20C3B" w:rsidP="00A20C3B">
      <w:pPr>
        <w:pStyle w:val="a4"/>
        <w:jc w:val="both"/>
        <w:rPr>
          <w:rFonts w:ascii="Times New Roman" w:hAnsi="Times New Roman"/>
        </w:rPr>
      </w:pPr>
      <w:r w:rsidRPr="00BB7D78">
        <w:rPr>
          <w:rFonts w:ascii="Times New Roman" w:hAnsi="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A20C3B" w:rsidRPr="00D13DAD" w:rsidRDefault="00A20C3B" w:rsidP="00A20C3B">
      <w:pPr>
        <w:pStyle w:val="a4"/>
        <w:jc w:val="center"/>
        <w:rPr>
          <w:rFonts w:ascii="Times New Roman" w:hAnsi="Times New Roman"/>
          <w:b/>
        </w:rPr>
      </w:pPr>
      <w:r w:rsidRPr="00D13DAD">
        <w:rPr>
          <w:rFonts w:ascii="Times New Roman" w:hAnsi="Times New Roman"/>
          <w:b/>
        </w:rPr>
        <w:t>9. Відповідальність Сторін</w:t>
      </w:r>
    </w:p>
    <w:p w:rsidR="00A20C3B" w:rsidRPr="00BB7D78" w:rsidRDefault="00A20C3B" w:rsidP="00A20C3B">
      <w:pPr>
        <w:pStyle w:val="a4"/>
        <w:jc w:val="both"/>
        <w:rPr>
          <w:rFonts w:ascii="Times New Roman" w:hAnsi="Times New Roman"/>
        </w:rPr>
      </w:pPr>
      <w:r w:rsidRPr="00BB7D78">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20C3B" w:rsidRPr="00BB7D78" w:rsidRDefault="00A20C3B" w:rsidP="00A20C3B">
      <w:pPr>
        <w:pStyle w:val="a4"/>
        <w:jc w:val="both"/>
        <w:rPr>
          <w:rFonts w:ascii="Times New Roman" w:hAnsi="Times New Roman"/>
        </w:rPr>
      </w:pPr>
      <w:r w:rsidRPr="00BB7D78">
        <w:rPr>
          <w:rFonts w:ascii="Times New Roman" w:hAnsi="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20C3B" w:rsidRPr="00BB7D78" w:rsidRDefault="00A20C3B" w:rsidP="00A20C3B">
      <w:pPr>
        <w:pStyle w:val="a4"/>
        <w:jc w:val="both"/>
        <w:rPr>
          <w:rFonts w:ascii="Times New Roman" w:hAnsi="Times New Roman"/>
        </w:rPr>
      </w:pPr>
      <w:r w:rsidRPr="00BB7D78">
        <w:rPr>
          <w:rFonts w:ascii="Times New Roman" w:hAnsi="Times New Roman"/>
        </w:rPr>
        <w:t>порушення Споживачем строків розрахунків з Постачальником - в розмірі, погодженому Сторонами в цьому Договорі;</w:t>
      </w:r>
    </w:p>
    <w:p w:rsidR="00A20C3B" w:rsidRPr="00BB7D78" w:rsidRDefault="00A20C3B" w:rsidP="00A20C3B">
      <w:pPr>
        <w:pStyle w:val="a4"/>
        <w:jc w:val="both"/>
        <w:rPr>
          <w:rFonts w:ascii="Times New Roman" w:hAnsi="Times New Roman"/>
        </w:rPr>
      </w:pPr>
      <w:r w:rsidRPr="00BB7D78">
        <w:rPr>
          <w:rFonts w:ascii="Times New Roman" w:hAnsi="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20C3B" w:rsidRPr="00BB7D78" w:rsidRDefault="00A20C3B" w:rsidP="00A20C3B">
      <w:pPr>
        <w:pStyle w:val="a4"/>
        <w:jc w:val="both"/>
        <w:rPr>
          <w:rFonts w:ascii="Times New Roman" w:hAnsi="Times New Roman"/>
        </w:rPr>
      </w:pPr>
      <w:r w:rsidRPr="00BB7D78">
        <w:rPr>
          <w:rFonts w:ascii="Times New Roman" w:hAnsi="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20C3B" w:rsidRPr="00BB7D78" w:rsidRDefault="00A20C3B" w:rsidP="00A20C3B">
      <w:pPr>
        <w:pStyle w:val="a4"/>
        <w:jc w:val="both"/>
        <w:rPr>
          <w:rFonts w:ascii="Times New Roman" w:hAnsi="Times New Roman"/>
        </w:rPr>
      </w:pPr>
      <w:r w:rsidRPr="00BB7D78">
        <w:rPr>
          <w:rFonts w:ascii="Times New Roman" w:hAnsi="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20C3B" w:rsidRPr="00BB7D78" w:rsidRDefault="00A20C3B" w:rsidP="00A20C3B">
      <w:pPr>
        <w:pStyle w:val="a4"/>
        <w:jc w:val="both"/>
        <w:rPr>
          <w:rFonts w:ascii="Times New Roman" w:hAnsi="Times New Roman"/>
        </w:rPr>
      </w:pPr>
      <w:r w:rsidRPr="00BB7D78">
        <w:rPr>
          <w:rFonts w:ascii="Times New Roman" w:hAnsi="Times New Roman"/>
        </w:rPr>
        <w:t>9.5. Порядок документального підтвердження порушень умов цього Договору, а також відшкодування збитків встановлюється ПРРЕЕ.</w:t>
      </w:r>
    </w:p>
    <w:p w:rsidR="00BB0466" w:rsidRDefault="00BB0466" w:rsidP="00A20C3B">
      <w:pPr>
        <w:pStyle w:val="a4"/>
        <w:jc w:val="center"/>
        <w:rPr>
          <w:rFonts w:ascii="Times New Roman" w:hAnsi="Times New Roman"/>
          <w:b/>
        </w:rPr>
      </w:pPr>
    </w:p>
    <w:p w:rsidR="00A20C3B" w:rsidRDefault="00A20C3B" w:rsidP="00A20C3B">
      <w:pPr>
        <w:pStyle w:val="a4"/>
        <w:jc w:val="center"/>
        <w:rPr>
          <w:rFonts w:ascii="Times New Roman" w:hAnsi="Times New Roman"/>
          <w:b/>
        </w:rPr>
      </w:pPr>
      <w:r w:rsidRPr="00D13DAD">
        <w:rPr>
          <w:rFonts w:ascii="Times New Roman" w:hAnsi="Times New Roman"/>
          <w:b/>
        </w:rPr>
        <w:t xml:space="preserve">10. Порядок зміни </w:t>
      </w:r>
      <w:proofErr w:type="spellStart"/>
      <w:r w:rsidRPr="00D13DAD">
        <w:rPr>
          <w:rFonts w:ascii="Times New Roman" w:hAnsi="Times New Roman"/>
          <w:b/>
        </w:rPr>
        <w:t>електропостачальника</w:t>
      </w:r>
      <w:proofErr w:type="spellEnd"/>
    </w:p>
    <w:p w:rsidR="00A20C3B" w:rsidRPr="00D13DAD" w:rsidRDefault="00A20C3B" w:rsidP="00A20C3B">
      <w:pPr>
        <w:pStyle w:val="a4"/>
        <w:jc w:val="center"/>
        <w:rPr>
          <w:rFonts w:ascii="Times New Roman" w:hAnsi="Times New Roman"/>
          <w:b/>
        </w:rPr>
      </w:pPr>
    </w:p>
    <w:p w:rsidR="00A20C3B" w:rsidRPr="00BB7D78" w:rsidRDefault="00A20C3B" w:rsidP="00A20C3B">
      <w:pPr>
        <w:pStyle w:val="a4"/>
        <w:jc w:val="both"/>
        <w:rPr>
          <w:rFonts w:ascii="Times New Roman" w:hAnsi="Times New Roman"/>
        </w:rPr>
      </w:pPr>
      <w:r w:rsidRPr="00BB7D78">
        <w:rPr>
          <w:rFonts w:ascii="Times New Roman" w:hAnsi="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B7D78">
        <w:rPr>
          <w:rFonts w:ascii="Times New Roman" w:hAnsi="Times New Roman"/>
        </w:rPr>
        <w:t>електропостачальником</w:t>
      </w:r>
      <w:proofErr w:type="spellEnd"/>
      <w:r w:rsidRPr="00BB7D78">
        <w:rPr>
          <w:rFonts w:ascii="Times New Roman" w:hAnsi="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20C3B" w:rsidRDefault="00A20C3B" w:rsidP="00A20C3B">
      <w:pPr>
        <w:pStyle w:val="a4"/>
        <w:jc w:val="both"/>
        <w:rPr>
          <w:rFonts w:ascii="Times New Roman" w:hAnsi="Times New Roman"/>
        </w:rPr>
      </w:pPr>
      <w:r w:rsidRPr="00BB7D78">
        <w:rPr>
          <w:rFonts w:ascii="Times New Roman" w:hAnsi="Times New Roman"/>
        </w:rPr>
        <w:t>10.2. Зміна постачальника електричної енергії здійснюється згідно з порядком, встановленим ПРРЕЕ.</w:t>
      </w:r>
    </w:p>
    <w:p w:rsidR="00A20C3B" w:rsidRPr="00D13DAD" w:rsidRDefault="00A20C3B" w:rsidP="00A20C3B">
      <w:pPr>
        <w:pStyle w:val="a4"/>
        <w:jc w:val="center"/>
        <w:rPr>
          <w:rFonts w:ascii="Times New Roman" w:hAnsi="Times New Roman"/>
          <w:b/>
        </w:rPr>
      </w:pPr>
      <w:r w:rsidRPr="00D13DAD">
        <w:rPr>
          <w:rFonts w:ascii="Times New Roman" w:hAnsi="Times New Roman"/>
          <w:b/>
        </w:rPr>
        <w:t>11. Порядок розв'язання спорів</w:t>
      </w:r>
    </w:p>
    <w:p w:rsidR="008D59FA" w:rsidRDefault="00A20C3B" w:rsidP="00A20C3B">
      <w:pPr>
        <w:pStyle w:val="a4"/>
        <w:jc w:val="both"/>
        <w:rPr>
          <w:rFonts w:ascii="Times New Roman" w:hAnsi="Times New Roman"/>
        </w:rPr>
      </w:pPr>
      <w:r w:rsidRPr="00BB7D78">
        <w:rPr>
          <w:rFonts w:ascii="Times New Roman" w:hAnsi="Times New Roman"/>
        </w:rPr>
        <w:t>11. 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w:t>
      </w:r>
      <w:r w:rsidR="008D59FA">
        <w:rPr>
          <w:rFonts w:ascii="Times New Roman" w:hAnsi="Times New Roman"/>
        </w:rPr>
        <w:t xml:space="preserve"> Регулятором (далі – Положення про ІКЦ).</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 Під час вирішення спорів Сторони мають керуватися порядком врегулювання спорів, встановленим ПРРЕЕ та Положенням про ІКЦ. </w:t>
      </w:r>
    </w:p>
    <w:p w:rsidR="00A20C3B" w:rsidRPr="00BB7D78" w:rsidRDefault="00A20C3B" w:rsidP="00A20C3B">
      <w:pPr>
        <w:pStyle w:val="a4"/>
        <w:jc w:val="both"/>
        <w:rPr>
          <w:rFonts w:ascii="Times New Roman" w:hAnsi="Times New Roman"/>
        </w:rPr>
      </w:pPr>
      <w:r w:rsidRPr="00BB7D78">
        <w:rPr>
          <w:rFonts w:ascii="Times New Roman" w:hAnsi="Times New Roman"/>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20C3B" w:rsidRDefault="00A20C3B" w:rsidP="00A20C3B">
      <w:pPr>
        <w:pStyle w:val="a4"/>
        <w:jc w:val="both"/>
        <w:rPr>
          <w:rFonts w:ascii="Times New Roman" w:hAnsi="Times New Roman"/>
        </w:rPr>
      </w:pPr>
      <w:r w:rsidRPr="00BB7D78">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20C3B" w:rsidRDefault="00A20C3B" w:rsidP="00A20C3B">
      <w:pPr>
        <w:pStyle w:val="a4"/>
        <w:jc w:val="both"/>
        <w:rPr>
          <w:rFonts w:ascii="Times New Roman" w:hAnsi="Times New Roman"/>
        </w:rPr>
      </w:pPr>
    </w:p>
    <w:p w:rsidR="00A20C3B" w:rsidRPr="00D13DAD" w:rsidRDefault="00A20C3B" w:rsidP="00A20C3B">
      <w:pPr>
        <w:pStyle w:val="a4"/>
        <w:jc w:val="center"/>
        <w:rPr>
          <w:rFonts w:ascii="Times New Roman" w:hAnsi="Times New Roman"/>
          <w:b/>
        </w:rPr>
      </w:pPr>
      <w:r w:rsidRPr="00D13DAD">
        <w:rPr>
          <w:rFonts w:ascii="Times New Roman" w:hAnsi="Times New Roman"/>
          <w:b/>
        </w:rPr>
        <w:t>12. Форс-мажорні обставини</w:t>
      </w:r>
    </w:p>
    <w:p w:rsidR="00A20C3B" w:rsidRPr="00BB7D78" w:rsidRDefault="00A20C3B" w:rsidP="00A20C3B">
      <w:pPr>
        <w:pStyle w:val="a4"/>
        <w:jc w:val="both"/>
        <w:rPr>
          <w:rFonts w:ascii="Times New Roman" w:hAnsi="Times New Roman"/>
        </w:rPr>
      </w:pPr>
      <w:r w:rsidRPr="00BB7D78">
        <w:rPr>
          <w:rFonts w:ascii="Times New Roman" w:hAnsi="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20C3B" w:rsidRPr="00BB7D78" w:rsidRDefault="00A20C3B" w:rsidP="00A20C3B">
      <w:pPr>
        <w:pStyle w:val="a4"/>
        <w:jc w:val="both"/>
        <w:rPr>
          <w:rFonts w:ascii="Times New Roman" w:hAnsi="Times New Roman"/>
        </w:rPr>
      </w:pPr>
      <w:r w:rsidRPr="00BB7D78">
        <w:rPr>
          <w:rFonts w:ascii="Times New Roman" w:hAnsi="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12.3. Строк виконання зобов'язань за цим Договором відкладається на строк дії форс-мажорних обставин.</w:t>
      </w:r>
    </w:p>
    <w:p w:rsidR="00A20C3B" w:rsidRPr="00BB7D78" w:rsidRDefault="00A20C3B" w:rsidP="00A20C3B">
      <w:pPr>
        <w:pStyle w:val="a4"/>
        <w:jc w:val="both"/>
        <w:rPr>
          <w:rFonts w:ascii="Times New Roman" w:hAnsi="Times New Roman"/>
        </w:rPr>
      </w:pPr>
      <w:r w:rsidRPr="00BB7D78">
        <w:rPr>
          <w:rFonts w:ascii="Times New Roman" w:hAnsi="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20C3B" w:rsidRDefault="00A20C3B" w:rsidP="00A20C3B">
      <w:pPr>
        <w:pStyle w:val="a4"/>
        <w:jc w:val="both"/>
        <w:rPr>
          <w:rFonts w:ascii="Times New Roman" w:hAnsi="Times New Roman"/>
        </w:rPr>
      </w:pPr>
      <w:r w:rsidRPr="00BB7D78">
        <w:rPr>
          <w:rFonts w:ascii="Times New Roman" w:hAnsi="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BB0466" w:rsidRDefault="00BB0466" w:rsidP="00A20C3B">
      <w:pPr>
        <w:pStyle w:val="a4"/>
        <w:jc w:val="center"/>
        <w:rPr>
          <w:rFonts w:ascii="Times New Roman" w:hAnsi="Times New Roman"/>
          <w:b/>
        </w:rPr>
      </w:pPr>
    </w:p>
    <w:p w:rsidR="00A20C3B" w:rsidRPr="0031672A" w:rsidRDefault="00A20C3B" w:rsidP="00A20C3B">
      <w:pPr>
        <w:pStyle w:val="a4"/>
        <w:jc w:val="center"/>
        <w:rPr>
          <w:rFonts w:ascii="Times New Roman" w:hAnsi="Times New Roman"/>
          <w:b/>
        </w:rPr>
      </w:pPr>
      <w:r w:rsidRPr="0031672A">
        <w:rPr>
          <w:rFonts w:ascii="Times New Roman" w:hAnsi="Times New Roman"/>
          <w:b/>
        </w:rPr>
        <w:lastRenderedPageBreak/>
        <w:t>1</w:t>
      </w:r>
      <w:r w:rsidR="00E55331">
        <w:rPr>
          <w:rFonts w:ascii="Times New Roman" w:hAnsi="Times New Roman"/>
          <w:b/>
        </w:rPr>
        <w:t>3</w:t>
      </w:r>
      <w:r w:rsidRPr="0031672A">
        <w:rPr>
          <w:rFonts w:ascii="Times New Roman" w:hAnsi="Times New Roman"/>
          <w:b/>
        </w:rPr>
        <w:t>. Строк дії Договору та інші умови</w:t>
      </w:r>
    </w:p>
    <w:p w:rsidR="00A20C3B" w:rsidRPr="00893969" w:rsidRDefault="00A20C3B" w:rsidP="00A20C3B">
      <w:pPr>
        <w:spacing w:after="0"/>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w:t>
      </w:r>
      <w:r w:rsidRPr="00893969">
        <w:rPr>
          <w:rFonts w:ascii="Times New Roman" w:hAnsi="Times New Roman"/>
        </w:rPr>
        <w:t>1. Загальна вартість елект</w:t>
      </w:r>
      <w:r w:rsidR="001D37C4" w:rsidRPr="00893969">
        <w:rPr>
          <w:rFonts w:ascii="Times New Roman" w:hAnsi="Times New Roman"/>
        </w:rPr>
        <w:t>ричної енергії за цим Договором</w:t>
      </w:r>
      <w:r w:rsidR="00E55331" w:rsidRPr="00893969">
        <w:rPr>
          <w:rFonts w:ascii="Times New Roman" w:hAnsi="Times New Roman"/>
        </w:rPr>
        <w:t xml:space="preserve"> складає: </w:t>
      </w:r>
      <w:r w:rsidR="000A748D">
        <w:rPr>
          <w:rFonts w:ascii="Times New Roman" w:hAnsi="Times New Roman"/>
        </w:rPr>
        <w:t>_____________</w:t>
      </w:r>
      <w:r w:rsidRPr="00893969">
        <w:rPr>
          <w:rFonts w:ascii="Times New Roman" w:hAnsi="Times New Roman"/>
        </w:rPr>
        <w:t xml:space="preserve"> </w:t>
      </w:r>
      <w:proofErr w:type="spellStart"/>
      <w:r w:rsidRPr="00893969">
        <w:rPr>
          <w:rFonts w:ascii="Times New Roman" w:hAnsi="Times New Roman"/>
        </w:rPr>
        <w:t>грн</w:t>
      </w:r>
      <w:proofErr w:type="spellEnd"/>
      <w:r w:rsidRPr="00893969">
        <w:rPr>
          <w:rFonts w:ascii="Times New Roman" w:hAnsi="Times New Roman"/>
        </w:rPr>
        <w:t xml:space="preserve"> (</w:t>
      </w:r>
      <w:r w:rsidR="000A748D">
        <w:rPr>
          <w:rFonts w:ascii="Times New Roman" w:hAnsi="Times New Roman"/>
        </w:rPr>
        <w:t>___________</w:t>
      </w:r>
      <w:r w:rsidRPr="00893969">
        <w:rPr>
          <w:rFonts w:ascii="Times New Roman" w:hAnsi="Times New Roman"/>
        </w:rPr>
        <w:t xml:space="preserve">), в т.ч. ПДВ 20%: </w:t>
      </w:r>
      <w:r w:rsidR="000A748D">
        <w:rPr>
          <w:rFonts w:ascii="Times New Roman" w:hAnsi="Times New Roman"/>
        </w:rPr>
        <w:t>_______________</w:t>
      </w:r>
      <w:r w:rsidRPr="00893969">
        <w:rPr>
          <w:rFonts w:ascii="Times New Roman" w:hAnsi="Times New Roman"/>
        </w:rPr>
        <w:t xml:space="preserve"> </w:t>
      </w:r>
      <w:proofErr w:type="spellStart"/>
      <w:r w:rsidRPr="00893969">
        <w:rPr>
          <w:rFonts w:ascii="Times New Roman" w:hAnsi="Times New Roman"/>
        </w:rPr>
        <w:t>грн</w:t>
      </w:r>
      <w:proofErr w:type="spellEnd"/>
      <w:r w:rsidRPr="00893969">
        <w:rPr>
          <w:rFonts w:ascii="Times New Roman" w:hAnsi="Times New Roman"/>
        </w:rPr>
        <w:t xml:space="preserve"> (</w:t>
      </w:r>
      <w:r w:rsidR="000A748D">
        <w:rPr>
          <w:rFonts w:ascii="Times New Roman" w:hAnsi="Times New Roman"/>
        </w:rPr>
        <w:t>_________________</w:t>
      </w:r>
      <w:r w:rsidRPr="00893969">
        <w:rPr>
          <w:rFonts w:ascii="Times New Roman" w:hAnsi="Times New Roman"/>
        </w:rPr>
        <w:t>).</w:t>
      </w:r>
    </w:p>
    <w:p w:rsidR="00A20C3B" w:rsidRPr="006332C4" w:rsidRDefault="00A20C3B" w:rsidP="00A20C3B">
      <w:pPr>
        <w:spacing w:after="0"/>
        <w:ind w:firstLine="709"/>
        <w:jc w:val="both"/>
        <w:rPr>
          <w:rFonts w:ascii="Times New Roman" w:hAnsi="Times New Roman"/>
        </w:rPr>
      </w:pPr>
      <w:r w:rsidRPr="00893969">
        <w:rPr>
          <w:rFonts w:ascii="Times New Roman" w:hAnsi="Times New Roman"/>
        </w:rPr>
        <w:t xml:space="preserve">Сума загальної вартості включає в себе: згідно кошторисних призначень сума становить </w:t>
      </w:r>
      <w:r w:rsidR="001D37C4" w:rsidRPr="00893969">
        <w:rPr>
          <w:rFonts w:ascii="Times New Roman" w:hAnsi="Times New Roman"/>
        </w:rPr>
        <w:t xml:space="preserve">        </w:t>
      </w:r>
      <w:r w:rsidR="000A748D">
        <w:rPr>
          <w:rFonts w:ascii="Times New Roman" w:hAnsi="Times New Roman"/>
        </w:rPr>
        <w:t>____________</w:t>
      </w:r>
      <w:r w:rsidR="001D37C4" w:rsidRPr="00893969">
        <w:rPr>
          <w:rFonts w:ascii="Times New Roman" w:hAnsi="Times New Roman"/>
        </w:rPr>
        <w:t xml:space="preserve"> </w:t>
      </w:r>
      <w:proofErr w:type="spellStart"/>
      <w:r w:rsidRPr="00893969">
        <w:rPr>
          <w:rFonts w:ascii="Times New Roman" w:hAnsi="Times New Roman"/>
        </w:rPr>
        <w:t>грн</w:t>
      </w:r>
      <w:proofErr w:type="spellEnd"/>
      <w:r w:rsidRPr="00893969">
        <w:rPr>
          <w:rFonts w:ascii="Times New Roman" w:hAnsi="Times New Roman"/>
        </w:rPr>
        <w:t xml:space="preserve"> (</w:t>
      </w:r>
      <w:r w:rsidR="000A748D">
        <w:rPr>
          <w:rFonts w:ascii="Times New Roman" w:hAnsi="Times New Roman"/>
        </w:rPr>
        <w:t>________________</w:t>
      </w:r>
      <w:r w:rsidRPr="00893969">
        <w:rPr>
          <w:rFonts w:ascii="Times New Roman" w:hAnsi="Times New Roman"/>
        </w:rPr>
        <w:t xml:space="preserve">) в т.ч. ПДВ 20% складає – </w:t>
      </w:r>
      <w:r w:rsidR="001D37C4" w:rsidRPr="00893969">
        <w:rPr>
          <w:rFonts w:ascii="Times New Roman" w:hAnsi="Times New Roman"/>
        </w:rPr>
        <w:t xml:space="preserve"> </w:t>
      </w:r>
      <w:r w:rsidR="000A748D">
        <w:rPr>
          <w:rFonts w:ascii="Times New Roman" w:hAnsi="Times New Roman"/>
        </w:rPr>
        <w:t>_______________</w:t>
      </w:r>
      <w:r w:rsidRPr="00893969">
        <w:rPr>
          <w:rFonts w:ascii="Times New Roman" w:hAnsi="Times New Roman"/>
        </w:rPr>
        <w:t xml:space="preserve"> </w:t>
      </w:r>
      <w:proofErr w:type="spellStart"/>
      <w:r w:rsidRPr="00893969">
        <w:rPr>
          <w:rFonts w:ascii="Times New Roman" w:hAnsi="Times New Roman"/>
        </w:rPr>
        <w:t>грн</w:t>
      </w:r>
      <w:proofErr w:type="spellEnd"/>
      <w:r w:rsidRPr="00893969">
        <w:rPr>
          <w:rFonts w:ascii="Times New Roman" w:hAnsi="Times New Roman"/>
        </w:rPr>
        <w:t xml:space="preserve"> (</w:t>
      </w:r>
      <w:r w:rsidR="000A748D">
        <w:rPr>
          <w:rFonts w:ascii="Times New Roman" w:hAnsi="Times New Roman"/>
        </w:rPr>
        <w:t>______________</w:t>
      </w:r>
      <w:r w:rsidRPr="00893969">
        <w:rPr>
          <w:rFonts w:ascii="Times New Roman" w:hAnsi="Times New Roman"/>
        </w:rPr>
        <w:t xml:space="preserve">), відшкодування вартості постачання електричної енергії складає </w:t>
      </w:r>
      <w:r w:rsidR="001D37C4" w:rsidRPr="00893969">
        <w:rPr>
          <w:rFonts w:ascii="Times New Roman" w:hAnsi="Times New Roman"/>
        </w:rPr>
        <w:t xml:space="preserve"> </w:t>
      </w:r>
      <w:r w:rsidR="000A748D">
        <w:rPr>
          <w:rFonts w:ascii="Times New Roman" w:hAnsi="Times New Roman"/>
        </w:rPr>
        <w:t>______________</w:t>
      </w:r>
      <w:r w:rsidR="00893969" w:rsidRPr="00893969">
        <w:rPr>
          <w:rFonts w:ascii="Times New Roman" w:hAnsi="Times New Roman"/>
        </w:rPr>
        <w:t xml:space="preserve"> </w:t>
      </w:r>
      <w:proofErr w:type="spellStart"/>
      <w:r w:rsidRPr="00893969">
        <w:rPr>
          <w:rFonts w:ascii="Times New Roman" w:hAnsi="Times New Roman"/>
        </w:rPr>
        <w:t>грн</w:t>
      </w:r>
      <w:proofErr w:type="spellEnd"/>
      <w:r w:rsidRPr="00893969">
        <w:rPr>
          <w:rFonts w:ascii="Times New Roman" w:hAnsi="Times New Roman"/>
        </w:rPr>
        <w:t xml:space="preserve"> (</w:t>
      </w:r>
      <w:r w:rsidR="000A748D">
        <w:rPr>
          <w:rFonts w:ascii="Times New Roman" w:hAnsi="Times New Roman"/>
        </w:rPr>
        <w:t>_______________</w:t>
      </w:r>
      <w:r w:rsidRPr="00893969">
        <w:rPr>
          <w:rFonts w:ascii="Times New Roman" w:hAnsi="Times New Roman"/>
        </w:rPr>
        <w:t xml:space="preserve">), в т.ч. ПДВ 20% складає – </w:t>
      </w:r>
      <w:r w:rsidR="000A748D">
        <w:rPr>
          <w:rFonts w:ascii="Times New Roman" w:hAnsi="Times New Roman"/>
        </w:rPr>
        <w:t>_______________</w:t>
      </w:r>
      <w:r w:rsidRPr="00893969">
        <w:rPr>
          <w:rFonts w:ascii="Times New Roman" w:hAnsi="Times New Roman"/>
        </w:rPr>
        <w:t xml:space="preserve"> </w:t>
      </w:r>
      <w:proofErr w:type="spellStart"/>
      <w:r w:rsidRPr="00893969">
        <w:rPr>
          <w:rFonts w:ascii="Times New Roman" w:hAnsi="Times New Roman"/>
        </w:rPr>
        <w:t>грн</w:t>
      </w:r>
      <w:proofErr w:type="spellEnd"/>
      <w:r w:rsidRPr="00893969">
        <w:rPr>
          <w:rFonts w:ascii="Times New Roman" w:hAnsi="Times New Roman"/>
        </w:rPr>
        <w:t xml:space="preserve"> (</w:t>
      </w:r>
      <w:r w:rsidR="000A748D">
        <w:rPr>
          <w:rFonts w:ascii="Times New Roman" w:hAnsi="Times New Roman"/>
        </w:rPr>
        <w:t>________________</w:t>
      </w:r>
      <w:r w:rsidRPr="00893969">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20C3B" w:rsidRPr="00BB7D78" w:rsidRDefault="00A20C3B" w:rsidP="00A20C3B">
      <w:pPr>
        <w:pStyle w:val="a4"/>
        <w:jc w:val="both"/>
        <w:rPr>
          <w:rFonts w:ascii="Times New Roman" w:hAnsi="Times New Roman"/>
        </w:rPr>
      </w:pPr>
      <w:r w:rsidRPr="00BB7D78">
        <w:rPr>
          <w:rFonts w:ascii="Times New Roman" w:hAnsi="Times New Roma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20C3B" w:rsidRPr="00BB7D78" w:rsidRDefault="00A20C3B" w:rsidP="00A20C3B">
      <w:pPr>
        <w:pStyle w:val="a4"/>
        <w:jc w:val="both"/>
        <w:rPr>
          <w:rFonts w:ascii="Times New Roman" w:hAnsi="Times New Roman"/>
        </w:rPr>
      </w:pPr>
      <w:r w:rsidRPr="00BB7D78">
        <w:rPr>
          <w:rFonts w:ascii="Times New Roman" w:hAnsi="Times New Roma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.6. Дія цього Договору також припиняється у наступних випадках:</w:t>
      </w:r>
    </w:p>
    <w:p w:rsidR="00A20C3B" w:rsidRPr="00BB7D78" w:rsidRDefault="00A20C3B" w:rsidP="00A20C3B">
      <w:pPr>
        <w:pStyle w:val="a4"/>
        <w:jc w:val="both"/>
        <w:rPr>
          <w:rFonts w:ascii="Times New Roman" w:hAnsi="Times New Roman"/>
        </w:rPr>
      </w:pPr>
      <w:r w:rsidRPr="00BB7D78">
        <w:rPr>
          <w:rFonts w:ascii="Times New Roman" w:hAnsi="Times New Roman"/>
        </w:rPr>
        <w:t>анулювання Постачальнику ліцензії на постачання;</w:t>
      </w:r>
    </w:p>
    <w:p w:rsidR="00A20C3B" w:rsidRPr="00BB7D78" w:rsidRDefault="00A20C3B" w:rsidP="00A20C3B">
      <w:pPr>
        <w:pStyle w:val="a4"/>
        <w:jc w:val="both"/>
        <w:rPr>
          <w:rFonts w:ascii="Times New Roman" w:hAnsi="Times New Roman"/>
        </w:rPr>
      </w:pPr>
      <w:r w:rsidRPr="00BB7D78">
        <w:rPr>
          <w:rFonts w:ascii="Times New Roman" w:hAnsi="Times New Roman"/>
        </w:rPr>
        <w:t>банкрутства або припинення господарської діяльності Постачальником;</w:t>
      </w:r>
    </w:p>
    <w:p w:rsidR="00A20C3B" w:rsidRPr="00BB7D78" w:rsidRDefault="00A20C3B" w:rsidP="00A20C3B">
      <w:pPr>
        <w:pStyle w:val="a4"/>
        <w:jc w:val="both"/>
        <w:rPr>
          <w:rFonts w:ascii="Times New Roman" w:hAnsi="Times New Roman"/>
        </w:rPr>
      </w:pPr>
      <w:r w:rsidRPr="00BB7D78">
        <w:rPr>
          <w:rFonts w:ascii="Times New Roman" w:hAnsi="Times New Roman"/>
        </w:rPr>
        <w:t>у разі зміни власника об’єкта Споживача;</w:t>
      </w:r>
    </w:p>
    <w:p w:rsidR="00A20C3B" w:rsidRPr="00BB7D78" w:rsidRDefault="00A20C3B" w:rsidP="00A20C3B">
      <w:pPr>
        <w:pStyle w:val="a4"/>
        <w:jc w:val="both"/>
        <w:rPr>
          <w:rFonts w:ascii="Times New Roman" w:hAnsi="Times New Roman"/>
        </w:rPr>
      </w:pPr>
      <w:r w:rsidRPr="00BB7D78">
        <w:rPr>
          <w:rFonts w:ascii="Times New Roman" w:hAnsi="Times New Roman"/>
        </w:rPr>
        <w:t xml:space="preserve">у разі зміни </w:t>
      </w:r>
      <w:proofErr w:type="spellStart"/>
      <w:r w:rsidRPr="00BB7D78">
        <w:rPr>
          <w:rFonts w:ascii="Times New Roman" w:hAnsi="Times New Roman"/>
        </w:rPr>
        <w:t>електропостачальника</w:t>
      </w:r>
      <w:proofErr w:type="spellEnd"/>
      <w:r w:rsidRPr="00BB7D78">
        <w:rPr>
          <w:rFonts w:ascii="Times New Roman" w:hAnsi="Times New Roman"/>
        </w:rPr>
        <w:t>.</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20C3B" w:rsidRPr="00BB7D78" w:rsidRDefault="00A20C3B" w:rsidP="00A20C3B">
      <w:pPr>
        <w:pStyle w:val="a4"/>
        <w:jc w:val="both"/>
        <w:rPr>
          <w:rFonts w:ascii="Times New Roman" w:hAnsi="Times New Roman"/>
        </w:rPr>
      </w:pPr>
      <w:r w:rsidRPr="00BB7D78">
        <w:rPr>
          <w:rFonts w:ascii="Times New Roman" w:hAnsi="Times New Roman"/>
        </w:rPr>
        <w:t>1</w:t>
      </w:r>
      <w:r w:rsidR="001D37C4">
        <w:rPr>
          <w:rFonts w:ascii="Times New Roman" w:hAnsi="Times New Roman"/>
        </w:rPr>
        <w:t>3</w:t>
      </w:r>
      <w:r w:rsidRPr="00BB7D78">
        <w:rPr>
          <w:rFonts w:ascii="Times New Roman" w:hAnsi="Times New Roman"/>
        </w:rPr>
        <w:t>.8.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20C3B" w:rsidRPr="00BB7D78" w:rsidRDefault="00A20C3B" w:rsidP="00A20C3B">
      <w:pPr>
        <w:pStyle w:val="a4"/>
        <w:jc w:val="both"/>
        <w:rPr>
          <w:rFonts w:ascii="Times New Roman" w:hAnsi="Times New Roman"/>
        </w:rPr>
      </w:pPr>
      <w:r w:rsidRPr="00BB7D78">
        <w:rPr>
          <w:rFonts w:ascii="Times New Roman" w:hAnsi="Times New Roma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883A11" w:rsidRPr="00883A11" w:rsidRDefault="00A20C3B" w:rsidP="00B4698A">
      <w:pPr>
        <w:pStyle w:val="a4"/>
        <w:jc w:val="both"/>
        <w:rPr>
          <w:rFonts w:ascii="Times New Roman" w:hAnsi="Times New Roman"/>
          <w:color w:val="333333"/>
          <w:shd w:val="clear" w:color="auto" w:fill="FFFFFF"/>
        </w:rPr>
      </w:pPr>
      <w:r>
        <w:rPr>
          <w:rFonts w:ascii="Times New Roman" w:hAnsi="Times New Roman"/>
        </w:rPr>
        <w:t>1</w:t>
      </w:r>
      <w:r w:rsidR="001D37C4">
        <w:rPr>
          <w:rFonts w:ascii="Times New Roman" w:hAnsi="Times New Roman"/>
        </w:rPr>
        <w:t>3</w:t>
      </w:r>
      <w:r>
        <w:rPr>
          <w:rFonts w:ascii="Times New Roman" w:hAnsi="Times New Roman"/>
        </w:rPr>
        <w:t>.9.</w:t>
      </w:r>
      <w:r w:rsidRPr="00E6026F">
        <w:rPr>
          <w:rFonts w:ascii="Times New Roman" w:hAnsi="Times New Roman"/>
        </w:rPr>
        <w:t xml:space="preserve"> </w:t>
      </w:r>
      <w:r w:rsidR="00883A11" w:rsidRPr="00883A11">
        <w:rPr>
          <w:rFonts w:ascii="Times New Roman" w:hAnsi="Times New Roman"/>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883A11" w:rsidRPr="00883A11">
        <w:rPr>
          <w:rFonts w:ascii="Times New Roman" w:hAnsi="Times New Roman"/>
          <w:shd w:val="clear" w:color="auto" w:fill="FFFFFF"/>
        </w:rPr>
        <w:t> істотні умови договору про закупівлю (крім договорів про закупівлю товарів, робіт та послуг для/з будівництва,</w:t>
      </w:r>
      <w:r w:rsidR="00883A11" w:rsidRPr="00883A11">
        <w:rPr>
          <w:rFonts w:ascii="Times New Roman" w:hAnsi="Times New Roman"/>
          <w:color w:val="333333"/>
          <w:shd w:val="clear" w:color="auto" w:fill="FFFFFF"/>
        </w:rPr>
        <w:t xml:space="preserve">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r w:rsidRPr="00883A11">
        <w:rPr>
          <w:color w:val="333333"/>
          <w:sz w:val="22"/>
          <w:szCs w:val="22"/>
        </w:rPr>
        <w:t>1) зменшення обсягів закупівлі, зокрема з урахуванням фактичного обсягу видатків замовника;</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3" w:name="n75"/>
      <w:bookmarkEnd w:id="3"/>
      <w:r w:rsidRPr="00883A11">
        <w:rPr>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4" w:name="n76"/>
      <w:bookmarkEnd w:id="4"/>
      <w:r w:rsidRPr="00883A11">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5" w:name="n77"/>
      <w:bookmarkEnd w:id="5"/>
      <w:r w:rsidRPr="00883A11">
        <w:rPr>
          <w:color w:val="333333"/>
          <w:sz w:val="22"/>
          <w:szCs w:val="22"/>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883A11">
        <w:rPr>
          <w:color w:val="333333"/>
          <w:sz w:val="22"/>
          <w:szCs w:val="22"/>
        </w:rPr>
        <w:lastRenderedPageBreak/>
        <w:t>фінансування витрат замовника, за умови, що такі зміни не призведуть до збільшення суми, визначеної в договорі про закупівлю;</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6" w:name="n78"/>
      <w:bookmarkEnd w:id="6"/>
      <w:r w:rsidRPr="00883A11">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7" w:name="n79"/>
      <w:bookmarkEnd w:id="7"/>
      <w:r w:rsidRPr="00883A11">
        <w:rPr>
          <w:color w:val="333333"/>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8" w:name="n80"/>
      <w:bookmarkEnd w:id="8"/>
      <w:r w:rsidRPr="00883A11">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3A11">
        <w:rPr>
          <w:color w:val="333333"/>
          <w:sz w:val="22"/>
          <w:szCs w:val="22"/>
        </w:rPr>
        <w:t>Platts</w:t>
      </w:r>
      <w:proofErr w:type="spellEnd"/>
      <w:r w:rsidRPr="00883A11">
        <w:rPr>
          <w:color w:val="333333"/>
          <w:sz w:val="22"/>
          <w:szCs w:val="22"/>
        </w:rPr>
        <w:t xml:space="preserve">, ARGUS, регульованих цін (тарифів), нормативів, середньозважених цін на електроенергію на ринку </w:t>
      </w:r>
      <w:proofErr w:type="spellStart"/>
      <w:r w:rsidRPr="00883A11">
        <w:rPr>
          <w:color w:val="333333"/>
          <w:sz w:val="22"/>
          <w:szCs w:val="22"/>
        </w:rPr>
        <w:t>“на</w:t>
      </w:r>
      <w:proofErr w:type="spellEnd"/>
      <w:r w:rsidRPr="00883A11">
        <w:rPr>
          <w:color w:val="333333"/>
          <w:sz w:val="22"/>
          <w:szCs w:val="22"/>
        </w:rPr>
        <w:t xml:space="preserve"> добу </w:t>
      </w:r>
      <w:proofErr w:type="spellStart"/>
      <w:r w:rsidRPr="00883A11">
        <w:rPr>
          <w:color w:val="333333"/>
          <w:sz w:val="22"/>
          <w:szCs w:val="22"/>
        </w:rPr>
        <w:t>наперед”</w:t>
      </w:r>
      <w:proofErr w:type="spellEnd"/>
      <w:r w:rsidRPr="00883A11">
        <w:rPr>
          <w:color w:val="333333"/>
          <w:sz w:val="22"/>
          <w:szCs w:val="22"/>
        </w:rPr>
        <w:t>, що застосовуються в договорі про закупівлю, у разі встановлення в договорі про закупівлю порядку зміни ціни;</w:t>
      </w:r>
    </w:p>
    <w:p w:rsidR="00883A11" w:rsidRPr="00883A11" w:rsidRDefault="00883A11" w:rsidP="00883A11">
      <w:pPr>
        <w:pStyle w:val="rvps2"/>
        <w:shd w:val="clear" w:color="auto" w:fill="FFFFFF"/>
        <w:spacing w:before="0" w:beforeAutospacing="0" w:after="0" w:afterAutospacing="0"/>
        <w:ind w:firstLine="432"/>
        <w:jc w:val="both"/>
        <w:rPr>
          <w:color w:val="333333"/>
          <w:sz w:val="22"/>
          <w:szCs w:val="22"/>
        </w:rPr>
      </w:pPr>
      <w:bookmarkStart w:id="9" w:name="n81"/>
      <w:bookmarkEnd w:id="9"/>
      <w:r w:rsidRPr="00883A11">
        <w:rPr>
          <w:color w:val="333333"/>
          <w:sz w:val="22"/>
          <w:szCs w:val="22"/>
        </w:rPr>
        <w:t>8) зміни умов у зв’язку із застосуванням положень </w:t>
      </w:r>
      <w:hyperlink r:id="rId5" w:anchor="n1778" w:tgtFrame="_blank" w:history="1">
        <w:r w:rsidRPr="00883A11">
          <w:rPr>
            <w:rStyle w:val="a3"/>
            <w:color w:val="auto"/>
            <w:sz w:val="22"/>
            <w:szCs w:val="22"/>
            <w:u w:val="none"/>
          </w:rPr>
          <w:t>частини шостої</w:t>
        </w:r>
      </w:hyperlink>
      <w:r w:rsidRPr="00883A11">
        <w:rPr>
          <w:sz w:val="22"/>
          <w:szCs w:val="22"/>
        </w:rPr>
        <w:t> </w:t>
      </w:r>
      <w:r w:rsidRPr="00883A11">
        <w:rPr>
          <w:color w:val="333333"/>
          <w:sz w:val="22"/>
          <w:szCs w:val="22"/>
        </w:rPr>
        <w:t>статті 41 Закону.</w:t>
      </w:r>
    </w:p>
    <w:p w:rsidR="00A20C3B" w:rsidRPr="006A1BA6" w:rsidRDefault="00A20C3B" w:rsidP="00883A11">
      <w:pPr>
        <w:pStyle w:val="a4"/>
        <w:jc w:val="both"/>
        <w:rPr>
          <w:rFonts w:ascii="Times New Roman" w:hAnsi="Times New Roman"/>
        </w:rPr>
      </w:pPr>
      <w:r>
        <w:rPr>
          <w:rFonts w:ascii="Times New Roman" w:hAnsi="Times New Roman"/>
        </w:rPr>
        <w:t>1</w:t>
      </w:r>
      <w:r w:rsidR="001D37C4">
        <w:rPr>
          <w:rFonts w:ascii="Times New Roman" w:hAnsi="Times New Roman"/>
        </w:rPr>
        <w:t>3</w:t>
      </w:r>
      <w:r w:rsidR="00BB0466">
        <w:rPr>
          <w:rFonts w:ascii="Times New Roman" w:hAnsi="Times New Roman"/>
        </w:rPr>
        <w:t>.1</w:t>
      </w:r>
      <w:r w:rsidR="00883A11">
        <w:rPr>
          <w:rFonts w:ascii="Times New Roman" w:hAnsi="Times New Roman"/>
        </w:rPr>
        <w:t>0</w:t>
      </w:r>
      <w:r w:rsidRPr="006A1BA6">
        <w:rPr>
          <w:rFonts w:ascii="Times New Roman" w:hAnsi="Times New Roman"/>
        </w:rPr>
        <w:t>. Дія Договору припиняється:</w:t>
      </w:r>
    </w:p>
    <w:p w:rsidR="00A20C3B" w:rsidRPr="00E6026F" w:rsidRDefault="00A20C3B" w:rsidP="00A20C3B">
      <w:pPr>
        <w:pStyle w:val="a4"/>
        <w:jc w:val="both"/>
        <w:rPr>
          <w:rFonts w:ascii="Times New Roman" w:hAnsi="Times New Roman"/>
        </w:rPr>
      </w:pPr>
      <w:r w:rsidRPr="006A1BA6">
        <w:rPr>
          <w:rFonts w:ascii="Times New Roman" w:hAnsi="Times New Roman"/>
        </w:rPr>
        <w:t xml:space="preserve"> - у зв’язку</w:t>
      </w:r>
      <w:r w:rsidRPr="00E6026F">
        <w:rPr>
          <w:rFonts w:ascii="Times New Roman" w:hAnsi="Times New Roman"/>
        </w:rPr>
        <w:t xml:space="preserve"> із повним виконанням Сторонами своїх зобов’язань за цим Договором;</w:t>
      </w:r>
    </w:p>
    <w:p w:rsidR="00A20C3B" w:rsidRPr="00E6026F" w:rsidRDefault="00A20C3B" w:rsidP="00A20C3B">
      <w:pPr>
        <w:pStyle w:val="a4"/>
        <w:jc w:val="both"/>
        <w:rPr>
          <w:rFonts w:ascii="Times New Roman" w:hAnsi="Times New Roman"/>
        </w:rPr>
      </w:pPr>
      <w:r w:rsidRPr="00E6026F">
        <w:rPr>
          <w:rFonts w:ascii="Times New Roman" w:hAnsi="Times New Roman"/>
        </w:rPr>
        <w:t xml:space="preserve"> - за згодою Сторін;</w:t>
      </w:r>
    </w:p>
    <w:p w:rsidR="00A20C3B" w:rsidRPr="00E6026F" w:rsidRDefault="00A20C3B" w:rsidP="00A20C3B">
      <w:pPr>
        <w:pStyle w:val="a4"/>
        <w:jc w:val="both"/>
        <w:rPr>
          <w:rFonts w:ascii="Times New Roman" w:hAnsi="Times New Roman"/>
        </w:rPr>
      </w:pPr>
      <w:r w:rsidRPr="00E6026F">
        <w:rPr>
          <w:rFonts w:ascii="Times New Roman" w:hAnsi="Times New Roman"/>
        </w:rPr>
        <w:t xml:space="preserve"> - з інших підстав, передбачених чинним законодавством та цим Договором. </w:t>
      </w:r>
    </w:p>
    <w:p w:rsidR="00A20C3B" w:rsidRPr="007E42F8" w:rsidRDefault="00A20C3B" w:rsidP="00A20C3B">
      <w:pPr>
        <w:pStyle w:val="a4"/>
        <w:jc w:val="both"/>
        <w:rPr>
          <w:rFonts w:ascii="Times New Roman" w:hAnsi="Times New Roman"/>
        </w:rPr>
      </w:pPr>
      <w:r>
        <w:rPr>
          <w:rFonts w:ascii="Times New Roman" w:hAnsi="Times New Roman"/>
        </w:rPr>
        <w:t>1</w:t>
      </w:r>
      <w:r w:rsidR="001D37C4">
        <w:rPr>
          <w:rFonts w:ascii="Times New Roman" w:hAnsi="Times New Roman"/>
        </w:rPr>
        <w:t>3</w:t>
      </w:r>
      <w:r>
        <w:rPr>
          <w:rFonts w:ascii="Times New Roman" w:hAnsi="Times New Roman"/>
        </w:rPr>
        <w:t>.1</w:t>
      </w:r>
      <w:r w:rsidR="00883A11">
        <w:rPr>
          <w:rFonts w:ascii="Times New Roman" w:hAnsi="Times New Roman"/>
        </w:rPr>
        <w:t>1</w:t>
      </w:r>
      <w:r w:rsidRPr="00E6026F">
        <w:rPr>
          <w:rFonts w:ascii="Times New Roman" w:hAnsi="Times New Roman"/>
        </w:rPr>
        <w:t>. Зміни, доповнення та розірвання Договору здійснюються за взаємною згодою Сторін шляхом укладання додатков</w:t>
      </w:r>
      <w:r>
        <w:rPr>
          <w:rFonts w:ascii="Times New Roman" w:hAnsi="Times New Roman"/>
        </w:rPr>
        <w:t>их угод.</w:t>
      </w:r>
      <w:r w:rsidRPr="00E6026F">
        <w:rPr>
          <w:rFonts w:ascii="Times New Roman" w:hAnsi="Times New Roman"/>
        </w:rPr>
        <w:t xml:space="preserve"> Додаткова угода є невід’ємною частиною Договору.</w:t>
      </w:r>
      <w:r w:rsidRPr="007E42F8">
        <w:rPr>
          <w:rFonts w:ascii="Times New Roman" w:hAnsi="Times New Roman"/>
        </w:rPr>
        <w:t xml:space="preserve"> </w:t>
      </w:r>
    </w:p>
    <w:p w:rsidR="001D37C4" w:rsidRDefault="00E15547" w:rsidP="00A20C3B">
      <w:pPr>
        <w:pStyle w:val="a4"/>
        <w:jc w:val="both"/>
        <w:rPr>
          <w:rFonts w:ascii="Times New Roman" w:hAnsi="Times New Roman"/>
        </w:rPr>
      </w:pPr>
      <w:r>
        <w:rPr>
          <w:rFonts w:ascii="Times New Roman" w:hAnsi="Times New Roman"/>
        </w:rPr>
        <w:t>13.</w:t>
      </w:r>
      <w:r w:rsidR="00BB0466">
        <w:rPr>
          <w:rFonts w:ascii="Times New Roman" w:hAnsi="Times New Roman"/>
        </w:rPr>
        <w:t>1</w:t>
      </w:r>
      <w:r w:rsidR="00883A11">
        <w:rPr>
          <w:rFonts w:ascii="Times New Roman" w:hAnsi="Times New Roman"/>
        </w:rPr>
        <w:t>2</w:t>
      </w:r>
      <w:r>
        <w:rPr>
          <w:rFonts w:ascii="Times New Roman" w:hAnsi="Times New Roman"/>
        </w:rPr>
        <w:t>. Додатки до цього Договору, а саме:</w:t>
      </w:r>
    </w:p>
    <w:p w:rsidR="00E15547" w:rsidRDefault="00E15547" w:rsidP="00A20C3B">
      <w:pPr>
        <w:pStyle w:val="a4"/>
        <w:jc w:val="both"/>
        <w:rPr>
          <w:rFonts w:ascii="Times New Roman" w:hAnsi="Times New Roman"/>
        </w:rPr>
      </w:pPr>
      <w:r>
        <w:rPr>
          <w:rFonts w:ascii="Times New Roman" w:hAnsi="Times New Roman"/>
        </w:rPr>
        <w:t xml:space="preserve">           Додаток 1 – «Заява-приєднання до Договору про постачання електричної енергії споживачу»</w:t>
      </w:r>
    </w:p>
    <w:p w:rsidR="00E15547" w:rsidRDefault="00E15547" w:rsidP="00A20C3B">
      <w:pPr>
        <w:pStyle w:val="a4"/>
        <w:jc w:val="both"/>
        <w:rPr>
          <w:rFonts w:ascii="Times New Roman" w:hAnsi="Times New Roman"/>
        </w:rPr>
      </w:pPr>
      <w:r>
        <w:rPr>
          <w:rFonts w:ascii="Times New Roman" w:hAnsi="Times New Roman"/>
        </w:rPr>
        <w:t xml:space="preserve">           Додаток 2 – «Комерційна пропозиція».</w:t>
      </w:r>
    </w:p>
    <w:p w:rsidR="001D37C4" w:rsidRDefault="001D37C4" w:rsidP="00A20C3B">
      <w:pPr>
        <w:pStyle w:val="a4"/>
        <w:jc w:val="both"/>
        <w:rPr>
          <w:rFonts w:ascii="Times New Roman" w:hAnsi="Times New Roman"/>
        </w:rPr>
      </w:pPr>
    </w:p>
    <w:p w:rsidR="001D37C4" w:rsidRDefault="001D37C4" w:rsidP="00A20C3B">
      <w:pPr>
        <w:pStyle w:val="a4"/>
        <w:jc w:val="both"/>
        <w:rPr>
          <w:rFonts w:ascii="Times New Roman" w:hAnsi="Times New Roman"/>
        </w:rPr>
      </w:pPr>
    </w:p>
    <w:p w:rsidR="001D37C4" w:rsidRDefault="001D37C4" w:rsidP="00A20C3B">
      <w:pPr>
        <w:pStyle w:val="a4"/>
        <w:jc w:val="both"/>
        <w:rPr>
          <w:rFonts w:ascii="Times New Roman" w:hAnsi="Times New Roman"/>
        </w:rPr>
      </w:pPr>
    </w:p>
    <w:p w:rsidR="0005053B" w:rsidRPr="0031672A" w:rsidRDefault="0005053B" w:rsidP="0005053B">
      <w:pPr>
        <w:pStyle w:val="a4"/>
        <w:jc w:val="center"/>
        <w:rPr>
          <w:rFonts w:ascii="Times New Roman" w:hAnsi="Times New Roman"/>
          <w:b/>
        </w:rPr>
      </w:pPr>
      <w:r w:rsidRPr="0031672A">
        <w:rPr>
          <w:rFonts w:ascii="Times New Roman" w:hAnsi="Times New Roman"/>
          <w:b/>
        </w:rPr>
        <w:t>1</w:t>
      </w:r>
      <w:r>
        <w:rPr>
          <w:rFonts w:ascii="Times New Roman" w:hAnsi="Times New Roman"/>
          <w:b/>
        </w:rPr>
        <w:t>4</w:t>
      </w:r>
      <w:r w:rsidRPr="0031672A">
        <w:rPr>
          <w:rFonts w:ascii="Times New Roman" w:hAnsi="Times New Roman"/>
          <w:b/>
        </w:rPr>
        <w:t xml:space="preserve">. </w:t>
      </w:r>
      <w:r>
        <w:rPr>
          <w:rFonts w:ascii="Times New Roman" w:hAnsi="Times New Roman"/>
          <w:b/>
        </w:rPr>
        <w:t>Місцезнаходження та банківські реквізити Сторін:</w:t>
      </w:r>
    </w:p>
    <w:p w:rsidR="001D37C4" w:rsidRDefault="001D37C4" w:rsidP="00A20C3B">
      <w:pPr>
        <w:pStyle w:val="a4"/>
        <w:jc w:val="both"/>
        <w:rPr>
          <w:rFonts w:ascii="Times New Roman" w:hAnsi="Times New Roman"/>
        </w:rPr>
      </w:pPr>
    </w:p>
    <w:p w:rsidR="00A20C3B" w:rsidRPr="00BB7D78" w:rsidRDefault="00A20C3B" w:rsidP="00A20C3B">
      <w:pPr>
        <w:pStyle w:val="a4"/>
        <w:jc w:val="both"/>
        <w:rPr>
          <w:rFonts w:ascii="Times New Roman" w:hAnsi="Times New Roman"/>
        </w:rPr>
      </w:pPr>
    </w:p>
    <w:tbl>
      <w:tblPr>
        <w:tblW w:w="10434" w:type="dxa"/>
        <w:tblInd w:w="2" w:type="dxa"/>
        <w:tblLook w:val="00A0"/>
      </w:tblPr>
      <w:tblGrid>
        <w:gridCol w:w="4784"/>
        <w:gridCol w:w="5650"/>
      </w:tblGrid>
      <w:tr w:rsidR="00A20C3B" w:rsidRPr="00BB7D78" w:rsidTr="00FF3A72">
        <w:tc>
          <w:tcPr>
            <w:tcW w:w="4784" w:type="dxa"/>
          </w:tcPr>
          <w:p w:rsidR="00A20C3B" w:rsidRPr="00BB7D78" w:rsidRDefault="00A20C3B" w:rsidP="00FF3A72">
            <w:pPr>
              <w:pStyle w:val="a4"/>
              <w:jc w:val="both"/>
              <w:rPr>
                <w:rFonts w:ascii="Times New Roman" w:hAnsi="Times New Roman"/>
                <w:bCs/>
              </w:rPr>
            </w:pPr>
            <w:r w:rsidRPr="0031672A">
              <w:rPr>
                <w:rFonts w:ascii="Times New Roman" w:hAnsi="Times New Roman"/>
                <w:b/>
                <w:bCs/>
              </w:rPr>
              <w:t xml:space="preserve">                </w:t>
            </w:r>
          </w:p>
          <w:p w:rsidR="00211A6B" w:rsidRDefault="00A20C3B" w:rsidP="00211A6B">
            <w:pPr>
              <w:pStyle w:val="a4"/>
              <w:ind w:left="-286"/>
              <w:jc w:val="both"/>
              <w:rPr>
                <w:rFonts w:ascii="Times New Roman" w:hAnsi="Times New Roman"/>
                <w:b/>
                <w:bCs/>
                <w:u w:val="single"/>
              </w:rPr>
            </w:pPr>
            <w:r w:rsidRPr="00BB7D78">
              <w:rPr>
                <w:rFonts w:ascii="Times New Roman" w:hAnsi="Times New Roman"/>
                <w:bCs/>
              </w:rPr>
              <w:t xml:space="preserve">     </w:t>
            </w:r>
            <w:r w:rsidR="00211A6B" w:rsidRPr="0031672A">
              <w:rPr>
                <w:rFonts w:ascii="Times New Roman" w:hAnsi="Times New Roman"/>
                <w:b/>
                <w:bCs/>
                <w:u w:val="single"/>
              </w:rPr>
              <w:t>Споживач:</w:t>
            </w:r>
          </w:p>
          <w:p w:rsidR="00211A6B" w:rsidRDefault="00211A6B" w:rsidP="00211A6B">
            <w:pPr>
              <w:pStyle w:val="a4"/>
              <w:jc w:val="both"/>
              <w:rPr>
                <w:rFonts w:ascii="Times New Roman" w:hAnsi="Times New Roman"/>
                <w:b/>
              </w:rPr>
            </w:pPr>
          </w:p>
          <w:p w:rsidR="00211A6B" w:rsidRDefault="00211A6B" w:rsidP="00211A6B">
            <w:pPr>
              <w:pStyle w:val="a4"/>
              <w:jc w:val="both"/>
              <w:rPr>
                <w:rFonts w:ascii="Times New Roman" w:hAnsi="Times New Roman"/>
                <w:b/>
                <w:bCs/>
                <w:u w:val="single"/>
              </w:rPr>
            </w:pPr>
            <w:proofErr w:type="spellStart"/>
            <w:r w:rsidRPr="00FF3A72">
              <w:rPr>
                <w:rFonts w:ascii="Times New Roman" w:hAnsi="Times New Roman"/>
                <w:b/>
              </w:rPr>
              <w:t>О</w:t>
            </w:r>
            <w:r>
              <w:rPr>
                <w:rFonts w:ascii="Times New Roman" w:hAnsi="Times New Roman"/>
                <w:b/>
              </w:rPr>
              <w:t>стерська</w:t>
            </w:r>
            <w:proofErr w:type="spellEnd"/>
            <w:r>
              <w:rPr>
                <w:rFonts w:ascii="Times New Roman" w:hAnsi="Times New Roman"/>
                <w:b/>
              </w:rPr>
              <w:t xml:space="preserve"> квартирно-експлуатаційна частина (району)</w:t>
            </w:r>
          </w:p>
          <w:p w:rsidR="00211A6B" w:rsidRDefault="00211A6B" w:rsidP="00211A6B">
            <w:pPr>
              <w:pStyle w:val="a4"/>
              <w:rPr>
                <w:rFonts w:ascii="Times New Roman" w:hAnsi="Times New Roman"/>
              </w:rPr>
            </w:pPr>
            <w:r>
              <w:rPr>
                <w:rFonts w:ascii="Times New Roman" w:hAnsi="Times New Roman"/>
              </w:rPr>
              <w:t xml:space="preserve"> Адреса</w:t>
            </w:r>
            <w:r w:rsidRPr="00BB7D78">
              <w:rPr>
                <w:rFonts w:ascii="Times New Roman" w:hAnsi="Times New Roman"/>
              </w:rPr>
              <w:t>: 17024,</w:t>
            </w:r>
            <w:r>
              <w:rPr>
                <w:rFonts w:ascii="Times New Roman" w:hAnsi="Times New Roman"/>
              </w:rPr>
              <w:t xml:space="preserve"> </w:t>
            </w:r>
            <w:proofErr w:type="spellStart"/>
            <w:r>
              <w:rPr>
                <w:rFonts w:ascii="Times New Roman" w:hAnsi="Times New Roman"/>
              </w:rPr>
              <w:t>смт</w:t>
            </w:r>
            <w:proofErr w:type="spellEnd"/>
            <w:r>
              <w:rPr>
                <w:rFonts w:ascii="Times New Roman" w:hAnsi="Times New Roman"/>
              </w:rPr>
              <w:t xml:space="preserve"> </w:t>
            </w:r>
            <w:r w:rsidRPr="00BB7D78">
              <w:rPr>
                <w:rFonts w:ascii="Times New Roman" w:hAnsi="Times New Roman"/>
              </w:rPr>
              <w:t xml:space="preserve"> Десна, </w:t>
            </w:r>
            <w:r>
              <w:rPr>
                <w:rFonts w:ascii="Times New Roman" w:hAnsi="Times New Roman"/>
              </w:rPr>
              <w:t xml:space="preserve">     Чернігівський</w:t>
            </w:r>
            <w:r w:rsidRPr="00BB7D78">
              <w:rPr>
                <w:rFonts w:ascii="Times New Roman" w:hAnsi="Times New Roman"/>
              </w:rPr>
              <w:t xml:space="preserve"> р-н, Чернігівська обл., </w:t>
            </w:r>
          </w:p>
          <w:p w:rsidR="00211A6B" w:rsidRPr="00BB7D78" w:rsidRDefault="00211A6B" w:rsidP="00211A6B">
            <w:pPr>
              <w:pStyle w:val="a4"/>
              <w:rPr>
                <w:rFonts w:ascii="Times New Roman" w:hAnsi="Times New Roman"/>
              </w:rPr>
            </w:pPr>
            <w:r w:rsidRPr="00BB7D78">
              <w:rPr>
                <w:rFonts w:ascii="Times New Roman" w:hAnsi="Times New Roman"/>
              </w:rPr>
              <w:t>вул. Ювілейна, буд.3.</w:t>
            </w:r>
          </w:p>
          <w:p w:rsidR="00211A6B" w:rsidRDefault="00211A6B" w:rsidP="00211A6B">
            <w:pPr>
              <w:pStyle w:val="a4"/>
              <w:rPr>
                <w:rFonts w:ascii="Times New Roman" w:hAnsi="Times New Roman"/>
              </w:rPr>
            </w:pPr>
            <w:r w:rsidRPr="00BB7D78">
              <w:rPr>
                <w:rFonts w:ascii="Times New Roman" w:hAnsi="Times New Roman"/>
              </w:rPr>
              <w:t xml:space="preserve">р/р </w:t>
            </w:r>
            <w:r w:rsidRPr="00BB7D78">
              <w:rPr>
                <w:rFonts w:ascii="Times New Roman" w:hAnsi="Times New Roman"/>
                <w:lang w:val="en-US"/>
              </w:rPr>
              <w:t>UA</w:t>
            </w:r>
            <w:r w:rsidRPr="00BB7D78">
              <w:rPr>
                <w:rFonts w:ascii="Times New Roman" w:hAnsi="Times New Roman"/>
              </w:rPr>
              <w:t xml:space="preserve">428201720343170001000000498  в </w:t>
            </w:r>
          </w:p>
          <w:p w:rsidR="00211A6B" w:rsidRDefault="00211A6B" w:rsidP="00211A6B">
            <w:pPr>
              <w:pStyle w:val="a4"/>
              <w:rPr>
                <w:rFonts w:ascii="Times New Roman" w:hAnsi="Times New Roman"/>
              </w:rPr>
            </w:pPr>
            <w:r w:rsidRPr="00BB7D78">
              <w:rPr>
                <w:rFonts w:ascii="Times New Roman" w:hAnsi="Times New Roman"/>
              </w:rPr>
              <w:t xml:space="preserve">Державній казначейській службі України </w:t>
            </w:r>
          </w:p>
          <w:p w:rsidR="00211A6B" w:rsidRPr="00BB7D78" w:rsidRDefault="00211A6B" w:rsidP="00211A6B">
            <w:pPr>
              <w:pStyle w:val="a4"/>
              <w:rPr>
                <w:rFonts w:ascii="Times New Roman" w:hAnsi="Times New Roman"/>
              </w:rPr>
            </w:pPr>
            <w:r w:rsidRPr="00BB7D78">
              <w:rPr>
                <w:rFonts w:ascii="Times New Roman" w:hAnsi="Times New Roman"/>
              </w:rPr>
              <w:t xml:space="preserve">м. Києва, </w:t>
            </w:r>
          </w:p>
          <w:p w:rsidR="00211A6B" w:rsidRDefault="00211A6B" w:rsidP="00211A6B">
            <w:pPr>
              <w:pStyle w:val="a4"/>
              <w:rPr>
                <w:rFonts w:ascii="Times New Roman" w:hAnsi="Times New Roman"/>
              </w:rPr>
            </w:pPr>
            <w:r w:rsidRPr="00BB7D78">
              <w:rPr>
                <w:rFonts w:ascii="Times New Roman" w:hAnsi="Times New Roman"/>
              </w:rPr>
              <w:t>МФО 820172</w:t>
            </w:r>
          </w:p>
          <w:p w:rsidR="00211A6B" w:rsidRPr="00BB7D78" w:rsidRDefault="00211A6B" w:rsidP="00211A6B">
            <w:pPr>
              <w:pStyle w:val="a4"/>
              <w:rPr>
                <w:rFonts w:ascii="Times New Roman" w:hAnsi="Times New Roman"/>
              </w:rPr>
            </w:pPr>
            <w:r w:rsidRPr="00BB7D78">
              <w:rPr>
                <w:rFonts w:ascii="Times New Roman" w:hAnsi="Times New Roman"/>
              </w:rPr>
              <w:t xml:space="preserve"> р/р </w:t>
            </w:r>
            <w:r w:rsidRPr="00BB7D78">
              <w:rPr>
                <w:rFonts w:ascii="Times New Roman" w:hAnsi="Times New Roman"/>
                <w:lang w:val="en-US"/>
              </w:rPr>
              <w:t>UA</w:t>
            </w:r>
            <w:r w:rsidRPr="00BB7D78">
              <w:rPr>
                <w:rFonts w:ascii="Times New Roman" w:hAnsi="Times New Roman"/>
              </w:rPr>
              <w:t xml:space="preserve">588201720343161001200000498  в </w:t>
            </w:r>
            <w:r>
              <w:rPr>
                <w:rFonts w:ascii="Times New Roman" w:hAnsi="Times New Roman"/>
              </w:rPr>
              <w:t xml:space="preserve"> </w:t>
            </w:r>
            <w:r w:rsidRPr="00BB7D78">
              <w:rPr>
                <w:rFonts w:ascii="Times New Roman" w:hAnsi="Times New Roman"/>
              </w:rPr>
              <w:t xml:space="preserve">Державній казначейській службі України м. Києва, </w:t>
            </w:r>
          </w:p>
          <w:p w:rsidR="00211A6B" w:rsidRDefault="00211A6B" w:rsidP="00211A6B">
            <w:pPr>
              <w:pStyle w:val="a4"/>
              <w:rPr>
                <w:rFonts w:ascii="Times New Roman" w:hAnsi="Times New Roman"/>
              </w:rPr>
            </w:pPr>
            <w:r w:rsidRPr="00BB7D78">
              <w:rPr>
                <w:rFonts w:ascii="Times New Roman" w:hAnsi="Times New Roman"/>
              </w:rPr>
              <w:t>МФО 820172</w:t>
            </w:r>
          </w:p>
          <w:p w:rsidR="00211A6B" w:rsidRPr="00BB7D78" w:rsidRDefault="00211A6B" w:rsidP="00211A6B">
            <w:pPr>
              <w:pStyle w:val="a4"/>
              <w:rPr>
                <w:rFonts w:ascii="Times New Roman" w:hAnsi="Times New Roman"/>
              </w:rPr>
            </w:pPr>
            <w:r w:rsidRPr="00BB7D78">
              <w:rPr>
                <w:rFonts w:ascii="Times New Roman" w:hAnsi="Times New Roman"/>
              </w:rPr>
              <w:t xml:space="preserve"> ІПН 078076425088, код ЄДРПОУ 07807645</w:t>
            </w:r>
          </w:p>
          <w:p w:rsidR="00211A6B" w:rsidRPr="00BB7D78" w:rsidRDefault="00211A6B" w:rsidP="00211A6B">
            <w:pPr>
              <w:pStyle w:val="a4"/>
              <w:rPr>
                <w:rFonts w:ascii="Times New Roman" w:hAnsi="Times New Roman"/>
              </w:rPr>
            </w:pPr>
            <w:r>
              <w:rPr>
                <w:rFonts w:ascii="Times New Roman" w:hAnsi="Times New Roman"/>
              </w:rPr>
              <w:t xml:space="preserve"> </w:t>
            </w:r>
            <w:proofErr w:type="spellStart"/>
            <w:r w:rsidRPr="00BB7D78">
              <w:rPr>
                <w:rFonts w:ascii="Times New Roman" w:hAnsi="Times New Roman"/>
              </w:rPr>
              <w:t>Свід</w:t>
            </w:r>
            <w:proofErr w:type="spellEnd"/>
            <w:r w:rsidRPr="00BB7D78">
              <w:rPr>
                <w:rFonts w:ascii="Times New Roman" w:hAnsi="Times New Roman"/>
              </w:rPr>
              <w:t>. плат.  ПДВ № 33572268</w:t>
            </w:r>
          </w:p>
          <w:p w:rsidR="00211A6B" w:rsidRPr="00BB7D78" w:rsidRDefault="00211A6B" w:rsidP="00211A6B">
            <w:pPr>
              <w:pStyle w:val="a4"/>
              <w:rPr>
                <w:rFonts w:ascii="Times New Roman" w:hAnsi="Times New Roman"/>
              </w:rPr>
            </w:pPr>
            <w:r>
              <w:rPr>
                <w:rFonts w:ascii="Times New Roman" w:hAnsi="Times New Roman"/>
              </w:rPr>
              <w:t xml:space="preserve">  </w:t>
            </w:r>
            <w:r w:rsidRPr="00BB7D78">
              <w:rPr>
                <w:rFonts w:ascii="Times New Roman" w:hAnsi="Times New Roman"/>
              </w:rPr>
              <w:t>Тел. (04646)46-216, 46-253</w:t>
            </w:r>
          </w:p>
          <w:p w:rsidR="00211A6B" w:rsidRPr="00DC7EF9" w:rsidRDefault="00211A6B" w:rsidP="00211A6B">
            <w:pPr>
              <w:pStyle w:val="a4"/>
              <w:rPr>
                <w:rFonts w:ascii="Times New Roman" w:hAnsi="Times New Roman"/>
                <w:lang w:val="en-US"/>
              </w:rPr>
            </w:pPr>
            <w:r>
              <w:rPr>
                <w:rFonts w:ascii="Times New Roman" w:hAnsi="Times New Roman"/>
              </w:rPr>
              <w:t xml:space="preserve">  </w:t>
            </w:r>
            <w:r>
              <w:rPr>
                <w:rFonts w:ascii="Times New Roman" w:hAnsi="Times New Roman"/>
                <w:bCs/>
                <w:lang w:val="en-US"/>
              </w:rPr>
              <w:t>e</w:t>
            </w:r>
            <w:r w:rsidRPr="00C94BEF">
              <w:rPr>
                <w:rFonts w:ascii="Times New Roman" w:hAnsi="Times New Roman"/>
                <w:bCs/>
              </w:rPr>
              <w:t>-</w:t>
            </w:r>
            <w:r>
              <w:rPr>
                <w:rFonts w:ascii="Times New Roman" w:hAnsi="Times New Roman"/>
                <w:bCs/>
                <w:lang w:val="en-US"/>
              </w:rPr>
              <w:t>mail</w:t>
            </w:r>
            <w:r>
              <w:rPr>
                <w:rFonts w:ascii="Times New Roman" w:hAnsi="Times New Roman"/>
                <w:bCs/>
              </w:rPr>
              <w:t xml:space="preserve">: </w:t>
            </w:r>
            <w:r>
              <w:rPr>
                <w:rFonts w:ascii="Times New Roman" w:hAnsi="Times New Roman"/>
                <w:bCs/>
                <w:lang w:val="en-US"/>
              </w:rPr>
              <w:t>kech_17@ukr.net</w:t>
            </w:r>
          </w:p>
          <w:p w:rsidR="00211A6B" w:rsidRDefault="00211A6B" w:rsidP="00211A6B">
            <w:pPr>
              <w:pStyle w:val="a4"/>
              <w:jc w:val="both"/>
              <w:rPr>
                <w:rFonts w:ascii="Times New Roman" w:hAnsi="Times New Roman"/>
              </w:rPr>
            </w:pPr>
            <w:r w:rsidRPr="00BB7D78">
              <w:rPr>
                <w:rFonts w:ascii="Times New Roman" w:hAnsi="Times New Roman"/>
              </w:rPr>
              <w:t xml:space="preserve">       </w:t>
            </w:r>
          </w:p>
          <w:p w:rsidR="006023E6" w:rsidRDefault="006023E6" w:rsidP="00211A6B">
            <w:pPr>
              <w:pStyle w:val="a4"/>
              <w:jc w:val="both"/>
              <w:rPr>
                <w:rFonts w:ascii="Times New Roman" w:hAnsi="Times New Roman"/>
              </w:rPr>
            </w:pPr>
          </w:p>
          <w:p w:rsidR="00211A6B" w:rsidRPr="006023E6" w:rsidRDefault="00211A6B" w:rsidP="00211A6B">
            <w:pPr>
              <w:pStyle w:val="a4"/>
              <w:jc w:val="both"/>
              <w:rPr>
                <w:rFonts w:ascii="Times New Roman" w:hAnsi="Times New Roman"/>
                <w:lang w:val="ru-RU"/>
              </w:rPr>
            </w:pPr>
            <w:r>
              <w:rPr>
                <w:rFonts w:ascii="Times New Roman" w:hAnsi="Times New Roman"/>
              </w:rPr>
              <w:t xml:space="preserve"> </w:t>
            </w:r>
            <w:r w:rsidRPr="0005053B">
              <w:rPr>
                <w:rFonts w:ascii="Times New Roman" w:hAnsi="Times New Roman"/>
                <w:b/>
              </w:rPr>
              <w:t xml:space="preserve">Начальник  </w:t>
            </w:r>
          </w:p>
          <w:p w:rsidR="00211A6B" w:rsidRDefault="00211A6B" w:rsidP="00211A6B">
            <w:pPr>
              <w:pStyle w:val="a4"/>
              <w:jc w:val="both"/>
              <w:rPr>
                <w:rFonts w:ascii="Times New Roman" w:hAnsi="Times New Roman"/>
                <w:b/>
              </w:rPr>
            </w:pPr>
          </w:p>
          <w:p w:rsidR="006023E6" w:rsidRDefault="006023E6" w:rsidP="00211A6B">
            <w:pPr>
              <w:pStyle w:val="a4"/>
              <w:jc w:val="both"/>
              <w:rPr>
                <w:rFonts w:ascii="Times New Roman" w:hAnsi="Times New Roman"/>
                <w:b/>
              </w:rPr>
            </w:pPr>
          </w:p>
          <w:p w:rsidR="00211A6B" w:rsidRPr="00BB7D78" w:rsidRDefault="00211A6B" w:rsidP="00211A6B">
            <w:pPr>
              <w:pStyle w:val="a4"/>
              <w:jc w:val="both"/>
              <w:rPr>
                <w:rFonts w:ascii="Times New Roman" w:hAnsi="Times New Roman"/>
              </w:rPr>
            </w:pPr>
            <w:r>
              <w:rPr>
                <w:rFonts w:ascii="Times New Roman" w:hAnsi="Times New Roman"/>
              </w:rPr>
              <w:t xml:space="preserve">________________  </w:t>
            </w:r>
            <w:r w:rsidRPr="0005053B">
              <w:rPr>
                <w:rFonts w:ascii="Times New Roman" w:hAnsi="Times New Roman"/>
                <w:b/>
              </w:rPr>
              <w:t>Д.О. КУЗНЕЦОВ</w:t>
            </w:r>
          </w:p>
          <w:p w:rsidR="00A20C3B" w:rsidRPr="00BB7D78" w:rsidRDefault="00211A6B" w:rsidP="00211A6B">
            <w:pPr>
              <w:pStyle w:val="a4"/>
              <w:jc w:val="both"/>
              <w:rPr>
                <w:rFonts w:ascii="Times New Roman" w:hAnsi="Times New Roman"/>
              </w:rPr>
            </w:pPr>
            <w:r w:rsidRPr="00BB7D78">
              <w:rPr>
                <w:rFonts w:ascii="Times New Roman" w:hAnsi="Times New Roman"/>
              </w:rPr>
              <w:t>М</w:t>
            </w:r>
            <w:r>
              <w:rPr>
                <w:rFonts w:ascii="Times New Roman" w:hAnsi="Times New Roman"/>
              </w:rPr>
              <w:t>/П</w:t>
            </w:r>
          </w:p>
        </w:tc>
        <w:tc>
          <w:tcPr>
            <w:tcW w:w="5650" w:type="dxa"/>
          </w:tcPr>
          <w:p w:rsidR="00211A6B" w:rsidRDefault="00A20C3B" w:rsidP="00211A6B">
            <w:pPr>
              <w:pStyle w:val="a4"/>
              <w:jc w:val="both"/>
              <w:rPr>
                <w:rFonts w:ascii="Times New Roman" w:hAnsi="Times New Roman"/>
              </w:rPr>
            </w:pPr>
            <w:r w:rsidRPr="00BB7D78">
              <w:rPr>
                <w:rFonts w:ascii="Times New Roman" w:hAnsi="Times New Roman"/>
              </w:rPr>
              <w:t xml:space="preserve"> </w:t>
            </w:r>
          </w:p>
          <w:p w:rsidR="00211A6B" w:rsidRPr="0031672A" w:rsidRDefault="00211A6B" w:rsidP="00211A6B">
            <w:pPr>
              <w:pStyle w:val="a4"/>
              <w:jc w:val="both"/>
              <w:rPr>
                <w:rFonts w:ascii="Times New Roman" w:hAnsi="Times New Roman"/>
                <w:b/>
                <w:bCs/>
                <w:u w:val="single"/>
              </w:rPr>
            </w:pPr>
            <w:r>
              <w:rPr>
                <w:rFonts w:ascii="Times New Roman" w:hAnsi="Times New Roman"/>
              </w:rPr>
              <w:t xml:space="preserve">                </w:t>
            </w:r>
            <w:r w:rsidRPr="0031672A">
              <w:rPr>
                <w:rFonts w:ascii="Times New Roman" w:hAnsi="Times New Roman"/>
                <w:b/>
                <w:bCs/>
                <w:u w:val="single"/>
              </w:rPr>
              <w:t>Постачальник:</w:t>
            </w:r>
          </w:p>
          <w:p w:rsidR="00211A6B" w:rsidRPr="00BB7D78" w:rsidRDefault="00211A6B" w:rsidP="00211A6B">
            <w:pPr>
              <w:pStyle w:val="a4"/>
              <w:jc w:val="both"/>
              <w:rPr>
                <w:rFonts w:ascii="Times New Roman" w:hAnsi="Times New Roman"/>
                <w:bCs/>
              </w:rPr>
            </w:pPr>
          </w:p>
          <w:p w:rsidR="00A20C3B" w:rsidRPr="00BB7D78" w:rsidRDefault="00A20C3B" w:rsidP="00FF3A72">
            <w:pPr>
              <w:pStyle w:val="a4"/>
              <w:jc w:val="both"/>
              <w:rPr>
                <w:rFonts w:ascii="Times New Roman" w:hAnsi="Times New Roman"/>
              </w:rPr>
            </w:pPr>
          </w:p>
        </w:tc>
      </w:tr>
      <w:tr w:rsidR="00FF3A72" w:rsidRPr="00BB7D78" w:rsidTr="00FF3A72">
        <w:tc>
          <w:tcPr>
            <w:tcW w:w="4784" w:type="dxa"/>
          </w:tcPr>
          <w:p w:rsidR="00FF3A72" w:rsidRPr="0031672A" w:rsidRDefault="00FF3A72" w:rsidP="00FF3A72">
            <w:pPr>
              <w:pStyle w:val="a4"/>
              <w:jc w:val="both"/>
              <w:rPr>
                <w:rFonts w:ascii="Times New Roman" w:hAnsi="Times New Roman"/>
                <w:b/>
                <w:bCs/>
              </w:rPr>
            </w:pPr>
          </w:p>
        </w:tc>
        <w:tc>
          <w:tcPr>
            <w:tcW w:w="5650" w:type="dxa"/>
          </w:tcPr>
          <w:p w:rsidR="00FF3A72" w:rsidRPr="0031672A" w:rsidRDefault="00FF3A72" w:rsidP="00FF3A72">
            <w:pPr>
              <w:pStyle w:val="a4"/>
              <w:jc w:val="both"/>
              <w:rPr>
                <w:rFonts w:ascii="Times New Roman" w:hAnsi="Times New Roman"/>
                <w:b/>
                <w:bCs/>
              </w:rPr>
            </w:pPr>
          </w:p>
        </w:tc>
      </w:tr>
    </w:tbl>
    <w:p w:rsidR="00A20C3B" w:rsidRPr="00F66412" w:rsidRDefault="00A20C3B" w:rsidP="00A20C3B">
      <w:pPr>
        <w:pStyle w:val="a4"/>
        <w:ind w:firstLine="708"/>
        <w:jc w:val="both"/>
        <w:rPr>
          <w:rFonts w:ascii="Times New Roman" w:hAnsi="Times New Roman"/>
          <w:lang w:val="ru-RU"/>
        </w:rPr>
        <w:sectPr w:rsidR="00A20C3B" w:rsidRPr="00F66412" w:rsidSect="00FF3A72">
          <w:pgSz w:w="11900" w:h="16840"/>
          <w:pgMar w:top="567" w:right="567" w:bottom="567" w:left="1418" w:header="0" w:footer="6" w:gutter="0"/>
          <w:cols w:space="999"/>
          <w:noEndnote/>
          <w:docGrid w:linePitch="360"/>
        </w:sectPr>
      </w:pPr>
    </w:p>
    <w:p w:rsidR="00A20C3B" w:rsidRPr="00F66412" w:rsidRDefault="00A20C3B" w:rsidP="00A20C3B">
      <w:pPr>
        <w:pStyle w:val="a4"/>
        <w:ind w:firstLine="708"/>
        <w:jc w:val="right"/>
        <w:rPr>
          <w:rFonts w:ascii="Times New Roman" w:hAnsi="Times New Roman"/>
        </w:rPr>
      </w:pPr>
      <w:r w:rsidRPr="00F66412">
        <w:rPr>
          <w:rFonts w:ascii="Times New Roman" w:hAnsi="Times New Roman"/>
        </w:rPr>
        <w:lastRenderedPageBreak/>
        <w:t>Додаток 1</w:t>
      </w:r>
    </w:p>
    <w:p w:rsidR="00A20C3B" w:rsidRPr="00F66412" w:rsidRDefault="00A20C3B" w:rsidP="00A20C3B">
      <w:pPr>
        <w:pStyle w:val="a4"/>
        <w:ind w:firstLine="708"/>
        <w:jc w:val="right"/>
        <w:rPr>
          <w:rFonts w:ascii="Times New Roman" w:hAnsi="Times New Roman"/>
        </w:rPr>
      </w:pPr>
      <w:r w:rsidRPr="00F66412">
        <w:rPr>
          <w:rFonts w:ascii="Times New Roman" w:hAnsi="Times New Roman"/>
        </w:rPr>
        <w:t>до договору про постачання</w:t>
      </w:r>
    </w:p>
    <w:p w:rsidR="00A20C3B" w:rsidRPr="00F66412" w:rsidRDefault="00A20C3B" w:rsidP="00A20C3B">
      <w:pPr>
        <w:pStyle w:val="a4"/>
        <w:ind w:firstLine="708"/>
        <w:jc w:val="right"/>
        <w:rPr>
          <w:rFonts w:ascii="Times New Roman" w:hAnsi="Times New Roman"/>
        </w:rPr>
      </w:pPr>
      <w:r w:rsidRPr="00F66412">
        <w:rPr>
          <w:rFonts w:ascii="Times New Roman" w:hAnsi="Times New Roman"/>
        </w:rPr>
        <w:t>електричної енергії споживачу</w:t>
      </w:r>
    </w:p>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center"/>
        <w:rPr>
          <w:rFonts w:ascii="Times New Roman" w:hAnsi="Times New Roman"/>
          <w:b/>
          <w:sz w:val="24"/>
          <w:szCs w:val="24"/>
        </w:rPr>
      </w:pPr>
      <w:r w:rsidRPr="00F66412">
        <w:rPr>
          <w:rFonts w:ascii="Times New Roman" w:hAnsi="Times New Roman"/>
          <w:b/>
          <w:sz w:val="24"/>
          <w:szCs w:val="24"/>
        </w:rPr>
        <w:t>ЗАЯВА-ПРИЄДНАННЯ</w:t>
      </w:r>
    </w:p>
    <w:p w:rsidR="00A20C3B" w:rsidRPr="00F66412" w:rsidRDefault="00A20C3B" w:rsidP="00A20C3B">
      <w:pPr>
        <w:pStyle w:val="a4"/>
        <w:ind w:firstLine="708"/>
        <w:jc w:val="center"/>
        <w:rPr>
          <w:rFonts w:ascii="Times New Roman" w:hAnsi="Times New Roman"/>
          <w:b/>
          <w:sz w:val="24"/>
          <w:szCs w:val="24"/>
        </w:rPr>
      </w:pPr>
      <w:r w:rsidRPr="00F66412">
        <w:rPr>
          <w:rFonts w:ascii="Times New Roman" w:hAnsi="Times New Roman"/>
          <w:b/>
          <w:sz w:val="24"/>
          <w:szCs w:val="24"/>
        </w:rPr>
        <w:t>до договору про постачання електричної енергії споживачу</w:t>
      </w:r>
    </w:p>
    <w:p w:rsidR="00A20C3B" w:rsidRPr="00F66412" w:rsidRDefault="00A20C3B" w:rsidP="00A20C3B">
      <w:pPr>
        <w:pStyle w:val="a4"/>
        <w:ind w:firstLine="708"/>
        <w:jc w:val="both"/>
        <w:rPr>
          <w:rFonts w:ascii="Times New Roman" w:hAnsi="Times New Roman"/>
          <w:sz w:val="24"/>
          <w:szCs w:val="24"/>
        </w:rPr>
      </w:pP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F66412">
        <w:rPr>
          <w:rFonts w:ascii="Times New Roman" w:hAnsi="Times New Roman"/>
          <w:sz w:val="24"/>
          <w:szCs w:val="24"/>
        </w:rPr>
        <w:t>електропостачальника</w:t>
      </w:r>
      <w:proofErr w:type="spellEnd"/>
      <w:r w:rsidRPr="00F66412">
        <w:rPr>
          <w:rFonts w:ascii="Times New Roman" w:hAnsi="Times New Roman"/>
          <w:sz w:val="24"/>
          <w:szCs w:val="24"/>
        </w:rPr>
        <w:t xml:space="preserve"> (далі – Постачальник) в мережі Інтернет за адресою: http: </w:t>
      </w:r>
      <w:proofErr w:type="spellStart"/>
      <w:r w:rsidRPr="00F66412">
        <w:rPr>
          <w:rFonts w:ascii="Times New Roman" w:hAnsi="Times New Roman"/>
          <w:sz w:val="24"/>
          <w:szCs w:val="24"/>
        </w:rPr>
        <w:t>www.________</w:t>
      </w:r>
      <w:proofErr w:type="spellEnd"/>
      <w:r w:rsidRPr="00F66412">
        <w:rPr>
          <w:rFonts w:ascii="Times New Roman" w:hAnsi="Times New Roman"/>
          <w:sz w:val="24"/>
          <w:szCs w:val="24"/>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Персоніфіковані дані Споживача:</w:t>
      </w:r>
    </w:p>
    <w:p w:rsidR="00A20C3B" w:rsidRPr="00F66412" w:rsidRDefault="00A20C3B" w:rsidP="00A20C3B">
      <w:pPr>
        <w:pStyle w:val="a4"/>
        <w:ind w:firstLine="708"/>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353"/>
        <w:gridCol w:w="4394"/>
      </w:tblGrid>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1</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Назва суб'єкта господарювання</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proofErr w:type="spellStart"/>
            <w:r w:rsidRPr="00F66412">
              <w:rPr>
                <w:rFonts w:ascii="Times New Roman" w:hAnsi="Times New Roman"/>
                <w:sz w:val="24"/>
                <w:szCs w:val="24"/>
              </w:rPr>
              <w:t>Остерська</w:t>
            </w:r>
            <w:proofErr w:type="spellEnd"/>
            <w:r w:rsidRPr="00F66412">
              <w:rPr>
                <w:rFonts w:ascii="Times New Roman" w:hAnsi="Times New Roman"/>
                <w:sz w:val="24"/>
                <w:szCs w:val="24"/>
              </w:rPr>
              <w:t xml:space="preserve"> квартирно-експлуатаційна частина </w:t>
            </w:r>
            <w:proofErr w:type="spellStart"/>
            <w:r w:rsidRPr="00F66412">
              <w:rPr>
                <w:rFonts w:ascii="Times New Roman" w:hAnsi="Times New Roman"/>
                <w:sz w:val="24"/>
                <w:szCs w:val="24"/>
              </w:rPr>
              <w:t>МО</w:t>
            </w:r>
            <w:proofErr w:type="spellEnd"/>
            <w:r w:rsidRPr="00F66412">
              <w:rPr>
                <w:rFonts w:ascii="Times New Roman" w:hAnsi="Times New Roman"/>
                <w:sz w:val="24"/>
                <w:szCs w:val="24"/>
              </w:rPr>
              <w:t xml:space="preserve"> України</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2</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Паспортні дані, ідентифікаційний код (за наявності), ЕДРПОУ (обрати необхідне)</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ind w:firstLine="34"/>
              <w:jc w:val="both"/>
              <w:rPr>
                <w:rFonts w:ascii="Times New Roman" w:hAnsi="Times New Roman"/>
                <w:sz w:val="24"/>
                <w:szCs w:val="24"/>
              </w:rPr>
            </w:pPr>
            <w:r w:rsidRPr="00F66412">
              <w:rPr>
                <w:rFonts w:ascii="Times New Roman" w:hAnsi="Times New Roman"/>
                <w:sz w:val="24"/>
                <w:szCs w:val="24"/>
              </w:rPr>
              <w:t>07807645</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3</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 xml:space="preserve">Вид об'єкта </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Згідно додатку до Заяви-приєднання</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4</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 xml:space="preserve">Адреса об’єкта, </w:t>
            </w:r>
            <w:proofErr w:type="spellStart"/>
            <w:r w:rsidRPr="00F66412">
              <w:rPr>
                <w:rFonts w:ascii="Times New Roman" w:hAnsi="Times New Roman"/>
                <w:sz w:val="24"/>
                <w:szCs w:val="24"/>
              </w:rPr>
              <w:t>ЕІС-код</w:t>
            </w:r>
            <w:proofErr w:type="spellEnd"/>
            <w:r w:rsidRPr="00F66412">
              <w:rPr>
                <w:rFonts w:ascii="Times New Roman" w:hAnsi="Times New Roman"/>
                <w:sz w:val="24"/>
                <w:szCs w:val="24"/>
              </w:rPr>
              <w:t xml:space="preserve"> точки (точок) комерційного обліку</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Згідно додатку до Заяви-приєднання</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5</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Найменування Оператора, з яким Споживач уклав договір розподілу електричної енергії</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ind w:left="-108"/>
              <w:jc w:val="both"/>
              <w:rPr>
                <w:rFonts w:ascii="Times New Roman" w:hAnsi="Times New Roman"/>
                <w:sz w:val="24"/>
                <w:szCs w:val="24"/>
              </w:rPr>
            </w:pPr>
            <w:r w:rsidRPr="00F66412">
              <w:rPr>
                <w:rFonts w:ascii="Times New Roman" w:hAnsi="Times New Roman"/>
                <w:sz w:val="24"/>
                <w:szCs w:val="24"/>
              </w:rPr>
              <w:t>Акціонерне товариство "</w:t>
            </w:r>
            <w:r>
              <w:rPr>
                <w:rFonts w:ascii="Times New Roman" w:hAnsi="Times New Roman"/>
                <w:sz w:val="24"/>
                <w:szCs w:val="24"/>
              </w:rPr>
              <w:t>ЧЕРНІГІВОБЛЕНЕРГО</w:t>
            </w:r>
            <w:r w:rsidRPr="00F66412">
              <w:rPr>
                <w:rFonts w:ascii="Times New Roman" w:hAnsi="Times New Roman"/>
                <w:sz w:val="24"/>
                <w:szCs w:val="24"/>
              </w:rPr>
              <w:t>"</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6</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proofErr w:type="spellStart"/>
            <w:r w:rsidRPr="00F66412">
              <w:rPr>
                <w:rFonts w:ascii="Times New Roman" w:hAnsi="Times New Roman"/>
                <w:sz w:val="24"/>
                <w:szCs w:val="24"/>
              </w:rPr>
              <w:t>ЕІС-код</w:t>
            </w:r>
            <w:proofErr w:type="spellEnd"/>
            <w:r>
              <w:rPr>
                <w:rFonts w:ascii="Times New Roman" w:hAnsi="Times New Roman"/>
                <w:sz w:val="24"/>
                <w:szCs w:val="24"/>
              </w:rPr>
              <w:t>,</w:t>
            </w:r>
            <w:r w:rsidRPr="00F66412">
              <w:rPr>
                <w:rFonts w:ascii="Times New Roman" w:hAnsi="Times New Roman"/>
                <w:sz w:val="24"/>
                <w:szCs w:val="24"/>
              </w:rPr>
              <w:t xml:space="preserve"> як суб’єкта ринку електричної енергії, присвоєний відповідним системним оператором</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 xml:space="preserve"> 62X2525537393281</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4"/>
              <w:ind w:firstLine="708"/>
              <w:jc w:val="both"/>
              <w:rPr>
                <w:rFonts w:ascii="Times New Roman" w:hAnsi="Times New Roman"/>
                <w:sz w:val="24"/>
                <w:szCs w:val="24"/>
              </w:rPr>
            </w:pPr>
            <w:r w:rsidRPr="00F66412">
              <w:rPr>
                <w:rFonts w:ascii="Times New Roman" w:hAnsi="Times New Roman"/>
                <w:sz w:val="24"/>
                <w:szCs w:val="24"/>
              </w:rPr>
              <w:t>7</w:t>
            </w:r>
          </w:p>
        </w:tc>
        <w:tc>
          <w:tcPr>
            <w:tcW w:w="5353"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jc w:val="both"/>
              <w:rPr>
                <w:rFonts w:ascii="Times New Roman" w:hAnsi="Times New Roman"/>
                <w:sz w:val="24"/>
                <w:szCs w:val="24"/>
              </w:rPr>
            </w:pPr>
            <w:r w:rsidRPr="00F66412">
              <w:rPr>
                <w:rFonts w:ascii="Times New Roman" w:hAnsi="Times New Roman"/>
                <w:sz w:val="24"/>
                <w:szCs w:val="24"/>
              </w:rPr>
              <w:t>Інформація про наявність пільг/субсидії* (є/немає)</w:t>
            </w:r>
          </w:p>
        </w:tc>
        <w:tc>
          <w:tcPr>
            <w:tcW w:w="4394"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4"/>
              <w:ind w:firstLine="708"/>
              <w:jc w:val="both"/>
              <w:rPr>
                <w:rFonts w:ascii="Times New Roman" w:hAnsi="Times New Roman"/>
                <w:sz w:val="24"/>
                <w:szCs w:val="24"/>
              </w:rPr>
            </w:pPr>
          </w:p>
        </w:tc>
      </w:tr>
    </w:tbl>
    <w:p w:rsidR="00A20C3B" w:rsidRPr="00F66412" w:rsidRDefault="00A20C3B" w:rsidP="00A20C3B">
      <w:pPr>
        <w:pStyle w:val="a4"/>
        <w:ind w:firstLine="708"/>
        <w:jc w:val="both"/>
        <w:rPr>
          <w:rFonts w:ascii="Times New Roman" w:hAnsi="Times New Roman"/>
          <w:sz w:val="24"/>
          <w:szCs w:val="24"/>
        </w:rPr>
      </w:pP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Початок постачання з «_____»_______________20____р.</w:t>
      </w:r>
    </w:p>
    <w:p w:rsidR="00A20C3B" w:rsidRPr="00F66412"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*Примітка:</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Заповнюється Постачальником, якщо заява-приєднання надається для заповнення Постачальником.</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Заповнюється Споживачем, якщо заява-приєднання заповнюється Споживачем самостійно.</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 xml:space="preserve">За кожним об’єктом споживача надаються окремі </w:t>
      </w:r>
      <w:proofErr w:type="spellStart"/>
      <w:r w:rsidRPr="00F66412">
        <w:rPr>
          <w:rFonts w:ascii="Times New Roman" w:hAnsi="Times New Roman"/>
          <w:sz w:val="24"/>
          <w:szCs w:val="24"/>
        </w:rPr>
        <w:t>ЕІС-коди</w:t>
      </w:r>
      <w:proofErr w:type="spellEnd"/>
      <w:r w:rsidRPr="00F66412">
        <w:rPr>
          <w:rFonts w:ascii="Times New Roman" w:hAnsi="Times New Roman"/>
          <w:sz w:val="24"/>
          <w:szCs w:val="24"/>
        </w:rPr>
        <w:t xml:space="preserve"> точок комерційного обліку. Якщо таких точок більше однієї, їх перелік наводиться у додатку до Заяви-приєднання.</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Відмітка про згоду Споживача на обробку персональних даних:</w:t>
      </w: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____________________</w:t>
      </w:r>
      <w:r w:rsidRPr="00F66412">
        <w:rPr>
          <w:rFonts w:ascii="Times New Roman" w:hAnsi="Times New Roman"/>
          <w:b/>
          <w:sz w:val="24"/>
          <w:szCs w:val="24"/>
        </w:rPr>
        <w:tab/>
        <w:t>_________________</w:t>
      </w:r>
      <w:r w:rsidRPr="00F66412">
        <w:rPr>
          <w:rFonts w:ascii="Times New Roman" w:hAnsi="Times New Roman"/>
          <w:b/>
          <w:sz w:val="24"/>
          <w:szCs w:val="24"/>
        </w:rPr>
        <w:tab/>
      </w:r>
      <w:r w:rsidR="006C7FBE">
        <w:rPr>
          <w:rFonts w:ascii="Times New Roman" w:hAnsi="Times New Roman"/>
          <w:b/>
          <w:sz w:val="24"/>
          <w:szCs w:val="24"/>
        </w:rPr>
        <w:t>Д.О.КУЗНЕЦОВ</w:t>
      </w:r>
    </w:p>
    <w:p w:rsidR="00A20C3B" w:rsidRPr="00F66412" w:rsidRDefault="006C7FBE" w:rsidP="00A20C3B">
      <w:pPr>
        <w:pStyle w:val="a4"/>
        <w:ind w:firstLine="708"/>
        <w:jc w:val="both"/>
        <w:rPr>
          <w:rFonts w:ascii="Times New Roman" w:hAnsi="Times New Roman"/>
          <w:sz w:val="24"/>
          <w:szCs w:val="24"/>
        </w:rPr>
      </w:pP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0C3B" w:rsidRPr="00F66412">
        <w:rPr>
          <w:rFonts w:ascii="Times New Roman" w:hAnsi="Times New Roman"/>
          <w:sz w:val="24"/>
          <w:szCs w:val="24"/>
        </w:rPr>
        <w:t xml:space="preserve"> (особистий підпис)</w:t>
      </w:r>
      <w:r w:rsidR="00A20C3B" w:rsidRPr="00F66412">
        <w:rPr>
          <w:rFonts w:ascii="Times New Roman" w:hAnsi="Times New Roman"/>
          <w:sz w:val="24"/>
          <w:szCs w:val="24"/>
        </w:rPr>
        <w:tab/>
        <w:t xml:space="preserve"> </w:t>
      </w: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p>
    <w:p w:rsidR="00A20C3B" w:rsidRPr="00F66412"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*Примітка:</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A20C3B" w:rsidRPr="00F66412" w:rsidRDefault="00A20C3B" w:rsidP="00A20C3B">
      <w:pPr>
        <w:pStyle w:val="a4"/>
        <w:ind w:firstLine="708"/>
        <w:jc w:val="both"/>
        <w:rPr>
          <w:rFonts w:ascii="Times New Roman" w:hAnsi="Times New Roman"/>
          <w:sz w:val="24"/>
          <w:szCs w:val="24"/>
        </w:rPr>
      </w:pPr>
    </w:p>
    <w:p w:rsidR="00A20C3B"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Реквізити Споживача:</w:t>
      </w:r>
    </w:p>
    <w:p w:rsidR="00F87245" w:rsidRPr="00F66412" w:rsidRDefault="00F87245" w:rsidP="00A20C3B">
      <w:pPr>
        <w:pStyle w:val="a4"/>
        <w:ind w:firstLine="708"/>
        <w:jc w:val="both"/>
        <w:rPr>
          <w:rFonts w:ascii="Times New Roman" w:hAnsi="Times New Roman"/>
          <w:b/>
          <w:sz w:val="24"/>
          <w:szCs w:val="24"/>
        </w:rPr>
      </w:pPr>
    </w:p>
    <w:p w:rsidR="00A20C3B" w:rsidRPr="00F66412" w:rsidRDefault="00A20C3B" w:rsidP="00A20C3B">
      <w:pPr>
        <w:jc w:val="both"/>
        <w:rPr>
          <w:rFonts w:ascii="Times New Roman" w:hAnsi="Times New Roman"/>
          <w:b/>
        </w:rPr>
      </w:pPr>
      <w:r w:rsidRPr="00F66412">
        <w:rPr>
          <w:rFonts w:ascii="Times New Roman" w:hAnsi="Times New Roman"/>
        </w:rPr>
        <w:t xml:space="preserve">        </w:t>
      </w:r>
      <w:proofErr w:type="spellStart"/>
      <w:r w:rsidRPr="00F66412">
        <w:rPr>
          <w:rFonts w:ascii="Times New Roman" w:hAnsi="Times New Roman"/>
          <w:b/>
        </w:rPr>
        <w:t>Остерська</w:t>
      </w:r>
      <w:proofErr w:type="spellEnd"/>
      <w:r w:rsidRPr="00F66412">
        <w:rPr>
          <w:rFonts w:ascii="Times New Roman" w:hAnsi="Times New Roman"/>
          <w:b/>
        </w:rPr>
        <w:t xml:space="preserve"> квартирно-експлуатаційна частина району</w:t>
      </w:r>
    </w:p>
    <w:p w:rsidR="00A20C3B" w:rsidRPr="00F66412" w:rsidRDefault="00A20C3B" w:rsidP="00A20C3B">
      <w:pPr>
        <w:ind w:left="459" w:hanging="459"/>
        <w:jc w:val="both"/>
        <w:rPr>
          <w:rFonts w:ascii="Times New Roman" w:hAnsi="Times New Roman"/>
        </w:rPr>
      </w:pPr>
      <w:r w:rsidRPr="00F66412">
        <w:rPr>
          <w:rFonts w:ascii="Times New Roman" w:hAnsi="Times New Roman"/>
        </w:rPr>
        <w:t xml:space="preserve">       Юридична адреса: 17024,</w:t>
      </w:r>
      <w:r w:rsidR="00F87245">
        <w:rPr>
          <w:rFonts w:ascii="Times New Roman" w:hAnsi="Times New Roman"/>
        </w:rPr>
        <w:t xml:space="preserve"> смт </w:t>
      </w:r>
      <w:r w:rsidRPr="00F66412">
        <w:rPr>
          <w:rFonts w:ascii="Times New Roman" w:hAnsi="Times New Roman"/>
        </w:rPr>
        <w:t xml:space="preserve"> Десна,</w:t>
      </w:r>
    </w:p>
    <w:p w:rsidR="00A20C3B" w:rsidRPr="00F66412" w:rsidRDefault="00A20C3B" w:rsidP="00A20C3B">
      <w:pPr>
        <w:ind w:left="459" w:hanging="459"/>
        <w:jc w:val="both"/>
        <w:rPr>
          <w:rFonts w:ascii="Times New Roman" w:hAnsi="Times New Roman"/>
        </w:rPr>
      </w:pPr>
      <w:r w:rsidRPr="00F66412">
        <w:rPr>
          <w:rFonts w:ascii="Times New Roman" w:hAnsi="Times New Roman"/>
        </w:rPr>
        <w:t xml:space="preserve">       </w:t>
      </w:r>
      <w:r w:rsidR="00F87245">
        <w:rPr>
          <w:rFonts w:ascii="Times New Roman" w:hAnsi="Times New Roman"/>
        </w:rPr>
        <w:t xml:space="preserve">Чернігівський </w:t>
      </w:r>
      <w:r w:rsidRPr="00F66412">
        <w:rPr>
          <w:rFonts w:ascii="Times New Roman" w:hAnsi="Times New Roman"/>
        </w:rPr>
        <w:t>р-н, Чернігівська обл., вул. Ювілейна, буд.3.</w:t>
      </w:r>
    </w:p>
    <w:p w:rsidR="00A20C3B" w:rsidRPr="00F66412" w:rsidRDefault="00A20C3B" w:rsidP="00A20C3B">
      <w:pPr>
        <w:ind w:left="459" w:hanging="459"/>
        <w:jc w:val="both"/>
        <w:rPr>
          <w:rFonts w:ascii="Times New Roman" w:hAnsi="Times New Roman"/>
        </w:rPr>
      </w:pPr>
      <w:r w:rsidRPr="00F66412">
        <w:rPr>
          <w:rFonts w:ascii="Times New Roman" w:hAnsi="Times New Roman"/>
        </w:rPr>
        <w:t xml:space="preserve">        Поштова адреса: 17024, с</w:t>
      </w:r>
      <w:r w:rsidR="00A4307F">
        <w:rPr>
          <w:rFonts w:ascii="Times New Roman" w:hAnsi="Times New Roman"/>
        </w:rPr>
        <w:t>мт</w:t>
      </w:r>
      <w:r w:rsidRPr="00F66412">
        <w:rPr>
          <w:rFonts w:ascii="Times New Roman" w:hAnsi="Times New Roman"/>
        </w:rPr>
        <w:t xml:space="preserve"> Десна, </w:t>
      </w:r>
    </w:p>
    <w:p w:rsidR="00A20C3B" w:rsidRPr="00F66412" w:rsidRDefault="00F87245" w:rsidP="00A20C3B">
      <w:pPr>
        <w:ind w:left="459" w:hanging="459"/>
        <w:jc w:val="both"/>
        <w:rPr>
          <w:rFonts w:ascii="Times New Roman" w:hAnsi="Times New Roman"/>
        </w:rPr>
      </w:pPr>
      <w:r>
        <w:rPr>
          <w:rFonts w:ascii="Times New Roman" w:hAnsi="Times New Roman"/>
        </w:rPr>
        <w:t xml:space="preserve">        Чернігівський </w:t>
      </w:r>
      <w:r w:rsidRPr="00F66412">
        <w:rPr>
          <w:rFonts w:ascii="Times New Roman" w:hAnsi="Times New Roman"/>
        </w:rPr>
        <w:t xml:space="preserve">р-н, </w:t>
      </w:r>
      <w:r w:rsidR="00A20C3B" w:rsidRPr="00F66412">
        <w:rPr>
          <w:rFonts w:ascii="Times New Roman" w:hAnsi="Times New Roman"/>
        </w:rPr>
        <w:t>Чернігівська обл., вул. Ювілейна, буд.3.</w:t>
      </w:r>
    </w:p>
    <w:p w:rsidR="00A20C3B" w:rsidRDefault="00A20C3B" w:rsidP="00A20C3B">
      <w:pPr>
        <w:ind w:left="459" w:hanging="459"/>
        <w:jc w:val="both"/>
        <w:rPr>
          <w:rFonts w:ascii="Times New Roman" w:hAnsi="Times New Roman"/>
        </w:rPr>
      </w:pPr>
      <w:r w:rsidRPr="00F66412">
        <w:rPr>
          <w:rFonts w:ascii="Times New Roman" w:hAnsi="Times New Roman"/>
        </w:rPr>
        <w:t xml:space="preserve">        р/р </w:t>
      </w:r>
      <w:r w:rsidRPr="00F66412">
        <w:rPr>
          <w:rFonts w:ascii="Times New Roman" w:hAnsi="Times New Roman"/>
          <w:lang w:val="en-US"/>
        </w:rPr>
        <w:t>UA</w:t>
      </w:r>
      <w:r w:rsidRPr="00F66412">
        <w:rPr>
          <w:rFonts w:ascii="Times New Roman" w:hAnsi="Times New Roman"/>
        </w:rPr>
        <w:t xml:space="preserve">428201720343170001000000498  в Державній казначейській службі України м. Києва, </w:t>
      </w:r>
    </w:p>
    <w:p w:rsidR="00A20C3B" w:rsidRPr="00F66412" w:rsidRDefault="00A20C3B" w:rsidP="00A20C3B">
      <w:pPr>
        <w:ind w:left="459"/>
        <w:jc w:val="both"/>
        <w:rPr>
          <w:rFonts w:ascii="Times New Roman" w:hAnsi="Times New Roman"/>
        </w:rPr>
      </w:pPr>
      <w:r w:rsidRPr="00F66412">
        <w:rPr>
          <w:rFonts w:ascii="Times New Roman" w:hAnsi="Times New Roman"/>
        </w:rPr>
        <w:t>МФО 820172</w:t>
      </w:r>
    </w:p>
    <w:p w:rsidR="00A20C3B" w:rsidRDefault="00A20C3B" w:rsidP="00A20C3B">
      <w:pPr>
        <w:ind w:left="459" w:hanging="459"/>
        <w:jc w:val="both"/>
        <w:rPr>
          <w:rFonts w:ascii="Times New Roman" w:hAnsi="Times New Roman"/>
        </w:rPr>
      </w:pPr>
      <w:r w:rsidRPr="00F66412">
        <w:rPr>
          <w:rFonts w:ascii="Times New Roman" w:hAnsi="Times New Roman"/>
        </w:rPr>
        <w:t xml:space="preserve">        р/р </w:t>
      </w:r>
      <w:r w:rsidRPr="00F66412">
        <w:rPr>
          <w:rFonts w:ascii="Times New Roman" w:hAnsi="Times New Roman"/>
          <w:lang w:val="en-US"/>
        </w:rPr>
        <w:t>UA</w:t>
      </w:r>
      <w:r w:rsidRPr="00F66412">
        <w:rPr>
          <w:rFonts w:ascii="Times New Roman" w:hAnsi="Times New Roman"/>
        </w:rPr>
        <w:t xml:space="preserve">588201720343161001200000498  в Державній казначейській службі України м. Києва, </w:t>
      </w:r>
    </w:p>
    <w:p w:rsidR="00A20C3B" w:rsidRPr="00F66412" w:rsidRDefault="00A20C3B" w:rsidP="00A20C3B">
      <w:pPr>
        <w:ind w:left="459"/>
        <w:jc w:val="both"/>
        <w:rPr>
          <w:rFonts w:ascii="Times New Roman" w:hAnsi="Times New Roman"/>
        </w:rPr>
      </w:pPr>
      <w:r w:rsidRPr="00F66412">
        <w:rPr>
          <w:rFonts w:ascii="Times New Roman" w:hAnsi="Times New Roman"/>
        </w:rPr>
        <w:t>МФО 820172</w:t>
      </w:r>
    </w:p>
    <w:p w:rsidR="00A20C3B" w:rsidRPr="00F66412" w:rsidRDefault="00A20C3B" w:rsidP="00A20C3B">
      <w:pPr>
        <w:ind w:left="459" w:hanging="459"/>
        <w:jc w:val="both"/>
        <w:rPr>
          <w:rFonts w:ascii="Times New Roman" w:hAnsi="Times New Roman"/>
        </w:rPr>
      </w:pPr>
      <w:r w:rsidRPr="00F66412">
        <w:rPr>
          <w:rFonts w:ascii="Times New Roman" w:hAnsi="Times New Roman"/>
        </w:rPr>
        <w:t xml:space="preserve">        ІПН 078076425088, код ЄДРПОУ 07807645</w:t>
      </w:r>
    </w:p>
    <w:p w:rsidR="00A20C3B" w:rsidRPr="00F66412" w:rsidRDefault="00A20C3B" w:rsidP="00A20C3B">
      <w:pPr>
        <w:ind w:left="459" w:hanging="459"/>
        <w:jc w:val="both"/>
        <w:rPr>
          <w:rFonts w:ascii="Times New Roman" w:hAnsi="Times New Roman"/>
        </w:rPr>
      </w:pPr>
      <w:r w:rsidRPr="00F66412">
        <w:rPr>
          <w:rFonts w:ascii="Times New Roman" w:hAnsi="Times New Roman"/>
        </w:rPr>
        <w:t xml:space="preserve">        </w:t>
      </w:r>
      <w:proofErr w:type="spellStart"/>
      <w:r w:rsidRPr="00F66412">
        <w:rPr>
          <w:rFonts w:ascii="Times New Roman" w:hAnsi="Times New Roman"/>
        </w:rPr>
        <w:t>Свід</w:t>
      </w:r>
      <w:proofErr w:type="spellEnd"/>
      <w:r w:rsidRPr="00F66412">
        <w:rPr>
          <w:rFonts w:ascii="Times New Roman" w:hAnsi="Times New Roman"/>
        </w:rPr>
        <w:t>. плат.  ПДВ № 33572268</w:t>
      </w:r>
    </w:p>
    <w:p w:rsidR="00A20C3B" w:rsidRPr="00F66412" w:rsidRDefault="00A20C3B" w:rsidP="00A20C3B">
      <w:pPr>
        <w:pStyle w:val="a4"/>
        <w:ind w:firstLine="708"/>
        <w:jc w:val="both"/>
        <w:rPr>
          <w:rFonts w:ascii="Times New Roman" w:hAnsi="Times New Roman"/>
          <w:sz w:val="24"/>
          <w:szCs w:val="24"/>
        </w:rPr>
      </w:pPr>
    </w:p>
    <w:p w:rsidR="00A20C3B" w:rsidRPr="00F66412" w:rsidRDefault="00A20C3B" w:rsidP="00A20C3B">
      <w:pPr>
        <w:pStyle w:val="a4"/>
        <w:ind w:firstLine="708"/>
        <w:jc w:val="both"/>
        <w:rPr>
          <w:rFonts w:ascii="Times New Roman" w:hAnsi="Times New Roman"/>
          <w:sz w:val="24"/>
          <w:szCs w:val="24"/>
        </w:rPr>
      </w:pPr>
    </w:p>
    <w:p w:rsidR="00A20C3B" w:rsidRPr="00F66412"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Відмітка про підписання Споживачем цієї заяви-приєднання:</w:t>
      </w:r>
    </w:p>
    <w:p w:rsidR="00A20C3B" w:rsidRPr="00F66412" w:rsidRDefault="00A20C3B" w:rsidP="00A20C3B">
      <w:pPr>
        <w:pStyle w:val="a4"/>
        <w:ind w:firstLine="708"/>
        <w:jc w:val="both"/>
        <w:rPr>
          <w:rFonts w:ascii="Times New Roman" w:hAnsi="Times New Roman"/>
          <w:b/>
          <w:sz w:val="24"/>
          <w:szCs w:val="24"/>
        </w:rPr>
      </w:pPr>
    </w:p>
    <w:p w:rsidR="00A20C3B" w:rsidRPr="00F53CD5" w:rsidRDefault="00A20C3B" w:rsidP="00A20C3B">
      <w:pPr>
        <w:pStyle w:val="a4"/>
        <w:ind w:firstLine="708"/>
        <w:jc w:val="both"/>
        <w:rPr>
          <w:rFonts w:ascii="Times New Roman" w:hAnsi="Times New Roman"/>
          <w:b/>
          <w:sz w:val="24"/>
          <w:szCs w:val="24"/>
        </w:rPr>
      </w:pPr>
      <w:r w:rsidRPr="00F66412">
        <w:rPr>
          <w:rFonts w:ascii="Times New Roman" w:hAnsi="Times New Roman"/>
          <w:b/>
          <w:sz w:val="24"/>
          <w:szCs w:val="24"/>
        </w:rPr>
        <w:t>____________________</w:t>
      </w:r>
      <w:r w:rsidRPr="00F66412">
        <w:rPr>
          <w:rFonts w:ascii="Times New Roman" w:hAnsi="Times New Roman"/>
          <w:b/>
          <w:sz w:val="24"/>
          <w:szCs w:val="24"/>
        </w:rPr>
        <w:tab/>
      </w:r>
      <w:r w:rsidRPr="00F66412">
        <w:rPr>
          <w:rFonts w:ascii="Times New Roman" w:hAnsi="Times New Roman"/>
          <w:b/>
          <w:sz w:val="24"/>
          <w:szCs w:val="24"/>
        </w:rPr>
        <w:tab/>
        <w:t>_________________</w:t>
      </w:r>
      <w:r w:rsidRPr="00F66412">
        <w:rPr>
          <w:rFonts w:ascii="Times New Roman" w:hAnsi="Times New Roman"/>
          <w:b/>
          <w:sz w:val="24"/>
          <w:szCs w:val="24"/>
        </w:rPr>
        <w:tab/>
      </w:r>
      <w:r w:rsidR="006C7FBE" w:rsidRPr="00F53CD5">
        <w:rPr>
          <w:rFonts w:ascii="Times New Roman" w:hAnsi="Times New Roman"/>
          <w:b/>
          <w:sz w:val="24"/>
          <w:szCs w:val="24"/>
        </w:rPr>
        <w:t>Д.О. КУЗНЕЦОВ</w:t>
      </w: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rPr>
        <w:t>(дата подання заяви-приєднання)</w:t>
      </w:r>
      <w:r w:rsidRPr="00F66412">
        <w:rPr>
          <w:rFonts w:ascii="Times New Roman" w:hAnsi="Times New Roman"/>
          <w:sz w:val="24"/>
          <w:szCs w:val="24"/>
        </w:rPr>
        <w:tab/>
        <w:t xml:space="preserve"> (особистий підпис)</w:t>
      </w:r>
      <w:r w:rsidRPr="00F66412">
        <w:rPr>
          <w:rFonts w:ascii="Times New Roman" w:hAnsi="Times New Roman"/>
          <w:sz w:val="24"/>
          <w:szCs w:val="24"/>
        </w:rPr>
        <w:tab/>
      </w:r>
      <w:r w:rsidRPr="00F66412">
        <w:rPr>
          <w:rFonts w:ascii="Times New Roman" w:hAnsi="Times New Roman"/>
          <w:sz w:val="24"/>
          <w:szCs w:val="24"/>
        </w:rPr>
        <w:tab/>
        <w:t xml:space="preserve"> </w:t>
      </w:r>
    </w:p>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b/>
          <w:sz w:val="28"/>
        </w:rPr>
      </w:pPr>
      <w:r w:rsidRPr="00F66412">
        <w:rPr>
          <w:rFonts w:ascii="Times New Roman" w:hAnsi="Times New Roman"/>
          <w:b/>
          <w:sz w:val="28"/>
        </w:rPr>
        <w:t xml:space="preserve">                                                                   </w:t>
      </w: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Default="00A20C3B" w:rsidP="00A20C3B">
      <w:pPr>
        <w:pStyle w:val="a4"/>
        <w:ind w:firstLine="708"/>
        <w:jc w:val="both"/>
        <w:rPr>
          <w:rFonts w:ascii="Times New Roman" w:hAnsi="Times New Roman"/>
          <w:b/>
          <w:sz w:val="28"/>
        </w:rPr>
      </w:pPr>
    </w:p>
    <w:p w:rsidR="00A20C3B" w:rsidRPr="00F66412" w:rsidRDefault="00A20C3B" w:rsidP="00A20C3B">
      <w:pPr>
        <w:pStyle w:val="a4"/>
        <w:ind w:firstLine="708"/>
        <w:jc w:val="both"/>
        <w:rPr>
          <w:rFonts w:ascii="Times New Roman" w:hAnsi="Times New Roman"/>
          <w:b/>
          <w:sz w:val="28"/>
        </w:rPr>
      </w:pPr>
    </w:p>
    <w:p w:rsidR="00A20C3B" w:rsidRDefault="00A20C3B" w:rsidP="00A20C3B">
      <w:pPr>
        <w:pStyle w:val="a4"/>
        <w:ind w:firstLine="708"/>
        <w:jc w:val="center"/>
        <w:rPr>
          <w:rFonts w:ascii="Times New Roman" w:hAnsi="Times New Roman"/>
          <w:b/>
          <w:sz w:val="28"/>
        </w:rPr>
      </w:pPr>
    </w:p>
    <w:p w:rsidR="00A20C3B" w:rsidRDefault="00A20C3B" w:rsidP="00A20C3B">
      <w:pPr>
        <w:pStyle w:val="a4"/>
        <w:ind w:firstLine="708"/>
        <w:jc w:val="center"/>
        <w:rPr>
          <w:rFonts w:ascii="Times New Roman" w:hAnsi="Times New Roman"/>
          <w:b/>
          <w:sz w:val="28"/>
        </w:rPr>
      </w:pPr>
    </w:p>
    <w:p w:rsidR="00A20C3B" w:rsidRPr="00F66412" w:rsidRDefault="00A20C3B" w:rsidP="00A20C3B">
      <w:pPr>
        <w:pStyle w:val="a4"/>
        <w:ind w:firstLine="708"/>
        <w:jc w:val="center"/>
        <w:rPr>
          <w:rFonts w:ascii="Times New Roman" w:hAnsi="Times New Roman"/>
          <w:b/>
          <w:sz w:val="28"/>
        </w:rPr>
      </w:pPr>
      <w:r w:rsidRPr="00F66412">
        <w:rPr>
          <w:rFonts w:ascii="Times New Roman" w:hAnsi="Times New Roman"/>
          <w:b/>
          <w:sz w:val="28"/>
        </w:rPr>
        <w:t>Додаток до Заяви-приєднання</w:t>
      </w:r>
    </w:p>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rPr>
      </w:pPr>
    </w:p>
    <w:tbl>
      <w:tblPr>
        <w:tblW w:w="9923" w:type="dxa"/>
        <w:tblInd w:w="250" w:type="dxa"/>
        <w:tblLook w:val="04A0"/>
      </w:tblPr>
      <w:tblGrid>
        <w:gridCol w:w="709"/>
        <w:gridCol w:w="3260"/>
        <w:gridCol w:w="3402"/>
        <w:gridCol w:w="2552"/>
      </w:tblGrid>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20C3B" w:rsidRPr="00BB75E9" w:rsidRDefault="00A20C3B" w:rsidP="00FF3A72">
            <w:pPr>
              <w:pStyle w:val="a4"/>
              <w:rPr>
                <w:rFonts w:ascii="Times New Roman" w:hAnsi="Times New Roman"/>
              </w:rPr>
            </w:pPr>
            <w:r w:rsidRPr="00BB75E9">
              <w:rPr>
                <w:rFonts w:ascii="Times New Roman" w:hAnsi="Times New Roman"/>
              </w:rPr>
              <w:t>№ 3/п</w:t>
            </w:r>
          </w:p>
        </w:tc>
        <w:tc>
          <w:tcPr>
            <w:tcW w:w="3260" w:type="dxa"/>
            <w:tcBorders>
              <w:top w:val="single" w:sz="4" w:space="0" w:color="auto"/>
              <w:left w:val="nil"/>
              <w:bottom w:val="single" w:sz="4" w:space="0" w:color="auto"/>
              <w:right w:val="single" w:sz="4" w:space="0" w:color="auto"/>
            </w:tcBorders>
            <w:shd w:val="clear" w:color="auto" w:fill="auto"/>
            <w:hideMark/>
          </w:tcPr>
          <w:p w:rsidR="00A20C3B" w:rsidRPr="00BB75E9" w:rsidRDefault="00A20C3B" w:rsidP="00FF3A72">
            <w:pPr>
              <w:pStyle w:val="a4"/>
              <w:rPr>
                <w:rFonts w:ascii="Times New Roman" w:hAnsi="Times New Roman"/>
              </w:rPr>
            </w:pPr>
            <w:r w:rsidRPr="00BB75E9">
              <w:rPr>
                <w:rFonts w:ascii="Times New Roman" w:hAnsi="Times New Roman"/>
              </w:rPr>
              <w:t>Адреса об’єкту</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Назва об’єкту</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 xml:space="preserve">EIC код </w:t>
            </w:r>
          </w:p>
          <w:p w:rsidR="00A20C3B" w:rsidRPr="00BB75E9" w:rsidRDefault="00A20C3B" w:rsidP="00FF3A72">
            <w:pPr>
              <w:pStyle w:val="a4"/>
              <w:rPr>
                <w:rFonts w:ascii="Times New Roman" w:hAnsi="Times New Roman"/>
              </w:rPr>
            </w:pPr>
            <w:r w:rsidRPr="00BB75E9">
              <w:rPr>
                <w:rFonts w:ascii="Times New Roman" w:hAnsi="Times New Roman"/>
              </w:rPr>
              <w:t>точки розподілу</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A20C3B" w:rsidRPr="00BB75E9" w:rsidRDefault="00A20C3B" w:rsidP="00FF3A72">
            <w:pPr>
              <w:pStyle w:val="a4"/>
              <w:rPr>
                <w:rFonts w:ascii="Times New Roman" w:hAnsi="Times New Roman"/>
              </w:rPr>
            </w:pPr>
            <w:r w:rsidRPr="00BB75E9">
              <w:rPr>
                <w:rFonts w:ascii="Times New Roman" w:hAnsi="Times New Roman"/>
              </w:rPr>
              <w:t xml:space="preserve">с. </w:t>
            </w:r>
            <w:proofErr w:type="spellStart"/>
            <w:r w:rsidRPr="00BB75E9">
              <w:rPr>
                <w:rFonts w:ascii="Times New Roman" w:hAnsi="Times New Roman"/>
              </w:rPr>
              <w:t>Виповзів</w:t>
            </w:r>
            <w:proofErr w:type="spellEnd"/>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Яч№17 ПС110/10 «</w:t>
            </w:r>
            <w:proofErr w:type="spellStart"/>
            <w:r w:rsidRPr="00BB75E9">
              <w:rPr>
                <w:rFonts w:ascii="Times New Roman" w:hAnsi="Times New Roman"/>
              </w:rPr>
              <w:t>Виповзово</w:t>
            </w:r>
            <w:proofErr w:type="spellEnd"/>
            <w:r w:rsidRPr="00BB75E9">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62Z0512140957590</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2</w:t>
            </w:r>
          </w:p>
        </w:tc>
        <w:tc>
          <w:tcPr>
            <w:tcW w:w="3260" w:type="dxa"/>
            <w:tcBorders>
              <w:top w:val="single" w:sz="4" w:space="0" w:color="auto"/>
              <w:left w:val="nil"/>
              <w:bottom w:val="single" w:sz="4" w:space="0" w:color="auto"/>
              <w:right w:val="single" w:sz="4" w:space="0" w:color="auto"/>
            </w:tcBorders>
            <w:shd w:val="clear" w:color="auto" w:fill="auto"/>
            <w:vAlign w:val="center"/>
          </w:tcPr>
          <w:p w:rsidR="00A20C3B" w:rsidRPr="00BB75E9" w:rsidRDefault="00A20C3B" w:rsidP="00FF3A72">
            <w:pPr>
              <w:pStyle w:val="a4"/>
              <w:rPr>
                <w:rFonts w:ascii="Times New Roman" w:hAnsi="Times New Roman"/>
              </w:rPr>
            </w:pPr>
            <w:r w:rsidRPr="00BB75E9">
              <w:rPr>
                <w:rFonts w:ascii="Times New Roman" w:hAnsi="Times New Roman"/>
              </w:rPr>
              <w:t xml:space="preserve">с. </w:t>
            </w:r>
            <w:proofErr w:type="spellStart"/>
            <w:r w:rsidRPr="00BB75E9">
              <w:rPr>
                <w:rFonts w:ascii="Times New Roman" w:hAnsi="Times New Roman"/>
              </w:rPr>
              <w:t>Виповзів</w:t>
            </w:r>
            <w:proofErr w:type="spellEnd"/>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Яч№8 ПС110/10 «</w:t>
            </w:r>
            <w:proofErr w:type="spellStart"/>
            <w:r w:rsidRPr="00BB75E9">
              <w:rPr>
                <w:rFonts w:ascii="Times New Roman" w:hAnsi="Times New Roman"/>
              </w:rPr>
              <w:t>Виповзово</w:t>
            </w:r>
            <w:proofErr w:type="spellEnd"/>
            <w:r w:rsidRPr="00BB75E9">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62Z9235573634949</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3</w:t>
            </w:r>
          </w:p>
        </w:tc>
        <w:tc>
          <w:tcPr>
            <w:tcW w:w="3260" w:type="dxa"/>
            <w:tcBorders>
              <w:top w:val="single" w:sz="4" w:space="0" w:color="auto"/>
              <w:left w:val="nil"/>
              <w:bottom w:val="single" w:sz="4" w:space="0" w:color="auto"/>
              <w:right w:val="single" w:sz="4" w:space="0" w:color="auto"/>
            </w:tcBorders>
            <w:shd w:val="clear" w:color="auto" w:fill="auto"/>
            <w:vAlign w:val="center"/>
          </w:tcPr>
          <w:p w:rsidR="00A20C3B" w:rsidRPr="00BB75E9" w:rsidRDefault="00A20C3B" w:rsidP="00FF3A72">
            <w:pPr>
              <w:pStyle w:val="a4"/>
              <w:rPr>
                <w:rFonts w:ascii="Times New Roman" w:hAnsi="Times New Roman"/>
              </w:rPr>
            </w:pPr>
            <w:r w:rsidRPr="00BB75E9">
              <w:rPr>
                <w:rFonts w:ascii="Times New Roman" w:hAnsi="Times New Roman"/>
              </w:rPr>
              <w:t xml:space="preserve">с. </w:t>
            </w:r>
            <w:proofErr w:type="spellStart"/>
            <w:r w:rsidRPr="00BB75E9">
              <w:rPr>
                <w:rFonts w:ascii="Times New Roman" w:hAnsi="Times New Roman"/>
              </w:rPr>
              <w:t>Виповзів</w:t>
            </w:r>
            <w:proofErr w:type="spellEnd"/>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Яч№7 ПС110/10 «</w:t>
            </w:r>
            <w:proofErr w:type="spellStart"/>
            <w:r w:rsidRPr="00BB75E9">
              <w:rPr>
                <w:rFonts w:ascii="Times New Roman" w:hAnsi="Times New Roman"/>
              </w:rPr>
              <w:t>Виповзово</w:t>
            </w:r>
            <w:proofErr w:type="spellEnd"/>
            <w:r w:rsidRPr="00BB75E9">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62Z5533335850836</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4</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 xml:space="preserve">смт </w:t>
            </w:r>
            <w:r w:rsidR="00A20C3B" w:rsidRPr="00BB75E9">
              <w:rPr>
                <w:rFonts w:ascii="Times New Roman" w:hAnsi="Times New Roman"/>
              </w:rPr>
              <w:t>Десна, вул. Франка, 37/2</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Бойлерна</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62Z1349568422033</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5</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 xml:space="preserve">смт </w:t>
            </w:r>
            <w:r w:rsidR="00A20C3B" w:rsidRPr="00BB75E9">
              <w:rPr>
                <w:rFonts w:ascii="Times New Roman" w:hAnsi="Times New Roman"/>
              </w:rPr>
              <w:t>Десна, вул. Довженка, 43Б</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Бойлерна</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62Z2646315800640</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6</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A4307F">
            <w:pPr>
              <w:pStyle w:val="a4"/>
              <w:rPr>
                <w:rFonts w:ascii="Times New Roman" w:hAnsi="Times New Roman"/>
              </w:rPr>
            </w:pPr>
            <w:r>
              <w:rPr>
                <w:rFonts w:ascii="Times New Roman" w:hAnsi="Times New Roman"/>
              </w:rPr>
              <w:t>смт</w:t>
            </w:r>
            <w:r w:rsidR="00A20C3B" w:rsidRPr="00BB75E9">
              <w:rPr>
                <w:rFonts w:ascii="Times New Roman" w:hAnsi="Times New Roman"/>
              </w:rPr>
              <w:t xml:space="preserve"> Десна</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Медпункт</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62Z0449617893450</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7</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с</w:t>
            </w:r>
            <w:r w:rsidR="00A20C3B" w:rsidRPr="00BB75E9">
              <w:rPr>
                <w:rFonts w:ascii="Times New Roman" w:hAnsi="Times New Roman"/>
              </w:rPr>
              <w:t>мт</w:t>
            </w:r>
            <w:r>
              <w:rPr>
                <w:rFonts w:ascii="Times New Roman" w:hAnsi="Times New Roman"/>
              </w:rPr>
              <w:t xml:space="preserve">  </w:t>
            </w:r>
            <w:r w:rsidR="00A20C3B" w:rsidRPr="00BB75E9">
              <w:rPr>
                <w:rFonts w:ascii="Times New Roman" w:hAnsi="Times New Roman"/>
              </w:rPr>
              <w:t>Десна, вул. Рибалка, 2</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Лікувальний корпус госпіталю</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62Z9820372345563</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8</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с</w:t>
            </w:r>
            <w:r w:rsidR="00A20C3B" w:rsidRPr="00BB75E9">
              <w:rPr>
                <w:rFonts w:ascii="Times New Roman" w:hAnsi="Times New Roman"/>
              </w:rPr>
              <w:t>мт</w:t>
            </w:r>
            <w:r>
              <w:rPr>
                <w:rFonts w:ascii="Times New Roman" w:hAnsi="Times New Roman"/>
              </w:rPr>
              <w:t xml:space="preserve"> </w:t>
            </w:r>
            <w:r w:rsidR="00A20C3B" w:rsidRPr="00BB75E9">
              <w:rPr>
                <w:rFonts w:ascii="Times New Roman" w:hAnsi="Times New Roman"/>
              </w:rPr>
              <w:t xml:space="preserve"> Козелець, </w:t>
            </w:r>
          </w:p>
          <w:p w:rsidR="00A20C3B" w:rsidRPr="00BB75E9" w:rsidRDefault="00A20C3B" w:rsidP="00FF3A72">
            <w:pPr>
              <w:pStyle w:val="a4"/>
              <w:rPr>
                <w:rFonts w:ascii="Times New Roman" w:hAnsi="Times New Roman"/>
              </w:rPr>
            </w:pPr>
            <w:r w:rsidRPr="00BB75E9">
              <w:rPr>
                <w:rFonts w:ascii="Times New Roman" w:hAnsi="Times New Roman"/>
              </w:rPr>
              <w:t>вул. Соборності, 84-а</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РВК Козелець</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62Z8933693485186</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9</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с</w:t>
            </w:r>
            <w:r w:rsidR="00A20C3B" w:rsidRPr="00BB75E9">
              <w:rPr>
                <w:rFonts w:ascii="Times New Roman" w:hAnsi="Times New Roman"/>
              </w:rPr>
              <w:t>мт</w:t>
            </w:r>
            <w:r>
              <w:rPr>
                <w:rFonts w:ascii="Times New Roman" w:hAnsi="Times New Roman"/>
              </w:rPr>
              <w:t xml:space="preserve"> </w:t>
            </w:r>
            <w:r w:rsidR="00A20C3B" w:rsidRPr="00BB75E9">
              <w:rPr>
                <w:rFonts w:ascii="Times New Roman" w:hAnsi="Times New Roman"/>
              </w:rPr>
              <w:t xml:space="preserve"> Козелець,</w:t>
            </w:r>
          </w:p>
          <w:p w:rsidR="00A20C3B" w:rsidRPr="00BB75E9" w:rsidRDefault="00A20C3B" w:rsidP="00FF3A72">
            <w:pPr>
              <w:pStyle w:val="a4"/>
              <w:rPr>
                <w:rFonts w:ascii="Times New Roman" w:hAnsi="Times New Roman"/>
              </w:rPr>
            </w:pPr>
            <w:r w:rsidRPr="00BB75E9">
              <w:rPr>
                <w:rFonts w:ascii="Times New Roman" w:hAnsi="Times New Roman"/>
              </w:rPr>
              <w:t xml:space="preserve"> вул. Соборності, 30</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П-301 Козелець ЦЕЗ 2</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62Z6864473621232</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10</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с</w:t>
            </w:r>
            <w:r w:rsidR="00A20C3B" w:rsidRPr="00BB75E9">
              <w:rPr>
                <w:rFonts w:ascii="Times New Roman" w:hAnsi="Times New Roman"/>
              </w:rPr>
              <w:t>мт</w:t>
            </w:r>
            <w:r>
              <w:rPr>
                <w:rFonts w:ascii="Times New Roman" w:hAnsi="Times New Roman"/>
              </w:rPr>
              <w:t xml:space="preserve"> </w:t>
            </w:r>
            <w:r w:rsidR="00A20C3B" w:rsidRPr="00BB75E9">
              <w:rPr>
                <w:rFonts w:ascii="Times New Roman" w:hAnsi="Times New Roman"/>
              </w:rPr>
              <w:t xml:space="preserve"> Десна, вул. Довженка, 48А</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Дитячий садок №2</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62Z747132489418W</w:t>
            </w:r>
          </w:p>
        </w:tc>
      </w:tr>
      <w:tr w:rsidR="00A20C3B" w:rsidRPr="00F66412" w:rsidTr="00FF3A7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C3B" w:rsidRPr="00BB75E9" w:rsidRDefault="00A20C3B" w:rsidP="00FF3A72">
            <w:pPr>
              <w:pStyle w:val="a4"/>
              <w:rPr>
                <w:rFonts w:ascii="Times New Roman" w:hAnsi="Times New Roman"/>
              </w:rPr>
            </w:pPr>
            <w:r w:rsidRPr="00BB75E9">
              <w:rPr>
                <w:rFonts w:ascii="Times New Roman" w:hAnsi="Times New Roman"/>
              </w:rPr>
              <w:t>11</w:t>
            </w:r>
          </w:p>
        </w:tc>
        <w:tc>
          <w:tcPr>
            <w:tcW w:w="3260" w:type="dxa"/>
            <w:tcBorders>
              <w:top w:val="single" w:sz="4" w:space="0" w:color="auto"/>
              <w:left w:val="nil"/>
              <w:bottom w:val="single" w:sz="4" w:space="0" w:color="auto"/>
              <w:right w:val="single" w:sz="4" w:space="0" w:color="auto"/>
            </w:tcBorders>
            <w:shd w:val="clear" w:color="auto" w:fill="auto"/>
          </w:tcPr>
          <w:p w:rsidR="00A20C3B" w:rsidRPr="00BB75E9" w:rsidRDefault="00A4307F" w:rsidP="00FF3A72">
            <w:pPr>
              <w:pStyle w:val="a4"/>
              <w:rPr>
                <w:rFonts w:ascii="Times New Roman" w:hAnsi="Times New Roman"/>
              </w:rPr>
            </w:pPr>
            <w:r>
              <w:rPr>
                <w:rFonts w:ascii="Times New Roman" w:hAnsi="Times New Roman"/>
              </w:rPr>
              <w:t>с</w:t>
            </w:r>
            <w:r w:rsidR="00A20C3B" w:rsidRPr="00BB75E9">
              <w:rPr>
                <w:rFonts w:ascii="Times New Roman" w:hAnsi="Times New Roman"/>
              </w:rPr>
              <w:t>мт</w:t>
            </w:r>
            <w:r>
              <w:rPr>
                <w:rFonts w:ascii="Times New Roman" w:hAnsi="Times New Roman"/>
              </w:rPr>
              <w:t xml:space="preserve"> </w:t>
            </w:r>
            <w:r w:rsidR="00A20C3B" w:rsidRPr="00BB75E9">
              <w:rPr>
                <w:rFonts w:ascii="Times New Roman" w:hAnsi="Times New Roman"/>
              </w:rPr>
              <w:t xml:space="preserve"> Десна, вул. Довженка, 50А</w:t>
            </w:r>
          </w:p>
        </w:tc>
        <w:tc>
          <w:tcPr>
            <w:tcW w:w="3402" w:type="dxa"/>
            <w:tcBorders>
              <w:top w:val="single" w:sz="4" w:space="0" w:color="auto"/>
              <w:left w:val="single" w:sz="4" w:space="0" w:color="auto"/>
              <w:bottom w:val="single" w:sz="4" w:space="0" w:color="auto"/>
              <w:right w:val="single" w:sz="4" w:space="0" w:color="000000"/>
            </w:tcBorders>
            <w:shd w:val="clear" w:color="auto" w:fill="auto"/>
          </w:tcPr>
          <w:p w:rsidR="00A20C3B" w:rsidRPr="00BB75E9" w:rsidRDefault="00A20C3B" w:rsidP="00FF3A72">
            <w:pPr>
              <w:pStyle w:val="a4"/>
              <w:rPr>
                <w:rFonts w:ascii="Times New Roman" w:hAnsi="Times New Roman"/>
              </w:rPr>
            </w:pPr>
            <w:r w:rsidRPr="00BB75E9">
              <w:rPr>
                <w:rFonts w:ascii="Times New Roman" w:hAnsi="Times New Roman"/>
              </w:rPr>
              <w:t>Дитячий садок №3</w:t>
            </w:r>
          </w:p>
        </w:tc>
        <w:tc>
          <w:tcPr>
            <w:tcW w:w="2552" w:type="dxa"/>
            <w:tcBorders>
              <w:top w:val="single" w:sz="4" w:space="0" w:color="auto"/>
              <w:left w:val="single" w:sz="4" w:space="0" w:color="auto"/>
              <w:bottom w:val="single" w:sz="4" w:space="0" w:color="auto"/>
              <w:right w:val="single" w:sz="4" w:space="0" w:color="000000"/>
            </w:tcBorders>
          </w:tcPr>
          <w:p w:rsidR="00A20C3B" w:rsidRPr="00BB75E9" w:rsidRDefault="00A20C3B" w:rsidP="00FF3A72">
            <w:pPr>
              <w:pStyle w:val="a4"/>
              <w:rPr>
                <w:rFonts w:ascii="Times New Roman" w:hAnsi="Times New Roman"/>
              </w:rPr>
            </w:pPr>
            <w:r w:rsidRPr="00BB75E9">
              <w:rPr>
                <w:rFonts w:ascii="Times New Roman" w:hAnsi="Times New Roman"/>
              </w:rPr>
              <w:t>62Z2840372974306</w:t>
            </w:r>
          </w:p>
        </w:tc>
      </w:tr>
    </w:tbl>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rPr>
      </w:pPr>
    </w:p>
    <w:p w:rsidR="00A20C3B" w:rsidRPr="00F66412" w:rsidRDefault="00A20C3B" w:rsidP="00A20C3B">
      <w:pPr>
        <w:pStyle w:val="a4"/>
        <w:ind w:firstLine="708"/>
        <w:jc w:val="both"/>
        <w:rPr>
          <w:rFonts w:ascii="Times New Roman" w:hAnsi="Times New Roman"/>
          <w:sz w:val="24"/>
          <w:szCs w:val="24"/>
        </w:rPr>
      </w:pPr>
      <w:r w:rsidRPr="00F66412">
        <w:rPr>
          <w:rFonts w:ascii="Times New Roman" w:hAnsi="Times New Roman"/>
          <w:sz w:val="24"/>
          <w:szCs w:val="24"/>
          <w:u w:val="single"/>
        </w:rPr>
        <w:t>"      "</w:t>
      </w:r>
      <w:r w:rsidRPr="00F66412">
        <w:rPr>
          <w:rFonts w:ascii="Times New Roman" w:hAnsi="Times New Roman"/>
          <w:sz w:val="24"/>
          <w:szCs w:val="24"/>
          <w:u w:val="single"/>
        </w:rPr>
        <w:tab/>
      </w:r>
      <w:r w:rsidRPr="00F66412">
        <w:rPr>
          <w:rFonts w:ascii="Times New Roman" w:hAnsi="Times New Roman"/>
          <w:sz w:val="24"/>
          <w:szCs w:val="24"/>
          <w:u w:val="single"/>
        </w:rPr>
        <w:tab/>
      </w:r>
      <w:r w:rsidRPr="00F66412">
        <w:rPr>
          <w:rFonts w:ascii="Times New Roman" w:hAnsi="Times New Roman"/>
          <w:sz w:val="24"/>
          <w:szCs w:val="24"/>
          <w:u w:val="single"/>
        </w:rPr>
        <w:tab/>
        <w:t xml:space="preserve"> 20     р.                        </w:t>
      </w:r>
      <w:r w:rsidRPr="00F66412">
        <w:rPr>
          <w:rFonts w:ascii="Times New Roman" w:hAnsi="Times New Roman"/>
          <w:sz w:val="24"/>
          <w:szCs w:val="24"/>
          <w:u w:val="single"/>
        </w:rPr>
        <w:tab/>
      </w:r>
      <w:r w:rsidRPr="00F66412">
        <w:rPr>
          <w:rFonts w:ascii="Times New Roman" w:hAnsi="Times New Roman"/>
          <w:sz w:val="24"/>
          <w:szCs w:val="24"/>
        </w:rPr>
        <w:t xml:space="preserve"> </w:t>
      </w:r>
      <w:r w:rsidR="006C7FBE">
        <w:rPr>
          <w:rFonts w:ascii="Times New Roman" w:hAnsi="Times New Roman"/>
          <w:sz w:val="24"/>
          <w:szCs w:val="24"/>
        </w:rPr>
        <w:t>Д.О. КУЗНЕЦОВ</w:t>
      </w: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Pr="00F66412" w:rsidRDefault="00A20C3B" w:rsidP="00A20C3B">
      <w:pPr>
        <w:ind w:left="6237"/>
        <w:jc w:val="both"/>
        <w:rPr>
          <w:rFonts w:ascii="Times New Roman" w:hAnsi="Times New Roman"/>
        </w:rPr>
      </w:pPr>
    </w:p>
    <w:p w:rsidR="00A20C3B" w:rsidRDefault="00A20C3B" w:rsidP="00A20C3B">
      <w:pPr>
        <w:ind w:left="6237"/>
        <w:jc w:val="both"/>
        <w:rPr>
          <w:rFonts w:ascii="Times New Roman" w:hAnsi="Times New Roman"/>
        </w:rPr>
      </w:pPr>
    </w:p>
    <w:p w:rsidR="00A20C3B" w:rsidRDefault="00A20C3B" w:rsidP="00A20C3B">
      <w:pPr>
        <w:ind w:left="6237"/>
        <w:jc w:val="both"/>
        <w:rPr>
          <w:rFonts w:ascii="Times New Roman" w:hAnsi="Times New Roman"/>
        </w:rPr>
      </w:pPr>
    </w:p>
    <w:p w:rsidR="00A20C3B" w:rsidRDefault="00A20C3B" w:rsidP="00A20C3B">
      <w:pPr>
        <w:ind w:left="6237"/>
        <w:jc w:val="both"/>
        <w:rPr>
          <w:rFonts w:ascii="Times New Roman" w:hAnsi="Times New Roman"/>
        </w:rPr>
      </w:pPr>
    </w:p>
    <w:p w:rsidR="00A20C3B" w:rsidRDefault="00A20C3B" w:rsidP="00A20C3B">
      <w:pPr>
        <w:ind w:left="6237"/>
        <w:jc w:val="both"/>
        <w:rPr>
          <w:rFonts w:ascii="Times New Roman" w:hAnsi="Times New Roman"/>
        </w:rPr>
      </w:pPr>
    </w:p>
    <w:p w:rsidR="00A20C3B" w:rsidRDefault="00A20C3B" w:rsidP="00A20C3B">
      <w:pPr>
        <w:ind w:left="6237"/>
        <w:jc w:val="both"/>
        <w:rPr>
          <w:rFonts w:ascii="Times New Roman" w:hAnsi="Times New Roman"/>
        </w:rPr>
      </w:pPr>
    </w:p>
    <w:p w:rsidR="00A20C3B" w:rsidRDefault="00A20C3B" w:rsidP="00A20C3B">
      <w:pPr>
        <w:ind w:left="6237"/>
        <w:jc w:val="both"/>
        <w:rPr>
          <w:rFonts w:ascii="Times New Roman" w:hAnsi="Times New Roman"/>
        </w:rPr>
      </w:pPr>
    </w:p>
    <w:p w:rsidR="00A20C3B" w:rsidRDefault="00A20C3B" w:rsidP="00A20C3B">
      <w:pPr>
        <w:jc w:val="both"/>
        <w:rPr>
          <w:rFonts w:ascii="Times New Roman" w:hAnsi="Times New Roman"/>
        </w:rPr>
      </w:pPr>
    </w:p>
    <w:p w:rsidR="00A20C3B" w:rsidRPr="00F66412" w:rsidRDefault="00A20C3B" w:rsidP="00A20C3B">
      <w:pPr>
        <w:jc w:val="both"/>
        <w:rPr>
          <w:rFonts w:ascii="Times New Roman" w:hAnsi="Times New Roman"/>
        </w:rPr>
      </w:pPr>
    </w:p>
    <w:p w:rsidR="00A20C3B" w:rsidRPr="00AD6501" w:rsidRDefault="00A20C3B" w:rsidP="00A20C3B">
      <w:pPr>
        <w:pStyle w:val="a4"/>
        <w:jc w:val="right"/>
        <w:rPr>
          <w:rFonts w:ascii="Times New Roman" w:hAnsi="Times New Roman"/>
        </w:rPr>
      </w:pPr>
      <w:r w:rsidRPr="00AD6501">
        <w:rPr>
          <w:rFonts w:ascii="Times New Roman" w:hAnsi="Times New Roman"/>
        </w:rPr>
        <w:lastRenderedPageBreak/>
        <w:t>Додаток 2</w:t>
      </w:r>
    </w:p>
    <w:p w:rsidR="00A20C3B" w:rsidRPr="00AD6501" w:rsidRDefault="00A20C3B" w:rsidP="00A20C3B">
      <w:pPr>
        <w:pStyle w:val="a4"/>
        <w:jc w:val="right"/>
        <w:rPr>
          <w:rFonts w:ascii="Times New Roman" w:hAnsi="Times New Roman"/>
        </w:rPr>
      </w:pPr>
      <w:r w:rsidRPr="00AD6501">
        <w:rPr>
          <w:rFonts w:ascii="Times New Roman" w:hAnsi="Times New Roman"/>
        </w:rPr>
        <w:t>до Договору про постачання</w:t>
      </w:r>
    </w:p>
    <w:p w:rsidR="00A20C3B" w:rsidRPr="00AD6501" w:rsidRDefault="00A20C3B" w:rsidP="00A20C3B">
      <w:pPr>
        <w:pStyle w:val="a4"/>
        <w:jc w:val="right"/>
        <w:rPr>
          <w:rFonts w:ascii="Times New Roman" w:hAnsi="Times New Roman"/>
        </w:rPr>
      </w:pPr>
      <w:r w:rsidRPr="00AD6501">
        <w:rPr>
          <w:rFonts w:ascii="Times New Roman" w:hAnsi="Times New Roman"/>
        </w:rPr>
        <w:t>електричної енергії споживачу</w:t>
      </w:r>
    </w:p>
    <w:p w:rsidR="00A20C3B" w:rsidRPr="004B30AE" w:rsidRDefault="00A20C3B" w:rsidP="00A20C3B">
      <w:pPr>
        <w:pStyle w:val="a4"/>
        <w:jc w:val="both"/>
        <w:rPr>
          <w:rFonts w:ascii="Times New Roman" w:hAnsi="Times New Roman"/>
        </w:rPr>
      </w:pPr>
    </w:p>
    <w:p w:rsidR="00A20C3B" w:rsidRPr="004B30AE" w:rsidRDefault="00A20C3B" w:rsidP="00A20C3B">
      <w:pPr>
        <w:pStyle w:val="a4"/>
        <w:jc w:val="center"/>
        <w:rPr>
          <w:rFonts w:ascii="Times New Roman" w:hAnsi="Times New Roman"/>
          <w:b/>
        </w:rPr>
      </w:pPr>
      <w:r w:rsidRPr="004B30AE">
        <w:rPr>
          <w:rFonts w:ascii="Times New Roman" w:hAnsi="Times New Roman"/>
          <w:b/>
        </w:rPr>
        <w:t>КОМЕРЦІЙНА ПРОПОЗИЦІЯ №___</w:t>
      </w:r>
    </w:p>
    <w:p w:rsidR="00A20C3B" w:rsidRPr="004B30AE" w:rsidRDefault="00A20C3B" w:rsidP="00A20C3B">
      <w:pPr>
        <w:pStyle w:val="a4"/>
        <w:jc w:val="center"/>
        <w:rPr>
          <w:rFonts w:ascii="Times New Roman" w:hAnsi="Times New Roman"/>
          <w:b/>
        </w:rPr>
      </w:pPr>
      <w:r w:rsidRPr="004B30AE">
        <w:rPr>
          <w:rFonts w:ascii="Times New Roman" w:hAnsi="Times New Roman"/>
          <w:b/>
        </w:rPr>
        <w:t>до договору про постачання електричної енергії споживачу</w:t>
      </w:r>
    </w:p>
    <w:p w:rsidR="00A20C3B" w:rsidRPr="004B30AE" w:rsidRDefault="00A20C3B" w:rsidP="00A20C3B">
      <w:pPr>
        <w:pStyle w:val="a4"/>
        <w:jc w:val="center"/>
        <w:rPr>
          <w:rFonts w:ascii="Times New Roman" w:hAnsi="Times New Roman"/>
          <w:u w:val="single"/>
        </w:rPr>
      </w:pPr>
      <w:r w:rsidRPr="004B30AE">
        <w:rPr>
          <w:rFonts w:ascii="Times New Roman" w:hAnsi="Times New Roman"/>
          <w:u w:val="single"/>
        </w:rPr>
        <w:t>______________________________________________________________________________,</w:t>
      </w:r>
    </w:p>
    <w:p w:rsidR="00A20C3B" w:rsidRPr="004B30AE" w:rsidRDefault="00A20C3B" w:rsidP="00A20C3B">
      <w:pPr>
        <w:pStyle w:val="a4"/>
        <w:jc w:val="center"/>
        <w:rPr>
          <w:rFonts w:ascii="Times New Roman" w:hAnsi="Times New Roman"/>
          <w:i/>
        </w:rPr>
      </w:pPr>
      <w:r w:rsidRPr="004B30AE">
        <w:rPr>
          <w:rFonts w:ascii="Times New Roman" w:hAnsi="Times New Roman"/>
          <w:i/>
        </w:rPr>
        <w:t>(найменування суб’єкта господарської діяльності)</w:t>
      </w:r>
    </w:p>
    <w:p w:rsidR="00A20C3B" w:rsidRPr="00F66412" w:rsidRDefault="00A20C3B" w:rsidP="00A20C3B">
      <w:pPr>
        <w:jc w:val="both"/>
        <w:rPr>
          <w:rFonts w:ascii="Times New Roman" w:hAnsi="Times New Roman"/>
          <w:b/>
          <w:szCs w:val="28"/>
        </w:rPr>
      </w:pPr>
      <w:r w:rsidRPr="00F66412">
        <w:rPr>
          <w:rFonts w:ascii="Times New Roman" w:hAnsi="Times New Roman"/>
        </w:rPr>
        <w:t>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 № _______.</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361"/>
        <w:gridCol w:w="5245"/>
      </w:tblGrid>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1</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b/>
                <w:lang w:val="uk-UA"/>
              </w:rPr>
              <w:t>Ціна</w:t>
            </w:r>
            <w:r w:rsidRPr="00F66412">
              <w:rPr>
                <w:rFonts w:ascii="Times New Roman" w:hAnsi="Times New Roman"/>
                <w:lang w:val="uk-UA"/>
              </w:rPr>
              <w:t xml:space="preserve"> (тариф) електричної енергії, у тому числі диференційовані ціни (тарифи)</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 xml:space="preserve">____________(заповнюється при укладенні Договору) грн. з ПДВ за 1 </w:t>
            </w:r>
            <w:proofErr w:type="spellStart"/>
            <w:r w:rsidRPr="00F66412">
              <w:rPr>
                <w:rFonts w:ascii="Times New Roman" w:hAnsi="Times New Roman"/>
                <w:lang w:val="uk-UA"/>
              </w:rPr>
              <w:t>кВт</w:t>
            </w:r>
            <w:r w:rsidRPr="00F66412">
              <w:rPr>
                <w:rFonts w:ascii="Times New Roman" w:hAnsi="Times New Roman"/>
                <w:vertAlign w:val="superscript"/>
                <w:lang w:val="uk-UA"/>
              </w:rPr>
              <w:t>.</w:t>
            </w:r>
            <w:r w:rsidRPr="00F66412">
              <w:rPr>
                <w:rFonts w:ascii="Times New Roman" w:hAnsi="Times New Roman"/>
                <w:lang w:val="uk-UA"/>
              </w:rPr>
              <w:t>год</w:t>
            </w:r>
            <w:proofErr w:type="spellEnd"/>
            <w:r w:rsidRPr="00F66412">
              <w:rPr>
                <w:rFonts w:ascii="Times New Roman" w:hAnsi="Times New Roman"/>
                <w:lang w:val="uk-UA"/>
              </w:rPr>
              <w:t>.</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2</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b/>
                <w:lang w:val="uk-UA"/>
              </w:rPr>
              <w:t>Спосіб оплати</w:t>
            </w:r>
            <w:r w:rsidRPr="00F66412">
              <w:rPr>
                <w:rFonts w:ascii="Times New Roman" w:hAnsi="Times New Roman"/>
                <w:lang w:val="uk-UA"/>
              </w:rPr>
              <w:t xml:space="preserve"> (необхідно обрати лише один з варіантів: попередня оплата, по факту, плановий платіж)</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Оплата за активну електричну енергію здійснюється по факту на рахунок Постачальника</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3</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b/>
                <w:lang w:val="uk-UA"/>
              </w:rPr>
              <w:t>Термін надання рахунку, акту купівлі-продажу</w:t>
            </w:r>
            <w:r w:rsidRPr="00F66412">
              <w:rPr>
                <w:rFonts w:ascii="Times New Roman" w:hAnsi="Times New Roman"/>
                <w:lang w:val="uk-UA"/>
              </w:rPr>
              <w:t xml:space="preserve"> за спожиту електричну енергію та строк його оплати</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Термін надання рахунку, акту купівлі-продажу – щомісячно до 5 числа (включно) місяця наступного за розрахунковим.</w:t>
            </w:r>
          </w:p>
          <w:p w:rsidR="00A20C3B" w:rsidRPr="00F66412" w:rsidRDefault="00A20C3B" w:rsidP="00F87245">
            <w:pPr>
              <w:pStyle w:val="a6"/>
              <w:jc w:val="both"/>
              <w:rPr>
                <w:rFonts w:ascii="Times New Roman" w:hAnsi="Times New Roman"/>
                <w:lang w:val="uk-UA"/>
              </w:rPr>
            </w:pPr>
            <w:r w:rsidRPr="00F66412">
              <w:rPr>
                <w:rFonts w:ascii="Times New Roman" w:hAnsi="Times New Roman"/>
                <w:lang w:val="uk-UA"/>
              </w:rPr>
              <w:t xml:space="preserve">Термін оплати - </w:t>
            </w:r>
            <w:proofErr w:type="spellStart"/>
            <w:r w:rsidRPr="00D520BC">
              <w:rPr>
                <w:rFonts w:ascii="Times New Roman" w:hAnsi="Times New Roman"/>
              </w:rPr>
              <w:t>Розрахунки</w:t>
            </w:r>
            <w:proofErr w:type="spellEnd"/>
            <w:r w:rsidRPr="00D520BC">
              <w:rPr>
                <w:rFonts w:ascii="Times New Roman" w:hAnsi="Times New Roman"/>
              </w:rPr>
              <w:t xml:space="preserve"> </w:t>
            </w:r>
            <w:proofErr w:type="spellStart"/>
            <w:r w:rsidRPr="00D520BC">
              <w:rPr>
                <w:rFonts w:ascii="Times New Roman" w:hAnsi="Times New Roman"/>
              </w:rPr>
              <w:t>Споживача</w:t>
            </w:r>
            <w:proofErr w:type="spellEnd"/>
            <w:r w:rsidRPr="00D520BC">
              <w:rPr>
                <w:rFonts w:ascii="Times New Roman" w:hAnsi="Times New Roman"/>
              </w:rPr>
              <w:t xml:space="preserve"> </w:t>
            </w:r>
            <w:proofErr w:type="spellStart"/>
            <w:r w:rsidRPr="00D520BC">
              <w:rPr>
                <w:rFonts w:ascii="Times New Roman" w:hAnsi="Times New Roman"/>
              </w:rPr>
              <w:t>здійснюються</w:t>
            </w:r>
            <w:proofErr w:type="spellEnd"/>
            <w:r w:rsidRPr="00D520BC">
              <w:rPr>
                <w:rFonts w:ascii="Times New Roman" w:hAnsi="Times New Roman"/>
              </w:rPr>
              <w:t xml:space="preserve"> за </w:t>
            </w:r>
            <w:proofErr w:type="spellStart"/>
            <w:r w:rsidRPr="00D520BC">
              <w:rPr>
                <w:rFonts w:ascii="Times New Roman" w:hAnsi="Times New Roman"/>
              </w:rPr>
              <w:t>розрахунковий</w:t>
            </w:r>
            <w:proofErr w:type="spellEnd"/>
            <w:r w:rsidRPr="00D520BC">
              <w:rPr>
                <w:rFonts w:ascii="Times New Roman" w:hAnsi="Times New Roman"/>
              </w:rPr>
              <w:t xml:space="preserve"> </w:t>
            </w:r>
            <w:proofErr w:type="spellStart"/>
            <w:r w:rsidRPr="00D520BC">
              <w:rPr>
                <w:rFonts w:ascii="Times New Roman" w:hAnsi="Times New Roman"/>
              </w:rPr>
              <w:t>період</w:t>
            </w:r>
            <w:proofErr w:type="spellEnd"/>
            <w:r w:rsidRPr="00D520BC">
              <w:rPr>
                <w:rFonts w:ascii="Times New Roman" w:hAnsi="Times New Roman"/>
              </w:rPr>
              <w:t xml:space="preserve"> на </w:t>
            </w:r>
            <w:proofErr w:type="spellStart"/>
            <w:r w:rsidRPr="00D520BC">
              <w:rPr>
                <w:rFonts w:ascii="Times New Roman" w:hAnsi="Times New Roman"/>
              </w:rPr>
              <w:t>підставі</w:t>
            </w:r>
            <w:proofErr w:type="spellEnd"/>
            <w:r w:rsidRPr="00D520BC">
              <w:rPr>
                <w:rFonts w:ascii="Times New Roman" w:hAnsi="Times New Roman"/>
              </w:rPr>
              <w:t xml:space="preserve"> </w:t>
            </w:r>
            <w:proofErr w:type="spellStart"/>
            <w:r w:rsidRPr="00D520BC">
              <w:rPr>
                <w:rFonts w:ascii="Times New Roman" w:hAnsi="Times New Roman"/>
              </w:rPr>
              <w:t>виставленого</w:t>
            </w:r>
            <w:proofErr w:type="spellEnd"/>
            <w:r w:rsidRPr="00D520BC">
              <w:rPr>
                <w:rFonts w:ascii="Times New Roman" w:hAnsi="Times New Roman"/>
              </w:rPr>
              <w:t xml:space="preserve"> </w:t>
            </w:r>
            <w:proofErr w:type="spellStart"/>
            <w:r w:rsidRPr="00D520BC">
              <w:rPr>
                <w:rFonts w:ascii="Times New Roman" w:hAnsi="Times New Roman"/>
              </w:rPr>
              <w:t>Постачальником</w:t>
            </w:r>
            <w:proofErr w:type="spellEnd"/>
            <w:r w:rsidRPr="00D520BC">
              <w:rPr>
                <w:rFonts w:ascii="Times New Roman" w:hAnsi="Times New Roman"/>
              </w:rPr>
              <w:t xml:space="preserve"> </w:t>
            </w:r>
            <w:proofErr w:type="spellStart"/>
            <w:r w:rsidRPr="00D520BC">
              <w:rPr>
                <w:rFonts w:ascii="Times New Roman" w:hAnsi="Times New Roman"/>
              </w:rPr>
              <w:t>рахунку</w:t>
            </w:r>
            <w:proofErr w:type="spellEnd"/>
            <w:r w:rsidRPr="00D520BC">
              <w:rPr>
                <w:rFonts w:ascii="Times New Roman" w:hAnsi="Times New Roman"/>
              </w:rPr>
              <w:t xml:space="preserve"> на оплату та Акт</w:t>
            </w:r>
            <w:r w:rsidR="00400515">
              <w:rPr>
                <w:rFonts w:ascii="Times New Roman" w:hAnsi="Times New Roman"/>
                <w:lang w:val="uk-UA"/>
              </w:rPr>
              <w:t>у</w:t>
            </w:r>
            <w:r w:rsidRPr="00D520BC">
              <w:rPr>
                <w:rFonts w:ascii="Times New Roman" w:hAnsi="Times New Roman"/>
              </w:rPr>
              <w:t xml:space="preserve"> </w:t>
            </w:r>
            <w:proofErr w:type="spellStart"/>
            <w:r w:rsidRPr="00D520BC">
              <w:rPr>
                <w:rFonts w:ascii="Times New Roman" w:hAnsi="Times New Roman"/>
              </w:rPr>
              <w:t>купівлі-продажу</w:t>
            </w:r>
            <w:proofErr w:type="spellEnd"/>
            <w:r w:rsidRPr="00D520BC">
              <w:rPr>
                <w:rFonts w:ascii="Times New Roman" w:hAnsi="Times New Roman"/>
              </w:rPr>
              <w:t xml:space="preserve"> </w:t>
            </w:r>
            <w:proofErr w:type="spellStart"/>
            <w:r w:rsidRPr="00D520BC">
              <w:rPr>
                <w:rFonts w:ascii="Times New Roman" w:hAnsi="Times New Roman"/>
              </w:rPr>
              <w:t>електричної</w:t>
            </w:r>
            <w:proofErr w:type="spellEnd"/>
            <w:r w:rsidRPr="00D520BC">
              <w:rPr>
                <w:rFonts w:ascii="Times New Roman" w:hAnsi="Times New Roman"/>
              </w:rPr>
              <w:t xml:space="preserve"> </w:t>
            </w:r>
            <w:proofErr w:type="spellStart"/>
            <w:r w:rsidRPr="00D520BC">
              <w:rPr>
                <w:rFonts w:ascii="Times New Roman" w:hAnsi="Times New Roman"/>
              </w:rPr>
              <w:t>енергії</w:t>
            </w:r>
            <w:proofErr w:type="spellEnd"/>
            <w:r w:rsidRPr="00D520BC">
              <w:rPr>
                <w:rFonts w:ascii="Times New Roman" w:hAnsi="Times New Roman"/>
              </w:rPr>
              <w:t xml:space="preserve"> </w:t>
            </w:r>
            <w:r w:rsidRPr="00D520BC">
              <w:rPr>
                <w:rFonts w:ascii="Times New Roman" w:hAnsi="Times New Roman"/>
                <w:shd w:val="clear" w:color="auto" w:fill="FFFFFF"/>
              </w:rPr>
              <w:t xml:space="preserve">по факту поставки </w:t>
            </w:r>
            <w:r w:rsidR="00893969">
              <w:rPr>
                <w:rFonts w:ascii="Times New Roman" w:hAnsi="Times New Roman"/>
                <w:shd w:val="clear" w:color="auto" w:fill="FFFFFF"/>
                <w:lang w:val="uk-UA"/>
              </w:rPr>
              <w:t>–</w:t>
            </w:r>
            <w:r w:rsidR="00F87245">
              <w:rPr>
                <w:rFonts w:ascii="Times New Roman" w:hAnsi="Times New Roman"/>
                <w:shd w:val="clear" w:color="auto" w:fill="FFFFFF"/>
              </w:rPr>
              <w:t xml:space="preserve"> </w:t>
            </w:r>
            <w:r w:rsidR="00893969">
              <w:rPr>
                <w:rFonts w:ascii="Times New Roman" w:hAnsi="Times New Roman"/>
                <w:shd w:val="clear" w:color="auto" w:fill="FFFFFF"/>
                <w:lang w:val="uk-UA"/>
              </w:rPr>
              <w:t xml:space="preserve">до 20 числа місяця, що слідує за розрахунковим </w:t>
            </w:r>
            <w:r w:rsidR="00A63E60">
              <w:rPr>
                <w:rFonts w:ascii="Times New Roman" w:hAnsi="Times New Roman"/>
                <w:shd w:val="clear" w:color="auto" w:fill="FFFFFF"/>
                <w:lang w:val="uk-UA"/>
              </w:rPr>
              <w:t>– 100% за фактично спожитий обсяг електричної енергії у розрахунковому періоді</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4</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b/>
                <w:lang w:val="uk-UA"/>
              </w:rPr>
              <w:t>Визначення способу оплати послуг з розподілу</w:t>
            </w:r>
            <w:r w:rsidRPr="00F66412">
              <w:rPr>
                <w:rFonts w:ascii="Times New Roman" w:hAnsi="Times New Roman"/>
                <w:lang w:val="uk-UA"/>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Послуги з розподілу сплачуються Споживачем напряму оператору системи розподілу</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5</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b/>
                <w:lang w:val="uk-UA"/>
              </w:rPr>
            </w:pPr>
            <w:r w:rsidRPr="00F66412">
              <w:rPr>
                <w:rFonts w:ascii="Times New Roman" w:hAnsi="Times New Roman"/>
                <w:b/>
                <w:lang w:val="uk-UA"/>
              </w:rPr>
              <w:t xml:space="preserve">Порядок звіряння </w:t>
            </w:r>
            <w:r w:rsidRPr="00F66412">
              <w:rPr>
                <w:rFonts w:ascii="Times New Roman" w:hAnsi="Times New Roman"/>
                <w:lang w:val="uk-UA"/>
              </w:rPr>
              <w:t>фактичного обсягу спожитої електроенергії</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Протягом 10 днів з дати пред'явлення вимог про це однієї із сторін</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6</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b/>
                <w:lang w:val="uk-UA"/>
              </w:rPr>
            </w:pPr>
            <w:r w:rsidRPr="00F66412">
              <w:rPr>
                <w:rFonts w:ascii="Times New Roman" w:hAnsi="Times New Roman"/>
                <w:b/>
                <w:lang w:val="uk-UA"/>
              </w:rPr>
              <w:t xml:space="preserve">Розмір компенсації </w:t>
            </w:r>
            <w:r w:rsidRPr="00F66412">
              <w:rPr>
                <w:rFonts w:ascii="Times New Roman" w:hAnsi="Times New Roman"/>
                <w:lang w:val="uk-UA"/>
              </w:rPr>
              <w:t>Споживачу за недодержання Постачальником якості надання комерційних послуг</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Згідно порядку затвердженого Регулятором</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7</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b/>
                <w:lang w:val="uk-UA"/>
              </w:rPr>
              <w:t>Розмір пені</w:t>
            </w:r>
            <w:r w:rsidRPr="00F66412">
              <w:rPr>
                <w:rFonts w:ascii="Times New Roman" w:hAnsi="Times New Roman"/>
                <w:lang w:val="uk-UA"/>
              </w:rPr>
              <w:t xml:space="preserve"> </w:t>
            </w:r>
            <w:r w:rsidRPr="00F66412">
              <w:rPr>
                <w:rFonts w:ascii="Times New Roman" w:hAnsi="Times New Roman"/>
                <w:b/>
                <w:lang w:val="uk-UA"/>
              </w:rPr>
              <w:t>за порушення строку оплати</w:t>
            </w:r>
            <w:r w:rsidRPr="00F66412">
              <w:rPr>
                <w:rFonts w:ascii="Times New Roman" w:hAnsi="Times New Roman"/>
                <w:lang w:val="uk-UA"/>
              </w:rPr>
              <w:t xml:space="preserve"> або штраф</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 xml:space="preserve">Пеня у розмірі подвійної облікової ставки НБУ за кожен день </w:t>
            </w:r>
            <w:proofErr w:type="spellStart"/>
            <w:r w:rsidRPr="00F66412">
              <w:rPr>
                <w:rFonts w:ascii="Times New Roman" w:hAnsi="Times New Roman"/>
                <w:lang w:val="uk-UA"/>
              </w:rPr>
              <w:t>просрочки</w:t>
            </w:r>
            <w:proofErr w:type="spellEnd"/>
            <w:r w:rsidRPr="00F66412">
              <w:rPr>
                <w:rFonts w:ascii="Times New Roman" w:hAnsi="Times New Roman"/>
                <w:lang w:val="uk-UA"/>
              </w:rPr>
              <w:t>. 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8</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b/>
                <w:lang w:val="uk-UA"/>
              </w:rPr>
              <w:t>Розмір штрафу</w:t>
            </w:r>
            <w:r w:rsidRPr="00F66412">
              <w:rPr>
                <w:rFonts w:ascii="Times New Roman" w:hAnsi="Times New Roman"/>
                <w:lang w:val="uk-UA"/>
              </w:rPr>
              <w:t xml:space="preserve"> </w:t>
            </w:r>
            <w:r w:rsidRPr="00F66412">
              <w:rPr>
                <w:rFonts w:ascii="Times New Roman" w:hAnsi="Times New Roman"/>
                <w:b/>
                <w:lang w:val="uk-UA"/>
              </w:rPr>
              <w:t>за дострокове розірвання Договору</w:t>
            </w:r>
            <w:r w:rsidRPr="00F66412">
              <w:rPr>
                <w:rFonts w:ascii="Times New Roman" w:hAnsi="Times New Roman"/>
                <w:lang w:val="uk-UA"/>
              </w:rPr>
              <w:t xml:space="preserve"> у випадках, не передбачених умовами Договору</w:t>
            </w:r>
          </w:p>
        </w:tc>
        <w:tc>
          <w:tcPr>
            <w:tcW w:w="5245" w:type="dxa"/>
            <w:tcBorders>
              <w:top w:val="single" w:sz="4" w:space="0" w:color="auto"/>
              <w:left w:val="single" w:sz="4" w:space="0" w:color="auto"/>
              <w:bottom w:val="single" w:sz="4" w:space="0" w:color="auto"/>
              <w:right w:val="single" w:sz="4" w:space="0" w:color="auto"/>
            </w:tcBorders>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Не передбачено</w:t>
            </w:r>
          </w:p>
        </w:tc>
      </w:tr>
      <w:tr w:rsidR="00A20C3B" w:rsidRPr="00F66412" w:rsidTr="00FF3A72">
        <w:tc>
          <w:tcPr>
            <w:tcW w:w="459" w:type="dxa"/>
            <w:tcBorders>
              <w:top w:val="single" w:sz="4" w:space="0" w:color="auto"/>
              <w:left w:val="single" w:sz="4" w:space="0" w:color="auto"/>
              <w:bottom w:val="single" w:sz="4" w:space="0" w:color="auto"/>
              <w:right w:val="single" w:sz="4" w:space="0" w:color="auto"/>
            </w:tcBorders>
            <w:vAlign w:val="center"/>
          </w:tcPr>
          <w:p w:rsidR="00A20C3B" w:rsidRPr="00F66412" w:rsidRDefault="00A20C3B" w:rsidP="00FF3A72">
            <w:pPr>
              <w:pStyle w:val="a6"/>
              <w:jc w:val="both"/>
              <w:rPr>
                <w:rFonts w:ascii="Times New Roman" w:hAnsi="Times New Roman"/>
                <w:lang w:val="uk-UA"/>
              </w:rPr>
            </w:pPr>
            <w:r w:rsidRPr="00F66412">
              <w:rPr>
                <w:rFonts w:ascii="Times New Roman" w:hAnsi="Times New Roman"/>
                <w:lang w:val="uk-UA"/>
              </w:rPr>
              <w:t>9</w:t>
            </w:r>
          </w:p>
        </w:tc>
        <w:tc>
          <w:tcPr>
            <w:tcW w:w="4361" w:type="dxa"/>
            <w:tcBorders>
              <w:top w:val="single" w:sz="4" w:space="0" w:color="auto"/>
              <w:left w:val="single" w:sz="4" w:space="0" w:color="auto"/>
              <w:bottom w:val="single" w:sz="4" w:space="0" w:color="auto"/>
              <w:right w:val="single" w:sz="4" w:space="0" w:color="auto"/>
            </w:tcBorders>
          </w:tcPr>
          <w:p w:rsidR="00A20C3B" w:rsidRPr="00F66412" w:rsidRDefault="00A20C3B" w:rsidP="006C7FBE">
            <w:pPr>
              <w:pStyle w:val="a6"/>
              <w:jc w:val="both"/>
              <w:rPr>
                <w:rFonts w:ascii="Times New Roman" w:hAnsi="Times New Roman"/>
                <w:lang w:val="uk-UA"/>
              </w:rPr>
            </w:pPr>
            <w:r w:rsidRPr="00F66412">
              <w:rPr>
                <w:rFonts w:ascii="Times New Roman" w:hAnsi="Times New Roman"/>
                <w:b/>
                <w:lang w:val="uk-UA"/>
              </w:rPr>
              <w:t>Термін дії Договору</w:t>
            </w:r>
            <w:r w:rsidRPr="00F66412">
              <w:rPr>
                <w:rFonts w:ascii="Times New Roman" w:hAnsi="Times New Roman"/>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9F4789" w:rsidRDefault="009F4789" w:rsidP="009F4789">
            <w:pPr>
              <w:pStyle w:val="1"/>
              <w:jc w:val="both"/>
              <w:rPr>
                <w:rFonts w:ascii="Times New Roman" w:hAnsi="Times New Roman" w:cs="Times New Roman"/>
                <w:shd w:val="clear" w:color="auto" w:fill="FFFFFF"/>
              </w:rPr>
            </w:pPr>
            <w:r>
              <w:rPr>
                <w:rFonts w:ascii="Times New Roman" w:hAnsi="Times New Roman" w:cs="Times New Roman"/>
                <w:lang w:val="uk-UA"/>
              </w:rPr>
              <w:t xml:space="preserve">Цей договір набуває чинності з дати підписання та укладається на строк до 31.12.2023 року, </w:t>
            </w:r>
            <w:r>
              <w:rPr>
                <w:rFonts w:ascii="Times New Roman" w:hAnsi="Times New Roman" w:cs="Times New Roman"/>
              </w:rPr>
              <w:t xml:space="preserve"> в </w:t>
            </w:r>
            <w:proofErr w:type="spellStart"/>
            <w:r>
              <w:rPr>
                <w:rFonts w:ascii="Times New Roman" w:hAnsi="Times New Roman" w:cs="Times New Roman"/>
              </w:rPr>
              <w:t>частині</w:t>
            </w:r>
            <w:proofErr w:type="spellEnd"/>
            <w:r>
              <w:rPr>
                <w:rFonts w:ascii="Times New Roman" w:hAnsi="Times New Roman" w:cs="Times New Roman"/>
              </w:rPr>
              <w:t xml:space="preserve"> поставки </w:t>
            </w:r>
            <w:proofErr w:type="spellStart"/>
            <w:r>
              <w:rPr>
                <w:rFonts w:ascii="Times New Roman" w:hAnsi="Times New Roman" w:cs="Times New Roman"/>
              </w:rPr>
              <w:t>електроенергії</w:t>
            </w:r>
            <w:proofErr w:type="spellEnd"/>
            <w:r>
              <w:rPr>
                <w:rFonts w:ascii="Times New Roman" w:hAnsi="Times New Roman" w:cs="Times New Roman"/>
                <w:lang w:val="uk-UA"/>
              </w:rPr>
              <w:t xml:space="preserve"> – до 30.06.2023, а у </w:t>
            </w:r>
            <w:proofErr w:type="spellStart"/>
            <w:r>
              <w:rPr>
                <w:rFonts w:ascii="Times New Roman" w:hAnsi="Times New Roman" w:cs="Times New Roman"/>
              </w:rPr>
              <w:t>частині</w:t>
            </w:r>
            <w:proofErr w:type="spellEnd"/>
            <w:r>
              <w:rPr>
                <w:rFonts w:ascii="Times New Roman" w:hAnsi="Times New Roman" w:cs="Times New Roman"/>
              </w:rPr>
              <w:t xml:space="preserve"> </w:t>
            </w:r>
            <w:proofErr w:type="spellStart"/>
            <w:r>
              <w:rPr>
                <w:rFonts w:ascii="Times New Roman" w:hAnsi="Times New Roman" w:cs="Times New Roman"/>
              </w:rPr>
              <w:t>проведення</w:t>
            </w:r>
            <w:proofErr w:type="spellEnd"/>
            <w:r>
              <w:rPr>
                <w:rFonts w:ascii="Times New Roman" w:hAnsi="Times New Roman" w:cs="Times New Roman"/>
              </w:rPr>
              <w:t xml:space="preserve"> </w:t>
            </w:r>
            <w:proofErr w:type="spellStart"/>
            <w:r>
              <w:rPr>
                <w:rFonts w:ascii="Times New Roman" w:hAnsi="Times New Roman" w:cs="Times New Roman"/>
              </w:rPr>
              <w:t>розрахунків</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діє</w:t>
            </w:r>
            <w:proofErr w:type="spellEnd"/>
            <w:r>
              <w:rPr>
                <w:rFonts w:ascii="Times New Roman" w:hAnsi="Times New Roman" w:cs="Times New Roman"/>
              </w:rPr>
              <w:t xml:space="preserve"> </w:t>
            </w:r>
            <w:r>
              <w:rPr>
                <w:rFonts w:ascii="Times New Roman" w:hAnsi="Times New Roman" w:cs="Times New Roman"/>
                <w:shd w:val="clear" w:color="auto" w:fill="FFFFFF"/>
              </w:rPr>
              <w:t xml:space="preserve">до </w:t>
            </w:r>
            <w:proofErr w:type="spellStart"/>
            <w:r>
              <w:rPr>
                <w:rFonts w:ascii="Times New Roman" w:hAnsi="Times New Roman" w:cs="Times New Roman"/>
                <w:shd w:val="clear" w:color="auto" w:fill="FFFFFF"/>
              </w:rPr>
              <w:t>повного</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виконання</w:t>
            </w:r>
            <w:proofErr w:type="spellEnd"/>
            <w:r>
              <w:rPr>
                <w:rFonts w:ascii="Times New Roman" w:hAnsi="Times New Roman" w:cs="Times New Roman"/>
                <w:shd w:val="clear" w:color="auto" w:fill="FFFFFF"/>
              </w:rPr>
              <w:t xml:space="preserve"> сторонами </w:t>
            </w:r>
            <w:proofErr w:type="spellStart"/>
            <w:r>
              <w:rPr>
                <w:rFonts w:ascii="Times New Roman" w:hAnsi="Times New Roman" w:cs="Times New Roman"/>
                <w:shd w:val="clear" w:color="auto" w:fill="FFFFFF"/>
              </w:rPr>
              <w:t>узятих</w:t>
            </w:r>
            <w:proofErr w:type="spellEnd"/>
            <w:r>
              <w:rPr>
                <w:rFonts w:ascii="Times New Roman" w:hAnsi="Times New Roman" w:cs="Times New Roman"/>
                <w:shd w:val="clear" w:color="auto" w:fill="FFFFFF"/>
              </w:rPr>
              <w:t xml:space="preserve"> на себе </w:t>
            </w:r>
            <w:proofErr w:type="spellStart"/>
            <w:r>
              <w:rPr>
                <w:rFonts w:ascii="Times New Roman" w:hAnsi="Times New Roman" w:cs="Times New Roman"/>
                <w:shd w:val="clear" w:color="auto" w:fill="FFFFFF"/>
              </w:rPr>
              <w:t>зобов’язань</w:t>
            </w:r>
            <w:proofErr w:type="spellEnd"/>
            <w:r>
              <w:rPr>
                <w:rFonts w:ascii="Times New Roman" w:hAnsi="Times New Roman" w:cs="Times New Roman"/>
                <w:shd w:val="clear" w:color="auto" w:fill="FFFFFF"/>
              </w:rPr>
              <w:t>.</w:t>
            </w:r>
          </w:p>
          <w:p w:rsidR="00A20C3B" w:rsidRPr="009F4789" w:rsidRDefault="00A20C3B" w:rsidP="00FF3A72">
            <w:pPr>
              <w:pStyle w:val="a6"/>
              <w:jc w:val="both"/>
              <w:rPr>
                <w:rFonts w:ascii="Times New Roman" w:hAnsi="Times New Roman"/>
              </w:rPr>
            </w:pPr>
          </w:p>
        </w:tc>
      </w:tr>
    </w:tbl>
    <w:p w:rsidR="00090E01" w:rsidRDefault="00090E01" w:rsidP="00A20C3B">
      <w:pPr>
        <w:ind w:firstLine="709"/>
        <w:jc w:val="both"/>
        <w:rPr>
          <w:rFonts w:ascii="Times New Roman" w:hAnsi="Times New Roman"/>
        </w:rPr>
      </w:pPr>
    </w:p>
    <w:p w:rsidR="009F4789" w:rsidRDefault="009F4789" w:rsidP="00A20C3B">
      <w:pPr>
        <w:ind w:firstLine="709"/>
        <w:jc w:val="both"/>
        <w:rPr>
          <w:rFonts w:ascii="Times New Roman" w:hAnsi="Times New Roman"/>
        </w:rPr>
      </w:pPr>
    </w:p>
    <w:p w:rsidR="009F4789" w:rsidRDefault="009F4789" w:rsidP="00A20C3B">
      <w:pPr>
        <w:ind w:firstLine="709"/>
        <w:jc w:val="both"/>
        <w:rPr>
          <w:rFonts w:ascii="Times New Roman" w:hAnsi="Times New Roman"/>
        </w:rPr>
      </w:pPr>
    </w:p>
    <w:p w:rsidR="009F4789" w:rsidRDefault="009F4789" w:rsidP="00A20C3B">
      <w:pPr>
        <w:ind w:firstLine="709"/>
        <w:jc w:val="both"/>
        <w:rPr>
          <w:rFonts w:ascii="Times New Roman" w:hAnsi="Times New Roman"/>
        </w:rPr>
      </w:pPr>
    </w:p>
    <w:p w:rsidR="009F4789" w:rsidRDefault="009F4789" w:rsidP="00A20C3B">
      <w:pPr>
        <w:ind w:firstLine="709"/>
        <w:jc w:val="both"/>
        <w:rPr>
          <w:rFonts w:ascii="Times New Roman" w:hAnsi="Times New Roman"/>
        </w:rPr>
      </w:pPr>
    </w:p>
    <w:p w:rsidR="00A20C3B" w:rsidRPr="00F66412" w:rsidRDefault="00A20C3B" w:rsidP="00A20C3B">
      <w:pPr>
        <w:ind w:firstLine="709"/>
        <w:jc w:val="both"/>
        <w:rPr>
          <w:rFonts w:ascii="Times New Roman" w:hAnsi="Times New Roman"/>
          <w:b/>
        </w:rPr>
      </w:pPr>
      <w:r w:rsidRPr="00F66412">
        <w:rPr>
          <w:rFonts w:ascii="Times New Roman" w:hAnsi="Times New Roma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20C3B" w:rsidRDefault="00A20C3B" w:rsidP="00A20C3B">
      <w:pPr>
        <w:pStyle w:val="a4"/>
        <w:jc w:val="both"/>
        <w:rPr>
          <w:rFonts w:ascii="Times New Roman" w:hAnsi="Times New Roman"/>
          <w:b/>
        </w:rPr>
      </w:pPr>
      <w:r w:rsidRPr="00744607">
        <w:rPr>
          <w:rFonts w:ascii="Times New Roman" w:hAnsi="Times New Roman"/>
          <w:b/>
        </w:rPr>
        <w:t>Відмітка про підписання Споживачем цієї комерційної пропозиції:</w:t>
      </w:r>
    </w:p>
    <w:p w:rsidR="00A20C3B" w:rsidRPr="00744607" w:rsidRDefault="00A20C3B" w:rsidP="00A20C3B">
      <w:pPr>
        <w:pStyle w:val="a4"/>
        <w:jc w:val="both"/>
        <w:rPr>
          <w:rFonts w:ascii="Times New Roman" w:hAnsi="Times New Roman"/>
          <w:b/>
        </w:rPr>
      </w:pPr>
    </w:p>
    <w:p w:rsidR="00A20C3B" w:rsidRPr="00744607" w:rsidRDefault="00A20C3B" w:rsidP="00A20C3B">
      <w:pPr>
        <w:pStyle w:val="a4"/>
        <w:jc w:val="both"/>
        <w:rPr>
          <w:rFonts w:ascii="Times New Roman" w:hAnsi="Times New Roman"/>
        </w:rPr>
      </w:pPr>
      <w:r w:rsidRPr="00744607">
        <w:rPr>
          <w:rFonts w:ascii="Times New Roman" w:hAnsi="Times New Roman"/>
        </w:rPr>
        <w:t>____________________</w:t>
      </w:r>
      <w:r w:rsidRPr="00744607">
        <w:rPr>
          <w:rFonts w:ascii="Times New Roman" w:hAnsi="Times New Roman"/>
        </w:rPr>
        <w:tab/>
      </w:r>
      <w:r w:rsidRPr="00744607">
        <w:rPr>
          <w:rFonts w:ascii="Times New Roman" w:hAnsi="Times New Roman"/>
        </w:rPr>
        <w:tab/>
        <w:t>_________________</w:t>
      </w:r>
      <w:r w:rsidRPr="00744607">
        <w:rPr>
          <w:rFonts w:ascii="Times New Roman" w:hAnsi="Times New Roman"/>
        </w:rPr>
        <w:tab/>
      </w:r>
      <w:r w:rsidRPr="00F53CD5">
        <w:rPr>
          <w:rFonts w:ascii="Times New Roman" w:hAnsi="Times New Roman"/>
          <w:u w:val="single"/>
        </w:rPr>
        <w:t>/</w:t>
      </w:r>
      <w:r w:rsidR="00F53CD5" w:rsidRPr="00F53CD5">
        <w:rPr>
          <w:rFonts w:ascii="Times New Roman" w:hAnsi="Times New Roman"/>
          <w:u w:val="single"/>
        </w:rPr>
        <w:t>Д.О.КУЗНЕЦОВ/</w:t>
      </w:r>
    </w:p>
    <w:p w:rsidR="00A20C3B" w:rsidRDefault="00A20C3B" w:rsidP="00A20C3B">
      <w:pPr>
        <w:pStyle w:val="a4"/>
        <w:jc w:val="both"/>
        <w:rPr>
          <w:rFonts w:ascii="Times New Roman" w:hAnsi="Times New Roman"/>
          <w:sz w:val="20"/>
          <w:szCs w:val="20"/>
        </w:rPr>
      </w:pPr>
      <w:r w:rsidRPr="00744607">
        <w:rPr>
          <w:rFonts w:ascii="Times New Roman" w:hAnsi="Times New Roman"/>
          <w:sz w:val="20"/>
          <w:szCs w:val="20"/>
        </w:rPr>
        <w:t xml:space="preserve">                   (дата)</w:t>
      </w:r>
      <w:r w:rsidRPr="00744607">
        <w:rPr>
          <w:rFonts w:ascii="Times New Roman" w:hAnsi="Times New Roman"/>
          <w:sz w:val="20"/>
          <w:szCs w:val="20"/>
        </w:rPr>
        <w:tab/>
        <w:t xml:space="preserve">            </w:t>
      </w:r>
      <w:r w:rsidRPr="00744607">
        <w:rPr>
          <w:rFonts w:ascii="Times New Roman" w:hAnsi="Times New Roman"/>
          <w:sz w:val="20"/>
          <w:szCs w:val="20"/>
        </w:rPr>
        <w:tab/>
      </w:r>
      <w:r w:rsidRPr="00744607">
        <w:rPr>
          <w:rFonts w:ascii="Times New Roman" w:hAnsi="Times New Roman"/>
          <w:sz w:val="20"/>
          <w:szCs w:val="20"/>
        </w:rPr>
        <w:tab/>
        <w:t xml:space="preserve">     </w:t>
      </w:r>
      <w:r w:rsidR="00A4307F">
        <w:rPr>
          <w:rFonts w:ascii="Times New Roman" w:hAnsi="Times New Roman"/>
          <w:sz w:val="20"/>
          <w:szCs w:val="20"/>
        </w:rPr>
        <w:t xml:space="preserve">         (підпис)         </w:t>
      </w:r>
      <w:r w:rsidRPr="00744607">
        <w:rPr>
          <w:rFonts w:ascii="Times New Roman" w:hAnsi="Times New Roman"/>
          <w:sz w:val="20"/>
          <w:szCs w:val="20"/>
        </w:rPr>
        <w:t xml:space="preserve">(П.І.Б. Споживача)        </w:t>
      </w:r>
    </w:p>
    <w:p w:rsidR="004F3380" w:rsidRDefault="00A20C3B" w:rsidP="00211A6B">
      <w:pPr>
        <w:jc w:val="both"/>
      </w:pPr>
      <w:r w:rsidRPr="00F66412">
        <w:rPr>
          <w:rFonts w:ascii="Times New Roman" w:hAnsi="Times New Roman"/>
          <w:sz w:val="20"/>
          <w:szCs w:val="20"/>
        </w:rPr>
        <w:t xml:space="preserve"> </w:t>
      </w:r>
    </w:p>
    <w:sectPr w:rsidR="004F3380" w:rsidSect="00FF3A72">
      <w:pgSz w:w="11906" w:h="16838"/>
      <w:pgMar w:top="568" w:right="567" w:bottom="568" w:left="1418"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A20C3B"/>
    <w:rsid w:val="0005053B"/>
    <w:rsid w:val="0007130C"/>
    <w:rsid w:val="00090E01"/>
    <w:rsid w:val="000A748D"/>
    <w:rsid w:val="0015228D"/>
    <w:rsid w:val="00153C8A"/>
    <w:rsid w:val="001D2E47"/>
    <w:rsid w:val="001D37C4"/>
    <w:rsid w:val="00211A6B"/>
    <w:rsid w:val="002B29CB"/>
    <w:rsid w:val="002B49A2"/>
    <w:rsid w:val="002F5C0E"/>
    <w:rsid w:val="0030376C"/>
    <w:rsid w:val="00356D3C"/>
    <w:rsid w:val="003B5D3C"/>
    <w:rsid w:val="003C3088"/>
    <w:rsid w:val="00400260"/>
    <w:rsid w:val="00400515"/>
    <w:rsid w:val="004173F6"/>
    <w:rsid w:val="004F3380"/>
    <w:rsid w:val="00503AE6"/>
    <w:rsid w:val="00506934"/>
    <w:rsid w:val="006023E6"/>
    <w:rsid w:val="00602828"/>
    <w:rsid w:val="006C7FBE"/>
    <w:rsid w:val="006E2CD3"/>
    <w:rsid w:val="007349AD"/>
    <w:rsid w:val="00782A25"/>
    <w:rsid w:val="007A0703"/>
    <w:rsid w:val="007C6778"/>
    <w:rsid w:val="00806E54"/>
    <w:rsid w:val="0082589E"/>
    <w:rsid w:val="00883A11"/>
    <w:rsid w:val="00893969"/>
    <w:rsid w:val="008D59FA"/>
    <w:rsid w:val="00940BDD"/>
    <w:rsid w:val="009838EC"/>
    <w:rsid w:val="009958E9"/>
    <w:rsid w:val="009A5262"/>
    <w:rsid w:val="009D5B93"/>
    <w:rsid w:val="009F4789"/>
    <w:rsid w:val="00A20C3B"/>
    <w:rsid w:val="00A4307F"/>
    <w:rsid w:val="00A4666B"/>
    <w:rsid w:val="00A63E60"/>
    <w:rsid w:val="00A7355F"/>
    <w:rsid w:val="00B4698A"/>
    <w:rsid w:val="00B86373"/>
    <w:rsid w:val="00BA4048"/>
    <w:rsid w:val="00BB0466"/>
    <w:rsid w:val="00C26B24"/>
    <w:rsid w:val="00C94BEF"/>
    <w:rsid w:val="00DC7EF9"/>
    <w:rsid w:val="00E15547"/>
    <w:rsid w:val="00E55331"/>
    <w:rsid w:val="00F130E9"/>
    <w:rsid w:val="00F53CD5"/>
    <w:rsid w:val="00F87245"/>
    <w:rsid w:val="00FF3A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3B"/>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0C3B"/>
    <w:rPr>
      <w:rFonts w:cs="Times New Roman"/>
      <w:color w:val="0000FF"/>
      <w:u w:val="single"/>
    </w:rPr>
  </w:style>
  <w:style w:type="character" w:customStyle="1" w:styleId="Bodytext">
    <w:name w:val="Body text_"/>
    <w:link w:val="Bodytext1"/>
    <w:uiPriority w:val="99"/>
    <w:locked/>
    <w:rsid w:val="00A20C3B"/>
    <w:rPr>
      <w:sz w:val="24"/>
      <w:shd w:val="clear" w:color="auto" w:fill="FFFFFF"/>
    </w:rPr>
  </w:style>
  <w:style w:type="paragraph" w:customStyle="1" w:styleId="Bodytext1">
    <w:name w:val="Body text1"/>
    <w:basedOn w:val="a"/>
    <w:link w:val="Bodytext"/>
    <w:uiPriority w:val="99"/>
    <w:rsid w:val="00A20C3B"/>
    <w:pPr>
      <w:shd w:val="clear" w:color="auto" w:fill="FFFFFF"/>
      <w:spacing w:after="240" w:line="240" w:lineRule="atLeast"/>
      <w:ind w:hanging="460"/>
    </w:pPr>
    <w:rPr>
      <w:rFonts w:ascii="Times New Roman" w:eastAsiaTheme="minorHAnsi" w:hAnsi="Times New Roman"/>
      <w:sz w:val="24"/>
      <w:szCs w:val="28"/>
    </w:rPr>
  </w:style>
  <w:style w:type="paragraph" w:styleId="a4">
    <w:name w:val="No Spacing"/>
    <w:link w:val="a5"/>
    <w:uiPriority w:val="1"/>
    <w:qFormat/>
    <w:rsid w:val="00A20C3B"/>
    <w:pPr>
      <w:spacing w:after="0" w:line="240" w:lineRule="auto"/>
    </w:pPr>
    <w:rPr>
      <w:rFonts w:ascii="Calibri" w:eastAsia="Calibri" w:hAnsi="Calibri"/>
      <w:sz w:val="22"/>
      <w:szCs w:val="22"/>
    </w:rPr>
  </w:style>
  <w:style w:type="paragraph" w:customStyle="1" w:styleId="TableParagraph">
    <w:name w:val="Table Paragraph"/>
    <w:basedOn w:val="a"/>
    <w:uiPriority w:val="1"/>
    <w:qFormat/>
    <w:rsid w:val="00A20C3B"/>
    <w:pPr>
      <w:widowControl w:val="0"/>
      <w:autoSpaceDE w:val="0"/>
      <w:autoSpaceDN w:val="0"/>
      <w:spacing w:after="0" w:line="240" w:lineRule="auto"/>
      <w:ind w:left="7"/>
    </w:pPr>
    <w:rPr>
      <w:rFonts w:ascii="Times New Roman" w:eastAsia="Times New Roman" w:hAnsi="Times New Roman"/>
      <w:lang w:val="en-US"/>
    </w:rPr>
  </w:style>
  <w:style w:type="character" w:customStyle="1" w:styleId="a5">
    <w:name w:val="Без интервала Знак"/>
    <w:link w:val="a4"/>
    <w:uiPriority w:val="1"/>
    <w:rsid w:val="00A20C3B"/>
    <w:rPr>
      <w:rFonts w:ascii="Calibri" w:eastAsia="Calibri" w:hAnsi="Calibri"/>
      <w:sz w:val="22"/>
      <w:szCs w:val="22"/>
    </w:rPr>
  </w:style>
  <w:style w:type="paragraph" w:customStyle="1" w:styleId="a6">
    <w:name w:val="Без інтервалів"/>
    <w:link w:val="a7"/>
    <w:uiPriority w:val="1"/>
    <w:qFormat/>
    <w:rsid w:val="00A20C3B"/>
    <w:pPr>
      <w:spacing w:after="0" w:line="240" w:lineRule="auto"/>
    </w:pPr>
    <w:rPr>
      <w:rFonts w:ascii="Calibri" w:eastAsia="Calibri" w:hAnsi="Calibri"/>
      <w:sz w:val="22"/>
      <w:szCs w:val="22"/>
      <w:lang w:val="ru-RU"/>
    </w:rPr>
  </w:style>
  <w:style w:type="character" w:customStyle="1" w:styleId="a7">
    <w:name w:val="Без інтервалів Знак"/>
    <w:link w:val="a6"/>
    <w:uiPriority w:val="1"/>
    <w:rsid w:val="00A20C3B"/>
    <w:rPr>
      <w:rFonts w:ascii="Calibri" w:eastAsia="Calibri" w:hAnsi="Calibri"/>
      <w:sz w:val="22"/>
      <w:szCs w:val="22"/>
      <w:lang w:val="ru-RU"/>
    </w:rPr>
  </w:style>
  <w:style w:type="paragraph" w:customStyle="1" w:styleId="rvps2">
    <w:name w:val="rvps2"/>
    <w:basedOn w:val="a"/>
    <w:rsid w:val="00883A1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Без інтервалів1"/>
    <w:uiPriority w:val="1"/>
    <w:qFormat/>
    <w:rsid w:val="00090E01"/>
    <w:pPr>
      <w:spacing w:after="0" w:line="240" w:lineRule="auto"/>
    </w:pPr>
    <w:rPr>
      <w:rFonts w:ascii="Calibri" w:eastAsia="Calibri" w:hAnsi="Calibri" w:cstheme="minorBidi"/>
      <w:sz w:val="22"/>
      <w:szCs w:val="22"/>
      <w:lang w:val="ru-RU"/>
    </w:rPr>
  </w:style>
</w:styles>
</file>

<file path=word/webSettings.xml><?xml version="1.0" encoding="utf-8"?>
<w:webSettings xmlns:r="http://schemas.openxmlformats.org/officeDocument/2006/relationships" xmlns:w="http://schemas.openxmlformats.org/wordprocessingml/2006/main">
  <w:divs>
    <w:div w:id="1068769870">
      <w:bodyDiv w:val="1"/>
      <w:marLeft w:val="0"/>
      <w:marRight w:val="0"/>
      <w:marTop w:val="0"/>
      <w:marBottom w:val="0"/>
      <w:divBdr>
        <w:top w:val="none" w:sz="0" w:space="0" w:color="auto"/>
        <w:left w:val="none" w:sz="0" w:space="0" w:color="auto"/>
        <w:bottom w:val="none" w:sz="0" w:space="0" w:color="auto"/>
        <w:right w:val="none" w:sz="0" w:space="0" w:color="auto"/>
      </w:divBdr>
    </w:div>
    <w:div w:id="18888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B43A-61A6-4894-A4A8-FBA86F36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25854</Words>
  <Characters>14737</Characters>
  <Application>Microsoft Office Word</Application>
  <DocSecurity>0</DocSecurity>
  <Lines>122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Аршинник</dc:creator>
  <cp:lastModifiedBy>Veber</cp:lastModifiedBy>
  <cp:revision>7</cp:revision>
  <cp:lastPrinted>2022-06-30T11:52:00Z</cp:lastPrinted>
  <dcterms:created xsi:type="dcterms:W3CDTF">2023-02-10T13:52:00Z</dcterms:created>
  <dcterms:modified xsi:type="dcterms:W3CDTF">2023-02-13T15:02:00Z</dcterms:modified>
</cp:coreProperties>
</file>