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3594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29302ED5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8816078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EB32F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0A0CF8E1" w14:textId="77777777" w:rsidR="00800917" w:rsidRPr="00800917" w:rsidRDefault="00800917" w:rsidP="00800917">
      <w:pPr>
        <w:shd w:val="clear" w:color="auto" w:fill="FFFFFF"/>
        <w:spacing w:after="0"/>
        <w:ind w:firstLine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14:paraId="2EB48B4F" w14:textId="77777777" w:rsidR="00800917" w:rsidRPr="00800917" w:rsidRDefault="00800917" w:rsidP="008009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118AF" w14:textId="75B2CDAE" w:rsidR="00800917" w:rsidRPr="00B84E6E" w:rsidRDefault="00F05B68" w:rsidP="008009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E6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E2202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070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E6E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A15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>смт.Козин</w:t>
      </w:r>
      <w:proofErr w:type="spellEnd"/>
      <w:proofErr w:type="gramEnd"/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№ </w:t>
      </w:r>
      <w:r w:rsidR="003A15C6">
        <w:rPr>
          <w:rFonts w:ascii="Times New Roman" w:eastAsia="Times New Roman" w:hAnsi="Times New Roman" w:cs="Times New Roman"/>
          <w:sz w:val="24"/>
          <w:szCs w:val="24"/>
          <w:lang w:val="ru-RU"/>
        </w:rPr>
        <w:t>49</w:t>
      </w:r>
    </w:p>
    <w:p w14:paraId="452CDA40" w14:textId="1E981CB8" w:rsidR="00800917" w:rsidRDefault="00800917" w:rsidP="00800917">
      <w:pPr>
        <w:shd w:val="clear" w:color="auto" w:fill="FFFFFF"/>
        <w:spacing w:after="0"/>
        <w:rPr>
          <w:rFonts w:eastAsia="Times New Roman" w:cs="Times New Roman"/>
          <w:sz w:val="24"/>
          <w:szCs w:val="24"/>
          <w:highlight w:val="yellow"/>
        </w:rPr>
      </w:pPr>
      <w:r w:rsidRPr="000A05B6">
        <w:rPr>
          <w:rFonts w:eastAsia="Times New Roman" w:cs="Times New Roman"/>
          <w:sz w:val="24"/>
          <w:szCs w:val="24"/>
        </w:rPr>
        <w:t xml:space="preserve">                                                          </w:t>
      </w:r>
    </w:p>
    <w:p w14:paraId="556E80B4" w14:textId="77777777" w:rsidR="004B7434" w:rsidRDefault="009A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уповноваженої особи</w:t>
      </w:r>
    </w:p>
    <w:p w14:paraId="0B4C5016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A9158A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36AC15CB" w14:textId="606924E8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</w:t>
      </w:r>
      <w:r w:rsidR="00B84E6E">
        <w:rPr>
          <w:rFonts w:ascii="Times New Roman" w:eastAsia="Times New Roman" w:hAnsi="Times New Roman" w:cs="Times New Roman"/>
          <w:b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87D25" w:rsidRPr="00800917">
        <w:rPr>
          <w:rFonts w:ascii="Times New Roman" w:hAnsi="Times New Roman" w:cs="Times New Roman"/>
          <w:b/>
          <w:bCs/>
          <w:i/>
          <w:iCs/>
        </w:rPr>
        <w:t xml:space="preserve">Пара, гаряча вода та пов’язана продукція </w:t>
      </w:r>
      <w:r w:rsidR="00187D25">
        <w:rPr>
          <w:rFonts w:ascii="Times New Roman" w:hAnsi="Times New Roman" w:cs="Times New Roman"/>
          <w:b/>
          <w:bCs/>
          <w:i/>
          <w:iCs/>
        </w:rPr>
        <w:t>(</w:t>
      </w:r>
      <w:r w:rsidR="00800917" w:rsidRPr="00800917">
        <w:rPr>
          <w:rFonts w:ascii="Times New Roman" w:hAnsi="Times New Roman" w:cs="Times New Roman"/>
          <w:b/>
          <w:bCs/>
          <w:i/>
          <w:iCs/>
        </w:rPr>
        <w:t>ДК 021:2015: 09320000-8 - Пара, гаряча вода та пов’язана продукція</w:t>
      </w:r>
      <w:r w:rsidR="00187D25"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(далі 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02CCCB3E" w14:textId="22194868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059DA95F" w14:textId="5476061F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0C775C90" w14:textId="77777777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електронній системі відповідно до вимог пункту 3-8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A26A983" w14:textId="77777777" w:rsidR="004B7434" w:rsidRDefault="004B74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41F3C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3532603B" w14:textId="7570AE38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наказу </w:t>
      </w:r>
      <w:r w:rsidR="00FD55C4">
        <w:rPr>
          <w:rFonts w:ascii="Times New Roman" w:eastAsia="Times New Roman" w:hAnsi="Times New Roman" w:cs="Times New Roman"/>
          <w:sz w:val="20"/>
          <w:szCs w:val="20"/>
        </w:rPr>
        <w:t xml:space="preserve">Відділу освіти, культури, молоді та спорту Козинської селищної ради 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16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від 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16</w:t>
      </w:r>
      <w:r w:rsidR="001715F7" w:rsidRPr="001715F7">
        <w:rPr>
          <w:rFonts w:ascii="Times New Roman" w:eastAsia="Times New Roman" w:hAnsi="Times New Roman" w:cs="Times New Roman"/>
          <w:sz w:val="20"/>
          <w:szCs w:val="20"/>
        </w:rPr>
        <w:t>.10.</w:t>
      </w:r>
      <w:r w:rsidRPr="001715F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3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 xml:space="preserve"> «Про початок опалювального періоду 202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3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4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 xml:space="preserve"> років»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14:paraId="68A274B9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>встановлено, що придбання замовниками:</w:t>
      </w:r>
    </w:p>
    <w:p w14:paraId="3B64CD60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527B27E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послуг з поточного ремонту,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EF764B6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робіт,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1,5 млн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3DF8B42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14:paraId="61EE479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необхідності захисту прав інтелектуальної власності.</w:t>
      </w:r>
    </w:p>
    <w:p w14:paraId="0D3DDD0E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B181AA" w14:textId="027FCF80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та підстави прийняти рішення щодо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22C83864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2821CD" w14:textId="3CB9CA3F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7CA5AEA1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7B294BBF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24.02.2022 № 64 (зі змінами) термін дії воєнного стану встановлено до 21.11.2022.</w:t>
      </w:r>
    </w:p>
    <w:p w14:paraId="7A4BE8ED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4D33C6C1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565CC14A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3F70124B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497A9BFD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7FBF2374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62C02495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484352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України «Про публічні закупівлі» (далі -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6F4B566F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83FE2A0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необхідності захисту прав інтелектуальної власності,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відповідно до пункту 3-8 розділу Х «Прикінцеві та перехідні положення» Закону.</w:t>
      </w:r>
    </w:p>
    <w:p w14:paraId="05E5F78F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989B0D0" w14:textId="221BF8D9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2695A595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FE1AC5" w14:textId="15C71056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BD63A8" w:rsidRPr="00800917">
        <w:rPr>
          <w:rFonts w:ascii="Times New Roman" w:hAnsi="Times New Roman" w:cs="Times New Roman"/>
          <w:b/>
          <w:bCs/>
          <w:i/>
          <w:iCs/>
        </w:rPr>
        <w:t>теплов</w:t>
      </w:r>
      <w:r w:rsidR="00BD63A8">
        <w:rPr>
          <w:rFonts w:ascii="Times New Roman" w:hAnsi="Times New Roman" w:cs="Times New Roman"/>
          <w:b/>
          <w:bCs/>
          <w:i/>
          <w:iCs/>
        </w:rPr>
        <w:t>ої</w:t>
      </w:r>
      <w:r w:rsidR="00BD63A8" w:rsidRPr="00800917">
        <w:rPr>
          <w:rFonts w:ascii="Times New Roman" w:hAnsi="Times New Roman" w:cs="Times New Roman"/>
          <w:b/>
          <w:bCs/>
          <w:i/>
          <w:iCs/>
        </w:rPr>
        <w:t xml:space="preserve"> енергі</w:t>
      </w:r>
      <w:r w:rsidR="00BD63A8">
        <w:rPr>
          <w:rFonts w:ascii="Times New Roman" w:hAnsi="Times New Roman" w:cs="Times New Roman"/>
          <w:b/>
          <w:bCs/>
          <w:i/>
          <w:iCs/>
        </w:rPr>
        <w:t>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стану,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1055E903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4AD8CBB7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14:paraId="15DAA4A7" w14:textId="77777777" w:rsidR="00E22E0A" w:rsidRDefault="00E22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0C0B16" w14:textId="776ABE16" w:rsidR="004B7434" w:rsidRPr="00E22E0A" w:rsidRDefault="00E22E0A" w:rsidP="00E22E0A">
      <w:pPr>
        <w:pStyle w:val="a9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22E0A">
        <w:rPr>
          <w:rFonts w:ascii="Times New Roman" w:eastAsia="Times New Roman" w:hAnsi="Times New Roman" w:cs="Times New Roman"/>
          <w:b/>
          <w:bCs/>
        </w:rPr>
        <w:t>Реєстр суб'єктів природних монополій у сферах теплопостачання, централізованого водопостачання та централізованого водовідведення</w:t>
      </w:r>
      <w:r w:rsidRPr="00E22E0A">
        <w:rPr>
          <w:rFonts w:ascii="Times New Roman" w:eastAsia="Times New Roman" w:hAnsi="Times New Roman" w:cs="Times New Roman"/>
          <w:b/>
          <w:bCs/>
        </w:rPr>
        <w:t>, о</w:t>
      </w:r>
      <w:r w:rsidRPr="00E22E0A">
        <w:rPr>
          <w:rFonts w:ascii="Times New Roman" w:eastAsia="Times New Roman" w:hAnsi="Times New Roman" w:cs="Times New Roman"/>
          <w:b/>
          <w:bCs/>
        </w:rPr>
        <w:t>публіковано</w:t>
      </w:r>
      <w:r w:rsidRPr="00E22E0A">
        <w:rPr>
          <w:rFonts w:ascii="Times New Roman" w:eastAsia="Times New Roman" w:hAnsi="Times New Roman" w:cs="Times New Roman"/>
          <w:b/>
          <w:bCs/>
        </w:rPr>
        <w:t>го</w:t>
      </w:r>
      <w:r w:rsidRPr="00E22E0A">
        <w:rPr>
          <w:rFonts w:ascii="Times New Roman" w:eastAsia="Times New Roman" w:hAnsi="Times New Roman" w:cs="Times New Roman"/>
          <w:b/>
          <w:bCs/>
        </w:rPr>
        <w:t xml:space="preserve"> 09 січня 2024 року о 09:45</w:t>
      </w:r>
      <w:r w:rsidRPr="00E22E0A">
        <w:rPr>
          <w:rFonts w:ascii="Times New Roman" w:eastAsia="Times New Roman" w:hAnsi="Times New Roman" w:cs="Times New Roman"/>
          <w:b/>
          <w:bCs/>
        </w:rPr>
        <w:t xml:space="preserve">, </w:t>
      </w:r>
      <w:r w:rsidR="0054190A" w:rsidRPr="00E22E0A">
        <w:rPr>
          <w:rFonts w:ascii="Times New Roman" w:eastAsia="Times New Roman" w:hAnsi="Times New Roman" w:cs="Times New Roman"/>
          <w:b/>
          <w:bCs/>
        </w:rPr>
        <w:t>у формі витягу зі Зведеного переліку суб’єктів природних монополій.</w:t>
      </w:r>
    </w:p>
    <w:p w14:paraId="0A2FD5F3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682F89EA" w14:textId="2FC9FDF2" w:rsidR="004B7434" w:rsidRDefault="009A205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02CAD085" w14:textId="77777777" w:rsidR="004B7434" w:rsidRDefault="004B7434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AE311E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6A9F2B95" w14:textId="27F4CC16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7757E23F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8F730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773D0CB0" w14:textId="77777777" w:rsidR="004B7434" w:rsidRDefault="009A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14:paraId="7C1CB5C5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не пізніше ніж через 10 робочих днів з дня укладення такого договору.</w:t>
      </w:r>
    </w:p>
    <w:p w14:paraId="74763947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805C97" w14:textId="77777777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вищевикладеного я, уповноважена особа,  </w:t>
      </w:r>
    </w:p>
    <w:p w14:paraId="356CFA2D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C66ACA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46FB8413" w14:textId="3E90B74B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3A06ABB0" w14:textId="0F192C2E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Затвердити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BD63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(Додаток 1 на 1 сторінку).</w:t>
      </w:r>
    </w:p>
    <w:p w14:paraId="2CF55029" w14:textId="1ED67D8B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5A110AD6" w14:textId="77777777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не пізніше ніж через 10 робочих днів з дня укладення такого договору.</w:t>
      </w:r>
    </w:p>
    <w:p w14:paraId="5AD99AB1" w14:textId="28BD8564" w:rsidR="004B7434" w:rsidRDefault="004B7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B30CF2" w14:textId="3504670F" w:rsidR="00BD63A8" w:rsidRDefault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F2830E" w14:textId="77777777" w:rsidR="00BD63A8" w:rsidRDefault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922CEE" w14:textId="77777777" w:rsidR="00BD63A8" w:rsidRPr="00BD63A8" w:rsidRDefault="00BD63A8" w:rsidP="00BD63A8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2et92p0" w:colFirst="0" w:colLast="0"/>
      <w:bookmarkEnd w:id="2"/>
      <w:r w:rsidRPr="00BD63A8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     </w:t>
      </w:r>
    </w:p>
    <w:p w14:paraId="398E059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78C18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A52BC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8EA74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DB31041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83447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E63B3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7A400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F6922C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4528F1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47DE15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1FDA72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0C02FC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DB408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8478A15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89180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6B9A8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C154DD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859296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F95E92D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1F22F7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8D196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1341D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3D1469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8D1FBD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707613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284BD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1F3974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8FE925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4226B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D4436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F298E3E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42CE99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FC708B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076375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371E2B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8D054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80F59D8" w14:textId="6CC9F951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B6E95EF" w14:textId="7C7AAEE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943C18" w14:textId="16D2217D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5B77CD" w14:textId="4E0FC09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D5B9DB8" w14:textId="4EBE7F46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D257BB0" w14:textId="22071849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3B5A0D" w14:textId="50FA5AA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7549EF" w14:textId="41A21A4F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D8234B" w14:textId="38CE988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8BDB022" w14:textId="501AF15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A8E95A" w14:textId="4F0CE04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C043784" w14:textId="08D2A03E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5A2379" w14:textId="040F8E3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D04CE4" w14:textId="4922B067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2D636A2" w14:textId="7EFACF2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8FCE7A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3F0F431" w14:textId="77777777" w:rsidR="004B7434" w:rsidRDefault="009A2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1</w:t>
      </w:r>
    </w:p>
    <w:p w14:paraId="6DD4B56B" w14:textId="026EFC69" w:rsidR="004B7434" w:rsidRPr="00123290" w:rsidRDefault="009A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b/>
          <w:sz w:val="20"/>
          <w:szCs w:val="20"/>
        </w:rPr>
        <w:t>ЗМІНИ ДО РІЧНОГО ПЛАНУ</w:t>
      </w:r>
    </w:p>
    <w:p w14:paraId="1440BDDD" w14:textId="4454CF8B" w:rsidR="004B7434" w:rsidRDefault="009A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</w:t>
      </w:r>
      <w:r w:rsidR="00BD63A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14:paraId="12C081A8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3AD09C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3161F4EC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15FDCC24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69F1480E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1.1. найменування замовника: Відділ освіти, культури, молоді та спорту Козинської селищної ради.</w:t>
      </w:r>
    </w:p>
    <w:p w14:paraId="68664209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1.2. місцезнаходження  замовника: Київська обл., смт. Козин, вул. Партизанська, 2</w:t>
      </w:r>
    </w:p>
    <w:p w14:paraId="36004443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1.3. ідентифікаційний код замовника: 43949171</w:t>
      </w:r>
    </w:p>
    <w:p w14:paraId="434794E2" w14:textId="77777777" w:rsidR="00123290" w:rsidRPr="00123290" w:rsidRDefault="00123290" w:rsidP="00123290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123290">
        <w:rPr>
          <w:rFonts w:eastAsia="Times New Roman" w:cs="Times New Roman"/>
          <w:color w:val="000000"/>
          <w:sz w:val="20"/>
          <w:szCs w:val="20"/>
        </w:rPr>
        <w:t xml:space="preserve">1.4.  категорія замовника: </w:t>
      </w:r>
      <w:r w:rsidRPr="00123290">
        <w:rPr>
          <w:rFonts w:cs="Times New Roman"/>
          <w:color w:val="000000"/>
          <w:sz w:val="20"/>
          <w:szCs w:val="20"/>
        </w:rPr>
        <w:t>Юридична особа, яка забезпечує потреби держави бо територіальної громади.</w:t>
      </w:r>
    </w:p>
    <w:p w14:paraId="7546191B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1D3E1D91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730107C8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09948822" w14:textId="56346FC4" w:rsidR="004B7434" w:rsidRP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561B" w:rsidRPr="00800917">
        <w:rPr>
          <w:rFonts w:ascii="Times New Roman" w:hAnsi="Times New Roman" w:cs="Times New Roman"/>
          <w:b/>
          <w:bCs/>
          <w:i/>
          <w:iCs/>
        </w:rPr>
        <w:t xml:space="preserve">Пара, гаряча вода та пов’язана продукція </w:t>
      </w:r>
      <w:r w:rsidR="0020561B">
        <w:rPr>
          <w:rFonts w:ascii="Times New Roman" w:hAnsi="Times New Roman" w:cs="Times New Roman"/>
          <w:b/>
          <w:bCs/>
          <w:i/>
          <w:iCs/>
        </w:rPr>
        <w:t>(</w:t>
      </w:r>
      <w:r w:rsidR="0020561B" w:rsidRPr="00800917">
        <w:rPr>
          <w:rFonts w:ascii="Times New Roman" w:hAnsi="Times New Roman" w:cs="Times New Roman"/>
          <w:b/>
          <w:bCs/>
          <w:i/>
          <w:iCs/>
        </w:rPr>
        <w:t>ДК 021:2015: 09320000-8 - Пара, гаряча вода та пов’язана продукція</w:t>
      </w:r>
      <w:r w:rsidR="0020561B">
        <w:rPr>
          <w:rFonts w:ascii="Times New Roman" w:hAnsi="Times New Roman" w:cs="Times New Roman"/>
          <w:b/>
          <w:bCs/>
          <w:i/>
          <w:iCs/>
        </w:rPr>
        <w:t>)</w:t>
      </w:r>
      <w:r w:rsidR="00387A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5E5F25CF" w14:textId="04DFDE72" w:rsid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3 623 776.80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грн.</w:t>
      </w:r>
    </w:p>
    <w:p w14:paraId="74E8649C" w14:textId="1C8136E5" w:rsid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2271 </w:t>
      </w:r>
    </w:p>
    <w:p w14:paraId="47698A74" w14:textId="10D4343E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36F16D57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</w:p>
    <w:p w14:paraId="66FC7D57" w14:textId="1CE8F7AD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01.02.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7F617188" w14:textId="50D47B02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84D6312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C88429" w14:textId="3A6E9341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13FBFB" w14:textId="7CB69E14" w:rsidR="00387A78" w:rsidRDefault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DB5390" w14:textId="77777777" w:rsidR="00387A78" w:rsidRDefault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779755" w14:textId="77777777" w:rsidR="00BD63A8" w:rsidRPr="00BD63A8" w:rsidRDefault="00BD63A8" w:rsidP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3A8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     </w:t>
      </w:r>
    </w:p>
    <w:p w14:paraId="4FAA5833" w14:textId="77777777" w:rsidR="00BD63A8" w:rsidRDefault="00BD6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83125A" w14:textId="77777777" w:rsidR="004B7434" w:rsidRDefault="004B7434"/>
    <w:sectPr w:rsidR="004B7434" w:rsidSect="00640075">
      <w:pgSz w:w="11906" w:h="16838"/>
      <w:pgMar w:top="850" w:right="1274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46C"/>
    <w:multiLevelType w:val="hybridMultilevel"/>
    <w:tmpl w:val="6284EA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0292"/>
    <w:multiLevelType w:val="hybridMultilevel"/>
    <w:tmpl w:val="C4600A7A"/>
    <w:lvl w:ilvl="0" w:tplc="862A8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266A"/>
    <w:multiLevelType w:val="multilevel"/>
    <w:tmpl w:val="B41875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4217937">
    <w:abstractNumId w:val="2"/>
  </w:num>
  <w:num w:numId="2" w16cid:durableId="481624962">
    <w:abstractNumId w:val="1"/>
  </w:num>
  <w:num w:numId="3" w16cid:durableId="2822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34"/>
    <w:rsid w:val="00023847"/>
    <w:rsid w:val="000546CA"/>
    <w:rsid w:val="00123290"/>
    <w:rsid w:val="001715F7"/>
    <w:rsid w:val="00187D25"/>
    <w:rsid w:val="0020561B"/>
    <w:rsid w:val="002D0087"/>
    <w:rsid w:val="00311C9E"/>
    <w:rsid w:val="003720BF"/>
    <w:rsid w:val="00387A78"/>
    <w:rsid w:val="003A15C6"/>
    <w:rsid w:val="00414E38"/>
    <w:rsid w:val="004A5155"/>
    <w:rsid w:val="004B7434"/>
    <w:rsid w:val="0054190A"/>
    <w:rsid w:val="00640075"/>
    <w:rsid w:val="00655821"/>
    <w:rsid w:val="00800917"/>
    <w:rsid w:val="008F7C5C"/>
    <w:rsid w:val="00907037"/>
    <w:rsid w:val="009A205F"/>
    <w:rsid w:val="00B0451B"/>
    <w:rsid w:val="00B576CE"/>
    <w:rsid w:val="00B84E6E"/>
    <w:rsid w:val="00BD63A8"/>
    <w:rsid w:val="00C57EB3"/>
    <w:rsid w:val="00E2202C"/>
    <w:rsid w:val="00E22E0A"/>
    <w:rsid w:val="00F05B68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7C59"/>
  <w15:docId w15:val="{3D07CDCD-99FD-4FEF-872F-50BAD19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Знак1"/>
    <w:basedOn w:val="a"/>
    <w:rsid w:val="00800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nhideWhenUsed/>
    <w:qFormat/>
    <w:rsid w:val="0012329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styleId="a9">
    <w:name w:val="List Paragraph"/>
    <w:basedOn w:val="a"/>
    <w:uiPriority w:val="34"/>
    <w:qFormat/>
    <w:rsid w:val="0054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MgwqMxBCPKeBWxh8CGSV4XE1g==">AMUW2mWmjCCwuFOkUg0JFfXE2dXRfCafaE1DGM61BkZV+XWxZOcbFwl3/a4RJ6jvWC+TxP4CXxbJF3+qmehMiMEOkG7otS7YPdSqS3sAdZl0zqZMoHcmUNuUatMDRmm46aYfJTGkuVVN4elG4zbe1Lgaa6GN8vZ3RD0iJCy/yCokVJw/yvUIev8=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7404</Words>
  <Characters>4221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111350110_14 rada</cp:lastModifiedBy>
  <cp:revision>8</cp:revision>
  <cp:lastPrinted>2024-02-01T11:04:00Z</cp:lastPrinted>
  <dcterms:created xsi:type="dcterms:W3CDTF">2024-02-01T09:25:00Z</dcterms:created>
  <dcterms:modified xsi:type="dcterms:W3CDTF">2024-02-01T11:37:00Z</dcterms:modified>
</cp:coreProperties>
</file>