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06CDA" w14:textId="77777777" w:rsidR="003F37AB" w:rsidRPr="00150B34" w:rsidRDefault="003F37AB" w:rsidP="005647E5">
      <w:pPr>
        <w:ind w:left="7020" w:right="-25"/>
        <w:rPr>
          <w:b/>
          <w:sz w:val="28"/>
          <w:szCs w:val="28"/>
        </w:rPr>
      </w:pPr>
      <w:r w:rsidRPr="00150B34">
        <w:rPr>
          <w:b/>
          <w:sz w:val="28"/>
          <w:szCs w:val="28"/>
        </w:rPr>
        <w:t>Додаток 2</w:t>
      </w:r>
    </w:p>
    <w:p w14:paraId="6222EBDA" w14:textId="77777777" w:rsidR="004C1F30" w:rsidRPr="00150B34" w:rsidRDefault="003F37AB" w:rsidP="005647E5">
      <w:pPr>
        <w:ind w:left="7020" w:right="-23"/>
        <w:rPr>
          <w:b/>
        </w:rPr>
      </w:pPr>
      <w:r w:rsidRPr="00150B34">
        <w:rPr>
          <w:b/>
        </w:rPr>
        <w:t>до тендерної документації</w:t>
      </w:r>
      <w:r w:rsidR="008160F0" w:rsidRPr="00150B34">
        <w:rPr>
          <w:b/>
        </w:rPr>
        <w:t xml:space="preserve"> </w:t>
      </w:r>
    </w:p>
    <w:p w14:paraId="242CB725" w14:textId="3983B006" w:rsidR="003F37AB" w:rsidRPr="00150B34" w:rsidRDefault="003F37AB" w:rsidP="005647E5">
      <w:pPr>
        <w:ind w:left="7020" w:right="-23"/>
        <w:rPr>
          <w:b/>
          <w:color w:val="FF0000"/>
        </w:rPr>
      </w:pPr>
    </w:p>
    <w:p w14:paraId="627AD903" w14:textId="77777777" w:rsidR="003F37AB" w:rsidRPr="00150B34" w:rsidRDefault="003F37AB" w:rsidP="0020026E">
      <w:pPr>
        <w:rPr>
          <w:b/>
          <w:bCs/>
          <w:i/>
          <w:iCs/>
          <w:color w:val="FF0000"/>
          <w:sz w:val="24"/>
          <w:szCs w:val="24"/>
        </w:rPr>
      </w:pPr>
    </w:p>
    <w:p w14:paraId="1DE42860" w14:textId="77777777" w:rsidR="003F37AB" w:rsidRPr="00150B34" w:rsidRDefault="003F37AB" w:rsidP="0020026E">
      <w:pPr>
        <w:jc w:val="center"/>
        <w:rPr>
          <w:b/>
          <w:bCs/>
          <w:i/>
          <w:iCs/>
          <w:sz w:val="24"/>
          <w:szCs w:val="24"/>
          <w:lang w:val="ru-RU"/>
        </w:rPr>
      </w:pPr>
      <w:r w:rsidRPr="00150B34">
        <w:rPr>
          <w:b/>
          <w:bCs/>
          <w:i/>
          <w:iCs/>
          <w:sz w:val="24"/>
          <w:szCs w:val="24"/>
        </w:rPr>
        <w:t>Проект договору про закупівлю за публічні кошти</w:t>
      </w:r>
      <w:r w:rsidRPr="00150B34">
        <w:rPr>
          <w:b/>
          <w:bCs/>
          <w:i/>
          <w:iCs/>
          <w:sz w:val="24"/>
          <w:szCs w:val="24"/>
          <w:lang w:val="ru-RU"/>
        </w:rPr>
        <w:t xml:space="preserve"> </w:t>
      </w:r>
    </w:p>
    <w:p w14:paraId="54EDAE03" w14:textId="77777777" w:rsidR="003F37AB" w:rsidRPr="00150B34" w:rsidRDefault="003F37AB" w:rsidP="0020026E">
      <w:pPr>
        <w:jc w:val="center"/>
        <w:rPr>
          <w:b/>
          <w:bCs/>
          <w:i/>
          <w:iCs/>
          <w:sz w:val="24"/>
          <w:szCs w:val="24"/>
        </w:rPr>
      </w:pPr>
    </w:p>
    <w:p w14:paraId="3D397957" w14:textId="2FEA7614" w:rsidR="003F37AB" w:rsidRPr="00150B34" w:rsidRDefault="003F37AB" w:rsidP="0020026E">
      <w:pPr>
        <w:ind w:firstLine="708"/>
        <w:rPr>
          <w:sz w:val="24"/>
          <w:szCs w:val="24"/>
        </w:rPr>
      </w:pPr>
      <w:r w:rsidRPr="00150B34">
        <w:rPr>
          <w:sz w:val="24"/>
          <w:szCs w:val="24"/>
          <w:u w:val="single"/>
        </w:rPr>
        <w:t xml:space="preserve">м. Хмельницький </w:t>
      </w:r>
      <w:r w:rsidRPr="00150B34">
        <w:rPr>
          <w:b/>
          <w:bCs/>
          <w:sz w:val="24"/>
          <w:szCs w:val="24"/>
        </w:rPr>
        <w:t xml:space="preserve">                                                                    ___ ____________ </w:t>
      </w:r>
      <w:r w:rsidRPr="00150B34">
        <w:rPr>
          <w:sz w:val="24"/>
          <w:szCs w:val="24"/>
        </w:rPr>
        <w:t>202</w:t>
      </w:r>
      <w:r w:rsidR="00150B34" w:rsidRPr="00150B34">
        <w:rPr>
          <w:sz w:val="24"/>
          <w:szCs w:val="24"/>
          <w:lang w:val="ru-RU"/>
        </w:rPr>
        <w:t>3</w:t>
      </w:r>
      <w:r w:rsidRPr="00150B34">
        <w:rPr>
          <w:sz w:val="24"/>
          <w:szCs w:val="24"/>
        </w:rPr>
        <w:t xml:space="preserve"> року</w:t>
      </w:r>
    </w:p>
    <w:p w14:paraId="60F0C6AF" w14:textId="77777777" w:rsidR="003F37AB" w:rsidRPr="00150B34" w:rsidRDefault="003F37AB" w:rsidP="0020026E">
      <w:pPr>
        <w:jc w:val="both"/>
        <w:rPr>
          <w:b/>
          <w:bCs/>
          <w:sz w:val="24"/>
          <w:szCs w:val="24"/>
        </w:rPr>
      </w:pPr>
      <w:r w:rsidRPr="00150B34">
        <w:rPr>
          <w:sz w:val="24"/>
          <w:szCs w:val="24"/>
          <w:vertAlign w:val="superscript"/>
        </w:rPr>
        <w:t xml:space="preserve">                                                                                                                                           </w:t>
      </w:r>
    </w:p>
    <w:p w14:paraId="2C7B7081" w14:textId="2526EC60" w:rsidR="00BB6AB5" w:rsidRPr="00150B34" w:rsidRDefault="003F37AB" w:rsidP="00BB6AB5">
      <w:pPr>
        <w:jc w:val="both"/>
        <w:rPr>
          <w:sz w:val="24"/>
          <w:szCs w:val="24"/>
        </w:rPr>
      </w:pPr>
      <w:r w:rsidRPr="00150B34">
        <w:rPr>
          <w:sz w:val="24"/>
          <w:szCs w:val="24"/>
        </w:rPr>
        <w:tab/>
        <w:t>Головне управління Пенсійного фонду України в Хмельницькій області</w:t>
      </w:r>
      <w:r w:rsidR="00150B34" w:rsidRPr="00150B34">
        <w:rPr>
          <w:sz w:val="24"/>
          <w:szCs w:val="24"/>
        </w:rPr>
        <w:t>,</w:t>
      </w:r>
      <w:r w:rsidRPr="00150B34">
        <w:rPr>
          <w:sz w:val="24"/>
          <w:szCs w:val="24"/>
        </w:rPr>
        <w:t xml:space="preserve"> в особі </w:t>
      </w:r>
      <w:r w:rsidR="00A73F91" w:rsidRPr="00150B34">
        <w:rPr>
          <w:sz w:val="24"/>
          <w:szCs w:val="24"/>
        </w:rPr>
        <w:t>начальника головного управління Крупи Олександра Володимировича, який діє на підставі Положення про головні управління Пенсійного фонду України в Автономній Республіці Крим, областях, містах Києві та Севастополі,</w:t>
      </w:r>
      <w:r w:rsidR="00A73F91" w:rsidRPr="00150B34">
        <w:rPr>
          <w:sz w:val="24"/>
          <w:szCs w:val="24"/>
          <w:lang w:val="ru-RU"/>
        </w:rPr>
        <w:t xml:space="preserve"> </w:t>
      </w:r>
      <w:r w:rsidR="00A73F91" w:rsidRPr="00150B34">
        <w:rPr>
          <w:sz w:val="24"/>
          <w:szCs w:val="24"/>
        </w:rPr>
        <w:t>(далі</w:t>
      </w:r>
      <w:r w:rsidR="00A73F91" w:rsidRPr="00150B34">
        <w:rPr>
          <w:sz w:val="24"/>
          <w:szCs w:val="24"/>
          <w:lang w:val="ru-RU"/>
        </w:rPr>
        <w:t xml:space="preserve"> - </w:t>
      </w:r>
      <w:r w:rsidRPr="00150B34">
        <w:rPr>
          <w:sz w:val="24"/>
          <w:szCs w:val="24"/>
        </w:rPr>
        <w:t>Покупець), з однієї сторони та</w:t>
      </w:r>
      <w:r w:rsidR="00A73F91" w:rsidRPr="00150B34">
        <w:rPr>
          <w:sz w:val="24"/>
          <w:szCs w:val="24"/>
          <w:lang w:val="ru-RU"/>
        </w:rPr>
        <w:t xml:space="preserve"> </w:t>
      </w:r>
      <w:r w:rsidR="00BB6AB5" w:rsidRPr="00150B34">
        <w:rPr>
          <w:sz w:val="24"/>
          <w:szCs w:val="24"/>
        </w:rPr>
        <w:t>____________________________________________________________________________________</w:t>
      </w:r>
    </w:p>
    <w:p w14:paraId="1697D2D9" w14:textId="77777777" w:rsidR="00BB6AB5" w:rsidRPr="00150B34" w:rsidRDefault="00BB6AB5" w:rsidP="00BB6AB5">
      <w:pPr>
        <w:jc w:val="center"/>
        <w:rPr>
          <w:sz w:val="24"/>
          <w:szCs w:val="24"/>
        </w:rPr>
      </w:pPr>
      <w:r w:rsidRPr="00150B34">
        <w:rPr>
          <w:sz w:val="24"/>
          <w:szCs w:val="24"/>
        </w:rPr>
        <w:t>(найменування Учасника)</w:t>
      </w:r>
    </w:p>
    <w:p w14:paraId="59808D8C" w14:textId="77777777" w:rsidR="00BB6AB5" w:rsidRPr="00150B34" w:rsidRDefault="00BB6AB5" w:rsidP="00BB6AB5">
      <w:pPr>
        <w:jc w:val="both"/>
        <w:rPr>
          <w:sz w:val="24"/>
          <w:szCs w:val="24"/>
        </w:rPr>
      </w:pPr>
      <w:r w:rsidRPr="00150B34">
        <w:rPr>
          <w:sz w:val="24"/>
          <w:szCs w:val="24"/>
        </w:rPr>
        <w:t>в особі ______________________________________________________________________________,</w:t>
      </w:r>
    </w:p>
    <w:p w14:paraId="33C30EF9" w14:textId="77777777" w:rsidR="00BB6AB5" w:rsidRPr="00150B34" w:rsidRDefault="00BB6AB5" w:rsidP="00BB6AB5">
      <w:pPr>
        <w:jc w:val="center"/>
        <w:rPr>
          <w:sz w:val="24"/>
          <w:szCs w:val="24"/>
        </w:rPr>
      </w:pPr>
      <w:r w:rsidRPr="00150B34">
        <w:rPr>
          <w:sz w:val="24"/>
          <w:szCs w:val="24"/>
        </w:rPr>
        <w:t>(посада, прізвище, ім'я та по батькові)</w:t>
      </w:r>
    </w:p>
    <w:p w14:paraId="5D223B80" w14:textId="77777777" w:rsidR="00BB6AB5" w:rsidRPr="00150B34" w:rsidRDefault="00BB6AB5" w:rsidP="00BB6AB5">
      <w:pPr>
        <w:jc w:val="both"/>
        <w:rPr>
          <w:sz w:val="24"/>
          <w:szCs w:val="24"/>
        </w:rPr>
      </w:pPr>
      <w:r w:rsidRPr="00150B34">
        <w:rPr>
          <w:sz w:val="24"/>
          <w:szCs w:val="24"/>
        </w:rPr>
        <w:t>що діє на підставі ______________________________________________________________________</w:t>
      </w:r>
    </w:p>
    <w:p w14:paraId="2DC0526A" w14:textId="25A3D01C" w:rsidR="003F37AB" w:rsidRPr="00150B34" w:rsidRDefault="00BB6AB5" w:rsidP="00BB6AB5">
      <w:pPr>
        <w:jc w:val="center"/>
        <w:rPr>
          <w:sz w:val="24"/>
          <w:szCs w:val="24"/>
          <w:vertAlign w:val="superscript"/>
        </w:rPr>
      </w:pPr>
      <w:r w:rsidRPr="00150B34">
        <w:rPr>
          <w:sz w:val="24"/>
          <w:szCs w:val="24"/>
        </w:rPr>
        <w:t xml:space="preserve">                             (назва документа, номер, дата та інші необхідні реквізити)</w:t>
      </w:r>
    </w:p>
    <w:p w14:paraId="46268333" w14:textId="370F8E26" w:rsidR="003F37AB" w:rsidRPr="00150B34" w:rsidRDefault="003F37AB" w:rsidP="0020026E">
      <w:pPr>
        <w:jc w:val="both"/>
        <w:rPr>
          <w:sz w:val="24"/>
          <w:szCs w:val="24"/>
        </w:rPr>
      </w:pPr>
      <w:r w:rsidRPr="00150B34">
        <w:rPr>
          <w:sz w:val="24"/>
          <w:szCs w:val="24"/>
        </w:rPr>
        <w:t xml:space="preserve">(далі - Постачальник), з іншої сторони, разом - Сторони, на підставі рішення </w:t>
      </w:r>
      <w:r w:rsidR="006B7DDC" w:rsidRPr="00150B34">
        <w:rPr>
          <w:sz w:val="24"/>
          <w:szCs w:val="24"/>
        </w:rPr>
        <w:t>уповноваженої особи головного управління Пенсійного фонду України в Хмельницькій області</w:t>
      </w:r>
      <w:r w:rsidRPr="00150B34">
        <w:rPr>
          <w:sz w:val="24"/>
          <w:szCs w:val="24"/>
        </w:rPr>
        <w:t xml:space="preserve"> (протокол №____ від ____________202</w:t>
      </w:r>
      <w:r w:rsidR="00433A6B">
        <w:rPr>
          <w:sz w:val="24"/>
          <w:szCs w:val="24"/>
          <w:lang w:val="ru-RU"/>
        </w:rPr>
        <w:t>3</w:t>
      </w:r>
      <w:r w:rsidRPr="00150B34">
        <w:rPr>
          <w:sz w:val="24"/>
          <w:szCs w:val="24"/>
        </w:rPr>
        <w:t xml:space="preserve"> року), уклали цей договір (далі - Договір) про таке:</w:t>
      </w:r>
    </w:p>
    <w:p w14:paraId="4E841B6F" w14:textId="77777777" w:rsidR="003F37AB" w:rsidRPr="00150B34" w:rsidRDefault="003F37AB" w:rsidP="0020026E">
      <w:pPr>
        <w:shd w:val="clear" w:color="auto" w:fill="FFFFFF"/>
        <w:jc w:val="center"/>
        <w:rPr>
          <w:b/>
          <w:bCs/>
          <w:color w:val="FF0000"/>
          <w:sz w:val="24"/>
          <w:szCs w:val="24"/>
        </w:rPr>
      </w:pPr>
    </w:p>
    <w:p w14:paraId="3D1D5E58" w14:textId="77777777" w:rsidR="003F37AB" w:rsidRPr="00150B34" w:rsidRDefault="003F37AB" w:rsidP="0020026E">
      <w:pPr>
        <w:shd w:val="clear" w:color="auto" w:fill="FFFFFF"/>
        <w:ind w:firstLine="540"/>
        <w:jc w:val="center"/>
        <w:rPr>
          <w:b/>
          <w:bCs/>
          <w:sz w:val="24"/>
          <w:szCs w:val="24"/>
        </w:rPr>
      </w:pPr>
      <w:r w:rsidRPr="00150B34">
        <w:rPr>
          <w:b/>
          <w:bCs/>
          <w:sz w:val="24"/>
          <w:szCs w:val="24"/>
        </w:rPr>
        <w:t>1. ПРЕДМЕТ ДОГОВОРУ</w:t>
      </w:r>
    </w:p>
    <w:p w14:paraId="2AB93AD3" w14:textId="1F054CA1" w:rsidR="003F37AB" w:rsidRPr="00150B34" w:rsidRDefault="003F37AB" w:rsidP="0020026E">
      <w:pPr>
        <w:shd w:val="clear" w:color="auto" w:fill="FFFFFF"/>
        <w:ind w:firstLine="540"/>
        <w:jc w:val="both"/>
        <w:rPr>
          <w:sz w:val="24"/>
          <w:szCs w:val="24"/>
        </w:rPr>
      </w:pPr>
      <w:r w:rsidRPr="00150B34">
        <w:rPr>
          <w:sz w:val="24"/>
          <w:szCs w:val="24"/>
        </w:rPr>
        <w:t xml:space="preserve">1.1. Постачальник зобов’язується до </w:t>
      </w:r>
      <w:r w:rsidR="00BE1D9B" w:rsidRPr="00BE1D9B">
        <w:rPr>
          <w:sz w:val="24"/>
          <w:szCs w:val="24"/>
          <w:lang w:val="ru-RU"/>
        </w:rPr>
        <w:t>2</w:t>
      </w:r>
      <w:r w:rsidR="00094349">
        <w:rPr>
          <w:sz w:val="24"/>
          <w:szCs w:val="24"/>
          <w:lang w:val="ru-RU"/>
        </w:rPr>
        <w:t>8</w:t>
      </w:r>
      <w:r w:rsidR="00163446" w:rsidRPr="00E51E88">
        <w:rPr>
          <w:sz w:val="24"/>
          <w:szCs w:val="24"/>
          <w:lang w:val="ru-RU"/>
        </w:rPr>
        <w:t xml:space="preserve"> </w:t>
      </w:r>
      <w:r w:rsidR="00BE1D9B">
        <w:rPr>
          <w:sz w:val="24"/>
          <w:szCs w:val="24"/>
        </w:rPr>
        <w:t>грудня</w:t>
      </w:r>
      <w:r w:rsidR="0013321D" w:rsidRPr="00E51E88">
        <w:rPr>
          <w:sz w:val="24"/>
          <w:szCs w:val="24"/>
        </w:rPr>
        <w:t xml:space="preserve"> </w:t>
      </w:r>
      <w:r w:rsidRPr="00E51E88">
        <w:rPr>
          <w:sz w:val="24"/>
          <w:szCs w:val="24"/>
        </w:rPr>
        <w:t>202</w:t>
      </w:r>
      <w:r w:rsidR="00150B34" w:rsidRPr="00E51E88">
        <w:rPr>
          <w:sz w:val="24"/>
          <w:szCs w:val="24"/>
        </w:rPr>
        <w:t>3</w:t>
      </w:r>
      <w:r w:rsidRPr="00E51E88">
        <w:rPr>
          <w:sz w:val="24"/>
          <w:szCs w:val="24"/>
        </w:rPr>
        <w:t xml:space="preserve"> року поставити Покупцю товари, зазначені в Специфікації згідно Додатку 1 до Договору (Далі – </w:t>
      </w:r>
      <w:r w:rsidRPr="00150B34">
        <w:rPr>
          <w:sz w:val="24"/>
          <w:szCs w:val="24"/>
        </w:rPr>
        <w:t>Товар), а Покупець зобов'язується прийняти і оплатити такі товари.</w:t>
      </w:r>
    </w:p>
    <w:p w14:paraId="66DF4669" w14:textId="325514AA" w:rsidR="00995D3A" w:rsidRPr="00995D3A" w:rsidRDefault="003F37AB" w:rsidP="001A0694">
      <w:pPr>
        <w:tabs>
          <w:tab w:val="left" w:pos="6660"/>
        </w:tabs>
        <w:ind w:firstLine="567"/>
        <w:jc w:val="both"/>
        <w:rPr>
          <w:sz w:val="24"/>
          <w:szCs w:val="24"/>
        </w:rPr>
      </w:pPr>
      <w:r w:rsidRPr="00E51E88">
        <w:rPr>
          <w:sz w:val="24"/>
          <w:szCs w:val="24"/>
        </w:rPr>
        <w:t xml:space="preserve">1.2. Найменування предмету закупівлі - </w:t>
      </w:r>
      <w:r w:rsidR="00374F04" w:rsidRPr="00374F04">
        <w:rPr>
          <w:sz w:val="24"/>
          <w:szCs w:val="24"/>
        </w:rPr>
        <w:t>ДК 021:2015 – 30190000-7: Офісне устаткування та приладдя різне (Дрібне канцелярське приладдя)</w:t>
      </w:r>
      <w:r w:rsidR="00995D3A">
        <w:rPr>
          <w:sz w:val="24"/>
          <w:szCs w:val="24"/>
        </w:rPr>
        <w:t>.</w:t>
      </w:r>
    </w:p>
    <w:p w14:paraId="2266B755" w14:textId="77777777" w:rsidR="003F37AB" w:rsidRPr="00150B34" w:rsidRDefault="003F37AB" w:rsidP="0020026E">
      <w:pPr>
        <w:shd w:val="clear" w:color="auto" w:fill="FFFFFF"/>
        <w:ind w:firstLine="540"/>
        <w:jc w:val="both"/>
        <w:rPr>
          <w:sz w:val="24"/>
          <w:szCs w:val="24"/>
        </w:rPr>
      </w:pPr>
      <w:r w:rsidRPr="00E51E88">
        <w:rPr>
          <w:sz w:val="24"/>
          <w:szCs w:val="24"/>
        </w:rPr>
        <w:t>1.3. Кількість Товару та вимоги щодо його якості визначені у Додатку 1 до Договору</w:t>
      </w:r>
      <w:r w:rsidRPr="00150B34">
        <w:rPr>
          <w:sz w:val="24"/>
          <w:szCs w:val="24"/>
        </w:rPr>
        <w:t>, який є невід’ємною частиною цього Договору.</w:t>
      </w:r>
    </w:p>
    <w:p w14:paraId="5993F073" w14:textId="77777777" w:rsidR="003F37AB" w:rsidRPr="00150B34" w:rsidRDefault="003F37AB" w:rsidP="0020026E">
      <w:pPr>
        <w:shd w:val="clear" w:color="auto" w:fill="FFFFFF"/>
        <w:ind w:firstLine="540"/>
        <w:jc w:val="both"/>
        <w:rPr>
          <w:sz w:val="24"/>
          <w:szCs w:val="24"/>
        </w:rPr>
      </w:pPr>
      <w:r w:rsidRPr="00150B34">
        <w:rPr>
          <w:sz w:val="24"/>
          <w:szCs w:val="24"/>
        </w:rPr>
        <w:t>1.4. Обсяги закупівлі товарів можуть бути зменшені залежно від реального фінансування видатків.</w:t>
      </w:r>
    </w:p>
    <w:p w14:paraId="1B7C4AF0" w14:textId="77777777" w:rsidR="003F37AB" w:rsidRPr="00150B34" w:rsidRDefault="003F37AB" w:rsidP="0020026E">
      <w:pPr>
        <w:shd w:val="clear" w:color="auto" w:fill="FFFFFF"/>
        <w:ind w:firstLine="540"/>
        <w:jc w:val="center"/>
        <w:rPr>
          <w:b/>
          <w:bCs/>
          <w:color w:val="FF0000"/>
          <w:sz w:val="24"/>
          <w:szCs w:val="24"/>
          <w:lang w:val="ru-RU"/>
        </w:rPr>
      </w:pPr>
    </w:p>
    <w:p w14:paraId="0A53A6E4" w14:textId="77777777" w:rsidR="003F37AB" w:rsidRPr="00150B34" w:rsidRDefault="003F37AB" w:rsidP="0020026E">
      <w:pPr>
        <w:shd w:val="clear" w:color="auto" w:fill="FFFFFF"/>
        <w:ind w:firstLine="540"/>
        <w:jc w:val="center"/>
        <w:rPr>
          <w:b/>
          <w:bCs/>
          <w:sz w:val="24"/>
          <w:szCs w:val="24"/>
        </w:rPr>
      </w:pPr>
      <w:r w:rsidRPr="00150B34">
        <w:rPr>
          <w:b/>
          <w:bCs/>
          <w:sz w:val="24"/>
          <w:szCs w:val="24"/>
        </w:rPr>
        <w:t>2. ЯКІСТЬ ТОВАРУ ТА УПАКОВКА</w:t>
      </w:r>
    </w:p>
    <w:p w14:paraId="46363A2A" w14:textId="77777777" w:rsidR="003F37AB" w:rsidRPr="00150B34" w:rsidRDefault="003F37AB" w:rsidP="0023357B">
      <w:pPr>
        <w:ind w:firstLine="567"/>
        <w:jc w:val="both"/>
        <w:rPr>
          <w:sz w:val="24"/>
          <w:szCs w:val="24"/>
          <w:lang w:val="ru-RU"/>
        </w:rPr>
      </w:pPr>
      <w:r w:rsidRPr="00150B34">
        <w:rPr>
          <w:sz w:val="24"/>
          <w:szCs w:val="24"/>
        </w:rPr>
        <w:t>2.1. Якість Товару, що постачається за умовами цього Договору Постачальником, повинна відповідати діючим нормативним актам.</w:t>
      </w:r>
    </w:p>
    <w:p w14:paraId="44E2F953" w14:textId="369CB6C4" w:rsidR="00DC7CEF" w:rsidRPr="00363A8C" w:rsidRDefault="003F37AB" w:rsidP="00DC7CEF">
      <w:pPr>
        <w:shd w:val="clear" w:color="auto" w:fill="FFFFFF"/>
        <w:ind w:firstLine="567"/>
        <w:jc w:val="both"/>
        <w:rPr>
          <w:sz w:val="24"/>
          <w:szCs w:val="24"/>
        </w:rPr>
      </w:pPr>
      <w:r w:rsidRPr="00150B34">
        <w:rPr>
          <w:sz w:val="24"/>
          <w:szCs w:val="24"/>
          <w:lang w:val="ru-RU"/>
        </w:rPr>
        <w:t>2</w:t>
      </w:r>
      <w:r w:rsidRPr="00150B34">
        <w:rPr>
          <w:sz w:val="24"/>
          <w:szCs w:val="24"/>
        </w:rPr>
        <w:t xml:space="preserve">.2. </w:t>
      </w:r>
      <w:r w:rsidR="00DC7CEF" w:rsidRPr="00B32C10">
        <w:rPr>
          <w:sz w:val="24"/>
          <w:szCs w:val="24"/>
        </w:rPr>
        <w:t>Постачальник</w:t>
      </w:r>
      <w:r w:rsidR="00DC7CEF" w:rsidRPr="00363A8C">
        <w:rPr>
          <w:sz w:val="24"/>
          <w:szCs w:val="24"/>
        </w:rPr>
        <w:t xml:space="preserve"> </w:t>
      </w:r>
      <w:r w:rsidR="00DC7CEF">
        <w:rPr>
          <w:sz w:val="24"/>
          <w:szCs w:val="24"/>
        </w:rPr>
        <w:t xml:space="preserve">гарантує, що </w:t>
      </w:r>
      <w:r w:rsidR="00DC7CEF" w:rsidRPr="00363A8C">
        <w:rPr>
          <w:sz w:val="24"/>
          <w:szCs w:val="24"/>
        </w:rPr>
        <w:t xml:space="preserve">Товар </w:t>
      </w:r>
      <w:r w:rsidR="00DC7CEF" w:rsidRPr="0076153A">
        <w:rPr>
          <w:bCs/>
          <w:sz w:val="24"/>
          <w:szCs w:val="24"/>
          <w:lang w:eastAsia="en-US"/>
        </w:rPr>
        <w:t xml:space="preserve">є новим та раніше не використовувався, не </w:t>
      </w:r>
      <w:r w:rsidR="00DC7CEF">
        <w:rPr>
          <w:bCs/>
          <w:sz w:val="24"/>
          <w:szCs w:val="24"/>
          <w:lang w:eastAsia="en-US"/>
        </w:rPr>
        <w:t>є предметом будь – якого обтяження чи обмеження, передбаченого чинним законодавством України, не перебуває під забороною відчуження</w:t>
      </w:r>
      <w:r w:rsidR="00DC7CEF" w:rsidRPr="0076153A">
        <w:rPr>
          <w:bCs/>
          <w:sz w:val="24"/>
          <w:szCs w:val="24"/>
          <w:lang w:eastAsia="en-US"/>
        </w:rPr>
        <w:t xml:space="preserve">, </w:t>
      </w:r>
      <w:r w:rsidR="00DC7CEF" w:rsidRPr="0076153A">
        <w:rPr>
          <w:bCs/>
          <w:sz w:val="24"/>
          <w:szCs w:val="24"/>
        </w:rPr>
        <w:t>країною походження Товару не є Російська Федерація/Республіка Білорусь</w:t>
      </w:r>
      <w:r w:rsidR="00DC7CEF" w:rsidRPr="00363A8C">
        <w:rPr>
          <w:sz w:val="24"/>
          <w:szCs w:val="24"/>
        </w:rPr>
        <w:t>.</w:t>
      </w:r>
    </w:p>
    <w:p w14:paraId="3A2771E4" w14:textId="77777777" w:rsidR="003F37AB" w:rsidRPr="00150B34" w:rsidRDefault="003F37AB" w:rsidP="0023357B">
      <w:pPr>
        <w:shd w:val="clear" w:color="auto" w:fill="FFFFFF"/>
        <w:ind w:firstLine="567"/>
        <w:jc w:val="both"/>
        <w:rPr>
          <w:sz w:val="24"/>
          <w:szCs w:val="24"/>
        </w:rPr>
      </w:pPr>
      <w:r w:rsidRPr="00150B34">
        <w:rPr>
          <w:sz w:val="24"/>
          <w:szCs w:val="24"/>
        </w:rPr>
        <w:t xml:space="preserve"> 2.3. Упаковка, в якій постачається Товар, повинна відповідати державним стандартам та технічним умовам, забезпечувати зберігання Товару, та/або його неушкодженість при транспортуванні. Упаковка повинна містити належне маркування кожної одиниці виробу (пачки). </w:t>
      </w:r>
    </w:p>
    <w:p w14:paraId="1648FEA3" w14:textId="77777777" w:rsidR="003F37AB" w:rsidRPr="00150B34" w:rsidRDefault="003F37AB" w:rsidP="0020026E">
      <w:pPr>
        <w:shd w:val="clear" w:color="auto" w:fill="FFFFFF"/>
        <w:ind w:firstLine="540"/>
        <w:jc w:val="center"/>
        <w:rPr>
          <w:b/>
          <w:bCs/>
          <w:color w:val="FF0000"/>
          <w:sz w:val="24"/>
          <w:szCs w:val="24"/>
        </w:rPr>
      </w:pPr>
    </w:p>
    <w:p w14:paraId="095D7FA5" w14:textId="77777777" w:rsidR="003F37AB" w:rsidRPr="00150B34" w:rsidRDefault="003F37AB" w:rsidP="0020026E">
      <w:pPr>
        <w:shd w:val="clear" w:color="auto" w:fill="FFFFFF"/>
        <w:ind w:firstLine="540"/>
        <w:jc w:val="center"/>
        <w:rPr>
          <w:b/>
          <w:bCs/>
          <w:sz w:val="24"/>
          <w:szCs w:val="24"/>
        </w:rPr>
      </w:pPr>
      <w:r w:rsidRPr="00150B34">
        <w:rPr>
          <w:b/>
          <w:bCs/>
          <w:sz w:val="24"/>
          <w:szCs w:val="24"/>
        </w:rPr>
        <w:t>3. ПРИЙМАННЯ ТОВАРУ</w:t>
      </w:r>
    </w:p>
    <w:p w14:paraId="62F69AE8" w14:textId="77777777" w:rsidR="003F37AB" w:rsidRPr="00150B34" w:rsidRDefault="003F37AB" w:rsidP="0020026E">
      <w:pPr>
        <w:shd w:val="clear" w:color="auto" w:fill="FFFFFF"/>
        <w:ind w:firstLine="540"/>
        <w:jc w:val="both"/>
        <w:rPr>
          <w:sz w:val="24"/>
          <w:szCs w:val="24"/>
        </w:rPr>
      </w:pPr>
      <w:r w:rsidRPr="00150B34">
        <w:rPr>
          <w:sz w:val="24"/>
          <w:szCs w:val="24"/>
        </w:rPr>
        <w:t xml:space="preserve">3.1. Покупець зобов’язаний прийняти товар за кількістю та якістю (асортиментом) з моменту прибуття транспортного засобу Постачальника в місце призначення. </w:t>
      </w:r>
    </w:p>
    <w:p w14:paraId="29A19870" w14:textId="77777777" w:rsidR="003F37AB" w:rsidRPr="00150B34" w:rsidRDefault="003F37AB" w:rsidP="0020026E">
      <w:pPr>
        <w:shd w:val="clear" w:color="auto" w:fill="FFFFFF"/>
        <w:ind w:firstLine="540"/>
        <w:jc w:val="both"/>
        <w:rPr>
          <w:sz w:val="24"/>
          <w:szCs w:val="24"/>
        </w:rPr>
      </w:pPr>
      <w:r w:rsidRPr="00150B34">
        <w:rPr>
          <w:sz w:val="24"/>
          <w:szCs w:val="24"/>
        </w:rPr>
        <w:t xml:space="preserve">Постачальник зобов’язаний завчасно за 24 години попередити Покупця про дату та час прибуття транспортного засобу в місце призначення. Повідомлення про прибуття транспортного засобу може надаватися факсом, поштою, електронною поштою або через представника Постачальника, або будь-яким іншим способом, що дає можливість ідентифікувати Постачальника.  </w:t>
      </w:r>
    </w:p>
    <w:p w14:paraId="3761D894" w14:textId="77777777" w:rsidR="003F37AB" w:rsidRPr="00150B34" w:rsidRDefault="003F37AB" w:rsidP="0020026E">
      <w:pPr>
        <w:shd w:val="clear" w:color="auto" w:fill="FFFFFF"/>
        <w:ind w:firstLine="540"/>
        <w:jc w:val="both"/>
        <w:rPr>
          <w:sz w:val="24"/>
          <w:szCs w:val="24"/>
        </w:rPr>
      </w:pPr>
      <w:r w:rsidRPr="00150B34">
        <w:rPr>
          <w:sz w:val="24"/>
          <w:szCs w:val="24"/>
        </w:rPr>
        <w:t xml:space="preserve">3.2. У випадку виявлення в процесі приймання товару невідповідності щодо кількості та якості Покупець складає відповідний акт. </w:t>
      </w:r>
    </w:p>
    <w:p w14:paraId="3FBE8214" w14:textId="77777777" w:rsidR="003F37AB" w:rsidRPr="00150B34" w:rsidRDefault="003F37AB" w:rsidP="0020026E">
      <w:pPr>
        <w:shd w:val="clear" w:color="auto" w:fill="FFFFFF"/>
        <w:ind w:firstLine="540"/>
        <w:jc w:val="both"/>
        <w:rPr>
          <w:sz w:val="24"/>
          <w:szCs w:val="24"/>
        </w:rPr>
      </w:pPr>
      <w:r w:rsidRPr="00150B34">
        <w:rPr>
          <w:sz w:val="24"/>
          <w:szCs w:val="24"/>
        </w:rPr>
        <w:t xml:space="preserve">3.3. На товар, що не відповідає умовам цього договору, складається акт, що засвідчує невідповідність поставленого товару умовам договору. У акті вказується кількість поставленого товару, дані про виявлені невідповідності, пошкодження з переліком дефектів. Акт підписується </w:t>
      </w:r>
      <w:r w:rsidRPr="00150B34">
        <w:rPr>
          <w:sz w:val="24"/>
          <w:szCs w:val="24"/>
        </w:rPr>
        <w:lastRenderedPageBreak/>
        <w:t>представником Покупця та Постачальника. Один примірник акту при цьому надається Постачальнику. У видатковій, товарно-транспортній накладній робиться відмітка про складання акту.</w:t>
      </w:r>
    </w:p>
    <w:p w14:paraId="0A910AB7" w14:textId="77777777" w:rsidR="003F37AB" w:rsidRPr="00150B34" w:rsidRDefault="003F37AB" w:rsidP="0020026E">
      <w:pPr>
        <w:shd w:val="clear" w:color="auto" w:fill="FFFFFF"/>
        <w:ind w:firstLine="540"/>
        <w:jc w:val="both"/>
        <w:rPr>
          <w:sz w:val="24"/>
          <w:szCs w:val="24"/>
        </w:rPr>
      </w:pPr>
      <w:r w:rsidRPr="00150B34">
        <w:rPr>
          <w:sz w:val="24"/>
          <w:szCs w:val="24"/>
        </w:rPr>
        <w:t>3.4. Здача товару Постачальником та його приймання Покупцем за якістю (асортиментом), кількістю провадиться на підставі товарно-транспортної накладної, видаткової накладної і відповідно до погодженого сторонами замовлення.</w:t>
      </w:r>
    </w:p>
    <w:p w14:paraId="7954D2F6" w14:textId="77777777" w:rsidR="003F37AB" w:rsidRPr="00150B34" w:rsidRDefault="003F37AB" w:rsidP="0020026E">
      <w:pPr>
        <w:shd w:val="clear" w:color="auto" w:fill="FFFFFF"/>
        <w:ind w:firstLine="540"/>
        <w:jc w:val="both"/>
        <w:rPr>
          <w:sz w:val="24"/>
          <w:szCs w:val="24"/>
        </w:rPr>
      </w:pPr>
      <w:r w:rsidRPr="00150B34">
        <w:rPr>
          <w:sz w:val="24"/>
          <w:szCs w:val="24"/>
        </w:rPr>
        <w:t>3.5. Якщо при прийманні товару буде виявлений товар в асортименті, що не відповідає погодженому сторонами замовленню, або не відповідає даним, зазначеним у товарно-транспортній, видатковій накладній, Покупець має право:</w:t>
      </w:r>
    </w:p>
    <w:p w14:paraId="462E2852" w14:textId="77777777" w:rsidR="003F37AB" w:rsidRPr="00150B34" w:rsidRDefault="003F37AB" w:rsidP="0020026E">
      <w:pPr>
        <w:shd w:val="clear" w:color="auto" w:fill="FFFFFF"/>
        <w:ind w:firstLine="540"/>
        <w:jc w:val="both"/>
        <w:rPr>
          <w:sz w:val="24"/>
          <w:szCs w:val="24"/>
        </w:rPr>
      </w:pPr>
      <w:r w:rsidRPr="00150B34">
        <w:rPr>
          <w:sz w:val="24"/>
          <w:szCs w:val="24"/>
        </w:rPr>
        <w:t>- відмовитися від прийняття всього товару;</w:t>
      </w:r>
    </w:p>
    <w:p w14:paraId="73CD9C7D" w14:textId="77777777" w:rsidR="003F37AB" w:rsidRPr="00150B34" w:rsidRDefault="003F37AB" w:rsidP="0020026E">
      <w:pPr>
        <w:shd w:val="clear" w:color="auto" w:fill="FFFFFF"/>
        <w:ind w:firstLine="540"/>
        <w:jc w:val="both"/>
        <w:rPr>
          <w:sz w:val="24"/>
          <w:szCs w:val="24"/>
        </w:rPr>
      </w:pPr>
      <w:r w:rsidRPr="00150B34">
        <w:rPr>
          <w:sz w:val="24"/>
          <w:szCs w:val="24"/>
        </w:rPr>
        <w:t>- прийняти частину товару, що відповідає вимогам щодо асортименту, і відмовитися від решти товару;</w:t>
      </w:r>
    </w:p>
    <w:p w14:paraId="31F96B49" w14:textId="77777777" w:rsidR="003F37AB" w:rsidRPr="00150B34" w:rsidRDefault="003F37AB" w:rsidP="0020026E">
      <w:pPr>
        <w:shd w:val="clear" w:color="auto" w:fill="FFFFFF"/>
        <w:ind w:firstLine="540"/>
        <w:jc w:val="both"/>
        <w:rPr>
          <w:sz w:val="24"/>
          <w:szCs w:val="24"/>
        </w:rPr>
      </w:pPr>
      <w:r w:rsidRPr="00150B34">
        <w:rPr>
          <w:sz w:val="24"/>
          <w:szCs w:val="24"/>
        </w:rPr>
        <w:t>- вимагати заміни частини товару, що не відповідає погодженому асортименту;</w:t>
      </w:r>
    </w:p>
    <w:p w14:paraId="48959D5F" w14:textId="77777777" w:rsidR="003F37AB" w:rsidRPr="00150B34" w:rsidRDefault="003F37AB" w:rsidP="0020026E">
      <w:pPr>
        <w:shd w:val="clear" w:color="auto" w:fill="FFFFFF"/>
        <w:ind w:firstLine="540"/>
        <w:jc w:val="both"/>
        <w:rPr>
          <w:sz w:val="24"/>
          <w:szCs w:val="24"/>
        </w:rPr>
      </w:pPr>
      <w:r w:rsidRPr="00150B34">
        <w:rPr>
          <w:sz w:val="24"/>
          <w:szCs w:val="24"/>
        </w:rPr>
        <w:t>- прийняти весь товар.</w:t>
      </w:r>
    </w:p>
    <w:p w14:paraId="2EC314CA" w14:textId="77777777" w:rsidR="003F37AB" w:rsidRPr="00150B34" w:rsidRDefault="003F37AB" w:rsidP="0020026E">
      <w:pPr>
        <w:shd w:val="clear" w:color="auto" w:fill="FFFFFF"/>
        <w:ind w:firstLine="540"/>
        <w:jc w:val="both"/>
        <w:rPr>
          <w:sz w:val="24"/>
          <w:szCs w:val="24"/>
        </w:rPr>
      </w:pPr>
      <w:r w:rsidRPr="00150B34">
        <w:rPr>
          <w:sz w:val="24"/>
          <w:szCs w:val="24"/>
        </w:rPr>
        <w:t xml:space="preserve">У разі відмови від всього товару, чи від частини товару, або пред’явлення вимоги про заміну цього товару, Покупець такий товар не оплачує. </w:t>
      </w:r>
    </w:p>
    <w:p w14:paraId="0D01439B" w14:textId="77777777" w:rsidR="003F37AB" w:rsidRPr="00150B34" w:rsidRDefault="003F37AB" w:rsidP="0020026E">
      <w:pPr>
        <w:shd w:val="clear" w:color="auto" w:fill="FFFFFF"/>
        <w:ind w:firstLine="540"/>
        <w:jc w:val="both"/>
        <w:rPr>
          <w:sz w:val="24"/>
          <w:szCs w:val="24"/>
        </w:rPr>
      </w:pPr>
      <w:r w:rsidRPr="00150B34">
        <w:rPr>
          <w:sz w:val="24"/>
          <w:szCs w:val="24"/>
        </w:rPr>
        <w:t>Якщо Покупець надав вимогу щодо заміни невідповідного товару, Постачальник зобов’язаний замінити товар за свій рахунок протягом 10 (десяти) днів з моменту отримання вимоги від Покупця. Невиконання цієї вимоги Постачальником та (або) повторна поставка товару неналежної якості або в асортименті, що не відповідає замовленню, можуть бути підставою для розірвання договору Покупцем в односторонньому порядку.</w:t>
      </w:r>
    </w:p>
    <w:p w14:paraId="048B49F5" w14:textId="77777777" w:rsidR="003F37AB" w:rsidRPr="00150B34" w:rsidRDefault="003F37AB" w:rsidP="0020026E">
      <w:pPr>
        <w:shd w:val="clear" w:color="auto" w:fill="FFFFFF"/>
        <w:ind w:firstLine="540"/>
        <w:jc w:val="both"/>
        <w:rPr>
          <w:sz w:val="24"/>
          <w:szCs w:val="24"/>
        </w:rPr>
      </w:pPr>
      <w:r w:rsidRPr="00150B34">
        <w:rPr>
          <w:sz w:val="24"/>
          <w:szCs w:val="24"/>
        </w:rPr>
        <w:t>3.6. Якщо при прийманні товару виявиться менша кількість товару ніж встановлено видатковою, товарно-транспортною накладною, замовленням, Покупець має право відмовитися від поставленого товару та його оплати, або вимагати передання кількості товару, якої не вистачає. У разі надання вимоги щодо передання кількості товару, якого не вистачає, Постачальник повинен передати Покупцю цю кількість товару протягом 3 (трьох) днів з моменту отримання такої вимоги.</w:t>
      </w:r>
    </w:p>
    <w:p w14:paraId="6EA0FBC4" w14:textId="77777777" w:rsidR="003F37AB" w:rsidRPr="00150B34" w:rsidRDefault="003F37AB" w:rsidP="0020026E">
      <w:pPr>
        <w:shd w:val="clear" w:color="auto" w:fill="FFFFFF"/>
        <w:ind w:firstLine="540"/>
        <w:jc w:val="both"/>
        <w:rPr>
          <w:sz w:val="24"/>
          <w:szCs w:val="24"/>
        </w:rPr>
      </w:pPr>
      <w:r w:rsidRPr="00150B34">
        <w:rPr>
          <w:sz w:val="24"/>
          <w:szCs w:val="24"/>
        </w:rPr>
        <w:t xml:space="preserve">3.7. Під час приймання товару від Постачальника, Покупець здійснює перевірку товару за якістю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w:t>
      </w:r>
    </w:p>
    <w:p w14:paraId="30E77E26" w14:textId="77777777" w:rsidR="003F37AB" w:rsidRPr="00150B34" w:rsidRDefault="003F37AB" w:rsidP="0020026E">
      <w:pPr>
        <w:shd w:val="clear" w:color="auto" w:fill="FFFFFF"/>
        <w:ind w:firstLine="540"/>
        <w:jc w:val="both"/>
        <w:rPr>
          <w:sz w:val="24"/>
          <w:szCs w:val="24"/>
        </w:rPr>
      </w:pPr>
      <w:r w:rsidRPr="00150B34">
        <w:rPr>
          <w:sz w:val="24"/>
          <w:szCs w:val="24"/>
        </w:rPr>
        <w:t xml:space="preserve">При виявленні пошкодження товару, Покупець не приймає пошкоджений товар. Якщо Покупець відмовився від прийняття пошкодженого товару, повернення такого товару здійснюється за рахунок Постачальника. У випадку встановлення пошкодження упаковки товару без пошкодження цілісності товару, Постачальник на вибір Покупця або за свій рахунок замінює такий товар протягом 10 календарних днів від дати поставки, або зменшує ціну такого товару на 30% від ціни, зазначеної в </w:t>
      </w:r>
      <w:proofErr w:type="spellStart"/>
      <w:r w:rsidRPr="00150B34">
        <w:rPr>
          <w:sz w:val="24"/>
          <w:szCs w:val="24"/>
        </w:rPr>
        <w:t>товаросупровідних</w:t>
      </w:r>
      <w:proofErr w:type="spellEnd"/>
      <w:r w:rsidRPr="00150B34">
        <w:rPr>
          <w:sz w:val="24"/>
          <w:szCs w:val="24"/>
        </w:rPr>
        <w:t xml:space="preserve"> документах. В разі нездійснення Постачальником заміни товару протягом 10 календарних днів від дати поставки, Покупець повертає товар Постачальнику за його рахунок.</w:t>
      </w:r>
    </w:p>
    <w:p w14:paraId="3BDF39AB" w14:textId="77777777" w:rsidR="003F37AB" w:rsidRPr="00150B34" w:rsidRDefault="003F37AB" w:rsidP="0020026E">
      <w:pPr>
        <w:shd w:val="clear" w:color="auto" w:fill="FFFFFF"/>
        <w:ind w:firstLine="540"/>
        <w:jc w:val="both"/>
        <w:rPr>
          <w:sz w:val="24"/>
          <w:szCs w:val="24"/>
        </w:rPr>
      </w:pPr>
      <w:r w:rsidRPr="00150B34">
        <w:rPr>
          <w:sz w:val="24"/>
          <w:szCs w:val="24"/>
        </w:rPr>
        <w:t>3.8.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5 (п’ять) календарних днів від дати поставки. У випадку встановлення прихованих недоліків Покупець повідомляє про це Постачальника письмово протягом 10 (десяти) днів від дати встановлення таких недоліків; складає відповідний акт та направляє його Постачальнику. Постачальник замінює неякісний товар протягом трьох календарних днів від дати отримання акту від Покупця. Всі витрати по заміні неякісного товару несе Постачальник.</w:t>
      </w:r>
    </w:p>
    <w:p w14:paraId="7DB421FE" w14:textId="77777777" w:rsidR="003F37AB" w:rsidRPr="00302E29" w:rsidRDefault="003F37AB" w:rsidP="0020026E">
      <w:pPr>
        <w:shd w:val="clear" w:color="auto" w:fill="FFFFFF"/>
        <w:ind w:firstLine="540"/>
        <w:jc w:val="both"/>
        <w:rPr>
          <w:b/>
          <w:bCs/>
          <w:sz w:val="24"/>
          <w:szCs w:val="24"/>
        </w:rPr>
      </w:pPr>
    </w:p>
    <w:p w14:paraId="02891B6B" w14:textId="77777777" w:rsidR="003F37AB" w:rsidRPr="00302E29" w:rsidRDefault="003F37AB" w:rsidP="0020026E">
      <w:pPr>
        <w:shd w:val="clear" w:color="auto" w:fill="FFFFFF"/>
        <w:ind w:firstLine="540"/>
        <w:jc w:val="center"/>
        <w:rPr>
          <w:b/>
          <w:bCs/>
          <w:sz w:val="24"/>
          <w:szCs w:val="24"/>
        </w:rPr>
      </w:pPr>
      <w:r w:rsidRPr="00302E29">
        <w:rPr>
          <w:b/>
          <w:bCs/>
          <w:sz w:val="24"/>
          <w:szCs w:val="24"/>
        </w:rPr>
        <w:t>4. ЦІНА ДОГОВОРУ</w:t>
      </w:r>
    </w:p>
    <w:p w14:paraId="60ED7B03" w14:textId="77777777" w:rsidR="003F37AB" w:rsidRPr="00302E29" w:rsidRDefault="003F37AB" w:rsidP="0020026E">
      <w:pPr>
        <w:ind w:firstLine="540"/>
        <w:jc w:val="both"/>
        <w:rPr>
          <w:b/>
          <w:bCs/>
          <w:sz w:val="24"/>
          <w:szCs w:val="24"/>
        </w:rPr>
      </w:pPr>
      <w:r w:rsidRPr="00302E29">
        <w:rPr>
          <w:sz w:val="24"/>
          <w:szCs w:val="24"/>
          <w:lang w:val="ru-RU"/>
        </w:rPr>
        <w:t>4</w:t>
      </w:r>
      <w:r w:rsidRPr="00302E29">
        <w:rPr>
          <w:sz w:val="24"/>
          <w:szCs w:val="24"/>
        </w:rPr>
        <w:t xml:space="preserve">.1.  Ціна цього Договору становить  </w:t>
      </w:r>
      <w:r w:rsidRPr="00302E29">
        <w:rPr>
          <w:rFonts w:ascii="Times New Roman CYR" w:hAnsi="Times New Roman CYR" w:cs="Times New Roman CYR"/>
          <w:b/>
          <w:bCs/>
          <w:sz w:val="24"/>
          <w:szCs w:val="24"/>
          <w:u w:val="single"/>
        </w:rPr>
        <w:t xml:space="preserve"> </w:t>
      </w:r>
      <w:r w:rsidRPr="00302E29">
        <w:rPr>
          <w:rFonts w:ascii="Times New Roman CYR" w:hAnsi="Times New Roman CYR" w:cs="Times New Roman CYR"/>
          <w:b/>
          <w:bCs/>
          <w:sz w:val="24"/>
          <w:szCs w:val="24"/>
        </w:rPr>
        <w:t>_______грн. (___________________</w:t>
      </w:r>
      <w:r w:rsidRPr="00302E29">
        <w:rPr>
          <w:b/>
          <w:bCs/>
          <w:sz w:val="24"/>
          <w:szCs w:val="24"/>
        </w:rPr>
        <w:t>), в тому числі: ПДВ _________грн.</w:t>
      </w:r>
    </w:p>
    <w:p w14:paraId="11950334" w14:textId="3C1680FF" w:rsidR="003F37AB" w:rsidRPr="00302E29" w:rsidRDefault="003F37AB" w:rsidP="0020026E">
      <w:pPr>
        <w:shd w:val="clear" w:color="auto" w:fill="FFFFFF"/>
        <w:ind w:firstLine="540"/>
        <w:jc w:val="both"/>
        <w:rPr>
          <w:sz w:val="24"/>
          <w:szCs w:val="24"/>
        </w:rPr>
      </w:pPr>
      <w:r w:rsidRPr="00302E29">
        <w:rPr>
          <w:sz w:val="24"/>
          <w:szCs w:val="24"/>
          <w:lang w:val="ru-RU"/>
        </w:rPr>
        <w:t>4</w:t>
      </w:r>
      <w:r w:rsidRPr="00302E29">
        <w:rPr>
          <w:sz w:val="24"/>
          <w:szCs w:val="24"/>
        </w:rPr>
        <w:t xml:space="preserve">.2. Ціна цього Договору може бути зменшена за взаємною згодою сторін залежно від реального фінансування видатків та в інших випадках, передбачених </w:t>
      </w:r>
      <w:r w:rsidR="00302E29" w:rsidRPr="00302E29">
        <w:rPr>
          <w:sz w:val="24"/>
          <w:szCs w:val="24"/>
        </w:rPr>
        <w:t>законами</w:t>
      </w:r>
      <w:r w:rsidRPr="00302E29">
        <w:rPr>
          <w:sz w:val="24"/>
          <w:szCs w:val="24"/>
        </w:rPr>
        <w:t>.</w:t>
      </w:r>
    </w:p>
    <w:p w14:paraId="1CA89598" w14:textId="77777777" w:rsidR="003F37AB" w:rsidRPr="00302E29" w:rsidRDefault="003F37AB" w:rsidP="0020026E">
      <w:pPr>
        <w:shd w:val="clear" w:color="auto" w:fill="FFFFFF"/>
        <w:ind w:firstLine="540"/>
        <w:jc w:val="both"/>
        <w:rPr>
          <w:sz w:val="24"/>
          <w:szCs w:val="24"/>
        </w:rPr>
      </w:pPr>
      <w:r w:rsidRPr="00302E29">
        <w:rPr>
          <w:sz w:val="24"/>
          <w:szCs w:val="24"/>
          <w:lang w:val="ru-RU"/>
        </w:rPr>
        <w:t>4</w:t>
      </w:r>
      <w:r w:rsidRPr="00302E29">
        <w:rPr>
          <w:sz w:val="24"/>
          <w:szCs w:val="24"/>
        </w:rPr>
        <w:t>.3. Ціна, визначена у п. 4.1. цього Договору, включає в себе витрати на доставку (транспортування), страхування, сплату податків і зборів, що сплачуються або мають бути сплачені, усіх інших витрат, тощо.</w:t>
      </w:r>
    </w:p>
    <w:p w14:paraId="0A7FA870" w14:textId="77777777" w:rsidR="003F37AB" w:rsidRPr="00302E29" w:rsidRDefault="003F37AB" w:rsidP="0020026E">
      <w:pPr>
        <w:shd w:val="clear" w:color="auto" w:fill="FFFFFF"/>
        <w:ind w:firstLine="540"/>
        <w:jc w:val="both"/>
        <w:rPr>
          <w:sz w:val="24"/>
          <w:szCs w:val="24"/>
        </w:rPr>
      </w:pPr>
      <w:r w:rsidRPr="00302E29">
        <w:rPr>
          <w:sz w:val="24"/>
          <w:szCs w:val="24"/>
          <w:lang w:val="ru-RU"/>
        </w:rPr>
        <w:t>4</w:t>
      </w:r>
      <w:r w:rsidRPr="00302E29">
        <w:rPr>
          <w:sz w:val="24"/>
          <w:szCs w:val="24"/>
        </w:rPr>
        <w:t xml:space="preserve">.4 </w:t>
      </w:r>
      <w:proofErr w:type="gramStart"/>
      <w:r w:rsidRPr="00302E29">
        <w:rPr>
          <w:sz w:val="24"/>
          <w:szCs w:val="24"/>
        </w:rPr>
        <w:t>Ц</w:t>
      </w:r>
      <w:proofErr w:type="gramEnd"/>
      <w:r w:rsidRPr="00302E29">
        <w:rPr>
          <w:sz w:val="24"/>
          <w:szCs w:val="24"/>
        </w:rPr>
        <w:t>іна Договору встановлена в національній валюті.</w:t>
      </w:r>
    </w:p>
    <w:p w14:paraId="5E6D7759" w14:textId="77777777" w:rsidR="003F37AB" w:rsidRPr="00150B34" w:rsidRDefault="003F37AB" w:rsidP="0020026E">
      <w:pPr>
        <w:shd w:val="clear" w:color="auto" w:fill="FFFFFF"/>
        <w:ind w:firstLine="540"/>
        <w:jc w:val="both"/>
        <w:rPr>
          <w:color w:val="FF0000"/>
          <w:sz w:val="24"/>
          <w:szCs w:val="24"/>
        </w:rPr>
      </w:pPr>
    </w:p>
    <w:p w14:paraId="2888870C" w14:textId="77777777" w:rsidR="003F37AB" w:rsidRPr="00302E29" w:rsidRDefault="003F37AB" w:rsidP="0020026E">
      <w:pPr>
        <w:shd w:val="clear" w:color="auto" w:fill="FFFFFF"/>
        <w:ind w:firstLine="540"/>
        <w:jc w:val="center"/>
        <w:rPr>
          <w:b/>
          <w:bCs/>
          <w:sz w:val="24"/>
          <w:szCs w:val="24"/>
        </w:rPr>
      </w:pPr>
      <w:r w:rsidRPr="00302E29">
        <w:rPr>
          <w:b/>
          <w:bCs/>
          <w:sz w:val="24"/>
          <w:szCs w:val="24"/>
        </w:rPr>
        <w:t>5. ПОРЯДОК ЗДІЙСНЕННЯ ОПЛАТИ</w:t>
      </w:r>
    </w:p>
    <w:p w14:paraId="18B1988D" w14:textId="6BF1DEC3" w:rsidR="003F37AB" w:rsidRPr="00302E29" w:rsidRDefault="003F37AB" w:rsidP="0020026E">
      <w:pPr>
        <w:shd w:val="clear" w:color="auto" w:fill="FFFFFF"/>
        <w:ind w:firstLine="540"/>
        <w:jc w:val="both"/>
        <w:rPr>
          <w:sz w:val="24"/>
          <w:szCs w:val="24"/>
        </w:rPr>
      </w:pPr>
      <w:r w:rsidRPr="00302E29">
        <w:rPr>
          <w:sz w:val="24"/>
          <w:szCs w:val="24"/>
        </w:rPr>
        <w:lastRenderedPageBreak/>
        <w:t xml:space="preserve">5.1. Розрахунки проводяться протягом </w:t>
      </w:r>
      <w:r w:rsidR="00D74DBA">
        <w:rPr>
          <w:sz w:val="24"/>
          <w:szCs w:val="24"/>
        </w:rPr>
        <w:t>2</w:t>
      </w:r>
      <w:r w:rsidRPr="00302E29">
        <w:rPr>
          <w:sz w:val="24"/>
          <w:szCs w:val="24"/>
        </w:rPr>
        <w:t xml:space="preserve"> (</w:t>
      </w:r>
      <w:r w:rsidR="00D74DBA">
        <w:rPr>
          <w:sz w:val="24"/>
          <w:szCs w:val="24"/>
        </w:rPr>
        <w:t>двох</w:t>
      </w:r>
      <w:bookmarkStart w:id="0" w:name="_GoBack"/>
      <w:bookmarkEnd w:id="0"/>
      <w:r w:rsidR="005963D4">
        <w:rPr>
          <w:sz w:val="24"/>
          <w:szCs w:val="24"/>
        </w:rPr>
        <w:t>)</w:t>
      </w:r>
      <w:r w:rsidRPr="00302E29">
        <w:rPr>
          <w:sz w:val="24"/>
          <w:szCs w:val="24"/>
        </w:rPr>
        <w:t xml:space="preserve"> робочих днів з моменту поставки Товару та підписання сторонами накладної та/або акту прийому-передачі Товару в безготівковій формі.</w:t>
      </w:r>
    </w:p>
    <w:p w14:paraId="70360DBF" w14:textId="77777777" w:rsidR="003F37AB" w:rsidRPr="00302E29" w:rsidRDefault="003F37AB" w:rsidP="0020026E">
      <w:pPr>
        <w:shd w:val="clear" w:color="auto" w:fill="FFFFFF"/>
        <w:ind w:firstLine="540"/>
        <w:jc w:val="both"/>
        <w:rPr>
          <w:b/>
          <w:bCs/>
          <w:sz w:val="24"/>
          <w:szCs w:val="24"/>
        </w:rPr>
      </w:pPr>
      <w:r w:rsidRPr="00302E29">
        <w:rPr>
          <w:sz w:val="24"/>
          <w:szCs w:val="24"/>
        </w:rPr>
        <w:t>5.2.</w:t>
      </w:r>
      <w:r w:rsidRPr="00302E29">
        <w:rPr>
          <w:b/>
          <w:bCs/>
          <w:sz w:val="24"/>
          <w:szCs w:val="24"/>
        </w:rPr>
        <w:t xml:space="preserve"> </w:t>
      </w:r>
      <w:r w:rsidRPr="00302E29">
        <w:rPr>
          <w:sz w:val="24"/>
          <w:szCs w:val="24"/>
        </w:rPr>
        <w:t>У разі затримки фінансування Покупця, зокрема, з урахуванням підпункту 2 пункту 14 розділу VI «ПРИКІНЦЕВІ ТА ПЕРЕХІДНІ ПОЛОЖЕННЯ» Бюджетного кодексу України, розрахунки за наданий Товар 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14:paraId="64BA3EE3" w14:textId="77777777" w:rsidR="003F37AB" w:rsidRPr="00302E29" w:rsidRDefault="003F37AB" w:rsidP="0020026E">
      <w:pPr>
        <w:shd w:val="clear" w:color="auto" w:fill="FFFFFF"/>
        <w:ind w:firstLine="540"/>
        <w:jc w:val="both"/>
        <w:rPr>
          <w:sz w:val="24"/>
          <w:szCs w:val="24"/>
        </w:rPr>
      </w:pPr>
    </w:p>
    <w:p w14:paraId="580B76E3" w14:textId="77777777" w:rsidR="003F37AB" w:rsidRPr="00302E29" w:rsidRDefault="003F37AB" w:rsidP="0020026E">
      <w:pPr>
        <w:shd w:val="clear" w:color="auto" w:fill="FFFFFF"/>
        <w:ind w:firstLine="540"/>
        <w:jc w:val="center"/>
        <w:rPr>
          <w:b/>
          <w:bCs/>
          <w:sz w:val="24"/>
          <w:szCs w:val="24"/>
        </w:rPr>
      </w:pPr>
      <w:r w:rsidRPr="00302E29">
        <w:rPr>
          <w:b/>
          <w:bCs/>
          <w:sz w:val="24"/>
          <w:szCs w:val="24"/>
        </w:rPr>
        <w:t>6. ТЕРМІН ТА МІСЦЕ ПОСТАВКИ ТОВАРУ</w:t>
      </w:r>
    </w:p>
    <w:p w14:paraId="4ADCB5EF" w14:textId="69904CB9" w:rsidR="003F37AB" w:rsidRPr="00E51E88" w:rsidRDefault="003F37AB" w:rsidP="0020026E">
      <w:pPr>
        <w:shd w:val="clear" w:color="auto" w:fill="FFFFFF"/>
        <w:ind w:firstLine="540"/>
        <w:jc w:val="both"/>
        <w:rPr>
          <w:sz w:val="24"/>
          <w:szCs w:val="24"/>
        </w:rPr>
      </w:pPr>
      <w:r w:rsidRPr="00302E29">
        <w:rPr>
          <w:sz w:val="24"/>
          <w:szCs w:val="24"/>
        </w:rPr>
        <w:t xml:space="preserve">6.1. Строк (термін) </w:t>
      </w:r>
      <w:r w:rsidRPr="00E51E88">
        <w:rPr>
          <w:sz w:val="24"/>
          <w:szCs w:val="24"/>
        </w:rPr>
        <w:t xml:space="preserve">поставки Товару: до </w:t>
      </w:r>
      <w:r w:rsidR="005963D4">
        <w:rPr>
          <w:sz w:val="24"/>
          <w:szCs w:val="24"/>
          <w:lang w:val="ru-RU"/>
        </w:rPr>
        <w:t>2</w:t>
      </w:r>
      <w:r w:rsidR="00094349">
        <w:rPr>
          <w:sz w:val="24"/>
          <w:szCs w:val="24"/>
          <w:lang w:val="ru-RU"/>
        </w:rPr>
        <w:t>8</w:t>
      </w:r>
      <w:r w:rsidRPr="00E51E88">
        <w:rPr>
          <w:sz w:val="24"/>
          <w:szCs w:val="24"/>
        </w:rPr>
        <w:t>.</w:t>
      </w:r>
      <w:r w:rsidR="00040678">
        <w:rPr>
          <w:sz w:val="24"/>
          <w:szCs w:val="24"/>
        </w:rPr>
        <w:t>1</w:t>
      </w:r>
      <w:r w:rsidR="00A10003">
        <w:rPr>
          <w:sz w:val="24"/>
          <w:szCs w:val="24"/>
        </w:rPr>
        <w:t>2</w:t>
      </w:r>
      <w:r w:rsidRPr="00E51E88">
        <w:rPr>
          <w:sz w:val="24"/>
          <w:szCs w:val="24"/>
        </w:rPr>
        <w:t>.202</w:t>
      </w:r>
      <w:r w:rsidR="00302E29" w:rsidRPr="00E51E88">
        <w:rPr>
          <w:sz w:val="24"/>
          <w:szCs w:val="24"/>
        </w:rPr>
        <w:t>3</w:t>
      </w:r>
      <w:r w:rsidRPr="00E51E88">
        <w:rPr>
          <w:sz w:val="24"/>
          <w:szCs w:val="24"/>
        </w:rPr>
        <w:t xml:space="preserve"> року.</w:t>
      </w:r>
    </w:p>
    <w:p w14:paraId="103C7901" w14:textId="77777777" w:rsidR="003F37AB" w:rsidRPr="00E51E88" w:rsidRDefault="003F37AB" w:rsidP="0020026E">
      <w:pPr>
        <w:shd w:val="clear" w:color="auto" w:fill="FFFFFF"/>
        <w:ind w:firstLine="540"/>
        <w:jc w:val="both"/>
        <w:rPr>
          <w:sz w:val="24"/>
          <w:szCs w:val="24"/>
        </w:rPr>
      </w:pPr>
      <w:r w:rsidRPr="00E51E88">
        <w:rPr>
          <w:sz w:val="24"/>
          <w:szCs w:val="24"/>
        </w:rPr>
        <w:t xml:space="preserve">6.2. Поставка товару здійснюється в п’ятиденний термін після надання Постачальнику письмової заявки - звернення Покупцем. </w:t>
      </w:r>
    </w:p>
    <w:p w14:paraId="7AFAD368" w14:textId="7D34ADC2" w:rsidR="003F37AB" w:rsidRPr="00E51E88" w:rsidRDefault="003F37AB" w:rsidP="0020026E">
      <w:pPr>
        <w:widowControl w:val="0"/>
        <w:autoSpaceDE w:val="0"/>
        <w:autoSpaceDN w:val="0"/>
        <w:adjustRightInd w:val="0"/>
        <w:ind w:firstLine="540"/>
        <w:jc w:val="both"/>
        <w:rPr>
          <w:sz w:val="24"/>
          <w:szCs w:val="24"/>
        </w:rPr>
      </w:pPr>
      <w:r w:rsidRPr="00E51E88">
        <w:rPr>
          <w:sz w:val="24"/>
          <w:szCs w:val="24"/>
        </w:rPr>
        <w:t xml:space="preserve">6.3. Місце поставки Товару: адміністративне приміщення головного управління Пенсійного фонду України в Хмельницькій області, що розміщене за адресою: Хмельницька область, м. Хмельницький, </w:t>
      </w:r>
      <w:r w:rsidR="00DB3EB3" w:rsidRPr="00E51E88">
        <w:rPr>
          <w:sz w:val="24"/>
          <w:szCs w:val="24"/>
        </w:rPr>
        <w:t xml:space="preserve">вул. </w:t>
      </w:r>
      <w:r w:rsidR="00A73F91" w:rsidRPr="00E51E88">
        <w:rPr>
          <w:sz w:val="24"/>
          <w:szCs w:val="24"/>
        </w:rPr>
        <w:t>Володимирська</w:t>
      </w:r>
      <w:r w:rsidR="006B7DDC" w:rsidRPr="00E51E88">
        <w:rPr>
          <w:sz w:val="24"/>
          <w:szCs w:val="24"/>
        </w:rPr>
        <w:t xml:space="preserve">, </w:t>
      </w:r>
      <w:r w:rsidR="00A73F91" w:rsidRPr="00E51E88">
        <w:rPr>
          <w:sz w:val="24"/>
          <w:szCs w:val="24"/>
        </w:rPr>
        <w:t>49</w:t>
      </w:r>
      <w:r w:rsidRPr="00E51E88">
        <w:rPr>
          <w:sz w:val="24"/>
          <w:szCs w:val="24"/>
        </w:rPr>
        <w:t xml:space="preserve">. </w:t>
      </w:r>
    </w:p>
    <w:p w14:paraId="038D37E4" w14:textId="77777777" w:rsidR="003F37AB" w:rsidRPr="00150B34" w:rsidRDefault="003F37AB" w:rsidP="0020026E">
      <w:pPr>
        <w:shd w:val="clear" w:color="auto" w:fill="FFFFFF"/>
        <w:ind w:firstLine="540"/>
        <w:jc w:val="both"/>
        <w:rPr>
          <w:b/>
          <w:bCs/>
          <w:color w:val="FF0000"/>
          <w:sz w:val="24"/>
          <w:szCs w:val="24"/>
        </w:rPr>
      </w:pPr>
    </w:p>
    <w:p w14:paraId="5BA5EA16" w14:textId="77777777" w:rsidR="003F37AB" w:rsidRPr="0023357B" w:rsidRDefault="003F37AB" w:rsidP="0020026E">
      <w:pPr>
        <w:shd w:val="clear" w:color="auto" w:fill="FFFFFF"/>
        <w:ind w:firstLine="540"/>
        <w:jc w:val="center"/>
        <w:rPr>
          <w:b/>
          <w:bCs/>
          <w:sz w:val="24"/>
          <w:szCs w:val="24"/>
        </w:rPr>
      </w:pPr>
      <w:r w:rsidRPr="0023357B">
        <w:rPr>
          <w:b/>
          <w:bCs/>
          <w:sz w:val="24"/>
          <w:szCs w:val="24"/>
        </w:rPr>
        <w:t>7. ПРАВА ТА ОБОВ’ЯЗКИ СТОРІН</w:t>
      </w:r>
    </w:p>
    <w:p w14:paraId="07123A0B" w14:textId="77777777" w:rsidR="003F37AB" w:rsidRPr="0023357B" w:rsidRDefault="003F37AB" w:rsidP="0020026E">
      <w:pPr>
        <w:ind w:firstLine="540"/>
        <w:jc w:val="both"/>
        <w:rPr>
          <w:sz w:val="24"/>
          <w:szCs w:val="24"/>
        </w:rPr>
      </w:pPr>
      <w:r w:rsidRPr="0023357B">
        <w:rPr>
          <w:sz w:val="24"/>
          <w:szCs w:val="24"/>
        </w:rPr>
        <w:tab/>
        <w:t xml:space="preserve"> </w:t>
      </w:r>
      <w:r w:rsidRPr="0023357B">
        <w:rPr>
          <w:b/>
          <w:bCs/>
          <w:sz w:val="24"/>
          <w:szCs w:val="24"/>
        </w:rPr>
        <w:t>7.1. Покупець зобов'язаний</w:t>
      </w:r>
      <w:r w:rsidRPr="0023357B">
        <w:rPr>
          <w:sz w:val="24"/>
          <w:szCs w:val="24"/>
        </w:rPr>
        <w:t>:</w:t>
      </w:r>
    </w:p>
    <w:p w14:paraId="6149689F" w14:textId="77777777" w:rsidR="003F37AB" w:rsidRPr="0023357B" w:rsidRDefault="003F37AB" w:rsidP="0020026E">
      <w:pPr>
        <w:ind w:firstLine="540"/>
        <w:jc w:val="both"/>
        <w:rPr>
          <w:sz w:val="24"/>
          <w:szCs w:val="24"/>
        </w:rPr>
      </w:pPr>
      <w:r w:rsidRPr="0023357B">
        <w:rPr>
          <w:sz w:val="24"/>
          <w:szCs w:val="24"/>
        </w:rPr>
        <w:t>7.1.1. Своєчасно та в повному обсязі сплачувати кошти за поставлений Товар.</w:t>
      </w:r>
    </w:p>
    <w:p w14:paraId="583F978B" w14:textId="77777777" w:rsidR="003F37AB" w:rsidRPr="0023357B" w:rsidRDefault="003F37AB" w:rsidP="0020026E">
      <w:pPr>
        <w:ind w:firstLine="540"/>
        <w:jc w:val="both"/>
        <w:rPr>
          <w:sz w:val="24"/>
          <w:szCs w:val="24"/>
        </w:rPr>
      </w:pPr>
      <w:r w:rsidRPr="0023357B">
        <w:rPr>
          <w:sz w:val="24"/>
          <w:szCs w:val="24"/>
        </w:rPr>
        <w:t>7.1.2. Прийняти  поставлений Товар згідно з накладною та/або актом прийому - передачі.</w:t>
      </w:r>
    </w:p>
    <w:p w14:paraId="1AA58C09" w14:textId="77777777" w:rsidR="003F37AB" w:rsidRPr="0023357B" w:rsidRDefault="003F37AB" w:rsidP="0020026E">
      <w:pPr>
        <w:ind w:firstLine="540"/>
        <w:jc w:val="both"/>
        <w:rPr>
          <w:sz w:val="24"/>
          <w:szCs w:val="24"/>
        </w:rPr>
      </w:pPr>
      <w:r w:rsidRPr="0023357B">
        <w:rPr>
          <w:sz w:val="24"/>
          <w:szCs w:val="24"/>
        </w:rPr>
        <w:t>7.1.3. Інші обов'язки.</w:t>
      </w:r>
    </w:p>
    <w:p w14:paraId="5BF9F542" w14:textId="77777777" w:rsidR="003F37AB" w:rsidRPr="0023357B" w:rsidRDefault="003F37AB" w:rsidP="0020026E">
      <w:pPr>
        <w:ind w:firstLine="540"/>
        <w:jc w:val="both"/>
        <w:rPr>
          <w:b/>
          <w:bCs/>
          <w:sz w:val="24"/>
          <w:szCs w:val="24"/>
        </w:rPr>
      </w:pPr>
      <w:r w:rsidRPr="0023357B">
        <w:rPr>
          <w:b/>
          <w:bCs/>
          <w:sz w:val="24"/>
          <w:szCs w:val="24"/>
        </w:rPr>
        <w:tab/>
        <w:t>7.2. Покупець має право:</w:t>
      </w:r>
    </w:p>
    <w:p w14:paraId="1F42C377" w14:textId="77777777" w:rsidR="003F37AB" w:rsidRPr="0023357B" w:rsidRDefault="003F37AB" w:rsidP="0020026E">
      <w:pPr>
        <w:ind w:firstLine="540"/>
        <w:jc w:val="both"/>
        <w:rPr>
          <w:sz w:val="24"/>
          <w:szCs w:val="24"/>
        </w:rPr>
      </w:pPr>
      <w:r w:rsidRPr="0023357B">
        <w:rPr>
          <w:sz w:val="24"/>
          <w:szCs w:val="24"/>
        </w:rPr>
        <w:t>7.2.1. Достроково розірвати цей Договір у разі невиконання Постачальником п. 6.2. Договору, повідомивши про це його у строк за 3 календарних дні.</w:t>
      </w:r>
    </w:p>
    <w:p w14:paraId="5F516194" w14:textId="77777777" w:rsidR="003F37AB" w:rsidRPr="0023357B" w:rsidRDefault="003F37AB" w:rsidP="0020026E">
      <w:pPr>
        <w:ind w:firstLine="540"/>
        <w:jc w:val="both"/>
        <w:rPr>
          <w:sz w:val="24"/>
          <w:szCs w:val="24"/>
        </w:rPr>
      </w:pPr>
      <w:r w:rsidRPr="0023357B">
        <w:rPr>
          <w:sz w:val="24"/>
          <w:szCs w:val="24"/>
        </w:rPr>
        <w:t>7.2.2. Контролювати поставку Товару у строки, встановлені цим Договором.</w:t>
      </w:r>
    </w:p>
    <w:p w14:paraId="50195131" w14:textId="77777777" w:rsidR="003F37AB" w:rsidRPr="0023357B" w:rsidRDefault="003F37AB" w:rsidP="0020026E">
      <w:pPr>
        <w:ind w:firstLine="540"/>
        <w:jc w:val="both"/>
        <w:rPr>
          <w:sz w:val="24"/>
          <w:szCs w:val="24"/>
        </w:rPr>
      </w:pPr>
      <w:r w:rsidRPr="0023357B">
        <w:rPr>
          <w:sz w:val="24"/>
          <w:szCs w:val="24"/>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64CAA40" w14:textId="77777777" w:rsidR="003F37AB" w:rsidRPr="0023357B" w:rsidRDefault="003F37AB" w:rsidP="0020026E">
      <w:pPr>
        <w:ind w:firstLine="540"/>
        <w:jc w:val="both"/>
        <w:rPr>
          <w:sz w:val="24"/>
          <w:szCs w:val="24"/>
        </w:rPr>
      </w:pPr>
      <w:r w:rsidRPr="0023357B">
        <w:rPr>
          <w:sz w:val="24"/>
          <w:szCs w:val="24"/>
        </w:rPr>
        <w:t>7.2.4. Повернути рахунок Постачальнику без здійснення оплати в разі неналежного оформлення акту прийому – передачі, накладної, інших документів (відсутність печатки, підписів тощо).</w:t>
      </w:r>
    </w:p>
    <w:p w14:paraId="762C5734" w14:textId="77777777" w:rsidR="003F37AB" w:rsidRPr="0023357B" w:rsidRDefault="003F37AB" w:rsidP="0020026E">
      <w:pPr>
        <w:ind w:firstLine="540"/>
        <w:jc w:val="both"/>
        <w:rPr>
          <w:sz w:val="24"/>
          <w:szCs w:val="24"/>
        </w:rPr>
      </w:pPr>
      <w:r w:rsidRPr="0023357B">
        <w:rPr>
          <w:sz w:val="24"/>
          <w:szCs w:val="24"/>
        </w:rPr>
        <w:t xml:space="preserve">7.2.5. Розірвати договір в односторонньому порядку у випадку, передбаченому абз.3 п.3.5 Договору, про що повідомити Постачальника не пізніше трьох робочих днів від дати розірвання Договору. </w:t>
      </w:r>
    </w:p>
    <w:p w14:paraId="1E1A4CC5" w14:textId="77777777" w:rsidR="003F37AB" w:rsidRPr="0023357B" w:rsidRDefault="003F37AB" w:rsidP="0020026E">
      <w:pPr>
        <w:ind w:firstLine="540"/>
        <w:jc w:val="both"/>
        <w:rPr>
          <w:sz w:val="24"/>
          <w:szCs w:val="24"/>
        </w:rPr>
      </w:pPr>
      <w:r w:rsidRPr="0023357B">
        <w:rPr>
          <w:sz w:val="24"/>
          <w:szCs w:val="24"/>
        </w:rPr>
        <w:t>7.2.6. Інші права.</w:t>
      </w:r>
    </w:p>
    <w:p w14:paraId="71FFE42D" w14:textId="77777777" w:rsidR="003F37AB" w:rsidRPr="0023357B" w:rsidRDefault="003F37AB" w:rsidP="0020026E">
      <w:pPr>
        <w:ind w:firstLine="540"/>
        <w:jc w:val="both"/>
        <w:rPr>
          <w:b/>
          <w:bCs/>
          <w:sz w:val="24"/>
          <w:szCs w:val="24"/>
        </w:rPr>
      </w:pPr>
      <w:r w:rsidRPr="0023357B">
        <w:rPr>
          <w:sz w:val="24"/>
          <w:szCs w:val="24"/>
        </w:rPr>
        <w:tab/>
        <w:t>7</w:t>
      </w:r>
      <w:r w:rsidRPr="0023357B">
        <w:rPr>
          <w:b/>
          <w:bCs/>
          <w:sz w:val="24"/>
          <w:szCs w:val="24"/>
        </w:rPr>
        <w:t>.3. Постачальник зобов'язаний:</w:t>
      </w:r>
    </w:p>
    <w:p w14:paraId="00E17E8C" w14:textId="77777777" w:rsidR="003F37AB" w:rsidRPr="0023357B" w:rsidRDefault="003F37AB" w:rsidP="0020026E">
      <w:pPr>
        <w:ind w:firstLine="540"/>
        <w:jc w:val="both"/>
        <w:rPr>
          <w:sz w:val="24"/>
          <w:szCs w:val="24"/>
        </w:rPr>
      </w:pPr>
      <w:r w:rsidRPr="0023357B">
        <w:rPr>
          <w:sz w:val="24"/>
          <w:szCs w:val="24"/>
        </w:rPr>
        <w:t>7.3.1. Забезпечити  поставку Товару у строки, встановлені цим Договором.</w:t>
      </w:r>
    </w:p>
    <w:p w14:paraId="65C07F6C" w14:textId="77777777" w:rsidR="003F37AB" w:rsidRPr="0023357B" w:rsidRDefault="003F37AB" w:rsidP="0020026E">
      <w:pPr>
        <w:ind w:firstLine="540"/>
        <w:jc w:val="both"/>
        <w:rPr>
          <w:sz w:val="24"/>
          <w:szCs w:val="24"/>
        </w:rPr>
      </w:pPr>
      <w:r w:rsidRPr="0023357B">
        <w:rPr>
          <w:sz w:val="24"/>
          <w:szCs w:val="24"/>
        </w:rPr>
        <w:t>7.3.2. Забезпечити поставку Товару, якість якого відповідає умовам, установленим розділом 2 цього Договору.</w:t>
      </w:r>
    </w:p>
    <w:p w14:paraId="24E545C7" w14:textId="1975D8EF" w:rsidR="003F37AB" w:rsidRPr="0023357B" w:rsidRDefault="003F37AB" w:rsidP="0020026E">
      <w:pPr>
        <w:ind w:firstLine="540"/>
        <w:jc w:val="both"/>
        <w:rPr>
          <w:sz w:val="24"/>
          <w:szCs w:val="24"/>
        </w:rPr>
      </w:pPr>
      <w:r w:rsidRPr="0023357B">
        <w:rPr>
          <w:sz w:val="24"/>
          <w:szCs w:val="24"/>
        </w:rPr>
        <w:t>7.3.</w:t>
      </w:r>
      <w:r w:rsidR="00897C69" w:rsidRPr="0023357B">
        <w:rPr>
          <w:sz w:val="24"/>
          <w:szCs w:val="24"/>
        </w:rPr>
        <w:t>3</w:t>
      </w:r>
      <w:r w:rsidRPr="0023357B">
        <w:rPr>
          <w:sz w:val="24"/>
          <w:szCs w:val="24"/>
        </w:rPr>
        <w:t>. Інші обов'язки.</w:t>
      </w:r>
    </w:p>
    <w:p w14:paraId="0AB2A5AF" w14:textId="77777777" w:rsidR="003F37AB" w:rsidRPr="0023357B" w:rsidRDefault="003F37AB" w:rsidP="0020026E">
      <w:pPr>
        <w:ind w:firstLine="540"/>
        <w:jc w:val="both"/>
        <w:rPr>
          <w:b/>
          <w:bCs/>
          <w:sz w:val="24"/>
          <w:szCs w:val="24"/>
        </w:rPr>
      </w:pPr>
      <w:r w:rsidRPr="0023357B">
        <w:rPr>
          <w:sz w:val="24"/>
          <w:szCs w:val="24"/>
        </w:rPr>
        <w:t xml:space="preserve">   </w:t>
      </w:r>
      <w:r w:rsidRPr="0023357B">
        <w:rPr>
          <w:b/>
          <w:bCs/>
          <w:sz w:val="24"/>
          <w:szCs w:val="24"/>
        </w:rPr>
        <w:t>7.4. Постачальник  має право:</w:t>
      </w:r>
    </w:p>
    <w:p w14:paraId="028ADB82" w14:textId="77777777" w:rsidR="003F37AB" w:rsidRPr="0023357B" w:rsidRDefault="003F37AB" w:rsidP="0020026E">
      <w:pPr>
        <w:ind w:firstLine="540"/>
        <w:jc w:val="both"/>
        <w:rPr>
          <w:sz w:val="24"/>
          <w:szCs w:val="24"/>
        </w:rPr>
      </w:pPr>
      <w:r w:rsidRPr="0023357B">
        <w:rPr>
          <w:sz w:val="24"/>
          <w:szCs w:val="24"/>
        </w:rPr>
        <w:t>7.4.1. Своєчасно та в  повному  обсязі  отримувати  плату  за поставлений Товар.</w:t>
      </w:r>
    </w:p>
    <w:p w14:paraId="2413AECB" w14:textId="77777777" w:rsidR="003F37AB" w:rsidRPr="0023357B" w:rsidRDefault="003F37AB" w:rsidP="0020026E">
      <w:pPr>
        <w:ind w:firstLine="540"/>
        <w:jc w:val="both"/>
        <w:rPr>
          <w:sz w:val="24"/>
          <w:szCs w:val="24"/>
        </w:rPr>
      </w:pPr>
      <w:r w:rsidRPr="0023357B">
        <w:rPr>
          <w:sz w:val="24"/>
          <w:szCs w:val="24"/>
        </w:rPr>
        <w:t>7.4.2. На дострокову поставку Товару за письмовим погодженням Покупця.</w:t>
      </w:r>
    </w:p>
    <w:p w14:paraId="22256DCE" w14:textId="77777777" w:rsidR="003F37AB" w:rsidRPr="0023357B" w:rsidRDefault="003F37AB" w:rsidP="0020026E">
      <w:pPr>
        <w:ind w:firstLine="540"/>
        <w:jc w:val="both"/>
        <w:rPr>
          <w:sz w:val="24"/>
          <w:szCs w:val="24"/>
        </w:rPr>
      </w:pPr>
      <w:r w:rsidRPr="0023357B">
        <w:rPr>
          <w:sz w:val="24"/>
          <w:szCs w:val="24"/>
        </w:rPr>
        <w:t>7.4.3. Інші права.</w:t>
      </w:r>
    </w:p>
    <w:p w14:paraId="10F229F7" w14:textId="77777777" w:rsidR="003F37AB" w:rsidRPr="00150B34" w:rsidRDefault="003F37AB" w:rsidP="0020026E">
      <w:pPr>
        <w:ind w:firstLine="540"/>
        <w:jc w:val="both"/>
        <w:rPr>
          <w:color w:val="FF0000"/>
          <w:sz w:val="24"/>
          <w:szCs w:val="24"/>
        </w:rPr>
      </w:pPr>
    </w:p>
    <w:p w14:paraId="3540B010" w14:textId="77777777" w:rsidR="003F37AB" w:rsidRPr="0023357B" w:rsidRDefault="003F37AB" w:rsidP="0020026E">
      <w:pPr>
        <w:shd w:val="clear" w:color="auto" w:fill="FFFFFF"/>
        <w:ind w:firstLine="540"/>
        <w:jc w:val="center"/>
        <w:rPr>
          <w:b/>
          <w:bCs/>
          <w:sz w:val="24"/>
          <w:szCs w:val="24"/>
        </w:rPr>
      </w:pPr>
      <w:r w:rsidRPr="0023357B">
        <w:rPr>
          <w:b/>
          <w:bCs/>
          <w:sz w:val="24"/>
          <w:szCs w:val="24"/>
        </w:rPr>
        <w:t>8. ВІДПОВІДАЛЬНІСТЬ СТОРІН</w:t>
      </w:r>
    </w:p>
    <w:p w14:paraId="0DAF2CA8" w14:textId="77777777" w:rsidR="003F37AB" w:rsidRPr="0023357B" w:rsidRDefault="003F37AB" w:rsidP="0020026E">
      <w:pPr>
        <w:ind w:firstLine="540"/>
        <w:jc w:val="both"/>
        <w:rPr>
          <w:b/>
          <w:bCs/>
          <w:sz w:val="24"/>
          <w:szCs w:val="24"/>
        </w:rPr>
      </w:pPr>
      <w:r w:rsidRPr="0023357B">
        <w:rPr>
          <w:sz w:val="24"/>
          <w:szCs w:val="24"/>
        </w:rPr>
        <w:t xml:space="preserve">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14:paraId="1450F084" w14:textId="77777777" w:rsidR="003F37AB" w:rsidRPr="0023357B" w:rsidRDefault="003F37AB" w:rsidP="0020026E">
      <w:pPr>
        <w:ind w:firstLine="540"/>
        <w:jc w:val="both"/>
        <w:rPr>
          <w:b/>
          <w:bCs/>
          <w:sz w:val="24"/>
          <w:szCs w:val="24"/>
        </w:rPr>
      </w:pPr>
      <w:r w:rsidRPr="0023357B">
        <w:rPr>
          <w:sz w:val="24"/>
          <w:szCs w:val="24"/>
          <w:lang w:val="ru-RU"/>
        </w:rPr>
        <w:t>8</w:t>
      </w:r>
      <w:r w:rsidRPr="0023357B">
        <w:rPr>
          <w:sz w:val="24"/>
          <w:szCs w:val="24"/>
        </w:rPr>
        <w:t xml:space="preserve">.2. У разі невиконання або несвоєчасного виконання зобов’язань </w:t>
      </w:r>
      <w:proofErr w:type="spellStart"/>
      <w:r w:rsidRPr="0023357B">
        <w:rPr>
          <w:sz w:val="24"/>
          <w:szCs w:val="24"/>
          <w:lang w:val="ru-RU"/>
        </w:rPr>
        <w:t>Постачальник</w:t>
      </w:r>
      <w:proofErr w:type="spellEnd"/>
      <w:r w:rsidRPr="0023357B">
        <w:rPr>
          <w:sz w:val="24"/>
          <w:szCs w:val="24"/>
        </w:rPr>
        <w:t xml:space="preserve"> сплачує Покупцю штрафні санкції у розмірі 0,1 відсотка вартості недопоставлених Товарів за кожний день прострочення, а за прострочення понад 30 днів додатково штраф у розмірі 7% вказаної вартості.</w:t>
      </w:r>
    </w:p>
    <w:p w14:paraId="0027B65F" w14:textId="77777777" w:rsidR="003F37AB" w:rsidRPr="0023357B" w:rsidRDefault="003F37AB" w:rsidP="0020026E">
      <w:pPr>
        <w:ind w:firstLine="540"/>
        <w:jc w:val="both"/>
        <w:rPr>
          <w:b/>
          <w:bCs/>
          <w:sz w:val="24"/>
          <w:szCs w:val="24"/>
        </w:rPr>
      </w:pPr>
      <w:r w:rsidRPr="0023357B">
        <w:rPr>
          <w:sz w:val="24"/>
          <w:szCs w:val="24"/>
        </w:rPr>
        <w:t>8.3. У випадку порушення термінів оплати Покупець</w:t>
      </w:r>
      <w:r w:rsidRPr="0023357B">
        <w:rPr>
          <w:sz w:val="24"/>
          <w:szCs w:val="24"/>
          <w:lang w:val="ru-RU"/>
        </w:rPr>
        <w:t xml:space="preserve"> </w:t>
      </w:r>
      <w:r w:rsidRPr="0023357B">
        <w:rPr>
          <w:sz w:val="24"/>
          <w:szCs w:val="24"/>
        </w:rPr>
        <w:t>сплачує Постачальнику пеню у розмірі 0,1 відсотка несплаченої суми за кожний день прострочення, а за прострочення понад 30 днів додатково штраф у розмірі 7% вказаної вартості.</w:t>
      </w:r>
    </w:p>
    <w:p w14:paraId="0E8C19C1" w14:textId="77777777" w:rsidR="003F37AB" w:rsidRPr="0023357B" w:rsidRDefault="003F37AB" w:rsidP="0020026E">
      <w:pPr>
        <w:ind w:firstLine="540"/>
        <w:jc w:val="both"/>
        <w:rPr>
          <w:b/>
          <w:bCs/>
          <w:sz w:val="24"/>
          <w:szCs w:val="24"/>
        </w:rPr>
      </w:pPr>
      <w:r w:rsidRPr="0023357B">
        <w:rPr>
          <w:sz w:val="24"/>
          <w:szCs w:val="24"/>
        </w:rPr>
        <w:t>8.4. За порушення умов зобов’язання щодо якості або комплектності Товару Постачальник сплачує Покупцю штраф у розмірі 20% вартості неякісного (некомплектного)  Товару.</w:t>
      </w:r>
    </w:p>
    <w:p w14:paraId="2FC4C048" w14:textId="77777777" w:rsidR="003F37AB" w:rsidRPr="0023357B" w:rsidRDefault="003F37AB" w:rsidP="0020026E">
      <w:pPr>
        <w:ind w:firstLine="540"/>
        <w:jc w:val="both"/>
        <w:rPr>
          <w:sz w:val="24"/>
          <w:szCs w:val="24"/>
        </w:rPr>
      </w:pPr>
      <w:r w:rsidRPr="0023357B">
        <w:rPr>
          <w:sz w:val="24"/>
          <w:szCs w:val="24"/>
        </w:rPr>
        <w:lastRenderedPageBreak/>
        <w:t>8.5. За кожен день затримки усунення недоліків понад установлений у розділі 3 Договору строк Постачальник сплачує Покупцю неустойку в розмірі одного відсотка вартості Товару.</w:t>
      </w:r>
    </w:p>
    <w:p w14:paraId="2A1150B9" w14:textId="77777777" w:rsidR="003F37AB" w:rsidRPr="0023357B" w:rsidRDefault="003F37AB" w:rsidP="0020026E">
      <w:pPr>
        <w:ind w:firstLine="540"/>
        <w:jc w:val="both"/>
        <w:rPr>
          <w:sz w:val="24"/>
          <w:szCs w:val="24"/>
        </w:rPr>
      </w:pPr>
      <w:r w:rsidRPr="0023357B">
        <w:rPr>
          <w:sz w:val="24"/>
          <w:szCs w:val="24"/>
        </w:rPr>
        <w:t>8.6. Сплата штрафних санкцій не звільняє Сторони від виконання договірних зобов’язань.</w:t>
      </w:r>
    </w:p>
    <w:p w14:paraId="75528898" w14:textId="77777777" w:rsidR="003F37AB" w:rsidRPr="0023357B" w:rsidRDefault="003F37AB" w:rsidP="0020026E">
      <w:pPr>
        <w:shd w:val="clear" w:color="auto" w:fill="FFFFFF"/>
        <w:ind w:firstLine="540"/>
        <w:jc w:val="both"/>
        <w:rPr>
          <w:sz w:val="24"/>
          <w:szCs w:val="24"/>
        </w:rPr>
      </w:pPr>
    </w:p>
    <w:p w14:paraId="7A4F22AE" w14:textId="77777777" w:rsidR="003F37AB" w:rsidRPr="0023357B" w:rsidRDefault="003F37AB" w:rsidP="0020026E">
      <w:pPr>
        <w:shd w:val="clear" w:color="auto" w:fill="FFFFFF"/>
        <w:ind w:firstLine="540"/>
        <w:jc w:val="center"/>
        <w:rPr>
          <w:b/>
          <w:bCs/>
          <w:sz w:val="24"/>
          <w:szCs w:val="24"/>
        </w:rPr>
      </w:pPr>
      <w:r w:rsidRPr="0023357B">
        <w:rPr>
          <w:b/>
          <w:bCs/>
          <w:sz w:val="24"/>
          <w:szCs w:val="24"/>
        </w:rPr>
        <w:t>9. ОБСТАВИНИ НЕПЕРЕБОРНОЇ СИЛИ</w:t>
      </w:r>
    </w:p>
    <w:p w14:paraId="48F269F7" w14:textId="77777777" w:rsidR="003F37AB" w:rsidRPr="0023357B" w:rsidRDefault="003F37AB" w:rsidP="0020026E">
      <w:pPr>
        <w:autoSpaceDE w:val="0"/>
        <w:ind w:firstLine="540"/>
        <w:jc w:val="both"/>
        <w:rPr>
          <w:sz w:val="24"/>
          <w:szCs w:val="24"/>
        </w:rPr>
      </w:pPr>
      <w:r w:rsidRPr="0023357B">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6D81335" w14:textId="77777777" w:rsidR="003F37AB" w:rsidRPr="0023357B" w:rsidRDefault="003F37AB" w:rsidP="0020026E">
      <w:pPr>
        <w:autoSpaceDE w:val="0"/>
        <w:ind w:firstLine="540"/>
        <w:jc w:val="both"/>
        <w:rPr>
          <w:sz w:val="24"/>
          <w:szCs w:val="24"/>
        </w:rPr>
      </w:pPr>
      <w:r w:rsidRPr="0023357B">
        <w:rPr>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A658FFF" w14:textId="77777777" w:rsidR="003F37AB" w:rsidRPr="0023357B" w:rsidRDefault="003F37AB" w:rsidP="0020026E">
      <w:pPr>
        <w:autoSpaceDE w:val="0"/>
        <w:ind w:firstLine="540"/>
        <w:jc w:val="both"/>
        <w:rPr>
          <w:sz w:val="24"/>
          <w:szCs w:val="24"/>
        </w:rPr>
      </w:pPr>
      <w:r w:rsidRPr="0023357B">
        <w:rPr>
          <w:sz w:val="24"/>
          <w:szCs w:val="24"/>
        </w:rPr>
        <w:t>9.3. Доказом виникнення обставин непереборної сили та строку їх дії є відповідні документи, які видаються компетентним органом.</w:t>
      </w:r>
    </w:p>
    <w:p w14:paraId="25522F3C" w14:textId="77777777" w:rsidR="003F37AB" w:rsidRPr="0023357B" w:rsidRDefault="003F37AB" w:rsidP="0020026E">
      <w:pPr>
        <w:autoSpaceDE w:val="0"/>
        <w:ind w:firstLine="540"/>
        <w:jc w:val="both"/>
        <w:rPr>
          <w:sz w:val="24"/>
          <w:szCs w:val="24"/>
        </w:rPr>
      </w:pPr>
      <w:r w:rsidRPr="0023357B">
        <w:rPr>
          <w:sz w:val="24"/>
          <w:szCs w:val="24"/>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CEAE58A" w14:textId="77777777" w:rsidR="003F37AB" w:rsidRPr="0023357B" w:rsidRDefault="003F37AB" w:rsidP="0020026E">
      <w:pPr>
        <w:shd w:val="clear" w:color="auto" w:fill="FFFFFF"/>
        <w:ind w:firstLine="540"/>
        <w:jc w:val="both"/>
        <w:rPr>
          <w:sz w:val="24"/>
          <w:szCs w:val="24"/>
        </w:rPr>
      </w:pPr>
    </w:p>
    <w:p w14:paraId="3A74C9AE" w14:textId="77777777" w:rsidR="003F37AB" w:rsidRPr="0023357B" w:rsidRDefault="003F37AB" w:rsidP="0020026E">
      <w:pPr>
        <w:shd w:val="clear" w:color="auto" w:fill="FFFFFF"/>
        <w:ind w:firstLine="540"/>
        <w:jc w:val="center"/>
        <w:rPr>
          <w:b/>
          <w:bCs/>
          <w:sz w:val="24"/>
          <w:szCs w:val="24"/>
        </w:rPr>
      </w:pPr>
      <w:r w:rsidRPr="0023357B">
        <w:rPr>
          <w:b/>
          <w:bCs/>
          <w:sz w:val="24"/>
          <w:szCs w:val="24"/>
        </w:rPr>
        <w:t>10.  ВИРІШЕННЯ СПОРІВ</w:t>
      </w:r>
    </w:p>
    <w:p w14:paraId="2D69FD4A" w14:textId="77777777" w:rsidR="003F37AB" w:rsidRPr="0023357B" w:rsidRDefault="003F37AB" w:rsidP="0020026E">
      <w:pPr>
        <w:autoSpaceDE w:val="0"/>
        <w:ind w:firstLine="540"/>
        <w:jc w:val="both"/>
        <w:rPr>
          <w:sz w:val="24"/>
          <w:szCs w:val="24"/>
        </w:rPr>
      </w:pPr>
      <w:r w:rsidRPr="0023357B">
        <w:rPr>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5626DAFF" w14:textId="613595D9" w:rsidR="003F37AB" w:rsidRPr="0023357B" w:rsidRDefault="003F37AB" w:rsidP="0020026E">
      <w:pPr>
        <w:autoSpaceDE w:val="0"/>
        <w:ind w:firstLine="540"/>
        <w:jc w:val="both"/>
        <w:rPr>
          <w:sz w:val="24"/>
          <w:szCs w:val="24"/>
        </w:rPr>
      </w:pPr>
      <w:r w:rsidRPr="0023357B">
        <w:rPr>
          <w:sz w:val="24"/>
          <w:szCs w:val="24"/>
        </w:rPr>
        <w:t>10.2. У разі недосягнення Сторонами згоди спори (розбіжності) вирішуються у судовому порядку.</w:t>
      </w:r>
    </w:p>
    <w:p w14:paraId="2BAC3DAF" w14:textId="77777777" w:rsidR="003F37AB" w:rsidRPr="0023357B" w:rsidRDefault="003F37AB" w:rsidP="0020026E">
      <w:pPr>
        <w:shd w:val="clear" w:color="auto" w:fill="FFFFFF"/>
        <w:ind w:firstLine="540"/>
        <w:jc w:val="both"/>
        <w:rPr>
          <w:sz w:val="24"/>
          <w:szCs w:val="24"/>
        </w:rPr>
      </w:pPr>
    </w:p>
    <w:p w14:paraId="09C71C46" w14:textId="77777777" w:rsidR="003F37AB" w:rsidRPr="0023357B" w:rsidRDefault="003F37AB" w:rsidP="0020026E">
      <w:pPr>
        <w:autoSpaceDE w:val="0"/>
        <w:ind w:firstLine="540"/>
        <w:jc w:val="center"/>
        <w:rPr>
          <w:b/>
          <w:bCs/>
          <w:sz w:val="24"/>
          <w:szCs w:val="24"/>
        </w:rPr>
      </w:pPr>
      <w:r w:rsidRPr="0023357B">
        <w:rPr>
          <w:b/>
          <w:bCs/>
          <w:sz w:val="24"/>
          <w:szCs w:val="24"/>
        </w:rPr>
        <w:t>11. СТРОК ДІЇ ДОГОВОРУ</w:t>
      </w:r>
    </w:p>
    <w:p w14:paraId="369457A9" w14:textId="46A558C1" w:rsidR="003F37AB" w:rsidRPr="0023357B" w:rsidRDefault="003F37AB" w:rsidP="0020026E">
      <w:pPr>
        <w:autoSpaceDE w:val="0"/>
        <w:ind w:firstLine="540"/>
        <w:jc w:val="both"/>
        <w:rPr>
          <w:sz w:val="24"/>
          <w:szCs w:val="24"/>
        </w:rPr>
      </w:pPr>
      <w:r w:rsidRPr="0023357B">
        <w:rPr>
          <w:sz w:val="24"/>
          <w:szCs w:val="24"/>
        </w:rPr>
        <w:t>11.1. Цей Договір набирає чинності з моменту його підписання і діє до 31 грудня 202</w:t>
      </w:r>
      <w:r w:rsidR="0023357B" w:rsidRPr="0023357B">
        <w:rPr>
          <w:sz w:val="24"/>
          <w:szCs w:val="24"/>
        </w:rPr>
        <w:t>3</w:t>
      </w:r>
      <w:r w:rsidRPr="0023357B">
        <w:rPr>
          <w:sz w:val="24"/>
          <w:szCs w:val="24"/>
        </w:rPr>
        <w:t xml:space="preserve"> року.</w:t>
      </w:r>
    </w:p>
    <w:p w14:paraId="73F3CB01" w14:textId="77777777" w:rsidR="003F37AB" w:rsidRPr="0023357B" w:rsidRDefault="003F37AB" w:rsidP="0020026E">
      <w:pPr>
        <w:autoSpaceDE w:val="0"/>
        <w:ind w:firstLine="540"/>
        <w:jc w:val="both"/>
        <w:rPr>
          <w:b/>
          <w:bCs/>
          <w:sz w:val="24"/>
          <w:szCs w:val="24"/>
        </w:rPr>
      </w:pPr>
      <w:r w:rsidRPr="0023357B">
        <w:rPr>
          <w:sz w:val="24"/>
          <w:szCs w:val="24"/>
        </w:rPr>
        <w:t>11.2. Цей Договір укладається і підписується у 2 примірниках, що мають однакову юридичну силу.</w:t>
      </w:r>
    </w:p>
    <w:p w14:paraId="6ABFD2AE" w14:textId="695CD9EE" w:rsidR="003F37AB" w:rsidRPr="00150B34" w:rsidRDefault="003F37AB" w:rsidP="0020026E">
      <w:pPr>
        <w:shd w:val="clear" w:color="auto" w:fill="FFFFFF"/>
        <w:ind w:firstLine="540"/>
        <w:jc w:val="center"/>
        <w:rPr>
          <w:b/>
          <w:bCs/>
          <w:color w:val="FF0000"/>
          <w:sz w:val="26"/>
          <w:szCs w:val="26"/>
        </w:rPr>
      </w:pPr>
    </w:p>
    <w:p w14:paraId="5C025E03" w14:textId="3D1F0627" w:rsidR="003F37AB" w:rsidRPr="00D7143E" w:rsidRDefault="003F37AB" w:rsidP="0020026E">
      <w:pPr>
        <w:shd w:val="clear" w:color="auto" w:fill="FFFFFF"/>
        <w:ind w:firstLine="540"/>
        <w:jc w:val="center"/>
        <w:rPr>
          <w:b/>
          <w:bCs/>
          <w:sz w:val="24"/>
          <w:szCs w:val="24"/>
        </w:rPr>
      </w:pPr>
      <w:r w:rsidRPr="00D7143E">
        <w:rPr>
          <w:b/>
          <w:bCs/>
          <w:sz w:val="24"/>
          <w:szCs w:val="24"/>
        </w:rPr>
        <w:t>1</w:t>
      </w:r>
      <w:r w:rsidR="000D5FB0" w:rsidRPr="00D7143E">
        <w:rPr>
          <w:b/>
          <w:bCs/>
          <w:sz w:val="24"/>
          <w:szCs w:val="24"/>
        </w:rPr>
        <w:t>2</w:t>
      </w:r>
      <w:r w:rsidRPr="00D7143E">
        <w:rPr>
          <w:b/>
          <w:bCs/>
          <w:sz w:val="24"/>
          <w:szCs w:val="24"/>
        </w:rPr>
        <w:t>. ІНШІ УМОВИ</w:t>
      </w:r>
    </w:p>
    <w:p w14:paraId="6ECA7B5F" w14:textId="77777777" w:rsidR="00E93EBE" w:rsidRPr="00535263" w:rsidRDefault="00E93EBE" w:rsidP="00E93EBE">
      <w:pPr>
        <w:ind w:firstLine="540"/>
        <w:jc w:val="both"/>
        <w:rPr>
          <w:sz w:val="24"/>
          <w:szCs w:val="24"/>
        </w:rPr>
      </w:pPr>
      <w:r w:rsidRPr="00535263">
        <w:rPr>
          <w:sz w:val="24"/>
          <w:szCs w:val="24"/>
        </w:rPr>
        <w:t>12.1.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8EBECFC" w14:textId="77777777" w:rsidR="00E93EBE" w:rsidRPr="00535263" w:rsidRDefault="00E93EBE" w:rsidP="00E93EBE">
      <w:pPr>
        <w:ind w:firstLine="540"/>
        <w:jc w:val="both"/>
        <w:rPr>
          <w:sz w:val="24"/>
          <w:szCs w:val="24"/>
        </w:rPr>
      </w:pPr>
      <w:r w:rsidRPr="00535263">
        <w:rPr>
          <w:sz w:val="24"/>
          <w:szCs w:val="24"/>
        </w:rPr>
        <w:t>визначення грошового еквівалента зобов’язання в іноземній валюті;</w:t>
      </w:r>
    </w:p>
    <w:p w14:paraId="3DEF7AF4" w14:textId="77777777" w:rsidR="00E93EBE" w:rsidRPr="00535263" w:rsidRDefault="00E93EBE" w:rsidP="00E93EBE">
      <w:pPr>
        <w:ind w:firstLine="540"/>
        <w:jc w:val="both"/>
        <w:rPr>
          <w:sz w:val="24"/>
          <w:szCs w:val="24"/>
        </w:rPr>
      </w:pPr>
      <w:r w:rsidRPr="00535263">
        <w:rPr>
          <w:sz w:val="24"/>
          <w:szCs w:val="24"/>
        </w:rPr>
        <w:t>перерахунку ціни в бік зменшення ціни тендерної пропозиції переможця без зменшення обсягів закупівлі;</w:t>
      </w:r>
    </w:p>
    <w:p w14:paraId="274CC2B3" w14:textId="77777777" w:rsidR="00E93EBE" w:rsidRPr="00535263" w:rsidRDefault="00E93EBE" w:rsidP="00E93EBE">
      <w:pPr>
        <w:ind w:firstLine="540"/>
        <w:jc w:val="both"/>
        <w:rPr>
          <w:sz w:val="24"/>
          <w:szCs w:val="24"/>
        </w:rPr>
      </w:pPr>
      <w:r w:rsidRPr="00535263">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8FBD6B6" w14:textId="77777777" w:rsidR="00374F04" w:rsidRPr="00374F04" w:rsidRDefault="00E93EBE" w:rsidP="00374F04">
      <w:pPr>
        <w:ind w:firstLine="540"/>
        <w:jc w:val="both"/>
        <w:rPr>
          <w:sz w:val="24"/>
          <w:szCs w:val="24"/>
        </w:rPr>
      </w:pPr>
      <w:r w:rsidRPr="00535263">
        <w:rPr>
          <w:sz w:val="24"/>
          <w:szCs w:val="24"/>
        </w:rPr>
        <w:t xml:space="preserve">12.2. </w:t>
      </w:r>
      <w:r w:rsidR="00374F04" w:rsidRPr="00374F04">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68D618" w14:textId="77777777" w:rsidR="00374F04" w:rsidRPr="00374F04" w:rsidRDefault="00374F04" w:rsidP="00374F04">
      <w:pPr>
        <w:ind w:firstLine="540"/>
        <w:jc w:val="both"/>
        <w:rPr>
          <w:sz w:val="24"/>
          <w:szCs w:val="24"/>
        </w:rPr>
      </w:pPr>
      <w:r w:rsidRPr="00374F04">
        <w:rPr>
          <w:sz w:val="24"/>
          <w:szCs w:val="24"/>
        </w:rPr>
        <w:t>1) зменшення обсягів закупівлі, зокрема з урахуванням фактичного обсягу видатків замовника;</w:t>
      </w:r>
    </w:p>
    <w:p w14:paraId="50E9FF41" w14:textId="77777777" w:rsidR="00374F04" w:rsidRPr="00374F04" w:rsidRDefault="00374F04" w:rsidP="00374F04">
      <w:pPr>
        <w:ind w:firstLine="540"/>
        <w:jc w:val="both"/>
        <w:rPr>
          <w:sz w:val="24"/>
          <w:szCs w:val="24"/>
        </w:rPr>
      </w:pPr>
      <w:r w:rsidRPr="00374F04">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F244B8" w14:textId="77777777" w:rsidR="00374F04" w:rsidRPr="00374F04" w:rsidRDefault="00374F04" w:rsidP="00374F04">
      <w:pPr>
        <w:ind w:firstLine="540"/>
        <w:jc w:val="both"/>
        <w:rPr>
          <w:sz w:val="24"/>
          <w:szCs w:val="24"/>
        </w:rPr>
      </w:pPr>
      <w:r w:rsidRPr="00374F04">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843227B" w14:textId="77777777" w:rsidR="00374F04" w:rsidRPr="00374F04" w:rsidRDefault="00374F04" w:rsidP="00374F04">
      <w:pPr>
        <w:ind w:firstLine="540"/>
        <w:jc w:val="both"/>
        <w:rPr>
          <w:sz w:val="24"/>
          <w:szCs w:val="24"/>
        </w:rPr>
      </w:pPr>
      <w:r w:rsidRPr="00374F04">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8EA825" w14:textId="77777777" w:rsidR="00374F04" w:rsidRPr="00374F04" w:rsidRDefault="00374F04" w:rsidP="00374F04">
      <w:pPr>
        <w:ind w:firstLine="540"/>
        <w:jc w:val="both"/>
        <w:rPr>
          <w:sz w:val="24"/>
          <w:szCs w:val="24"/>
        </w:rPr>
      </w:pPr>
      <w:r w:rsidRPr="00374F04">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5D556A7" w14:textId="77777777" w:rsidR="00374F04" w:rsidRPr="00374F04" w:rsidRDefault="00374F04" w:rsidP="00374F04">
      <w:pPr>
        <w:ind w:firstLine="540"/>
        <w:jc w:val="both"/>
        <w:rPr>
          <w:sz w:val="24"/>
          <w:szCs w:val="24"/>
        </w:rPr>
      </w:pPr>
      <w:r w:rsidRPr="00374F04">
        <w:rPr>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46A1BE2" w14:textId="77777777" w:rsidR="00374F04" w:rsidRPr="00374F04" w:rsidRDefault="00374F04" w:rsidP="00374F04">
      <w:pPr>
        <w:ind w:firstLine="540"/>
        <w:jc w:val="both"/>
        <w:rPr>
          <w:sz w:val="24"/>
          <w:szCs w:val="24"/>
        </w:rPr>
      </w:pPr>
      <w:r w:rsidRPr="00374F04">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74F04">
        <w:rPr>
          <w:sz w:val="24"/>
          <w:szCs w:val="24"/>
        </w:rPr>
        <w:t>Platts</w:t>
      </w:r>
      <w:proofErr w:type="spellEnd"/>
      <w:r w:rsidRPr="00374F04">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BC976D" w14:textId="77777777" w:rsidR="00374F04" w:rsidRPr="00374F04" w:rsidRDefault="00374F04" w:rsidP="00374F04">
      <w:pPr>
        <w:ind w:firstLine="540"/>
        <w:jc w:val="both"/>
        <w:rPr>
          <w:sz w:val="24"/>
          <w:szCs w:val="24"/>
        </w:rPr>
      </w:pPr>
      <w:r w:rsidRPr="00374F04">
        <w:rPr>
          <w:sz w:val="24"/>
          <w:szCs w:val="24"/>
        </w:rPr>
        <w:t>8) зміни умов у зв’язку із застосуванням положень частини шостої статті 41 Закону.</w:t>
      </w:r>
    </w:p>
    <w:p w14:paraId="4DCF4CEA" w14:textId="77777777" w:rsidR="00374F04" w:rsidRDefault="00374F04" w:rsidP="00374F04">
      <w:pPr>
        <w:ind w:firstLine="540"/>
        <w:jc w:val="both"/>
        <w:rPr>
          <w:sz w:val="24"/>
          <w:szCs w:val="24"/>
        </w:rPr>
      </w:pPr>
      <w:r w:rsidRPr="00374F04">
        <w:rPr>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DB335CB" w14:textId="24C67CCF" w:rsidR="00E93EBE" w:rsidRPr="00535263" w:rsidRDefault="00E93EBE" w:rsidP="00374F04">
      <w:pPr>
        <w:ind w:firstLine="540"/>
        <w:jc w:val="both"/>
        <w:rPr>
          <w:sz w:val="24"/>
          <w:szCs w:val="24"/>
        </w:rPr>
      </w:pPr>
      <w:r w:rsidRPr="00535263">
        <w:rPr>
          <w:sz w:val="24"/>
          <w:szCs w:val="24"/>
        </w:rPr>
        <w:t>12.3. Цей Договір укладено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3F239F76" w14:textId="77777777" w:rsidR="00E93EBE" w:rsidRPr="00D7143E" w:rsidRDefault="00E93EBE" w:rsidP="00E93EBE">
      <w:pPr>
        <w:ind w:firstLine="540"/>
        <w:jc w:val="both"/>
        <w:rPr>
          <w:sz w:val="24"/>
          <w:szCs w:val="24"/>
          <w:lang w:val="ru-RU"/>
        </w:rPr>
      </w:pPr>
      <w:r w:rsidRPr="00D7143E">
        <w:rPr>
          <w:sz w:val="24"/>
          <w:szCs w:val="24"/>
          <w:lang w:val="ru-RU"/>
        </w:rPr>
        <w:t>1</w:t>
      </w:r>
      <w:r>
        <w:rPr>
          <w:sz w:val="24"/>
          <w:szCs w:val="24"/>
          <w:lang w:val="ru-RU"/>
        </w:rPr>
        <w:t>2.4</w:t>
      </w:r>
      <w:r w:rsidRPr="00D7143E">
        <w:rPr>
          <w:sz w:val="24"/>
          <w:szCs w:val="24"/>
          <w:lang w:val="ru-RU"/>
        </w:rPr>
        <w:t xml:space="preserve">. </w:t>
      </w:r>
      <w:r w:rsidRPr="005261CC">
        <w:rPr>
          <w:sz w:val="24"/>
          <w:szCs w:val="24"/>
        </w:rPr>
        <w:t>У випадках, не передбачених даним Договором, Сторони керуються нормами чинного законодавства України</w:t>
      </w:r>
      <w:r w:rsidRPr="00D7143E">
        <w:rPr>
          <w:sz w:val="24"/>
          <w:szCs w:val="24"/>
          <w:lang w:val="ru-RU"/>
        </w:rPr>
        <w:t>.</w:t>
      </w:r>
    </w:p>
    <w:p w14:paraId="54A94F3A" w14:textId="77777777" w:rsidR="00E93EBE" w:rsidRPr="000F2552" w:rsidRDefault="00E93EBE" w:rsidP="00E93EBE">
      <w:pPr>
        <w:shd w:val="clear" w:color="auto" w:fill="FFFFFF"/>
        <w:ind w:firstLine="540"/>
        <w:jc w:val="center"/>
        <w:rPr>
          <w:b/>
          <w:bCs/>
          <w:sz w:val="24"/>
          <w:szCs w:val="24"/>
        </w:rPr>
      </w:pPr>
    </w:p>
    <w:p w14:paraId="73645F63" w14:textId="77777777" w:rsidR="003F37AB" w:rsidRPr="00150B34" w:rsidRDefault="003F37AB" w:rsidP="0020026E">
      <w:pPr>
        <w:shd w:val="clear" w:color="auto" w:fill="FFFFFF"/>
        <w:ind w:firstLine="540"/>
        <w:jc w:val="center"/>
        <w:rPr>
          <w:b/>
          <w:bCs/>
          <w:color w:val="FF0000"/>
          <w:sz w:val="24"/>
          <w:szCs w:val="24"/>
        </w:rPr>
      </w:pPr>
    </w:p>
    <w:p w14:paraId="6CAC48D5" w14:textId="0172AD6D" w:rsidR="003F37AB" w:rsidRPr="00433A6B" w:rsidRDefault="003F37AB" w:rsidP="0020026E">
      <w:pPr>
        <w:shd w:val="clear" w:color="auto" w:fill="FFFFFF"/>
        <w:ind w:firstLine="540"/>
        <w:jc w:val="center"/>
        <w:rPr>
          <w:b/>
          <w:bCs/>
          <w:sz w:val="24"/>
          <w:szCs w:val="24"/>
        </w:rPr>
      </w:pPr>
      <w:r w:rsidRPr="00433A6B">
        <w:rPr>
          <w:b/>
          <w:bCs/>
          <w:sz w:val="24"/>
          <w:szCs w:val="24"/>
        </w:rPr>
        <w:t>1</w:t>
      </w:r>
      <w:r w:rsidR="000D5FB0" w:rsidRPr="00433A6B">
        <w:rPr>
          <w:b/>
          <w:bCs/>
          <w:sz w:val="24"/>
          <w:szCs w:val="24"/>
        </w:rPr>
        <w:t>3</w:t>
      </w:r>
      <w:r w:rsidRPr="00433A6B">
        <w:rPr>
          <w:b/>
          <w:bCs/>
          <w:sz w:val="24"/>
          <w:szCs w:val="24"/>
        </w:rPr>
        <w:t>. ДОДАТКИ ДО ДОГОВОРУ</w:t>
      </w:r>
    </w:p>
    <w:p w14:paraId="2872F490" w14:textId="21C37AF3" w:rsidR="003F37AB" w:rsidRPr="00433A6B" w:rsidRDefault="003F37AB" w:rsidP="0020026E">
      <w:pPr>
        <w:shd w:val="clear" w:color="auto" w:fill="FFFFFF"/>
        <w:ind w:firstLine="540"/>
        <w:rPr>
          <w:sz w:val="24"/>
          <w:szCs w:val="24"/>
        </w:rPr>
      </w:pPr>
      <w:r w:rsidRPr="00433A6B">
        <w:rPr>
          <w:sz w:val="24"/>
          <w:szCs w:val="24"/>
        </w:rPr>
        <w:t>1</w:t>
      </w:r>
      <w:r w:rsidR="000D5FB0" w:rsidRPr="00433A6B">
        <w:rPr>
          <w:sz w:val="24"/>
          <w:szCs w:val="24"/>
        </w:rPr>
        <w:t>3</w:t>
      </w:r>
      <w:r w:rsidRPr="00433A6B">
        <w:rPr>
          <w:sz w:val="24"/>
          <w:szCs w:val="24"/>
        </w:rPr>
        <w:t>.1. Специфікація на Товар.</w:t>
      </w:r>
    </w:p>
    <w:p w14:paraId="5D1D026A" w14:textId="77777777" w:rsidR="003F37AB" w:rsidRPr="00433A6B" w:rsidRDefault="003F37AB" w:rsidP="0020026E">
      <w:pPr>
        <w:shd w:val="clear" w:color="auto" w:fill="FFFFFF"/>
        <w:jc w:val="both"/>
        <w:rPr>
          <w:sz w:val="24"/>
          <w:szCs w:val="24"/>
        </w:rPr>
      </w:pPr>
    </w:p>
    <w:p w14:paraId="3CF28F00" w14:textId="24DF870B" w:rsidR="003F37AB" w:rsidRPr="00433A6B" w:rsidRDefault="003F37AB" w:rsidP="0020026E">
      <w:pPr>
        <w:shd w:val="clear" w:color="auto" w:fill="FFFFFF"/>
        <w:jc w:val="center"/>
        <w:rPr>
          <w:b/>
          <w:bCs/>
          <w:sz w:val="24"/>
          <w:szCs w:val="24"/>
        </w:rPr>
      </w:pPr>
      <w:r w:rsidRPr="00433A6B">
        <w:rPr>
          <w:b/>
          <w:bCs/>
          <w:sz w:val="24"/>
          <w:szCs w:val="24"/>
        </w:rPr>
        <w:t>1</w:t>
      </w:r>
      <w:r w:rsidR="000D5FB0" w:rsidRPr="00433A6B">
        <w:rPr>
          <w:b/>
          <w:bCs/>
          <w:sz w:val="24"/>
          <w:szCs w:val="24"/>
        </w:rPr>
        <w:t>4</w:t>
      </w:r>
      <w:r w:rsidRPr="00433A6B">
        <w:rPr>
          <w:b/>
          <w:bCs/>
          <w:sz w:val="24"/>
          <w:szCs w:val="24"/>
        </w:rPr>
        <w:t>. МІСЦЕЗНАХОДЖЕННЯ ТА БАНКІВСЬКІ РЕКВІЗИТИ СТОРІН</w:t>
      </w:r>
    </w:p>
    <w:p w14:paraId="4064BB75" w14:textId="77777777" w:rsidR="003F37AB" w:rsidRPr="00433A6B" w:rsidRDefault="003F37AB" w:rsidP="0020026E">
      <w:pPr>
        <w:shd w:val="clear" w:color="auto" w:fill="FFFFFF"/>
        <w:jc w:val="both"/>
        <w:rPr>
          <w:b/>
          <w:bCs/>
          <w:sz w:val="24"/>
          <w:szCs w:val="24"/>
        </w:rPr>
      </w:pPr>
    </w:p>
    <w:p w14:paraId="737843C7" w14:textId="77777777" w:rsidR="003F37AB" w:rsidRPr="00433A6B" w:rsidRDefault="003F37AB" w:rsidP="0020026E">
      <w:pPr>
        <w:shd w:val="clear" w:color="auto" w:fill="FFFFFF"/>
        <w:jc w:val="both"/>
        <w:rPr>
          <w:b/>
          <w:bCs/>
          <w:sz w:val="24"/>
          <w:szCs w:val="24"/>
        </w:rPr>
      </w:pPr>
      <w:r w:rsidRPr="00433A6B">
        <w:rPr>
          <w:b/>
          <w:bCs/>
          <w:sz w:val="24"/>
          <w:szCs w:val="24"/>
        </w:rPr>
        <w:t xml:space="preserve">                          Покупець</w:t>
      </w:r>
      <w:r w:rsidRPr="00433A6B">
        <w:rPr>
          <w:sz w:val="24"/>
          <w:szCs w:val="24"/>
        </w:rPr>
        <w:t>:</w:t>
      </w:r>
      <w:r w:rsidRPr="00433A6B">
        <w:rPr>
          <w:rFonts w:ascii="Arial" w:hAnsi="Arial" w:cs="Arial"/>
          <w:sz w:val="24"/>
          <w:szCs w:val="24"/>
        </w:rPr>
        <w:t xml:space="preserve">                                                           </w:t>
      </w:r>
      <w:r w:rsidRPr="00433A6B">
        <w:rPr>
          <w:b/>
          <w:bCs/>
          <w:sz w:val="24"/>
          <w:szCs w:val="24"/>
        </w:rPr>
        <w:t>Постачальник:</w:t>
      </w:r>
    </w:p>
    <w:p w14:paraId="67CD260C" w14:textId="77777777" w:rsidR="003F37AB" w:rsidRPr="00433A6B" w:rsidRDefault="003F37AB" w:rsidP="0020026E">
      <w:pPr>
        <w:shd w:val="clear" w:color="auto" w:fill="FFFFFF"/>
        <w:jc w:val="both"/>
        <w:rPr>
          <w:b/>
          <w:bCs/>
          <w:sz w:val="24"/>
          <w:szCs w:val="24"/>
        </w:rPr>
      </w:pPr>
    </w:p>
    <w:tbl>
      <w:tblPr>
        <w:tblW w:w="9838" w:type="dxa"/>
        <w:tblInd w:w="-106" w:type="dxa"/>
        <w:tblLayout w:type="fixed"/>
        <w:tblLook w:val="0000" w:firstRow="0" w:lastRow="0" w:firstColumn="0" w:lastColumn="0" w:noHBand="0" w:noVBand="0"/>
      </w:tblPr>
      <w:tblGrid>
        <w:gridCol w:w="4904"/>
        <w:gridCol w:w="4934"/>
      </w:tblGrid>
      <w:tr w:rsidR="00433A6B" w:rsidRPr="00433A6B" w14:paraId="7FAAE767" w14:textId="77777777" w:rsidTr="00115523">
        <w:trPr>
          <w:trHeight w:val="3051"/>
        </w:trPr>
        <w:tc>
          <w:tcPr>
            <w:tcW w:w="4904" w:type="dxa"/>
          </w:tcPr>
          <w:p w14:paraId="443984D5" w14:textId="77777777" w:rsidR="003F37AB" w:rsidRPr="00433A6B" w:rsidRDefault="003F37AB" w:rsidP="003C3C23">
            <w:pPr>
              <w:jc w:val="both"/>
              <w:rPr>
                <w:b/>
                <w:bCs/>
                <w:sz w:val="24"/>
                <w:szCs w:val="24"/>
              </w:rPr>
            </w:pPr>
            <w:r w:rsidRPr="00433A6B">
              <w:rPr>
                <w:b/>
                <w:bCs/>
                <w:sz w:val="24"/>
                <w:szCs w:val="24"/>
              </w:rPr>
              <w:t xml:space="preserve">Головне управління </w:t>
            </w:r>
          </w:p>
          <w:p w14:paraId="6DA9BD7D" w14:textId="77777777" w:rsidR="003F37AB" w:rsidRPr="00433A6B" w:rsidRDefault="003F37AB" w:rsidP="003C3C23">
            <w:pPr>
              <w:jc w:val="both"/>
              <w:rPr>
                <w:b/>
                <w:bCs/>
                <w:sz w:val="24"/>
                <w:szCs w:val="24"/>
              </w:rPr>
            </w:pPr>
            <w:r w:rsidRPr="00433A6B">
              <w:rPr>
                <w:b/>
                <w:bCs/>
                <w:sz w:val="24"/>
                <w:szCs w:val="24"/>
              </w:rPr>
              <w:t xml:space="preserve">Пенсійного фонду України </w:t>
            </w:r>
          </w:p>
          <w:p w14:paraId="23D743A5" w14:textId="77777777" w:rsidR="003F37AB" w:rsidRPr="00433A6B" w:rsidRDefault="003F37AB" w:rsidP="003C3C23">
            <w:pPr>
              <w:jc w:val="both"/>
              <w:rPr>
                <w:b/>
                <w:bCs/>
                <w:sz w:val="24"/>
                <w:szCs w:val="24"/>
              </w:rPr>
            </w:pPr>
            <w:r w:rsidRPr="00433A6B">
              <w:rPr>
                <w:b/>
                <w:bCs/>
                <w:sz w:val="24"/>
                <w:szCs w:val="24"/>
              </w:rPr>
              <w:t>в Хмельницькій області</w:t>
            </w:r>
          </w:p>
          <w:p w14:paraId="144AE5B0" w14:textId="77777777" w:rsidR="003F37AB" w:rsidRPr="00433A6B" w:rsidRDefault="003F37AB" w:rsidP="003C3C23">
            <w:pPr>
              <w:jc w:val="both"/>
              <w:rPr>
                <w:sz w:val="24"/>
                <w:szCs w:val="24"/>
              </w:rPr>
            </w:pPr>
          </w:p>
          <w:p w14:paraId="185A5520" w14:textId="77777777" w:rsidR="003F37AB" w:rsidRPr="00433A6B" w:rsidRDefault="003F37AB" w:rsidP="003C3C23">
            <w:pPr>
              <w:jc w:val="both"/>
              <w:rPr>
                <w:sz w:val="24"/>
                <w:szCs w:val="24"/>
              </w:rPr>
            </w:pPr>
            <w:smartTag w:uri="urn:schemas-microsoft-com:office:smarttags" w:element="metricconverter">
              <w:smartTagPr>
                <w:attr w:name="ProductID" w:val="29013, м"/>
              </w:smartTagPr>
              <w:r w:rsidRPr="00433A6B">
                <w:rPr>
                  <w:sz w:val="24"/>
                  <w:szCs w:val="24"/>
                </w:rPr>
                <w:t>29013, м</w:t>
              </w:r>
            </w:smartTag>
            <w:r w:rsidRPr="00433A6B">
              <w:rPr>
                <w:sz w:val="24"/>
                <w:szCs w:val="24"/>
              </w:rPr>
              <w:t>. Хмельницький</w:t>
            </w:r>
          </w:p>
          <w:p w14:paraId="5C806B57" w14:textId="03A01C78" w:rsidR="003F37AB" w:rsidRPr="00433A6B" w:rsidRDefault="003F37AB" w:rsidP="003C3C23">
            <w:pPr>
              <w:jc w:val="both"/>
              <w:rPr>
                <w:sz w:val="24"/>
                <w:szCs w:val="24"/>
              </w:rPr>
            </w:pPr>
            <w:r w:rsidRPr="00433A6B">
              <w:rPr>
                <w:sz w:val="24"/>
                <w:szCs w:val="24"/>
              </w:rPr>
              <w:t xml:space="preserve">вул. </w:t>
            </w:r>
            <w:r w:rsidR="00995049" w:rsidRPr="00433A6B">
              <w:rPr>
                <w:sz w:val="24"/>
                <w:szCs w:val="24"/>
              </w:rPr>
              <w:t xml:space="preserve">Гната </w:t>
            </w:r>
            <w:proofErr w:type="spellStart"/>
            <w:r w:rsidR="00995049" w:rsidRPr="00433A6B">
              <w:rPr>
                <w:sz w:val="24"/>
                <w:szCs w:val="24"/>
              </w:rPr>
              <w:t>Чекірди</w:t>
            </w:r>
            <w:proofErr w:type="spellEnd"/>
            <w:r w:rsidRPr="00433A6B">
              <w:rPr>
                <w:sz w:val="24"/>
                <w:szCs w:val="24"/>
              </w:rPr>
              <w:t>, 10</w:t>
            </w:r>
          </w:p>
          <w:p w14:paraId="45A2C3B8" w14:textId="77777777" w:rsidR="003F37AB" w:rsidRPr="00433A6B" w:rsidRDefault="003F37AB" w:rsidP="003C3C23">
            <w:pPr>
              <w:jc w:val="both"/>
              <w:rPr>
                <w:sz w:val="24"/>
                <w:szCs w:val="24"/>
              </w:rPr>
            </w:pPr>
            <w:r w:rsidRPr="00433A6B">
              <w:rPr>
                <w:sz w:val="24"/>
                <w:szCs w:val="24"/>
              </w:rPr>
              <w:t>р/</w:t>
            </w:r>
            <w:proofErr w:type="spellStart"/>
            <w:r w:rsidRPr="00433A6B">
              <w:rPr>
                <w:sz w:val="24"/>
                <w:szCs w:val="24"/>
              </w:rPr>
              <w:t>р</w:t>
            </w:r>
            <w:proofErr w:type="spellEnd"/>
            <w:r w:rsidRPr="00433A6B">
              <w:rPr>
                <w:sz w:val="24"/>
                <w:szCs w:val="24"/>
              </w:rPr>
              <w:t xml:space="preserve"> UA133157840000000025609303827</w:t>
            </w:r>
          </w:p>
          <w:p w14:paraId="103B3EE4" w14:textId="77777777" w:rsidR="003F37AB" w:rsidRPr="00433A6B" w:rsidRDefault="003F37AB" w:rsidP="003C3C23">
            <w:pPr>
              <w:jc w:val="both"/>
              <w:rPr>
                <w:sz w:val="24"/>
                <w:szCs w:val="24"/>
              </w:rPr>
            </w:pPr>
            <w:r w:rsidRPr="00433A6B">
              <w:rPr>
                <w:sz w:val="24"/>
                <w:szCs w:val="24"/>
              </w:rPr>
              <w:t xml:space="preserve">в ХОУ АТ ”Державний ощадний </w:t>
            </w:r>
          </w:p>
          <w:p w14:paraId="4BE86A86" w14:textId="77777777" w:rsidR="003F37AB" w:rsidRPr="00433A6B" w:rsidRDefault="003F37AB" w:rsidP="003C3C23">
            <w:pPr>
              <w:jc w:val="both"/>
              <w:rPr>
                <w:sz w:val="24"/>
                <w:szCs w:val="24"/>
              </w:rPr>
            </w:pPr>
            <w:r w:rsidRPr="00433A6B">
              <w:rPr>
                <w:sz w:val="24"/>
                <w:szCs w:val="24"/>
              </w:rPr>
              <w:t>банк України”</w:t>
            </w:r>
          </w:p>
          <w:p w14:paraId="2E4B6B46" w14:textId="77777777" w:rsidR="003F37AB" w:rsidRPr="00433A6B" w:rsidRDefault="003F37AB" w:rsidP="003C3C23">
            <w:pPr>
              <w:jc w:val="both"/>
              <w:rPr>
                <w:sz w:val="24"/>
                <w:szCs w:val="24"/>
              </w:rPr>
            </w:pPr>
            <w:r w:rsidRPr="00433A6B">
              <w:rPr>
                <w:sz w:val="24"/>
                <w:szCs w:val="24"/>
              </w:rPr>
              <w:t>код ЄДРПОУ 21318350</w:t>
            </w:r>
          </w:p>
          <w:p w14:paraId="1E5F390B" w14:textId="77777777" w:rsidR="003F37AB" w:rsidRPr="00433A6B" w:rsidRDefault="003F37AB" w:rsidP="003C3C23">
            <w:pPr>
              <w:jc w:val="both"/>
              <w:rPr>
                <w:sz w:val="24"/>
                <w:szCs w:val="24"/>
              </w:rPr>
            </w:pPr>
            <w:r w:rsidRPr="00433A6B">
              <w:rPr>
                <w:sz w:val="24"/>
                <w:szCs w:val="24"/>
              </w:rPr>
              <w:t>тел. (0382) 76 24 31</w:t>
            </w:r>
          </w:p>
          <w:p w14:paraId="461C21F4" w14:textId="254B3C4F" w:rsidR="003F37AB" w:rsidRPr="00433A6B" w:rsidRDefault="00433A6B" w:rsidP="003C3C23">
            <w:pPr>
              <w:jc w:val="both"/>
              <w:rPr>
                <w:sz w:val="24"/>
                <w:szCs w:val="24"/>
              </w:rPr>
            </w:pPr>
            <w:r w:rsidRPr="00433A6B">
              <w:rPr>
                <w:sz w:val="24"/>
                <w:szCs w:val="24"/>
                <w:lang w:val="en-US"/>
              </w:rPr>
              <w:t>post</w:t>
            </w:r>
            <w:r w:rsidRPr="00433A6B">
              <w:rPr>
                <w:sz w:val="24"/>
                <w:szCs w:val="24"/>
              </w:rPr>
              <w:t>@</w:t>
            </w:r>
            <w:r w:rsidRPr="00433A6B">
              <w:rPr>
                <w:sz w:val="24"/>
                <w:szCs w:val="24"/>
                <w:lang w:val="en-US"/>
              </w:rPr>
              <w:t>km</w:t>
            </w:r>
            <w:r w:rsidRPr="00433A6B">
              <w:rPr>
                <w:sz w:val="24"/>
                <w:szCs w:val="24"/>
              </w:rPr>
              <w:t>.</w:t>
            </w:r>
            <w:proofErr w:type="spellStart"/>
            <w:r w:rsidRPr="00433A6B">
              <w:rPr>
                <w:sz w:val="24"/>
                <w:szCs w:val="24"/>
                <w:lang w:val="en-US"/>
              </w:rPr>
              <w:t>pfu</w:t>
            </w:r>
            <w:proofErr w:type="spellEnd"/>
            <w:r w:rsidRPr="00433A6B">
              <w:rPr>
                <w:sz w:val="24"/>
                <w:szCs w:val="24"/>
              </w:rPr>
              <w:t>.</w:t>
            </w:r>
            <w:proofErr w:type="spellStart"/>
            <w:r w:rsidRPr="00433A6B">
              <w:rPr>
                <w:sz w:val="24"/>
                <w:szCs w:val="24"/>
                <w:lang w:val="en-US"/>
              </w:rPr>
              <w:t>gov</w:t>
            </w:r>
            <w:proofErr w:type="spellEnd"/>
            <w:r w:rsidRPr="00433A6B">
              <w:rPr>
                <w:sz w:val="24"/>
                <w:szCs w:val="24"/>
              </w:rPr>
              <w:t>.</w:t>
            </w:r>
            <w:proofErr w:type="spellStart"/>
            <w:r w:rsidRPr="00433A6B">
              <w:rPr>
                <w:sz w:val="24"/>
                <w:szCs w:val="24"/>
                <w:lang w:val="en-US"/>
              </w:rPr>
              <w:t>ua</w:t>
            </w:r>
            <w:proofErr w:type="spellEnd"/>
          </w:p>
          <w:p w14:paraId="4155CA73" w14:textId="77777777" w:rsidR="003F37AB" w:rsidRPr="00433A6B" w:rsidRDefault="003F37AB" w:rsidP="003C3C23">
            <w:pPr>
              <w:jc w:val="both"/>
              <w:rPr>
                <w:sz w:val="24"/>
                <w:szCs w:val="24"/>
              </w:rPr>
            </w:pPr>
          </w:p>
          <w:p w14:paraId="221488CD" w14:textId="77777777" w:rsidR="00433A6B" w:rsidRPr="00433A6B" w:rsidRDefault="00433A6B" w:rsidP="003C3C23">
            <w:pPr>
              <w:jc w:val="both"/>
              <w:rPr>
                <w:sz w:val="24"/>
                <w:szCs w:val="24"/>
              </w:rPr>
            </w:pPr>
          </w:p>
          <w:p w14:paraId="134480B0" w14:textId="7C58AD94" w:rsidR="003F37AB" w:rsidRPr="00433A6B" w:rsidRDefault="00A73F91" w:rsidP="003C3C23">
            <w:pPr>
              <w:jc w:val="both"/>
              <w:rPr>
                <w:sz w:val="24"/>
                <w:szCs w:val="24"/>
              </w:rPr>
            </w:pPr>
            <w:r w:rsidRPr="00433A6B">
              <w:rPr>
                <w:sz w:val="24"/>
                <w:szCs w:val="24"/>
              </w:rPr>
              <w:t>Начальник головного управління</w:t>
            </w:r>
          </w:p>
          <w:p w14:paraId="710808B0" w14:textId="77777777" w:rsidR="00A73F91" w:rsidRPr="00433A6B" w:rsidRDefault="00A73F91" w:rsidP="003C3C23">
            <w:pPr>
              <w:jc w:val="both"/>
              <w:rPr>
                <w:sz w:val="24"/>
                <w:szCs w:val="24"/>
              </w:rPr>
            </w:pPr>
          </w:p>
          <w:p w14:paraId="46098A6C" w14:textId="0CFED47C" w:rsidR="003F37AB" w:rsidRPr="00433A6B" w:rsidRDefault="003F37AB" w:rsidP="00131F35">
            <w:pPr>
              <w:jc w:val="both"/>
              <w:rPr>
                <w:sz w:val="24"/>
                <w:szCs w:val="24"/>
              </w:rPr>
            </w:pPr>
            <w:r w:rsidRPr="00433A6B">
              <w:rPr>
                <w:sz w:val="24"/>
                <w:szCs w:val="24"/>
              </w:rPr>
              <w:t>_________________</w:t>
            </w:r>
            <w:r w:rsidR="00A73F91" w:rsidRPr="00433A6B">
              <w:rPr>
                <w:sz w:val="24"/>
                <w:szCs w:val="24"/>
              </w:rPr>
              <w:t xml:space="preserve"> О.В.Крупа</w:t>
            </w:r>
          </w:p>
          <w:p w14:paraId="77102AB2" w14:textId="77777777" w:rsidR="003F37AB" w:rsidRPr="00433A6B" w:rsidRDefault="003F37AB" w:rsidP="003C3C23">
            <w:pPr>
              <w:jc w:val="both"/>
              <w:rPr>
                <w:sz w:val="16"/>
                <w:szCs w:val="16"/>
              </w:rPr>
            </w:pPr>
            <w:r w:rsidRPr="00433A6B">
              <w:rPr>
                <w:sz w:val="16"/>
                <w:szCs w:val="16"/>
              </w:rPr>
              <w:t>М.П.</w:t>
            </w:r>
          </w:p>
          <w:p w14:paraId="4242EA39" w14:textId="77777777" w:rsidR="003F37AB" w:rsidRPr="00433A6B" w:rsidRDefault="003F37AB" w:rsidP="003C3C23">
            <w:pPr>
              <w:pStyle w:val="af"/>
              <w:rPr>
                <w:sz w:val="24"/>
                <w:szCs w:val="24"/>
              </w:rPr>
            </w:pPr>
          </w:p>
        </w:tc>
        <w:tc>
          <w:tcPr>
            <w:tcW w:w="4934" w:type="dxa"/>
          </w:tcPr>
          <w:p w14:paraId="1C20546A" w14:textId="77777777" w:rsidR="003F37AB" w:rsidRPr="00433A6B" w:rsidRDefault="003F37AB" w:rsidP="003C3C23">
            <w:pPr>
              <w:snapToGrid w:val="0"/>
              <w:rPr>
                <w:sz w:val="24"/>
                <w:szCs w:val="24"/>
              </w:rPr>
            </w:pPr>
            <w:r w:rsidRPr="00433A6B">
              <w:rPr>
                <w:sz w:val="24"/>
                <w:szCs w:val="24"/>
              </w:rPr>
              <w:t>____________________________________</w:t>
            </w:r>
          </w:p>
          <w:p w14:paraId="1F5339D5" w14:textId="77777777" w:rsidR="003F37AB" w:rsidRPr="00433A6B" w:rsidRDefault="003F37AB" w:rsidP="003C3C23">
            <w:pPr>
              <w:snapToGrid w:val="0"/>
              <w:rPr>
                <w:sz w:val="24"/>
                <w:szCs w:val="24"/>
              </w:rPr>
            </w:pPr>
            <w:r w:rsidRPr="00433A6B">
              <w:rPr>
                <w:sz w:val="24"/>
                <w:szCs w:val="24"/>
              </w:rPr>
              <w:t>____________________________________</w:t>
            </w:r>
          </w:p>
          <w:p w14:paraId="56DE5341" w14:textId="77777777" w:rsidR="003F37AB" w:rsidRPr="00433A6B" w:rsidRDefault="003F37AB" w:rsidP="003C3C23">
            <w:pPr>
              <w:snapToGrid w:val="0"/>
              <w:rPr>
                <w:sz w:val="24"/>
                <w:szCs w:val="24"/>
              </w:rPr>
            </w:pPr>
          </w:p>
          <w:p w14:paraId="2A2CCB44" w14:textId="77777777" w:rsidR="003F37AB" w:rsidRPr="00433A6B" w:rsidRDefault="003F37AB" w:rsidP="003C3C23">
            <w:pPr>
              <w:snapToGrid w:val="0"/>
              <w:rPr>
                <w:sz w:val="24"/>
                <w:szCs w:val="24"/>
              </w:rPr>
            </w:pPr>
            <w:r w:rsidRPr="00433A6B">
              <w:rPr>
                <w:sz w:val="24"/>
                <w:szCs w:val="24"/>
              </w:rPr>
              <w:t>____________________________________</w:t>
            </w:r>
          </w:p>
          <w:p w14:paraId="137EC3B3" w14:textId="77777777" w:rsidR="003F37AB" w:rsidRPr="00433A6B" w:rsidRDefault="003F37AB" w:rsidP="003C3C23">
            <w:pPr>
              <w:snapToGrid w:val="0"/>
              <w:rPr>
                <w:sz w:val="24"/>
                <w:szCs w:val="24"/>
              </w:rPr>
            </w:pPr>
            <w:r w:rsidRPr="00433A6B">
              <w:rPr>
                <w:sz w:val="24"/>
                <w:szCs w:val="24"/>
              </w:rPr>
              <w:t>____________________________________</w:t>
            </w:r>
          </w:p>
          <w:p w14:paraId="01267542" w14:textId="77777777" w:rsidR="003F37AB" w:rsidRPr="00433A6B" w:rsidRDefault="003F37AB" w:rsidP="003C3C23">
            <w:pPr>
              <w:snapToGrid w:val="0"/>
              <w:rPr>
                <w:sz w:val="24"/>
                <w:szCs w:val="24"/>
              </w:rPr>
            </w:pPr>
            <w:r w:rsidRPr="00433A6B">
              <w:rPr>
                <w:sz w:val="24"/>
                <w:szCs w:val="24"/>
              </w:rPr>
              <w:t>____________________________________</w:t>
            </w:r>
          </w:p>
          <w:p w14:paraId="3B6D268A" w14:textId="77777777" w:rsidR="003F37AB" w:rsidRPr="00433A6B" w:rsidRDefault="003F37AB" w:rsidP="003C3C23">
            <w:pPr>
              <w:snapToGrid w:val="0"/>
              <w:rPr>
                <w:sz w:val="24"/>
                <w:szCs w:val="24"/>
              </w:rPr>
            </w:pPr>
            <w:r w:rsidRPr="00433A6B">
              <w:rPr>
                <w:sz w:val="24"/>
                <w:szCs w:val="24"/>
              </w:rPr>
              <w:t>____________________________________</w:t>
            </w:r>
          </w:p>
          <w:p w14:paraId="656C5380" w14:textId="77777777" w:rsidR="003F37AB" w:rsidRPr="00433A6B" w:rsidRDefault="003F37AB" w:rsidP="003C3C23">
            <w:pPr>
              <w:snapToGrid w:val="0"/>
              <w:rPr>
                <w:sz w:val="24"/>
                <w:szCs w:val="24"/>
              </w:rPr>
            </w:pPr>
            <w:r w:rsidRPr="00433A6B">
              <w:rPr>
                <w:sz w:val="24"/>
                <w:szCs w:val="24"/>
              </w:rPr>
              <w:t>____________________________________</w:t>
            </w:r>
          </w:p>
          <w:p w14:paraId="07CC32DD" w14:textId="77777777" w:rsidR="003F37AB" w:rsidRPr="00433A6B" w:rsidRDefault="003F37AB" w:rsidP="003C3C23">
            <w:pPr>
              <w:snapToGrid w:val="0"/>
              <w:rPr>
                <w:sz w:val="24"/>
                <w:szCs w:val="24"/>
              </w:rPr>
            </w:pPr>
            <w:r w:rsidRPr="00433A6B">
              <w:rPr>
                <w:sz w:val="24"/>
                <w:szCs w:val="24"/>
              </w:rPr>
              <w:t>____________________________________</w:t>
            </w:r>
          </w:p>
          <w:p w14:paraId="3FC80833" w14:textId="77777777" w:rsidR="003F37AB" w:rsidRPr="00433A6B" w:rsidRDefault="003F37AB" w:rsidP="003C3C23">
            <w:pPr>
              <w:snapToGrid w:val="0"/>
              <w:rPr>
                <w:sz w:val="24"/>
                <w:szCs w:val="24"/>
              </w:rPr>
            </w:pPr>
            <w:r w:rsidRPr="00433A6B">
              <w:rPr>
                <w:sz w:val="24"/>
                <w:szCs w:val="24"/>
              </w:rPr>
              <w:t>____________________________________</w:t>
            </w:r>
          </w:p>
          <w:p w14:paraId="77EF640A" w14:textId="77777777" w:rsidR="003F37AB" w:rsidRPr="00433A6B" w:rsidRDefault="003F37AB" w:rsidP="003C3C23">
            <w:pPr>
              <w:snapToGrid w:val="0"/>
              <w:rPr>
                <w:sz w:val="24"/>
                <w:szCs w:val="24"/>
              </w:rPr>
            </w:pPr>
          </w:p>
          <w:p w14:paraId="35DDD9D5" w14:textId="77777777" w:rsidR="003F37AB" w:rsidRPr="00433A6B" w:rsidRDefault="003F37AB" w:rsidP="003C3C23">
            <w:pPr>
              <w:snapToGrid w:val="0"/>
              <w:rPr>
                <w:sz w:val="24"/>
                <w:szCs w:val="24"/>
              </w:rPr>
            </w:pPr>
            <w:r w:rsidRPr="00433A6B">
              <w:rPr>
                <w:sz w:val="24"/>
                <w:szCs w:val="24"/>
              </w:rPr>
              <w:t>____________________________________</w:t>
            </w:r>
          </w:p>
          <w:p w14:paraId="1AFA8025" w14:textId="77777777" w:rsidR="003F37AB" w:rsidRPr="00433A6B" w:rsidRDefault="003F37AB" w:rsidP="003C3C23">
            <w:pPr>
              <w:snapToGrid w:val="0"/>
              <w:rPr>
                <w:sz w:val="24"/>
                <w:szCs w:val="24"/>
              </w:rPr>
            </w:pPr>
          </w:p>
          <w:p w14:paraId="1712D506" w14:textId="77777777" w:rsidR="003F37AB" w:rsidRPr="00433A6B" w:rsidRDefault="003F37AB" w:rsidP="003C3C23">
            <w:pPr>
              <w:snapToGrid w:val="0"/>
              <w:rPr>
                <w:sz w:val="24"/>
                <w:szCs w:val="24"/>
              </w:rPr>
            </w:pPr>
          </w:p>
          <w:p w14:paraId="488308E4" w14:textId="77777777" w:rsidR="003F37AB" w:rsidRPr="00433A6B" w:rsidRDefault="003F37AB" w:rsidP="003C3C23">
            <w:pPr>
              <w:snapToGrid w:val="0"/>
              <w:rPr>
                <w:sz w:val="24"/>
                <w:szCs w:val="24"/>
              </w:rPr>
            </w:pPr>
          </w:p>
          <w:p w14:paraId="65F8F821" w14:textId="77777777" w:rsidR="003F37AB" w:rsidRPr="00433A6B" w:rsidRDefault="003F37AB" w:rsidP="003C3C23">
            <w:pPr>
              <w:snapToGrid w:val="0"/>
              <w:rPr>
                <w:sz w:val="24"/>
                <w:szCs w:val="24"/>
              </w:rPr>
            </w:pPr>
            <w:r w:rsidRPr="00433A6B">
              <w:rPr>
                <w:sz w:val="24"/>
                <w:szCs w:val="24"/>
              </w:rPr>
              <w:t>__________________(__________________)</w:t>
            </w:r>
          </w:p>
          <w:p w14:paraId="1B53FA02" w14:textId="77777777" w:rsidR="003F37AB" w:rsidRPr="00433A6B" w:rsidRDefault="003F37AB" w:rsidP="003C3C23">
            <w:pPr>
              <w:snapToGrid w:val="0"/>
              <w:rPr>
                <w:sz w:val="16"/>
                <w:szCs w:val="16"/>
              </w:rPr>
            </w:pPr>
            <w:r w:rsidRPr="00433A6B">
              <w:rPr>
                <w:sz w:val="16"/>
                <w:szCs w:val="16"/>
              </w:rPr>
              <w:t>М.П.</w:t>
            </w:r>
          </w:p>
        </w:tc>
      </w:tr>
    </w:tbl>
    <w:p w14:paraId="5A7C61F6" w14:textId="77777777" w:rsidR="003F37AB" w:rsidRPr="00150B34" w:rsidRDefault="003F37AB" w:rsidP="0020026E">
      <w:pPr>
        <w:jc w:val="both"/>
        <w:rPr>
          <w:b/>
          <w:bCs/>
          <w:color w:val="FF0000"/>
          <w:sz w:val="24"/>
          <w:szCs w:val="24"/>
        </w:rPr>
      </w:pPr>
    </w:p>
    <w:p w14:paraId="70C70AD5" w14:textId="77777777" w:rsidR="003F37AB" w:rsidRPr="00150B34" w:rsidRDefault="003F37AB" w:rsidP="0020026E">
      <w:pPr>
        <w:tabs>
          <w:tab w:val="left" w:pos="6660"/>
        </w:tabs>
        <w:ind w:right="-25"/>
        <w:rPr>
          <w:color w:val="FF0000"/>
        </w:rPr>
      </w:pPr>
    </w:p>
    <w:p w14:paraId="4D2227D3" w14:textId="018FAD5E" w:rsidR="003F37AB" w:rsidRPr="00433A6B" w:rsidRDefault="000C4750" w:rsidP="000C4750">
      <w:pPr>
        <w:tabs>
          <w:tab w:val="left" w:pos="6521"/>
        </w:tabs>
        <w:jc w:val="right"/>
        <w:rPr>
          <w:sz w:val="24"/>
          <w:szCs w:val="24"/>
        </w:rPr>
      </w:pPr>
      <w:r w:rsidRPr="00150B34">
        <w:rPr>
          <w:color w:val="FF0000"/>
        </w:rPr>
        <w:br w:type="page"/>
      </w:r>
      <w:r w:rsidR="003F37AB" w:rsidRPr="00150B34">
        <w:rPr>
          <w:color w:val="FF0000"/>
          <w:sz w:val="24"/>
          <w:szCs w:val="24"/>
        </w:rPr>
        <w:lastRenderedPageBreak/>
        <w:tab/>
      </w:r>
      <w:r w:rsidR="003F37AB" w:rsidRPr="00433A6B">
        <w:rPr>
          <w:sz w:val="24"/>
          <w:szCs w:val="24"/>
        </w:rPr>
        <w:t>Додаток 1</w:t>
      </w:r>
      <w:r w:rsidR="00086A75" w:rsidRPr="00433A6B">
        <w:rPr>
          <w:sz w:val="24"/>
          <w:szCs w:val="24"/>
        </w:rPr>
        <w:t xml:space="preserve"> </w:t>
      </w:r>
    </w:p>
    <w:p w14:paraId="325EB241" w14:textId="77777777" w:rsidR="003F37AB" w:rsidRPr="00433A6B" w:rsidRDefault="003F37AB" w:rsidP="000C4750">
      <w:pPr>
        <w:jc w:val="right"/>
        <w:rPr>
          <w:sz w:val="24"/>
          <w:szCs w:val="24"/>
        </w:rPr>
      </w:pPr>
      <w:r w:rsidRPr="00433A6B">
        <w:rPr>
          <w:sz w:val="24"/>
          <w:szCs w:val="24"/>
        </w:rPr>
        <w:t>до Договору № ________</w:t>
      </w:r>
    </w:p>
    <w:p w14:paraId="75E930F7" w14:textId="4156860A" w:rsidR="003F37AB" w:rsidRPr="00433A6B" w:rsidRDefault="003F37AB" w:rsidP="000C4750">
      <w:pPr>
        <w:jc w:val="right"/>
        <w:rPr>
          <w:sz w:val="24"/>
          <w:szCs w:val="24"/>
        </w:rPr>
      </w:pPr>
      <w:r w:rsidRPr="00433A6B">
        <w:rPr>
          <w:sz w:val="24"/>
          <w:szCs w:val="24"/>
        </w:rPr>
        <w:t>від _____________202</w:t>
      </w:r>
      <w:r w:rsidR="00433A6B" w:rsidRPr="00433A6B">
        <w:rPr>
          <w:sz w:val="24"/>
          <w:szCs w:val="24"/>
        </w:rPr>
        <w:t>3</w:t>
      </w:r>
      <w:r w:rsidRPr="00433A6B">
        <w:rPr>
          <w:sz w:val="24"/>
          <w:szCs w:val="24"/>
        </w:rPr>
        <w:t xml:space="preserve"> р.</w:t>
      </w:r>
    </w:p>
    <w:p w14:paraId="0E086D44" w14:textId="77777777" w:rsidR="003F37AB" w:rsidRPr="00433A6B" w:rsidRDefault="003F37AB" w:rsidP="000C4750">
      <w:pPr>
        <w:jc w:val="right"/>
        <w:rPr>
          <w:sz w:val="24"/>
          <w:szCs w:val="24"/>
        </w:rPr>
      </w:pPr>
    </w:p>
    <w:p w14:paraId="74549527" w14:textId="77777777" w:rsidR="003F37AB" w:rsidRPr="00433A6B" w:rsidRDefault="003F37AB" w:rsidP="0020026E">
      <w:pPr>
        <w:rPr>
          <w:sz w:val="24"/>
          <w:szCs w:val="24"/>
        </w:rPr>
      </w:pPr>
    </w:p>
    <w:p w14:paraId="6BEAF5FF" w14:textId="77777777" w:rsidR="003F37AB" w:rsidRPr="00433A6B" w:rsidRDefault="003F37AB" w:rsidP="0020026E">
      <w:pPr>
        <w:jc w:val="center"/>
        <w:rPr>
          <w:b/>
          <w:bCs/>
          <w:sz w:val="24"/>
          <w:szCs w:val="24"/>
        </w:rPr>
      </w:pPr>
      <w:r w:rsidRPr="00433A6B">
        <w:rPr>
          <w:b/>
          <w:bCs/>
          <w:sz w:val="24"/>
          <w:szCs w:val="24"/>
        </w:rPr>
        <w:t>Специфікація</w:t>
      </w:r>
    </w:p>
    <w:p w14:paraId="2FEC2928" w14:textId="77777777" w:rsidR="003F37AB" w:rsidRPr="00433A6B" w:rsidRDefault="003F37AB" w:rsidP="0020026E">
      <w:pPr>
        <w:rPr>
          <w:sz w:val="24"/>
          <w:szCs w:val="24"/>
        </w:rPr>
      </w:pPr>
    </w:p>
    <w:p w14:paraId="11F39E34" w14:textId="77777777" w:rsidR="003F37AB" w:rsidRPr="00433A6B" w:rsidRDefault="003F37AB" w:rsidP="0020026E">
      <w:pPr>
        <w:rPr>
          <w:sz w:val="24"/>
          <w:szCs w:val="24"/>
        </w:rPr>
      </w:pPr>
    </w:p>
    <w:tbl>
      <w:tblPr>
        <w:tblW w:w="10896" w:type="dxa"/>
        <w:tblInd w:w="-106" w:type="dxa"/>
        <w:tblLayout w:type="fixed"/>
        <w:tblLook w:val="0000" w:firstRow="0" w:lastRow="0" w:firstColumn="0" w:lastColumn="0" w:noHBand="0" w:noVBand="0"/>
      </w:tblPr>
      <w:tblGrid>
        <w:gridCol w:w="724"/>
        <w:gridCol w:w="4735"/>
        <w:gridCol w:w="1408"/>
        <w:gridCol w:w="1275"/>
        <w:gridCol w:w="1314"/>
        <w:gridCol w:w="1440"/>
      </w:tblGrid>
      <w:tr w:rsidR="00433A6B" w:rsidRPr="00433A6B" w14:paraId="60B6845C" w14:textId="77777777" w:rsidTr="005017A1">
        <w:trPr>
          <w:trHeight w:val="765"/>
        </w:trPr>
        <w:tc>
          <w:tcPr>
            <w:tcW w:w="724" w:type="dxa"/>
            <w:vMerge w:val="restart"/>
            <w:tcBorders>
              <w:top w:val="single" w:sz="4" w:space="0" w:color="000000"/>
              <w:left w:val="single" w:sz="4" w:space="0" w:color="000000"/>
            </w:tcBorders>
          </w:tcPr>
          <w:p w14:paraId="4A08ECFC" w14:textId="77777777" w:rsidR="003F37AB" w:rsidRPr="00433A6B" w:rsidRDefault="003F37AB" w:rsidP="0020026E">
            <w:pPr>
              <w:jc w:val="center"/>
              <w:rPr>
                <w:sz w:val="24"/>
                <w:szCs w:val="24"/>
              </w:rPr>
            </w:pPr>
          </w:p>
          <w:p w14:paraId="53784CF2" w14:textId="77777777" w:rsidR="003F37AB" w:rsidRPr="00433A6B" w:rsidRDefault="003F37AB" w:rsidP="0020026E">
            <w:pPr>
              <w:jc w:val="center"/>
              <w:rPr>
                <w:sz w:val="24"/>
                <w:szCs w:val="24"/>
              </w:rPr>
            </w:pPr>
            <w:r w:rsidRPr="00433A6B">
              <w:rPr>
                <w:sz w:val="24"/>
                <w:szCs w:val="24"/>
              </w:rPr>
              <w:t>№ з/п</w:t>
            </w:r>
          </w:p>
        </w:tc>
        <w:tc>
          <w:tcPr>
            <w:tcW w:w="4735" w:type="dxa"/>
            <w:tcBorders>
              <w:top w:val="single" w:sz="4" w:space="0" w:color="000000"/>
              <w:left w:val="single" w:sz="4" w:space="0" w:color="000000"/>
            </w:tcBorders>
          </w:tcPr>
          <w:p w14:paraId="492CD21B" w14:textId="77777777" w:rsidR="003F37AB" w:rsidRPr="00433A6B" w:rsidRDefault="003F37AB" w:rsidP="0020026E">
            <w:pPr>
              <w:jc w:val="center"/>
              <w:rPr>
                <w:sz w:val="24"/>
                <w:szCs w:val="24"/>
              </w:rPr>
            </w:pPr>
          </w:p>
          <w:p w14:paraId="578528C1" w14:textId="77777777" w:rsidR="003F37AB" w:rsidRPr="00433A6B" w:rsidRDefault="003F37AB" w:rsidP="0020026E">
            <w:pPr>
              <w:jc w:val="center"/>
              <w:rPr>
                <w:sz w:val="24"/>
                <w:szCs w:val="24"/>
              </w:rPr>
            </w:pPr>
            <w:r w:rsidRPr="00433A6B">
              <w:rPr>
                <w:sz w:val="24"/>
                <w:szCs w:val="24"/>
              </w:rPr>
              <w:t>Назва та характеристики товару</w:t>
            </w:r>
          </w:p>
        </w:tc>
        <w:tc>
          <w:tcPr>
            <w:tcW w:w="1408" w:type="dxa"/>
            <w:tcBorders>
              <w:top w:val="single" w:sz="4" w:space="0" w:color="000000"/>
              <w:left w:val="single" w:sz="4" w:space="0" w:color="000000"/>
            </w:tcBorders>
          </w:tcPr>
          <w:p w14:paraId="2A7950E0" w14:textId="77777777" w:rsidR="003F37AB" w:rsidRPr="00433A6B" w:rsidRDefault="003F37AB" w:rsidP="0020026E">
            <w:pPr>
              <w:jc w:val="center"/>
              <w:rPr>
                <w:sz w:val="24"/>
                <w:szCs w:val="24"/>
              </w:rPr>
            </w:pPr>
          </w:p>
          <w:p w14:paraId="0B207646" w14:textId="77777777" w:rsidR="003F37AB" w:rsidRPr="00433A6B" w:rsidRDefault="003F37AB" w:rsidP="0020026E">
            <w:pPr>
              <w:jc w:val="center"/>
              <w:rPr>
                <w:sz w:val="24"/>
                <w:szCs w:val="24"/>
              </w:rPr>
            </w:pPr>
            <w:r w:rsidRPr="00433A6B">
              <w:rPr>
                <w:sz w:val="24"/>
                <w:szCs w:val="24"/>
              </w:rPr>
              <w:t>Одиниці виміру</w:t>
            </w:r>
          </w:p>
        </w:tc>
        <w:tc>
          <w:tcPr>
            <w:tcW w:w="1275" w:type="dxa"/>
            <w:tcBorders>
              <w:top w:val="single" w:sz="4" w:space="0" w:color="000000"/>
              <w:left w:val="single" w:sz="4" w:space="0" w:color="000000"/>
            </w:tcBorders>
          </w:tcPr>
          <w:p w14:paraId="7766072F" w14:textId="77777777" w:rsidR="003F37AB" w:rsidRPr="00433A6B" w:rsidRDefault="003F37AB" w:rsidP="0020026E">
            <w:pPr>
              <w:jc w:val="center"/>
              <w:rPr>
                <w:sz w:val="24"/>
                <w:szCs w:val="24"/>
              </w:rPr>
            </w:pPr>
          </w:p>
          <w:p w14:paraId="202E9947" w14:textId="77777777" w:rsidR="003F37AB" w:rsidRPr="00433A6B" w:rsidRDefault="003F37AB" w:rsidP="0020026E">
            <w:pPr>
              <w:jc w:val="center"/>
              <w:rPr>
                <w:sz w:val="24"/>
                <w:szCs w:val="24"/>
              </w:rPr>
            </w:pPr>
            <w:r w:rsidRPr="00433A6B">
              <w:rPr>
                <w:sz w:val="24"/>
                <w:szCs w:val="24"/>
              </w:rPr>
              <w:t>Кількість</w:t>
            </w:r>
          </w:p>
        </w:tc>
        <w:tc>
          <w:tcPr>
            <w:tcW w:w="1314" w:type="dxa"/>
            <w:tcBorders>
              <w:top w:val="single" w:sz="4" w:space="0" w:color="000000"/>
              <w:left w:val="single" w:sz="4" w:space="0" w:color="000000"/>
            </w:tcBorders>
          </w:tcPr>
          <w:p w14:paraId="36BAEE5E" w14:textId="77777777" w:rsidR="003F37AB" w:rsidRPr="00433A6B" w:rsidRDefault="003F37AB" w:rsidP="0020026E">
            <w:pPr>
              <w:jc w:val="center"/>
              <w:rPr>
                <w:sz w:val="24"/>
                <w:szCs w:val="24"/>
              </w:rPr>
            </w:pPr>
          </w:p>
          <w:p w14:paraId="3C57611E" w14:textId="77777777" w:rsidR="003F37AB" w:rsidRPr="00433A6B" w:rsidRDefault="003F37AB" w:rsidP="0020026E">
            <w:pPr>
              <w:ind w:left="-54"/>
              <w:jc w:val="center"/>
              <w:rPr>
                <w:sz w:val="24"/>
                <w:szCs w:val="24"/>
              </w:rPr>
            </w:pPr>
            <w:r w:rsidRPr="00433A6B">
              <w:rPr>
                <w:sz w:val="24"/>
                <w:szCs w:val="24"/>
              </w:rPr>
              <w:t>Ціна з/без ПДВ, грн.</w:t>
            </w:r>
          </w:p>
        </w:tc>
        <w:tc>
          <w:tcPr>
            <w:tcW w:w="1440" w:type="dxa"/>
            <w:tcBorders>
              <w:top w:val="single" w:sz="4" w:space="0" w:color="000000"/>
              <w:left w:val="single" w:sz="4" w:space="0" w:color="000000"/>
              <w:right w:val="single" w:sz="4" w:space="0" w:color="000000"/>
            </w:tcBorders>
          </w:tcPr>
          <w:p w14:paraId="7F3594FC" w14:textId="77777777" w:rsidR="003F37AB" w:rsidRPr="00433A6B" w:rsidRDefault="003F37AB" w:rsidP="0020026E">
            <w:pPr>
              <w:jc w:val="center"/>
              <w:rPr>
                <w:sz w:val="24"/>
                <w:szCs w:val="24"/>
              </w:rPr>
            </w:pPr>
          </w:p>
          <w:p w14:paraId="45A186A0" w14:textId="77777777" w:rsidR="003F37AB" w:rsidRPr="00433A6B" w:rsidRDefault="003F37AB" w:rsidP="0020026E">
            <w:pPr>
              <w:jc w:val="center"/>
              <w:rPr>
                <w:sz w:val="24"/>
                <w:szCs w:val="24"/>
              </w:rPr>
            </w:pPr>
            <w:r w:rsidRPr="00433A6B">
              <w:rPr>
                <w:sz w:val="24"/>
                <w:szCs w:val="24"/>
              </w:rPr>
              <w:t>Сума з/без ПДВ, грн.</w:t>
            </w:r>
          </w:p>
        </w:tc>
      </w:tr>
      <w:tr w:rsidR="00433A6B" w:rsidRPr="00433A6B" w14:paraId="75C01718" w14:textId="77777777" w:rsidTr="005017A1">
        <w:trPr>
          <w:trHeight w:val="74"/>
        </w:trPr>
        <w:tc>
          <w:tcPr>
            <w:tcW w:w="724" w:type="dxa"/>
            <w:vMerge/>
            <w:tcBorders>
              <w:left w:val="single" w:sz="4" w:space="0" w:color="000000"/>
              <w:bottom w:val="single" w:sz="4" w:space="0" w:color="000000"/>
            </w:tcBorders>
            <w:shd w:val="clear" w:color="auto" w:fill="FFFFFF"/>
          </w:tcPr>
          <w:p w14:paraId="5500AE43" w14:textId="77777777" w:rsidR="003F37AB" w:rsidRPr="00433A6B" w:rsidRDefault="003F37AB" w:rsidP="0020026E">
            <w:pPr>
              <w:jc w:val="center"/>
              <w:rPr>
                <w:sz w:val="24"/>
                <w:szCs w:val="24"/>
              </w:rPr>
            </w:pPr>
          </w:p>
        </w:tc>
        <w:tc>
          <w:tcPr>
            <w:tcW w:w="4735" w:type="dxa"/>
            <w:tcBorders>
              <w:left w:val="single" w:sz="4" w:space="0" w:color="000000"/>
              <w:bottom w:val="single" w:sz="4" w:space="0" w:color="000000"/>
            </w:tcBorders>
            <w:shd w:val="clear" w:color="auto" w:fill="FFFFFF"/>
          </w:tcPr>
          <w:p w14:paraId="162A2F50" w14:textId="77777777" w:rsidR="003F37AB" w:rsidRPr="00433A6B" w:rsidRDefault="003F37AB" w:rsidP="0020026E">
            <w:pPr>
              <w:jc w:val="center"/>
              <w:rPr>
                <w:sz w:val="24"/>
                <w:szCs w:val="24"/>
              </w:rPr>
            </w:pPr>
          </w:p>
        </w:tc>
        <w:tc>
          <w:tcPr>
            <w:tcW w:w="1408" w:type="dxa"/>
            <w:tcBorders>
              <w:left w:val="single" w:sz="4" w:space="0" w:color="000000"/>
              <w:bottom w:val="single" w:sz="4" w:space="0" w:color="000000"/>
            </w:tcBorders>
            <w:shd w:val="clear" w:color="auto" w:fill="FFFFFF"/>
          </w:tcPr>
          <w:p w14:paraId="6B65C3E9" w14:textId="77777777" w:rsidR="003F37AB" w:rsidRPr="00433A6B" w:rsidRDefault="003F37AB" w:rsidP="0020026E">
            <w:pPr>
              <w:jc w:val="center"/>
              <w:rPr>
                <w:sz w:val="24"/>
                <w:szCs w:val="24"/>
              </w:rPr>
            </w:pPr>
          </w:p>
        </w:tc>
        <w:tc>
          <w:tcPr>
            <w:tcW w:w="1275" w:type="dxa"/>
            <w:tcBorders>
              <w:left w:val="single" w:sz="4" w:space="0" w:color="000000"/>
              <w:bottom w:val="single" w:sz="4" w:space="0" w:color="000000"/>
            </w:tcBorders>
            <w:shd w:val="clear" w:color="auto" w:fill="FFFFFF"/>
          </w:tcPr>
          <w:p w14:paraId="3A19B629" w14:textId="77777777" w:rsidR="003F37AB" w:rsidRPr="00433A6B" w:rsidRDefault="003F37AB" w:rsidP="0020026E">
            <w:pPr>
              <w:jc w:val="center"/>
              <w:rPr>
                <w:sz w:val="24"/>
                <w:szCs w:val="24"/>
              </w:rPr>
            </w:pPr>
          </w:p>
        </w:tc>
        <w:tc>
          <w:tcPr>
            <w:tcW w:w="1314" w:type="dxa"/>
            <w:tcBorders>
              <w:left w:val="single" w:sz="4" w:space="0" w:color="000000"/>
              <w:bottom w:val="single" w:sz="4" w:space="0" w:color="000000"/>
            </w:tcBorders>
            <w:shd w:val="clear" w:color="auto" w:fill="FFFFFF"/>
          </w:tcPr>
          <w:p w14:paraId="076E07C2" w14:textId="77777777" w:rsidR="003F37AB" w:rsidRPr="00433A6B" w:rsidRDefault="003F37AB" w:rsidP="0020026E">
            <w:pPr>
              <w:jc w:val="center"/>
              <w:rPr>
                <w:sz w:val="24"/>
                <w:szCs w:val="24"/>
              </w:rPr>
            </w:pPr>
          </w:p>
        </w:tc>
        <w:tc>
          <w:tcPr>
            <w:tcW w:w="1440" w:type="dxa"/>
            <w:tcBorders>
              <w:left w:val="single" w:sz="4" w:space="0" w:color="000000"/>
              <w:bottom w:val="single" w:sz="4" w:space="0" w:color="000000"/>
              <w:right w:val="single" w:sz="4" w:space="0" w:color="000000"/>
            </w:tcBorders>
            <w:shd w:val="clear" w:color="auto" w:fill="FFFFFF"/>
          </w:tcPr>
          <w:p w14:paraId="232C4E2F" w14:textId="77777777" w:rsidR="003F37AB" w:rsidRPr="00433A6B" w:rsidRDefault="003F37AB" w:rsidP="0020026E">
            <w:pPr>
              <w:jc w:val="center"/>
              <w:rPr>
                <w:sz w:val="24"/>
                <w:szCs w:val="24"/>
              </w:rPr>
            </w:pPr>
          </w:p>
        </w:tc>
      </w:tr>
      <w:tr w:rsidR="00433A6B" w:rsidRPr="00433A6B" w14:paraId="1C9E575C" w14:textId="77777777" w:rsidTr="005017A1">
        <w:trPr>
          <w:trHeight w:val="375"/>
        </w:trPr>
        <w:tc>
          <w:tcPr>
            <w:tcW w:w="724" w:type="dxa"/>
            <w:tcBorders>
              <w:left w:val="single" w:sz="4" w:space="0" w:color="000000"/>
              <w:bottom w:val="single" w:sz="4" w:space="0" w:color="000000"/>
            </w:tcBorders>
            <w:shd w:val="clear" w:color="auto" w:fill="FFFFFF"/>
          </w:tcPr>
          <w:p w14:paraId="6542F27F" w14:textId="77777777" w:rsidR="003F37AB" w:rsidRPr="00433A6B" w:rsidRDefault="003F37AB" w:rsidP="0020026E">
            <w:pPr>
              <w:jc w:val="center"/>
              <w:rPr>
                <w:sz w:val="24"/>
                <w:szCs w:val="24"/>
              </w:rPr>
            </w:pPr>
            <w:r w:rsidRPr="00433A6B">
              <w:rPr>
                <w:sz w:val="24"/>
                <w:szCs w:val="24"/>
              </w:rPr>
              <w:t>1</w:t>
            </w:r>
          </w:p>
        </w:tc>
        <w:tc>
          <w:tcPr>
            <w:tcW w:w="4735" w:type="dxa"/>
            <w:tcBorders>
              <w:top w:val="single" w:sz="4" w:space="0" w:color="000000"/>
              <w:left w:val="single" w:sz="4" w:space="0" w:color="000000"/>
              <w:bottom w:val="single" w:sz="4" w:space="0" w:color="000000"/>
            </w:tcBorders>
            <w:shd w:val="clear" w:color="auto" w:fill="FFFFFF"/>
          </w:tcPr>
          <w:p w14:paraId="545DD8DD" w14:textId="77777777" w:rsidR="003F37AB" w:rsidRPr="00433A6B" w:rsidRDefault="003F37AB" w:rsidP="003C3C23">
            <w:pPr>
              <w:rPr>
                <w:sz w:val="24"/>
                <w:szCs w:val="24"/>
              </w:rPr>
            </w:pPr>
          </w:p>
        </w:tc>
        <w:tc>
          <w:tcPr>
            <w:tcW w:w="1408" w:type="dxa"/>
            <w:tcBorders>
              <w:left w:val="single" w:sz="4" w:space="0" w:color="000000"/>
              <w:bottom w:val="single" w:sz="4" w:space="0" w:color="000000"/>
            </w:tcBorders>
            <w:shd w:val="clear" w:color="auto" w:fill="FFFFFF"/>
          </w:tcPr>
          <w:p w14:paraId="2F557140" w14:textId="77777777" w:rsidR="003F37AB" w:rsidRPr="00433A6B" w:rsidRDefault="003F37AB" w:rsidP="003C3C23">
            <w:pPr>
              <w:rPr>
                <w:sz w:val="24"/>
                <w:szCs w:val="24"/>
              </w:rPr>
            </w:pPr>
          </w:p>
        </w:tc>
        <w:tc>
          <w:tcPr>
            <w:tcW w:w="1275" w:type="dxa"/>
            <w:tcBorders>
              <w:left w:val="single" w:sz="4" w:space="0" w:color="000000"/>
              <w:bottom w:val="single" w:sz="4" w:space="0" w:color="000000"/>
            </w:tcBorders>
            <w:shd w:val="clear" w:color="auto" w:fill="FFFFFF"/>
          </w:tcPr>
          <w:p w14:paraId="7BE66B5B" w14:textId="77777777" w:rsidR="003F37AB" w:rsidRPr="00433A6B" w:rsidRDefault="003F37AB" w:rsidP="003C3C23">
            <w:pPr>
              <w:rPr>
                <w:sz w:val="24"/>
                <w:szCs w:val="24"/>
              </w:rPr>
            </w:pPr>
          </w:p>
        </w:tc>
        <w:tc>
          <w:tcPr>
            <w:tcW w:w="1314" w:type="dxa"/>
            <w:tcBorders>
              <w:left w:val="single" w:sz="4" w:space="0" w:color="000000"/>
              <w:bottom w:val="single" w:sz="4" w:space="0" w:color="000000"/>
            </w:tcBorders>
            <w:shd w:val="clear" w:color="auto" w:fill="FFFFFF"/>
          </w:tcPr>
          <w:p w14:paraId="51B16A5C" w14:textId="77777777" w:rsidR="003F37AB" w:rsidRPr="00433A6B" w:rsidRDefault="003F37AB" w:rsidP="003C3C23">
            <w:pPr>
              <w:rPr>
                <w:sz w:val="24"/>
                <w:szCs w:val="24"/>
              </w:rPr>
            </w:pPr>
          </w:p>
        </w:tc>
        <w:tc>
          <w:tcPr>
            <w:tcW w:w="1440" w:type="dxa"/>
            <w:tcBorders>
              <w:left w:val="single" w:sz="4" w:space="0" w:color="000000"/>
              <w:bottom w:val="single" w:sz="4" w:space="0" w:color="000000"/>
              <w:right w:val="single" w:sz="4" w:space="0" w:color="000000"/>
            </w:tcBorders>
            <w:shd w:val="clear" w:color="auto" w:fill="FFFFFF"/>
          </w:tcPr>
          <w:p w14:paraId="1E4A1F45" w14:textId="77777777" w:rsidR="003F37AB" w:rsidRPr="00433A6B" w:rsidRDefault="003F37AB" w:rsidP="003C3C23">
            <w:pPr>
              <w:rPr>
                <w:sz w:val="24"/>
                <w:szCs w:val="24"/>
              </w:rPr>
            </w:pPr>
          </w:p>
        </w:tc>
      </w:tr>
      <w:tr w:rsidR="00433A6B" w:rsidRPr="00433A6B" w14:paraId="2A634B95" w14:textId="77777777" w:rsidTr="005017A1">
        <w:trPr>
          <w:trHeight w:val="375"/>
        </w:trPr>
        <w:tc>
          <w:tcPr>
            <w:tcW w:w="6867" w:type="dxa"/>
            <w:gridSpan w:val="3"/>
            <w:tcBorders>
              <w:top w:val="single" w:sz="4" w:space="0" w:color="000000"/>
              <w:left w:val="single" w:sz="4" w:space="0" w:color="000000"/>
              <w:bottom w:val="single" w:sz="4" w:space="0" w:color="000000"/>
            </w:tcBorders>
            <w:shd w:val="clear" w:color="auto" w:fill="FFFFFF"/>
          </w:tcPr>
          <w:p w14:paraId="018A2E3B" w14:textId="77777777" w:rsidR="003F37AB" w:rsidRPr="00433A6B" w:rsidRDefault="003F37AB" w:rsidP="0020026E">
            <w:pPr>
              <w:rPr>
                <w:sz w:val="24"/>
                <w:szCs w:val="24"/>
              </w:rPr>
            </w:pPr>
            <w:r w:rsidRPr="00433A6B">
              <w:rPr>
                <w:b/>
                <w:bCs/>
                <w:sz w:val="24"/>
                <w:szCs w:val="24"/>
              </w:rPr>
              <w:t>Всього з/без ПДВ, грн.</w:t>
            </w:r>
          </w:p>
        </w:tc>
        <w:tc>
          <w:tcPr>
            <w:tcW w:w="1275" w:type="dxa"/>
            <w:tcBorders>
              <w:top w:val="single" w:sz="4" w:space="0" w:color="000000"/>
              <w:left w:val="single" w:sz="4" w:space="0" w:color="000000"/>
              <w:bottom w:val="single" w:sz="4" w:space="0" w:color="000000"/>
            </w:tcBorders>
            <w:shd w:val="clear" w:color="auto" w:fill="FFFFFF"/>
          </w:tcPr>
          <w:p w14:paraId="2D1C3DB0" w14:textId="77777777" w:rsidR="003F37AB" w:rsidRPr="00433A6B" w:rsidRDefault="003F37AB" w:rsidP="003C3C23">
            <w:pPr>
              <w:rPr>
                <w:sz w:val="24"/>
                <w:szCs w:val="24"/>
              </w:rPr>
            </w:pPr>
          </w:p>
        </w:tc>
        <w:tc>
          <w:tcPr>
            <w:tcW w:w="1314" w:type="dxa"/>
            <w:tcBorders>
              <w:top w:val="single" w:sz="4" w:space="0" w:color="000000"/>
              <w:left w:val="single" w:sz="4" w:space="0" w:color="000000"/>
              <w:bottom w:val="single" w:sz="4" w:space="0" w:color="000000"/>
            </w:tcBorders>
            <w:shd w:val="clear" w:color="auto" w:fill="FFFFFF"/>
          </w:tcPr>
          <w:p w14:paraId="2F7761E1" w14:textId="77777777" w:rsidR="003F37AB" w:rsidRPr="00433A6B" w:rsidRDefault="003F37AB" w:rsidP="003C3C23">
            <w:pPr>
              <w:rPr>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1F2CB05" w14:textId="77777777" w:rsidR="003F37AB" w:rsidRPr="00433A6B" w:rsidRDefault="003F37AB" w:rsidP="003C3C23">
            <w:pPr>
              <w:rPr>
                <w:sz w:val="24"/>
                <w:szCs w:val="24"/>
              </w:rPr>
            </w:pPr>
          </w:p>
        </w:tc>
      </w:tr>
    </w:tbl>
    <w:p w14:paraId="3E575D45" w14:textId="77777777" w:rsidR="003F37AB" w:rsidRPr="00433A6B" w:rsidRDefault="003F37AB" w:rsidP="0020026E">
      <w:pPr>
        <w:rPr>
          <w:sz w:val="24"/>
          <w:szCs w:val="24"/>
        </w:rPr>
      </w:pPr>
    </w:p>
    <w:p w14:paraId="38A202DC" w14:textId="77777777" w:rsidR="003F37AB" w:rsidRPr="00433A6B" w:rsidRDefault="003F37AB" w:rsidP="0020026E">
      <w:pPr>
        <w:rPr>
          <w:sz w:val="24"/>
          <w:szCs w:val="24"/>
        </w:rPr>
      </w:pPr>
    </w:p>
    <w:tbl>
      <w:tblPr>
        <w:tblW w:w="0" w:type="auto"/>
        <w:tblInd w:w="-106" w:type="dxa"/>
        <w:tblLayout w:type="fixed"/>
        <w:tblLook w:val="0000" w:firstRow="0" w:lastRow="0" w:firstColumn="0" w:lastColumn="0" w:noHBand="0" w:noVBand="0"/>
      </w:tblPr>
      <w:tblGrid>
        <w:gridCol w:w="5028"/>
        <w:gridCol w:w="5028"/>
      </w:tblGrid>
      <w:tr w:rsidR="00433A6B" w:rsidRPr="00433A6B" w14:paraId="2461C044" w14:textId="77777777">
        <w:tc>
          <w:tcPr>
            <w:tcW w:w="5028" w:type="dxa"/>
          </w:tcPr>
          <w:p w14:paraId="3A548B89" w14:textId="253A0901" w:rsidR="003F37AB" w:rsidRPr="00433A6B" w:rsidRDefault="003F37AB" w:rsidP="003C3C23">
            <w:pPr>
              <w:autoSpaceDE w:val="0"/>
              <w:snapToGrid w:val="0"/>
              <w:ind w:firstLine="120"/>
              <w:rPr>
                <w:sz w:val="24"/>
                <w:szCs w:val="24"/>
              </w:rPr>
            </w:pPr>
            <w:r w:rsidRPr="00433A6B">
              <w:rPr>
                <w:rFonts w:ascii="Times New Roman CYR" w:hAnsi="Times New Roman CYR" w:cs="Times New Roman CYR"/>
                <w:b/>
                <w:bCs/>
                <w:sz w:val="24"/>
                <w:szCs w:val="24"/>
              </w:rPr>
              <w:t xml:space="preserve">Від </w:t>
            </w:r>
            <w:r w:rsidR="005017A1" w:rsidRPr="00433A6B">
              <w:rPr>
                <w:b/>
                <w:bCs/>
                <w:sz w:val="24"/>
                <w:szCs w:val="24"/>
              </w:rPr>
              <w:t xml:space="preserve">Покупця: </w:t>
            </w:r>
          </w:p>
          <w:p w14:paraId="5879E9E6" w14:textId="77777777" w:rsidR="003F37AB" w:rsidRPr="00433A6B" w:rsidRDefault="003F37AB" w:rsidP="003C3C23">
            <w:pPr>
              <w:autoSpaceDE w:val="0"/>
              <w:ind w:firstLine="120"/>
              <w:rPr>
                <w:rFonts w:ascii="Times New Roman CYR" w:hAnsi="Times New Roman CYR" w:cs="Times New Roman CYR"/>
                <w:b/>
                <w:bCs/>
                <w:sz w:val="24"/>
                <w:szCs w:val="24"/>
              </w:rPr>
            </w:pPr>
          </w:p>
          <w:p w14:paraId="580F024E" w14:textId="77777777" w:rsidR="003F37AB" w:rsidRPr="00433A6B" w:rsidRDefault="003F37AB" w:rsidP="003C3C23">
            <w:pPr>
              <w:autoSpaceDE w:val="0"/>
              <w:ind w:firstLine="120"/>
              <w:rPr>
                <w:rFonts w:ascii="Times New Roman CYR" w:hAnsi="Times New Roman CYR" w:cs="Times New Roman CYR"/>
                <w:b/>
                <w:bCs/>
                <w:sz w:val="24"/>
                <w:szCs w:val="24"/>
              </w:rPr>
            </w:pPr>
          </w:p>
          <w:p w14:paraId="27571A9D" w14:textId="77777777" w:rsidR="0007170F" w:rsidRPr="00433A6B" w:rsidRDefault="0007170F" w:rsidP="0007170F">
            <w:pPr>
              <w:autoSpaceDE w:val="0"/>
              <w:ind w:firstLine="120"/>
              <w:rPr>
                <w:rFonts w:ascii="Times New Roman CYR" w:hAnsi="Times New Roman CYR" w:cs="Times New Roman CYR"/>
                <w:b/>
                <w:bCs/>
                <w:sz w:val="24"/>
                <w:szCs w:val="24"/>
              </w:rPr>
            </w:pPr>
            <w:r w:rsidRPr="00433A6B">
              <w:rPr>
                <w:rFonts w:ascii="Times New Roman CYR" w:hAnsi="Times New Roman CYR" w:cs="Times New Roman CYR"/>
                <w:b/>
                <w:bCs/>
                <w:sz w:val="24"/>
                <w:szCs w:val="24"/>
              </w:rPr>
              <w:t>Начальник головного управління</w:t>
            </w:r>
          </w:p>
          <w:p w14:paraId="53A4BFEB" w14:textId="77777777" w:rsidR="0007170F" w:rsidRPr="00433A6B" w:rsidRDefault="0007170F" w:rsidP="0007170F">
            <w:pPr>
              <w:autoSpaceDE w:val="0"/>
              <w:ind w:firstLine="120"/>
              <w:rPr>
                <w:rFonts w:ascii="Times New Roman CYR" w:hAnsi="Times New Roman CYR" w:cs="Times New Roman CYR"/>
                <w:b/>
                <w:bCs/>
                <w:sz w:val="24"/>
                <w:szCs w:val="24"/>
              </w:rPr>
            </w:pPr>
          </w:p>
          <w:p w14:paraId="72636DC3" w14:textId="77777777" w:rsidR="0007170F" w:rsidRPr="00433A6B" w:rsidRDefault="0007170F" w:rsidP="0007170F">
            <w:pPr>
              <w:autoSpaceDE w:val="0"/>
              <w:ind w:firstLine="120"/>
              <w:rPr>
                <w:rFonts w:ascii="Times New Roman CYR" w:hAnsi="Times New Roman CYR" w:cs="Times New Roman CYR"/>
                <w:b/>
                <w:bCs/>
                <w:sz w:val="24"/>
                <w:szCs w:val="24"/>
              </w:rPr>
            </w:pPr>
            <w:r w:rsidRPr="00433A6B">
              <w:rPr>
                <w:rFonts w:ascii="Times New Roman CYR" w:hAnsi="Times New Roman CYR" w:cs="Times New Roman CYR"/>
                <w:b/>
                <w:bCs/>
                <w:sz w:val="24"/>
                <w:szCs w:val="24"/>
              </w:rPr>
              <w:t>_________________ О.В.Крупа</w:t>
            </w:r>
          </w:p>
          <w:p w14:paraId="6B76D869" w14:textId="77777777" w:rsidR="0007170F" w:rsidRPr="00433A6B" w:rsidRDefault="0007170F" w:rsidP="0007170F">
            <w:pPr>
              <w:autoSpaceDE w:val="0"/>
              <w:ind w:firstLine="120"/>
              <w:rPr>
                <w:rFonts w:ascii="Times New Roman CYR" w:hAnsi="Times New Roman CYR" w:cs="Times New Roman CYR"/>
                <w:bCs/>
                <w:sz w:val="16"/>
                <w:szCs w:val="16"/>
              </w:rPr>
            </w:pPr>
            <w:r w:rsidRPr="00433A6B">
              <w:rPr>
                <w:rFonts w:ascii="Times New Roman CYR" w:hAnsi="Times New Roman CYR" w:cs="Times New Roman CYR"/>
                <w:bCs/>
                <w:sz w:val="16"/>
                <w:szCs w:val="16"/>
              </w:rPr>
              <w:t>М.П.</w:t>
            </w:r>
          </w:p>
          <w:p w14:paraId="52D85DCD" w14:textId="77777777" w:rsidR="003F37AB" w:rsidRPr="00433A6B" w:rsidRDefault="003F37AB" w:rsidP="003C3C23">
            <w:pPr>
              <w:autoSpaceDE w:val="0"/>
              <w:ind w:firstLine="120"/>
              <w:rPr>
                <w:rFonts w:ascii="Times New Roman CYR" w:hAnsi="Times New Roman CYR" w:cs="Times New Roman CYR"/>
                <w:b/>
                <w:bCs/>
                <w:sz w:val="24"/>
                <w:szCs w:val="24"/>
              </w:rPr>
            </w:pPr>
          </w:p>
          <w:p w14:paraId="519357CA" w14:textId="77777777" w:rsidR="003F37AB" w:rsidRPr="00433A6B" w:rsidRDefault="003F37AB" w:rsidP="003C3C23">
            <w:pPr>
              <w:autoSpaceDE w:val="0"/>
              <w:ind w:firstLine="120"/>
              <w:rPr>
                <w:rFonts w:ascii="Times New Roman CYR" w:hAnsi="Times New Roman CYR" w:cs="Times New Roman CYR"/>
                <w:b/>
                <w:bCs/>
                <w:sz w:val="24"/>
                <w:szCs w:val="24"/>
              </w:rPr>
            </w:pPr>
          </w:p>
          <w:p w14:paraId="1EB3DDD4" w14:textId="77777777" w:rsidR="003F37AB" w:rsidRPr="00433A6B" w:rsidRDefault="003F37AB" w:rsidP="0007170F">
            <w:pPr>
              <w:autoSpaceDE w:val="0"/>
              <w:ind w:firstLine="120"/>
              <w:rPr>
                <w:rFonts w:ascii="Times New Roman CYR" w:hAnsi="Times New Roman CYR" w:cs="Times New Roman CYR"/>
                <w:b/>
                <w:bCs/>
                <w:sz w:val="24"/>
                <w:szCs w:val="24"/>
              </w:rPr>
            </w:pPr>
          </w:p>
        </w:tc>
        <w:tc>
          <w:tcPr>
            <w:tcW w:w="5028" w:type="dxa"/>
          </w:tcPr>
          <w:p w14:paraId="7551CAA1" w14:textId="3E78219D" w:rsidR="003F37AB" w:rsidRPr="00433A6B" w:rsidRDefault="003F37AB" w:rsidP="003C3C23">
            <w:pPr>
              <w:autoSpaceDE w:val="0"/>
              <w:ind w:firstLine="552"/>
              <w:rPr>
                <w:sz w:val="24"/>
                <w:szCs w:val="24"/>
              </w:rPr>
            </w:pPr>
            <w:r w:rsidRPr="00433A6B">
              <w:rPr>
                <w:b/>
                <w:bCs/>
                <w:sz w:val="24"/>
                <w:szCs w:val="24"/>
              </w:rPr>
              <w:t xml:space="preserve">Від </w:t>
            </w:r>
            <w:r w:rsidR="005017A1" w:rsidRPr="00433A6B">
              <w:rPr>
                <w:rFonts w:ascii="Times New Roman CYR" w:hAnsi="Times New Roman CYR" w:cs="Times New Roman CYR"/>
                <w:b/>
                <w:bCs/>
                <w:sz w:val="24"/>
                <w:szCs w:val="24"/>
              </w:rPr>
              <w:t>Постачальника:</w:t>
            </w:r>
          </w:p>
          <w:p w14:paraId="5DD780AB" w14:textId="77777777" w:rsidR="003F37AB" w:rsidRPr="00433A6B" w:rsidRDefault="003F37AB" w:rsidP="003C3C23">
            <w:pPr>
              <w:autoSpaceDE w:val="0"/>
              <w:ind w:firstLine="552"/>
              <w:rPr>
                <w:rFonts w:ascii="Times New Roman CYR" w:hAnsi="Times New Roman CYR" w:cs="Times New Roman CYR"/>
                <w:b/>
                <w:bCs/>
                <w:sz w:val="24"/>
                <w:szCs w:val="24"/>
              </w:rPr>
            </w:pPr>
          </w:p>
          <w:p w14:paraId="2F6FF577" w14:textId="77777777" w:rsidR="003F37AB" w:rsidRPr="00433A6B" w:rsidRDefault="003F37AB" w:rsidP="003C3C23">
            <w:pPr>
              <w:autoSpaceDE w:val="0"/>
              <w:ind w:firstLine="552"/>
              <w:rPr>
                <w:rFonts w:ascii="Times New Roman CYR" w:hAnsi="Times New Roman CYR" w:cs="Times New Roman CYR"/>
                <w:b/>
                <w:bCs/>
                <w:sz w:val="24"/>
                <w:szCs w:val="24"/>
              </w:rPr>
            </w:pPr>
          </w:p>
          <w:p w14:paraId="7528ABCC" w14:textId="77777777" w:rsidR="003F37AB" w:rsidRPr="00433A6B" w:rsidRDefault="003F37AB" w:rsidP="003C3C23">
            <w:pPr>
              <w:autoSpaceDE w:val="0"/>
              <w:ind w:firstLine="552"/>
              <w:rPr>
                <w:rFonts w:ascii="Times New Roman CYR" w:hAnsi="Times New Roman CYR" w:cs="Times New Roman CYR"/>
                <w:b/>
                <w:bCs/>
                <w:sz w:val="24"/>
                <w:szCs w:val="24"/>
              </w:rPr>
            </w:pPr>
          </w:p>
          <w:p w14:paraId="34539B95" w14:textId="77777777" w:rsidR="003F37AB" w:rsidRPr="00433A6B" w:rsidRDefault="003F37AB" w:rsidP="003C3C23">
            <w:pPr>
              <w:autoSpaceDE w:val="0"/>
              <w:ind w:firstLine="552"/>
              <w:rPr>
                <w:rFonts w:ascii="Times New Roman CYR" w:hAnsi="Times New Roman CYR" w:cs="Times New Roman CYR"/>
                <w:sz w:val="24"/>
                <w:szCs w:val="24"/>
              </w:rPr>
            </w:pPr>
          </w:p>
          <w:p w14:paraId="06848151" w14:textId="77777777" w:rsidR="003F37AB" w:rsidRPr="00433A6B" w:rsidRDefault="003F37AB" w:rsidP="003C3C23">
            <w:pPr>
              <w:autoSpaceDE w:val="0"/>
              <w:ind w:firstLine="552"/>
              <w:rPr>
                <w:sz w:val="24"/>
                <w:szCs w:val="24"/>
              </w:rPr>
            </w:pPr>
            <w:r w:rsidRPr="00433A6B">
              <w:rPr>
                <w:rFonts w:ascii="Times New Roman CYR" w:hAnsi="Times New Roman CYR" w:cs="Times New Roman CYR"/>
                <w:sz w:val="24"/>
                <w:szCs w:val="24"/>
              </w:rPr>
              <w:t>___________________/</w:t>
            </w:r>
            <w:r w:rsidRPr="00433A6B">
              <w:rPr>
                <w:sz w:val="24"/>
                <w:szCs w:val="24"/>
              </w:rPr>
              <w:t>_______________</w:t>
            </w:r>
            <w:r w:rsidRPr="00433A6B">
              <w:rPr>
                <w:rFonts w:ascii="Times New Roman CYR" w:hAnsi="Times New Roman CYR" w:cs="Times New Roman CYR"/>
                <w:sz w:val="24"/>
                <w:szCs w:val="24"/>
              </w:rPr>
              <w:t>/</w:t>
            </w:r>
          </w:p>
        </w:tc>
      </w:tr>
    </w:tbl>
    <w:p w14:paraId="5519C140" w14:textId="77777777" w:rsidR="003F37AB" w:rsidRPr="00150B34" w:rsidRDefault="003F37AB" w:rsidP="0020026E">
      <w:pPr>
        <w:tabs>
          <w:tab w:val="left" w:pos="6480"/>
        </w:tabs>
        <w:ind w:left="1416" w:firstLine="708"/>
        <w:jc w:val="right"/>
        <w:rPr>
          <w:b/>
          <w:bCs/>
          <w:color w:val="FF0000"/>
          <w:sz w:val="24"/>
          <w:szCs w:val="24"/>
          <w:highlight w:val="green"/>
        </w:rPr>
      </w:pPr>
    </w:p>
    <w:p w14:paraId="58179834" w14:textId="77777777" w:rsidR="003F37AB" w:rsidRPr="00150B34" w:rsidRDefault="003F37AB" w:rsidP="0020026E">
      <w:pPr>
        <w:tabs>
          <w:tab w:val="left" w:pos="6480"/>
        </w:tabs>
        <w:ind w:left="1416" w:firstLine="708"/>
        <w:jc w:val="right"/>
        <w:rPr>
          <w:b/>
          <w:bCs/>
          <w:color w:val="FF0000"/>
          <w:sz w:val="24"/>
          <w:szCs w:val="24"/>
          <w:highlight w:val="green"/>
        </w:rPr>
      </w:pPr>
    </w:p>
    <w:p w14:paraId="1C36E892" w14:textId="77777777" w:rsidR="003F37AB" w:rsidRPr="00150B34" w:rsidRDefault="003F37AB" w:rsidP="0020026E">
      <w:pPr>
        <w:tabs>
          <w:tab w:val="left" w:pos="6480"/>
        </w:tabs>
        <w:ind w:left="1416" w:firstLine="708"/>
        <w:jc w:val="right"/>
        <w:rPr>
          <w:b/>
          <w:bCs/>
          <w:color w:val="FF0000"/>
          <w:sz w:val="24"/>
          <w:szCs w:val="24"/>
          <w:highlight w:val="green"/>
        </w:rPr>
      </w:pPr>
    </w:p>
    <w:p w14:paraId="0184EF2D" w14:textId="77777777" w:rsidR="003F37AB" w:rsidRPr="00150B34" w:rsidRDefault="003F37AB" w:rsidP="0020026E">
      <w:pPr>
        <w:tabs>
          <w:tab w:val="left" w:pos="6480"/>
        </w:tabs>
        <w:ind w:left="1416" w:firstLine="708"/>
        <w:jc w:val="right"/>
        <w:rPr>
          <w:b/>
          <w:bCs/>
          <w:color w:val="FF0000"/>
          <w:sz w:val="24"/>
          <w:szCs w:val="24"/>
          <w:highlight w:val="green"/>
        </w:rPr>
      </w:pPr>
    </w:p>
    <w:p w14:paraId="63D8456C" w14:textId="77777777" w:rsidR="003F37AB" w:rsidRPr="00150B34" w:rsidRDefault="003F37AB" w:rsidP="0020026E">
      <w:pPr>
        <w:tabs>
          <w:tab w:val="left" w:pos="6480"/>
        </w:tabs>
        <w:ind w:left="1416" w:firstLine="708"/>
        <w:jc w:val="right"/>
        <w:rPr>
          <w:b/>
          <w:bCs/>
          <w:color w:val="FF0000"/>
          <w:sz w:val="24"/>
          <w:szCs w:val="24"/>
          <w:highlight w:val="green"/>
        </w:rPr>
      </w:pPr>
    </w:p>
    <w:p w14:paraId="7AEC234A" w14:textId="77777777" w:rsidR="003F37AB" w:rsidRPr="00150B34" w:rsidRDefault="003F37AB" w:rsidP="0020026E">
      <w:pPr>
        <w:tabs>
          <w:tab w:val="left" w:pos="6480"/>
        </w:tabs>
        <w:ind w:left="1416" w:firstLine="708"/>
        <w:jc w:val="right"/>
        <w:rPr>
          <w:b/>
          <w:bCs/>
          <w:color w:val="FF0000"/>
          <w:sz w:val="24"/>
          <w:szCs w:val="24"/>
          <w:highlight w:val="green"/>
        </w:rPr>
      </w:pPr>
    </w:p>
    <w:p w14:paraId="5012B821" w14:textId="77777777" w:rsidR="003F37AB" w:rsidRPr="00150B34" w:rsidRDefault="003F37AB" w:rsidP="0020026E">
      <w:pPr>
        <w:tabs>
          <w:tab w:val="left" w:pos="6480"/>
        </w:tabs>
        <w:ind w:left="1416" w:firstLine="708"/>
        <w:jc w:val="right"/>
        <w:rPr>
          <w:b/>
          <w:bCs/>
          <w:color w:val="FF0000"/>
          <w:sz w:val="24"/>
          <w:szCs w:val="24"/>
          <w:highlight w:val="green"/>
        </w:rPr>
      </w:pPr>
    </w:p>
    <w:p w14:paraId="792EB9B4" w14:textId="77777777" w:rsidR="003F37AB" w:rsidRPr="000F2552" w:rsidRDefault="003F37AB" w:rsidP="0020026E">
      <w:pPr>
        <w:tabs>
          <w:tab w:val="left" w:pos="6480"/>
        </w:tabs>
        <w:ind w:left="1416" w:firstLine="708"/>
        <w:jc w:val="right"/>
        <w:rPr>
          <w:b/>
          <w:bCs/>
          <w:sz w:val="24"/>
          <w:szCs w:val="24"/>
          <w:highlight w:val="green"/>
        </w:rPr>
      </w:pPr>
    </w:p>
    <w:p w14:paraId="109727ED" w14:textId="77777777" w:rsidR="003F37AB" w:rsidRPr="000F2552" w:rsidRDefault="003F37AB" w:rsidP="0020026E">
      <w:pPr>
        <w:tabs>
          <w:tab w:val="left" w:pos="6480"/>
        </w:tabs>
        <w:ind w:left="1416" w:firstLine="708"/>
        <w:jc w:val="right"/>
        <w:rPr>
          <w:b/>
          <w:bCs/>
          <w:sz w:val="24"/>
          <w:szCs w:val="24"/>
          <w:highlight w:val="green"/>
        </w:rPr>
      </w:pPr>
    </w:p>
    <w:p w14:paraId="11E37A8E" w14:textId="77777777" w:rsidR="003F37AB" w:rsidRPr="000F2552" w:rsidRDefault="003F37AB" w:rsidP="0020026E">
      <w:pPr>
        <w:tabs>
          <w:tab w:val="left" w:pos="6480"/>
        </w:tabs>
        <w:ind w:left="1416" w:firstLine="708"/>
        <w:jc w:val="right"/>
        <w:rPr>
          <w:b/>
          <w:bCs/>
          <w:sz w:val="24"/>
          <w:szCs w:val="24"/>
          <w:highlight w:val="green"/>
        </w:rPr>
      </w:pPr>
    </w:p>
    <w:p w14:paraId="5EE149B0" w14:textId="77777777" w:rsidR="003F37AB" w:rsidRPr="000F2552" w:rsidRDefault="003F37AB" w:rsidP="0020026E">
      <w:pPr>
        <w:tabs>
          <w:tab w:val="left" w:pos="6480"/>
        </w:tabs>
        <w:ind w:left="1416" w:firstLine="708"/>
        <w:jc w:val="right"/>
        <w:rPr>
          <w:b/>
          <w:bCs/>
          <w:sz w:val="24"/>
          <w:szCs w:val="24"/>
          <w:highlight w:val="green"/>
        </w:rPr>
      </w:pPr>
    </w:p>
    <w:p w14:paraId="03D4D64F" w14:textId="77777777" w:rsidR="003F37AB" w:rsidRPr="000F2552" w:rsidRDefault="003F37AB" w:rsidP="0020026E">
      <w:pPr>
        <w:tabs>
          <w:tab w:val="left" w:pos="6480"/>
        </w:tabs>
        <w:ind w:left="1416" w:firstLine="708"/>
        <w:jc w:val="right"/>
        <w:rPr>
          <w:b/>
          <w:bCs/>
          <w:sz w:val="24"/>
          <w:szCs w:val="24"/>
          <w:highlight w:val="green"/>
        </w:rPr>
      </w:pPr>
    </w:p>
    <w:p w14:paraId="172E415C" w14:textId="77777777" w:rsidR="003F37AB" w:rsidRPr="000F2552" w:rsidRDefault="003F37AB" w:rsidP="0020026E">
      <w:pPr>
        <w:tabs>
          <w:tab w:val="left" w:pos="6480"/>
        </w:tabs>
        <w:ind w:left="1416" w:firstLine="708"/>
        <w:jc w:val="right"/>
        <w:rPr>
          <w:b/>
          <w:bCs/>
          <w:sz w:val="24"/>
          <w:szCs w:val="24"/>
          <w:highlight w:val="green"/>
        </w:rPr>
      </w:pPr>
    </w:p>
    <w:p w14:paraId="648E23C9" w14:textId="77777777" w:rsidR="003F37AB" w:rsidRPr="000F2552" w:rsidRDefault="003F37AB" w:rsidP="0020026E">
      <w:pPr>
        <w:tabs>
          <w:tab w:val="left" w:pos="6480"/>
        </w:tabs>
        <w:ind w:left="1416" w:firstLine="708"/>
        <w:jc w:val="right"/>
        <w:rPr>
          <w:b/>
          <w:bCs/>
          <w:sz w:val="24"/>
          <w:szCs w:val="24"/>
          <w:highlight w:val="green"/>
        </w:rPr>
      </w:pPr>
    </w:p>
    <w:p w14:paraId="3BFFCD28" w14:textId="77777777" w:rsidR="003F37AB" w:rsidRPr="00B32C10" w:rsidRDefault="003F37AB" w:rsidP="0020026E">
      <w:pPr>
        <w:tabs>
          <w:tab w:val="left" w:pos="6480"/>
        </w:tabs>
        <w:ind w:left="1416" w:firstLine="708"/>
        <w:jc w:val="right"/>
        <w:rPr>
          <w:b/>
          <w:bCs/>
          <w:color w:val="FF00FF"/>
          <w:sz w:val="24"/>
          <w:szCs w:val="24"/>
          <w:highlight w:val="green"/>
        </w:rPr>
      </w:pPr>
    </w:p>
    <w:p w14:paraId="5F6E4A07" w14:textId="77777777" w:rsidR="003F37AB" w:rsidRPr="00B32C10" w:rsidRDefault="003F37AB" w:rsidP="0020026E">
      <w:pPr>
        <w:tabs>
          <w:tab w:val="left" w:pos="6480"/>
        </w:tabs>
        <w:ind w:left="1416" w:firstLine="708"/>
        <w:jc w:val="right"/>
        <w:rPr>
          <w:b/>
          <w:bCs/>
          <w:color w:val="FF00FF"/>
          <w:sz w:val="24"/>
          <w:szCs w:val="24"/>
          <w:highlight w:val="green"/>
        </w:rPr>
      </w:pPr>
    </w:p>
    <w:p w14:paraId="251AC7DC" w14:textId="77777777" w:rsidR="003F37AB" w:rsidRPr="00B32C10" w:rsidRDefault="003F37AB" w:rsidP="0020026E">
      <w:pPr>
        <w:tabs>
          <w:tab w:val="left" w:pos="6480"/>
        </w:tabs>
        <w:ind w:left="1416" w:firstLine="708"/>
        <w:jc w:val="right"/>
        <w:rPr>
          <w:b/>
          <w:bCs/>
          <w:color w:val="FF00FF"/>
          <w:sz w:val="24"/>
          <w:szCs w:val="24"/>
          <w:highlight w:val="green"/>
        </w:rPr>
      </w:pPr>
    </w:p>
    <w:p w14:paraId="0F720A2F" w14:textId="77777777" w:rsidR="003F37AB" w:rsidRPr="00B32C10" w:rsidRDefault="003F37AB" w:rsidP="0020026E">
      <w:pPr>
        <w:tabs>
          <w:tab w:val="left" w:pos="6480"/>
        </w:tabs>
        <w:ind w:left="1416" w:firstLine="708"/>
        <w:jc w:val="right"/>
        <w:rPr>
          <w:b/>
          <w:bCs/>
          <w:color w:val="FF00FF"/>
          <w:sz w:val="24"/>
          <w:szCs w:val="24"/>
          <w:highlight w:val="green"/>
        </w:rPr>
      </w:pPr>
    </w:p>
    <w:p w14:paraId="24FD5696" w14:textId="77777777" w:rsidR="003F37AB" w:rsidRPr="00B32C10" w:rsidRDefault="003F37AB" w:rsidP="0020026E">
      <w:pPr>
        <w:tabs>
          <w:tab w:val="left" w:pos="6480"/>
        </w:tabs>
        <w:ind w:left="1416" w:firstLine="708"/>
        <w:jc w:val="right"/>
        <w:rPr>
          <w:b/>
          <w:bCs/>
          <w:color w:val="FF00FF"/>
          <w:sz w:val="24"/>
          <w:szCs w:val="24"/>
          <w:highlight w:val="green"/>
        </w:rPr>
      </w:pPr>
    </w:p>
    <w:p w14:paraId="25EF8419" w14:textId="77777777" w:rsidR="003F37AB" w:rsidRPr="00B32C10" w:rsidRDefault="003F37AB" w:rsidP="0020026E">
      <w:pPr>
        <w:ind w:left="7020" w:right="-25"/>
        <w:rPr>
          <w:b/>
          <w:bCs/>
          <w:color w:val="FF00FF"/>
          <w:sz w:val="28"/>
          <w:szCs w:val="28"/>
        </w:rPr>
      </w:pPr>
    </w:p>
    <w:p w14:paraId="70AB711F" w14:textId="77777777" w:rsidR="003F37AB" w:rsidRPr="00B32C10" w:rsidRDefault="003F37AB" w:rsidP="0020026E">
      <w:pPr>
        <w:ind w:left="7020" w:right="-25"/>
        <w:rPr>
          <w:b/>
          <w:bCs/>
          <w:color w:val="FF00FF"/>
          <w:sz w:val="28"/>
          <w:szCs w:val="28"/>
        </w:rPr>
      </w:pPr>
    </w:p>
    <w:p w14:paraId="7C1F9B62" w14:textId="77777777" w:rsidR="003F37AB" w:rsidRPr="00B32C10" w:rsidRDefault="003F37AB" w:rsidP="0020026E">
      <w:pPr>
        <w:ind w:left="7020" w:right="-25"/>
        <w:rPr>
          <w:b/>
          <w:bCs/>
          <w:color w:val="FF00FF"/>
          <w:sz w:val="28"/>
          <w:szCs w:val="28"/>
        </w:rPr>
      </w:pPr>
    </w:p>
    <w:p w14:paraId="6398F8CF" w14:textId="77777777" w:rsidR="003F37AB" w:rsidRPr="00B32C10" w:rsidRDefault="003F37AB" w:rsidP="0020026E">
      <w:pPr>
        <w:rPr>
          <w:color w:val="FF00FF"/>
        </w:rPr>
      </w:pPr>
    </w:p>
    <w:sectPr w:rsidR="003F37AB" w:rsidRPr="00B32C10" w:rsidSect="000C4750">
      <w:headerReference w:type="default" r:id="rId9"/>
      <w:pgSz w:w="11906" w:h="16838" w:code="9"/>
      <w:pgMar w:top="567" w:right="567" w:bottom="567" w:left="851"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4949E" w14:textId="77777777" w:rsidR="009151B7" w:rsidRDefault="009151B7">
      <w:r>
        <w:separator/>
      </w:r>
    </w:p>
  </w:endnote>
  <w:endnote w:type="continuationSeparator" w:id="0">
    <w:p w14:paraId="11BB85A6" w14:textId="77777777" w:rsidR="009151B7" w:rsidRDefault="0091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9168B" w14:textId="77777777" w:rsidR="009151B7" w:rsidRDefault="009151B7">
      <w:r>
        <w:separator/>
      </w:r>
    </w:p>
  </w:footnote>
  <w:footnote w:type="continuationSeparator" w:id="0">
    <w:p w14:paraId="186813E4" w14:textId="77777777" w:rsidR="009151B7" w:rsidRDefault="00915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60D8E" w14:textId="77777777" w:rsidR="003F37AB" w:rsidRDefault="003F37AB">
    <w:pPr>
      <w:pStyle w:val="a8"/>
      <w:jc w:val="center"/>
    </w:pPr>
    <w:r>
      <w:rPr>
        <w:noProof/>
        <w:lang w:val="ru-RU"/>
      </w:rPr>
      <w:fldChar w:fldCharType="begin"/>
    </w:r>
    <w:r>
      <w:rPr>
        <w:noProof/>
        <w:lang w:val="ru-RU"/>
      </w:rPr>
      <w:instrText>PAGE   \* MERGEFORMAT</w:instrText>
    </w:r>
    <w:r>
      <w:rPr>
        <w:noProof/>
        <w:lang w:val="ru-RU"/>
      </w:rPr>
      <w:fldChar w:fldCharType="separate"/>
    </w:r>
    <w:r w:rsidR="00D74DBA">
      <w:rPr>
        <w:noProof/>
        <w:lang w:val="ru-RU"/>
      </w:rPr>
      <w:t>3</w:t>
    </w:r>
    <w:r>
      <w:rPr>
        <w:noProof/>
        <w:lang w:val="ru-RU"/>
      </w:rPr>
      <w:fldChar w:fldCharType="end"/>
    </w:r>
  </w:p>
  <w:p w14:paraId="30C2C466" w14:textId="77777777" w:rsidR="003F37AB" w:rsidRDefault="003F37AB" w:rsidP="000E3F46">
    <w:pPr>
      <w:pStyle w:val="ab"/>
      <w:tabs>
        <w:tab w:val="clear" w:pos="4819"/>
        <w:tab w:val="clear" w:pos="9639"/>
        <w:tab w:val="left" w:pos="678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start w:val="1"/>
      <w:numFmt w:val="bullet"/>
      <w:lvlText w:val="o"/>
      <w:lvlJc w:val="left"/>
      <w:pPr>
        <w:ind w:left="1553" w:hanging="360"/>
      </w:pPr>
      <w:rPr>
        <w:rFonts w:ascii="Courier New" w:hAnsi="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hint="default"/>
      </w:rPr>
    </w:lvl>
    <w:lvl w:ilvl="8" w:tplc="04190005">
      <w:start w:val="1"/>
      <w:numFmt w:val="bullet"/>
      <w:lvlText w:val=""/>
      <w:lvlJc w:val="left"/>
      <w:pPr>
        <w:ind w:left="6593" w:hanging="360"/>
      </w:pPr>
      <w:rPr>
        <w:rFonts w:ascii="Wingdings" w:hAnsi="Wingdings" w:hint="default"/>
      </w:rPr>
    </w:lvl>
  </w:abstractNum>
  <w:abstractNum w:abstractNumId="1">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start w:val="1"/>
      <w:numFmt w:val="lowerRoman"/>
      <w:lvlText w:val="%3."/>
      <w:lvlJc w:val="right"/>
      <w:pPr>
        <w:tabs>
          <w:tab w:val="num" w:pos="2193"/>
        </w:tabs>
        <w:ind w:left="2193" w:hanging="180"/>
      </w:pPr>
      <w:rPr>
        <w:rFonts w:cs="Times New Roman"/>
      </w:rPr>
    </w:lvl>
    <w:lvl w:ilvl="3" w:tplc="0419000F">
      <w:start w:val="1"/>
      <w:numFmt w:val="decimal"/>
      <w:lvlText w:val="%4."/>
      <w:lvlJc w:val="left"/>
      <w:pPr>
        <w:tabs>
          <w:tab w:val="num" w:pos="2913"/>
        </w:tabs>
        <w:ind w:left="2913" w:hanging="360"/>
      </w:pPr>
      <w:rPr>
        <w:rFonts w:cs="Times New Roman"/>
      </w:rPr>
    </w:lvl>
    <w:lvl w:ilvl="4" w:tplc="04190019">
      <w:start w:val="1"/>
      <w:numFmt w:val="lowerLetter"/>
      <w:lvlText w:val="%5."/>
      <w:lvlJc w:val="left"/>
      <w:pPr>
        <w:tabs>
          <w:tab w:val="num" w:pos="3633"/>
        </w:tabs>
        <w:ind w:left="3633" w:hanging="360"/>
      </w:pPr>
      <w:rPr>
        <w:rFonts w:cs="Times New Roman"/>
      </w:rPr>
    </w:lvl>
    <w:lvl w:ilvl="5" w:tplc="0419001B">
      <w:start w:val="1"/>
      <w:numFmt w:val="lowerRoman"/>
      <w:lvlText w:val="%6."/>
      <w:lvlJc w:val="right"/>
      <w:pPr>
        <w:tabs>
          <w:tab w:val="num" w:pos="4353"/>
        </w:tabs>
        <w:ind w:left="4353" w:hanging="180"/>
      </w:pPr>
      <w:rPr>
        <w:rFonts w:cs="Times New Roman"/>
      </w:rPr>
    </w:lvl>
    <w:lvl w:ilvl="6" w:tplc="0419000F">
      <w:start w:val="1"/>
      <w:numFmt w:val="decimal"/>
      <w:lvlText w:val="%7."/>
      <w:lvlJc w:val="left"/>
      <w:pPr>
        <w:tabs>
          <w:tab w:val="num" w:pos="5073"/>
        </w:tabs>
        <w:ind w:left="5073" w:hanging="360"/>
      </w:pPr>
      <w:rPr>
        <w:rFonts w:cs="Times New Roman"/>
      </w:rPr>
    </w:lvl>
    <w:lvl w:ilvl="7" w:tplc="04190019">
      <w:start w:val="1"/>
      <w:numFmt w:val="lowerLetter"/>
      <w:lvlText w:val="%8."/>
      <w:lvlJc w:val="left"/>
      <w:pPr>
        <w:tabs>
          <w:tab w:val="num" w:pos="5793"/>
        </w:tabs>
        <w:ind w:left="5793" w:hanging="360"/>
      </w:pPr>
      <w:rPr>
        <w:rFonts w:cs="Times New Roman"/>
      </w:rPr>
    </w:lvl>
    <w:lvl w:ilvl="8" w:tplc="0419001B">
      <w:start w:val="1"/>
      <w:numFmt w:val="lowerRoman"/>
      <w:lvlText w:val="%9."/>
      <w:lvlJc w:val="right"/>
      <w:pPr>
        <w:tabs>
          <w:tab w:val="num" w:pos="6513"/>
        </w:tabs>
        <w:ind w:left="6513" w:hanging="180"/>
      </w:pPr>
      <w:rPr>
        <w:rFonts w:cs="Times New Roman"/>
      </w:rPr>
    </w:lvl>
  </w:abstractNum>
  <w:abstractNum w:abstractNumId="2">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4">
    <w:nsid w:val="0C100206"/>
    <w:multiLevelType w:val="hybridMultilevel"/>
    <w:tmpl w:val="BCB039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6">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3C37486F"/>
    <w:multiLevelType w:val="hybridMultilevel"/>
    <w:tmpl w:val="E09A1C3E"/>
    <w:lvl w:ilvl="0" w:tplc="018A6DAE">
      <w:start w:val="1"/>
      <w:numFmt w:val="decimal"/>
      <w:lvlText w:val="%1."/>
      <w:lvlJc w:val="left"/>
      <w:pPr>
        <w:ind w:left="644" w:hanging="360"/>
      </w:pPr>
      <w:rPr>
        <w:rFonts w:cs="Times New Roman" w:hint="default"/>
        <w:b w:val="0"/>
        <w:bCs w:val="0"/>
        <w:sz w:val="28"/>
        <w:szCs w:val="28"/>
      </w:rPr>
    </w:lvl>
    <w:lvl w:ilvl="1" w:tplc="04220019">
      <w:start w:val="1"/>
      <w:numFmt w:val="lowerLetter"/>
      <w:lvlText w:val="%2."/>
      <w:lvlJc w:val="left"/>
      <w:pPr>
        <w:ind w:left="1364" w:hanging="360"/>
      </w:pPr>
      <w:rPr>
        <w:rFonts w:cs="Times New Roman"/>
      </w:rPr>
    </w:lvl>
    <w:lvl w:ilvl="2" w:tplc="0422001B">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start w:val="1"/>
      <w:numFmt w:val="lowerLetter"/>
      <w:lvlText w:val="%5."/>
      <w:lvlJc w:val="left"/>
      <w:pPr>
        <w:ind w:left="3524" w:hanging="360"/>
      </w:pPr>
      <w:rPr>
        <w:rFonts w:cs="Times New Roman"/>
      </w:rPr>
    </w:lvl>
    <w:lvl w:ilvl="5" w:tplc="0422001B">
      <w:start w:val="1"/>
      <w:numFmt w:val="lowerRoman"/>
      <w:lvlText w:val="%6."/>
      <w:lvlJc w:val="right"/>
      <w:pPr>
        <w:ind w:left="4244" w:hanging="180"/>
      </w:pPr>
      <w:rPr>
        <w:rFonts w:cs="Times New Roman"/>
      </w:rPr>
    </w:lvl>
    <w:lvl w:ilvl="6" w:tplc="0422000F">
      <w:start w:val="1"/>
      <w:numFmt w:val="decimal"/>
      <w:lvlText w:val="%7."/>
      <w:lvlJc w:val="left"/>
      <w:pPr>
        <w:ind w:left="4964" w:hanging="360"/>
      </w:pPr>
      <w:rPr>
        <w:rFonts w:cs="Times New Roman"/>
      </w:rPr>
    </w:lvl>
    <w:lvl w:ilvl="7" w:tplc="04220019">
      <w:start w:val="1"/>
      <w:numFmt w:val="lowerLetter"/>
      <w:lvlText w:val="%8."/>
      <w:lvlJc w:val="left"/>
      <w:pPr>
        <w:ind w:left="5684" w:hanging="360"/>
      </w:pPr>
      <w:rPr>
        <w:rFonts w:cs="Times New Roman"/>
      </w:rPr>
    </w:lvl>
    <w:lvl w:ilvl="8" w:tplc="0422001B">
      <w:start w:val="1"/>
      <w:numFmt w:val="lowerRoman"/>
      <w:lvlText w:val="%9."/>
      <w:lvlJc w:val="right"/>
      <w:pPr>
        <w:ind w:left="6404" w:hanging="180"/>
      </w:pPr>
      <w:rPr>
        <w:rFonts w:cs="Times New Roman"/>
      </w:rPr>
    </w:lvl>
  </w:abstractNum>
  <w:abstractNum w:abstractNumId="13">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4B209B0"/>
    <w:multiLevelType w:val="multilevel"/>
    <w:tmpl w:val="F3EADD8E"/>
    <w:lvl w:ilvl="0">
      <w:start w:val="1"/>
      <w:numFmt w:val="decimal"/>
      <w:lvlText w:val="%1."/>
      <w:lvlJc w:val="left"/>
      <w:pPr>
        <w:tabs>
          <w:tab w:val="num" w:pos="1060"/>
        </w:tabs>
        <w:ind w:left="1060" w:hanging="360"/>
      </w:pPr>
      <w:rPr>
        <w:rFonts w:cs="Times New Roman" w:hint="default"/>
        <w:b/>
        <w:bCs/>
      </w:rPr>
    </w:lvl>
    <w:lvl w:ilvl="1">
      <w:start w:val="1"/>
      <w:numFmt w:val="decimal"/>
      <w:isLgl/>
      <w:lvlText w:val="%1.%2."/>
      <w:lvlJc w:val="left"/>
      <w:pPr>
        <w:tabs>
          <w:tab w:val="num" w:pos="4957"/>
        </w:tabs>
        <w:ind w:left="4957" w:hanging="420"/>
      </w:pPr>
      <w:rPr>
        <w:rFonts w:cs="Times New Roman" w:hint="default"/>
        <w:b w:val="0"/>
        <w:bCs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15">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16">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nsid w:val="6B8B08F9"/>
    <w:multiLevelType w:val="hybridMultilevel"/>
    <w:tmpl w:val="6734C6AC"/>
    <w:lvl w:ilvl="0" w:tplc="02AA9E96">
      <w:start w:val="1"/>
      <w:numFmt w:val="decimal"/>
      <w:lvlText w:val="%1."/>
      <w:lvlJc w:val="left"/>
      <w:pPr>
        <w:ind w:left="1068" w:hanging="360"/>
      </w:pPr>
      <w:rPr>
        <w:rFonts w:cs="Times New Roman" w:hint="default"/>
        <w:b w:val="0"/>
        <w:bCs w:val="0"/>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8">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bCs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0">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start w:val="1"/>
      <w:numFmt w:val="bullet"/>
      <w:lvlText w:val="o"/>
      <w:lvlJc w:val="left"/>
      <w:pPr>
        <w:ind w:left="1977" w:hanging="360"/>
      </w:pPr>
      <w:rPr>
        <w:rFonts w:ascii="Courier New" w:hAnsi="Courier New" w:hint="default"/>
      </w:rPr>
    </w:lvl>
    <w:lvl w:ilvl="2" w:tplc="04190005">
      <w:start w:val="1"/>
      <w:numFmt w:val="bullet"/>
      <w:lvlText w:val=""/>
      <w:lvlJc w:val="left"/>
      <w:pPr>
        <w:ind w:left="2697" w:hanging="360"/>
      </w:pPr>
      <w:rPr>
        <w:rFonts w:ascii="Wingdings" w:hAnsi="Wingdings" w:hint="default"/>
      </w:rPr>
    </w:lvl>
    <w:lvl w:ilvl="3" w:tplc="04190001">
      <w:start w:val="1"/>
      <w:numFmt w:val="bullet"/>
      <w:lvlText w:val=""/>
      <w:lvlJc w:val="left"/>
      <w:pPr>
        <w:ind w:left="3417" w:hanging="360"/>
      </w:pPr>
      <w:rPr>
        <w:rFonts w:ascii="Symbol" w:hAnsi="Symbol" w:hint="default"/>
      </w:rPr>
    </w:lvl>
    <w:lvl w:ilvl="4" w:tplc="04190003">
      <w:start w:val="1"/>
      <w:numFmt w:val="bullet"/>
      <w:lvlText w:val="o"/>
      <w:lvlJc w:val="left"/>
      <w:pPr>
        <w:ind w:left="4137" w:hanging="360"/>
      </w:pPr>
      <w:rPr>
        <w:rFonts w:ascii="Courier New" w:hAnsi="Courier New" w:hint="default"/>
      </w:rPr>
    </w:lvl>
    <w:lvl w:ilvl="5" w:tplc="04190005">
      <w:start w:val="1"/>
      <w:numFmt w:val="bullet"/>
      <w:lvlText w:val=""/>
      <w:lvlJc w:val="left"/>
      <w:pPr>
        <w:ind w:left="4857" w:hanging="360"/>
      </w:pPr>
      <w:rPr>
        <w:rFonts w:ascii="Wingdings" w:hAnsi="Wingdings" w:hint="default"/>
      </w:rPr>
    </w:lvl>
    <w:lvl w:ilvl="6" w:tplc="04190001">
      <w:start w:val="1"/>
      <w:numFmt w:val="bullet"/>
      <w:lvlText w:val=""/>
      <w:lvlJc w:val="left"/>
      <w:pPr>
        <w:ind w:left="5577" w:hanging="360"/>
      </w:pPr>
      <w:rPr>
        <w:rFonts w:ascii="Symbol" w:hAnsi="Symbol" w:hint="default"/>
      </w:rPr>
    </w:lvl>
    <w:lvl w:ilvl="7" w:tplc="04190003">
      <w:start w:val="1"/>
      <w:numFmt w:val="bullet"/>
      <w:lvlText w:val="o"/>
      <w:lvlJc w:val="left"/>
      <w:pPr>
        <w:ind w:left="6297" w:hanging="360"/>
      </w:pPr>
      <w:rPr>
        <w:rFonts w:ascii="Courier New" w:hAnsi="Courier New" w:hint="default"/>
      </w:rPr>
    </w:lvl>
    <w:lvl w:ilvl="8" w:tplc="04190005">
      <w:start w:val="1"/>
      <w:numFmt w:val="bullet"/>
      <w:lvlText w:val=""/>
      <w:lvlJc w:val="left"/>
      <w:pPr>
        <w:ind w:left="7017" w:hanging="360"/>
      </w:pPr>
      <w:rPr>
        <w:rFonts w:ascii="Wingdings" w:hAnsi="Wingdings" w:hint="default"/>
      </w:rPr>
    </w:lvl>
  </w:abstractNum>
  <w:abstractNum w:abstractNumId="21">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1"/>
  </w:num>
  <w:num w:numId="3">
    <w:abstractNumId w:val="0"/>
  </w:num>
  <w:num w:numId="4">
    <w:abstractNumId w:val="9"/>
  </w:num>
  <w:num w:numId="5">
    <w:abstractNumId w:val="20"/>
  </w:num>
  <w:num w:numId="6">
    <w:abstractNumId w:val="3"/>
  </w:num>
  <w:num w:numId="7">
    <w:abstractNumId w:val="5"/>
  </w:num>
  <w:num w:numId="8">
    <w:abstractNumId w:val="21"/>
  </w:num>
  <w:num w:numId="9">
    <w:abstractNumId w:val="13"/>
  </w:num>
  <w:num w:numId="10">
    <w:abstractNumId w:val="17"/>
  </w:num>
  <w:num w:numId="11">
    <w:abstractNumId w:val="11"/>
  </w:num>
  <w:num w:numId="12">
    <w:abstractNumId w:val="14"/>
  </w:num>
  <w:num w:numId="13">
    <w:abstractNumId w:val="6"/>
  </w:num>
  <w:num w:numId="14">
    <w:abstractNumId w:val="19"/>
  </w:num>
  <w:num w:numId="15">
    <w:abstractNumId w:val="2"/>
  </w:num>
  <w:num w:numId="16">
    <w:abstractNumId w:val="8"/>
  </w:num>
  <w:num w:numId="17">
    <w:abstractNumId w:val="18"/>
  </w:num>
  <w:num w:numId="18">
    <w:abstractNumId w:val="10"/>
  </w:num>
  <w:num w:numId="19">
    <w:abstractNumId w:val="7"/>
  </w:num>
  <w:num w:numId="20">
    <w:abstractNumId w:val="7"/>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BF"/>
    <w:rsid w:val="000005CA"/>
    <w:rsid w:val="00002577"/>
    <w:rsid w:val="00002CC6"/>
    <w:rsid w:val="000075C2"/>
    <w:rsid w:val="00007F00"/>
    <w:rsid w:val="00010349"/>
    <w:rsid w:val="00010B59"/>
    <w:rsid w:val="00012D5B"/>
    <w:rsid w:val="0001343F"/>
    <w:rsid w:val="0001492B"/>
    <w:rsid w:val="000152D6"/>
    <w:rsid w:val="0001740B"/>
    <w:rsid w:val="00020E13"/>
    <w:rsid w:val="000272EF"/>
    <w:rsid w:val="0002775A"/>
    <w:rsid w:val="00040678"/>
    <w:rsid w:val="00040823"/>
    <w:rsid w:val="00041049"/>
    <w:rsid w:val="00044508"/>
    <w:rsid w:val="0005681A"/>
    <w:rsid w:val="000570EE"/>
    <w:rsid w:val="00057382"/>
    <w:rsid w:val="000632CB"/>
    <w:rsid w:val="00065B6F"/>
    <w:rsid w:val="00070DB1"/>
    <w:rsid w:val="000714B1"/>
    <w:rsid w:val="0007170F"/>
    <w:rsid w:val="0007549B"/>
    <w:rsid w:val="000762B7"/>
    <w:rsid w:val="00076311"/>
    <w:rsid w:val="0007637D"/>
    <w:rsid w:val="00076BAE"/>
    <w:rsid w:val="00077E6C"/>
    <w:rsid w:val="000834AD"/>
    <w:rsid w:val="00083BC4"/>
    <w:rsid w:val="00083EA7"/>
    <w:rsid w:val="000843F1"/>
    <w:rsid w:val="00084A34"/>
    <w:rsid w:val="00086A75"/>
    <w:rsid w:val="00092219"/>
    <w:rsid w:val="00093FBF"/>
    <w:rsid w:val="00094349"/>
    <w:rsid w:val="00096406"/>
    <w:rsid w:val="000A333E"/>
    <w:rsid w:val="000B026F"/>
    <w:rsid w:val="000B093A"/>
    <w:rsid w:val="000B0AF6"/>
    <w:rsid w:val="000B157D"/>
    <w:rsid w:val="000B223D"/>
    <w:rsid w:val="000B3BF5"/>
    <w:rsid w:val="000B7A8C"/>
    <w:rsid w:val="000B7DDF"/>
    <w:rsid w:val="000C0A55"/>
    <w:rsid w:val="000C321F"/>
    <w:rsid w:val="000C4750"/>
    <w:rsid w:val="000C643E"/>
    <w:rsid w:val="000D2135"/>
    <w:rsid w:val="000D4433"/>
    <w:rsid w:val="000D585A"/>
    <w:rsid w:val="000D5FB0"/>
    <w:rsid w:val="000D61D2"/>
    <w:rsid w:val="000D6EAF"/>
    <w:rsid w:val="000D7A29"/>
    <w:rsid w:val="000E2FFA"/>
    <w:rsid w:val="000E341A"/>
    <w:rsid w:val="000E3F46"/>
    <w:rsid w:val="000E40EF"/>
    <w:rsid w:val="000E57F2"/>
    <w:rsid w:val="000F2552"/>
    <w:rsid w:val="000F2605"/>
    <w:rsid w:val="000F2905"/>
    <w:rsid w:val="000F485A"/>
    <w:rsid w:val="000F68C3"/>
    <w:rsid w:val="001058CC"/>
    <w:rsid w:val="0011503D"/>
    <w:rsid w:val="00115523"/>
    <w:rsid w:val="001175C4"/>
    <w:rsid w:val="001215E2"/>
    <w:rsid w:val="0012200C"/>
    <w:rsid w:val="0012335F"/>
    <w:rsid w:val="00123DBE"/>
    <w:rsid w:val="0012697D"/>
    <w:rsid w:val="00130EE9"/>
    <w:rsid w:val="00131F35"/>
    <w:rsid w:val="0013321D"/>
    <w:rsid w:val="001375EB"/>
    <w:rsid w:val="00137D79"/>
    <w:rsid w:val="0014112F"/>
    <w:rsid w:val="00141541"/>
    <w:rsid w:val="00142990"/>
    <w:rsid w:val="00146C94"/>
    <w:rsid w:val="00146CF9"/>
    <w:rsid w:val="001474EB"/>
    <w:rsid w:val="00150B34"/>
    <w:rsid w:val="00151E87"/>
    <w:rsid w:val="00154087"/>
    <w:rsid w:val="00157B14"/>
    <w:rsid w:val="00157E1A"/>
    <w:rsid w:val="00162678"/>
    <w:rsid w:val="001628E2"/>
    <w:rsid w:val="00163446"/>
    <w:rsid w:val="00163B67"/>
    <w:rsid w:val="00164F84"/>
    <w:rsid w:val="00165098"/>
    <w:rsid w:val="001678A1"/>
    <w:rsid w:val="00173092"/>
    <w:rsid w:val="001733DE"/>
    <w:rsid w:val="001734A1"/>
    <w:rsid w:val="001773E6"/>
    <w:rsid w:val="0018067A"/>
    <w:rsid w:val="00181C2A"/>
    <w:rsid w:val="00181F1A"/>
    <w:rsid w:val="00181F8C"/>
    <w:rsid w:val="0018450C"/>
    <w:rsid w:val="00184AC3"/>
    <w:rsid w:val="0019003B"/>
    <w:rsid w:val="00191F46"/>
    <w:rsid w:val="00193104"/>
    <w:rsid w:val="00194714"/>
    <w:rsid w:val="00195BC5"/>
    <w:rsid w:val="001A0694"/>
    <w:rsid w:val="001A088C"/>
    <w:rsid w:val="001A0983"/>
    <w:rsid w:val="001A16EF"/>
    <w:rsid w:val="001A4BAA"/>
    <w:rsid w:val="001A6F9C"/>
    <w:rsid w:val="001B0DC0"/>
    <w:rsid w:val="001C06D4"/>
    <w:rsid w:val="001C0F22"/>
    <w:rsid w:val="001C1110"/>
    <w:rsid w:val="001C1A13"/>
    <w:rsid w:val="001C2E2F"/>
    <w:rsid w:val="001C59C6"/>
    <w:rsid w:val="001D08FB"/>
    <w:rsid w:val="001D3188"/>
    <w:rsid w:val="001D7956"/>
    <w:rsid w:val="001E398E"/>
    <w:rsid w:val="001E494C"/>
    <w:rsid w:val="001E4C8B"/>
    <w:rsid w:val="001E6EBE"/>
    <w:rsid w:val="001F0345"/>
    <w:rsid w:val="001F27E0"/>
    <w:rsid w:val="001F3743"/>
    <w:rsid w:val="0020026E"/>
    <w:rsid w:val="002006E7"/>
    <w:rsid w:val="002032E5"/>
    <w:rsid w:val="002078F0"/>
    <w:rsid w:val="00207EBC"/>
    <w:rsid w:val="0021024E"/>
    <w:rsid w:val="00210D17"/>
    <w:rsid w:val="00210D60"/>
    <w:rsid w:val="002141C4"/>
    <w:rsid w:val="002144EA"/>
    <w:rsid w:val="002200A5"/>
    <w:rsid w:val="0022064A"/>
    <w:rsid w:val="002207C9"/>
    <w:rsid w:val="0022080C"/>
    <w:rsid w:val="0022262A"/>
    <w:rsid w:val="0022341A"/>
    <w:rsid w:val="00226FED"/>
    <w:rsid w:val="002309B4"/>
    <w:rsid w:val="00231F6F"/>
    <w:rsid w:val="002326AF"/>
    <w:rsid w:val="00232A64"/>
    <w:rsid w:val="0023357B"/>
    <w:rsid w:val="0023587A"/>
    <w:rsid w:val="002364FA"/>
    <w:rsid w:val="00237ACF"/>
    <w:rsid w:val="00243778"/>
    <w:rsid w:val="002457C7"/>
    <w:rsid w:val="00246D0C"/>
    <w:rsid w:val="002501C3"/>
    <w:rsid w:val="00252962"/>
    <w:rsid w:val="0025358D"/>
    <w:rsid w:val="00254011"/>
    <w:rsid w:val="0025492B"/>
    <w:rsid w:val="00254F15"/>
    <w:rsid w:val="00262731"/>
    <w:rsid w:val="00263EFC"/>
    <w:rsid w:val="00267147"/>
    <w:rsid w:val="0027049B"/>
    <w:rsid w:val="002721CD"/>
    <w:rsid w:val="00272D4B"/>
    <w:rsid w:val="002739A5"/>
    <w:rsid w:val="002753F8"/>
    <w:rsid w:val="00275F8C"/>
    <w:rsid w:val="00277F3C"/>
    <w:rsid w:val="00281BBD"/>
    <w:rsid w:val="00281D41"/>
    <w:rsid w:val="00281E2E"/>
    <w:rsid w:val="00281F3A"/>
    <w:rsid w:val="00283A9D"/>
    <w:rsid w:val="0028501E"/>
    <w:rsid w:val="002863C6"/>
    <w:rsid w:val="00287B3D"/>
    <w:rsid w:val="00291852"/>
    <w:rsid w:val="00295094"/>
    <w:rsid w:val="002A33F2"/>
    <w:rsid w:val="002A52A0"/>
    <w:rsid w:val="002A6182"/>
    <w:rsid w:val="002A62DE"/>
    <w:rsid w:val="002A6875"/>
    <w:rsid w:val="002A6F64"/>
    <w:rsid w:val="002B301F"/>
    <w:rsid w:val="002B3D3C"/>
    <w:rsid w:val="002B5F60"/>
    <w:rsid w:val="002C1D04"/>
    <w:rsid w:val="002C2D8B"/>
    <w:rsid w:val="002C329C"/>
    <w:rsid w:val="002C345B"/>
    <w:rsid w:val="002C4841"/>
    <w:rsid w:val="002C7DA6"/>
    <w:rsid w:val="002D2CD0"/>
    <w:rsid w:val="002E00C5"/>
    <w:rsid w:val="002E4EFC"/>
    <w:rsid w:val="002F4987"/>
    <w:rsid w:val="002F4A1D"/>
    <w:rsid w:val="002F4C94"/>
    <w:rsid w:val="002F68BF"/>
    <w:rsid w:val="00301C97"/>
    <w:rsid w:val="00302E29"/>
    <w:rsid w:val="00302E2B"/>
    <w:rsid w:val="00303086"/>
    <w:rsid w:val="00303BC2"/>
    <w:rsid w:val="0030502D"/>
    <w:rsid w:val="0031134D"/>
    <w:rsid w:val="003135AD"/>
    <w:rsid w:val="003162B4"/>
    <w:rsid w:val="00316EB0"/>
    <w:rsid w:val="003179CB"/>
    <w:rsid w:val="0032045B"/>
    <w:rsid w:val="00321413"/>
    <w:rsid w:val="00325EEC"/>
    <w:rsid w:val="00330B23"/>
    <w:rsid w:val="00333C01"/>
    <w:rsid w:val="00337395"/>
    <w:rsid w:val="003412A2"/>
    <w:rsid w:val="003417BE"/>
    <w:rsid w:val="0034439B"/>
    <w:rsid w:val="00345495"/>
    <w:rsid w:val="003459A9"/>
    <w:rsid w:val="00345E69"/>
    <w:rsid w:val="00351D96"/>
    <w:rsid w:val="00355BD4"/>
    <w:rsid w:val="003617A0"/>
    <w:rsid w:val="00362347"/>
    <w:rsid w:val="00362768"/>
    <w:rsid w:val="00363A8C"/>
    <w:rsid w:val="00363DF9"/>
    <w:rsid w:val="00366B01"/>
    <w:rsid w:val="00366BD8"/>
    <w:rsid w:val="00370D88"/>
    <w:rsid w:val="003717CF"/>
    <w:rsid w:val="00373CEA"/>
    <w:rsid w:val="003748A0"/>
    <w:rsid w:val="00374F04"/>
    <w:rsid w:val="00377EFD"/>
    <w:rsid w:val="00380EE4"/>
    <w:rsid w:val="003823E3"/>
    <w:rsid w:val="0038282A"/>
    <w:rsid w:val="00387452"/>
    <w:rsid w:val="003917A4"/>
    <w:rsid w:val="003966FD"/>
    <w:rsid w:val="00397288"/>
    <w:rsid w:val="003A30D9"/>
    <w:rsid w:val="003A3E83"/>
    <w:rsid w:val="003A4E1A"/>
    <w:rsid w:val="003A5BDB"/>
    <w:rsid w:val="003A7CF6"/>
    <w:rsid w:val="003A7F75"/>
    <w:rsid w:val="003B0F50"/>
    <w:rsid w:val="003B4D9B"/>
    <w:rsid w:val="003B50F9"/>
    <w:rsid w:val="003B5600"/>
    <w:rsid w:val="003C3373"/>
    <w:rsid w:val="003C35DB"/>
    <w:rsid w:val="003C3C23"/>
    <w:rsid w:val="003C79E4"/>
    <w:rsid w:val="003D2CC0"/>
    <w:rsid w:val="003D2F85"/>
    <w:rsid w:val="003D5339"/>
    <w:rsid w:val="003D5F02"/>
    <w:rsid w:val="003D66BB"/>
    <w:rsid w:val="003E35F5"/>
    <w:rsid w:val="003F0F0F"/>
    <w:rsid w:val="003F37AB"/>
    <w:rsid w:val="003F63B4"/>
    <w:rsid w:val="003F7360"/>
    <w:rsid w:val="003F7A3B"/>
    <w:rsid w:val="004005B2"/>
    <w:rsid w:val="00404561"/>
    <w:rsid w:val="00404F4F"/>
    <w:rsid w:val="00405D7B"/>
    <w:rsid w:val="00407526"/>
    <w:rsid w:val="0041283B"/>
    <w:rsid w:val="00415AB4"/>
    <w:rsid w:val="00416927"/>
    <w:rsid w:val="0042163F"/>
    <w:rsid w:val="004222A3"/>
    <w:rsid w:val="004224CB"/>
    <w:rsid w:val="00433A6B"/>
    <w:rsid w:val="004346DC"/>
    <w:rsid w:val="00435089"/>
    <w:rsid w:val="00442D90"/>
    <w:rsid w:val="00442E75"/>
    <w:rsid w:val="00444934"/>
    <w:rsid w:val="00444DE3"/>
    <w:rsid w:val="004451DF"/>
    <w:rsid w:val="00445B4F"/>
    <w:rsid w:val="00445E4F"/>
    <w:rsid w:val="004475A7"/>
    <w:rsid w:val="004504EB"/>
    <w:rsid w:val="00451846"/>
    <w:rsid w:val="004540A3"/>
    <w:rsid w:val="00456F8D"/>
    <w:rsid w:val="00460D0B"/>
    <w:rsid w:val="0046135A"/>
    <w:rsid w:val="00463628"/>
    <w:rsid w:val="004669C4"/>
    <w:rsid w:val="00467FB1"/>
    <w:rsid w:val="0047214E"/>
    <w:rsid w:val="00472369"/>
    <w:rsid w:val="004806F4"/>
    <w:rsid w:val="0048109B"/>
    <w:rsid w:val="0048218A"/>
    <w:rsid w:val="00482672"/>
    <w:rsid w:val="00482DE4"/>
    <w:rsid w:val="00490B3E"/>
    <w:rsid w:val="00492576"/>
    <w:rsid w:val="00492A86"/>
    <w:rsid w:val="00493CFC"/>
    <w:rsid w:val="00494C7F"/>
    <w:rsid w:val="00496C8F"/>
    <w:rsid w:val="004970D4"/>
    <w:rsid w:val="004A0D73"/>
    <w:rsid w:val="004A1737"/>
    <w:rsid w:val="004A4833"/>
    <w:rsid w:val="004A61BE"/>
    <w:rsid w:val="004A754B"/>
    <w:rsid w:val="004B10BB"/>
    <w:rsid w:val="004B5CD2"/>
    <w:rsid w:val="004B6093"/>
    <w:rsid w:val="004C13B2"/>
    <w:rsid w:val="004C192C"/>
    <w:rsid w:val="004C1F30"/>
    <w:rsid w:val="004C2335"/>
    <w:rsid w:val="004C4061"/>
    <w:rsid w:val="004C4629"/>
    <w:rsid w:val="004C639B"/>
    <w:rsid w:val="004D0401"/>
    <w:rsid w:val="004D0506"/>
    <w:rsid w:val="004D1240"/>
    <w:rsid w:val="004D1631"/>
    <w:rsid w:val="004D16EC"/>
    <w:rsid w:val="004D3374"/>
    <w:rsid w:val="004D368A"/>
    <w:rsid w:val="004D414C"/>
    <w:rsid w:val="004E1523"/>
    <w:rsid w:val="004E15AB"/>
    <w:rsid w:val="004E1E36"/>
    <w:rsid w:val="004E2C2B"/>
    <w:rsid w:val="004F01A6"/>
    <w:rsid w:val="004F028B"/>
    <w:rsid w:val="004F0BD1"/>
    <w:rsid w:val="004F4EFA"/>
    <w:rsid w:val="004F6AC4"/>
    <w:rsid w:val="005015D5"/>
    <w:rsid w:val="005017A1"/>
    <w:rsid w:val="00504213"/>
    <w:rsid w:val="00504FE5"/>
    <w:rsid w:val="0050797C"/>
    <w:rsid w:val="00510DCD"/>
    <w:rsid w:val="00511B47"/>
    <w:rsid w:val="00512592"/>
    <w:rsid w:val="00514E82"/>
    <w:rsid w:val="005162F2"/>
    <w:rsid w:val="005179AE"/>
    <w:rsid w:val="00517B3E"/>
    <w:rsid w:val="00521BBA"/>
    <w:rsid w:val="00522FCB"/>
    <w:rsid w:val="00524335"/>
    <w:rsid w:val="005248A1"/>
    <w:rsid w:val="00525438"/>
    <w:rsid w:val="005260FB"/>
    <w:rsid w:val="005261CC"/>
    <w:rsid w:val="00535592"/>
    <w:rsid w:val="00536DDA"/>
    <w:rsid w:val="00540175"/>
    <w:rsid w:val="00540800"/>
    <w:rsid w:val="0054158D"/>
    <w:rsid w:val="00541D21"/>
    <w:rsid w:val="0054213C"/>
    <w:rsid w:val="00542D0F"/>
    <w:rsid w:val="00545727"/>
    <w:rsid w:val="00550807"/>
    <w:rsid w:val="0055114A"/>
    <w:rsid w:val="00551383"/>
    <w:rsid w:val="00551FCF"/>
    <w:rsid w:val="00555FD7"/>
    <w:rsid w:val="00556784"/>
    <w:rsid w:val="00562047"/>
    <w:rsid w:val="00562FC7"/>
    <w:rsid w:val="00564732"/>
    <w:rsid w:val="005647E5"/>
    <w:rsid w:val="00564C1C"/>
    <w:rsid w:val="00565968"/>
    <w:rsid w:val="00572BC0"/>
    <w:rsid w:val="00573B7F"/>
    <w:rsid w:val="00574516"/>
    <w:rsid w:val="00574F6C"/>
    <w:rsid w:val="00575470"/>
    <w:rsid w:val="00575F91"/>
    <w:rsid w:val="00576615"/>
    <w:rsid w:val="0057674E"/>
    <w:rsid w:val="00577237"/>
    <w:rsid w:val="00577FDC"/>
    <w:rsid w:val="005814E5"/>
    <w:rsid w:val="00582BF6"/>
    <w:rsid w:val="00582C81"/>
    <w:rsid w:val="005832CF"/>
    <w:rsid w:val="00584E71"/>
    <w:rsid w:val="00586749"/>
    <w:rsid w:val="00586B44"/>
    <w:rsid w:val="005902DA"/>
    <w:rsid w:val="005912F5"/>
    <w:rsid w:val="00593DD6"/>
    <w:rsid w:val="0059518C"/>
    <w:rsid w:val="005963D4"/>
    <w:rsid w:val="005A0807"/>
    <w:rsid w:val="005A17CA"/>
    <w:rsid w:val="005A3901"/>
    <w:rsid w:val="005A3F3A"/>
    <w:rsid w:val="005A40D7"/>
    <w:rsid w:val="005A5FD6"/>
    <w:rsid w:val="005A6C76"/>
    <w:rsid w:val="005B1625"/>
    <w:rsid w:val="005B237E"/>
    <w:rsid w:val="005B4137"/>
    <w:rsid w:val="005B64A4"/>
    <w:rsid w:val="005B6D9B"/>
    <w:rsid w:val="005C43D3"/>
    <w:rsid w:val="005C4A6D"/>
    <w:rsid w:val="005C71F7"/>
    <w:rsid w:val="005D09A3"/>
    <w:rsid w:val="005D110B"/>
    <w:rsid w:val="005D3BEB"/>
    <w:rsid w:val="005D4479"/>
    <w:rsid w:val="005D5F9E"/>
    <w:rsid w:val="005D5FF4"/>
    <w:rsid w:val="005D6537"/>
    <w:rsid w:val="005D6D14"/>
    <w:rsid w:val="005D7B86"/>
    <w:rsid w:val="005D7D75"/>
    <w:rsid w:val="005E0F2A"/>
    <w:rsid w:val="005E1D2F"/>
    <w:rsid w:val="005E40C6"/>
    <w:rsid w:val="005E4102"/>
    <w:rsid w:val="005E41E1"/>
    <w:rsid w:val="005E61FE"/>
    <w:rsid w:val="005F3729"/>
    <w:rsid w:val="00611E4E"/>
    <w:rsid w:val="006131D7"/>
    <w:rsid w:val="00613DCF"/>
    <w:rsid w:val="00616CEB"/>
    <w:rsid w:val="00622A19"/>
    <w:rsid w:val="00623883"/>
    <w:rsid w:val="00624515"/>
    <w:rsid w:val="0062531B"/>
    <w:rsid w:val="00626541"/>
    <w:rsid w:val="006267DB"/>
    <w:rsid w:val="00631291"/>
    <w:rsid w:val="00631A2B"/>
    <w:rsid w:val="00632990"/>
    <w:rsid w:val="006346CF"/>
    <w:rsid w:val="006425BF"/>
    <w:rsid w:val="00642B23"/>
    <w:rsid w:val="00646E8E"/>
    <w:rsid w:val="0064718A"/>
    <w:rsid w:val="00650D1B"/>
    <w:rsid w:val="00652AD4"/>
    <w:rsid w:val="00653B49"/>
    <w:rsid w:val="00656090"/>
    <w:rsid w:val="00657C00"/>
    <w:rsid w:val="0066319E"/>
    <w:rsid w:val="006672EA"/>
    <w:rsid w:val="0067057A"/>
    <w:rsid w:val="00670E55"/>
    <w:rsid w:val="00670FF7"/>
    <w:rsid w:val="0067121B"/>
    <w:rsid w:val="00671E67"/>
    <w:rsid w:val="0067219B"/>
    <w:rsid w:val="006735B7"/>
    <w:rsid w:val="00673852"/>
    <w:rsid w:val="00677B26"/>
    <w:rsid w:val="00682587"/>
    <w:rsid w:val="0068293B"/>
    <w:rsid w:val="00684760"/>
    <w:rsid w:val="0068482F"/>
    <w:rsid w:val="006868D8"/>
    <w:rsid w:val="00686AA1"/>
    <w:rsid w:val="0068794C"/>
    <w:rsid w:val="00690339"/>
    <w:rsid w:val="00694F43"/>
    <w:rsid w:val="006959C4"/>
    <w:rsid w:val="00696A59"/>
    <w:rsid w:val="006A4B28"/>
    <w:rsid w:val="006A5657"/>
    <w:rsid w:val="006A7470"/>
    <w:rsid w:val="006A7DF6"/>
    <w:rsid w:val="006B2E99"/>
    <w:rsid w:val="006B47EC"/>
    <w:rsid w:val="006B505F"/>
    <w:rsid w:val="006B7922"/>
    <w:rsid w:val="006B7DDC"/>
    <w:rsid w:val="006C1DC4"/>
    <w:rsid w:val="006D4FA7"/>
    <w:rsid w:val="006D507D"/>
    <w:rsid w:val="006D5A97"/>
    <w:rsid w:val="006D5D2B"/>
    <w:rsid w:val="006D73F5"/>
    <w:rsid w:val="006E03EA"/>
    <w:rsid w:val="006E0743"/>
    <w:rsid w:val="006E1925"/>
    <w:rsid w:val="006E6BC1"/>
    <w:rsid w:val="006F1326"/>
    <w:rsid w:val="006F6820"/>
    <w:rsid w:val="006F72E0"/>
    <w:rsid w:val="006F7BAF"/>
    <w:rsid w:val="00700A11"/>
    <w:rsid w:val="00703305"/>
    <w:rsid w:val="00703A57"/>
    <w:rsid w:val="007042D9"/>
    <w:rsid w:val="007053F4"/>
    <w:rsid w:val="00706952"/>
    <w:rsid w:val="00707335"/>
    <w:rsid w:val="007100FA"/>
    <w:rsid w:val="0071118D"/>
    <w:rsid w:val="0071174A"/>
    <w:rsid w:val="00712197"/>
    <w:rsid w:val="0071398F"/>
    <w:rsid w:val="00721B29"/>
    <w:rsid w:val="00725EFC"/>
    <w:rsid w:val="00726AFA"/>
    <w:rsid w:val="007315D9"/>
    <w:rsid w:val="007323C6"/>
    <w:rsid w:val="00734E31"/>
    <w:rsid w:val="0073574C"/>
    <w:rsid w:val="00736B34"/>
    <w:rsid w:val="007374E3"/>
    <w:rsid w:val="00740AF2"/>
    <w:rsid w:val="00741B1D"/>
    <w:rsid w:val="00742A93"/>
    <w:rsid w:val="007460CF"/>
    <w:rsid w:val="007501E6"/>
    <w:rsid w:val="00751F31"/>
    <w:rsid w:val="00753556"/>
    <w:rsid w:val="0075396E"/>
    <w:rsid w:val="00753DBB"/>
    <w:rsid w:val="007564F0"/>
    <w:rsid w:val="00756CC9"/>
    <w:rsid w:val="007613EC"/>
    <w:rsid w:val="00761B6F"/>
    <w:rsid w:val="00762AD5"/>
    <w:rsid w:val="00763A8E"/>
    <w:rsid w:val="0077111B"/>
    <w:rsid w:val="00771D22"/>
    <w:rsid w:val="00772076"/>
    <w:rsid w:val="00774E6B"/>
    <w:rsid w:val="007750A9"/>
    <w:rsid w:val="0077633E"/>
    <w:rsid w:val="00781AB1"/>
    <w:rsid w:val="00783D10"/>
    <w:rsid w:val="007865CE"/>
    <w:rsid w:val="00790844"/>
    <w:rsid w:val="00792BBB"/>
    <w:rsid w:val="00792F23"/>
    <w:rsid w:val="0079618A"/>
    <w:rsid w:val="007A0070"/>
    <w:rsid w:val="007A194D"/>
    <w:rsid w:val="007A2160"/>
    <w:rsid w:val="007A5F21"/>
    <w:rsid w:val="007B51D5"/>
    <w:rsid w:val="007B709A"/>
    <w:rsid w:val="007D0634"/>
    <w:rsid w:val="007D626F"/>
    <w:rsid w:val="007D6720"/>
    <w:rsid w:val="007E175D"/>
    <w:rsid w:val="007E3968"/>
    <w:rsid w:val="007F0529"/>
    <w:rsid w:val="007F1861"/>
    <w:rsid w:val="007F241D"/>
    <w:rsid w:val="007F312E"/>
    <w:rsid w:val="007F3436"/>
    <w:rsid w:val="007F718B"/>
    <w:rsid w:val="00800643"/>
    <w:rsid w:val="0080072D"/>
    <w:rsid w:val="008025C2"/>
    <w:rsid w:val="00804090"/>
    <w:rsid w:val="00804F5B"/>
    <w:rsid w:val="00806694"/>
    <w:rsid w:val="008104E0"/>
    <w:rsid w:val="0081225A"/>
    <w:rsid w:val="0081361B"/>
    <w:rsid w:val="008148A1"/>
    <w:rsid w:val="00814E72"/>
    <w:rsid w:val="008160F0"/>
    <w:rsid w:val="0081643F"/>
    <w:rsid w:val="008209A9"/>
    <w:rsid w:val="00823338"/>
    <w:rsid w:val="0082571A"/>
    <w:rsid w:val="00826201"/>
    <w:rsid w:val="008270AE"/>
    <w:rsid w:val="008274E3"/>
    <w:rsid w:val="00827767"/>
    <w:rsid w:val="008278C7"/>
    <w:rsid w:val="00832575"/>
    <w:rsid w:val="00833485"/>
    <w:rsid w:val="00833BC9"/>
    <w:rsid w:val="008346EB"/>
    <w:rsid w:val="0083667B"/>
    <w:rsid w:val="0083711A"/>
    <w:rsid w:val="00837944"/>
    <w:rsid w:val="008452CE"/>
    <w:rsid w:val="008452FC"/>
    <w:rsid w:val="00845350"/>
    <w:rsid w:val="00846C21"/>
    <w:rsid w:val="00850A39"/>
    <w:rsid w:val="00856A94"/>
    <w:rsid w:val="00860A92"/>
    <w:rsid w:val="00860B78"/>
    <w:rsid w:val="00863225"/>
    <w:rsid w:val="00866586"/>
    <w:rsid w:val="0087251E"/>
    <w:rsid w:val="00874B17"/>
    <w:rsid w:val="00874D59"/>
    <w:rsid w:val="00880DC3"/>
    <w:rsid w:val="008810A1"/>
    <w:rsid w:val="0088291F"/>
    <w:rsid w:val="00884F04"/>
    <w:rsid w:val="00885C28"/>
    <w:rsid w:val="00887BA9"/>
    <w:rsid w:val="00890623"/>
    <w:rsid w:val="0089072A"/>
    <w:rsid w:val="00891F35"/>
    <w:rsid w:val="008924A2"/>
    <w:rsid w:val="0089638C"/>
    <w:rsid w:val="00896578"/>
    <w:rsid w:val="00896788"/>
    <w:rsid w:val="00896E25"/>
    <w:rsid w:val="00896F13"/>
    <w:rsid w:val="00897C69"/>
    <w:rsid w:val="00897DC4"/>
    <w:rsid w:val="008A28CF"/>
    <w:rsid w:val="008B2900"/>
    <w:rsid w:val="008B4C0B"/>
    <w:rsid w:val="008C06F6"/>
    <w:rsid w:val="008C2E5F"/>
    <w:rsid w:val="008C39C4"/>
    <w:rsid w:val="008C60F8"/>
    <w:rsid w:val="008D120E"/>
    <w:rsid w:val="008D173D"/>
    <w:rsid w:val="008D5D5D"/>
    <w:rsid w:val="008D7DFF"/>
    <w:rsid w:val="008E0927"/>
    <w:rsid w:val="008E1273"/>
    <w:rsid w:val="008E2C44"/>
    <w:rsid w:val="008E3B34"/>
    <w:rsid w:val="008E577B"/>
    <w:rsid w:val="008E69E4"/>
    <w:rsid w:val="008E6DF0"/>
    <w:rsid w:val="008E7AF4"/>
    <w:rsid w:val="008F00DE"/>
    <w:rsid w:val="008F16D6"/>
    <w:rsid w:val="008F3DBB"/>
    <w:rsid w:val="008F6170"/>
    <w:rsid w:val="009002B7"/>
    <w:rsid w:val="00901F81"/>
    <w:rsid w:val="00904C8B"/>
    <w:rsid w:val="0090785A"/>
    <w:rsid w:val="009106A0"/>
    <w:rsid w:val="009151B7"/>
    <w:rsid w:val="00915ACA"/>
    <w:rsid w:val="00920764"/>
    <w:rsid w:val="009214E9"/>
    <w:rsid w:val="00921E2F"/>
    <w:rsid w:val="009237B4"/>
    <w:rsid w:val="00923D2B"/>
    <w:rsid w:val="00926B72"/>
    <w:rsid w:val="00930E65"/>
    <w:rsid w:val="00937DA0"/>
    <w:rsid w:val="00941700"/>
    <w:rsid w:val="00945A5F"/>
    <w:rsid w:val="00945B0C"/>
    <w:rsid w:val="00946EA0"/>
    <w:rsid w:val="00947809"/>
    <w:rsid w:val="00954E21"/>
    <w:rsid w:val="00956BBA"/>
    <w:rsid w:val="00956DD2"/>
    <w:rsid w:val="009643CB"/>
    <w:rsid w:val="00966085"/>
    <w:rsid w:val="0097130B"/>
    <w:rsid w:val="0098009A"/>
    <w:rsid w:val="00980E78"/>
    <w:rsid w:val="0098320E"/>
    <w:rsid w:val="00983F42"/>
    <w:rsid w:val="0098527E"/>
    <w:rsid w:val="00987297"/>
    <w:rsid w:val="00990605"/>
    <w:rsid w:val="00991FFE"/>
    <w:rsid w:val="00993C85"/>
    <w:rsid w:val="00995049"/>
    <w:rsid w:val="00995D3A"/>
    <w:rsid w:val="00997E31"/>
    <w:rsid w:val="009A00D1"/>
    <w:rsid w:val="009A0D28"/>
    <w:rsid w:val="009A2080"/>
    <w:rsid w:val="009A21B5"/>
    <w:rsid w:val="009A5A46"/>
    <w:rsid w:val="009B2B16"/>
    <w:rsid w:val="009C3458"/>
    <w:rsid w:val="009C3EEB"/>
    <w:rsid w:val="009D0E6B"/>
    <w:rsid w:val="009D420E"/>
    <w:rsid w:val="009D55DD"/>
    <w:rsid w:val="009D7A1D"/>
    <w:rsid w:val="009E042E"/>
    <w:rsid w:val="009E3654"/>
    <w:rsid w:val="009E3DA8"/>
    <w:rsid w:val="009E3E93"/>
    <w:rsid w:val="009E4853"/>
    <w:rsid w:val="009E6FCB"/>
    <w:rsid w:val="009F0E01"/>
    <w:rsid w:val="009F774A"/>
    <w:rsid w:val="009F7931"/>
    <w:rsid w:val="00A00356"/>
    <w:rsid w:val="00A022DC"/>
    <w:rsid w:val="00A02589"/>
    <w:rsid w:val="00A03000"/>
    <w:rsid w:val="00A10003"/>
    <w:rsid w:val="00A20F04"/>
    <w:rsid w:val="00A224B4"/>
    <w:rsid w:val="00A233CF"/>
    <w:rsid w:val="00A26568"/>
    <w:rsid w:val="00A26ADA"/>
    <w:rsid w:val="00A312A3"/>
    <w:rsid w:val="00A33DE8"/>
    <w:rsid w:val="00A404CD"/>
    <w:rsid w:val="00A47313"/>
    <w:rsid w:val="00A47443"/>
    <w:rsid w:val="00A47468"/>
    <w:rsid w:val="00A5224E"/>
    <w:rsid w:val="00A52C00"/>
    <w:rsid w:val="00A54F8F"/>
    <w:rsid w:val="00A563C0"/>
    <w:rsid w:val="00A574CC"/>
    <w:rsid w:val="00A5784E"/>
    <w:rsid w:val="00A57963"/>
    <w:rsid w:val="00A60B78"/>
    <w:rsid w:val="00A60CB5"/>
    <w:rsid w:val="00A632AE"/>
    <w:rsid w:val="00A6419A"/>
    <w:rsid w:val="00A64FD8"/>
    <w:rsid w:val="00A726A8"/>
    <w:rsid w:val="00A731F7"/>
    <w:rsid w:val="00A73F91"/>
    <w:rsid w:val="00A8514D"/>
    <w:rsid w:val="00A87CF8"/>
    <w:rsid w:val="00A91ECF"/>
    <w:rsid w:val="00A920EF"/>
    <w:rsid w:val="00A930B5"/>
    <w:rsid w:val="00A93BC4"/>
    <w:rsid w:val="00A9516D"/>
    <w:rsid w:val="00A9757A"/>
    <w:rsid w:val="00AA06ED"/>
    <w:rsid w:val="00AA1973"/>
    <w:rsid w:val="00AA24A0"/>
    <w:rsid w:val="00AA2AFB"/>
    <w:rsid w:val="00AA3C30"/>
    <w:rsid w:val="00AA4A55"/>
    <w:rsid w:val="00AB25F6"/>
    <w:rsid w:val="00AB2BC2"/>
    <w:rsid w:val="00AB466F"/>
    <w:rsid w:val="00AB51D0"/>
    <w:rsid w:val="00AB6351"/>
    <w:rsid w:val="00AC05E6"/>
    <w:rsid w:val="00AC2E75"/>
    <w:rsid w:val="00AC32F5"/>
    <w:rsid w:val="00AC4C07"/>
    <w:rsid w:val="00AD0277"/>
    <w:rsid w:val="00AD2C18"/>
    <w:rsid w:val="00AD3E76"/>
    <w:rsid w:val="00AD4807"/>
    <w:rsid w:val="00AD61B3"/>
    <w:rsid w:val="00AD6A51"/>
    <w:rsid w:val="00AE276E"/>
    <w:rsid w:val="00AE72E9"/>
    <w:rsid w:val="00AF1F73"/>
    <w:rsid w:val="00AF70C4"/>
    <w:rsid w:val="00B02533"/>
    <w:rsid w:val="00B03F9B"/>
    <w:rsid w:val="00B05787"/>
    <w:rsid w:val="00B07A67"/>
    <w:rsid w:val="00B10955"/>
    <w:rsid w:val="00B13D3F"/>
    <w:rsid w:val="00B15156"/>
    <w:rsid w:val="00B1526A"/>
    <w:rsid w:val="00B2003E"/>
    <w:rsid w:val="00B217C2"/>
    <w:rsid w:val="00B30DB5"/>
    <w:rsid w:val="00B3264F"/>
    <w:rsid w:val="00B32C10"/>
    <w:rsid w:val="00B3304E"/>
    <w:rsid w:val="00B34FD4"/>
    <w:rsid w:val="00B36F6D"/>
    <w:rsid w:val="00B377B0"/>
    <w:rsid w:val="00B41397"/>
    <w:rsid w:val="00B415E2"/>
    <w:rsid w:val="00B42681"/>
    <w:rsid w:val="00B42AFB"/>
    <w:rsid w:val="00B47F3D"/>
    <w:rsid w:val="00B528AE"/>
    <w:rsid w:val="00B52D11"/>
    <w:rsid w:val="00B52E33"/>
    <w:rsid w:val="00B547CB"/>
    <w:rsid w:val="00B570FA"/>
    <w:rsid w:val="00B57778"/>
    <w:rsid w:val="00B60C1A"/>
    <w:rsid w:val="00B61B95"/>
    <w:rsid w:val="00B669D2"/>
    <w:rsid w:val="00B66AE6"/>
    <w:rsid w:val="00B67AFD"/>
    <w:rsid w:val="00B70F07"/>
    <w:rsid w:val="00B73703"/>
    <w:rsid w:val="00B749B1"/>
    <w:rsid w:val="00B75391"/>
    <w:rsid w:val="00B77180"/>
    <w:rsid w:val="00B8360F"/>
    <w:rsid w:val="00B83BD8"/>
    <w:rsid w:val="00B852FA"/>
    <w:rsid w:val="00B8537A"/>
    <w:rsid w:val="00B868FD"/>
    <w:rsid w:val="00B8717A"/>
    <w:rsid w:val="00B91912"/>
    <w:rsid w:val="00B9398A"/>
    <w:rsid w:val="00BA5DAC"/>
    <w:rsid w:val="00BA6275"/>
    <w:rsid w:val="00BA6357"/>
    <w:rsid w:val="00BA7809"/>
    <w:rsid w:val="00BB06B8"/>
    <w:rsid w:val="00BB0733"/>
    <w:rsid w:val="00BB13ED"/>
    <w:rsid w:val="00BB47F2"/>
    <w:rsid w:val="00BB6AB5"/>
    <w:rsid w:val="00BC12B5"/>
    <w:rsid w:val="00BC1554"/>
    <w:rsid w:val="00BC1E6C"/>
    <w:rsid w:val="00BC5221"/>
    <w:rsid w:val="00BC5367"/>
    <w:rsid w:val="00BC5AFE"/>
    <w:rsid w:val="00BC6126"/>
    <w:rsid w:val="00BD0A33"/>
    <w:rsid w:val="00BD38C2"/>
    <w:rsid w:val="00BD47E5"/>
    <w:rsid w:val="00BD50C4"/>
    <w:rsid w:val="00BD53F4"/>
    <w:rsid w:val="00BD5869"/>
    <w:rsid w:val="00BE01E2"/>
    <w:rsid w:val="00BE13EB"/>
    <w:rsid w:val="00BE1D9B"/>
    <w:rsid w:val="00BE32F6"/>
    <w:rsid w:val="00BE6C8B"/>
    <w:rsid w:val="00C04887"/>
    <w:rsid w:val="00C05063"/>
    <w:rsid w:val="00C07A30"/>
    <w:rsid w:val="00C07ED1"/>
    <w:rsid w:val="00C12558"/>
    <w:rsid w:val="00C12FD7"/>
    <w:rsid w:val="00C148CC"/>
    <w:rsid w:val="00C17C98"/>
    <w:rsid w:val="00C20531"/>
    <w:rsid w:val="00C21DCE"/>
    <w:rsid w:val="00C23E0C"/>
    <w:rsid w:val="00C24A54"/>
    <w:rsid w:val="00C24BD8"/>
    <w:rsid w:val="00C24ED8"/>
    <w:rsid w:val="00C258D0"/>
    <w:rsid w:val="00C3482E"/>
    <w:rsid w:val="00C35834"/>
    <w:rsid w:val="00C358CC"/>
    <w:rsid w:val="00C3666B"/>
    <w:rsid w:val="00C37BC0"/>
    <w:rsid w:val="00C4323E"/>
    <w:rsid w:val="00C44757"/>
    <w:rsid w:val="00C5155F"/>
    <w:rsid w:val="00C5472C"/>
    <w:rsid w:val="00C5599D"/>
    <w:rsid w:val="00C572A0"/>
    <w:rsid w:val="00C57962"/>
    <w:rsid w:val="00C60028"/>
    <w:rsid w:val="00C62FE2"/>
    <w:rsid w:val="00C65CB4"/>
    <w:rsid w:val="00C66532"/>
    <w:rsid w:val="00C70791"/>
    <w:rsid w:val="00C71115"/>
    <w:rsid w:val="00C727E6"/>
    <w:rsid w:val="00C73506"/>
    <w:rsid w:val="00C73BF2"/>
    <w:rsid w:val="00C76779"/>
    <w:rsid w:val="00C773BF"/>
    <w:rsid w:val="00C8009E"/>
    <w:rsid w:val="00C8343B"/>
    <w:rsid w:val="00C83E54"/>
    <w:rsid w:val="00C85541"/>
    <w:rsid w:val="00C93FAC"/>
    <w:rsid w:val="00C94574"/>
    <w:rsid w:val="00C94A01"/>
    <w:rsid w:val="00CA1DF5"/>
    <w:rsid w:val="00CA6E1E"/>
    <w:rsid w:val="00CA7D58"/>
    <w:rsid w:val="00CB35B6"/>
    <w:rsid w:val="00CB3C49"/>
    <w:rsid w:val="00CB52EA"/>
    <w:rsid w:val="00CC6983"/>
    <w:rsid w:val="00CC6B1C"/>
    <w:rsid w:val="00CD5159"/>
    <w:rsid w:val="00CD58C5"/>
    <w:rsid w:val="00CE2B58"/>
    <w:rsid w:val="00CE2E4D"/>
    <w:rsid w:val="00CE4340"/>
    <w:rsid w:val="00CF30E9"/>
    <w:rsid w:val="00CF3C36"/>
    <w:rsid w:val="00CF4212"/>
    <w:rsid w:val="00CF47D9"/>
    <w:rsid w:val="00CF6E2C"/>
    <w:rsid w:val="00CF7BAD"/>
    <w:rsid w:val="00D0023E"/>
    <w:rsid w:val="00D003A2"/>
    <w:rsid w:val="00D0101F"/>
    <w:rsid w:val="00D0187D"/>
    <w:rsid w:val="00D023E8"/>
    <w:rsid w:val="00D033E4"/>
    <w:rsid w:val="00D04774"/>
    <w:rsid w:val="00D078DF"/>
    <w:rsid w:val="00D15430"/>
    <w:rsid w:val="00D15522"/>
    <w:rsid w:val="00D219C3"/>
    <w:rsid w:val="00D226BE"/>
    <w:rsid w:val="00D231B2"/>
    <w:rsid w:val="00D23889"/>
    <w:rsid w:val="00D23D5D"/>
    <w:rsid w:val="00D26D0F"/>
    <w:rsid w:val="00D27936"/>
    <w:rsid w:val="00D326B7"/>
    <w:rsid w:val="00D33EF0"/>
    <w:rsid w:val="00D35AAC"/>
    <w:rsid w:val="00D36151"/>
    <w:rsid w:val="00D36CCE"/>
    <w:rsid w:val="00D4170D"/>
    <w:rsid w:val="00D4250D"/>
    <w:rsid w:val="00D437C8"/>
    <w:rsid w:val="00D463C5"/>
    <w:rsid w:val="00D47CDD"/>
    <w:rsid w:val="00D50FEA"/>
    <w:rsid w:val="00D54473"/>
    <w:rsid w:val="00D55D30"/>
    <w:rsid w:val="00D573A7"/>
    <w:rsid w:val="00D6004D"/>
    <w:rsid w:val="00D61880"/>
    <w:rsid w:val="00D62EC7"/>
    <w:rsid w:val="00D63A9E"/>
    <w:rsid w:val="00D668AA"/>
    <w:rsid w:val="00D70B5B"/>
    <w:rsid w:val="00D7143E"/>
    <w:rsid w:val="00D718D0"/>
    <w:rsid w:val="00D743D6"/>
    <w:rsid w:val="00D74DBA"/>
    <w:rsid w:val="00D767CD"/>
    <w:rsid w:val="00D865EC"/>
    <w:rsid w:val="00D87BAB"/>
    <w:rsid w:val="00D901E8"/>
    <w:rsid w:val="00D9056E"/>
    <w:rsid w:val="00D932A2"/>
    <w:rsid w:val="00D945A7"/>
    <w:rsid w:val="00DA13AA"/>
    <w:rsid w:val="00DA1AC0"/>
    <w:rsid w:val="00DB3EB3"/>
    <w:rsid w:val="00DB40AF"/>
    <w:rsid w:val="00DB435A"/>
    <w:rsid w:val="00DC0687"/>
    <w:rsid w:val="00DC25A0"/>
    <w:rsid w:val="00DC268F"/>
    <w:rsid w:val="00DC68E5"/>
    <w:rsid w:val="00DC7CEF"/>
    <w:rsid w:val="00DD2ECD"/>
    <w:rsid w:val="00DD445D"/>
    <w:rsid w:val="00DE2FAF"/>
    <w:rsid w:val="00DE3F60"/>
    <w:rsid w:val="00DE4F92"/>
    <w:rsid w:val="00DE52C3"/>
    <w:rsid w:val="00DE6206"/>
    <w:rsid w:val="00DE67CC"/>
    <w:rsid w:val="00DF21B5"/>
    <w:rsid w:val="00DF3234"/>
    <w:rsid w:val="00DF5B7E"/>
    <w:rsid w:val="00E01794"/>
    <w:rsid w:val="00E01C8C"/>
    <w:rsid w:val="00E03B46"/>
    <w:rsid w:val="00E04C0A"/>
    <w:rsid w:val="00E0556C"/>
    <w:rsid w:val="00E0573F"/>
    <w:rsid w:val="00E11E24"/>
    <w:rsid w:val="00E14D7B"/>
    <w:rsid w:val="00E17461"/>
    <w:rsid w:val="00E21875"/>
    <w:rsid w:val="00E21FF2"/>
    <w:rsid w:val="00E22219"/>
    <w:rsid w:val="00E25972"/>
    <w:rsid w:val="00E268B8"/>
    <w:rsid w:val="00E27209"/>
    <w:rsid w:val="00E27B7F"/>
    <w:rsid w:val="00E34AAE"/>
    <w:rsid w:val="00E36B45"/>
    <w:rsid w:val="00E41228"/>
    <w:rsid w:val="00E4208D"/>
    <w:rsid w:val="00E42798"/>
    <w:rsid w:val="00E43264"/>
    <w:rsid w:val="00E44557"/>
    <w:rsid w:val="00E4584A"/>
    <w:rsid w:val="00E45A32"/>
    <w:rsid w:val="00E4759C"/>
    <w:rsid w:val="00E5034E"/>
    <w:rsid w:val="00E51E88"/>
    <w:rsid w:val="00E54D88"/>
    <w:rsid w:val="00E55738"/>
    <w:rsid w:val="00E610DB"/>
    <w:rsid w:val="00E63477"/>
    <w:rsid w:val="00E6489D"/>
    <w:rsid w:val="00E64DAC"/>
    <w:rsid w:val="00E66B3B"/>
    <w:rsid w:val="00E70B19"/>
    <w:rsid w:val="00E70D2F"/>
    <w:rsid w:val="00E73B0F"/>
    <w:rsid w:val="00E7452C"/>
    <w:rsid w:val="00E74DBA"/>
    <w:rsid w:val="00E75824"/>
    <w:rsid w:val="00E80F12"/>
    <w:rsid w:val="00E92BAA"/>
    <w:rsid w:val="00E93EBE"/>
    <w:rsid w:val="00E94CCE"/>
    <w:rsid w:val="00E95B71"/>
    <w:rsid w:val="00E973CB"/>
    <w:rsid w:val="00E97BCA"/>
    <w:rsid w:val="00EA19FF"/>
    <w:rsid w:val="00EA4B9D"/>
    <w:rsid w:val="00EA5A37"/>
    <w:rsid w:val="00EA66A9"/>
    <w:rsid w:val="00EB1054"/>
    <w:rsid w:val="00EB200F"/>
    <w:rsid w:val="00EB3C46"/>
    <w:rsid w:val="00EB4C8D"/>
    <w:rsid w:val="00EB61F1"/>
    <w:rsid w:val="00EC1A98"/>
    <w:rsid w:val="00EC4F0B"/>
    <w:rsid w:val="00EC5D1F"/>
    <w:rsid w:val="00EC62E0"/>
    <w:rsid w:val="00ED1C01"/>
    <w:rsid w:val="00ED1EF3"/>
    <w:rsid w:val="00ED2FAB"/>
    <w:rsid w:val="00ED663D"/>
    <w:rsid w:val="00EE0D10"/>
    <w:rsid w:val="00EE4A7E"/>
    <w:rsid w:val="00EE4EAF"/>
    <w:rsid w:val="00EE5963"/>
    <w:rsid w:val="00EE5E18"/>
    <w:rsid w:val="00F0166D"/>
    <w:rsid w:val="00F01FCD"/>
    <w:rsid w:val="00F0248F"/>
    <w:rsid w:val="00F03BDF"/>
    <w:rsid w:val="00F06B53"/>
    <w:rsid w:val="00F07198"/>
    <w:rsid w:val="00F07D1B"/>
    <w:rsid w:val="00F13A23"/>
    <w:rsid w:val="00F166A5"/>
    <w:rsid w:val="00F21EA3"/>
    <w:rsid w:val="00F25526"/>
    <w:rsid w:val="00F26905"/>
    <w:rsid w:val="00F27257"/>
    <w:rsid w:val="00F31E12"/>
    <w:rsid w:val="00F350E7"/>
    <w:rsid w:val="00F368E7"/>
    <w:rsid w:val="00F40746"/>
    <w:rsid w:val="00F42C4E"/>
    <w:rsid w:val="00F513E6"/>
    <w:rsid w:val="00F51A3B"/>
    <w:rsid w:val="00F52ADF"/>
    <w:rsid w:val="00F52E5D"/>
    <w:rsid w:val="00F55BE0"/>
    <w:rsid w:val="00F6127D"/>
    <w:rsid w:val="00F65B97"/>
    <w:rsid w:val="00F67F3C"/>
    <w:rsid w:val="00F71EBF"/>
    <w:rsid w:val="00F766F1"/>
    <w:rsid w:val="00F81C16"/>
    <w:rsid w:val="00F958F7"/>
    <w:rsid w:val="00F964F3"/>
    <w:rsid w:val="00F9740C"/>
    <w:rsid w:val="00FA09A2"/>
    <w:rsid w:val="00FA120C"/>
    <w:rsid w:val="00FA194B"/>
    <w:rsid w:val="00FA1D42"/>
    <w:rsid w:val="00FB0E6E"/>
    <w:rsid w:val="00FB74E5"/>
    <w:rsid w:val="00FC123E"/>
    <w:rsid w:val="00FC31A0"/>
    <w:rsid w:val="00FC3896"/>
    <w:rsid w:val="00FC444C"/>
    <w:rsid w:val="00FC5E69"/>
    <w:rsid w:val="00FC5EAE"/>
    <w:rsid w:val="00FD3090"/>
    <w:rsid w:val="00FD5261"/>
    <w:rsid w:val="00FD75F9"/>
    <w:rsid w:val="00FD76DD"/>
    <w:rsid w:val="00FE0DEA"/>
    <w:rsid w:val="00FE125C"/>
    <w:rsid w:val="00FE2504"/>
    <w:rsid w:val="00FE2D7E"/>
    <w:rsid w:val="00FE6AE3"/>
    <w:rsid w:val="00FE7114"/>
    <w:rsid w:val="00FF2E0F"/>
    <w:rsid w:val="00FF4A2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B3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b/>
      <w:sz w:val="20"/>
      <w:lang w:val="uk-UA" w:eastAsia="ru-RU"/>
    </w:rPr>
  </w:style>
  <w:style w:type="character" w:customStyle="1" w:styleId="20">
    <w:name w:val="Заголовок 2 Знак"/>
    <w:link w:val="2"/>
    <w:uiPriority w:val="99"/>
    <w:locked/>
    <w:rsid w:val="00C773BF"/>
    <w:rPr>
      <w:rFonts w:ascii="Times New Roman" w:hAnsi="Times New Roman"/>
      <w:b/>
      <w:sz w:val="20"/>
      <w:lang w:val="uk-UA" w:eastAsia="ru-RU"/>
    </w:rPr>
  </w:style>
  <w:style w:type="character" w:customStyle="1" w:styleId="30">
    <w:name w:val="Заголовок 3 Знак"/>
    <w:link w:val="3"/>
    <w:uiPriority w:val="99"/>
    <w:locked/>
    <w:rsid w:val="00C773BF"/>
    <w:rPr>
      <w:rFonts w:ascii="Arial" w:hAnsi="Arial"/>
      <w:b/>
      <w:sz w:val="26"/>
      <w:lang w:val="uk-UA" w:eastAsia="ru-RU"/>
    </w:rPr>
  </w:style>
  <w:style w:type="character" w:customStyle="1" w:styleId="40">
    <w:name w:val="Заголовок 4 Знак"/>
    <w:link w:val="4"/>
    <w:uiPriority w:val="99"/>
    <w:locked/>
    <w:rsid w:val="00D63A9E"/>
    <w:rPr>
      <w:rFonts w:ascii="Calibri Light" w:hAnsi="Calibri Light"/>
      <w:b/>
      <w:i/>
      <w:color w:val="5B9BD5"/>
      <w:lang w:eastAsia="ru-RU"/>
    </w:rPr>
  </w:style>
  <w:style w:type="character" w:customStyle="1" w:styleId="50">
    <w:name w:val="Заголовок 5 Знак"/>
    <w:link w:val="5"/>
    <w:uiPriority w:val="99"/>
    <w:locked/>
    <w:rsid w:val="00CF30E9"/>
    <w:rPr>
      <w:rFonts w:ascii="Times New Roman" w:hAnsi="Times New Roman"/>
      <w:b/>
      <w:sz w:val="24"/>
      <w:lang w:eastAsia="ru-RU"/>
    </w:rPr>
  </w:style>
  <w:style w:type="character" w:customStyle="1" w:styleId="60">
    <w:name w:val="Заголовок 6 Знак"/>
    <w:link w:val="6"/>
    <w:uiPriority w:val="99"/>
    <w:locked/>
    <w:rsid w:val="00C773BF"/>
    <w:rPr>
      <w:rFonts w:ascii="Times New Roman" w:hAnsi="Times New Roman"/>
      <w:b/>
      <w:sz w:val="20"/>
      <w:lang w:val="uk-UA" w:eastAsia="ru-RU"/>
    </w:rPr>
  </w:style>
  <w:style w:type="character" w:customStyle="1" w:styleId="70">
    <w:name w:val="Заголовок 7 Знак"/>
    <w:link w:val="7"/>
    <w:uiPriority w:val="99"/>
    <w:locked/>
    <w:rsid w:val="00C773BF"/>
    <w:rPr>
      <w:rFonts w:ascii="Times New Roman" w:hAnsi="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sz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uiPriority w:val="99"/>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semiHidden/>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semiHidden/>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auto"/>
      <w:u w:val="single"/>
    </w:rPr>
  </w:style>
  <w:style w:type="table" w:customStyle="1" w:styleId="71">
    <w:name w:val="Сетка таблицы7"/>
    <w:uiPriority w:val="99"/>
    <w:rsid w:val="00946EA0"/>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b/>
      <w:sz w:val="20"/>
      <w:lang w:val="uk-UA" w:eastAsia="ru-RU"/>
    </w:rPr>
  </w:style>
  <w:style w:type="character" w:customStyle="1" w:styleId="20">
    <w:name w:val="Заголовок 2 Знак"/>
    <w:link w:val="2"/>
    <w:uiPriority w:val="99"/>
    <w:locked/>
    <w:rsid w:val="00C773BF"/>
    <w:rPr>
      <w:rFonts w:ascii="Times New Roman" w:hAnsi="Times New Roman"/>
      <w:b/>
      <w:sz w:val="20"/>
      <w:lang w:val="uk-UA" w:eastAsia="ru-RU"/>
    </w:rPr>
  </w:style>
  <w:style w:type="character" w:customStyle="1" w:styleId="30">
    <w:name w:val="Заголовок 3 Знак"/>
    <w:link w:val="3"/>
    <w:uiPriority w:val="99"/>
    <w:locked/>
    <w:rsid w:val="00C773BF"/>
    <w:rPr>
      <w:rFonts w:ascii="Arial" w:hAnsi="Arial"/>
      <w:b/>
      <w:sz w:val="26"/>
      <w:lang w:val="uk-UA" w:eastAsia="ru-RU"/>
    </w:rPr>
  </w:style>
  <w:style w:type="character" w:customStyle="1" w:styleId="40">
    <w:name w:val="Заголовок 4 Знак"/>
    <w:link w:val="4"/>
    <w:uiPriority w:val="99"/>
    <w:locked/>
    <w:rsid w:val="00D63A9E"/>
    <w:rPr>
      <w:rFonts w:ascii="Calibri Light" w:hAnsi="Calibri Light"/>
      <w:b/>
      <w:i/>
      <w:color w:val="5B9BD5"/>
      <w:lang w:eastAsia="ru-RU"/>
    </w:rPr>
  </w:style>
  <w:style w:type="character" w:customStyle="1" w:styleId="50">
    <w:name w:val="Заголовок 5 Знак"/>
    <w:link w:val="5"/>
    <w:uiPriority w:val="99"/>
    <w:locked/>
    <w:rsid w:val="00CF30E9"/>
    <w:rPr>
      <w:rFonts w:ascii="Times New Roman" w:hAnsi="Times New Roman"/>
      <w:b/>
      <w:sz w:val="24"/>
      <w:lang w:eastAsia="ru-RU"/>
    </w:rPr>
  </w:style>
  <w:style w:type="character" w:customStyle="1" w:styleId="60">
    <w:name w:val="Заголовок 6 Знак"/>
    <w:link w:val="6"/>
    <w:uiPriority w:val="99"/>
    <w:locked/>
    <w:rsid w:val="00C773BF"/>
    <w:rPr>
      <w:rFonts w:ascii="Times New Roman" w:hAnsi="Times New Roman"/>
      <w:b/>
      <w:sz w:val="20"/>
      <w:lang w:val="uk-UA" w:eastAsia="ru-RU"/>
    </w:rPr>
  </w:style>
  <w:style w:type="character" w:customStyle="1" w:styleId="70">
    <w:name w:val="Заголовок 7 Знак"/>
    <w:link w:val="7"/>
    <w:uiPriority w:val="99"/>
    <w:locked/>
    <w:rsid w:val="00C773BF"/>
    <w:rPr>
      <w:rFonts w:ascii="Times New Roman" w:hAnsi="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sz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uiPriority w:val="99"/>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semiHidden/>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semiHidden/>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auto"/>
      <w:u w:val="single"/>
    </w:rPr>
  </w:style>
  <w:style w:type="table" w:customStyle="1" w:styleId="71">
    <w:name w:val="Сетка таблицы7"/>
    <w:uiPriority w:val="99"/>
    <w:rsid w:val="00946EA0"/>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83545">
      <w:marLeft w:val="0"/>
      <w:marRight w:val="0"/>
      <w:marTop w:val="0"/>
      <w:marBottom w:val="0"/>
      <w:divBdr>
        <w:top w:val="none" w:sz="0" w:space="0" w:color="auto"/>
        <w:left w:val="none" w:sz="0" w:space="0" w:color="auto"/>
        <w:bottom w:val="none" w:sz="0" w:space="0" w:color="auto"/>
        <w:right w:val="none" w:sz="0" w:space="0" w:color="auto"/>
      </w:divBdr>
    </w:div>
    <w:div w:id="1667783546">
      <w:marLeft w:val="0"/>
      <w:marRight w:val="0"/>
      <w:marTop w:val="0"/>
      <w:marBottom w:val="0"/>
      <w:divBdr>
        <w:top w:val="none" w:sz="0" w:space="0" w:color="auto"/>
        <w:left w:val="none" w:sz="0" w:space="0" w:color="auto"/>
        <w:bottom w:val="none" w:sz="0" w:space="0" w:color="auto"/>
        <w:right w:val="none" w:sz="0" w:space="0" w:color="auto"/>
      </w:divBdr>
    </w:div>
    <w:div w:id="1667783547">
      <w:marLeft w:val="0"/>
      <w:marRight w:val="0"/>
      <w:marTop w:val="0"/>
      <w:marBottom w:val="0"/>
      <w:divBdr>
        <w:top w:val="none" w:sz="0" w:space="0" w:color="auto"/>
        <w:left w:val="none" w:sz="0" w:space="0" w:color="auto"/>
        <w:bottom w:val="none" w:sz="0" w:space="0" w:color="auto"/>
        <w:right w:val="none" w:sz="0" w:space="0" w:color="auto"/>
      </w:divBdr>
    </w:div>
    <w:div w:id="1667783548">
      <w:marLeft w:val="0"/>
      <w:marRight w:val="0"/>
      <w:marTop w:val="0"/>
      <w:marBottom w:val="0"/>
      <w:divBdr>
        <w:top w:val="none" w:sz="0" w:space="0" w:color="auto"/>
        <w:left w:val="none" w:sz="0" w:space="0" w:color="auto"/>
        <w:bottom w:val="none" w:sz="0" w:space="0" w:color="auto"/>
        <w:right w:val="none" w:sz="0" w:space="0" w:color="auto"/>
      </w:divBdr>
    </w:div>
    <w:div w:id="1667783549">
      <w:marLeft w:val="0"/>
      <w:marRight w:val="0"/>
      <w:marTop w:val="0"/>
      <w:marBottom w:val="0"/>
      <w:divBdr>
        <w:top w:val="none" w:sz="0" w:space="0" w:color="auto"/>
        <w:left w:val="none" w:sz="0" w:space="0" w:color="auto"/>
        <w:bottom w:val="none" w:sz="0" w:space="0" w:color="auto"/>
        <w:right w:val="none" w:sz="0" w:space="0" w:color="auto"/>
      </w:divBdr>
    </w:div>
    <w:div w:id="1667783550">
      <w:marLeft w:val="0"/>
      <w:marRight w:val="0"/>
      <w:marTop w:val="0"/>
      <w:marBottom w:val="0"/>
      <w:divBdr>
        <w:top w:val="none" w:sz="0" w:space="0" w:color="auto"/>
        <w:left w:val="none" w:sz="0" w:space="0" w:color="auto"/>
        <w:bottom w:val="none" w:sz="0" w:space="0" w:color="auto"/>
        <w:right w:val="none" w:sz="0" w:space="0" w:color="auto"/>
      </w:divBdr>
    </w:div>
    <w:div w:id="1667783551">
      <w:marLeft w:val="0"/>
      <w:marRight w:val="0"/>
      <w:marTop w:val="0"/>
      <w:marBottom w:val="0"/>
      <w:divBdr>
        <w:top w:val="none" w:sz="0" w:space="0" w:color="auto"/>
        <w:left w:val="none" w:sz="0" w:space="0" w:color="auto"/>
        <w:bottom w:val="none" w:sz="0" w:space="0" w:color="auto"/>
        <w:right w:val="none" w:sz="0" w:space="0" w:color="auto"/>
      </w:divBdr>
    </w:div>
    <w:div w:id="1667783552">
      <w:marLeft w:val="0"/>
      <w:marRight w:val="0"/>
      <w:marTop w:val="0"/>
      <w:marBottom w:val="0"/>
      <w:divBdr>
        <w:top w:val="none" w:sz="0" w:space="0" w:color="auto"/>
        <w:left w:val="none" w:sz="0" w:space="0" w:color="auto"/>
        <w:bottom w:val="none" w:sz="0" w:space="0" w:color="auto"/>
        <w:right w:val="none" w:sz="0" w:space="0" w:color="auto"/>
      </w:divBdr>
    </w:div>
    <w:div w:id="1667783553">
      <w:marLeft w:val="0"/>
      <w:marRight w:val="0"/>
      <w:marTop w:val="0"/>
      <w:marBottom w:val="0"/>
      <w:divBdr>
        <w:top w:val="none" w:sz="0" w:space="0" w:color="auto"/>
        <w:left w:val="none" w:sz="0" w:space="0" w:color="auto"/>
        <w:bottom w:val="none" w:sz="0" w:space="0" w:color="auto"/>
        <w:right w:val="none" w:sz="0" w:space="0" w:color="auto"/>
      </w:divBdr>
    </w:div>
    <w:div w:id="1667783554">
      <w:marLeft w:val="0"/>
      <w:marRight w:val="0"/>
      <w:marTop w:val="0"/>
      <w:marBottom w:val="0"/>
      <w:divBdr>
        <w:top w:val="none" w:sz="0" w:space="0" w:color="auto"/>
        <w:left w:val="none" w:sz="0" w:space="0" w:color="auto"/>
        <w:bottom w:val="none" w:sz="0" w:space="0" w:color="auto"/>
        <w:right w:val="none" w:sz="0" w:space="0" w:color="auto"/>
      </w:divBdr>
    </w:div>
    <w:div w:id="1667783555">
      <w:marLeft w:val="0"/>
      <w:marRight w:val="0"/>
      <w:marTop w:val="0"/>
      <w:marBottom w:val="0"/>
      <w:divBdr>
        <w:top w:val="none" w:sz="0" w:space="0" w:color="auto"/>
        <w:left w:val="none" w:sz="0" w:space="0" w:color="auto"/>
        <w:bottom w:val="none" w:sz="0" w:space="0" w:color="auto"/>
        <w:right w:val="none" w:sz="0" w:space="0" w:color="auto"/>
      </w:divBdr>
    </w:div>
    <w:div w:id="1667783556">
      <w:marLeft w:val="0"/>
      <w:marRight w:val="0"/>
      <w:marTop w:val="0"/>
      <w:marBottom w:val="0"/>
      <w:divBdr>
        <w:top w:val="none" w:sz="0" w:space="0" w:color="auto"/>
        <w:left w:val="none" w:sz="0" w:space="0" w:color="auto"/>
        <w:bottom w:val="none" w:sz="0" w:space="0" w:color="auto"/>
        <w:right w:val="none" w:sz="0" w:space="0" w:color="auto"/>
      </w:divBdr>
    </w:div>
    <w:div w:id="1667783557">
      <w:marLeft w:val="0"/>
      <w:marRight w:val="0"/>
      <w:marTop w:val="0"/>
      <w:marBottom w:val="0"/>
      <w:divBdr>
        <w:top w:val="none" w:sz="0" w:space="0" w:color="auto"/>
        <w:left w:val="none" w:sz="0" w:space="0" w:color="auto"/>
        <w:bottom w:val="none" w:sz="0" w:space="0" w:color="auto"/>
        <w:right w:val="none" w:sz="0" w:space="0" w:color="auto"/>
      </w:divBdr>
    </w:div>
    <w:div w:id="1667783558">
      <w:marLeft w:val="0"/>
      <w:marRight w:val="0"/>
      <w:marTop w:val="0"/>
      <w:marBottom w:val="0"/>
      <w:divBdr>
        <w:top w:val="none" w:sz="0" w:space="0" w:color="auto"/>
        <w:left w:val="none" w:sz="0" w:space="0" w:color="auto"/>
        <w:bottom w:val="none" w:sz="0" w:space="0" w:color="auto"/>
        <w:right w:val="none" w:sz="0" w:space="0" w:color="auto"/>
      </w:divBdr>
    </w:div>
    <w:div w:id="1667783559">
      <w:marLeft w:val="0"/>
      <w:marRight w:val="0"/>
      <w:marTop w:val="0"/>
      <w:marBottom w:val="0"/>
      <w:divBdr>
        <w:top w:val="none" w:sz="0" w:space="0" w:color="auto"/>
        <w:left w:val="none" w:sz="0" w:space="0" w:color="auto"/>
        <w:bottom w:val="none" w:sz="0" w:space="0" w:color="auto"/>
        <w:right w:val="none" w:sz="0" w:space="0" w:color="auto"/>
      </w:divBdr>
    </w:div>
    <w:div w:id="1667783560">
      <w:marLeft w:val="0"/>
      <w:marRight w:val="0"/>
      <w:marTop w:val="0"/>
      <w:marBottom w:val="0"/>
      <w:divBdr>
        <w:top w:val="none" w:sz="0" w:space="0" w:color="auto"/>
        <w:left w:val="none" w:sz="0" w:space="0" w:color="auto"/>
        <w:bottom w:val="none" w:sz="0" w:space="0" w:color="auto"/>
        <w:right w:val="none" w:sz="0" w:space="0" w:color="auto"/>
      </w:divBdr>
    </w:div>
    <w:div w:id="1667783561">
      <w:marLeft w:val="0"/>
      <w:marRight w:val="0"/>
      <w:marTop w:val="0"/>
      <w:marBottom w:val="0"/>
      <w:divBdr>
        <w:top w:val="none" w:sz="0" w:space="0" w:color="auto"/>
        <w:left w:val="none" w:sz="0" w:space="0" w:color="auto"/>
        <w:bottom w:val="none" w:sz="0" w:space="0" w:color="auto"/>
        <w:right w:val="none" w:sz="0" w:space="0" w:color="auto"/>
      </w:divBdr>
    </w:div>
    <w:div w:id="1667783562">
      <w:marLeft w:val="0"/>
      <w:marRight w:val="0"/>
      <w:marTop w:val="0"/>
      <w:marBottom w:val="0"/>
      <w:divBdr>
        <w:top w:val="none" w:sz="0" w:space="0" w:color="auto"/>
        <w:left w:val="none" w:sz="0" w:space="0" w:color="auto"/>
        <w:bottom w:val="none" w:sz="0" w:space="0" w:color="auto"/>
        <w:right w:val="none" w:sz="0" w:space="0" w:color="auto"/>
      </w:divBdr>
    </w:div>
    <w:div w:id="1667783563">
      <w:marLeft w:val="0"/>
      <w:marRight w:val="0"/>
      <w:marTop w:val="0"/>
      <w:marBottom w:val="0"/>
      <w:divBdr>
        <w:top w:val="none" w:sz="0" w:space="0" w:color="auto"/>
        <w:left w:val="none" w:sz="0" w:space="0" w:color="auto"/>
        <w:bottom w:val="none" w:sz="0" w:space="0" w:color="auto"/>
        <w:right w:val="none" w:sz="0" w:space="0" w:color="auto"/>
      </w:divBdr>
    </w:div>
    <w:div w:id="1667783564">
      <w:marLeft w:val="0"/>
      <w:marRight w:val="0"/>
      <w:marTop w:val="0"/>
      <w:marBottom w:val="0"/>
      <w:divBdr>
        <w:top w:val="none" w:sz="0" w:space="0" w:color="auto"/>
        <w:left w:val="none" w:sz="0" w:space="0" w:color="auto"/>
        <w:bottom w:val="none" w:sz="0" w:space="0" w:color="auto"/>
        <w:right w:val="none" w:sz="0" w:space="0" w:color="auto"/>
      </w:divBdr>
    </w:div>
    <w:div w:id="1667783565">
      <w:marLeft w:val="0"/>
      <w:marRight w:val="0"/>
      <w:marTop w:val="0"/>
      <w:marBottom w:val="0"/>
      <w:divBdr>
        <w:top w:val="none" w:sz="0" w:space="0" w:color="auto"/>
        <w:left w:val="none" w:sz="0" w:space="0" w:color="auto"/>
        <w:bottom w:val="none" w:sz="0" w:space="0" w:color="auto"/>
        <w:right w:val="none" w:sz="0" w:space="0" w:color="auto"/>
      </w:divBdr>
    </w:div>
    <w:div w:id="1667783566">
      <w:marLeft w:val="0"/>
      <w:marRight w:val="0"/>
      <w:marTop w:val="0"/>
      <w:marBottom w:val="0"/>
      <w:divBdr>
        <w:top w:val="none" w:sz="0" w:space="0" w:color="auto"/>
        <w:left w:val="none" w:sz="0" w:space="0" w:color="auto"/>
        <w:bottom w:val="none" w:sz="0" w:space="0" w:color="auto"/>
        <w:right w:val="none" w:sz="0" w:space="0" w:color="auto"/>
      </w:divBdr>
    </w:div>
    <w:div w:id="1667783567">
      <w:marLeft w:val="0"/>
      <w:marRight w:val="0"/>
      <w:marTop w:val="0"/>
      <w:marBottom w:val="0"/>
      <w:divBdr>
        <w:top w:val="none" w:sz="0" w:space="0" w:color="auto"/>
        <w:left w:val="none" w:sz="0" w:space="0" w:color="auto"/>
        <w:bottom w:val="none" w:sz="0" w:space="0" w:color="auto"/>
        <w:right w:val="none" w:sz="0" w:space="0" w:color="auto"/>
      </w:divBdr>
    </w:div>
    <w:div w:id="1667783568">
      <w:marLeft w:val="0"/>
      <w:marRight w:val="0"/>
      <w:marTop w:val="0"/>
      <w:marBottom w:val="0"/>
      <w:divBdr>
        <w:top w:val="none" w:sz="0" w:space="0" w:color="auto"/>
        <w:left w:val="none" w:sz="0" w:space="0" w:color="auto"/>
        <w:bottom w:val="none" w:sz="0" w:space="0" w:color="auto"/>
        <w:right w:val="none" w:sz="0" w:space="0" w:color="auto"/>
      </w:divBdr>
    </w:div>
    <w:div w:id="1667783569">
      <w:marLeft w:val="0"/>
      <w:marRight w:val="0"/>
      <w:marTop w:val="0"/>
      <w:marBottom w:val="0"/>
      <w:divBdr>
        <w:top w:val="none" w:sz="0" w:space="0" w:color="auto"/>
        <w:left w:val="none" w:sz="0" w:space="0" w:color="auto"/>
        <w:bottom w:val="none" w:sz="0" w:space="0" w:color="auto"/>
        <w:right w:val="none" w:sz="0" w:space="0" w:color="auto"/>
      </w:divBdr>
    </w:div>
    <w:div w:id="1667783570">
      <w:marLeft w:val="0"/>
      <w:marRight w:val="0"/>
      <w:marTop w:val="0"/>
      <w:marBottom w:val="0"/>
      <w:divBdr>
        <w:top w:val="none" w:sz="0" w:space="0" w:color="auto"/>
        <w:left w:val="none" w:sz="0" w:space="0" w:color="auto"/>
        <w:bottom w:val="none" w:sz="0" w:space="0" w:color="auto"/>
        <w:right w:val="none" w:sz="0" w:space="0" w:color="auto"/>
      </w:divBdr>
    </w:div>
    <w:div w:id="1667783571">
      <w:marLeft w:val="0"/>
      <w:marRight w:val="0"/>
      <w:marTop w:val="0"/>
      <w:marBottom w:val="0"/>
      <w:divBdr>
        <w:top w:val="none" w:sz="0" w:space="0" w:color="auto"/>
        <w:left w:val="none" w:sz="0" w:space="0" w:color="auto"/>
        <w:bottom w:val="none" w:sz="0" w:space="0" w:color="auto"/>
        <w:right w:val="none" w:sz="0" w:space="0" w:color="auto"/>
      </w:divBdr>
    </w:div>
    <w:div w:id="1667783572">
      <w:marLeft w:val="0"/>
      <w:marRight w:val="0"/>
      <w:marTop w:val="0"/>
      <w:marBottom w:val="0"/>
      <w:divBdr>
        <w:top w:val="none" w:sz="0" w:space="0" w:color="auto"/>
        <w:left w:val="none" w:sz="0" w:space="0" w:color="auto"/>
        <w:bottom w:val="none" w:sz="0" w:space="0" w:color="auto"/>
        <w:right w:val="none" w:sz="0" w:space="0" w:color="auto"/>
      </w:divBdr>
    </w:div>
    <w:div w:id="1667783573">
      <w:marLeft w:val="0"/>
      <w:marRight w:val="0"/>
      <w:marTop w:val="0"/>
      <w:marBottom w:val="0"/>
      <w:divBdr>
        <w:top w:val="none" w:sz="0" w:space="0" w:color="auto"/>
        <w:left w:val="none" w:sz="0" w:space="0" w:color="auto"/>
        <w:bottom w:val="none" w:sz="0" w:space="0" w:color="auto"/>
        <w:right w:val="none" w:sz="0" w:space="0" w:color="auto"/>
      </w:divBdr>
    </w:div>
    <w:div w:id="1667783574">
      <w:marLeft w:val="0"/>
      <w:marRight w:val="0"/>
      <w:marTop w:val="0"/>
      <w:marBottom w:val="0"/>
      <w:divBdr>
        <w:top w:val="none" w:sz="0" w:space="0" w:color="auto"/>
        <w:left w:val="none" w:sz="0" w:space="0" w:color="auto"/>
        <w:bottom w:val="none" w:sz="0" w:space="0" w:color="auto"/>
        <w:right w:val="none" w:sz="0" w:space="0" w:color="auto"/>
      </w:divBdr>
    </w:div>
    <w:div w:id="1667783575">
      <w:marLeft w:val="0"/>
      <w:marRight w:val="0"/>
      <w:marTop w:val="0"/>
      <w:marBottom w:val="0"/>
      <w:divBdr>
        <w:top w:val="none" w:sz="0" w:space="0" w:color="auto"/>
        <w:left w:val="none" w:sz="0" w:space="0" w:color="auto"/>
        <w:bottom w:val="none" w:sz="0" w:space="0" w:color="auto"/>
        <w:right w:val="none" w:sz="0" w:space="0" w:color="auto"/>
      </w:divBdr>
    </w:div>
    <w:div w:id="1667783576">
      <w:marLeft w:val="0"/>
      <w:marRight w:val="0"/>
      <w:marTop w:val="0"/>
      <w:marBottom w:val="0"/>
      <w:divBdr>
        <w:top w:val="none" w:sz="0" w:space="0" w:color="auto"/>
        <w:left w:val="none" w:sz="0" w:space="0" w:color="auto"/>
        <w:bottom w:val="none" w:sz="0" w:space="0" w:color="auto"/>
        <w:right w:val="none" w:sz="0" w:space="0" w:color="auto"/>
      </w:divBdr>
    </w:div>
    <w:div w:id="1667783577">
      <w:marLeft w:val="0"/>
      <w:marRight w:val="0"/>
      <w:marTop w:val="0"/>
      <w:marBottom w:val="0"/>
      <w:divBdr>
        <w:top w:val="none" w:sz="0" w:space="0" w:color="auto"/>
        <w:left w:val="none" w:sz="0" w:space="0" w:color="auto"/>
        <w:bottom w:val="none" w:sz="0" w:space="0" w:color="auto"/>
        <w:right w:val="none" w:sz="0" w:space="0" w:color="auto"/>
      </w:divBdr>
    </w:div>
    <w:div w:id="1667783578">
      <w:marLeft w:val="0"/>
      <w:marRight w:val="0"/>
      <w:marTop w:val="0"/>
      <w:marBottom w:val="0"/>
      <w:divBdr>
        <w:top w:val="none" w:sz="0" w:space="0" w:color="auto"/>
        <w:left w:val="none" w:sz="0" w:space="0" w:color="auto"/>
        <w:bottom w:val="none" w:sz="0" w:space="0" w:color="auto"/>
        <w:right w:val="none" w:sz="0" w:space="0" w:color="auto"/>
      </w:divBdr>
    </w:div>
    <w:div w:id="16677835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A345A-FC1D-4594-8795-38133A22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11338</Words>
  <Characters>6464</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17767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lawyer12</cp:lastModifiedBy>
  <cp:revision>3</cp:revision>
  <cp:lastPrinted>2022-11-17T06:45:00Z</cp:lastPrinted>
  <dcterms:created xsi:type="dcterms:W3CDTF">2023-12-01T07:44:00Z</dcterms:created>
  <dcterms:modified xsi:type="dcterms:W3CDTF">2023-12-01T07:45:00Z</dcterms:modified>
</cp:coreProperties>
</file>