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51" w:rsidRPr="009C0325" w:rsidRDefault="001B7451" w:rsidP="001B7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3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  1</w:t>
      </w:r>
    </w:p>
    <w:p w:rsidR="001B7451" w:rsidRPr="009C0325" w:rsidRDefault="001B7451" w:rsidP="001B745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32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 тендерної документації</w:t>
      </w:r>
      <w:r w:rsidRPr="009C03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B7451" w:rsidRPr="009C0325" w:rsidRDefault="001B7451" w:rsidP="001B745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7451" w:rsidRPr="009C0325" w:rsidRDefault="001B7451" w:rsidP="001B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 w:eastAsia="ru-RU"/>
        </w:rPr>
      </w:pPr>
      <w:r w:rsidRPr="009C032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1B7451" w:rsidRPr="009C0325" w:rsidRDefault="001B7451" w:rsidP="001B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51" w:rsidRPr="009C0325" w:rsidRDefault="001B7451" w:rsidP="001B7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9C0325">
        <w:rPr>
          <w:rFonts w:ascii="Times New Roman" w:hAnsi="Times New Roman" w:cs="Times New Roman"/>
          <w:b/>
          <w:lang w:val="uk-UA" w:eastAsia="ar-SA"/>
        </w:rPr>
        <w:t xml:space="preserve">Предмет закупівлі: </w:t>
      </w:r>
      <w:r w:rsidRPr="009C03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Електрична енергія, код 09310000-5 Електрична енергія за ДК 021:2015 «Єдиний закупівельний словник»</w:t>
      </w:r>
    </w:p>
    <w:p w:rsidR="001B7451" w:rsidRPr="009C0325" w:rsidRDefault="001B7451" w:rsidP="001B745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uk-UA" w:eastAsia="ar-SA"/>
        </w:rPr>
      </w:pPr>
    </w:p>
    <w:p w:rsidR="001B7451" w:rsidRPr="009C0325" w:rsidRDefault="001B7451" w:rsidP="001B745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uk-UA" w:eastAsia="ar-SA"/>
        </w:rPr>
      </w:pPr>
      <w:r w:rsidRPr="009C0325">
        <w:rPr>
          <w:rFonts w:ascii="Times New Roman" w:hAnsi="Times New Roman" w:cs="Times New Roman"/>
          <w:b/>
          <w:lang w:val="uk-UA" w:eastAsia="ar-SA"/>
        </w:rPr>
        <w:t>Кількісні вимоги:</w:t>
      </w:r>
    </w:p>
    <w:tbl>
      <w:tblPr>
        <w:tblW w:w="10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1701"/>
        <w:gridCol w:w="1650"/>
      </w:tblGrid>
      <w:tr w:rsidR="009C0325" w:rsidRPr="009C0325" w:rsidTr="00317DCF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51" w:rsidRPr="009C0325" w:rsidRDefault="001B7451" w:rsidP="00317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325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51" w:rsidRPr="009C0325" w:rsidRDefault="001B7451" w:rsidP="00317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325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51" w:rsidRPr="009C0325" w:rsidRDefault="001B7451" w:rsidP="00317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325">
              <w:rPr>
                <w:rFonts w:ascii="Times New Roman" w:hAnsi="Times New Roman" w:cs="Times New Roman"/>
                <w:lang w:val="uk-UA"/>
              </w:rPr>
              <w:t xml:space="preserve">Од. </w:t>
            </w:r>
            <w:proofErr w:type="spellStart"/>
            <w:r w:rsidRPr="009C0325">
              <w:rPr>
                <w:rFonts w:ascii="Times New Roman" w:hAnsi="Times New Roman" w:cs="Times New Roman"/>
                <w:lang w:val="uk-UA"/>
              </w:rPr>
              <w:t>вим</w:t>
            </w:r>
            <w:proofErr w:type="spellEnd"/>
            <w:r w:rsidRPr="009C032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451" w:rsidRPr="009C0325" w:rsidRDefault="001B7451" w:rsidP="00317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325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9C0325" w:rsidRPr="009C0325" w:rsidTr="00317DCF">
        <w:trPr>
          <w:trHeight w:val="70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51" w:rsidRPr="009C0325" w:rsidRDefault="001B7451" w:rsidP="00317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32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451" w:rsidRPr="009C0325" w:rsidRDefault="001B7451" w:rsidP="00317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325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51" w:rsidRPr="009C0325" w:rsidRDefault="001B7451" w:rsidP="00317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325">
              <w:rPr>
                <w:rFonts w:ascii="Times New Roman" w:hAnsi="Times New Roman" w:cs="Times New Roman"/>
                <w:lang w:val="uk-UA"/>
              </w:rPr>
              <w:t>кВт/год.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451" w:rsidRPr="009C0325" w:rsidRDefault="00FB73FA" w:rsidP="000337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bookmarkStart w:id="0" w:name="_GoBack"/>
            <w:bookmarkEnd w:id="0"/>
            <w:r w:rsidR="00033706">
              <w:rPr>
                <w:rFonts w:ascii="Times New Roman" w:hAnsi="Times New Roman" w:cs="Times New Roman"/>
                <w:lang w:val="uk-UA"/>
              </w:rPr>
              <w:t>0</w:t>
            </w:r>
            <w:r w:rsidR="001B7451" w:rsidRPr="009C0325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</w:tbl>
    <w:p w:rsidR="001B7451" w:rsidRPr="009C0325" w:rsidRDefault="001B7451" w:rsidP="001B74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:rsidR="001B7451" w:rsidRPr="009C0325" w:rsidRDefault="001B7451" w:rsidP="001B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325">
        <w:rPr>
          <w:rFonts w:ascii="Times New Roman" w:hAnsi="Times New Roman" w:cs="Times New Roman"/>
          <w:b/>
          <w:lang w:val="uk-UA" w:eastAsia="ar-SA"/>
        </w:rPr>
        <w:t xml:space="preserve">Строк поставки Товару: </w:t>
      </w:r>
      <w:r w:rsidRPr="009C03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Цілодобово </w:t>
      </w:r>
      <w:r w:rsidRPr="009C032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 </w:t>
      </w:r>
      <w:r w:rsidR="009C03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дати укладання договору</w:t>
      </w:r>
      <w:r w:rsidRPr="009C032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</w:t>
      </w:r>
      <w:r w:rsidRPr="009C03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C03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31.12.2023</w:t>
      </w:r>
      <w:r w:rsidRPr="009C03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включно*.</w:t>
      </w:r>
    </w:p>
    <w:p w:rsidR="001B7451" w:rsidRPr="009C6DED" w:rsidRDefault="001B7451" w:rsidP="001B7451">
      <w:pPr>
        <w:tabs>
          <w:tab w:val="left" w:pos="567"/>
        </w:tabs>
        <w:spacing w:after="0" w:line="240" w:lineRule="auto"/>
        <w:ind w:left="14" w:hanging="14"/>
        <w:jc w:val="both"/>
        <w:outlineLvl w:val="0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1B7451" w:rsidRPr="009C6DED" w:rsidRDefault="001B7451" w:rsidP="001B7451">
      <w:pPr>
        <w:tabs>
          <w:tab w:val="left" w:pos="567"/>
        </w:tabs>
        <w:spacing w:after="0" w:line="240" w:lineRule="auto"/>
        <w:ind w:left="14" w:hanging="14"/>
        <w:jc w:val="both"/>
        <w:outlineLvl w:val="0"/>
        <w:rPr>
          <w:rFonts w:ascii="Times New Roman" w:hAnsi="Times New Roman" w:cs="Times New Roman"/>
          <w:b/>
          <w:lang w:val="uk-UA" w:eastAsia="ar-SA"/>
        </w:rPr>
      </w:pPr>
      <w:proofErr w:type="spellStart"/>
      <w:r w:rsidRPr="009C6DED">
        <w:rPr>
          <w:rFonts w:ascii="Times New Roman" w:hAnsi="Times New Roman" w:cs="Times New Roman"/>
          <w:b/>
          <w:shd w:val="clear" w:color="auto" w:fill="FFFFFF"/>
        </w:rPr>
        <w:t>Місце</w:t>
      </w:r>
      <w:proofErr w:type="spellEnd"/>
      <w:r w:rsidRPr="009C6DED">
        <w:rPr>
          <w:rFonts w:ascii="Times New Roman" w:hAnsi="Times New Roman" w:cs="Times New Roman"/>
          <w:b/>
          <w:shd w:val="clear" w:color="auto" w:fill="FFFFFF"/>
        </w:rPr>
        <w:t xml:space="preserve"> поставки (</w:t>
      </w:r>
      <w:proofErr w:type="spellStart"/>
      <w:r w:rsidRPr="009C6DED">
        <w:rPr>
          <w:rFonts w:ascii="Times New Roman" w:hAnsi="Times New Roman" w:cs="Times New Roman"/>
          <w:b/>
          <w:shd w:val="clear" w:color="auto" w:fill="FFFFFF"/>
        </w:rPr>
        <w:t>передачі</w:t>
      </w:r>
      <w:proofErr w:type="spellEnd"/>
      <w:r w:rsidRPr="009C6DED">
        <w:rPr>
          <w:rFonts w:ascii="Times New Roman" w:hAnsi="Times New Roman" w:cs="Times New Roman"/>
          <w:b/>
          <w:shd w:val="clear" w:color="auto" w:fill="FFFFFF"/>
        </w:rPr>
        <w:t xml:space="preserve">) Товару: 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5386"/>
      </w:tblGrid>
      <w:tr w:rsidR="009C6DED" w:rsidRPr="009C6DED" w:rsidTr="009C6DED">
        <w:trPr>
          <w:trHeight w:val="550"/>
        </w:trPr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ED" w:rsidRPr="009C6DED" w:rsidRDefault="009C6DED" w:rsidP="00317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6D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ED" w:rsidRPr="009C6DED" w:rsidRDefault="009C6DED" w:rsidP="00317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6DE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розташування об’єкту</w:t>
            </w:r>
          </w:p>
        </w:tc>
      </w:tr>
      <w:tr w:rsidR="009C6DED" w:rsidRPr="009C6DED" w:rsidTr="009C6DED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DED" w:rsidRPr="009C6DED" w:rsidRDefault="009C6DED" w:rsidP="00317DC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9C6DED">
              <w:rPr>
                <w:rFonts w:ascii="Times New Roman" w:hAnsi="Times New Roman" w:cs="Times New Roman"/>
                <w:lang w:val="uk-UA" w:eastAsia="ru-RU"/>
              </w:rPr>
              <w:t xml:space="preserve">Управління Західного офісу </w:t>
            </w:r>
            <w:proofErr w:type="spellStart"/>
            <w:r w:rsidRPr="009C6DED">
              <w:rPr>
                <w:rFonts w:ascii="Times New Roman" w:hAnsi="Times New Roman" w:cs="Times New Roman"/>
                <w:lang w:val="uk-UA" w:eastAsia="ru-RU"/>
              </w:rPr>
              <w:t>Держаудитслужби</w:t>
            </w:r>
            <w:proofErr w:type="spellEnd"/>
            <w:r w:rsidRPr="009C6DED">
              <w:rPr>
                <w:rFonts w:ascii="Times New Roman" w:hAnsi="Times New Roman" w:cs="Times New Roman"/>
                <w:lang w:val="uk-UA" w:eastAsia="ru-RU"/>
              </w:rPr>
              <w:t xml:space="preserve"> в Хмельницькій області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DED" w:rsidRPr="009C6DED" w:rsidRDefault="009C6DED" w:rsidP="009C6DED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9C6DED">
              <w:rPr>
                <w:rFonts w:ascii="Times New Roman" w:hAnsi="Times New Roman" w:cs="Times New Roman"/>
                <w:lang w:val="uk-UA" w:eastAsia="ru-RU"/>
              </w:rPr>
              <w:t>29013</w:t>
            </w:r>
            <w:r w:rsidRPr="009C6DE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C6DED">
              <w:rPr>
                <w:rFonts w:ascii="Times New Roman" w:hAnsi="Times New Roman" w:cs="Times New Roman"/>
                <w:lang w:val="uk-UA" w:eastAsia="ru-RU"/>
              </w:rPr>
              <w:t>м</w:t>
            </w:r>
            <w:r w:rsidRPr="009C6DED">
              <w:rPr>
                <w:rFonts w:ascii="Times New Roman" w:hAnsi="Times New Roman" w:cs="Times New Roman"/>
                <w:lang w:eastAsia="ru-RU"/>
              </w:rPr>
              <w:t>.</w:t>
            </w:r>
            <w:r w:rsidRPr="009C6DED">
              <w:rPr>
                <w:rFonts w:ascii="Times New Roman" w:hAnsi="Times New Roman" w:cs="Times New Roman"/>
                <w:lang w:val="uk-UA" w:eastAsia="ru-RU"/>
              </w:rPr>
              <w:t>Хмельницький</w:t>
            </w:r>
            <w:r w:rsidRPr="009C6DE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C6DED">
              <w:rPr>
                <w:rFonts w:ascii="Times New Roman" w:hAnsi="Times New Roman" w:cs="Times New Roman"/>
                <w:lang w:val="uk-UA" w:eastAsia="ru-RU"/>
              </w:rPr>
              <w:t>про</w:t>
            </w:r>
            <w:r w:rsidRPr="009C6DED">
              <w:rPr>
                <w:rFonts w:ascii="Times New Roman" w:hAnsi="Times New Roman" w:cs="Times New Roman"/>
                <w:lang w:eastAsia="ru-RU"/>
              </w:rPr>
              <w:t>вул.2</w:t>
            </w:r>
            <w:r w:rsidRPr="009C6DED">
              <w:rPr>
                <w:rFonts w:ascii="Times New Roman" w:hAnsi="Times New Roman" w:cs="Times New Roman"/>
                <w:lang w:val="uk-UA" w:eastAsia="ru-RU"/>
              </w:rPr>
              <w:t xml:space="preserve">-й </w:t>
            </w:r>
            <w:proofErr w:type="spellStart"/>
            <w:r w:rsidRPr="009C6DED">
              <w:rPr>
                <w:rFonts w:ascii="Times New Roman" w:hAnsi="Times New Roman" w:cs="Times New Roman"/>
                <w:lang w:val="uk-UA" w:eastAsia="ru-RU"/>
              </w:rPr>
              <w:t>Кам’янецький</w:t>
            </w:r>
            <w:proofErr w:type="spellEnd"/>
            <w:r w:rsidRPr="009C6DED">
              <w:rPr>
                <w:rFonts w:ascii="Times New Roman" w:hAnsi="Times New Roman" w:cs="Times New Roman"/>
                <w:lang w:val="uk-UA" w:eastAsia="ru-RU"/>
              </w:rPr>
              <w:t>, 19/1</w:t>
            </w:r>
          </w:p>
        </w:tc>
      </w:tr>
    </w:tbl>
    <w:p w:rsidR="001B7451" w:rsidRPr="00265BC7" w:rsidRDefault="001B7451" w:rsidP="001B7451">
      <w:pPr>
        <w:tabs>
          <w:tab w:val="left" w:pos="709"/>
        </w:tabs>
        <w:spacing w:after="0" w:line="240" w:lineRule="auto"/>
        <w:ind w:left="14" w:firstLine="567"/>
        <w:jc w:val="both"/>
        <w:rPr>
          <w:rFonts w:ascii="Times New Roman" w:hAnsi="Times New Roman" w:cs="Times New Roman"/>
          <w:color w:val="FF0000"/>
          <w:shd w:val="clear" w:color="auto" w:fill="FFFFFF"/>
          <w:lang w:eastAsia="uk-UA"/>
        </w:rPr>
      </w:pPr>
    </w:p>
    <w:p w:rsidR="001B7451" w:rsidRPr="008550C9" w:rsidRDefault="001B7451" w:rsidP="001B7451">
      <w:pPr>
        <w:tabs>
          <w:tab w:val="left" w:pos="993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55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Особливі вимоги </w:t>
      </w:r>
      <w:proofErr w:type="gramStart"/>
      <w:r w:rsidRPr="00855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предмету</w:t>
      </w:r>
      <w:proofErr w:type="gramEnd"/>
      <w:r w:rsidRPr="00855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закупівлі.</w:t>
      </w:r>
    </w:p>
    <w:p w:rsidR="001B7451" w:rsidRPr="008550C9" w:rsidRDefault="001B7451" w:rsidP="001B7451">
      <w:pPr>
        <w:tabs>
          <w:tab w:val="left" w:pos="900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 w:rsidR="001B7451" w:rsidRPr="008550C9" w:rsidRDefault="001B7451" w:rsidP="001B7451">
      <w:pPr>
        <w:pStyle w:val="a3"/>
        <w:numPr>
          <w:ilvl w:val="0"/>
          <w:numId w:val="1"/>
        </w:numPr>
        <w:tabs>
          <w:tab w:val="left" w:pos="900"/>
          <w:tab w:val="left" w:pos="1560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1B7451" w:rsidRPr="008550C9" w:rsidRDefault="001B7451" w:rsidP="001B7451">
      <w:pPr>
        <w:pStyle w:val="a3"/>
        <w:numPr>
          <w:ilvl w:val="0"/>
          <w:numId w:val="1"/>
        </w:numPr>
        <w:tabs>
          <w:tab w:val="left" w:pos="900"/>
          <w:tab w:val="left" w:pos="1560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1B7451" w:rsidRPr="008550C9" w:rsidRDefault="001B7451" w:rsidP="001B7451">
      <w:pPr>
        <w:pStyle w:val="a3"/>
        <w:numPr>
          <w:ilvl w:val="0"/>
          <w:numId w:val="1"/>
        </w:numPr>
        <w:tabs>
          <w:tab w:val="left" w:pos="900"/>
          <w:tab w:val="left" w:pos="1560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 w:rsidR="001B7451" w:rsidRPr="008550C9" w:rsidRDefault="001B7451" w:rsidP="001B7451">
      <w:pPr>
        <w:pStyle w:val="a3"/>
        <w:numPr>
          <w:ilvl w:val="0"/>
          <w:numId w:val="1"/>
        </w:numPr>
        <w:tabs>
          <w:tab w:val="left" w:pos="900"/>
          <w:tab w:val="left" w:pos="1560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sz w:val="24"/>
          <w:szCs w:val="24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:rsidR="001B7451" w:rsidRPr="008550C9" w:rsidRDefault="001B7451" w:rsidP="001B7451">
      <w:pPr>
        <w:tabs>
          <w:tab w:val="left" w:pos="993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55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Мета використання товару</w:t>
      </w:r>
      <w:r w:rsidRPr="008550C9">
        <w:rPr>
          <w:rFonts w:ascii="Times New Roman" w:eastAsia="Calibri" w:hAnsi="Times New Roman" w:cs="Times New Roman"/>
          <w:sz w:val="24"/>
          <w:szCs w:val="24"/>
          <w:lang w:val="uk-UA"/>
        </w:rPr>
        <w:t>: для задоволення потреб у споживанні електричної енергії об’єктів Замовника.</w:t>
      </w:r>
    </w:p>
    <w:p w:rsidR="001B7451" w:rsidRPr="008550C9" w:rsidRDefault="001B7451" w:rsidP="001B7451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55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Pr="008550C9">
        <w:rPr>
          <w:rFonts w:ascii="Times New Roman" w:hAnsi="Times New Roman" w:cs="Times New Roman"/>
          <w:sz w:val="24"/>
          <w:szCs w:val="24"/>
          <w:lang w:val="uk-UA"/>
        </w:rPr>
        <w:t>Поставка здійснюється</w:t>
      </w:r>
      <w:r w:rsidRPr="008550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межі балансової належності між оператором системи розподілу та споживачем. </w:t>
      </w:r>
    </w:p>
    <w:p w:rsidR="001B7451" w:rsidRPr="008550C9" w:rsidRDefault="001B7451" w:rsidP="001B7451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50C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550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Послуги з передачі електричної енергії:</w:t>
      </w:r>
    </w:p>
    <w:p w:rsidR="001B7451" w:rsidRPr="008550C9" w:rsidRDefault="001B7451" w:rsidP="001B7451">
      <w:pPr>
        <w:pStyle w:val="a3"/>
        <w:tabs>
          <w:tab w:val="left" w:pos="1276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550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ціни пропозиції учасник зобов’язаний включити витрати на </w:t>
      </w:r>
      <w:r w:rsidRPr="008550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послуги з передачі електричної енергії за регульованим тарифом.</w:t>
      </w:r>
    </w:p>
    <w:p w:rsidR="001B7451" w:rsidRPr="00A926C7" w:rsidRDefault="001B7451" w:rsidP="001B745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26C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6C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Вимоги щодо якості електричної енергії. </w:t>
      </w:r>
    </w:p>
    <w:p w:rsidR="001B7451" w:rsidRPr="00A926C7" w:rsidRDefault="001B7451" w:rsidP="001B7451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електричної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енергії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 xml:space="preserve"> в точках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приєднання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Споживача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нормальних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експлуатації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 xml:space="preserve"> параметрам,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визначеним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 xml:space="preserve"> у ДСТУ EN 50160:2014.</w:t>
      </w:r>
      <w:r w:rsidR="00A926C7"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Характеристики</w:t>
      </w:r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напруги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електропостачання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електричних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 xml:space="preserve"> мережах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загального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призначення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 xml:space="preserve"> (EN 50160:2010, IDT).</w:t>
      </w:r>
    </w:p>
    <w:p w:rsidR="001B7451" w:rsidRPr="00A926C7" w:rsidRDefault="001B7451" w:rsidP="001B745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26C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Оцінка відповідності показників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електричної</w:t>
      </w:r>
      <w:proofErr w:type="spellEnd"/>
      <w:r w:rsidRPr="00A926C7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26C7">
        <w:rPr>
          <w:rStyle w:val="rvts0"/>
          <w:rFonts w:ascii="Times New Roman" w:eastAsia="Calibri" w:hAnsi="Times New Roman" w:cs="Times New Roman"/>
          <w:sz w:val="24"/>
          <w:szCs w:val="24"/>
        </w:rPr>
        <w:t>енергії</w:t>
      </w:r>
      <w:proofErr w:type="spellEnd"/>
      <w:r w:rsidRPr="00A926C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 w:rsidR="001B7451" w:rsidRPr="00A926C7" w:rsidRDefault="001B7451" w:rsidP="001B745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926C7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Інші вимоги.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 поданні пропозицій Учасником, повинні бути враховані чинні нормативно-правові документи, які запроваджують спеціальні економічні та інші обмежувальні заходи та заходи у сфері зовнішньоекономічної діяльності, зокрема: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Закон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14.08.2014р. </w:t>
      </w:r>
      <w:proofErr w:type="gram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№  1644</w:t>
      </w:r>
      <w:proofErr w:type="gram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-VII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Закон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14.10.2014р. № 1702-VII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запобігання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протидію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легалізації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відмиванню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доходів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одержаних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злочинним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шляхом,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фінансуванню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тероризму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фінансуванню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розповсюдження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зброї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масового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знищення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Закон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16.04.1991р. № 959-XII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зовнішньоекономічну</w:t>
      </w:r>
      <w:proofErr w:type="spellEnd"/>
      <w:r w:rsid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діяльність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Указу Президента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15.05.2017р. N 133/2017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оборони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28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квітня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обмежувальних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)»;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Указу Президента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14.05.2018 № 126/2018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оборони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року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скасування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обмежувальних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)»;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Указу Президента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06.03.2018 № 57/2018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proofErr w:type="gram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оборони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року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обмежувальних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)»;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Постанова КМУ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30.12.2015 № 1147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заборону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ввезення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митну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територію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походять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Російської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Федерації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Постанова КМУ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30.12.2015 № 1146 «Про ставки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ввізного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мита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стосовно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походять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Російської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Федерації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КМУ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11.09.2014р. № 829-р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обмежувальних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КМУ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12.08.2015р. N 808-р «Про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розширення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пропозицій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обмежувальних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1B7451" w:rsidRPr="00A926C7" w:rsidRDefault="001B7451" w:rsidP="001B7451">
      <w:pPr>
        <w:pStyle w:val="a3"/>
        <w:tabs>
          <w:tab w:val="left" w:pos="9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нормативно-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правові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запровадження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обмежувальних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Pr="00A926C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E4496" w:rsidRPr="00A926C7" w:rsidRDefault="004E4496">
      <w:pPr>
        <w:rPr>
          <w:lang w:val="uk-UA"/>
        </w:rPr>
      </w:pPr>
    </w:p>
    <w:sectPr w:rsidR="004E4496" w:rsidRPr="00A926C7" w:rsidSect="00FF5B00">
      <w:footerReference w:type="default" r:id="rId7"/>
      <w:pgSz w:w="11906" w:h="16838"/>
      <w:pgMar w:top="850" w:right="424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FA" w:rsidRDefault="00FF25FA">
      <w:pPr>
        <w:spacing w:after="0" w:line="240" w:lineRule="auto"/>
      </w:pPr>
      <w:r>
        <w:separator/>
      </w:r>
    </w:p>
  </w:endnote>
  <w:endnote w:type="continuationSeparator" w:id="0">
    <w:p w:rsidR="00FF25FA" w:rsidRDefault="00FF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74834"/>
      <w:docPartObj>
        <w:docPartGallery w:val="Page Numbers (Bottom of Page)"/>
        <w:docPartUnique/>
      </w:docPartObj>
    </w:sdtPr>
    <w:sdtEndPr/>
    <w:sdtContent>
      <w:p w:rsidR="00BB62DD" w:rsidRDefault="00A926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2DD" w:rsidRDefault="00FF2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FA" w:rsidRDefault="00FF25FA">
      <w:pPr>
        <w:spacing w:after="0" w:line="240" w:lineRule="auto"/>
      </w:pPr>
      <w:r>
        <w:separator/>
      </w:r>
    </w:p>
  </w:footnote>
  <w:footnote w:type="continuationSeparator" w:id="0">
    <w:p w:rsidR="00FF25FA" w:rsidRDefault="00FF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1"/>
    <w:rsid w:val="00033706"/>
    <w:rsid w:val="001B7451"/>
    <w:rsid w:val="004E4496"/>
    <w:rsid w:val="008550C9"/>
    <w:rsid w:val="009C0325"/>
    <w:rsid w:val="009C6DED"/>
    <w:rsid w:val="00A926C7"/>
    <w:rsid w:val="00AB24AB"/>
    <w:rsid w:val="00FB73FA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086D"/>
  <w15:chartTrackingRefBased/>
  <w15:docId w15:val="{0E6CA338-F8F1-43BA-8F4B-BED70983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AC List 01"/>
    <w:basedOn w:val="a"/>
    <w:link w:val="a4"/>
    <w:uiPriority w:val="34"/>
    <w:qFormat/>
    <w:rsid w:val="001B7451"/>
    <w:pPr>
      <w:ind w:left="720"/>
      <w:contextualSpacing/>
    </w:pPr>
  </w:style>
  <w:style w:type="character" w:customStyle="1" w:styleId="a4">
    <w:name w:val="Абзац списка Знак"/>
    <w:aliases w:val="Список уровня 2 Знак,AC List 01 Знак"/>
    <w:link w:val="a3"/>
    <w:uiPriority w:val="34"/>
    <w:locked/>
    <w:rsid w:val="001B7451"/>
    <w:rPr>
      <w:lang w:val="ru-RU"/>
    </w:rPr>
  </w:style>
  <w:style w:type="paragraph" w:styleId="a5">
    <w:name w:val="footer"/>
    <w:basedOn w:val="a"/>
    <w:link w:val="a6"/>
    <w:uiPriority w:val="99"/>
    <w:unhideWhenUsed/>
    <w:rsid w:val="001B7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451"/>
    <w:rPr>
      <w:lang w:val="ru-RU"/>
    </w:rPr>
  </w:style>
  <w:style w:type="character" w:customStyle="1" w:styleId="rvts0">
    <w:name w:val="rvts0"/>
    <w:basedOn w:val="a0"/>
    <w:rsid w:val="001B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7</cp:revision>
  <dcterms:created xsi:type="dcterms:W3CDTF">2022-12-29T12:52:00Z</dcterms:created>
  <dcterms:modified xsi:type="dcterms:W3CDTF">2023-02-20T15:04:00Z</dcterms:modified>
</cp:coreProperties>
</file>