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1DF" w:rsidRDefault="00BC58CF" w:rsidP="00BC58CF">
      <w:pPr>
        <w:tabs>
          <w:tab w:val="left" w:pos="2200"/>
        </w:tabs>
        <w:spacing w:after="0" w:line="240" w:lineRule="auto"/>
        <w:jc w:val="center"/>
        <w:rPr>
          <w:rFonts w:ascii="Times New Roman" w:eastAsia="Times New Roman" w:hAnsi="Times New Roman" w:cs="Times New Roman"/>
          <w:b/>
          <w:sz w:val="36"/>
          <w:szCs w:val="36"/>
          <w:lang w:val="uk-UA"/>
        </w:rPr>
      </w:pPr>
      <w:r w:rsidRPr="00BC58CF">
        <w:rPr>
          <w:rFonts w:ascii="Times New Roman" w:eastAsia="Times New Roman" w:hAnsi="Times New Roman" w:cs="Times New Roman"/>
          <w:b/>
          <w:sz w:val="36"/>
          <w:szCs w:val="36"/>
          <w:lang w:val="uk-UA"/>
        </w:rPr>
        <w:t>КН</w:t>
      </w:r>
      <w:r w:rsidR="002A1BDF">
        <w:rPr>
          <w:rFonts w:ascii="Times New Roman" w:eastAsia="Times New Roman" w:hAnsi="Times New Roman" w:cs="Times New Roman"/>
          <w:b/>
          <w:sz w:val="36"/>
          <w:szCs w:val="36"/>
          <w:lang w:val="uk-UA"/>
        </w:rPr>
        <w:t xml:space="preserve">П  </w:t>
      </w:r>
      <w:proofErr w:type="spellStart"/>
      <w:r w:rsidR="002A1BDF">
        <w:rPr>
          <w:rFonts w:ascii="Times New Roman" w:eastAsia="Times New Roman" w:hAnsi="Times New Roman" w:cs="Times New Roman"/>
          <w:b/>
          <w:sz w:val="36"/>
          <w:szCs w:val="36"/>
          <w:lang w:val="uk-UA"/>
        </w:rPr>
        <w:t>Турківська</w:t>
      </w:r>
      <w:proofErr w:type="spellEnd"/>
      <w:r w:rsidR="002A1BDF">
        <w:rPr>
          <w:rFonts w:ascii="Times New Roman" w:eastAsia="Times New Roman" w:hAnsi="Times New Roman" w:cs="Times New Roman"/>
          <w:b/>
          <w:sz w:val="36"/>
          <w:szCs w:val="36"/>
          <w:lang w:val="uk-UA"/>
        </w:rPr>
        <w:t xml:space="preserve"> центральна міська</w:t>
      </w:r>
      <w:r w:rsidRPr="00BC58CF">
        <w:rPr>
          <w:rFonts w:ascii="Times New Roman" w:eastAsia="Times New Roman" w:hAnsi="Times New Roman" w:cs="Times New Roman"/>
          <w:b/>
          <w:sz w:val="36"/>
          <w:szCs w:val="36"/>
          <w:lang w:val="uk-UA"/>
        </w:rPr>
        <w:t xml:space="preserve"> лікарня</w:t>
      </w:r>
    </w:p>
    <w:p w:rsidR="00BC58CF" w:rsidRDefault="00BC58CF" w:rsidP="00133A1B">
      <w:pPr>
        <w:tabs>
          <w:tab w:val="left" w:pos="2200"/>
        </w:tabs>
        <w:spacing w:after="0" w:line="240" w:lineRule="auto"/>
        <w:rPr>
          <w:rFonts w:ascii="Times New Roman" w:eastAsia="Times New Roman" w:hAnsi="Times New Roman" w:cs="Times New Roman"/>
          <w:b/>
          <w:sz w:val="36"/>
          <w:szCs w:val="36"/>
          <w:lang w:val="uk-UA"/>
        </w:rPr>
      </w:pPr>
    </w:p>
    <w:p w:rsidR="00BC58CF" w:rsidRDefault="00BC58CF" w:rsidP="00133A1B">
      <w:pPr>
        <w:tabs>
          <w:tab w:val="left" w:pos="2200"/>
        </w:tabs>
        <w:spacing w:after="0" w:line="240" w:lineRule="auto"/>
        <w:rPr>
          <w:rFonts w:ascii="Times New Roman" w:eastAsia="Times New Roman" w:hAnsi="Times New Roman" w:cs="Times New Roman"/>
          <w:b/>
          <w:sz w:val="36"/>
          <w:szCs w:val="36"/>
          <w:lang w:val="uk-UA"/>
        </w:rPr>
      </w:pPr>
    </w:p>
    <w:p w:rsidR="00BC58CF" w:rsidRDefault="00BC58CF" w:rsidP="00133A1B">
      <w:pPr>
        <w:tabs>
          <w:tab w:val="left" w:pos="2200"/>
        </w:tabs>
        <w:spacing w:after="0" w:line="240" w:lineRule="auto"/>
        <w:rPr>
          <w:rFonts w:ascii="Times New Roman" w:eastAsia="Times New Roman" w:hAnsi="Times New Roman" w:cs="Times New Roman"/>
          <w:b/>
          <w:sz w:val="36"/>
          <w:szCs w:val="36"/>
          <w:lang w:val="uk-UA"/>
        </w:rPr>
      </w:pPr>
    </w:p>
    <w:p w:rsidR="00BC58CF" w:rsidRDefault="00BC58CF" w:rsidP="00133A1B">
      <w:pPr>
        <w:tabs>
          <w:tab w:val="left" w:pos="2200"/>
        </w:tabs>
        <w:spacing w:after="0" w:line="240" w:lineRule="auto"/>
        <w:rPr>
          <w:rFonts w:ascii="Times New Roman" w:eastAsia="Times New Roman" w:hAnsi="Times New Roman" w:cs="Times New Roman"/>
          <w:b/>
          <w:sz w:val="36"/>
          <w:szCs w:val="36"/>
          <w:lang w:val="uk-UA"/>
        </w:rPr>
      </w:pPr>
    </w:p>
    <w:p w:rsidR="00BC58CF" w:rsidRPr="00133A1B" w:rsidRDefault="00BC58CF" w:rsidP="00133A1B">
      <w:pPr>
        <w:tabs>
          <w:tab w:val="left" w:pos="2200"/>
        </w:tabs>
        <w:spacing w:after="0" w:line="240" w:lineRule="auto"/>
        <w:rPr>
          <w:rFonts w:ascii="Times New Roman" w:eastAsia="Times New Roman" w:hAnsi="Times New Roman" w:cs="Times New Roman"/>
          <w:b/>
          <w:sz w:val="32"/>
          <w:szCs w:val="32"/>
          <w:highlight w:val="yellow"/>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32"/>
          <w:szCs w:val="32"/>
          <w:highlight w:val="yellow"/>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32"/>
          <w:szCs w:val="32"/>
          <w:highlight w:val="yellow"/>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32"/>
          <w:szCs w:val="32"/>
          <w:lang w:val="uk-UA"/>
        </w:rPr>
      </w:pPr>
    </w:p>
    <w:p w:rsidR="00B321DF" w:rsidRPr="00133A1B" w:rsidRDefault="002914FF" w:rsidP="00133A1B">
      <w:pPr>
        <w:tabs>
          <w:tab w:val="left" w:pos="2200"/>
        </w:tabs>
        <w:spacing w:after="0" w:line="240" w:lineRule="auto"/>
        <w:jc w:val="center"/>
        <w:rPr>
          <w:rFonts w:ascii="Times New Roman" w:eastAsia="Times New Roman" w:hAnsi="Times New Roman" w:cs="Times New Roman"/>
          <w:b/>
          <w:sz w:val="28"/>
          <w:szCs w:val="28"/>
          <w:lang w:val="uk-UA"/>
        </w:rPr>
      </w:pPr>
      <w:r w:rsidRPr="00133A1B">
        <w:rPr>
          <w:rFonts w:ascii="Times New Roman" w:eastAsia="Times New Roman" w:hAnsi="Times New Roman" w:cs="Times New Roman"/>
          <w:b/>
          <w:sz w:val="28"/>
          <w:szCs w:val="28"/>
          <w:lang w:val="uk-UA"/>
        </w:rPr>
        <w:t>Оголошення</w:t>
      </w:r>
    </w:p>
    <w:p w:rsidR="00A90505" w:rsidRPr="00133A1B" w:rsidRDefault="00A90505" w:rsidP="00133A1B">
      <w:pPr>
        <w:tabs>
          <w:tab w:val="left" w:pos="2200"/>
        </w:tabs>
        <w:spacing w:after="0" w:line="240" w:lineRule="auto"/>
        <w:jc w:val="center"/>
        <w:rPr>
          <w:rFonts w:ascii="Times New Roman" w:eastAsia="Times New Roman" w:hAnsi="Times New Roman" w:cs="Times New Roman"/>
          <w:b/>
          <w:sz w:val="28"/>
          <w:szCs w:val="28"/>
          <w:lang w:val="uk-UA"/>
        </w:rPr>
      </w:pPr>
      <w:r w:rsidRPr="00133A1B">
        <w:rPr>
          <w:rFonts w:ascii="Times New Roman" w:eastAsia="Times New Roman" w:hAnsi="Times New Roman" w:cs="Times New Roman"/>
          <w:b/>
          <w:sz w:val="28"/>
          <w:szCs w:val="28"/>
          <w:lang w:val="uk-UA"/>
        </w:rPr>
        <w:t>на закупівлю:</w:t>
      </w:r>
    </w:p>
    <w:p w:rsidR="00B321DF" w:rsidRPr="00BC58CF" w:rsidRDefault="00184816" w:rsidP="00BC58CF">
      <w:pPr>
        <w:tabs>
          <w:tab w:val="left" w:pos="2200"/>
        </w:tabs>
        <w:spacing w:after="0" w:line="240" w:lineRule="auto"/>
        <w:jc w:val="center"/>
        <w:rPr>
          <w:rFonts w:ascii="Times New Roman" w:eastAsia="Times New Roman" w:hAnsi="Times New Roman" w:cs="Times New Roman"/>
          <w:b/>
          <w:bCs/>
          <w:sz w:val="32"/>
          <w:szCs w:val="32"/>
          <w:lang w:val="uk-UA" w:eastAsia="uk-UA"/>
        </w:rPr>
      </w:pPr>
      <w:r w:rsidRPr="00184816">
        <w:rPr>
          <w:rFonts w:ascii="Times New Roman" w:eastAsia="Times New Roman" w:hAnsi="Times New Roman" w:cs="Times New Roman"/>
          <w:b/>
          <w:bCs/>
          <w:sz w:val="32"/>
          <w:szCs w:val="32"/>
          <w:lang w:val="uk-UA" w:eastAsia="uk-UA"/>
        </w:rPr>
        <w:t>«</w:t>
      </w:r>
      <w:proofErr w:type="spellStart"/>
      <w:r w:rsidR="00BC58CF" w:rsidRPr="00BC58CF">
        <w:rPr>
          <w:rFonts w:ascii="Times New Roman" w:eastAsia="Times New Roman" w:hAnsi="Times New Roman" w:cs="Times New Roman"/>
          <w:b/>
          <w:bCs/>
          <w:sz w:val="32"/>
          <w:szCs w:val="32"/>
          <w:lang w:val="uk-UA" w:eastAsia="uk-UA"/>
        </w:rPr>
        <w:t>ДК</w:t>
      </w:r>
      <w:proofErr w:type="spellEnd"/>
      <w:r w:rsidR="00BC58CF" w:rsidRPr="00BC58CF">
        <w:rPr>
          <w:rFonts w:ascii="Times New Roman" w:eastAsia="Times New Roman" w:hAnsi="Times New Roman" w:cs="Times New Roman"/>
          <w:b/>
          <w:bCs/>
          <w:sz w:val="32"/>
          <w:szCs w:val="32"/>
          <w:lang w:val="uk-UA" w:eastAsia="uk-UA"/>
        </w:rPr>
        <w:t xml:space="preserve"> 021-2015 </w:t>
      </w:r>
      <w:r w:rsidR="00495EAF" w:rsidRPr="00495EAF">
        <w:rPr>
          <w:rFonts w:ascii="Times New Roman" w:eastAsia="Times New Roman" w:hAnsi="Times New Roman" w:cs="Times New Roman"/>
          <w:b/>
          <w:bCs/>
          <w:sz w:val="32"/>
          <w:szCs w:val="32"/>
          <w:lang w:val="uk-UA" w:eastAsia="uk-UA"/>
        </w:rPr>
        <w:t xml:space="preserve">15510000-6 Молоко та вершки </w:t>
      </w:r>
      <w:r w:rsidRPr="00184816">
        <w:rPr>
          <w:rFonts w:ascii="Times New Roman" w:eastAsia="Times New Roman" w:hAnsi="Times New Roman" w:cs="Times New Roman"/>
          <w:b/>
          <w:bCs/>
          <w:sz w:val="32"/>
          <w:szCs w:val="32"/>
          <w:lang w:val="uk-UA" w:eastAsia="uk-UA"/>
        </w:rPr>
        <w:t>(</w:t>
      </w:r>
      <w:r w:rsidR="00495EAF" w:rsidRPr="00495EAF">
        <w:rPr>
          <w:rFonts w:ascii="Times New Roman" w:eastAsia="Times New Roman" w:hAnsi="Times New Roman" w:cs="Times New Roman"/>
          <w:b/>
          <w:bCs/>
          <w:sz w:val="32"/>
          <w:szCs w:val="32"/>
          <w:lang w:val="uk-UA" w:eastAsia="uk-UA"/>
        </w:rPr>
        <w:t>Пастеризоване молоко</w:t>
      </w:r>
      <w:r w:rsidRPr="00184816">
        <w:rPr>
          <w:rFonts w:ascii="Times New Roman" w:eastAsia="Times New Roman" w:hAnsi="Times New Roman" w:cs="Times New Roman"/>
          <w:b/>
          <w:bCs/>
          <w:sz w:val="32"/>
          <w:szCs w:val="32"/>
          <w:lang w:val="uk-UA" w:eastAsia="uk-UA"/>
        </w:rPr>
        <w:t>)»</w:t>
      </w:r>
    </w:p>
    <w:p w:rsidR="00205E73" w:rsidRPr="00133A1B" w:rsidRDefault="00205E73" w:rsidP="00133A1B">
      <w:pPr>
        <w:tabs>
          <w:tab w:val="left" w:pos="2200"/>
        </w:tabs>
        <w:spacing w:after="0" w:line="240" w:lineRule="auto"/>
        <w:jc w:val="center"/>
        <w:rPr>
          <w:rFonts w:ascii="Times New Roman" w:eastAsia="Times New Roman" w:hAnsi="Times New Roman" w:cs="Times New Roman"/>
          <w:b/>
          <w:bCs/>
          <w:sz w:val="24"/>
          <w:szCs w:val="24"/>
          <w:lang w:val="uk-UA"/>
        </w:rPr>
      </w:pPr>
    </w:p>
    <w:p w:rsidR="00205E73" w:rsidRPr="00133A1B" w:rsidRDefault="00205E73" w:rsidP="00133A1B">
      <w:pPr>
        <w:tabs>
          <w:tab w:val="left" w:pos="2200"/>
        </w:tabs>
        <w:spacing w:after="0" w:line="240" w:lineRule="auto"/>
        <w:jc w:val="center"/>
        <w:rPr>
          <w:rFonts w:ascii="Times New Roman" w:eastAsia="Times New Roman" w:hAnsi="Times New Roman" w:cs="Times New Roman"/>
          <w:b/>
          <w:bCs/>
          <w:sz w:val="24"/>
          <w:szCs w:val="24"/>
          <w:lang w:val="uk-UA"/>
        </w:rPr>
      </w:pPr>
    </w:p>
    <w:p w:rsidR="00205E73" w:rsidRPr="00133A1B" w:rsidRDefault="00205E73" w:rsidP="00133A1B">
      <w:pPr>
        <w:tabs>
          <w:tab w:val="left" w:pos="2200"/>
        </w:tabs>
        <w:spacing w:after="0" w:line="240" w:lineRule="auto"/>
        <w:jc w:val="center"/>
        <w:rPr>
          <w:rFonts w:ascii="Times New Roman" w:eastAsia="Times New Roman" w:hAnsi="Times New Roman" w:cs="Times New Roman"/>
          <w:b/>
          <w:bCs/>
          <w:sz w:val="24"/>
          <w:szCs w:val="24"/>
          <w:lang w:val="uk-UA"/>
        </w:rPr>
      </w:pPr>
    </w:p>
    <w:p w:rsidR="00B321DF" w:rsidRPr="00133A1B" w:rsidRDefault="00B321DF" w:rsidP="00133A1B">
      <w:pPr>
        <w:tabs>
          <w:tab w:val="left" w:pos="2200"/>
        </w:tabs>
        <w:spacing w:after="0" w:line="240" w:lineRule="auto"/>
        <w:jc w:val="center"/>
        <w:rPr>
          <w:rFonts w:ascii="Times New Roman" w:eastAsia="Times New Roman" w:hAnsi="Times New Roman" w:cs="Times New Roman"/>
          <w:b/>
          <w:bCs/>
          <w:sz w:val="24"/>
          <w:szCs w:val="24"/>
          <w:lang w:val="uk-UA"/>
        </w:rPr>
      </w:pPr>
    </w:p>
    <w:p w:rsidR="00B321DF" w:rsidRPr="00133A1B" w:rsidRDefault="00B321DF" w:rsidP="00133A1B">
      <w:pPr>
        <w:tabs>
          <w:tab w:val="left" w:pos="2200"/>
        </w:tabs>
        <w:spacing w:after="0" w:line="240" w:lineRule="auto"/>
        <w:jc w:val="center"/>
        <w:rPr>
          <w:rFonts w:ascii="Times New Roman" w:eastAsia="Times New Roman" w:hAnsi="Times New Roman" w:cs="Times New Roman"/>
          <w:b/>
          <w:bCs/>
          <w:sz w:val="24"/>
          <w:szCs w:val="24"/>
          <w:lang w:val="uk-UA"/>
        </w:rPr>
      </w:pPr>
    </w:p>
    <w:p w:rsidR="00B321DF" w:rsidRPr="00133A1B" w:rsidRDefault="00B321DF" w:rsidP="00133A1B">
      <w:pPr>
        <w:tabs>
          <w:tab w:val="left" w:pos="2200"/>
        </w:tabs>
        <w:spacing w:after="0" w:line="240" w:lineRule="auto"/>
        <w:jc w:val="center"/>
        <w:rPr>
          <w:rFonts w:ascii="Times New Roman" w:eastAsia="Times New Roman" w:hAnsi="Times New Roman" w:cs="Times New Roman"/>
          <w:b/>
          <w:bCs/>
          <w:sz w:val="24"/>
          <w:szCs w:val="24"/>
          <w:lang w:val="uk-UA"/>
        </w:rPr>
      </w:pPr>
    </w:p>
    <w:p w:rsidR="00B321DF" w:rsidRPr="00133A1B" w:rsidRDefault="00B321DF" w:rsidP="00133A1B">
      <w:pPr>
        <w:tabs>
          <w:tab w:val="left" w:pos="2200"/>
        </w:tabs>
        <w:spacing w:after="0" w:line="240" w:lineRule="auto"/>
        <w:jc w:val="center"/>
        <w:rPr>
          <w:rFonts w:ascii="Times New Roman" w:eastAsia="Times New Roman" w:hAnsi="Times New Roman" w:cs="Times New Roman"/>
          <w:b/>
          <w:bCs/>
          <w:sz w:val="36"/>
          <w:szCs w:val="36"/>
          <w:lang w:val="uk-UA"/>
        </w:rPr>
      </w:pPr>
    </w:p>
    <w:p w:rsidR="00B321DF" w:rsidRPr="00133A1B" w:rsidRDefault="00A90505" w:rsidP="00133A1B">
      <w:pPr>
        <w:tabs>
          <w:tab w:val="left" w:pos="2200"/>
        </w:tabs>
        <w:spacing w:after="0" w:line="240" w:lineRule="auto"/>
        <w:jc w:val="center"/>
        <w:rPr>
          <w:rFonts w:ascii="Times New Roman" w:eastAsia="Times New Roman" w:hAnsi="Times New Roman" w:cs="Times New Roman"/>
          <w:b/>
          <w:bCs/>
          <w:sz w:val="36"/>
          <w:szCs w:val="36"/>
          <w:lang w:val="uk-UA"/>
        </w:rPr>
      </w:pPr>
      <w:r w:rsidRPr="00133A1B">
        <w:rPr>
          <w:rFonts w:ascii="Times New Roman" w:eastAsia="Times New Roman" w:hAnsi="Times New Roman" w:cs="Times New Roman"/>
          <w:b/>
          <w:bCs/>
          <w:sz w:val="36"/>
          <w:szCs w:val="36"/>
          <w:lang w:val="uk-UA"/>
        </w:rPr>
        <w:t>Спрощена</w:t>
      </w:r>
      <w:r w:rsidR="00B321DF" w:rsidRPr="00133A1B">
        <w:rPr>
          <w:rFonts w:ascii="Times New Roman" w:eastAsia="Times New Roman" w:hAnsi="Times New Roman" w:cs="Times New Roman"/>
          <w:b/>
          <w:bCs/>
          <w:sz w:val="36"/>
          <w:szCs w:val="36"/>
          <w:lang w:val="uk-UA"/>
        </w:rPr>
        <w:t xml:space="preserve"> закупівля</w:t>
      </w:r>
    </w:p>
    <w:p w:rsidR="00B321DF" w:rsidRPr="00133A1B" w:rsidRDefault="00B321DF" w:rsidP="00133A1B">
      <w:pPr>
        <w:tabs>
          <w:tab w:val="left" w:pos="2200"/>
        </w:tabs>
        <w:spacing w:after="0" w:line="240" w:lineRule="auto"/>
        <w:rPr>
          <w:rFonts w:ascii="Times New Roman" w:eastAsia="Times New Roman" w:hAnsi="Times New Roman" w:cs="Times New Roman"/>
          <w:b/>
          <w:bCs/>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bCs/>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bCs/>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bCs/>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bCs/>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bCs/>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jc w:val="center"/>
        <w:rPr>
          <w:rFonts w:ascii="Times New Roman" w:eastAsia="Times New Roman" w:hAnsi="Times New Roman" w:cs="Times New Roman"/>
          <w:b/>
          <w:sz w:val="40"/>
          <w:szCs w:val="40"/>
          <w:lang w:val="uk-UA"/>
        </w:rPr>
      </w:pPr>
    </w:p>
    <w:p w:rsidR="00B321DF" w:rsidRPr="00133A1B" w:rsidRDefault="00B321DF" w:rsidP="00133A1B">
      <w:pPr>
        <w:tabs>
          <w:tab w:val="left" w:pos="2200"/>
        </w:tabs>
        <w:spacing w:after="0" w:line="240" w:lineRule="auto"/>
        <w:jc w:val="center"/>
        <w:rPr>
          <w:rFonts w:ascii="Times New Roman" w:eastAsia="Times New Roman" w:hAnsi="Times New Roman" w:cs="Times New Roman"/>
          <w:b/>
          <w:sz w:val="40"/>
          <w:szCs w:val="40"/>
          <w:lang w:val="uk-UA"/>
        </w:rPr>
      </w:pPr>
    </w:p>
    <w:p w:rsidR="00B321DF" w:rsidRDefault="00B321DF" w:rsidP="00BC58CF">
      <w:pPr>
        <w:tabs>
          <w:tab w:val="left" w:pos="2200"/>
        </w:tabs>
        <w:spacing w:after="0" w:line="240" w:lineRule="auto"/>
        <w:jc w:val="center"/>
        <w:rPr>
          <w:rFonts w:ascii="Times New Roman" w:eastAsia="Times New Roman" w:hAnsi="Times New Roman" w:cs="Times New Roman"/>
          <w:b/>
          <w:sz w:val="40"/>
          <w:szCs w:val="40"/>
          <w:lang w:val="uk-UA"/>
        </w:rPr>
      </w:pPr>
      <w:r w:rsidRPr="00133A1B">
        <w:rPr>
          <w:rFonts w:ascii="Times New Roman" w:eastAsia="Times New Roman" w:hAnsi="Times New Roman" w:cs="Times New Roman"/>
          <w:b/>
          <w:sz w:val="40"/>
          <w:szCs w:val="40"/>
          <w:lang w:val="uk-UA"/>
        </w:rPr>
        <w:t xml:space="preserve">м. </w:t>
      </w:r>
      <w:r w:rsidR="00F14944">
        <w:rPr>
          <w:rFonts w:ascii="Times New Roman" w:eastAsia="Times New Roman" w:hAnsi="Times New Roman" w:cs="Times New Roman"/>
          <w:b/>
          <w:sz w:val="40"/>
          <w:szCs w:val="40"/>
          <w:lang w:val="uk-UA"/>
        </w:rPr>
        <w:t>Турка</w:t>
      </w:r>
      <w:r w:rsidR="00262EF2" w:rsidRPr="00133A1B">
        <w:rPr>
          <w:rFonts w:ascii="Times New Roman" w:eastAsia="Times New Roman" w:hAnsi="Times New Roman" w:cs="Times New Roman"/>
          <w:b/>
          <w:sz w:val="40"/>
          <w:szCs w:val="40"/>
          <w:lang w:val="uk-UA"/>
        </w:rPr>
        <w:t xml:space="preserve"> - </w:t>
      </w:r>
      <w:r w:rsidR="0086462F">
        <w:rPr>
          <w:rFonts w:ascii="Times New Roman" w:eastAsia="Times New Roman" w:hAnsi="Times New Roman" w:cs="Times New Roman"/>
          <w:b/>
          <w:sz w:val="40"/>
          <w:szCs w:val="40"/>
          <w:lang w:val="uk-UA"/>
        </w:rPr>
        <w:t xml:space="preserve"> 2022</w:t>
      </w:r>
    </w:p>
    <w:p w:rsidR="00495EAF" w:rsidRPr="00133A1B" w:rsidRDefault="00495EAF" w:rsidP="00BC58CF">
      <w:pPr>
        <w:tabs>
          <w:tab w:val="left" w:pos="2200"/>
        </w:tabs>
        <w:spacing w:after="0" w:line="240" w:lineRule="auto"/>
        <w:jc w:val="center"/>
        <w:rPr>
          <w:rFonts w:ascii="Times New Roman" w:eastAsia="Times New Roman" w:hAnsi="Times New Roman" w:cs="Times New Roman"/>
          <w:b/>
          <w:sz w:val="40"/>
          <w:szCs w:val="40"/>
          <w:lang w:val="uk-UA"/>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7"/>
        <w:gridCol w:w="6218"/>
        <w:gridCol w:w="10"/>
      </w:tblGrid>
      <w:tr w:rsidR="00DE0BF1" w:rsidRPr="00133A1B" w:rsidTr="00D462DA">
        <w:trPr>
          <w:gridAfter w:val="1"/>
          <w:wAfter w:w="10" w:type="dxa"/>
          <w:trHeight w:val="327"/>
        </w:trPr>
        <w:tc>
          <w:tcPr>
            <w:tcW w:w="9885" w:type="dxa"/>
            <w:gridSpan w:val="2"/>
            <w:hideMark/>
          </w:tcPr>
          <w:p w:rsidR="00B321DF" w:rsidRPr="00133A1B" w:rsidRDefault="00B321DF" w:rsidP="00133A1B">
            <w:pPr>
              <w:spacing w:after="0" w:line="240" w:lineRule="auto"/>
              <w:jc w:val="center"/>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lastRenderedPageBreak/>
              <w:br w:type="page"/>
              <w:t xml:space="preserve">1. </w:t>
            </w:r>
            <w:r w:rsidR="00507093" w:rsidRPr="00133A1B">
              <w:rPr>
                <w:rFonts w:ascii="Times New Roman" w:eastAsia="Times New Roman" w:hAnsi="Times New Roman" w:cs="Times New Roman"/>
                <w:b/>
                <w:sz w:val="24"/>
                <w:szCs w:val="24"/>
                <w:lang w:val="uk-UA"/>
              </w:rPr>
              <w:t>Загальні положення</w:t>
            </w:r>
          </w:p>
        </w:tc>
      </w:tr>
      <w:tr w:rsidR="00DE0BF1" w:rsidRPr="00133A1B" w:rsidTr="00507093">
        <w:trPr>
          <w:gridAfter w:val="1"/>
          <w:wAfter w:w="10" w:type="dxa"/>
          <w:trHeight w:val="540"/>
        </w:trPr>
        <w:tc>
          <w:tcPr>
            <w:tcW w:w="3667" w:type="dxa"/>
            <w:hideMark/>
          </w:tcPr>
          <w:p w:rsidR="00507093" w:rsidRPr="00133A1B" w:rsidRDefault="00507093" w:rsidP="00133A1B">
            <w:pPr>
              <w:spacing w:after="0" w:line="240" w:lineRule="auto"/>
              <w:rPr>
                <w:rFonts w:ascii="Times New Roman" w:eastAsia="Times New Roman" w:hAnsi="Times New Roman" w:cs="Times New Roman"/>
                <w:sz w:val="24"/>
                <w:szCs w:val="24"/>
                <w:lang w:val="uk-UA"/>
              </w:rPr>
            </w:pPr>
            <w:r w:rsidRPr="00133A1B">
              <w:rPr>
                <w:rFonts w:ascii="Times New Roman" w:hAnsi="Times New Roman" w:cs="Times New Roman"/>
                <w:sz w:val="24"/>
                <w:szCs w:val="24"/>
                <w:lang w:val="uk-UA"/>
              </w:rPr>
              <w:t xml:space="preserve">1.1. Терміни, які вживаються в </w:t>
            </w:r>
            <w:r w:rsidR="006A4AD8" w:rsidRPr="00133A1B">
              <w:rPr>
                <w:rFonts w:ascii="Times New Roman" w:hAnsi="Times New Roman" w:cs="Times New Roman"/>
                <w:sz w:val="24"/>
                <w:szCs w:val="24"/>
                <w:lang w:val="uk-UA"/>
              </w:rPr>
              <w:t>оголошені</w:t>
            </w:r>
          </w:p>
        </w:tc>
        <w:tc>
          <w:tcPr>
            <w:tcW w:w="6218" w:type="dxa"/>
            <w:hideMark/>
          </w:tcPr>
          <w:p w:rsidR="00507093" w:rsidRPr="00133A1B" w:rsidRDefault="002914FF"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hAnsi="Times New Roman" w:cs="Times New Roman"/>
                <w:sz w:val="24"/>
                <w:szCs w:val="24"/>
                <w:lang w:val="uk-UA"/>
              </w:rPr>
              <w:t>О</w:t>
            </w:r>
            <w:r w:rsidR="00507093" w:rsidRPr="00133A1B">
              <w:rPr>
                <w:rFonts w:ascii="Times New Roman" w:hAnsi="Times New Roman" w:cs="Times New Roman"/>
                <w:sz w:val="24"/>
                <w:szCs w:val="24"/>
                <w:lang w:val="uk-UA"/>
              </w:rPr>
              <w:t>голошення про проведення спрощеної закупівлі розроблен</w:t>
            </w:r>
            <w:r w:rsidRPr="00133A1B">
              <w:rPr>
                <w:rFonts w:ascii="Times New Roman" w:hAnsi="Times New Roman" w:cs="Times New Roman"/>
                <w:sz w:val="24"/>
                <w:szCs w:val="24"/>
                <w:lang w:val="uk-UA"/>
              </w:rPr>
              <w:t>а</w:t>
            </w:r>
            <w:r w:rsidR="00507093" w:rsidRPr="00133A1B">
              <w:rPr>
                <w:rFonts w:ascii="Times New Roman" w:hAnsi="Times New Roman" w:cs="Times New Roman"/>
                <w:sz w:val="24"/>
                <w:szCs w:val="24"/>
                <w:lang w:val="uk-UA"/>
              </w:rPr>
              <w:t xml:space="preserve"> на виконання вимог Закону України «Про публічні закупівлі» </w:t>
            </w:r>
            <w:r w:rsidR="009E6466" w:rsidRPr="00133A1B">
              <w:rPr>
                <w:rFonts w:ascii="Times New Roman" w:hAnsi="Times New Roman" w:cs="Times New Roman"/>
                <w:sz w:val="24"/>
                <w:szCs w:val="24"/>
                <w:lang w:val="uk-UA"/>
              </w:rPr>
              <w:t xml:space="preserve">№ 114-IX від 19.09.2019 р. </w:t>
            </w:r>
            <w:r w:rsidR="00507093" w:rsidRPr="00133A1B">
              <w:rPr>
                <w:rFonts w:ascii="Times New Roman" w:hAnsi="Times New Roman" w:cs="Times New Roman"/>
                <w:sz w:val="24"/>
                <w:szCs w:val="24"/>
                <w:lang w:val="uk-UA"/>
              </w:rPr>
              <w:t>(далі – Закон)</w:t>
            </w:r>
            <w:proofErr w:type="spellStart"/>
            <w:r w:rsidR="00507093" w:rsidRPr="00133A1B">
              <w:rPr>
                <w:rFonts w:ascii="Times New Roman" w:hAnsi="Times New Roman" w:cs="Times New Roman"/>
                <w:sz w:val="24"/>
                <w:szCs w:val="24"/>
                <w:lang w:val="uk-UA"/>
              </w:rPr>
              <w:t>.Терміни</w:t>
            </w:r>
            <w:proofErr w:type="spellEnd"/>
            <w:r w:rsidR="00507093" w:rsidRPr="00133A1B">
              <w:rPr>
                <w:rFonts w:ascii="Times New Roman" w:hAnsi="Times New Roman" w:cs="Times New Roman"/>
                <w:sz w:val="24"/>
                <w:szCs w:val="24"/>
                <w:lang w:val="uk-UA"/>
              </w:rPr>
              <w:t>, які використовуються в ц</w:t>
            </w:r>
            <w:r w:rsidR="00C004C0" w:rsidRPr="00133A1B">
              <w:rPr>
                <w:rFonts w:ascii="Times New Roman" w:hAnsi="Times New Roman" w:cs="Times New Roman"/>
                <w:sz w:val="24"/>
                <w:szCs w:val="24"/>
                <w:lang w:val="uk-UA"/>
              </w:rPr>
              <w:t>ьому</w:t>
            </w:r>
            <w:r w:rsidR="0085602D">
              <w:rPr>
                <w:rFonts w:ascii="Times New Roman" w:hAnsi="Times New Roman" w:cs="Times New Roman"/>
                <w:sz w:val="24"/>
                <w:szCs w:val="24"/>
                <w:lang w:val="uk-UA"/>
              </w:rPr>
              <w:t xml:space="preserve"> </w:t>
            </w:r>
            <w:r w:rsidR="00C004C0" w:rsidRPr="00133A1B">
              <w:rPr>
                <w:rFonts w:ascii="Times New Roman" w:hAnsi="Times New Roman" w:cs="Times New Roman"/>
                <w:sz w:val="24"/>
                <w:szCs w:val="24"/>
                <w:lang w:val="uk-UA"/>
              </w:rPr>
              <w:t>оголошені</w:t>
            </w:r>
            <w:r w:rsidR="00507093" w:rsidRPr="00133A1B">
              <w:rPr>
                <w:rFonts w:ascii="Times New Roman" w:hAnsi="Times New Roman" w:cs="Times New Roman"/>
                <w:sz w:val="24"/>
                <w:szCs w:val="24"/>
                <w:lang w:val="uk-UA"/>
              </w:rPr>
              <w:t xml:space="preserve">, вживаються в значеннях, визначених </w:t>
            </w:r>
            <w:r w:rsidR="00156D4D" w:rsidRPr="00133A1B">
              <w:rPr>
                <w:rFonts w:ascii="Times New Roman" w:hAnsi="Times New Roman" w:cs="Times New Roman"/>
                <w:sz w:val="24"/>
                <w:szCs w:val="24"/>
                <w:lang w:val="uk-UA"/>
              </w:rPr>
              <w:t xml:space="preserve">цим </w:t>
            </w:r>
            <w:r w:rsidR="00507093" w:rsidRPr="00133A1B">
              <w:rPr>
                <w:rFonts w:ascii="Times New Roman" w:hAnsi="Times New Roman" w:cs="Times New Roman"/>
                <w:sz w:val="24"/>
                <w:szCs w:val="24"/>
                <w:lang w:val="uk-UA"/>
              </w:rPr>
              <w:t>Законом.</w:t>
            </w:r>
          </w:p>
        </w:tc>
      </w:tr>
      <w:tr w:rsidR="00184816" w:rsidRPr="00F14944" w:rsidTr="00F81BB8">
        <w:trPr>
          <w:gridAfter w:val="1"/>
          <w:wAfter w:w="10" w:type="dxa"/>
          <w:trHeight w:val="273"/>
        </w:trPr>
        <w:tc>
          <w:tcPr>
            <w:tcW w:w="3667" w:type="dxa"/>
          </w:tcPr>
          <w:p w:rsidR="00184816" w:rsidRPr="00133A1B" w:rsidRDefault="00184816" w:rsidP="00184816">
            <w:pPr>
              <w:spacing w:after="0" w:line="240" w:lineRule="auto"/>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1.2. Найменування Замовника:</w:t>
            </w:r>
          </w:p>
        </w:tc>
        <w:tc>
          <w:tcPr>
            <w:tcW w:w="6218" w:type="dxa"/>
            <w:tcBorders>
              <w:top w:val="single" w:sz="4" w:space="0" w:color="auto"/>
              <w:left w:val="single" w:sz="4" w:space="0" w:color="auto"/>
              <w:bottom w:val="single" w:sz="4" w:space="0" w:color="auto"/>
              <w:right w:val="single" w:sz="4" w:space="0" w:color="auto"/>
            </w:tcBorders>
          </w:tcPr>
          <w:p w:rsidR="00184816" w:rsidRPr="00184816" w:rsidRDefault="00184816" w:rsidP="00184816">
            <w:pPr>
              <w:spacing w:after="0" w:line="240" w:lineRule="auto"/>
              <w:jc w:val="both"/>
              <w:rPr>
                <w:rFonts w:ascii="Times New Roman" w:eastAsia="Times New Roman" w:hAnsi="Times New Roman" w:cs="Times New Roman"/>
                <w:b/>
                <w:sz w:val="24"/>
                <w:szCs w:val="24"/>
                <w:lang w:val="uk-UA" w:eastAsia="uk-UA"/>
              </w:rPr>
            </w:pPr>
            <w:r w:rsidRPr="00184816">
              <w:rPr>
                <w:rFonts w:ascii="Times New Roman" w:eastAsia="Batang" w:hAnsi="Times New Roman" w:cs="Times New Roman"/>
                <w:b/>
                <w:color w:val="000000" w:themeColor="text1"/>
                <w:sz w:val="24"/>
                <w:szCs w:val="24"/>
                <w:lang w:val="uk-UA"/>
              </w:rPr>
              <w:t xml:space="preserve">Комунальне некомерційне підприємство </w:t>
            </w:r>
            <w:r w:rsidR="00541A55">
              <w:rPr>
                <w:rFonts w:ascii="Times New Roman" w:eastAsia="Batang" w:hAnsi="Times New Roman" w:cs="Times New Roman"/>
                <w:b/>
                <w:color w:val="000000" w:themeColor="text1"/>
                <w:sz w:val="24"/>
                <w:szCs w:val="24"/>
                <w:lang w:val="uk-UA"/>
              </w:rPr>
              <w:t>«</w:t>
            </w:r>
            <w:proofErr w:type="spellStart"/>
            <w:r w:rsidR="00541A55">
              <w:rPr>
                <w:rFonts w:ascii="Times New Roman" w:eastAsia="Batang" w:hAnsi="Times New Roman" w:cs="Times New Roman"/>
                <w:b/>
                <w:color w:val="000000" w:themeColor="text1"/>
                <w:sz w:val="24"/>
                <w:szCs w:val="24"/>
                <w:lang w:val="uk-UA"/>
              </w:rPr>
              <w:t>Турківська</w:t>
            </w:r>
            <w:proofErr w:type="spellEnd"/>
            <w:r w:rsidR="00541A55">
              <w:rPr>
                <w:rFonts w:ascii="Times New Roman" w:eastAsia="Batang" w:hAnsi="Times New Roman" w:cs="Times New Roman"/>
                <w:b/>
                <w:color w:val="000000" w:themeColor="text1"/>
                <w:sz w:val="24"/>
                <w:szCs w:val="24"/>
                <w:lang w:val="uk-UA"/>
              </w:rPr>
              <w:t xml:space="preserve"> ЦМ</w:t>
            </w:r>
            <w:r w:rsidR="00F14944">
              <w:rPr>
                <w:rFonts w:ascii="Times New Roman" w:eastAsia="Batang" w:hAnsi="Times New Roman" w:cs="Times New Roman"/>
                <w:b/>
                <w:color w:val="000000" w:themeColor="text1"/>
                <w:sz w:val="24"/>
                <w:szCs w:val="24"/>
                <w:lang w:val="uk-UA"/>
              </w:rPr>
              <w:t>Л»</w:t>
            </w:r>
          </w:p>
        </w:tc>
      </w:tr>
      <w:tr w:rsidR="00184816" w:rsidRPr="00133A1B" w:rsidTr="00F81BB8">
        <w:trPr>
          <w:gridAfter w:val="1"/>
          <w:wAfter w:w="10" w:type="dxa"/>
          <w:trHeight w:val="338"/>
        </w:trPr>
        <w:tc>
          <w:tcPr>
            <w:tcW w:w="3667" w:type="dxa"/>
            <w:hideMark/>
          </w:tcPr>
          <w:p w:rsidR="00184816" w:rsidRPr="00133A1B" w:rsidRDefault="00184816" w:rsidP="00184816">
            <w:pPr>
              <w:pStyle w:val="a6"/>
              <w:numPr>
                <w:ilvl w:val="1"/>
                <w:numId w:val="10"/>
              </w:numPr>
              <w:spacing w:after="0" w:line="240" w:lineRule="auto"/>
              <w:ind w:left="0" w:firstLine="0"/>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Місцезнаходження:</w:t>
            </w:r>
          </w:p>
        </w:tc>
        <w:tc>
          <w:tcPr>
            <w:tcW w:w="6218" w:type="dxa"/>
            <w:tcBorders>
              <w:top w:val="single" w:sz="4" w:space="0" w:color="auto"/>
              <w:left w:val="single" w:sz="4" w:space="0" w:color="auto"/>
              <w:bottom w:val="single" w:sz="4" w:space="0" w:color="auto"/>
              <w:right w:val="single" w:sz="4" w:space="0" w:color="auto"/>
            </w:tcBorders>
            <w:hideMark/>
          </w:tcPr>
          <w:p w:rsidR="00184816" w:rsidRPr="00184816" w:rsidRDefault="00BC58CF" w:rsidP="001848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BC58CF">
              <w:rPr>
                <w:rFonts w:ascii="Times New Roman" w:eastAsia="Batang" w:hAnsi="Times New Roman" w:cs="Times New Roman"/>
                <w:b/>
                <w:color w:val="000000" w:themeColor="text1"/>
                <w:sz w:val="24"/>
                <w:szCs w:val="24"/>
              </w:rPr>
              <w:t>82540, Україна, Львівська область, село Завадівка, вул. Військовемістечко 8-а.</w:t>
            </w:r>
          </w:p>
        </w:tc>
      </w:tr>
      <w:tr w:rsidR="00DE0BF1" w:rsidRPr="00133A1B" w:rsidTr="00D462DA">
        <w:trPr>
          <w:gridAfter w:val="1"/>
          <w:wAfter w:w="10" w:type="dxa"/>
          <w:trHeight w:val="338"/>
        </w:trPr>
        <w:tc>
          <w:tcPr>
            <w:tcW w:w="3667" w:type="dxa"/>
          </w:tcPr>
          <w:p w:rsidR="003B4613" w:rsidRPr="00133A1B" w:rsidRDefault="003B4613" w:rsidP="00133A1B">
            <w:pPr>
              <w:pStyle w:val="a6"/>
              <w:numPr>
                <w:ilvl w:val="1"/>
                <w:numId w:val="10"/>
              </w:numPr>
              <w:spacing w:after="0" w:line="240" w:lineRule="auto"/>
              <w:ind w:left="0" w:firstLine="0"/>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Код за ЄДРПОУ</w:t>
            </w:r>
          </w:p>
        </w:tc>
        <w:tc>
          <w:tcPr>
            <w:tcW w:w="6218" w:type="dxa"/>
          </w:tcPr>
          <w:p w:rsidR="003B4613" w:rsidRPr="00133A1B" w:rsidRDefault="00BC58CF" w:rsidP="00133A1B">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BC58CF">
              <w:rPr>
                <w:rFonts w:ascii="Times New Roman" w:eastAsia="Times New Roman" w:hAnsi="Times New Roman" w:cs="Times New Roman"/>
                <w:b/>
                <w:sz w:val="24"/>
                <w:szCs w:val="24"/>
                <w:lang w:val="uk-UA"/>
              </w:rPr>
              <w:t>01997030</w:t>
            </w:r>
          </w:p>
        </w:tc>
      </w:tr>
      <w:tr w:rsidR="00DE0BF1" w:rsidRPr="00133A1B" w:rsidTr="00D462DA">
        <w:trPr>
          <w:gridAfter w:val="1"/>
          <w:wAfter w:w="10" w:type="dxa"/>
          <w:trHeight w:val="96"/>
        </w:trPr>
        <w:tc>
          <w:tcPr>
            <w:tcW w:w="9885" w:type="dxa"/>
            <w:gridSpan w:val="2"/>
            <w:hideMark/>
          </w:tcPr>
          <w:p w:rsidR="00B321DF" w:rsidRPr="00133A1B" w:rsidRDefault="00B321DF" w:rsidP="00133A1B">
            <w:pPr>
              <w:spacing w:after="0" w:line="240" w:lineRule="auto"/>
              <w:jc w:val="center"/>
              <w:rPr>
                <w:rFonts w:ascii="Times New Roman" w:eastAsia="Times New Roman" w:hAnsi="Times New Roman" w:cs="Times New Roman"/>
                <w:sz w:val="24"/>
                <w:szCs w:val="24"/>
                <w:lang w:val="uk-UA"/>
              </w:rPr>
            </w:pPr>
            <w:r w:rsidRPr="00133A1B">
              <w:rPr>
                <w:rFonts w:ascii="Times New Roman" w:eastAsia="Times New Roman" w:hAnsi="Times New Roman" w:cs="Times New Roman"/>
                <w:b/>
                <w:sz w:val="24"/>
                <w:szCs w:val="24"/>
                <w:lang w:val="uk-UA"/>
              </w:rPr>
              <w:t>2. Інформація про предмет закупівлі</w:t>
            </w:r>
          </w:p>
        </w:tc>
      </w:tr>
      <w:tr w:rsidR="00DE0BF1" w:rsidRPr="00495EAF" w:rsidTr="00D462DA">
        <w:trPr>
          <w:gridAfter w:val="1"/>
          <w:wAfter w:w="10" w:type="dxa"/>
          <w:trHeight w:val="693"/>
        </w:trPr>
        <w:tc>
          <w:tcPr>
            <w:tcW w:w="3667" w:type="dxa"/>
            <w:hideMark/>
          </w:tcPr>
          <w:p w:rsidR="00B321DF" w:rsidRPr="00133A1B" w:rsidRDefault="000777BC" w:rsidP="00133A1B">
            <w:pPr>
              <w:spacing w:after="0" w:line="240" w:lineRule="auto"/>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2.1.</w:t>
            </w:r>
            <w:r w:rsidR="0062574F" w:rsidRPr="00133A1B">
              <w:rPr>
                <w:rFonts w:ascii="Times New Roman" w:eastAsia="Times New Roman" w:hAnsi="Times New Roman" w:cs="Times New Roman"/>
                <w:sz w:val="24"/>
                <w:szCs w:val="24"/>
                <w:lang w:val="uk-UA"/>
              </w:rPr>
              <w:t>1</w:t>
            </w:r>
            <w:r w:rsidRPr="00133A1B">
              <w:rPr>
                <w:rFonts w:ascii="Times New Roman" w:eastAsia="Times New Roman" w:hAnsi="Times New Roman" w:cs="Times New Roman"/>
                <w:sz w:val="24"/>
                <w:szCs w:val="24"/>
                <w:lang w:val="uk-UA"/>
              </w:rPr>
              <w:t xml:space="preserve"> Н</w:t>
            </w:r>
            <w:r w:rsidR="00B321DF" w:rsidRPr="00133A1B">
              <w:rPr>
                <w:rFonts w:ascii="Times New Roman" w:eastAsia="Times New Roman" w:hAnsi="Times New Roman" w:cs="Times New Roman"/>
                <w:sz w:val="24"/>
                <w:szCs w:val="24"/>
                <w:lang w:val="uk-UA"/>
              </w:rPr>
              <w:t>айменування предмета закупівлі</w:t>
            </w:r>
            <w:r w:rsidR="003B4613" w:rsidRPr="00133A1B">
              <w:rPr>
                <w:rFonts w:ascii="Times New Roman" w:eastAsia="Times New Roman" w:hAnsi="Times New Roman" w:cs="Times New Roman"/>
                <w:sz w:val="24"/>
                <w:szCs w:val="24"/>
                <w:lang w:val="uk-UA"/>
              </w:rPr>
              <w:t xml:space="preserve">, </w:t>
            </w:r>
            <w:r w:rsidR="003B4613" w:rsidRPr="00133A1B">
              <w:rPr>
                <w:rFonts w:ascii="Times New Roman" w:eastAsia="Times New Roman" w:hAnsi="Times New Roman" w:cs="Times New Roman"/>
                <w:b/>
                <w:sz w:val="24"/>
                <w:szCs w:val="24"/>
                <w:lang w:val="uk-UA"/>
              </w:rPr>
              <w:t xml:space="preserve">код </w:t>
            </w:r>
            <w:proofErr w:type="spellStart"/>
            <w:r w:rsidR="003B4613" w:rsidRPr="00133A1B">
              <w:rPr>
                <w:rFonts w:ascii="Times New Roman" w:eastAsia="Times New Roman" w:hAnsi="Times New Roman" w:cs="Times New Roman"/>
                <w:b/>
                <w:sz w:val="24"/>
                <w:szCs w:val="24"/>
                <w:lang w:val="uk-UA"/>
              </w:rPr>
              <w:t>ДК</w:t>
            </w:r>
            <w:proofErr w:type="spellEnd"/>
            <w:r w:rsidR="003B4613" w:rsidRPr="00133A1B">
              <w:rPr>
                <w:rFonts w:ascii="Times New Roman" w:eastAsia="Times New Roman" w:hAnsi="Times New Roman" w:cs="Times New Roman"/>
                <w:b/>
                <w:sz w:val="24"/>
                <w:szCs w:val="24"/>
                <w:lang w:val="uk-UA"/>
              </w:rPr>
              <w:t xml:space="preserve"> 021:2015, назва відповідного класифікатора закупівлі (за наявності)</w:t>
            </w:r>
            <w:r w:rsidR="00B321DF" w:rsidRPr="00133A1B">
              <w:rPr>
                <w:rFonts w:ascii="Times New Roman" w:eastAsia="Times New Roman" w:hAnsi="Times New Roman" w:cs="Times New Roman"/>
                <w:sz w:val="24"/>
                <w:szCs w:val="24"/>
                <w:lang w:val="uk-UA"/>
              </w:rPr>
              <w:t>:</w:t>
            </w:r>
          </w:p>
        </w:tc>
        <w:tc>
          <w:tcPr>
            <w:tcW w:w="6218" w:type="dxa"/>
            <w:hideMark/>
          </w:tcPr>
          <w:p w:rsidR="00B321DF" w:rsidRPr="00133A1B" w:rsidRDefault="00495EAF" w:rsidP="00133A1B">
            <w:pPr>
              <w:spacing w:after="0" w:line="240" w:lineRule="auto"/>
              <w:jc w:val="both"/>
              <w:rPr>
                <w:rFonts w:ascii="Times New Roman" w:eastAsia="Times New Roman" w:hAnsi="Times New Roman" w:cs="Times New Roman"/>
                <w:b/>
                <w:sz w:val="24"/>
                <w:szCs w:val="24"/>
                <w:lang w:val="uk-UA"/>
              </w:rPr>
            </w:pPr>
            <w:r w:rsidRPr="00495EAF">
              <w:rPr>
                <w:rFonts w:ascii="Times New Roman" w:eastAsia="Times New Roman" w:hAnsi="Times New Roman" w:cs="Times New Roman"/>
                <w:b/>
                <w:sz w:val="24"/>
                <w:szCs w:val="24"/>
                <w:lang w:val="uk-UA"/>
              </w:rPr>
              <w:t>«</w:t>
            </w:r>
            <w:proofErr w:type="spellStart"/>
            <w:r w:rsidRPr="00495EAF">
              <w:rPr>
                <w:rFonts w:ascii="Times New Roman" w:eastAsia="Times New Roman" w:hAnsi="Times New Roman" w:cs="Times New Roman"/>
                <w:b/>
                <w:sz w:val="24"/>
                <w:szCs w:val="24"/>
                <w:lang w:val="uk-UA"/>
              </w:rPr>
              <w:t>ДК</w:t>
            </w:r>
            <w:proofErr w:type="spellEnd"/>
            <w:r w:rsidRPr="00495EAF">
              <w:rPr>
                <w:rFonts w:ascii="Times New Roman" w:eastAsia="Times New Roman" w:hAnsi="Times New Roman" w:cs="Times New Roman"/>
                <w:b/>
                <w:sz w:val="24"/>
                <w:szCs w:val="24"/>
                <w:lang w:val="uk-UA"/>
              </w:rPr>
              <w:t xml:space="preserve"> 021-2015 15510000-6 Молоко та вершки (Пастеризоване молоко)»</w:t>
            </w:r>
          </w:p>
        </w:tc>
      </w:tr>
      <w:tr w:rsidR="00DE0BF1" w:rsidRPr="00133A1B" w:rsidTr="00D462DA">
        <w:trPr>
          <w:gridAfter w:val="1"/>
          <w:wAfter w:w="10" w:type="dxa"/>
          <w:trHeight w:val="693"/>
        </w:trPr>
        <w:tc>
          <w:tcPr>
            <w:tcW w:w="3667" w:type="dxa"/>
          </w:tcPr>
          <w:p w:rsidR="003B4613" w:rsidRPr="00133A1B" w:rsidRDefault="003B4613" w:rsidP="00133A1B">
            <w:pPr>
              <w:spacing w:after="0" w:line="240" w:lineRule="auto"/>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2.1.</w:t>
            </w:r>
            <w:r w:rsidR="0062574F" w:rsidRPr="00133A1B">
              <w:rPr>
                <w:rFonts w:ascii="Times New Roman" w:eastAsia="Times New Roman" w:hAnsi="Times New Roman" w:cs="Times New Roman"/>
                <w:sz w:val="24"/>
                <w:szCs w:val="24"/>
                <w:lang w:val="uk-UA"/>
              </w:rPr>
              <w:t>2</w:t>
            </w:r>
            <w:r w:rsidRPr="00133A1B">
              <w:rPr>
                <w:rFonts w:ascii="Times New Roman" w:eastAsia="Times New Roman" w:hAnsi="Times New Roman" w:cs="Times New Roman"/>
                <w:sz w:val="24"/>
                <w:szCs w:val="24"/>
                <w:lang w:val="uk-UA"/>
              </w:rPr>
              <w:t>. Поділ предмета закупівлі на лоти (найменування лотів)</w:t>
            </w:r>
          </w:p>
        </w:tc>
        <w:tc>
          <w:tcPr>
            <w:tcW w:w="6218" w:type="dxa"/>
          </w:tcPr>
          <w:p w:rsidR="003B4613" w:rsidRPr="00133A1B" w:rsidRDefault="00796BFD" w:rsidP="00133A1B">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Оголошенням про проведення спрощеної закупівлі не передбачає поділ предмета закупівлі на лоти.</w:t>
            </w:r>
          </w:p>
        </w:tc>
      </w:tr>
      <w:tr w:rsidR="00DE0BF1" w:rsidRPr="00133A1B" w:rsidTr="00D462DA">
        <w:trPr>
          <w:gridAfter w:val="1"/>
          <w:wAfter w:w="10" w:type="dxa"/>
          <w:trHeight w:val="161"/>
        </w:trPr>
        <w:tc>
          <w:tcPr>
            <w:tcW w:w="3667" w:type="dxa"/>
            <w:hideMark/>
          </w:tcPr>
          <w:p w:rsidR="00B321DF" w:rsidRPr="00133A1B" w:rsidRDefault="000777BC" w:rsidP="00133A1B">
            <w:pPr>
              <w:pStyle w:val="a8"/>
              <w:rPr>
                <w:rFonts w:ascii="Times New Roman" w:hAnsi="Times New Roman" w:cs="Times New Roman"/>
                <w:b/>
                <w:sz w:val="24"/>
                <w:szCs w:val="24"/>
                <w:lang w:val="uk-UA"/>
              </w:rPr>
            </w:pPr>
            <w:r w:rsidRPr="00133A1B">
              <w:rPr>
                <w:rFonts w:ascii="Times New Roman" w:hAnsi="Times New Roman" w:cs="Times New Roman"/>
                <w:b/>
                <w:sz w:val="24"/>
                <w:szCs w:val="24"/>
                <w:lang w:val="uk-UA"/>
              </w:rPr>
              <w:t>2.2. В</w:t>
            </w:r>
            <w:r w:rsidR="00B321DF" w:rsidRPr="00133A1B">
              <w:rPr>
                <w:rFonts w:ascii="Times New Roman" w:hAnsi="Times New Roman" w:cs="Times New Roman"/>
                <w:b/>
                <w:sz w:val="24"/>
                <w:szCs w:val="24"/>
                <w:lang w:val="uk-UA"/>
              </w:rPr>
              <w:t>ид предмета закупівлі:</w:t>
            </w:r>
          </w:p>
        </w:tc>
        <w:tc>
          <w:tcPr>
            <w:tcW w:w="6218" w:type="dxa"/>
            <w:hideMark/>
          </w:tcPr>
          <w:p w:rsidR="00B321DF" w:rsidRPr="00133A1B" w:rsidRDefault="00B321DF" w:rsidP="00133A1B">
            <w:pPr>
              <w:pStyle w:val="a8"/>
              <w:rPr>
                <w:rFonts w:ascii="Times New Roman" w:hAnsi="Times New Roman" w:cs="Times New Roman"/>
                <w:sz w:val="24"/>
                <w:szCs w:val="24"/>
                <w:lang w:val="uk-UA"/>
              </w:rPr>
            </w:pPr>
            <w:r w:rsidRPr="00133A1B">
              <w:rPr>
                <w:rFonts w:ascii="Times New Roman" w:hAnsi="Times New Roman" w:cs="Times New Roman"/>
                <w:sz w:val="24"/>
                <w:szCs w:val="24"/>
                <w:lang w:val="uk-UA"/>
              </w:rPr>
              <w:t>Товар</w:t>
            </w:r>
          </w:p>
        </w:tc>
      </w:tr>
      <w:tr w:rsidR="00DE0BF1" w:rsidRPr="00133A1B" w:rsidTr="00D462DA">
        <w:trPr>
          <w:gridAfter w:val="1"/>
          <w:wAfter w:w="10" w:type="dxa"/>
          <w:trHeight w:val="161"/>
        </w:trPr>
        <w:tc>
          <w:tcPr>
            <w:tcW w:w="3667" w:type="dxa"/>
          </w:tcPr>
          <w:p w:rsidR="003B4613" w:rsidRPr="00133A1B" w:rsidRDefault="003B4613" w:rsidP="00133A1B">
            <w:pPr>
              <w:pStyle w:val="a8"/>
              <w:rPr>
                <w:rFonts w:ascii="Times New Roman" w:hAnsi="Times New Roman" w:cs="Times New Roman"/>
                <w:b/>
                <w:sz w:val="24"/>
                <w:szCs w:val="24"/>
                <w:lang w:val="uk-UA"/>
              </w:rPr>
            </w:pPr>
            <w:r w:rsidRPr="00133A1B">
              <w:rPr>
                <w:rFonts w:ascii="Times New Roman" w:hAnsi="Times New Roman" w:cs="Times New Roman"/>
                <w:b/>
                <w:sz w:val="24"/>
                <w:szCs w:val="24"/>
                <w:shd w:val="clear" w:color="auto" w:fill="FFFFFF"/>
                <w:lang w:val="uk-UA"/>
              </w:rPr>
              <w:t>2.3. Інформація про технічні, якісні та інші характеристики предмета закупівлі</w:t>
            </w:r>
          </w:p>
        </w:tc>
        <w:tc>
          <w:tcPr>
            <w:tcW w:w="6218" w:type="dxa"/>
          </w:tcPr>
          <w:p w:rsidR="003B4613" w:rsidRPr="00133A1B" w:rsidRDefault="00C972DD" w:rsidP="00133A1B">
            <w:pPr>
              <w:pStyle w:val="a8"/>
              <w:rPr>
                <w:rFonts w:ascii="Times New Roman" w:hAnsi="Times New Roman" w:cs="Times New Roman"/>
                <w:sz w:val="24"/>
                <w:szCs w:val="24"/>
                <w:lang w:val="uk-UA"/>
              </w:rPr>
            </w:pPr>
            <w:r w:rsidRPr="00133A1B">
              <w:rPr>
                <w:rFonts w:ascii="Times New Roman" w:hAnsi="Times New Roman" w:cs="Times New Roman"/>
                <w:sz w:val="24"/>
                <w:szCs w:val="24"/>
                <w:lang w:val="uk-UA"/>
              </w:rPr>
              <w:t xml:space="preserve">Визначена у </w:t>
            </w:r>
            <w:r w:rsidR="00EC7017" w:rsidRPr="00133A1B">
              <w:rPr>
                <w:rFonts w:ascii="Times New Roman" w:hAnsi="Times New Roman" w:cs="Times New Roman"/>
                <w:sz w:val="24"/>
                <w:szCs w:val="24"/>
                <w:lang w:val="uk-UA"/>
              </w:rPr>
              <w:t>Додатку №</w:t>
            </w:r>
            <w:r w:rsidRPr="00133A1B">
              <w:rPr>
                <w:rFonts w:ascii="Times New Roman" w:hAnsi="Times New Roman" w:cs="Times New Roman"/>
                <w:sz w:val="24"/>
                <w:szCs w:val="24"/>
                <w:lang w:val="uk-UA"/>
              </w:rPr>
              <w:t>2 Оголошення</w:t>
            </w:r>
          </w:p>
        </w:tc>
      </w:tr>
      <w:tr w:rsidR="00DE0BF1" w:rsidRPr="00BC58CF" w:rsidTr="00495EAF">
        <w:trPr>
          <w:gridAfter w:val="1"/>
          <w:wAfter w:w="10" w:type="dxa"/>
          <w:trHeight w:val="2662"/>
        </w:trPr>
        <w:tc>
          <w:tcPr>
            <w:tcW w:w="3667" w:type="dxa"/>
            <w:hideMark/>
          </w:tcPr>
          <w:p w:rsidR="00B321DF" w:rsidRPr="00133A1B" w:rsidRDefault="000777BC" w:rsidP="00133A1B">
            <w:pPr>
              <w:pStyle w:val="a8"/>
              <w:rPr>
                <w:rFonts w:ascii="Times New Roman" w:hAnsi="Times New Roman" w:cs="Times New Roman"/>
                <w:b/>
                <w:sz w:val="24"/>
                <w:szCs w:val="24"/>
                <w:lang w:val="uk-UA"/>
              </w:rPr>
            </w:pPr>
            <w:r w:rsidRPr="00133A1B">
              <w:rPr>
                <w:rFonts w:ascii="Times New Roman" w:hAnsi="Times New Roman" w:cs="Times New Roman"/>
                <w:b/>
                <w:sz w:val="24"/>
                <w:szCs w:val="24"/>
                <w:lang w:val="uk-UA"/>
              </w:rPr>
              <w:t>2.</w:t>
            </w:r>
            <w:r w:rsidR="003B4613" w:rsidRPr="00133A1B">
              <w:rPr>
                <w:rFonts w:ascii="Times New Roman" w:hAnsi="Times New Roman" w:cs="Times New Roman"/>
                <w:b/>
                <w:sz w:val="24"/>
                <w:szCs w:val="24"/>
                <w:lang w:val="uk-UA"/>
              </w:rPr>
              <w:t>4</w:t>
            </w:r>
            <w:r w:rsidRPr="00133A1B">
              <w:rPr>
                <w:rFonts w:ascii="Times New Roman" w:hAnsi="Times New Roman" w:cs="Times New Roman"/>
                <w:b/>
                <w:sz w:val="24"/>
                <w:szCs w:val="24"/>
                <w:lang w:val="uk-UA"/>
              </w:rPr>
              <w:t xml:space="preserve">. </w:t>
            </w:r>
            <w:r w:rsidR="003B4613" w:rsidRPr="00133A1B">
              <w:rPr>
                <w:rFonts w:ascii="Times New Roman" w:hAnsi="Times New Roman" w:cs="Times New Roman"/>
                <w:b/>
                <w:sz w:val="24"/>
                <w:szCs w:val="24"/>
                <w:shd w:val="clear" w:color="auto" w:fill="FFFFFF"/>
                <w:lang w:val="uk-UA"/>
              </w:rPr>
              <w:t>Кількість та місце поставки товарів або обсяг і місце виконання робіт чи надання послуг</w:t>
            </w:r>
          </w:p>
        </w:tc>
        <w:tc>
          <w:tcPr>
            <w:tcW w:w="6218" w:type="dxa"/>
            <w:hideMark/>
          </w:tcPr>
          <w:p w:rsidR="00EC7017" w:rsidRPr="00133A1B" w:rsidRDefault="00EC7017" w:rsidP="00133A1B">
            <w:pPr>
              <w:pStyle w:val="a8"/>
              <w:rPr>
                <w:rFonts w:ascii="Times New Roman" w:hAnsi="Times New Roman" w:cs="Times New Roman"/>
                <w:bCs/>
                <w:sz w:val="24"/>
                <w:szCs w:val="24"/>
                <w:lang w:val="uk-UA" w:eastAsia="ru-RU"/>
              </w:rPr>
            </w:pPr>
            <w:r w:rsidRPr="00133A1B">
              <w:rPr>
                <w:rFonts w:ascii="Times New Roman" w:hAnsi="Times New Roman" w:cs="Times New Roman"/>
                <w:bCs/>
                <w:sz w:val="24"/>
                <w:szCs w:val="24"/>
                <w:lang w:val="uk-UA" w:eastAsia="ru-RU"/>
              </w:rPr>
              <w:t xml:space="preserve">Місце: </w:t>
            </w:r>
            <w:r w:rsidR="00BC58CF" w:rsidRPr="00BC58CF">
              <w:rPr>
                <w:rFonts w:ascii="Times New Roman" w:hAnsi="Times New Roman" w:cs="Times New Roman"/>
                <w:bCs/>
                <w:sz w:val="24"/>
                <w:szCs w:val="24"/>
                <w:lang w:val="uk-UA" w:eastAsia="ru-RU"/>
              </w:rPr>
              <w:t xml:space="preserve">82540, Україна, Львівська область, село </w:t>
            </w:r>
            <w:proofErr w:type="spellStart"/>
            <w:r w:rsidR="00BC58CF" w:rsidRPr="00BC58CF">
              <w:rPr>
                <w:rFonts w:ascii="Times New Roman" w:hAnsi="Times New Roman" w:cs="Times New Roman"/>
                <w:bCs/>
                <w:sz w:val="24"/>
                <w:szCs w:val="24"/>
                <w:lang w:val="uk-UA" w:eastAsia="ru-RU"/>
              </w:rPr>
              <w:t>Завадівка</w:t>
            </w:r>
            <w:proofErr w:type="spellEnd"/>
            <w:r w:rsidR="00BC58CF" w:rsidRPr="00BC58CF">
              <w:rPr>
                <w:rFonts w:ascii="Times New Roman" w:hAnsi="Times New Roman" w:cs="Times New Roman"/>
                <w:bCs/>
                <w:sz w:val="24"/>
                <w:szCs w:val="24"/>
                <w:lang w:val="uk-UA" w:eastAsia="ru-RU"/>
              </w:rPr>
              <w:t>, вул. Військове містечко 8-а.</w:t>
            </w:r>
          </w:p>
          <w:p w:rsidR="00B321DF" w:rsidRDefault="00EC7017" w:rsidP="00133A1B">
            <w:pPr>
              <w:pStyle w:val="a8"/>
              <w:rPr>
                <w:rFonts w:ascii="Times New Roman" w:hAnsi="Times New Roman" w:cs="Times New Roman"/>
                <w:bCs/>
                <w:sz w:val="24"/>
                <w:szCs w:val="24"/>
                <w:lang w:val="uk-UA" w:eastAsia="ru-RU"/>
              </w:rPr>
            </w:pPr>
            <w:r w:rsidRPr="00133A1B">
              <w:rPr>
                <w:rFonts w:ascii="Times New Roman" w:hAnsi="Times New Roman" w:cs="Times New Roman"/>
                <w:bCs/>
                <w:sz w:val="24"/>
                <w:szCs w:val="24"/>
                <w:lang w:val="uk-UA" w:eastAsia="ru-RU"/>
              </w:rPr>
              <w:t xml:space="preserve">Кількість: </w:t>
            </w:r>
            <w:r w:rsidR="00495EAF">
              <w:rPr>
                <w:rFonts w:ascii="Times New Roman" w:hAnsi="Times New Roman" w:cs="Times New Roman"/>
                <w:bCs/>
                <w:sz w:val="24"/>
                <w:szCs w:val="24"/>
                <w:lang w:val="uk-UA" w:eastAsia="ru-RU"/>
              </w:rPr>
              <w:t>1</w:t>
            </w:r>
            <w:r w:rsidR="00BC58CF">
              <w:rPr>
                <w:rFonts w:ascii="Times New Roman" w:hAnsi="Times New Roman" w:cs="Times New Roman"/>
                <w:bCs/>
                <w:sz w:val="24"/>
                <w:szCs w:val="24"/>
                <w:lang w:val="uk-UA" w:eastAsia="ru-RU"/>
              </w:rPr>
              <w:t xml:space="preserve"> найменуван</w:t>
            </w:r>
            <w:r w:rsidR="00495EAF">
              <w:rPr>
                <w:rFonts w:ascii="Times New Roman" w:hAnsi="Times New Roman" w:cs="Times New Roman"/>
                <w:bCs/>
                <w:sz w:val="24"/>
                <w:szCs w:val="24"/>
                <w:lang w:val="uk-UA" w:eastAsia="ru-RU"/>
              </w:rPr>
              <w:t>ня</w:t>
            </w:r>
            <w:r w:rsidR="00BC58CF">
              <w:rPr>
                <w:rFonts w:ascii="Times New Roman" w:hAnsi="Times New Roman" w:cs="Times New Roman"/>
                <w:bCs/>
                <w:sz w:val="24"/>
                <w:szCs w:val="24"/>
                <w:lang w:val="uk-UA" w:eastAsia="ru-RU"/>
              </w:rPr>
              <w:t>, згідно технічних вимог</w:t>
            </w:r>
          </w:p>
          <w:p w:rsidR="00BC58CF" w:rsidRPr="00133A1B" w:rsidRDefault="00495EAF" w:rsidP="00BC58CF">
            <w:pPr>
              <w:pStyle w:val="a8"/>
              <w:numPr>
                <w:ilvl w:val="0"/>
                <w:numId w:val="12"/>
              </w:numPr>
              <w:rPr>
                <w:rFonts w:ascii="Times New Roman" w:hAnsi="Times New Roman" w:cs="Times New Roman"/>
                <w:sz w:val="24"/>
                <w:szCs w:val="24"/>
                <w:shd w:val="clear" w:color="auto" w:fill="FFFFFF"/>
                <w:lang w:val="uk-UA" w:eastAsia="ru-RU"/>
              </w:rPr>
            </w:pPr>
            <w:r w:rsidRPr="00495EAF">
              <w:rPr>
                <w:rFonts w:ascii="Times New Roman" w:hAnsi="Times New Roman" w:cs="Times New Roman"/>
                <w:sz w:val="24"/>
                <w:szCs w:val="24"/>
                <w:shd w:val="clear" w:color="auto" w:fill="FFFFFF"/>
                <w:lang w:val="uk-UA" w:eastAsia="ru-RU"/>
              </w:rPr>
              <w:t xml:space="preserve"> Пастеризоване молоко жирност</w:t>
            </w:r>
            <w:r w:rsidR="00D70810">
              <w:rPr>
                <w:rFonts w:ascii="Times New Roman" w:hAnsi="Times New Roman" w:cs="Times New Roman"/>
                <w:sz w:val="24"/>
                <w:szCs w:val="24"/>
                <w:shd w:val="clear" w:color="auto" w:fill="FFFFFF"/>
                <w:lang w:val="uk-UA" w:eastAsia="ru-RU"/>
              </w:rPr>
              <w:t>і</w:t>
            </w:r>
            <w:r w:rsidRPr="00495EAF">
              <w:rPr>
                <w:rFonts w:ascii="Times New Roman" w:hAnsi="Times New Roman" w:cs="Times New Roman"/>
                <w:sz w:val="24"/>
                <w:szCs w:val="24"/>
                <w:shd w:val="clear" w:color="auto" w:fill="FFFFFF"/>
                <w:lang w:val="uk-UA" w:eastAsia="ru-RU"/>
              </w:rPr>
              <w:t xml:space="preserve"> 2,5 %</w:t>
            </w:r>
            <w:r w:rsidR="0086462F">
              <w:rPr>
                <w:rFonts w:ascii="Times New Roman" w:hAnsi="Times New Roman" w:cs="Times New Roman"/>
                <w:sz w:val="24"/>
                <w:szCs w:val="24"/>
                <w:shd w:val="clear" w:color="auto" w:fill="FFFFFF"/>
                <w:lang w:val="uk-UA" w:eastAsia="ru-RU"/>
              </w:rPr>
              <w:t xml:space="preserve"> - 1800</w:t>
            </w:r>
            <w:r>
              <w:rPr>
                <w:rFonts w:ascii="Times New Roman" w:hAnsi="Times New Roman" w:cs="Times New Roman"/>
                <w:sz w:val="24"/>
                <w:szCs w:val="24"/>
                <w:shd w:val="clear" w:color="auto" w:fill="FFFFFF"/>
                <w:lang w:val="uk-UA" w:eastAsia="ru-RU"/>
              </w:rPr>
              <w:t xml:space="preserve"> кг</w:t>
            </w:r>
          </w:p>
        </w:tc>
      </w:tr>
      <w:tr w:rsidR="00DE0BF1" w:rsidRPr="00133A1B" w:rsidTr="00D462DA">
        <w:trPr>
          <w:gridAfter w:val="1"/>
          <w:wAfter w:w="10" w:type="dxa"/>
          <w:trHeight w:val="811"/>
        </w:trPr>
        <w:tc>
          <w:tcPr>
            <w:tcW w:w="3667" w:type="dxa"/>
          </w:tcPr>
          <w:p w:rsidR="003B4613" w:rsidRPr="00133A1B" w:rsidRDefault="003B4613" w:rsidP="00133A1B">
            <w:pPr>
              <w:pStyle w:val="a8"/>
              <w:rPr>
                <w:rFonts w:ascii="Times New Roman" w:hAnsi="Times New Roman" w:cs="Times New Roman"/>
                <w:b/>
                <w:sz w:val="24"/>
                <w:szCs w:val="24"/>
                <w:lang w:val="uk-UA"/>
              </w:rPr>
            </w:pPr>
            <w:r w:rsidRPr="00133A1B">
              <w:rPr>
                <w:rFonts w:ascii="Times New Roman" w:hAnsi="Times New Roman" w:cs="Times New Roman"/>
                <w:b/>
                <w:sz w:val="24"/>
                <w:szCs w:val="24"/>
                <w:lang w:val="uk-UA"/>
              </w:rPr>
              <w:t xml:space="preserve">2.5. </w:t>
            </w:r>
            <w:r w:rsidRPr="00133A1B">
              <w:rPr>
                <w:rFonts w:ascii="Times New Roman" w:hAnsi="Times New Roman" w:cs="Times New Roman"/>
                <w:b/>
                <w:sz w:val="24"/>
                <w:szCs w:val="24"/>
                <w:shd w:val="clear" w:color="auto" w:fill="FFFFFF"/>
                <w:lang w:val="uk-UA"/>
              </w:rPr>
              <w:t>Строк поставки товарів, виконання робіт, надання послуг</w:t>
            </w:r>
          </w:p>
        </w:tc>
        <w:tc>
          <w:tcPr>
            <w:tcW w:w="6218" w:type="dxa"/>
          </w:tcPr>
          <w:p w:rsidR="003B4613" w:rsidRPr="00133A1B" w:rsidRDefault="0086462F" w:rsidP="00133A1B">
            <w:pPr>
              <w:pStyle w:val="a8"/>
              <w:rPr>
                <w:rFonts w:ascii="Times New Roman" w:hAnsi="Times New Roman" w:cs="Times New Roman"/>
                <w:sz w:val="24"/>
                <w:szCs w:val="24"/>
                <w:lang w:val="uk-UA"/>
              </w:rPr>
            </w:pPr>
            <w:r>
              <w:rPr>
                <w:rFonts w:ascii="Times New Roman" w:hAnsi="Times New Roman" w:cs="Times New Roman"/>
                <w:sz w:val="24"/>
                <w:szCs w:val="24"/>
                <w:lang w:val="uk-UA"/>
              </w:rPr>
              <w:t>До 31.12.2022</w:t>
            </w:r>
            <w:r w:rsidR="003B4613" w:rsidRPr="00133A1B">
              <w:rPr>
                <w:rFonts w:ascii="Times New Roman" w:hAnsi="Times New Roman" w:cs="Times New Roman"/>
                <w:sz w:val="24"/>
                <w:szCs w:val="24"/>
                <w:lang w:val="uk-UA"/>
              </w:rPr>
              <w:t xml:space="preserve"> року</w:t>
            </w:r>
          </w:p>
        </w:tc>
      </w:tr>
      <w:tr w:rsidR="00DE0BF1" w:rsidRPr="00133A1B" w:rsidTr="00D462DA">
        <w:trPr>
          <w:gridAfter w:val="1"/>
          <w:wAfter w:w="10" w:type="dxa"/>
          <w:trHeight w:val="811"/>
        </w:trPr>
        <w:tc>
          <w:tcPr>
            <w:tcW w:w="3667" w:type="dxa"/>
          </w:tcPr>
          <w:p w:rsidR="003B4613" w:rsidRPr="00133A1B" w:rsidRDefault="003B4613" w:rsidP="00133A1B">
            <w:pPr>
              <w:pStyle w:val="a8"/>
              <w:rPr>
                <w:rFonts w:ascii="Times New Roman" w:hAnsi="Times New Roman" w:cs="Times New Roman"/>
                <w:b/>
                <w:sz w:val="24"/>
                <w:szCs w:val="24"/>
                <w:lang w:val="uk-UA"/>
              </w:rPr>
            </w:pPr>
            <w:r w:rsidRPr="00133A1B">
              <w:rPr>
                <w:rFonts w:ascii="Times New Roman" w:hAnsi="Times New Roman" w:cs="Times New Roman"/>
                <w:b/>
                <w:sz w:val="24"/>
                <w:szCs w:val="24"/>
                <w:shd w:val="clear" w:color="auto" w:fill="FFFFFF"/>
                <w:lang w:val="uk-UA"/>
              </w:rPr>
              <w:t>2.6. Умови оплати</w:t>
            </w:r>
          </w:p>
        </w:tc>
        <w:tc>
          <w:tcPr>
            <w:tcW w:w="6218" w:type="dxa"/>
          </w:tcPr>
          <w:p w:rsidR="003B4613" w:rsidRPr="00133A1B" w:rsidRDefault="00113116" w:rsidP="00133A1B">
            <w:pPr>
              <w:pStyle w:val="a8"/>
              <w:rPr>
                <w:rFonts w:ascii="Times New Roman" w:hAnsi="Times New Roman" w:cs="Times New Roman"/>
                <w:sz w:val="24"/>
                <w:szCs w:val="24"/>
                <w:lang w:val="uk-UA"/>
              </w:rPr>
            </w:pPr>
            <w:r w:rsidRPr="00133A1B">
              <w:rPr>
                <w:rFonts w:ascii="Times New Roman" w:hAnsi="Times New Roman" w:cs="Times New Roman"/>
                <w:sz w:val="24"/>
                <w:szCs w:val="24"/>
                <w:lang w:val="uk-UA"/>
              </w:rPr>
              <w:t>Детально в</w:t>
            </w:r>
            <w:r w:rsidR="003B4613" w:rsidRPr="00133A1B">
              <w:rPr>
                <w:rFonts w:ascii="Times New Roman" w:hAnsi="Times New Roman" w:cs="Times New Roman"/>
                <w:sz w:val="24"/>
                <w:szCs w:val="24"/>
                <w:lang w:val="uk-UA"/>
              </w:rPr>
              <w:t>изначені в проекті договору про закупівлю.</w:t>
            </w:r>
          </w:p>
        </w:tc>
      </w:tr>
      <w:tr w:rsidR="00DE0BF1" w:rsidRPr="00133A1B" w:rsidTr="00D462DA">
        <w:trPr>
          <w:gridAfter w:val="1"/>
          <w:wAfter w:w="10" w:type="dxa"/>
          <w:trHeight w:val="736"/>
        </w:trPr>
        <w:tc>
          <w:tcPr>
            <w:tcW w:w="3667" w:type="dxa"/>
            <w:hideMark/>
          </w:tcPr>
          <w:p w:rsidR="00B321DF" w:rsidRPr="00133A1B" w:rsidRDefault="000777BC" w:rsidP="00133A1B">
            <w:pPr>
              <w:pStyle w:val="a8"/>
              <w:rPr>
                <w:rFonts w:ascii="Times New Roman" w:hAnsi="Times New Roman" w:cs="Times New Roman"/>
                <w:b/>
                <w:sz w:val="24"/>
                <w:szCs w:val="24"/>
                <w:lang w:val="uk-UA"/>
              </w:rPr>
            </w:pPr>
            <w:r w:rsidRPr="00133A1B">
              <w:rPr>
                <w:rFonts w:ascii="Times New Roman" w:hAnsi="Times New Roman" w:cs="Times New Roman"/>
                <w:b/>
                <w:sz w:val="24"/>
                <w:szCs w:val="24"/>
                <w:lang w:val="uk-UA"/>
              </w:rPr>
              <w:t>2.</w:t>
            </w:r>
            <w:r w:rsidR="00C972DD" w:rsidRPr="00133A1B">
              <w:rPr>
                <w:rFonts w:ascii="Times New Roman" w:hAnsi="Times New Roman" w:cs="Times New Roman"/>
                <w:b/>
                <w:sz w:val="24"/>
                <w:szCs w:val="24"/>
                <w:lang w:val="uk-UA"/>
              </w:rPr>
              <w:t>7</w:t>
            </w:r>
            <w:r w:rsidRPr="00133A1B">
              <w:rPr>
                <w:rFonts w:ascii="Times New Roman" w:hAnsi="Times New Roman" w:cs="Times New Roman"/>
                <w:b/>
                <w:sz w:val="24"/>
                <w:szCs w:val="24"/>
                <w:lang w:val="uk-UA"/>
              </w:rPr>
              <w:t xml:space="preserve">. </w:t>
            </w:r>
            <w:r w:rsidR="00C972DD" w:rsidRPr="00133A1B">
              <w:rPr>
                <w:rFonts w:ascii="Times New Roman" w:hAnsi="Times New Roman" w:cs="Times New Roman"/>
                <w:b/>
                <w:sz w:val="24"/>
                <w:szCs w:val="24"/>
                <w:shd w:val="clear" w:color="auto" w:fill="FFFFFF"/>
                <w:lang w:val="uk-UA"/>
              </w:rPr>
              <w:t>Очікувана вартість предмета закупівлі</w:t>
            </w:r>
          </w:p>
        </w:tc>
        <w:tc>
          <w:tcPr>
            <w:tcW w:w="6218" w:type="dxa"/>
            <w:hideMark/>
          </w:tcPr>
          <w:p w:rsidR="00B321DF" w:rsidRPr="00133A1B" w:rsidRDefault="00C972DD" w:rsidP="00133A1B">
            <w:pPr>
              <w:pStyle w:val="a8"/>
              <w:jc w:val="both"/>
              <w:rPr>
                <w:rFonts w:ascii="Times New Roman" w:hAnsi="Times New Roman" w:cs="Times New Roman"/>
                <w:sz w:val="24"/>
                <w:szCs w:val="24"/>
                <w:lang w:val="uk-UA"/>
              </w:rPr>
            </w:pPr>
            <w:r w:rsidRPr="00133A1B">
              <w:rPr>
                <w:rFonts w:ascii="Times New Roman" w:hAnsi="Times New Roman" w:cs="Times New Roman"/>
                <w:sz w:val="24"/>
                <w:szCs w:val="24"/>
                <w:lang w:val="uk-UA"/>
              </w:rPr>
              <w:t>Визначена в річному плані проведення спрощеної процедури та в оголошенні, що оприлю</w:t>
            </w:r>
            <w:r w:rsidR="00266DDA">
              <w:rPr>
                <w:rFonts w:ascii="Times New Roman" w:hAnsi="Times New Roman" w:cs="Times New Roman"/>
                <w:sz w:val="24"/>
                <w:szCs w:val="24"/>
                <w:lang w:val="uk-UA"/>
              </w:rPr>
              <w:t>днене в електронній системі заку</w:t>
            </w:r>
            <w:r w:rsidRPr="00133A1B">
              <w:rPr>
                <w:rFonts w:ascii="Times New Roman" w:hAnsi="Times New Roman" w:cs="Times New Roman"/>
                <w:sz w:val="24"/>
                <w:szCs w:val="24"/>
                <w:lang w:val="uk-UA"/>
              </w:rPr>
              <w:t>півель</w:t>
            </w:r>
          </w:p>
        </w:tc>
      </w:tr>
      <w:tr w:rsidR="00DE0BF1" w:rsidRPr="00133A1B" w:rsidTr="00D462DA">
        <w:trPr>
          <w:gridAfter w:val="1"/>
          <w:wAfter w:w="10" w:type="dxa"/>
          <w:trHeight w:val="736"/>
        </w:trPr>
        <w:tc>
          <w:tcPr>
            <w:tcW w:w="3667" w:type="dxa"/>
          </w:tcPr>
          <w:p w:rsidR="00C972DD" w:rsidRPr="00133A1B" w:rsidRDefault="00C972DD" w:rsidP="00133A1B">
            <w:pPr>
              <w:pStyle w:val="a8"/>
              <w:rPr>
                <w:rFonts w:ascii="Times New Roman" w:hAnsi="Times New Roman" w:cs="Times New Roman"/>
                <w:b/>
                <w:sz w:val="24"/>
                <w:szCs w:val="24"/>
                <w:lang w:val="uk-UA"/>
              </w:rPr>
            </w:pPr>
            <w:r w:rsidRPr="00133A1B">
              <w:rPr>
                <w:rFonts w:ascii="Times New Roman" w:hAnsi="Times New Roman" w:cs="Times New Roman"/>
                <w:b/>
                <w:sz w:val="24"/>
                <w:szCs w:val="24"/>
                <w:lang w:val="uk-UA"/>
              </w:rPr>
              <w:t xml:space="preserve">2.8. </w:t>
            </w:r>
            <w:r w:rsidR="0080299E" w:rsidRPr="00133A1B">
              <w:rPr>
                <w:rFonts w:ascii="Times New Roman" w:hAnsi="Times New Roman" w:cs="Times New Roman"/>
                <w:b/>
                <w:sz w:val="24"/>
                <w:szCs w:val="24"/>
                <w:shd w:val="clear" w:color="auto" w:fill="FFFFFF"/>
                <w:lang w:val="uk-UA"/>
              </w:rPr>
              <w:t>П</w:t>
            </w:r>
            <w:r w:rsidRPr="00133A1B">
              <w:rPr>
                <w:rFonts w:ascii="Times New Roman" w:hAnsi="Times New Roman" w:cs="Times New Roman"/>
                <w:b/>
                <w:sz w:val="24"/>
                <w:szCs w:val="24"/>
                <w:shd w:val="clear" w:color="auto" w:fill="FFFFFF"/>
                <w:lang w:val="uk-UA"/>
              </w:rPr>
              <w:t>еріод уточнення інформації про закупівлю</w:t>
            </w:r>
          </w:p>
        </w:tc>
        <w:tc>
          <w:tcPr>
            <w:tcW w:w="6218" w:type="dxa"/>
          </w:tcPr>
          <w:p w:rsidR="00C972DD" w:rsidRPr="00133A1B" w:rsidRDefault="00C972DD" w:rsidP="00133A1B">
            <w:pPr>
              <w:pStyle w:val="a8"/>
              <w:jc w:val="both"/>
              <w:rPr>
                <w:rFonts w:ascii="Times New Roman" w:hAnsi="Times New Roman" w:cs="Times New Roman"/>
                <w:sz w:val="24"/>
                <w:szCs w:val="24"/>
                <w:lang w:val="uk-UA"/>
              </w:rPr>
            </w:pPr>
            <w:r w:rsidRPr="00133A1B">
              <w:rPr>
                <w:rFonts w:ascii="Times New Roman" w:hAnsi="Times New Roman" w:cs="Times New Roman"/>
                <w:sz w:val="24"/>
                <w:szCs w:val="24"/>
                <w:lang w:val="uk-UA"/>
              </w:rPr>
              <w:t>Визначений в оголошенні, що оприл</w:t>
            </w:r>
            <w:r w:rsidR="0062574F" w:rsidRPr="00133A1B">
              <w:rPr>
                <w:rFonts w:ascii="Times New Roman" w:hAnsi="Times New Roman" w:cs="Times New Roman"/>
                <w:sz w:val="24"/>
                <w:szCs w:val="24"/>
                <w:lang w:val="uk-UA"/>
              </w:rPr>
              <w:t>юднене в електронній системі зак</w:t>
            </w:r>
            <w:r w:rsidRPr="00133A1B">
              <w:rPr>
                <w:rFonts w:ascii="Times New Roman" w:hAnsi="Times New Roman" w:cs="Times New Roman"/>
                <w:sz w:val="24"/>
                <w:szCs w:val="24"/>
                <w:lang w:val="uk-UA"/>
              </w:rPr>
              <w:t>упівель</w:t>
            </w:r>
          </w:p>
        </w:tc>
      </w:tr>
      <w:tr w:rsidR="00DE0BF1" w:rsidRPr="00133A1B" w:rsidTr="00D462DA">
        <w:trPr>
          <w:gridAfter w:val="1"/>
          <w:wAfter w:w="10" w:type="dxa"/>
          <w:trHeight w:val="736"/>
        </w:trPr>
        <w:tc>
          <w:tcPr>
            <w:tcW w:w="3667" w:type="dxa"/>
          </w:tcPr>
          <w:p w:rsidR="00C972DD" w:rsidRPr="00133A1B" w:rsidRDefault="00C972DD" w:rsidP="00133A1B">
            <w:pPr>
              <w:pStyle w:val="a8"/>
              <w:rPr>
                <w:rFonts w:ascii="Times New Roman" w:hAnsi="Times New Roman" w:cs="Times New Roman"/>
                <w:b/>
                <w:sz w:val="24"/>
                <w:szCs w:val="24"/>
                <w:lang w:val="uk-UA"/>
              </w:rPr>
            </w:pPr>
            <w:r w:rsidRPr="00133A1B">
              <w:rPr>
                <w:rFonts w:ascii="Times New Roman" w:hAnsi="Times New Roman" w:cs="Times New Roman"/>
                <w:b/>
                <w:sz w:val="24"/>
                <w:szCs w:val="24"/>
                <w:lang w:val="uk-UA"/>
              </w:rPr>
              <w:t xml:space="preserve">2.9. </w:t>
            </w:r>
            <w:r w:rsidR="0080299E" w:rsidRPr="00133A1B">
              <w:rPr>
                <w:rFonts w:ascii="Times New Roman" w:hAnsi="Times New Roman" w:cs="Times New Roman"/>
                <w:b/>
                <w:sz w:val="24"/>
                <w:szCs w:val="24"/>
                <w:shd w:val="clear" w:color="auto" w:fill="FFFFFF"/>
                <w:lang w:val="uk-UA"/>
              </w:rPr>
              <w:t>К</w:t>
            </w:r>
            <w:r w:rsidRPr="00133A1B">
              <w:rPr>
                <w:rFonts w:ascii="Times New Roman" w:hAnsi="Times New Roman" w:cs="Times New Roman"/>
                <w:b/>
                <w:sz w:val="24"/>
                <w:szCs w:val="24"/>
                <w:shd w:val="clear" w:color="auto" w:fill="FFFFFF"/>
                <w:lang w:val="uk-UA"/>
              </w:rPr>
              <w:t>інцевий строк подання пропозицій </w:t>
            </w:r>
          </w:p>
        </w:tc>
        <w:tc>
          <w:tcPr>
            <w:tcW w:w="6218" w:type="dxa"/>
          </w:tcPr>
          <w:p w:rsidR="00C972DD" w:rsidRPr="00133A1B" w:rsidRDefault="00EC7017" w:rsidP="00133A1B">
            <w:pPr>
              <w:pStyle w:val="a8"/>
              <w:jc w:val="both"/>
              <w:rPr>
                <w:rFonts w:ascii="Times New Roman" w:hAnsi="Times New Roman" w:cs="Times New Roman"/>
                <w:sz w:val="24"/>
                <w:szCs w:val="24"/>
                <w:lang w:val="uk-UA"/>
              </w:rPr>
            </w:pPr>
            <w:r w:rsidRPr="00133A1B">
              <w:rPr>
                <w:rFonts w:ascii="Times New Roman" w:hAnsi="Times New Roman" w:cs="Times New Roman"/>
                <w:sz w:val="24"/>
                <w:szCs w:val="24"/>
                <w:shd w:val="clear" w:color="auto" w:fill="FFFFFF"/>
                <w:lang w:val="uk-UA"/>
              </w:rPr>
              <w:t>С</w:t>
            </w:r>
            <w:r w:rsidR="00C972DD" w:rsidRPr="00133A1B">
              <w:rPr>
                <w:rFonts w:ascii="Times New Roman" w:hAnsi="Times New Roman" w:cs="Times New Roman"/>
                <w:sz w:val="24"/>
                <w:szCs w:val="24"/>
                <w:shd w:val="clear" w:color="auto" w:fill="FFFFFF"/>
                <w:lang w:val="uk-UA"/>
              </w:rPr>
              <w:t>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r w:rsidR="0080299E" w:rsidRPr="00133A1B">
              <w:rPr>
                <w:rFonts w:ascii="Times New Roman" w:hAnsi="Times New Roman" w:cs="Times New Roman"/>
                <w:sz w:val="24"/>
                <w:szCs w:val="24"/>
                <w:shd w:val="clear" w:color="auto" w:fill="FFFFFF"/>
                <w:lang w:val="uk-UA"/>
              </w:rPr>
              <w:t xml:space="preserve">, </w:t>
            </w:r>
            <w:r w:rsidR="0080299E" w:rsidRPr="00133A1B">
              <w:rPr>
                <w:rFonts w:ascii="Times New Roman" w:hAnsi="Times New Roman" w:cs="Times New Roman"/>
                <w:sz w:val="24"/>
                <w:szCs w:val="24"/>
                <w:lang w:val="uk-UA"/>
              </w:rPr>
              <w:t xml:space="preserve">визначений </w:t>
            </w:r>
            <w:r w:rsidR="00D902DB" w:rsidRPr="00133A1B">
              <w:rPr>
                <w:rFonts w:ascii="Times New Roman" w:hAnsi="Times New Roman" w:cs="Times New Roman"/>
                <w:sz w:val="24"/>
                <w:szCs w:val="24"/>
                <w:lang w:val="uk-UA"/>
              </w:rPr>
              <w:t>в Розділі 5 Оголошення</w:t>
            </w:r>
          </w:p>
        </w:tc>
      </w:tr>
      <w:tr w:rsidR="00DE0BF1" w:rsidRPr="00133A1B" w:rsidTr="00D462DA">
        <w:trPr>
          <w:gridAfter w:val="1"/>
          <w:wAfter w:w="10" w:type="dxa"/>
          <w:trHeight w:val="736"/>
        </w:trPr>
        <w:tc>
          <w:tcPr>
            <w:tcW w:w="3667" w:type="dxa"/>
          </w:tcPr>
          <w:p w:rsidR="0080299E" w:rsidRPr="00133A1B" w:rsidRDefault="0080299E" w:rsidP="00133A1B">
            <w:pPr>
              <w:pStyle w:val="rvps2"/>
              <w:shd w:val="clear" w:color="auto" w:fill="FFFFFF"/>
              <w:spacing w:before="0" w:beforeAutospacing="0" w:after="0" w:afterAutospacing="0"/>
              <w:rPr>
                <w:b/>
              </w:rPr>
            </w:pPr>
            <w:r w:rsidRPr="00133A1B">
              <w:rPr>
                <w:b/>
              </w:rPr>
              <w:t>2.10. Перелік критеріїв та методика оцінки пропозицій із зазначенням питомої ваги критеріїв</w:t>
            </w:r>
          </w:p>
        </w:tc>
        <w:tc>
          <w:tcPr>
            <w:tcW w:w="6218" w:type="dxa"/>
          </w:tcPr>
          <w:p w:rsidR="0080299E" w:rsidRPr="00133A1B" w:rsidRDefault="0080299E" w:rsidP="00133A1B">
            <w:pPr>
              <w:spacing w:after="0" w:line="240" w:lineRule="auto"/>
              <w:rPr>
                <w:rFonts w:ascii="Times New Roman" w:hAnsi="Times New Roman" w:cs="Times New Roman"/>
                <w:sz w:val="24"/>
                <w:szCs w:val="24"/>
                <w:shd w:val="clear" w:color="auto" w:fill="FFFFFF"/>
                <w:lang w:val="uk-UA"/>
              </w:rPr>
            </w:pPr>
            <w:r w:rsidRPr="00133A1B">
              <w:rPr>
                <w:rFonts w:ascii="Times New Roman" w:hAnsi="Times New Roman" w:cs="Times New Roman"/>
                <w:sz w:val="24"/>
                <w:szCs w:val="24"/>
                <w:shd w:val="clear" w:color="auto" w:fill="FFFFFF"/>
                <w:lang w:val="uk-UA"/>
              </w:rPr>
              <w:t xml:space="preserve">Визначено в розділі </w:t>
            </w:r>
            <w:r w:rsidR="00D902DB" w:rsidRPr="00133A1B">
              <w:rPr>
                <w:rFonts w:ascii="Times New Roman" w:hAnsi="Times New Roman" w:cs="Times New Roman"/>
                <w:sz w:val="24"/>
                <w:szCs w:val="24"/>
                <w:shd w:val="clear" w:color="auto" w:fill="FFFFFF"/>
                <w:lang w:val="uk-UA"/>
              </w:rPr>
              <w:t>6</w:t>
            </w:r>
            <w:r w:rsidRPr="00133A1B">
              <w:rPr>
                <w:rFonts w:ascii="Times New Roman" w:hAnsi="Times New Roman" w:cs="Times New Roman"/>
                <w:sz w:val="24"/>
                <w:szCs w:val="24"/>
                <w:shd w:val="clear" w:color="auto" w:fill="FFFFFF"/>
                <w:lang w:val="uk-UA"/>
              </w:rPr>
              <w:t xml:space="preserve"> Даного оголошення</w:t>
            </w:r>
          </w:p>
        </w:tc>
      </w:tr>
      <w:tr w:rsidR="00DE0BF1" w:rsidRPr="00133A1B" w:rsidTr="00D462DA">
        <w:trPr>
          <w:gridAfter w:val="1"/>
          <w:wAfter w:w="10" w:type="dxa"/>
          <w:trHeight w:val="736"/>
        </w:trPr>
        <w:tc>
          <w:tcPr>
            <w:tcW w:w="3667" w:type="dxa"/>
          </w:tcPr>
          <w:p w:rsidR="0080299E" w:rsidRPr="00133A1B" w:rsidRDefault="0080299E" w:rsidP="00133A1B">
            <w:pPr>
              <w:pStyle w:val="rvps2"/>
              <w:shd w:val="clear" w:color="auto" w:fill="FFFFFF"/>
              <w:spacing w:before="0" w:beforeAutospacing="0" w:after="0" w:afterAutospacing="0"/>
              <w:rPr>
                <w:b/>
              </w:rPr>
            </w:pPr>
            <w:r w:rsidRPr="00133A1B">
              <w:rPr>
                <w:b/>
              </w:rPr>
              <w:lastRenderedPageBreak/>
              <w:t>2.11. Розмір та умови надання забезпечення пропозицій учасників</w:t>
            </w:r>
          </w:p>
        </w:tc>
        <w:tc>
          <w:tcPr>
            <w:tcW w:w="6218" w:type="dxa"/>
          </w:tcPr>
          <w:p w:rsidR="0080299E" w:rsidRPr="00133A1B" w:rsidRDefault="0062574F" w:rsidP="00133A1B">
            <w:pPr>
              <w:spacing w:after="0" w:line="240" w:lineRule="auto"/>
              <w:jc w:val="both"/>
              <w:rPr>
                <w:rFonts w:ascii="Times New Roman" w:hAnsi="Times New Roman" w:cs="Times New Roman"/>
                <w:shd w:val="clear" w:color="auto" w:fill="FFFFFF"/>
                <w:lang w:val="uk-UA"/>
              </w:rPr>
            </w:pPr>
            <w:r w:rsidRPr="00133A1B">
              <w:rPr>
                <w:rFonts w:ascii="Times New Roman" w:hAnsi="Times New Roman" w:cs="Times New Roman"/>
                <w:sz w:val="24"/>
                <w:szCs w:val="24"/>
                <w:shd w:val="clear" w:color="auto" w:fill="FFFFE2"/>
                <w:lang w:val="uk-UA"/>
              </w:rPr>
              <w:t>Замовником визначаються вимоги щодо надання забезпечення пропозиції відповідно до </w:t>
            </w:r>
            <w:hyperlink r:id="rId8" w:anchor="n1444" w:history="1">
              <w:r w:rsidRPr="00133A1B">
                <w:rPr>
                  <w:rStyle w:val="a7"/>
                  <w:rFonts w:ascii="Times New Roman" w:hAnsi="Times New Roman" w:cs="Times New Roman"/>
                  <w:color w:val="auto"/>
                  <w:sz w:val="24"/>
                  <w:szCs w:val="24"/>
                  <w:shd w:val="clear" w:color="auto" w:fill="FFFFE2"/>
                  <w:lang w:val="uk-UA"/>
                </w:rPr>
                <w:t>статті 25</w:t>
              </w:r>
            </w:hyperlink>
            <w:r w:rsidRPr="00133A1B">
              <w:rPr>
                <w:rFonts w:ascii="Times New Roman" w:hAnsi="Times New Roman" w:cs="Times New Roman"/>
                <w:sz w:val="24"/>
                <w:szCs w:val="24"/>
                <w:shd w:val="clear" w:color="auto" w:fill="FFFFE2"/>
                <w:lang w:val="uk-UA"/>
              </w:rPr>
              <w:t> Закону «Про публічні закупівлі».</w:t>
            </w:r>
          </w:p>
        </w:tc>
      </w:tr>
      <w:tr w:rsidR="00DE0BF1" w:rsidRPr="00133A1B" w:rsidTr="0080299E">
        <w:trPr>
          <w:gridAfter w:val="1"/>
          <w:wAfter w:w="10" w:type="dxa"/>
          <w:trHeight w:val="405"/>
        </w:trPr>
        <w:tc>
          <w:tcPr>
            <w:tcW w:w="3667" w:type="dxa"/>
          </w:tcPr>
          <w:p w:rsidR="0080299E" w:rsidRPr="00133A1B" w:rsidRDefault="0080299E" w:rsidP="00133A1B">
            <w:pPr>
              <w:pStyle w:val="rvps2"/>
              <w:shd w:val="clear" w:color="auto" w:fill="FFFFFF"/>
              <w:spacing w:before="0" w:beforeAutospacing="0" w:after="0" w:afterAutospacing="0"/>
              <w:rPr>
                <w:b/>
              </w:rPr>
            </w:pPr>
            <w:r w:rsidRPr="00133A1B">
              <w:rPr>
                <w:b/>
              </w:rPr>
              <w:t>2.</w:t>
            </w:r>
            <w:bookmarkStart w:id="0" w:name="n1153"/>
            <w:bookmarkEnd w:id="0"/>
            <w:r w:rsidRPr="00133A1B">
              <w:rPr>
                <w:b/>
              </w:rPr>
              <w:t>12 Розмір та умови надання забезпечення виконання договору про закупівлю</w:t>
            </w:r>
          </w:p>
        </w:tc>
        <w:tc>
          <w:tcPr>
            <w:tcW w:w="6218" w:type="dxa"/>
          </w:tcPr>
          <w:p w:rsidR="0080299E" w:rsidRPr="00133A1B" w:rsidRDefault="0062574F" w:rsidP="00133A1B">
            <w:pPr>
              <w:spacing w:after="0" w:line="240" w:lineRule="auto"/>
              <w:rPr>
                <w:rFonts w:ascii="Times New Roman" w:hAnsi="Times New Roman" w:cs="Times New Roman"/>
                <w:sz w:val="24"/>
                <w:szCs w:val="24"/>
                <w:shd w:val="clear" w:color="auto" w:fill="FFFFFF"/>
                <w:lang w:val="uk-UA"/>
              </w:rPr>
            </w:pPr>
            <w:r w:rsidRPr="00133A1B">
              <w:rPr>
                <w:rFonts w:ascii="Times New Roman" w:hAnsi="Times New Roman" w:cs="Times New Roman"/>
                <w:sz w:val="24"/>
                <w:szCs w:val="24"/>
                <w:shd w:val="clear" w:color="auto" w:fill="FFFFFF"/>
                <w:lang w:val="uk-UA"/>
              </w:rPr>
              <w:t>Не вимагається</w:t>
            </w:r>
          </w:p>
        </w:tc>
      </w:tr>
      <w:tr w:rsidR="00DE0BF1" w:rsidRPr="00133A1B" w:rsidTr="00D462DA">
        <w:trPr>
          <w:gridAfter w:val="1"/>
          <w:wAfter w:w="10" w:type="dxa"/>
          <w:trHeight w:val="736"/>
        </w:trPr>
        <w:tc>
          <w:tcPr>
            <w:tcW w:w="3667" w:type="dxa"/>
          </w:tcPr>
          <w:p w:rsidR="00C972DD" w:rsidRPr="00133A1B" w:rsidRDefault="0062574F" w:rsidP="00133A1B">
            <w:pPr>
              <w:pStyle w:val="rvps2"/>
              <w:shd w:val="clear" w:color="auto" w:fill="FFFFFF"/>
              <w:spacing w:before="0" w:beforeAutospacing="0" w:after="0" w:afterAutospacing="0"/>
              <w:rPr>
                <w:b/>
              </w:rPr>
            </w:pPr>
            <w:bookmarkStart w:id="1" w:name="n1151"/>
            <w:bookmarkStart w:id="2" w:name="n1152"/>
            <w:bookmarkStart w:id="3" w:name="n1154"/>
            <w:bookmarkEnd w:id="1"/>
            <w:bookmarkEnd w:id="2"/>
            <w:bookmarkEnd w:id="3"/>
            <w:r w:rsidRPr="00133A1B">
              <w:rPr>
                <w:b/>
              </w:rPr>
              <w:t>2.13.Р</w:t>
            </w:r>
            <w:r w:rsidR="00C972DD" w:rsidRPr="00133A1B">
              <w:rPr>
                <w:b/>
              </w:rPr>
              <w:t>озмір мінімального кроку пониження ціни під час електронного аукціону</w:t>
            </w:r>
          </w:p>
        </w:tc>
        <w:tc>
          <w:tcPr>
            <w:tcW w:w="6218" w:type="dxa"/>
          </w:tcPr>
          <w:p w:rsidR="00C972DD" w:rsidRPr="00133A1B" w:rsidRDefault="0062574F"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Визначений в оголошенні, що оприлюднене в електронній системі закупівель</w:t>
            </w:r>
            <w:r w:rsidR="00EC7017" w:rsidRPr="00133A1B">
              <w:rPr>
                <w:rFonts w:ascii="Times New Roman" w:eastAsia="Times New Roman" w:hAnsi="Times New Roman" w:cs="Times New Roman"/>
                <w:sz w:val="24"/>
                <w:szCs w:val="24"/>
                <w:lang w:val="uk-UA"/>
              </w:rPr>
              <w:t>.</w:t>
            </w:r>
          </w:p>
        </w:tc>
      </w:tr>
      <w:tr w:rsidR="00DE0BF1" w:rsidRPr="00133A1B" w:rsidTr="00113116">
        <w:trPr>
          <w:gridAfter w:val="1"/>
          <w:wAfter w:w="10" w:type="dxa"/>
          <w:trHeight w:val="255"/>
        </w:trPr>
        <w:tc>
          <w:tcPr>
            <w:tcW w:w="9885" w:type="dxa"/>
            <w:gridSpan w:val="2"/>
          </w:tcPr>
          <w:p w:rsidR="0062574F" w:rsidRPr="00133A1B" w:rsidRDefault="00113116" w:rsidP="00133A1B">
            <w:pPr>
              <w:pStyle w:val="a6"/>
              <w:numPr>
                <w:ilvl w:val="0"/>
                <w:numId w:val="11"/>
              </w:numPr>
              <w:spacing w:after="0" w:line="240" w:lineRule="auto"/>
              <w:ind w:left="0" w:firstLine="0"/>
              <w:jc w:val="center"/>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t>Додаткова інформація</w:t>
            </w:r>
          </w:p>
        </w:tc>
      </w:tr>
      <w:tr w:rsidR="00DE0BF1" w:rsidRPr="00133A1B" w:rsidTr="00D462DA">
        <w:trPr>
          <w:gridAfter w:val="1"/>
          <w:wAfter w:w="10" w:type="dxa"/>
          <w:trHeight w:val="516"/>
        </w:trPr>
        <w:tc>
          <w:tcPr>
            <w:tcW w:w="3667" w:type="dxa"/>
            <w:hideMark/>
          </w:tcPr>
          <w:p w:rsidR="00B321DF" w:rsidRPr="00133A1B" w:rsidRDefault="00B321DF" w:rsidP="00133A1B">
            <w:pPr>
              <w:spacing w:after="0" w:line="240" w:lineRule="auto"/>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t>3</w:t>
            </w:r>
            <w:r w:rsidR="0062574F" w:rsidRPr="00133A1B">
              <w:rPr>
                <w:rFonts w:ascii="Times New Roman" w:eastAsia="Times New Roman" w:hAnsi="Times New Roman" w:cs="Times New Roman"/>
                <w:b/>
                <w:sz w:val="24"/>
                <w:szCs w:val="24"/>
                <w:lang w:val="uk-UA"/>
              </w:rPr>
              <w:t>.1</w:t>
            </w:r>
            <w:r w:rsidRPr="00133A1B">
              <w:rPr>
                <w:rFonts w:ascii="Times New Roman" w:eastAsia="Times New Roman" w:hAnsi="Times New Roman" w:cs="Times New Roman"/>
                <w:b/>
                <w:sz w:val="24"/>
                <w:szCs w:val="24"/>
                <w:lang w:val="uk-UA"/>
              </w:rPr>
              <w:t xml:space="preserve">. Інформація про валюту (валюти), у якій (яких) повинна бути розрахована і зазначена ціна пропозиції </w:t>
            </w:r>
          </w:p>
        </w:tc>
        <w:tc>
          <w:tcPr>
            <w:tcW w:w="6218" w:type="dxa"/>
            <w:hideMark/>
          </w:tcPr>
          <w:p w:rsidR="00B321DF" w:rsidRPr="00133A1B" w:rsidRDefault="00B321DF" w:rsidP="00133A1B">
            <w:pPr>
              <w:spacing w:after="0" w:line="240" w:lineRule="auto"/>
              <w:jc w:val="both"/>
              <w:rPr>
                <w:rFonts w:ascii="Times New Roman" w:eastAsia="Times New Roman" w:hAnsi="Times New Roman" w:cs="Times New Roman"/>
                <w:b/>
                <w:sz w:val="24"/>
                <w:szCs w:val="24"/>
                <w:lang w:val="uk-UA"/>
              </w:rPr>
            </w:pPr>
            <w:r w:rsidRPr="00133A1B">
              <w:rPr>
                <w:rFonts w:ascii="Times New Roman" w:eastAsia="Times New Roman" w:hAnsi="Times New Roman" w:cs="Times New Roman"/>
                <w:sz w:val="24"/>
                <w:szCs w:val="24"/>
                <w:lang w:val="uk-UA"/>
              </w:rPr>
              <w:t xml:space="preserve">Валютою </w:t>
            </w:r>
            <w:r w:rsidR="00932A33" w:rsidRPr="00133A1B">
              <w:rPr>
                <w:rFonts w:ascii="Times New Roman" w:eastAsia="Times New Roman" w:hAnsi="Times New Roman" w:cs="Times New Roman"/>
                <w:sz w:val="24"/>
                <w:szCs w:val="24"/>
                <w:lang w:val="uk-UA"/>
              </w:rPr>
              <w:t>п</w:t>
            </w:r>
            <w:r w:rsidRPr="00133A1B">
              <w:rPr>
                <w:rFonts w:ascii="Times New Roman" w:eastAsia="Times New Roman" w:hAnsi="Times New Roman" w:cs="Times New Roman"/>
                <w:sz w:val="24"/>
                <w:szCs w:val="24"/>
                <w:lang w:val="uk-UA"/>
              </w:rPr>
              <w:t xml:space="preserve">ропозиції торгів є гривня. </w:t>
            </w:r>
          </w:p>
        </w:tc>
      </w:tr>
      <w:tr w:rsidR="00DE0BF1" w:rsidRPr="00133A1B" w:rsidTr="000777BC">
        <w:trPr>
          <w:gridAfter w:val="1"/>
          <w:wAfter w:w="10" w:type="dxa"/>
          <w:trHeight w:val="3225"/>
        </w:trPr>
        <w:tc>
          <w:tcPr>
            <w:tcW w:w="3667" w:type="dxa"/>
          </w:tcPr>
          <w:p w:rsidR="00B321DF" w:rsidRPr="00133A1B" w:rsidRDefault="0062574F" w:rsidP="00133A1B">
            <w:pPr>
              <w:spacing w:after="0" w:line="240" w:lineRule="auto"/>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t>3.2</w:t>
            </w:r>
            <w:r w:rsidR="00B321DF" w:rsidRPr="00133A1B">
              <w:rPr>
                <w:rFonts w:ascii="Times New Roman" w:eastAsia="Times New Roman" w:hAnsi="Times New Roman" w:cs="Times New Roman"/>
                <w:b/>
                <w:sz w:val="24"/>
                <w:szCs w:val="24"/>
                <w:lang w:val="uk-UA"/>
              </w:rPr>
              <w:t>. Інформація про мову (мови), якою (якими) повинні бути складені тендерні пропозиції</w:t>
            </w:r>
          </w:p>
        </w:tc>
        <w:tc>
          <w:tcPr>
            <w:tcW w:w="6218" w:type="dxa"/>
          </w:tcPr>
          <w:p w:rsidR="00B321DF" w:rsidRPr="00133A1B" w:rsidRDefault="00B321DF"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 xml:space="preserve">Під час проведення </w:t>
            </w:r>
            <w:r w:rsidR="00030A7D" w:rsidRPr="00133A1B">
              <w:rPr>
                <w:rFonts w:ascii="Times New Roman" w:eastAsia="Times New Roman" w:hAnsi="Times New Roman" w:cs="Times New Roman"/>
                <w:sz w:val="24"/>
                <w:szCs w:val="24"/>
                <w:lang w:val="uk-UA" w:eastAsia="ru-RU"/>
              </w:rPr>
              <w:t>спрощеної закупівлі</w:t>
            </w:r>
            <w:r w:rsidRPr="00133A1B">
              <w:rPr>
                <w:rFonts w:ascii="Times New Roman" w:eastAsia="Times New Roman" w:hAnsi="Times New Roman" w:cs="Times New Roman"/>
                <w:sz w:val="24"/>
                <w:szCs w:val="24"/>
                <w:lang w:val="uk-UA" w:eastAsia="ru-RU"/>
              </w:rPr>
              <w:t xml:space="preserve">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0777BC" w:rsidRPr="00133A1B" w:rsidRDefault="00932A33"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П</w:t>
            </w:r>
            <w:r w:rsidR="00B321DF" w:rsidRPr="00133A1B">
              <w:rPr>
                <w:rFonts w:ascii="Times New Roman" w:eastAsia="Times New Roman" w:hAnsi="Times New Roman" w:cs="Times New Roman"/>
                <w:sz w:val="24"/>
                <w:szCs w:val="24"/>
                <w:lang w:val="uk-UA" w:eastAsia="ru-RU"/>
              </w:rPr>
              <w:t>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DE0BF1" w:rsidRPr="00133A1B" w:rsidTr="007C564A">
        <w:trPr>
          <w:gridAfter w:val="1"/>
          <w:wAfter w:w="10" w:type="dxa"/>
          <w:trHeight w:val="699"/>
        </w:trPr>
        <w:tc>
          <w:tcPr>
            <w:tcW w:w="3667" w:type="dxa"/>
          </w:tcPr>
          <w:p w:rsidR="000777BC" w:rsidRPr="00133A1B" w:rsidRDefault="0062574F" w:rsidP="00133A1B">
            <w:pPr>
              <w:spacing w:after="0" w:line="240" w:lineRule="auto"/>
              <w:rPr>
                <w:rFonts w:ascii="Times New Roman" w:eastAsia="Times New Roman" w:hAnsi="Times New Roman" w:cs="Times New Roman"/>
                <w:b/>
                <w:bCs/>
                <w:sz w:val="24"/>
                <w:szCs w:val="24"/>
                <w:lang w:val="uk-UA"/>
              </w:rPr>
            </w:pPr>
            <w:r w:rsidRPr="00133A1B">
              <w:rPr>
                <w:rFonts w:ascii="Times New Roman" w:eastAsia="Times New Roman" w:hAnsi="Times New Roman" w:cs="Times New Roman"/>
                <w:b/>
                <w:bCs/>
                <w:sz w:val="24"/>
                <w:szCs w:val="24"/>
                <w:lang w:val="uk-UA"/>
              </w:rPr>
              <w:t>3.3</w:t>
            </w:r>
            <w:r w:rsidR="000777BC" w:rsidRPr="00133A1B">
              <w:rPr>
                <w:rFonts w:ascii="Times New Roman" w:eastAsia="Times New Roman" w:hAnsi="Times New Roman" w:cs="Times New Roman"/>
                <w:b/>
                <w:bCs/>
                <w:sz w:val="24"/>
                <w:szCs w:val="24"/>
                <w:lang w:val="uk-UA"/>
              </w:rPr>
              <w:t xml:space="preserve">. Процедура надання роз’яснень </w:t>
            </w:r>
            <w:r w:rsidR="003F437B" w:rsidRPr="00133A1B">
              <w:rPr>
                <w:rFonts w:ascii="Times New Roman" w:eastAsia="Times New Roman" w:hAnsi="Times New Roman" w:cs="Times New Roman"/>
                <w:b/>
                <w:bCs/>
                <w:sz w:val="24"/>
                <w:szCs w:val="24"/>
                <w:lang w:val="uk-UA"/>
              </w:rPr>
              <w:t>та внесення змін</w:t>
            </w:r>
            <w:r w:rsidR="0085602D">
              <w:rPr>
                <w:rFonts w:ascii="Times New Roman" w:eastAsia="Times New Roman" w:hAnsi="Times New Roman" w:cs="Times New Roman"/>
                <w:b/>
                <w:bCs/>
                <w:sz w:val="24"/>
                <w:szCs w:val="24"/>
                <w:lang w:val="uk-UA"/>
              </w:rPr>
              <w:t xml:space="preserve"> </w:t>
            </w:r>
            <w:r w:rsidR="003F437B" w:rsidRPr="00133A1B">
              <w:rPr>
                <w:rFonts w:ascii="Times New Roman" w:eastAsia="Times New Roman" w:hAnsi="Times New Roman" w:cs="Times New Roman"/>
                <w:b/>
                <w:bCs/>
                <w:sz w:val="24"/>
                <w:szCs w:val="24"/>
                <w:lang w:val="uk-UA"/>
              </w:rPr>
              <w:t>до оголошення про проведення спрощеної закупівлі, та/або вимог до предмета закупівлі.</w:t>
            </w:r>
          </w:p>
        </w:tc>
        <w:tc>
          <w:tcPr>
            <w:tcW w:w="6218" w:type="dxa"/>
          </w:tcPr>
          <w:p w:rsidR="000777BC" w:rsidRPr="00133A1B" w:rsidRDefault="00853537"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3</w:t>
            </w:r>
            <w:r w:rsidR="003F437B" w:rsidRPr="00133A1B">
              <w:rPr>
                <w:rFonts w:ascii="Times New Roman" w:eastAsia="Times New Roman" w:hAnsi="Times New Roman" w:cs="Times New Roman"/>
                <w:sz w:val="24"/>
                <w:szCs w:val="24"/>
                <w:lang w:val="uk-UA" w:eastAsia="ru-RU"/>
              </w:rPr>
              <w:t>.</w:t>
            </w:r>
            <w:r w:rsidRPr="00133A1B">
              <w:rPr>
                <w:rFonts w:ascii="Times New Roman" w:eastAsia="Times New Roman" w:hAnsi="Times New Roman" w:cs="Times New Roman"/>
                <w:sz w:val="24"/>
                <w:szCs w:val="24"/>
                <w:lang w:val="uk-UA" w:eastAsia="ru-RU"/>
              </w:rPr>
              <w:t>3</w:t>
            </w:r>
            <w:r w:rsidR="003F437B" w:rsidRPr="00133A1B">
              <w:rPr>
                <w:rFonts w:ascii="Times New Roman" w:eastAsia="Times New Roman" w:hAnsi="Times New Roman" w:cs="Times New Roman"/>
                <w:sz w:val="24"/>
                <w:szCs w:val="24"/>
                <w:lang w:val="uk-UA" w:eastAsia="ru-RU"/>
              </w:rPr>
              <w:t xml:space="preserve">.1. </w:t>
            </w:r>
            <w:r w:rsidR="000777BC" w:rsidRPr="00133A1B">
              <w:rPr>
                <w:rFonts w:ascii="Times New Roman" w:eastAsia="Times New Roman" w:hAnsi="Times New Roman" w:cs="Times New Roman"/>
                <w:sz w:val="24"/>
                <w:szCs w:val="24"/>
                <w:lang w:val="uk-UA"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0777BC" w:rsidRPr="00133A1B" w:rsidRDefault="000777BC"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0777BC" w:rsidRPr="00133A1B" w:rsidRDefault="000777BC"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0777BC" w:rsidRPr="00133A1B" w:rsidRDefault="000777BC"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0777BC" w:rsidRPr="00133A1B" w:rsidRDefault="00853537"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3</w:t>
            </w:r>
            <w:r w:rsidR="003F437B" w:rsidRPr="00133A1B">
              <w:rPr>
                <w:rFonts w:ascii="Times New Roman" w:eastAsia="Times New Roman" w:hAnsi="Times New Roman" w:cs="Times New Roman"/>
                <w:sz w:val="24"/>
                <w:szCs w:val="24"/>
                <w:lang w:val="uk-UA" w:eastAsia="ru-RU"/>
              </w:rPr>
              <w:t>.</w:t>
            </w:r>
            <w:r w:rsidRPr="00133A1B">
              <w:rPr>
                <w:rFonts w:ascii="Times New Roman" w:eastAsia="Times New Roman" w:hAnsi="Times New Roman" w:cs="Times New Roman"/>
                <w:sz w:val="24"/>
                <w:szCs w:val="24"/>
                <w:lang w:val="uk-UA" w:eastAsia="ru-RU"/>
              </w:rPr>
              <w:t>3</w:t>
            </w:r>
            <w:r w:rsidR="003F437B" w:rsidRPr="00133A1B">
              <w:rPr>
                <w:rFonts w:ascii="Times New Roman" w:eastAsia="Times New Roman" w:hAnsi="Times New Roman" w:cs="Times New Roman"/>
                <w:sz w:val="24"/>
                <w:szCs w:val="24"/>
                <w:lang w:val="uk-UA" w:eastAsia="ru-RU"/>
              </w:rPr>
              <w:t xml:space="preserve">.2. </w:t>
            </w:r>
            <w:r w:rsidR="000777BC" w:rsidRPr="00133A1B">
              <w:rPr>
                <w:rFonts w:ascii="Times New Roman" w:eastAsia="Times New Roman" w:hAnsi="Times New Roman" w:cs="Times New Roman"/>
                <w:sz w:val="24"/>
                <w:szCs w:val="24"/>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DE0BF1" w:rsidRPr="00133A1B" w:rsidTr="008512BF">
        <w:trPr>
          <w:gridAfter w:val="1"/>
          <w:wAfter w:w="10" w:type="dxa"/>
          <w:trHeight w:val="182"/>
        </w:trPr>
        <w:tc>
          <w:tcPr>
            <w:tcW w:w="9885" w:type="dxa"/>
            <w:gridSpan w:val="2"/>
          </w:tcPr>
          <w:p w:rsidR="00D902DB" w:rsidRPr="00133A1B" w:rsidRDefault="00D902DB" w:rsidP="00133A1B">
            <w:pPr>
              <w:spacing w:after="0" w:line="240" w:lineRule="auto"/>
              <w:jc w:val="center"/>
              <w:rPr>
                <w:rFonts w:ascii="Times New Roman" w:eastAsia="Times New Roman" w:hAnsi="Times New Roman" w:cs="Times New Roman"/>
                <w:b/>
                <w:sz w:val="24"/>
                <w:szCs w:val="24"/>
                <w:lang w:val="uk-UA"/>
              </w:rPr>
            </w:pPr>
            <w:bookmarkStart w:id="4" w:name="_Toc367893128"/>
            <w:r w:rsidRPr="00133A1B">
              <w:rPr>
                <w:rFonts w:ascii="Times New Roman" w:eastAsia="Times New Roman" w:hAnsi="Times New Roman" w:cs="Times New Roman"/>
                <w:b/>
                <w:sz w:val="24"/>
                <w:szCs w:val="24"/>
                <w:lang w:val="uk-UA" w:eastAsia="ru-RU"/>
              </w:rPr>
              <w:t>4. Інструкція з підготовки пропозиці</w:t>
            </w:r>
            <w:bookmarkEnd w:id="4"/>
            <w:r w:rsidRPr="00133A1B">
              <w:rPr>
                <w:rFonts w:ascii="Times New Roman" w:eastAsia="Times New Roman" w:hAnsi="Times New Roman" w:cs="Times New Roman"/>
                <w:b/>
                <w:sz w:val="24"/>
                <w:szCs w:val="24"/>
                <w:lang w:val="uk-UA" w:eastAsia="ru-RU"/>
              </w:rPr>
              <w:t>й</w:t>
            </w:r>
          </w:p>
        </w:tc>
      </w:tr>
      <w:tr w:rsidR="00DE0BF1" w:rsidRPr="00133A1B" w:rsidTr="00D462DA">
        <w:trPr>
          <w:gridAfter w:val="1"/>
          <w:wAfter w:w="10" w:type="dxa"/>
          <w:trHeight w:val="182"/>
        </w:trPr>
        <w:tc>
          <w:tcPr>
            <w:tcW w:w="3667" w:type="dxa"/>
          </w:tcPr>
          <w:p w:rsidR="00B321DF" w:rsidRPr="00133A1B" w:rsidRDefault="00D902DB" w:rsidP="00133A1B">
            <w:pPr>
              <w:spacing w:after="0" w:line="240" w:lineRule="auto"/>
              <w:rPr>
                <w:rFonts w:ascii="Times New Roman" w:eastAsia="Times New Roman" w:hAnsi="Times New Roman" w:cs="Times New Roman"/>
                <w:bCs/>
                <w:sz w:val="24"/>
                <w:szCs w:val="24"/>
                <w:lang w:val="uk-UA" w:eastAsia="ru-RU"/>
              </w:rPr>
            </w:pPr>
            <w:r w:rsidRPr="00133A1B">
              <w:rPr>
                <w:rFonts w:ascii="Times New Roman" w:eastAsia="Times New Roman" w:hAnsi="Times New Roman" w:cs="Times New Roman"/>
                <w:bCs/>
                <w:sz w:val="24"/>
                <w:szCs w:val="24"/>
                <w:lang w:val="uk-UA"/>
              </w:rPr>
              <w:lastRenderedPageBreak/>
              <w:t>4</w:t>
            </w:r>
            <w:r w:rsidR="00B321DF" w:rsidRPr="00133A1B">
              <w:rPr>
                <w:rFonts w:ascii="Times New Roman" w:eastAsia="Times New Roman" w:hAnsi="Times New Roman" w:cs="Times New Roman"/>
                <w:bCs/>
                <w:sz w:val="24"/>
                <w:szCs w:val="24"/>
                <w:lang w:val="uk-UA"/>
              </w:rPr>
              <w:t xml:space="preserve">.1. Зміст і </w:t>
            </w:r>
            <w:r w:rsidR="00A25795" w:rsidRPr="00133A1B">
              <w:rPr>
                <w:rFonts w:ascii="Times New Roman" w:eastAsia="Times New Roman" w:hAnsi="Times New Roman" w:cs="Times New Roman"/>
                <w:bCs/>
                <w:sz w:val="24"/>
                <w:szCs w:val="24"/>
                <w:lang w:val="uk-UA"/>
              </w:rPr>
              <w:t>порядок</w:t>
            </w:r>
            <w:r w:rsidR="00B321DF" w:rsidRPr="00133A1B">
              <w:rPr>
                <w:rFonts w:ascii="Times New Roman" w:eastAsia="Times New Roman" w:hAnsi="Times New Roman" w:cs="Times New Roman"/>
                <w:bCs/>
                <w:sz w:val="24"/>
                <w:szCs w:val="24"/>
                <w:lang w:val="uk-UA"/>
              </w:rPr>
              <w:t xml:space="preserve"> подання пропозиці</w:t>
            </w:r>
            <w:r w:rsidR="00236705" w:rsidRPr="00133A1B">
              <w:rPr>
                <w:rFonts w:ascii="Times New Roman" w:eastAsia="Times New Roman" w:hAnsi="Times New Roman" w:cs="Times New Roman"/>
                <w:bCs/>
                <w:sz w:val="24"/>
                <w:szCs w:val="24"/>
                <w:lang w:val="uk-UA"/>
              </w:rPr>
              <w:t>й</w:t>
            </w:r>
          </w:p>
        </w:tc>
        <w:tc>
          <w:tcPr>
            <w:tcW w:w="6218" w:type="dxa"/>
          </w:tcPr>
          <w:p w:rsidR="003F437B" w:rsidRPr="00133A1B" w:rsidRDefault="003F437B"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rsidR="00B321DF" w:rsidRPr="00133A1B" w:rsidRDefault="00B321DF" w:rsidP="00133A1B">
            <w:pPr>
              <w:pStyle w:val="a6"/>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заповненою формою «</w:t>
            </w:r>
            <w:r w:rsidR="003F437B" w:rsidRPr="00133A1B">
              <w:rPr>
                <w:rFonts w:ascii="Times New Roman" w:eastAsia="Times New Roman" w:hAnsi="Times New Roman" w:cs="Times New Roman"/>
                <w:sz w:val="24"/>
                <w:szCs w:val="24"/>
                <w:lang w:val="uk-UA" w:eastAsia="ru-RU"/>
              </w:rPr>
              <w:t>П</w:t>
            </w:r>
            <w:r w:rsidRPr="00133A1B">
              <w:rPr>
                <w:rFonts w:ascii="Times New Roman" w:eastAsia="Times New Roman" w:hAnsi="Times New Roman" w:cs="Times New Roman"/>
                <w:sz w:val="24"/>
                <w:szCs w:val="24"/>
                <w:lang w:val="uk-UA" w:eastAsia="ru-RU"/>
              </w:rPr>
              <w:t xml:space="preserve">ропозиція» згідно з   </w:t>
            </w:r>
            <w:r w:rsidRPr="00133A1B">
              <w:rPr>
                <w:rFonts w:ascii="Times New Roman" w:eastAsia="Times New Roman" w:hAnsi="Times New Roman" w:cs="Times New Roman"/>
                <w:b/>
                <w:sz w:val="24"/>
                <w:szCs w:val="24"/>
                <w:lang w:val="uk-UA" w:eastAsia="ru-RU"/>
              </w:rPr>
              <w:t>Додатком №1</w:t>
            </w:r>
            <w:r w:rsidRPr="00133A1B">
              <w:rPr>
                <w:rFonts w:ascii="Times New Roman" w:eastAsia="Times New Roman" w:hAnsi="Times New Roman" w:cs="Times New Roman"/>
                <w:sz w:val="24"/>
                <w:szCs w:val="24"/>
                <w:lang w:val="uk-UA" w:eastAsia="ru-RU"/>
              </w:rPr>
              <w:t xml:space="preserve"> до </w:t>
            </w:r>
            <w:r w:rsidR="006A273A" w:rsidRPr="00133A1B">
              <w:rPr>
                <w:rFonts w:ascii="Times New Roman" w:eastAsia="Times New Roman" w:hAnsi="Times New Roman" w:cs="Times New Roman"/>
                <w:sz w:val="24"/>
                <w:szCs w:val="24"/>
                <w:lang w:val="uk-UA" w:eastAsia="ru-RU"/>
              </w:rPr>
              <w:t>цього Оголошення</w:t>
            </w:r>
            <w:r w:rsidR="00A25795" w:rsidRPr="00133A1B">
              <w:rPr>
                <w:rFonts w:ascii="Times New Roman" w:eastAsia="Times New Roman" w:hAnsi="Times New Roman" w:cs="Times New Roman"/>
                <w:sz w:val="24"/>
                <w:szCs w:val="24"/>
                <w:lang w:val="uk-UA" w:eastAsia="ru-RU"/>
              </w:rPr>
              <w:t xml:space="preserve"> (ціна пропозиції не може перевищувати очікувану вартість предмета закупівлі, зазначену в оголошенні про проведення спрощеної закупівлі);</w:t>
            </w:r>
          </w:p>
          <w:p w:rsidR="008A33A2" w:rsidRPr="00133A1B" w:rsidRDefault="00B321DF" w:rsidP="00133A1B">
            <w:pPr>
              <w:pStyle w:val="a6"/>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інформацією та документами, що підтверджують  відповідність учасника кваліфікаційним критеріям</w:t>
            </w:r>
            <w:r w:rsidR="00E53DE6" w:rsidRPr="00133A1B">
              <w:rPr>
                <w:rFonts w:ascii="Times New Roman" w:eastAsia="Times New Roman" w:hAnsi="Times New Roman" w:cs="Times New Roman"/>
                <w:sz w:val="24"/>
                <w:szCs w:val="24"/>
                <w:lang w:val="uk-UA" w:eastAsia="ru-RU"/>
              </w:rPr>
              <w:t xml:space="preserve"> (якщо така інформація/документи вимагається Замовником.)</w:t>
            </w:r>
          </w:p>
          <w:p w:rsidR="00B321DF" w:rsidRPr="00133A1B" w:rsidRDefault="00B321DF" w:rsidP="00133A1B">
            <w:pPr>
              <w:pStyle w:val="a6"/>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133A1B">
              <w:rPr>
                <w:rFonts w:ascii="Times New Roman" w:eastAsia="Times New Roman" w:hAnsi="Times New Roman" w:cs="Times New Roman"/>
                <w:b/>
                <w:sz w:val="24"/>
                <w:szCs w:val="24"/>
                <w:lang w:val="uk-UA" w:eastAsia="ru-RU"/>
              </w:rPr>
              <w:t>Додатку №2</w:t>
            </w:r>
            <w:r w:rsidRPr="00133A1B">
              <w:rPr>
                <w:rFonts w:ascii="Times New Roman" w:eastAsia="Times New Roman" w:hAnsi="Times New Roman" w:cs="Times New Roman"/>
                <w:sz w:val="24"/>
                <w:szCs w:val="24"/>
                <w:lang w:val="uk-UA" w:eastAsia="ru-RU"/>
              </w:rPr>
              <w:t xml:space="preserve">); </w:t>
            </w:r>
          </w:p>
          <w:p w:rsidR="008A33A2" w:rsidRPr="00133A1B" w:rsidRDefault="00B321DF" w:rsidP="00133A1B">
            <w:pPr>
              <w:pStyle w:val="a6"/>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 xml:space="preserve">документами, що підтверджують повноваження посадової особи або представника учасника </w:t>
            </w:r>
            <w:r w:rsidR="008A33A2" w:rsidRPr="00133A1B">
              <w:rPr>
                <w:rFonts w:ascii="Times New Roman" w:eastAsia="Times New Roman" w:hAnsi="Times New Roman" w:cs="Times New Roman"/>
                <w:sz w:val="24"/>
                <w:szCs w:val="24"/>
                <w:lang w:val="uk-UA" w:eastAsia="ru-RU"/>
              </w:rPr>
              <w:t>спрощеної</w:t>
            </w:r>
            <w:r w:rsidRPr="00133A1B">
              <w:rPr>
                <w:rFonts w:ascii="Times New Roman" w:eastAsia="Times New Roman" w:hAnsi="Times New Roman" w:cs="Times New Roman"/>
                <w:sz w:val="24"/>
                <w:szCs w:val="24"/>
                <w:lang w:val="uk-UA" w:eastAsia="ru-RU"/>
              </w:rPr>
              <w:t xml:space="preserve"> закупівлі щодо підпису документів пропозиції та документами, що підтверджують правомочність особи/осіб на укладення договору.</w:t>
            </w:r>
          </w:p>
          <w:p w:rsidR="003A1D27" w:rsidRPr="00133A1B" w:rsidRDefault="003A1D27" w:rsidP="00133A1B">
            <w:pPr>
              <w:spacing w:after="0" w:line="240" w:lineRule="auto"/>
              <w:jc w:val="both"/>
              <w:rPr>
                <w:rFonts w:ascii="Times New Roman" w:eastAsia="Times New Roman" w:hAnsi="Times New Roman" w:cs="Times New Roman"/>
                <w:b/>
                <w:bCs/>
                <w:i/>
                <w:iCs/>
                <w:sz w:val="24"/>
                <w:szCs w:val="24"/>
                <w:lang w:val="uk-UA" w:eastAsia="ru-RU"/>
              </w:rPr>
            </w:pPr>
            <w:r w:rsidRPr="00133A1B">
              <w:rPr>
                <w:rFonts w:ascii="Times New Roman" w:eastAsia="Times New Roman" w:hAnsi="Times New Roman" w:cs="Times New Roman"/>
                <w:b/>
                <w:bCs/>
                <w:i/>
                <w:iCs/>
                <w:sz w:val="24"/>
                <w:szCs w:val="24"/>
                <w:lang w:val="uk-UA" w:eastAsia="ru-RU"/>
              </w:rPr>
              <w:t>Для юридичних осіб:</w:t>
            </w:r>
          </w:p>
          <w:p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 xml:space="preserve">- виписка з протоколу засновників або копія протоколу засновників, </w:t>
            </w:r>
          </w:p>
          <w:p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 xml:space="preserve">- наказ про призначення, </w:t>
            </w:r>
          </w:p>
          <w:p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 xml:space="preserve">- довіреність або доручення </w:t>
            </w:r>
          </w:p>
          <w:p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 інший документ, що підтверджує повноваження посадової особи учасника на підписання документів.</w:t>
            </w:r>
          </w:p>
          <w:p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 xml:space="preserve">2. </w:t>
            </w:r>
            <w:proofErr w:type="spellStart"/>
            <w:r w:rsidRPr="00133A1B">
              <w:rPr>
                <w:rFonts w:ascii="Times New Roman" w:eastAsia="Times New Roman" w:hAnsi="Times New Roman" w:cs="Times New Roman"/>
                <w:i/>
                <w:iCs/>
                <w:sz w:val="24"/>
                <w:szCs w:val="24"/>
                <w:lang w:val="uk-UA" w:eastAsia="ru-RU"/>
              </w:rPr>
              <w:t>Скан-копія</w:t>
            </w:r>
            <w:proofErr w:type="spellEnd"/>
            <w:r w:rsidRPr="00133A1B">
              <w:rPr>
                <w:rFonts w:ascii="Times New Roman" w:eastAsia="Times New Roman" w:hAnsi="Times New Roman" w:cs="Times New Roman"/>
                <w:i/>
                <w:iCs/>
                <w:sz w:val="24"/>
                <w:szCs w:val="24"/>
                <w:lang w:val="uk-UA" w:eastAsia="ru-RU"/>
              </w:rPr>
              <w:t xml:space="preserve"> Статуту із змінами (в разі їх наявності) або іншого установчого документу. </w:t>
            </w:r>
          </w:p>
          <w:p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w:t>
            </w:r>
            <w:r w:rsidRPr="00133A1B">
              <w:rPr>
                <w:rFonts w:ascii="Times New Roman" w:eastAsia="Times New Roman" w:hAnsi="Times New Roman" w:cs="Times New Roman"/>
                <w:i/>
                <w:iCs/>
                <w:sz w:val="24"/>
                <w:szCs w:val="24"/>
                <w:lang w:val="uk-UA" w:eastAsia="ru-RU"/>
              </w:rPr>
              <w:lastRenderedPageBreak/>
              <w:t xml:space="preserve">бути зазначені: унікальний код, </w:t>
            </w:r>
            <w:proofErr w:type="spellStart"/>
            <w:r w:rsidRPr="00133A1B">
              <w:rPr>
                <w:rFonts w:ascii="Times New Roman" w:eastAsia="Times New Roman" w:hAnsi="Times New Roman" w:cs="Times New Roman"/>
                <w:i/>
                <w:iCs/>
                <w:sz w:val="24"/>
                <w:szCs w:val="24"/>
                <w:lang w:val="uk-UA" w:eastAsia="ru-RU"/>
              </w:rPr>
              <w:t>веб-сайт</w:t>
            </w:r>
            <w:proofErr w:type="spellEnd"/>
            <w:r w:rsidRPr="00133A1B">
              <w:rPr>
                <w:rFonts w:ascii="Times New Roman" w:eastAsia="Times New Roman" w:hAnsi="Times New Roman" w:cs="Times New Roman"/>
                <w:i/>
                <w:iCs/>
                <w:sz w:val="24"/>
                <w:szCs w:val="24"/>
                <w:lang w:val="uk-UA" w:eastAsia="ru-RU"/>
              </w:rPr>
              <w:t xml:space="preserve">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3. Витяг з Єдиного державного реєстру юридичних осіб фізичних осіб – підприємців та громадських формувань, (завірений учасником).</w:t>
            </w:r>
          </w:p>
          <w:p w:rsidR="003A1D27" w:rsidRPr="00133A1B" w:rsidRDefault="003A1D27" w:rsidP="00133A1B">
            <w:pPr>
              <w:spacing w:after="0" w:line="240" w:lineRule="auto"/>
              <w:jc w:val="both"/>
              <w:rPr>
                <w:rFonts w:ascii="Times New Roman" w:eastAsia="Times New Roman" w:hAnsi="Times New Roman" w:cs="Times New Roman"/>
                <w:b/>
                <w:bCs/>
                <w:i/>
                <w:iCs/>
                <w:sz w:val="24"/>
                <w:szCs w:val="24"/>
                <w:lang w:val="uk-UA" w:eastAsia="ru-RU"/>
              </w:rPr>
            </w:pPr>
            <w:r w:rsidRPr="00133A1B">
              <w:rPr>
                <w:rFonts w:ascii="Times New Roman" w:eastAsia="Times New Roman" w:hAnsi="Times New Roman" w:cs="Times New Roman"/>
                <w:b/>
                <w:bCs/>
                <w:i/>
                <w:iCs/>
                <w:sz w:val="24"/>
                <w:szCs w:val="24"/>
                <w:lang w:val="uk-UA" w:eastAsia="ru-RU"/>
              </w:rPr>
              <w:t>Для фізичних осіб-підприємців:</w:t>
            </w:r>
          </w:p>
          <w:p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1. Витяг з Єдиного державного реєстру юридичних осіб фізичних осіб – підприємців та громадських формувань (завірений учасником).</w:t>
            </w:r>
          </w:p>
          <w:p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2.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3A1D27" w:rsidRPr="00133A1B" w:rsidRDefault="003A1D27" w:rsidP="00133A1B">
            <w:pPr>
              <w:pStyle w:val="a6"/>
              <w:spacing w:after="0" w:line="240" w:lineRule="auto"/>
              <w:ind w:left="0"/>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i/>
                <w:iCs/>
                <w:sz w:val="24"/>
                <w:szCs w:val="24"/>
                <w:lang w:val="uk-UA" w:eastAsia="ru-RU"/>
              </w:rPr>
              <w:t>3.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8A33A2" w:rsidRPr="00133A1B" w:rsidRDefault="008A33A2" w:rsidP="00133A1B">
            <w:pPr>
              <w:pStyle w:val="a6"/>
              <w:numPr>
                <w:ilvl w:val="0"/>
                <w:numId w:val="6"/>
              </w:numPr>
              <w:spacing w:after="0" w:line="240" w:lineRule="auto"/>
              <w:ind w:left="0" w:firstLine="0"/>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rsidR="00B321DF" w:rsidRPr="00133A1B" w:rsidRDefault="00B321DF" w:rsidP="00133A1B">
            <w:pPr>
              <w:pStyle w:val="a6"/>
              <w:numPr>
                <w:ilvl w:val="0"/>
                <w:numId w:val="6"/>
              </w:numPr>
              <w:spacing w:after="0" w:line="240" w:lineRule="auto"/>
              <w:ind w:left="0" w:firstLine="0"/>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 xml:space="preserve">іншою  інформацією  та  документами  відповідно  до вимог </w:t>
            </w:r>
            <w:r w:rsidR="00D902DB" w:rsidRPr="00133A1B">
              <w:rPr>
                <w:rFonts w:ascii="Times New Roman" w:eastAsia="Times New Roman" w:hAnsi="Times New Roman" w:cs="Times New Roman"/>
                <w:sz w:val="24"/>
                <w:szCs w:val="24"/>
                <w:lang w:val="uk-UA" w:eastAsia="ru-RU"/>
              </w:rPr>
              <w:t>оголошення</w:t>
            </w:r>
            <w:r w:rsidRPr="00133A1B">
              <w:rPr>
                <w:rFonts w:ascii="Times New Roman" w:eastAsia="Times New Roman" w:hAnsi="Times New Roman" w:cs="Times New Roman"/>
                <w:sz w:val="24"/>
                <w:szCs w:val="24"/>
                <w:lang w:val="uk-UA" w:eastAsia="ru-RU"/>
              </w:rPr>
              <w:t>.</w:t>
            </w:r>
          </w:p>
          <w:p w:rsidR="00765543" w:rsidRPr="00133A1B" w:rsidRDefault="00A25795"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6.</w:t>
            </w:r>
            <w:r w:rsidR="008C5E6C" w:rsidRPr="00133A1B">
              <w:rPr>
                <w:rFonts w:ascii="Times New Roman" w:eastAsia="Times New Roman" w:hAnsi="Times New Roman" w:cs="Times New Roman"/>
                <w:sz w:val="24"/>
                <w:szCs w:val="24"/>
                <w:lang w:val="uk-UA" w:eastAsia="ru-RU"/>
              </w:rPr>
              <w:t xml:space="preserve">1.2. </w:t>
            </w:r>
            <w:r w:rsidR="00765543" w:rsidRPr="00133A1B">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765543" w:rsidRPr="00133A1B" w:rsidRDefault="00765543"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765543" w:rsidRPr="00133A1B" w:rsidRDefault="00765543"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Пропозиції учасників, подані після закінчення строку їх подання, електронною системою закупівель не приймаються.</w:t>
            </w:r>
          </w:p>
          <w:p w:rsidR="008C5E6C" w:rsidRPr="00133A1B" w:rsidRDefault="008C5E6C"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B321DF" w:rsidRPr="00133A1B" w:rsidRDefault="008C5E6C"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 xml:space="preserve">6.1.3. </w:t>
            </w:r>
            <w:r w:rsidR="00B321DF" w:rsidRPr="00133A1B">
              <w:rPr>
                <w:rFonts w:ascii="Times New Roman" w:eastAsia="Times New Roman" w:hAnsi="Times New Roman" w:cs="Times New Roman"/>
                <w:sz w:val="24"/>
                <w:szCs w:val="24"/>
                <w:lang w:val="uk-UA" w:eastAsia="ru-RU"/>
              </w:rPr>
              <w:t>Кожен документ має бути завантажений в систему у вигляді окремого електронного файлу у форматі розширення</w:t>
            </w:r>
            <w:r w:rsidR="00BD7190">
              <w:rPr>
                <w:rFonts w:ascii="Times New Roman" w:eastAsia="Times New Roman" w:hAnsi="Times New Roman" w:cs="Times New Roman"/>
                <w:sz w:val="24"/>
                <w:szCs w:val="24"/>
                <w:lang w:val="uk-UA" w:eastAsia="ru-RU"/>
              </w:rPr>
              <w:t xml:space="preserve"> </w:t>
            </w:r>
            <w:proofErr w:type="spellStart"/>
            <w:r w:rsidR="00D902DB" w:rsidRPr="00133A1B">
              <w:rPr>
                <w:rFonts w:ascii="Times New Roman" w:eastAsia="Times New Roman" w:hAnsi="Times New Roman" w:cs="Times New Roman"/>
                <w:sz w:val="24"/>
                <w:szCs w:val="24"/>
                <w:lang w:val="uk-UA" w:eastAsia="ru-RU"/>
              </w:rPr>
              <w:t>pdf</w:t>
            </w:r>
            <w:r w:rsidR="00B321DF" w:rsidRPr="00133A1B">
              <w:rPr>
                <w:rFonts w:ascii="Times New Roman" w:eastAsia="Times New Roman" w:hAnsi="Times New Roman" w:cs="Times New Roman"/>
                <w:sz w:val="24"/>
                <w:szCs w:val="24"/>
                <w:lang w:val="uk-UA" w:eastAsia="ru-RU"/>
              </w:rPr>
              <w:t>та</w:t>
            </w:r>
            <w:proofErr w:type="spellEnd"/>
            <w:r w:rsidR="00B321DF" w:rsidRPr="00133A1B">
              <w:rPr>
                <w:rFonts w:ascii="Times New Roman" w:eastAsia="Times New Roman" w:hAnsi="Times New Roman" w:cs="Times New Roman"/>
                <w:sz w:val="24"/>
                <w:szCs w:val="24"/>
                <w:lang w:val="uk-UA" w:eastAsia="ru-RU"/>
              </w:rPr>
              <w:t>/або розширення програм, що здійснюють архівацію даних (</w:t>
            </w:r>
            <w:proofErr w:type="spellStart"/>
            <w:r w:rsidR="00B321DF" w:rsidRPr="00133A1B">
              <w:rPr>
                <w:rFonts w:ascii="Times New Roman" w:eastAsia="Times New Roman" w:hAnsi="Times New Roman" w:cs="Times New Roman"/>
                <w:sz w:val="24"/>
                <w:szCs w:val="24"/>
                <w:lang w:val="uk-UA" w:eastAsia="ru-RU"/>
              </w:rPr>
              <w:t>WinRAR</w:t>
            </w:r>
            <w:proofErr w:type="spellEnd"/>
            <w:r w:rsidR="00B321DF" w:rsidRPr="00133A1B">
              <w:rPr>
                <w:rFonts w:ascii="Times New Roman" w:eastAsia="Times New Roman" w:hAnsi="Times New Roman" w:cs="Times New Roman"/>
                <w:sz w:val="24"/>
                <w:szCs w:val="24"/>
                <w:lang w:val="uk-UA" w:eastAsia="ru-RU"/>
              </w:rPr>
              <w:t>,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rsidR="00B321DF" w:rsidRPr="00133A1B" w:rsidRDefault="00B321DF"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i/>
                <w:iCs/>
                <w:sz w:val="24"/>
                <w:szCs w:val="24"/>
                <w:lang w:val="uk-UA" w:eastAsia="ru-RU"/>
              </w:rPr>
              <w:t>Примітка:</w:t>
            </w:r>
            <w:r w:rsidRPr="00133A1B">
              <w:rPr>
                <w:rFonts w:ascii="Times New Roman" w:eastAsia="Times New Roman" w:hAnsi="Times New Roman" w:cs="Times New Roman"/>
                <w:sz w:val="24"/>
                <w:szCs w:val="24"/>
                <w:lang w:val="uk-UA" w:eastAsia="ru-RU"/>
              </w:rPr>
              <w:t xml:space="preserve"> у разі якщо учасник відповідно до норм </w:t>
            </w:r>
            <w:r w:rsidRPr="00133A1B">
              <w:rPr>
                <w:rFonts w:ascii="Times New Roman" w:eastAsia="Times New Roman" w:hAnsi="Times New Roman" w:cs="Times New Roman"/>
                <w:sz w:val="24"/>
                <w:szCs w:val="24"/>
                <w:lang w:val="uk-UA" w:eastAsia="ru-RU"/>
              </w:rPr>
              <w:lastRenderedPageBreak/>
              <w:t xml:space="preserve">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rsidR="00B321DF" w:rsidRPr="00133A1B" w:rsidRDefault="00B321DF" w:rsidP="00133A1B">
            <w:pPr>
              <w:spacing w:after="0" w:line="240" w:lineRule="auto"/>
              <w:jc w:val="both"/>
              <w:rPr>
                <w:rFonts w:ascii="Times New Roman" w:eastAsia="Times New Roman" w:hAnsi="Times New Roman" w:cs="Times New Roman"/>
                <w:b/>
                <w:sz w:val="24"/>
                <w:szCs w:val="24"/>
                <w:lang w:val="uk-UA" w:eastAsia="ru-RU"/>
              </w:rPr>
            </w:pPr>
            <w:r w:rsidRPr="00133A1B">
              <w:rPr>
                <w:rFonts w:ascii="Times New Roman" w:eastAsia="Times New Roman" w:hAnsi="Times New Roman" w:cs="Times New Roman"/>
                <w:bCs/>
                <w:sz w:val="24"/>
                <w:szCs w:val="24"/>
                <w:lang w:val="uk-UA" w:eastAsia="uk-UA"/>
              </w:rPr>
              <w:t xml:space="preserve">У випадках,  коли в </w:t>
            </w:r>
            <w:r w:rsidR="00C648B9" w:rsidRPr="00133A1B">
              <w:rPr>
                <w:rFonts w:ascii="Times New Roman" w:eastAsia="Times New Roman" w:hAnsi="Times New Roman" w:cs="Times New Roman"/>
                <w:bCs/>
                <w:sz w:val="24"/>
                <w:szCs w:val="24"/>
                <w:lang w:val="uk-UA" w:eastAsia="uk-UA"/>
              </w:rPr>
              <w:t>Оголошенні</w:t>
            </w:r>
            <w:r w:rsidRPr="00133A1B">
              <w:rPr>
                <w:rFonts w:ascii="Times New Roman" w:eastAsia="Times New Roman" w:hAnsi="Times New Roman" w:cs="Times New Roman"/>
                <w:bCs/>
                <w:sz w:val="24"/>
                <w:szCs w:val="24"/>
                <w:lang w:val="uk-UA" w:eastAsia="uk-UA"/>
              </w:rPr>
              <w:t xml:space="preserve"> наявна вимога Замовника про надання копії документа - це означає, що </w:t>
            </w:r>
            <w:r w:rsidR="006A273A" w:rsidRPr="00133A1B">
              <w:rPr>
                <w:rFonts w:ascii="Times New Roman" w:eastAsia="Times New Roman" w:hAnsi="Times New Roman" w:cs="Times New Roman"/>
                <w:bCs/>
                <w:sz w:val="24"/>
                <w:szCs w:val="24"/>
                <w:lang w:val="uk-UA" w:eastAsia="uk-UA"/>
              </w:rPr>
              <w:t>копія повинна бути належним чином посвідчена відповідно до вимог законодавства.</w:t>
            </w:r>
          </w:p>
        </w:tc>
      </w:tr>
      <w:tr w:rsidR="00DE0BF1" w:rsidRPr="00133A1B" w:rsidTr="003702CC">
        <w:trPr>
          <w:trHeight w:val="375"/>
        </w:trPr>
        <w:tc>
          <w:tcPr>
            <w:tcW w:w="3667" w:type="dxa"/>
            <w:tcBorders>
              <w:top w:val="single" w:sz="4" w:space="0" w:color="auto"/>
              <w:left w:val="single" w:sz="4" w:space="0" w:color="000000"/>
              <w:bottom w:val="single" w:sz="4" w:space="0" w:color="auto"/>
              <w:right w:val="nil"/>
            </w:tcBorders>
          </w:tcPr>
          <w:p w:rsidR="003702CC" w:rsidRPr="00133A1B" w:rsidRDefault="00D902DB" w:rsidP="00133A1B">
            <w:pPr>
              <w:spacing w:after="0" w:line="240" w:lineRule="auto"/>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lastRenderedPageBreak/>
              <w:t>4.2</w:t>
            </w:r>
            <w:r w:rsidR="003702CC" w:rsidRPr="00133A1B">
              <w:rPr>
                <w:rFonts w:ascii="Times New Roman" w:eastAsia="Times New Roman" w:hAnsi="Times New Roman" w:cs="Times New Roman"/>
                <w:b/>
                <w:sz w:val="24"/>
                <w:szCs w:val="24"/>
                <w:lang w:val="uk-UA"/>
              </w:rPr>
              <w:t xml:space="preserve">. Кваліфікаційні критерії до учасників </w:t>
            </w:r>
          </w:p>
        </w:tc>
        <w:tc>
          <w:tcPr>
            <w:tcW w:w="6228" w:type="dxa"/>
            <w:gridSpan w:val="2"/>
            <w:tcBorders>
              <w:top w:val="single" w:sz="4" w:space="0" w:color="auto"/>
              <w:left w:val="single" w:sz="4" w:space="0" w:color="000000"/>
              <w:bottom w:val="single" w:sz="4" w:space="0" w:color="auto"/>
              <w:right w:val="single" w:sz="4" w:space="0" w:color="000000"/>
            </w:tcBorders>
          </w:tcPr>
          <w:p w:rsidR="003702CC" w:rsidRPr="00133A1B" w:rsidRDefault="003702CC" w:rsidP="00133A1B">
            <w:pPr>
              <w:spacing w:after="0" w:line="240" w:lineRule="auto"/>
              <w:jc w:val="both"/>
              <w:rPr>
                <w:rFonts w:ascii="Times New Roman" w:hAnsi="Times New Roman" w:cs="Times New Roman"/>
                <w:sz w:val="24"/>
                <w:szCs w:val="24"/>
                <w:shd w:val="clear" w:color="auto" w:fill="FFFFE2"/>
                <w:lang w:val="uk-UA"/>
              </w:rPr>
            </w:pPr>
            <w:r w:rsidRPr="00133A1B">
              <w:rPr>
                <w:rFonts w:ascii="Times New Roman" w:hAnsi="Times New Roman" w:cs="Times New Roman"/>
                <w:sz w:val="24"/>
                <w:szCs w:val="24"/>
                <w:shd w:val="clear" w:color="auto" w:fill="FFFFE2"/>
                <w:lang w:val="uk-UA"/>
              </w:rPr>
              <w:t>Замовник установлює один або декілька кваліфікаційних критеріїв відповідно до статті 16 Закону</w:t>
            </w:r>
            <w:r w:rsidR="00F10C86" w:rsidRPr="00133A1B">
              <w:rPr>
                <w:rFonts w:ascii="Times New Roman" w:hAnsi="Times New Roman" w:cs="Times New Roman"/>
                <w:sz w:val="24"/>
                <w:szCs w:val="24"/>
                <w:shd w:val="clear" w:color="auto" w:fill="FFFFE2"/>
                <w:lang w:val="uk-UA"/>
              </w:rPr>
              <w:t>, а саме:</w:t>
            </w:r>
          </w:p>
          <w:p w:rsidR="00F10C86" w:rsidRPr="00133A1B" w:rsidRDefault="00F10C86" w:rsidP="00133A1B">
            <w:pPr>
              <w:spacing w:after="0" w:line="240" w:lineRule="auto"/>
              <w:jc w:val="both"/>
              <w:rPr>
                <w:rFonts w:ascii="Times New Roman" w:hAnsi="Times New Roman" w:cs="Times New Roman"/>
                <w:sz w:val="24"/>
                <w:szCs w:val="24"/>
                <w:shd w:val="clear" w:color="auto" w:fill="FFFFE2"/>
                <w:lang w:val="uk-UA"/>
              </w:rPr>
            </w:pPr>
            <w:r w:rsidRPr="00133A1B">
              <w:rPr>
                <w:rFonts w:ascii="Times New Roman" w:hAnsi="Times New Roman" w:cs="Times New Roman"/>
                <w:sz w:val="24"/>
                <w:szCs w:val="24"/>
                <w:shd w:val="clear" w:color="auto" w:fill="FFFFE2"/>
                <w:lang w:val="uk-UA"/>
              </w:rPr>
              <w:t>1) наявність в учасника процедури закупівлі обладнання, матеріально-технічної бази та технологій;</w:t>
            </w:r>
          </w:p>
          <w:p w:rsidR="00F10C86" w:rsidRPr="00133A1B" w:rsidRDefault="00F10C86" w:rsidP="00133A1B">
            <w:pPr>
              <w:spacing w:after="0" w:line="240" w:lineRule="auto"/>
              <w:jc w:val="both"/>
              <w:rPr>
                <w:rFonts w:ascii="Times New Roman" w:hAnsi="Times New Roman" w:cs="Times New Roman"/>
                <w:sz w:val="24"/>
                <w:szCs w:val="24"/>
                <w:shd w:val="clear" w:color="auto" w:fill="FFFFE2"/>
                <w:lang w:val="uk-UA"/>
              </w:rPr>
            </w:pPr>
            <w:r w:rsidRPr="00133A1B">
              <w:rPr>
                <w:rFonts w:ascii="Times New Roman" w:hAnsi="Times New Roman" w:cs="Times New Roman"/>
                <w:sz w:val="24"/>
                <w:szCs w:val="24"/>
                <w:shd w:val="clear" w:color="auto" w:fill="FFFFE2"/>
                <w:lang w:val="uk-UA"/>
              </w:rPr>
              <w:t>2) наявність в учасника процедури закупівлі працівників відповідної кваліфікації, які мають необхідні знання та досвід;</w:t>
            </w:r>
          </w:p>
          <w:p w:rsidR="00F10C86" w:rsidRPr="00133A1B" w:rsidRDefault="00F10C86" w:rsidP="00133A1B">
            <w:pPr>
              <w:spacing w:after="0" w:line="240" w:lineRule="auto"/>
              <w:jc w:val="both"/>
              <w:rPr>
                <w:rFonts w:ascii="Times New Roman" w:hAnsi="Times New Roman" w:cs="Times New Roman"/>
                <w:sz w:val="24"/>
                <w:szCs w:val="24"/>
                <w:shd w:val="clear" w:color="auto" w:fill="FFFFE2"/>
                <w:lang w:val="uk-UA"/>
              </w:rPr>
            </w:pPr>
            <w:r w:rsidRPr="00133A1B">
              <w:rPr>
                <w:rFonts w:ascii="Times New Roman" w:hAnsi="Times New Roman" w:cs="Times New Roman"/>
                <w:sz w:val="24"/>
                <w:szCs w:val="24"/>
                <w:shd w:val="clear" w:color="auto" w:fill="FFFFE2"/>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F10C86" w:rsidRPr="00133A1B" w:rsidRDefault="00F10C86" w:rsidP="00133A1B">
            <w:pPr>
              <w:spacing w:after="0" w:line="240" w:lineRule="auto"/>
              <w:jc w:val="both"/>
              <w:rPr>
                <w:rFonts w:ascii="Times New Roman" w:hAnsi="Times New Roman" w:cs="Times New Roman"/>
                <w:sz w:val="24"/>
                <w:szCs w:val="24"/>
                <w:shd w:val="clear" w:color="auto" w:fill="FFFFE2"/>
                <w:lang w:val="uk-UA"/>
              </w:rPr>
            </w:pPr>
            <w:r w:rsidRPr="00133A1B">
              <w:rPr>
                <w:rFonts w:ascii="Times New Roman" w:hAnsi="Times New Roman" w:cs="Times New Roman"/>
                <w:sz w:val="24"/>
                <w:szCs w:val="24"/>
                <w:shd w:val="clear" w:color="auto" w:fill="FFFFE2"/>
                <w:lang w:val="uk-UA"/>
              </w:rPr>
              <w:t>4) наявність фінансової спроможності, яка підтверджується фінансовою звітністю.</w:t>
            </w:r>
          </w:p>
          <w:p w:rsidR="003702CC" w:rsidRPr="00133A1B" w:rsidRDefault="005F3BCA" w:rsidP="00133A1B">
            <w:pPr>
              <w:spacing w:after="0" w:line="240" w:lineRule="auto"/>
              <w:jc w:val="both"/>
              <w:rPr>
                <w:rFonts w:ascii="Times New Roman" w:hAnsi="Times New Roman" w:cs="Times New Roman"/>
                <w:sz w:val="24"/>
                <w:szCs w:val="24"/>
                <w:shd w:val="clear" w:color="auto" w:fill="FFFFE2"/>
                <w:lang w:val="uk-UA"/>
              </w:rPr>
            </w:pPr>
            <w:r w:rsidRPr="00133A1B">
              <w:rPr>
                <w:rFonts w:ascii="Times New Roman" w:hAnsi="Times New Roman" w:cs="Times New Roman"/>
                <w:sz w:val="24"/>
                <w:szCs w:val="24"/>
                <w:shd w:val="clear" w:color="auto" w:fill="FFFFE2"/>
                <w:lang w:val="uk-UA"/>
              </w:rPr>
              <w:t xml:space="preserve">Документальне підтвердження відповідності вищезазначеним критеріям </w:t>
            </w:r>
            <w:r w:rsidR="00156D4D" w:rsidRPr="00133A1B">
              <w:rPr>
                <w:rFonts w:ascii="Times New Roman" w:hAnsi="Times New Roman" w:cs="Times New Roman"/>
                <w:sz w:val="24"/>
                <w:szCs w:val="24"/>
                <w:shd w:val="clear" w:color="auto" w:fill="FFFFE2"/>
                <w:lang w:val="uk-UA"/>
              </w:rPr>
              <w:t>визначено</w:t>
            </w:r>
            <w:r w:rsidRPr="00133A1B">
              <w:rPr>
                <w:rFonts w:ascii="Times New Roman" w:hAnsi="Times New Roman" w:cs="Times New Roman"/>
                <w:sz w:val="24"/>
                <w:szCs w:val="24"/>
                <w:shd w:val="clear" w:color="auto" w:fill="FFFFE2"/>
                <w:lang w:val="uk-UA"/>
              </w:rPr>
              <w:t xml:space="preserve">  в </w:t>
            </w:r>
            <w:r w:rsidRPr="00133A1B">
              <w:rPr>
                <w:rFonts w:ascii="Times New Roman" w:hAnsi="Times New Roman" w:cs="Times New Roman"/>
                <w:b/>
                <w:bCs/>
                <w:sz w:val="24"/>
                <w:szCs w:val="24"/>
                <w:shd w:val="clear" w:color="auto" w:fill="FFFFE2"/>
                <w:lang w:val="uk-UA"/>
              </w:rPr>
              <w:t>Додатку №3</w:t>
            </w:r>
            <w:r w:rsidR="00C648B9" w:rsidRPr="00133A1B">
              <w:rPr>
                <w:rFonts w:ascii="Times New Roman" w:hAnsi="Times New Roman" w:cs="Times New Roman"/>
                <w:sz w:val="24"/>
                <w:szCs w:val="24"/>
                <w:shd w:val="clear" w:color="auto" w:fill="FFFFE2"/>
                <w:lang w:val="uk-UA"/>
              </w:rPr>
              <w:t>до цього Оголошення</w:t>
            </w:r>
            <w:r w:rsidRPr="00133A1B">
              <w:rPr>
                <w:rFonts w:ascii="Times New Roman" w:hAnsi="Times New Roman" w:cs="Times New Roman"/>
                <w:b/>
                <w:bCs/>
                <w:sz w:val="24"/>
                <w:szCs w:val="24"/>
                <w:shd w:val="clear" w:color="auto" w:fill="FFFFE2"/>
                <w:lang w:val="uk-UA"/>
              </w:rPr>
              <w:t>.</w:t>
            </w:r>
          </w:p>
        </w:tc>
      </w:tr>
      <w:tr w:rsidR="00DE0BF1" w:rsidRPr="00133A1B" w:rsidTr="003702CC">
        <w:trPr>
          <w:trHeight w:val="150"/>
        </w:trPr>
        <w:tc>
          <w:tcPr>
            <w:tcW w:w="3667" w:type="dxa"/>
            <w:tcBorders>
              <w:top w:val="single" w:sz="4" w:space="0" w:color="auto"/>
              <w:left w:val="single" w:sz="4" w:space="0" w:color="000000"/>
              <w:bottom w:val="single" w:sz="4" w:space="0" w:color="000000"/>
              <w:right w:val="nil"/>
            </w:tcBorders>
          </w:tcPr>
          <w:p w:rsidR="003702CC" w:rsidRPr="00133A1B" w:rsidRDefault="00F10C86" w:rsidP="00133A1B">
            <w:pPr>
              <w:spacing w:after="0" w:line="240" w:lineRule="auto"/>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t>4.</w:t>
            </w:r>
            <w:r w:rsidR="00D902DB" w:rsidRPr="00133A1B">
              <w:rPr>
                <w:rFonts w:ascii="Times New Roman" w:eastAsia="Times New Roman" w:hAnsi="Times New Roman" w:cs="Times New Roman"/>
                <w:b/>
                <w:sz w:val="24"/>
                <w:szCs w:val="24"/>
                <w:lang w:val="uk-UA"/>
              </w:rPr>
              <w:t>3.</w:t>
            </w:r>
            <w:r w:rsidRPr="00133A1B">
              <w:rPr>
                <w:rFonts w:ascii="Times New Roman" w:eastAsia="Times New Roman" w:hAnsi="Times New Roman" w:cs="Times New Roman"/>
                <w:b/>
                <w:sz w:val="24"/>
                <w:szCs w:val="24"/>
                <w:lang w:val="uk-UA"/>
              </w:rPr>
              <w:t xml:space="preserve"> Інформація про технічні, якісні та кількісні характеристики предмета закупівлі</w:t>
            </w:r>
            <w:r w:rsidRPr="00133A1B">
              <w:rPr>
                <w:rFonts w:ascii="Times New Roman" w:eastAsia="Times New Roman" w:hAnsi="Times New Roman" w:cs="Times New Roman"/>
                <w:b/>
                <w:sz w:val="24"/>
                <w:szCs w:val="24"/>
                <w:lang w:val="uk-UA"/>
              </w:rPr>
              <w:tab/>
            </w:r>
          </w:p>
        </w:tc>
        <w:tc>
          <w:tcPr>
            <w:tcW w:w="6228" w:type="dxa"/>
            <w:gridSpan w:val="2"/>
            <w:tcBorders>
              <w:top w:val="single" w:sz="4" w:space="0" w:color="auto"/>
              <w:left w:val="single" w:sz="4" w:space="0" w:color="000000"/>
              <w:bottom w:val="single" w:sz="4" w:space="0" w:color="000000"/>
              <w:right w:val="single" w:sz="4" w:space="0" w:color="000000"/>
            </w:tcBorders>
          </w:tcPr>
          <w:p w:rsidR="003702CC" w:rsidRDefault="005F3BCA" w:rsidP="00133A1B">
            <w:pPr>
              <w:spacing w:after="0" w:line="240" w:lineRule="auto"/>
              <w:jc w:val="both"/>
              <w:rPr>
                <w:rFonts w:ascii="Times New Roman" w:hAnsi="Times New Roman" w:cs="Times New Roman"/>
                <w:sz w:val="24"/>
                <w:szCs w:val="24"/>
                <w:shd w:val="clear" w:color="auto" w:fill="FFFFE2"/>
                <w:lang w:val="uk-UA"/>
              </w:rPr>
            </w:pPr>
            <w:r w:rsidRPr="00133A1B">
              <w:rPr>
                <w:rFonts w:ascii="Times New Roman" w:hAnsi="Times New Roman" w:cs="Times New Roman"/>
                <w:sz w:val="24"/>
                <w:szCs w:val="24"/>
                <w:shd w:val="clear" w:color="auto" w:fill="FFFFE2"/>
                <w:lang w:val="uk-UA"/>
              </w:rPr>
              <w:t>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r w:rsidR="00184816">
              <w:rPr>
                <w:rFonts w:ascii="Times New Roman" w:hAnsi="Times New Roman" w:cs="Times New Roman"/>
                <w:sz w:val="24"/>
                <w:szCs w:val="24"/>
                <w:shd w:val="clear" w:color="auto" w:fill="FFFFE2"/>
                <w:lang w:val="uk-UA"/>
              </w:rPr>
              <w:t>, а саме:</w:t>
            </w:r>
          </w:p>
          <w:p w:rsidR="00184816" w:rsidRPr="00184816" w:rsidRDefault="00184816" w:rsidP="00184816">
            <w:pPr>
              <w:spacing w:after="0" w:line="240" w:lineRule="auto"/>
              <w:jc w:val="both"/>
              <w:rPr>
                <w:rFonts w:ascii="Times New Roman" w:eastAsia="Calibri" w:hAnsi="Times New Roman" w:cs="Times New Roman"/>
                <w:color w:val="000000"/>
                <w:sz w:val="24"/>
                <w:szCs w:val="24"/>
                <w:lang w:val="uk-UA"/>
              </w:rPr>
            </w:pPr>
            <w:r w:rsidRPr="00184816">
              <w:rPr>
                <w:rFonts w:ascii="Times New Roman" w:eastAsia="Calibri" w:hAnsi="Times New Roman" w:cs="Times New Roman"/>
                <w:color w:val="000000"/>
                <w:sz w:val="24"/>
                <w:szCs w:val="24"/>
                <w:lang w:val="uk-UA"/>
              </w:rPr>
              <w:t>1. Довідка про детальний опис товару, в якій зазначається назва товаровиробника на товар що пропонуються;</w:t>
            </w:r>
          </w:p>
          <w:p w:rsidR="00184816" w:rsidRPr="00184816" w:rsidRDefault="00184816" w:rsidP="00184816">
            <w:pPr>
              <w:spacing w:after="0" w:line="240" w:lineRule="auto"/>
              <w:jc w:val="both"/>
              <w:rPr>
                <w:rFonts w:ascii="Times New Roman" w:eastAsia="Calibri" w:hAnsi="Times New Roman" w:cs="Times New Roman"/>
                <w:color w:val="000000"/>
                <w:sz w:val="24"/>
                <w:szCs w:val="24"/>
                <w:lang w:val="uk-UA"/>
              </w:rPr>
            </w:pPr>
            <w:r w:rsidRPr="00184816">
              <w:rPr>
                <w:rFonts w:ascii="Times New Roman" w:eastAsia="Calibri" w:hAnsi="Times New Roman" w:cs="Times New Roman"/>
                <w:color w:val="000000"/>
                <w:sz w:val="24"/>
                <w:szCs w:val="24"/>
                <w:lang w:val="uk-UA"/>
              </w:rPr>
              <w:t>2. Гарантійний лист на продаж (реалізацію) товару у необхідній кількості, якості та у потрібні терміни, який наданий на торги.</w:t>
            </w:r>
          </w:p>
          <w:p w:rsidR="00184816" w:rsidRPr="00184816" w:rsidRDefault="00184816" w:rsidP="00184816">
            <w:pPr>
              <w:spacing w:after="0" w:line="240" w:lineRule="auto"/>
              <w:jc w:val="both"/>
              <w:rPr>
                <w:rFonts w:ascii="Times New Roman" w:eastAsia="Calibri" w:hAnsi="Times New Roman" w:cs="Times New Roman"/>
                <w:color w:val="000000"/>
                <w:sz w:val="24"/>
                <w:szCs w:val="24"/>
                <w:lang w:val="uk-UA"/>
              </w:rPr>
            </w:pPr>
            <w:r w:rsidRPr="00184816">
              <w:rPr>
                <w:rFonts w:ascii="Times New Roman" w:eastAsia="Calibri" w:hAnsi="Times New Roman" w:cs="Times New Roman"/>
                <w:color w:val="000000"/>
                <w:sz w:val="24"/>
                <w:szCs w:val="24"/>
                <w:lang w:val="uk-UA"/>
              </w:rPr>
              <w:t>3. Копію якісного посвідчення на товар, що буде запропоновано відповідно до технічного завдання або копію декларації виробника;</w:t>
            </w:r>
          </w:p>
          <w:p w:rsidR="00184816" w:rsidRPr="00133A1B" w:rsidRDefault="00184816" w:rsidP="00133A1B">
            <w:pPr>
              <w:spacing w:after="0" w:line="240" w:lineRule="auto"/>
              <w:jc w:val="both"/>
              <w:rPr>
                <w:rFonts w:ascii="Times New Roman" w:hAnsi="Times New Roman" w:cs="Times New Roman"/>
                <w:sz w:val="24"/>
                <w:szCs w:val="24"/>
                <w:shd w:val="clear" w:color="auto" w:fill="FFFFE2"/>
                <w:lang w:val="uk-UA"/>
              </w:rPr>
            </w:pPr>
          </w:p>
          <w:p w:rsidR="005F3BCA" w:rsidRPr="00133A1B" w:rsidRDefault="005F3BCA" w:rsidP="00133A1B">
            <w:pPr>
              <w:spacing w:after="0" w:line="240" w:lineRule="auto"/>
              <w:jc w:val="both"/>
              <w:rPr>
                <w:rFonts w:ascii="Times New Roman" w:hAnsi="Times New Roman" w:cs="Times New Roman"/>
                <w:sz w:val="24"/>
                <w:szCs w:val="24"/>
                <w:shd w:val="clear" w:color="auto" w:fill="FFFFE2"/>
                <w:lang w:val="uk-UA"/>
              </w:rPr>
            </w:pPr>
            <w:r w:rsidRPr="00133A1B">
              <w:rPr>
                <w:rFonts w:ascii="Times New Roman" w:hAnsi="Times New Roman" w:cs="Times New Roman"/>
                <w:sz w:val="24"/>
                <w:szCs w:val="24"/>
                <w:shd w:val="clear" w:color="auto" w:fill="FFFFE2"/>
                <w:lang w:val="uk-UA"/>
              </w:rPr>
              <w:t xml:space="preserve">Детальний опис предмета закупівлі, у т.ч. </w:t>
            </w:r>
            <w:r w:rsidR="00C648B9" w:rsidRPr="00133A1B">
              <w:rPr>
                <w:rFonts w:ascii="Times New Roman" w:hAnsi="Times New Roman" w:cs="Times New Roman"/>
                <w:sz w:val="24"/>
                <w:szCs w:val="24"/>
                <w:shd w:val="clear" w:color="auto" w:fill="FFFFE2"/>
                <w:lang w:val="uk-UA"/>
              </w:rPr>
              <w:t xml:space="preserve">до цього Оголошення </w:t>
            </w:r>
            <w:r w:rsidRPr="00133A1B">
              <w:rPr>
                <w:rFonts w:ascii="Times New Roman" w:hAnsi="Times New Roman" w:cs="Times New Roman"/>
                <w:sz w:val="24"/>
                <w:szCs w:val="24"/>
                <w:shd w:val="clear" w:color="auto" w:fill="FFFFE2"/>
                <w:lang w:val="uk-UA"/>
              </w:rPr>
              <w:t xml:space="preserve">інформація про  необхідні технічні, якісні та кількісні характеристики предмета закупівлі, викладено у </w:t>
            </w:r>
            <w:r w:rsidRPr="00133A1B">
              <w:rPr>
                <w:rFonts w:ascii="Times New Roman" w:hAnsi="Times New Roman" w:cs="Times New Roman"/>
                <w:b/>
                <w:bCs/>
                <w:sz w:val="24"/>
                <w:szCs w:val="24"/>
                <w:shd w:val="clear" w:color="auto" w:fill="FFFFE2"/>
                <w:lang w:val="uk-UA"/>
              </w:rPr>
              <w:t>Додатку №2</w:t>
            </w:r>
            <w:r w:rsidRPr="00133A1B">
              <w:rPr>
                <w:rFonts w:ascii="Times New Roman" w:hAnsi="Times New Roman" w:cs="Times New Roman"/>
                <w:sz w:val="24"/>
                <w:szCs w:val="24"/>
                <w:shd w:val="clear" w:color="auto" w:fill="FFFFE2"/>
                <w:lang w:val="uk-UA"/>
              </w:rPr>
              <w:t>.</w:t>
            </w:r>
          </w:p>
        </w:tc>
      </w:tr>
      <w:tr w:rsidR="00DE0BF1" w:rsidRPr="00133A1B" w:rsidTr="00D462DA">
        <w:trPr>
          <w:trHeight w:val="375"/>
        </w:trPr>
        <w:tc>
          <w:tcPr>
            <w:tcW w:w="3667" w:type="dxa"/>
            <w:tcBorders>
              <w:top w:val="single" w:sz="4" w:space="0" w:color="000000"/>
              <w:left w:val="single" w:sz="4" w:space="0" w:color="000000"/>
              <w:bottom w:val="single" w:sz="4" w:space="0" w:color="000000"/>
              <w:right w:val="nil"/>
            </w:tcBorders>
            <w:hideMark/>
          </w:tcPr>
          <w:p w:rsidR="00B321DF" w:rsidRPr="00133A1B" w:rsidRDefault="00D902DB" w:rsidP="00133A1B">
            <w:pPr>
              <w:spacing w:after="0" w:line="240" w:lineRule="auto"/>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t>4.4.</w:t>
            </w:r>
            <w:r w:rsidR="00BA209F" w:rsidRPr="00133A1B">
              <w:rPr>
                <w:rFonts w:ascii="Times New Roman" w:eastAsia="Times New Roman" w:hAnsi="Times New Roman" w:cs="Times New Roman"/>
                <w:b/>
                <w:sz w:val="24"/>
                <w:szCs w:val="24"/>
                <w:lang w:val="uk-UA"/>
              </w:rPr>
              <w:t xml:space="preserve"> Унесення змін або відкликання пропозиції учасником</w:t>
            </w:r>
          </w:p>
        </w:tc>
        <w:tc>
          <w:tcPr>
            <w:tcW w:w="6228" w:type="dxa"/>
            <w:gridSpan w:val="2"/>
            <w:tcBorders>
              <w:top w:val="single" w:sz="4" w:space="0" w:color="000000"/>
              <w:left w:val="single" w:sz="4" w:space="0" w:color="000000"/>
              <w:bottom w:val="single" w:sz="4" w:space="0" w:color="000000"/>
              <w:right w:val="single" w:sz="4" w:space="0" w:color="000000"/>
            </w:tcBorders>
            <w:hideMark/>
          </w:tcPr>
          <w:p w:rsidR="006271C3" w:rsidRPr="00133A1B" w:rsidRDefault="006271C3" w:rsidP="00133A1B">
            <w:pPr>
              <w:spacing w:after="0" w:line="240" w:lineRule="auto"/>
              <w:jc w:val="both"/>
              <w:rPr>
                <w:rFonts w:ascii="Times New Roman" w:eastAsia="Times New Roman" w:hAnsi="Times New Roman" w:cs="Times New Roman"/>
                <w:bCs/>
                <w:sz w:val="24"/>
                <w:szCs w:val="24"/>
                <w:lang w:val="uk-UA"/>
              </w:rPr>
            </w:pPr>
            <w:r w:rsidRPr="00133A1B">
              <w:rPr>
                <w:rFonts w:ascii="Times New Roman" w:eastAsia="Times New Roman" w:hAnsi="Times New Roman" w:cs="Times New Roman"/>
                <w:bCs/>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rsidR="00B321DF" w:rsidRPr="00133A1B" w:rsidRDefault="006271C3" w:rsidP="00133A1B">
            <w:pPr>
              <w:spacing w:after="0" w:line="240" w:lineRule="auto"/>
              <w:jc w:val="both"/>
              <w:rPr>
                <w:rFonts w:ascii="Times New Roman" w:eastAsia="Times New Roman" w:hAnsi="Times New Roman" w:cs="Times New Roman"/>
                <w:b/>
                <w:sz w:val="24"/>
                <w:szCs w:val="24"/>
                <w:lang w:val="uk-UA"/>
              </w:rPr>
            </w:pPr>
            <w:r w:rsidRPr="00133A1B">
              <w:rPr>
                <w:rFonts w:ascii="Times New Roman" w:eastAsia="Times New Roman" w:hAnsi="Times New Roman" w:cs="Times New Roman"/>
                <w:bCs/>
                <w:sz w:val="24"/>
                <w:szCs w:val="24"/>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E0BF1" w:rsidRPr="00133A1B" w:rsidTr="00B1390F">
        <w:trPr>
          <w:trHeight w:val="249"/>
        </w:trPr>
        <w:tc>
          <w:tcPr>
            <w:tcW w:w="9895" w:type="dxa"/>
            <w:gridSpan w:val="3"/>
            <w:tcBorders>
              <w:top w:val="single" w:sz="4" w:space="0" w:color="000000"/>
              <w:left w:val="single" w:sz="4" w:space="0" w:color="000000"/>
              <w:bottom w:val="single" w:sz="4" w:space="0" w:color="auto"/>
              <w:right w:val="single" w:sz="4" w:space="0" w:color="000000"/>
            </w:tcBorders>
            <w:hideMark/>
          </w:tcPr>
          <w:p w:rsidR="003B04D3" w:rsidRPr="00133A1B" w:rsidRDefault="00D902DB" w:rsidP="00133A1B">
            <w:pPr>
              <w:keepNext/>
              <w:keepLines/>
              <w:suppressAutoHyphens/>
              <w:spacing w:after="0" w:line="240" w:lineRule="auto"/>
              <w:jc w:val="center"/>
              <w:rPr>
                <w:rFonts w:ascii="Times New Roman" w:eastAsia="Times New Roman" w:hAnsi="Times New Roman" w:cs="Times New Roman"/>
                <w:b/>
                <w:bCs/>
                <w:kern w:val="2"/>
                <w:sz w:val="24"/>
                <w:szCs w:val="24"/>
                <w:lang w:val="uk-UA" w:eastAsia="ar-SA"/>
              </w:rPr>
            </w:pPr>
            <w:r w:rsidRPr="00133A1B">
              <w:rPr>
                <w:rFonts w:ascii="Times New Roman" w:eastAsia="Times New Roman" w:hAnsi="Times New Roman" w:cs="Times New Roman"/>
                <w:b/>
                <w:bCs/>
                <w:kern w:val="2"/>
                <w:sz w:val="24"/>
                <w:szCs w:val="24"/>
                <w:lang w:val="uk-UA" w:eastAsia="ar-SA"/>
              </w:rPr>
              <w:lastRenderedPageBreak/>
              <w:t>5</w:t>
            </w:r>
            <w:r w:rsidR="003B04D3" w:rsidRPr="00133A1B">
              <w:rPr>
                <w:rFonts w:ascii="Times New Roman" w:eastAsia="Times New Roman" w:hAnsi="Times New Roman" w:cs="Times New Roman"/>
                <w:b/>
                <w:bCs/>
                <w:kern w:val="2"/>
                <w:sz w:val="24"/>
                <w:szCs w:val="24"/>
                <w:lang w:val="uk-UA" w:eastAsia="ar-SA"/>
              </w:rPr>
              <w:t>. Подання та розкриття пропозиці</w:t>
            </w:r>
            <w:r w:rsidR="00236705" w:rsidRPr="00133A1B">
              <w:rPr>
                <w:rFonts w:ascii="Times New Roman" w:eastAsia="Times New Roman" w:hAnsi="Times New Roman" w:cs="Times New Roman"/>
                <w:b/>
                <w:bCs/>
                <w:kern w:val="2"/>
                <w:sz w:val="24"/>
                <w:szCs w:val="24"/>
                <w:lang w:val="uk-UA" w:eastAsia="ar-SA"/>
              </w:rPr>
              <w:t>й</w:t>
            </w:r>
          </w:p>
        </w:tc>
      </w:tr>
      <w:tr w:rsidR="00DE0BF1" w:rsidRPr="00133A1B" w:rsidTr="00000389">
        <w:trPr>
          <w:trHeight w:val="8940"/>
        </w:trPr>
        <w:tc>
          <w:tcPr>
            <w:tcW w:w="3667" w:type="dxa"/>
            <w:tcBorders>
              <w:top w:val="single" w:sz="4" w:space="0" w:color="auto"/>
              <w:left w:val="single" w:sz="4" w:space="0" w:color="000000"/>
              <w:bottom w:val="single" w:sz="4" w:space="0" w:color="auto"/>
              <w:right w:val="nil"/>
            </w:tcBorders>
          </w:tcPr>
          <w:p w:rsidR="003B04D3" w:rsidRPr="00560921" w:rsidRDefault="00D902DB" w:rsidP="00133A1B">
            <w:pPr>
              <w:spacing w:after="0" w:line="240" w:lineRule="auto"/>
              <w:rPr>
                <w:rFonts w:ascii="Times New Roman" w:eastAsia="Times New Roman" w:hAnsi="Times New Roman" w:cs="Times New Roman"/>
                <w:b/>
                <w:bCs/>
                <w:sz w:val="24"/>
                <w:szCs w:val="24"/>
                <w:lang w:val="uk-UA"/>
              </w:rPr>
            </w:pPr>
            <w:r w:rsidRPr="00560921">
              <w:rPr>
                <w:rFonts w:ascii="Times New Roman" w:eastAsia="Times New Roman" w:hAnsi="Times New Roman" w:cs="Times New Roman"/>
                <w:b/>
                <w:bCs/>
                <w:sz w:val="24"/>
                <w:szCs w:val="24"/>
                <w:lang w:val="uk-UA"/>
              </w:rPr>
              <w:t>5</w:t>
            </w:r>
            <w:r w:rsidR="003B04D3" w:rsidRPr="00560921">
              <w:rPr>
                <w:rFonts w:ascii="Times New Roman" w:eastAsia="Times New Roman" w:hAnsi="Times New Roman" w:cs="Times New Roman"/>
                <w:b/>
                <w:bCs/>
                <w:sz w:val="24"/>
                <w:szCs w:val="24"/>
                <w:lang w:val="uk-UA"/>
              </w:rPr>
              <w:t xml:space="preserve">.1. </w:t>
            </w:r>
            <w:r w:rsidR="00000389" w:rsidRPr="00560921">
              <w:rPr>
                <w:rFonts w:ascii="Times New Roman" w:eastAsia="Times New Roman" w:hAnsi="Times New Roman" w:cs="Times New Roman"/>
                <w:b/>
                <w:bCs/>
                <w:sz w:val="24"/>
                <w:szCs w:val="24"/>
                <w:lang w:val="uk-UA"/>
              </w:rPr>
              <w:t>Порядок</w:t>
            </w:r>
            <w:r w:rsidR="003B04D3" w:rsidRPr="00560921">
              <w:rPr>
                <w:rFonts w:ascii="Times New Roman" w:eastAsia="Times New Roman" w:hAnsi="Times New Roman" w:cs="Times New Roman"/>
                <w:b/>
                <w:bCs/>
                <w:sz w:val="24"/>
                <w:szCs w:val="24"/>
                <w:lang w:val="uk-UA"/>
              </w:rPr>
              <w:t xml:space="preserve"> подання пропозиці</w:t>
            </w:r>
            <w:r w:rsidR="00236705" w:rsidRPr="00560921">
              <w:rPr>
                <w:rFonts w:ascii="Times New Roman" w:eastAsia="Times New Roman" w:hAnsi="Times New Roman" w:cs="Times New Roman"/>
                <w:b/>
                <w:bCs/>
                <w:sz w:val="24"/>
                <w:szCs w:val="24"/>
                <w:lang w:val="uk-UA"/>
              </w:rPr>
              <w:t>й</w:t>
            </w:r>
            <w:r w:rsidR="00000389" w:rsidRPr="00560921">
              <w:rPr>
                <w:rFonts w:ascii="Times New Roman" w:eastAsia="Times New Roman" w:hAnsi="Times New Roman" w:cs="Times New Roman"/>
                <w:b/>
                <w:bCs/>
                <w:sz w:val="24"/>
                <w:szCs w:val="24"/>
                <w:lang w:val="uk-UA"/>
              </w:rPr>
              <w:t xml:space="preserve"> та кінцевий строк подання пропозиці</w:t>
            </w:r>
            <w:r w:rsidR="00236705" w:rsidRPr="00560921">
              <w:rPr>
                <w:rFonts w:ascii="Times New Roman" w:eastAsia="Times New Roman" w:hAnsi="Times New Roman" w:cs="Times New Roman"/>
                <w:b/>
                <w:bCs/>
                <w:sz w:val="24"/>
                <w:szCs w:val="24"/>
                <w:lang w:val="uk-UA"/>
              </w:rPr>
              <w:t>й</w:t>
            </w:r>
          </w:p>
          <w:p w:rsidR="003B04D3" w:rsidRPr="00560921" w:rsidRDefault="003B04D3" w:rsidP="00133A1B">
            <w:pPr>
              <w:spacing w:after="0" w:line="240" w:lineRule="auto"/>
              <w:rPr>
                <w:rFonts w:ascii="Times New Roman" w:eastAsia="Times New Roman" w:hAnsi="Times New Roman" w:cs="Times New Roman"/>
                <w:b/>
                <w:bCs/>
                <w:sz w:val="24"/>
                <w:szCs w:val="24"/>
                <w:lang w:val="uk-UA"/>
              </w:rPr>
            </w:pPr>
          </w:p>
          <w:p w:rsidR="003B04D3" w:rsidRPr="00133A1B" w:rsidRDefault="003B04D3" w:rsidP="00133A1B">
            <w:pPr>
              <w:spacing w:after="0" w:line="240" w:lineRule="auto"/>
              <w:rPr>
                <w:rFonts w:ascii="Times New Roman" w:eastAsia="Times New Roman" w:hAnsi="Times New Roman" w:cs="Times New Roman"/>
                <w:sz w:val="24"/>
                <w:szCs w:val="24"/>
                <w:lang w:val="uk-UA"/>
              </w:rPr>
            </w:pPr>
          </w:p>
        </w:tc>
        <w:tc>
          <w:tcPr>
            <w:tcW w:w="6228" w:type="dxa"/>
            <w:gridSpan w:val="2"/>
            <w:tcBorders>
              <w:top w:val="single" w:sz="4" w:space="0" w:color="auto"/>
              <w:left w:val="single" w:sz="4" w:space="0" w:color="000000"/>
              <w:bottom w:val="single" w:sz="4" w:space="0" w:color="auto"/>
              <w:right w:val="single" w:sz="4" w:space="0" w:color="000000"/>
            </w:tcBorders>
          </w:tcPr>
          <w:p w:rsidR="003B04D3" w:rsidRPr="00133A1B" w:rsidRDefault="00D902DB"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eastAsia="ar-SA"/>
              </w:rPr>
              <w:t>5</w:t>
            </w:r>
            <w:r w:rsidR="003B04D3" w:rsidRPr="00133A1B">
              <w:rPr>
                <w:rFonts w:ascii="Times New Roman" w:eastAsia="Times New Roman" w:hAnsi="Times New Roman" w:cs="Times New Roman"/>
                <w:kern w:val="2"/>
                <w:sz w:val="24"/>
                <w:szCs w:val="24"/>
                <w:lang w:val="uk-UA" w:eastAsia="ar-SA"/>
              </w:rPr>
              <w:t>.1.1.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B04D3" w:rsidRPr="00133A1B" w:rsidRDefault="00853537"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eastAsia="ar-SA"/>
              </w:rPr>
              <w:t>5</w:t>
            </w:r>
            <w:r w:rsidR="003B04D3" w:rsidRPr="00133A1B">
              <w:rPr>
                <w:rFonts w:ascii="Times New Roman" w:eastAsia="Times New Roman" w:hAnsi="Times New Roman" w:cs="Times New Roman"/>
                <w:kern w:val="2"/>
                <w:sz w:val="24"/>
                <w:szCs w:val="24"/>
                <w:lang w:val="uk-UA" w:eastAsia="ar-SA"/>
              </w:rPr>
              <w:t>.1.2.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B04D3" w:rsidRPr="00133A1B" w:rsidRDefault="003B04D3"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3B04D3" w:rsidRPr="00133A1B" w:rsidRDefault="00D902DB"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eastAsia="ar-SA"/>
              </w:rPr>
              <w:t>5</w:t>
            </w:r>
            <w:r w:rsidR="003B04D3" w:rsidRPr="00133A1B">
              <w:rPr>
                <w:rFonts w:ascii="Times New Roman" w:eastAsia="Times New Roman" w:hAnsi="Times New Roman" w:cs="Times New Roman"/>
                <w:kern w:val="2"/>
                <w:sz w:val="24"/>
                <w:szCs w:val="24"/>
                <w:lang w:val="uk-UA" w:eastAsia="ar-SA"/>
              </w:rPr>
              <w:t>.1.3. Отримана пропозиція вноситься автоматично до реєстру отриманих пропозицій, у якому відображається інформація про надані пропозиції, а саме:</w:t>
            </w:r>
          </w:p>
          <w:p w:rsidR="003B04D3" w:rsidRPr="00133A1B" w:rsidRDefault="003B04D3"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eastAsia="ar-SA"/>
              </w:rPr>
              <w:t>1) унікальний номер оголошення про проведення спрощеної закупівлі, присвоєний електронною системою закупівель;</w:t>
            </w:r>
          </w:p>
          <w:p w:rsidR="003B04D3" w:rsidRPr="00133A1B" w:rsidRDefault="003B04D3"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3B04D3" w:rsidRPr="00133A1B" w:rsidRDefault="003B04D3"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eastAsia="ar-SA"/>
              </w:rPr>
              <w:t>3) дата та час подання пропозиції.</w:t>
            </w:r>
          </w:p>
          <w:p w:rsidR="003B04D3" w:rsidRPr="00133A1B" w:rsidRDefault="00D902DB"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eastAsia="ar-SA"/>
              </w:rPr>
              <w:t>5</w:t>
            </w:r>
            <w:r w:rsidR="003B04D3" w:rsidRPr="00133A1B">
              <w:rPr>
                <w:rFonts w:ascii="Times New Roman" w:eastAsia="Times New Roman" w:hAnsi="Times New Roman" w:cs="Times New Roman"/>
                <w:kern w:val="2"/>
                <w:sz w:val="24"/>
                <w:szCs w:val="24"/>
                <w:lang w:val="uk-UA" w:eastAsia="ar-SA"/>
              </w:rPr>
              <w:t>.1.4.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58102C" w:rsidRPr="00133A1B" w:rsidRDefault="0058102C"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p>
          <w:p w:rsidR="00000389" w:rsidRPr="00133A1B" w:rsidRDefault="0058102C"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b/>
                <w:bCs/>
                <w:kern w:val="2"/>
                <w:sz w:val="24"/>
                <w:szCs w:val="24"/>
                <w:lang w:val="uk-UA" w:eastAsia="ar-SA"/>
              </w:rPr>
              <w:t xml:space="preserve">Кінцевий строк подання пропозицій </w:t>
            </w:r>
            <w:r w:rsidR="0051136D">
              <w:rPr>
                <w:rFonts w:ascii="Times New Roman" w:eastAsia="Times New Roman" w:hAnsi="Times New Roman" w:cs="Times New Roman"/>
                <w:b/>
                <w:bCs/>
                <w:kern w:val="2"/>
                <w:sz w:val="24"/>
                <w:szCs w:val="24"/>
                <w:lang w:val="uk-UA" w:eastAsia="ar-SA"/>
              </w:rPr>
              <w:t>29</w:t>
            </w:r>
            <w:r w:rsidR="00DE0BF1" w:rsidRPr="00133A1B">
              <w:rPr>
                <w:rFonts w:ascii="Times New Roman" w:eastAsia="Times New Roman" w:hAnsi="Times New Roman" w:cs="Times New Roman"/>
                <w:b/>
                <w:bCs/>
                <w:kern w:val="2"/>
                <w:sz w:val="24"/>
                <w:szCs w:val="24"/>
                <w:lang w:val="uk-UA" w:eastAsia="ar-SA"/>
              </w:rPr>
              <w:t>.0</w:t>
            </w:r>
            <w:r w:rsidR="0086462F">
              <w:rPr>
                <w:rFonts w:ascii="Times New Roman" w:eastAsia="Times New Roman" w:hAnsi="Times New Roman" w:cs="Times New Roman"/>
                <w:b/>
                <w:bCs/>
                <w:kern w:val="2"/>
                <w:sz w:val="24"/>
                <w:szCs w:val="24"/>
                <w:lang w:val="uk-UA" w:eastAsia="ar-SA"/>
              </w:rPr>
              <w:t>8.2022</w:t>
            </w:r>
            <w:r w:rsidR="00DE0BF1" w:rsidRPr="00133A1B">
              <w:rPr>
                <w:rFonts w:ascii="Times New Roman" w:eastAsia="Times New Roman" w:hAnsi="Times New Roman" w:cs="Times New Roman"/>
                <w:b/>
                <w:bCs/>
                <w:kern w:val="2"/>
                <w:sz w:val="24"/>
                <w:szCs w:val="24"/>
                <w:lang w:val="uk-UA" w:eastAsia="ar-SA"/>
              </w:rPr>
              <w:t xml:space="preserve"> р.</w:t>
            </w:r>
          </w:p>
        </w:tc>
      </w:tr>
      <w:tr w:rsidR="00DE0BF1" w:rsidRPr="0051136D" w:rsidTr="003B04D3">
        <w:trPr>
          <w:trHeight w:val="705"/>
        </w:trPr>
        <w:tc>
          <w:tcPr>
            <w:tcW w:w="3667" w:type="dxa"/>
            <w:tcBorders>
              <w:top w:val="single" w:sz="4" w:space="0" w:color="auto"/>
              <w:left w:val="single" w:sz="4" w:space="0" w:color="000000"/>
              <w:bottom w:val="single" w:sz="4" w:space="0" w:color="000000"/>
              <w:right w:val="nil"/>
            </w:tcBorders>
          </w:tcPr>
          <w:p w:rsidR="00000389" w:rsidRPr="00560921" w:rsidRDefault="00D902DB" w:rsidP="00133A1B">
            <w:pPr>
              <w:spacing w:after="0" w:line="240" w:lineRule="auto"/>
              <w:rPr>
                <w:rFonts w:ascii="Times New Roman" w:eastAsia="Times New Roman" w:hAnsi="Times New Roman" w:cs="Times New Roman"/>
                <w:b/>
                <w:bCs/>
                <w:sz w:val="24"/>
                <w:szCs w:val="24"/>
                <w:lang w:val="uk-UA"/>
              </w:rPr>
            </w:pPr>
            <w:r w:rsidRPr="00560921">
              <w:rPr>
                <w:rFonts w:ascii="Times New Roman" w:eastAsia="Times New Roman" w:hAnsi="Times New Roman" w:cs="Times New Roman"/>
                <w:b/>
                <w:bCs/>
                <w:sz w:val="24"/>
                <w:szCs w:val="24"/>
                <w:lang w:val="uk-UA"/>
              </w:rPr>
              <w:t>5</w:t>
            </w:r>
            <w:r w:rsidR="00000389" w:rsidRPr="00560921">
              <w:rPr>
                <w:rFonts w:ascii="Times New Roman" w:eastAsia="Times New Roman" w:hAnsi="Times New Roman" w:cs="Times New Roman"/>
                <w:b/>
                <w:bCs/>
                <w:sz w:val="24"/>
                <w:szCs w:val="24"/>
                <w:lang w:val="uk-UA"/>
              </w:rPr>
              <w:t>.2. Розкриття пропозиці</w:t>
            </w:r>
            <w:r w:rsidR="00302403" w:rsidRPr="00560921">
              <w:rPr>
                <w:rFonts w:ascii="Times New Roman" w:eastAsia="Times New Roman" w:hAnsi="Times New Roman" w:cs="Times New Roman"/>
                <w:b/>
                <w:bCs/>
                <w:sz w:val="24"/>
                <w:szCs w:val="24"/>
                <w:lang w:val="uk-UA"/>
              </w:rPr>
              <w:t>й</w:t>
            </w:r>
          </w:p>
        </w:tc>
        <w:tc>
          <w:tcPr>
            <w:tcW w:w="6228" w:type="dxa"/>
            <w:gridSpan w:val="2"/>
            <w:tcBorders>
              <w:top w:val="single" w:sz="4" w:space="0" w:color="auto"/>
              <w:left w:val="single" w:sz="4" w:space="0" w:color="000000"/>
              <w:bottom w:val="single" w:sz="4" w:space="0" w:color="000000"/>
              <w:right w:val="single" w:sz="4" w:space="0" w:color="000000"/>
            </w:tcBorders>
          </w:tcPr>
          <w:p w:rsidR="00000389" w:rsidRPr="00133A1B" w:rsidRDefault="00D902DB"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eastAsia="ar-SA"/>
              </w:rPr>
              <w:t>5</w:t>
            </w:r>
            <w:r w:rsidR="00FF4C47" w:rsidRPr="00133A1B">
              <w:rPr>
                <w:rFonts w:ascii="Times New Roman" w:eastAsia="Times New Roman" w:hAnsi="Times New Roman" w:cs="Times New Roman"/>
                <w:kern w:val="2"/>
                <w:sz w:val="24"/>
                <w:szCs w:val="24"/>
                <w:lang w:val="uk-UA" w:eastAsia="ar-SA"/>
              </w:rPr>
              <w:t xml:space="preserve">.2.1. </w:t>
            </w:r>
            <w:r w:rsidR="00000389" w:rsidRPr="00133A1B">
              <w:rPr>
                <w:rFonts w:ascii="Times New Roman" w:eastAsia="Times New Roman" w:hAnsi="Times New Roman" w:cs="Times New Roman"/>
                <w:kern w:val="2"/>
                <w:sz w:val="24"/>
                <w:szCs w:val="24"/>
                <w:lang w:val="uk-UA" w:eastAsia="ar-SA"/>
              </w:rPr>
              <w:t>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F4C47" w:rsidRPr="00133A1B" w:rsidRDefault="00D902DB"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eastAsia="ar-SA"/>
              </w:rPr>
              <w:t>5</w:t>
            </w:r>
            <w:r w:rsidR="00FF4C47" w:rsidRPr="00133A1B">
              <w:rPr>
                <w:rFonts w:ascii="Times New Roman" w:eastAsia="Times New Roman" w:hAnsi="Times New Roman" w:cs="Times New Roman"/>
                <w:kern w:val="2"/>
                <w:sz w:val="24"/>
                <w:szCs w:val="24"/>
                <w:lang w:val="uk-UA" w:eastAsia="ar-SA"/>
              </w:rPr>
              <w:t>.2.2.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rsidR="00000389" w:rsidRPr="00133A1B" w:rsidRDefault="00FF4C47"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p>
        </w:tc>
      </w:tr>
      <w:tr w:rsidR="00DE0BF1" w:rsidRPr="00133A1B" w:rsidTr="00D902DB">
        <w:trPr>
          <w:gridAfter w:val="1"/>
          <w:wAfter w:w="10" w:type="dxa"/>
          <w:trHeight w:val="263"/>
        </w:trPr>
        <w:tc>
          <w:tcPr>
            <w:tcW w:w="9885" w:type="dxa"/>
            <w:gridSpan w:val="2"/>
            <w:hideMark/>
          </w:tcPr>
          <w:p w:rsidR="00B321DF" w:rsidRPr="00133A1B" w:rsidRDefault="00D902DB" w:rsidP="00133A1B">
            <w:pPr>
              <w:spacing w:after="0" w:line="240" w:lineRule="auto"/>
              <w:jc w:val="center"/>
              <w:rPr>
                <w:rFonts w:ascii="Times New Roman" w:eastAsia="Times New Roman" w:hAnsi="Times New Roman" w:cs="Times New Roman"/>
                <w:sz w:val="24"/>
                <w:szCs w:val="24"/>
                <w:lang w:val="uk-UA"/>
              </w:rPr>
            </w:pPr>
            <w:r w:rsidRPr="00133A1B">
              <w:rPr>
                <w:rFonts w:ascii="Times New Roman" w:eastAsia="Times New Roman" w:hAnsi="Times New Roman" w:cs="Times New Roman"/>
                <w:b/>
                <w:sz w:val="24"/>
                <w:szCs w:val="24"/>
                <w:lang w:val="uk-UA"/>
              </w:rPr>
              <w:lastRenderedPageBreak/>
              <w:t>6</w:t>
            </w:r>
            <w:r w:rsidR="00862116" w:rsidRPr="00133A1B">
              <w:rPr>
                <w:rFonts w:ascii="Times New Roman" w:eastAsia="Times New Roman" w:hAnsi="Times New Roman" w:cs="Times New Roman"/>
                <w:b/>
                <w:sz w:val="24"/>
                <w:szCs w:val="24"/>
                <w:lang w:val="uk-UA"/>
              </w:rPr>
              <w:t>. Оцінка пропозиці</w:t>
            </w:r>
            <w:r w:rsidR="00285C34" w:rsidRPr="00133A1B">
              <w:rPr>
                <w:rFonts w:ascii="Times New Roman" w:eastAsia="Times New Roman" w:hAnsi="Times New Roman" w:cs="Times New Roman"/>
                <w:b/>
                <w:sz w:val="24"/>
                <w:szCs w:val="24"/>
                <w:lang w:val="uk-UA"/>
              </w:rPr>
              <w:t>й</w:t>
            </w:r>
          </w:p>
        </w:tc>
      </w:tr>
      <w:tr w:rsidR="00DE0BF1" w:rsidRPr="00133A1B" w:rsidTr="00D462DA">
        <w:trPr>
          <w:gridAfter w:val="1"/>
          <w:wAfter w:w="10" w:type="dxa"/>
          <w:trHeight w:val="467"/>
        </w:trPr>
        <w:tc>
          <w:tcPr>
            <w:tcW w:w="3667" w:type="dxa"/>
            <w:hideMark/>
          </w:tcPr>
          <w:p w:rsidR="00B321DF" w:rsidRPr="00560921" w:rsidRDefault="00D902DB" w:rsidP="00133A1B">
            <w:pPr>
              <w:spacing w:after="0" w:line="240" w:lineRule="auto"/>
              <w:rPr>
                <w:rFonts w:ascii="Times New Roman" w:eastAsia="Times New Roman" w:hAnsi="Times New Roman" w:cs="Times New Roman"/>
                <w:b/>
                <w:bCs/>
                <w:sz w:val="24"/>
                <w:szCs w:val="24"/>
                <w:lang w:val="uk-UA"/>
              </w:rPr>
            </w:pPr>
            <w:r w:rsidRPr="00560921">
              <w:rPr>
                <w:rFonts w:ascii="Times New Roman" w:eastAsia="Times New Roman" w:hAnsi="Times New Roman" w:cs="Times New Roman"/>
                <w:b/>
                <w:bCs/>
                <w:sz w:val="24"/>
                <w:szCs w:val="24"/>
                <w:lang w:val="uk-UA"/>
              </w:rPr>
              <w:t>6</w:t>
            </w:r>
            <w:r w:rsidR="00862116" w:rsidRPr="00560921">
              <w:rPr>
                <w:rFonts w:ascii="Times New Roman" w:eastAsia="Times New Roman" w:hAnsi="Times New Roman" w:cs="Times New Roman"/>
                <w:b/>
                <w:bCs/>
                <w:sz w:val="24"/>
                <w:szCs w:val="24"/>
                <w:lang w:val="uk-UA"/>
              </w:rPr>
              <w:t>.1.</w:t>
            </w:r>
            <w:r w:rsidR="000F45BC" w:rsidRPr="00560921">
              <w:rPr>
                <w:rFonts w:ascii="Times New Roman" w:eastAsia="Times New Roman" w:hAnsi="Times New Roman" w:cs="Times New Roman"/>
                <w:b/>
                <w:bCs/>
                <w:sz w:val="24"/>
                <w:szCs w:val="24"/>
                <w:lang w:val="uk-UA"/>
              </w:rPr>
              <w:t xml:space="preserve">Перелік критеріїв та методика оцінки пропозиції </w:t>
            </w:r>
          </w:p>
        </w:tc>
        <w:tc>
          <w:tcPr>
            <w:tcW w:w="6218" w:type="dxa"/>
          </w:tcPr>
          <w:p w:rsidR="004C2CEA" w:rsidRPr="00133A1B" w:rsidRDefault="00D902DB"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6</w:t>
            </w:r>
            <w:r w:rsidR="00451801" w:rsidRPr="00133A1B">
              <w:rPr>
                <w:rFonts w:ascii="Times New Roman" w:eastAsia="Times New Roman" w:hAnsi="Times New Roman" w:cs="Times New Roman"/>
                <w:bCs/>
                <w:iCs/>
                <w:sz w:val="24"/>
                <w:szCs w:val="24"/>
                <w:lang w:val="uk-UA"/>
              </w:rPr>
              <w:t>.1.1.</w:t>
            </w:r>
            <w:r w:rsidR="004C2CEA" w:rsidRPr="00133A1B">
              <w:rPr>
                <w:rFonts w:ascii="Times New Roman" w:eastAsia="Times New Roman" w:hAnsi="Times New Roman" w:cs="Times New Roman"/>
                <w:bCs/>
                <w:iCs/>
                <w:sz w:val="24"/>
                <w:szCs w:val="24"/>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4C2CEA" w:rsidRPr="00133A1B" w:rsidRDefault="004C2CEA"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Дата і час проведення електронного аукціону визначаються електронною системою закупівель автоматично.</w:t>
            </w:r>
          </w:p>
          <w:p w:rsidR="004C2CEA" w:rsidRPr="00133A1B" w:rsidRDefault="00D902DB"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6</w:t>
            </w:r>
            <w:r w:rsidR="004C2CEA" w:rsidRPr="00133A1B">
              <w:rPr>
                <w:rFonts w:ascii="Times New Roman" w:eastAsia="Times New Roman" w:hAnsi="Times New Roman" w:cs="Times New Roman"/>
                <w:bCs/>
                <w:iCs/>
                <w:sz w:val="24"/>
                <w:szCs w:val="24"/>
                <w:lang w:val="uk-UA"/>
              </w:rPr>
              <w:t>.1.2. Критеріями оцінки є ціна.</w:t>
            </w:r>
          </w:p>
          <w:p w:rsidR="004C2CEA" w:rsidRPr="00133A1B" w:rsidRDefault="00D902DB"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6</w:t>
            </w:r>
            <w:r w:rsidR="004C2CEA" w:rsidRPr="00133A1B">
              <w:rPr>
                <w:rFonts w:ascii="Times New Roman" w:eastAsia="Times New Roman" w:hAnsi="Times New Roman" w:cs="Times New Roman"/>
                <w:bCs/>
                <w:iCs/>
                <w:sz w:val="24"/>
                <w:szCs w:val="24"/>
                <w:lang w:val="uk-UA"/>
              </w:rPr>
              <w:t>.1.3.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3B29D0" w:rsidRPr="00133A1B" w:rsidRDefault="003B29D0"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p>
          <w:p w:rsidR="003B29D0" w:rsidRPr="00133A1B" w:rsidRDefault="00D902DB"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6</w:t>
            </w:r>
            <w:r w:rsidR="003B29D0" w:rsidRPr="00133A1B">
              <w:rPr>
                <w:rFonts w:ascii="Times New Roman" w:eastAsia="Times New Roman" w:hAnsi="Times New Roman" w:cs="Times New Roman"/>
                <w:bCs/>
                <w:iCs/>
                <w:sz w:val="24"/>
                <w:szCs w:val="24"/>
                <w:lang w:val="uk-UA"/>
              </w:rPr>
              <w:t>.1.4.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3B29D0" w:rsidRPr="00133A1B" w:rsidRDefault="00D902DB"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6</w:t>
            </w:r>
            <w:r w:rsidR="003B29D0" w:rsidRPr="00133A1B">
              <w:rPr>
                <w:rFonts w:ascii="Times New Roman" w:eastAsia="Times New Roman" w:hAnsi="Times New Roman" w:cs="Times New Roman"/>
                <w:bCs/>
                <w:iCs/>
                <w:sz w:val="24"/>
                <w:szCs w:val="24"/>
                <w:lang w:val="uk-UA"/>
              </w:rPr>
              <w:t>.1.5.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51801" w:rsidRPr="00133A1B" w:rsidRDefault="00D902DB"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6</w:t>
            </w:r>
            <w:r w:rsidR="003B29D0" w:rsidRPr="00133A1B">
              <w:rPr>
                <w:rFonts w:ascii="Times New Roman" w:eastAsia="Times New Roman" w:hAnsi="Times New Roman" w:cs="Times New Roman"/>
                <w:bCs/>
                <w:iCs/>
                <w:sz w:val="24"/>
                <w:szCs w:val="24"/>
                <w:lang w:val="uk-UA"/>
              </w:rPr>
              <w:t>.1.6.У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rsidR="00451801" w:rsidRPr="00133A1B" w:rsidRDefault="00D902DB"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6</w:t>
            </w:r>
            <w:r w:rsidR="003B29D0" w:rsidRPr="00133A1B">
              <w:rPr>
                <w:rFonts w:ascii="Times New Roman" w:eastAsia="Times New Roman" w:hAnsi="Times New Roman" w:cs="Times New Roman"/>
                <w:bCs/>
                <w:iCs/>
                <w:sz w:val="24"/>
                <w:szCs w:val="24"/>
                <w:lang w:val="uk-UA"/>
              </w:rPr>
              <w:t xml:space="preserve">.1.7. </w:t>
            </w:r>
            <w:r w:rsidR="003B5E48" w:rsidRPr="00133A1B">
              <w:rPr>
                <w:rFonts w:ascii="Times New Roman" w:eastAsia="Times New Roman" w:hAnsi="Times New Roman" w:cs="Times New Roman"/>
                <w:bCs/>
                <w:iCs/>
                <w:sz w:val="24"/>
                <w:szCs w:val="24"/>
                <w:lang w:val="uk-UA"/>
              </w:rPr>
              <w:t>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rsidR="00B321DF" w:rsidRPr="00133A1B" w:rsidRDefault="00D902DB"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6</w:t>
            </w:r>
            <w:r w:rsidR="003B5E48" w:rsidRPr="00133A1B">
              <w:rPr>
                <w:rFonts w:ascii="Times New Roman" w:eastAsia="Times New Roman" w:hAnsi="Times New Roman" w:cs="Times New Roman"/>
                <w:bCs/>
                <w:iCs/>
                <w:sz w:val="24"/>
                <w:szCs w:val="24"/>
                <w:lang w:val="uk-UA"/>
              </w:rPr>
              <w:t xml:space="preserve">.1.8. </w:t>
            </w:r>
            <w:r w:rsidR="00451801" w:rsidRPr="00133A1B">
              <w:rPr>
                <w:rFonts w:ascii="Times New Roman" w:eastAsia="Times New Roman" w:hAnsi="Times New Roman" w:cs="Times New Roman"/>
                <w:bCs/>
                <w:iCs/>
                <w:sz w:val="24"/>
                <w:szCs w:val="24"/>
                <w:lang w:val="uk-UA"/>
              </w:rPr>
              <w:t>Повідомлення про намір укласти договір про закупівлю замовник оприлюднює в електронній системі закупівель.</w:t>
            </w:r>
          </w:p>
          <w:p w:rsidR="003B5E48" w:rsidRPr="00133A1B" w:rsidRDefault="003B5E48"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Рішення про намір укласти договір про закупівлю приймається замовником у день визначення учасника переможцем спрощеної закупівлі.</w:t>
            </w:r>
          </w:p>
          <w:p w:rsidR="003B5E48" w:rsidRPr="00133A1B" w:rsidRDefault="003B5E48"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DE0BF1" w:rsidRPr="0051136D" w:rsidTr="001E77FD">
        <w:trPr>
          <w:gridAfter w:val="1"/>
          <w:wAfter w:w="10" w:type="dxa"/>
          <w:trHeight w:val="465"/>
        </w:trPr>
        <w:tc>
          <w:tcPr>
            <w:tcW w:w="3667" w:type="dxa"/>
          </w:tcPr>
          <w:p w:rsidR="001E77FD" w:rsidRPr="00560921" w:rsidRDefault="00D902DB" w:rsidP="00133A1B">
            <w:pPr>
              <w:spacing w:after="0" w:line="240" w:lineRule="auto"/>
              <w:rPr>
                <w:rFonts w:ascii="Times New Roman" w:eastAsia="Times New Roman" w:hAnsi="Times New Roman" w:cs="Times New Roman"/>
                <w:b/>
                <w:bCs/>
                <w:sz w:val="24"/>
                <w:szCs w:val="24"/>
                <w:lang w:val="uk-UA"/>
              </w:rPr>
            </w:pPr>
            <w:r w:rsidRPr="00560921">
              <w:rPr>
                <w:rFonts w:ascii="Times New Roman" w:eastAsia="Times New Roman" w:hAnsi="Times New Roman" w:cs="Times New Roman"/>
                <w:b/>
                <w:bCs/>
                <w:sz w:val="24"/>
                <w:szCs w:val="24"/>
                <w:lang w:val="uk-UA"/>
              </w:rPr>
              <w:t>6</w:t>
            </w:r>
            <w:r w:rsidR="001E77FD" w:rsidRPr="00560921">
              <w:rPr>
                <w:rFonts w:ascii="Times New Roman" w:eastAsia="Times New Roman" w:hAnsi="Times New Roman" w:cs="Times New Roman"/>
                <w:b/>
                <w:bCs/>
                <w:sz w:val="24"/>
                <w:szCs w:val="24"/>
                <w:lang w:val="uk-UA"/>
              </w:rPr>
              <w:t>.2. Інша інформація</w:t>
            </w:r>
          </w:p>
        </w:tc>
        <w:tc>
          <w:tcPr>
            <w:tcW w:w="6218" w:type="dxa"/>
          </w:tcPr>
          <w:p w:rsidR="00B321DF" w:rsidRPr="00133A1B" w:rsidRDefault="00560921" w:rsidP="00133A1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w:t>
            </w:r>
            <w:r w:rsidRPr="00560921">
              <w:rPr>
                <w:rFonts w:ascii="Times New Roman" w:eastAsia="Times New Roman" w:hAnsi="Times New Roman" w:cs="Times New Roman"/>
                <w:sz w:val="24"/>
                <w:szCs w:val="24"/>
                <w:lang w:val="uk-UA"/>
              </w:rPr>
              <w:t xml:space="preserve"> метою уникнення закупівлі неякісних товарів замовник вимагає, щоб кожен учасник разом з усіма документами своєї пропозиції подав гарантійний лист від власного </w:t>
            </w:r>
            <w:r w:rsidRPr="00560921">
              <w:rPr>
                <w:rFonts w:ascii="Times New Roman" w:eastAsia="Times New Roman" w:hAnsi="Times New Roman" w:cs="Times New Roman"/>
                <w:sz w:val="24"/>
                <w:szCs w:val="24"/>
                <w:lang w:val="uk-UA"/>
              </w:rPr>
              <w:lastRenderedPageBreak/>
              <w:t>імені про те, що під час участі в аукціоні зобов’язується дотримуватись принципів добросовісної конкуренції та не будуть штучно та невиправдано занижувати (</w:t>
            </w:r>
            <w:proofErr w:type="spellStart"/>
            <w:r w:rsidRPr="00560921">
              <w:rPr>
                <w:rFonts w:ascii="Times New Roman" w:eastAsia="Times New Roman" w:hAnsi="Times New Roman" w:cs="Times New Roman"/>
                <w:sz w:val="24"/>
                <w:szCs w:val="24"/>
                <w:lang w:val="uk-UA"/>
              </w:rPr>
              <w:t>демпінгувати</w:t>
            </w:r>
            <w:proofErr w:type="spellEnd"/>
            <w:r w:rsidRPr="00560921">
              <w:rPr>
                <w:rFonts w:ascii="Times New Roman" w:eastAsia="Times New Roman" w:hAnsi="Times New Roman" w:cs="Times New Roman"/>
                <w:sz w:val="24"/>
                <w:szCs w:val="24"/>
                <w:lang w:val="uk-UA"/>
              </w:rPr>
              <w:t>) своїх цін</w:t>
            </w:r>
            <w:r>
              <w:rPr>
                <w:rFonts w:ascii="Times New Roman" w:eastAsia="Times New Roman" w:hAnsi="Times New Roman" w:cs="Times New Roman"/>
                <w:sz w:val="24"/>
                <w:szCs w:val="24"/>
                <w:lang w:val="uk-UA"/>
              </w:rPr>
              <w:t>.</w:t>
            </w:r>
          </w:p>
        </w:tc>
      </w:tr>
      <w:tr w:rsidR="00DE0BF1" w:rsidRPr="00133A1B" w:rsidTr="00282FFB">
        <w:trPr>
          <w:gridAfter w:val="1"/>
          <w:wAfter w:w="10" w:type="dxa"/>
          <w:trHeight w:val="7890"/>
        </w:trPr>
        <w:tc>
          <w:tcPr>
            <w:tcW w:w="3667" w:type="dxa"/>
          </w:tcPr>
          <w:p w:rsidR="001E77FD" w:rsidRPr="00560921" w:rsidRDefault="00D902DB" w:rsidP="00133A1B">
            <w:pPr>
              <w:spacing w:after="0" w:line="240" w:lineRule="auto"/>
              <w:rPr>
                <w:rFonts w:ascii="Times New Roman" w:eastAsia="Times New Roman" w:hAnsi="Times New Roman" w:cs="Times New Roman"/>
                <w:b/>
                <w:bCs/>
                <w:sz w:val="24"/>
                <w:szCs w:val="24"/>
                <w:lang w:val="uk-UA"/>
              </w:rPr>
            </w:pPr>
            <w:r w:rsidRPr="00560921">
              <w:rPr>
                <w:rFonts w:ascii="Times New Roman" w:eastAsia="Times New Roman" w:hAnsi="Times New Roman" w:cs="Times New Roman"/>
                <w:b/>
                <w:bCs/>
                <w:sz w:val="24"/>
                <w:szCs w:val="24"/>
                <w:lang w:val="uk-UA"/>
              </w:rPr>
              <w:lastRenderedPageBreak/>
              <w:t>6</w:t>
            </w:r>
            <w:r w:rsidR="001E77FD" w:rsidRPr="00560921">
              <w:rPr>
                <w:rFonts w:ascii="Times New Roman" w:eastAsia="Times New Roman" w:hAnsi="Times New Roman" w:cs="Times New Roman"/>
                <w:b/>
                <w:bCs/>
                <w:sz w:val="24"/>
                <w:szCs w:val="24"/>
                <w:lang w:val="uk-UA"/>
              </w:rPr>
              <w:t>.3. Відхилення пропозицій</w:t>
            </w:r>
          </w:p>
        </w:tc>
        <w:tc>
          <w:tcPr>
            <w:tcW w:w="6218" w:type="dxa"/>
          </w:tcPr>
          <w:p w:rsidR="002926B1"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6</w:t>
            </w:r>
            <w:r w:rsidR="002926B1" w:rsidRPr="00133A1B">
              <w:rPr>
                <w:rFonts w:ascii="Times New Roman" w:eastAsia="Times New Roman" w:hAnsi="Times New Roman" w:cs="Times New Roman"/>
                <w:sz w:val="24"/>
                <w:szCs w:val="24"/>
                <w:lang w:val="uk-UA"/>
              </w:rPr>
              <w:t>.3.1. Замовник відхиляє пропозицію в разі, якщо:</w:t>
            </w:r>
          </w:p>
          <w:p w:rsidR="002926B1" w:rsidRPr="00133A1B" w:rsidRDefault="002926B1"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2926B1" w:rsidRPr="00133A1B" w:rsidRDefault="002926B1"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2) учасник не надав забезпечення пропозиції, якщо таке забезпечення вимагалося замовником;</w:t>
            </w:r>
          </w:p>
          <w:p w:rsidR="002926B1" w:rsidRPr="00133A1B" w:rsidRDefault="002926B1"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3) учасник, який визначений переможцем спрощеної закупівлі, відмовився від укладення договору про закупівлю;</w:t>
            </w:r>
          </w:p>
          <w:p w:rsidR="002926B1" w:rsidRPr="00133A1B" w:rsidRDefault="002926B1"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w:t>
            </w:r>
            <w:r w:rsidR="00AE31E1">
              <w:rPr>
                <w:rFonts w:ascii="Times New Roman" w:eastAsia="Times New Roman" w:hAnsi="Times New Roman" w:cs="Times New Roman"/>
                <w:sz w:val="24"/>
                <w:szCs w:val="24"/>
                <w:lang w:val="uk-UA"/>
              </w:rPr>
              <w:t xml:space="preserve"> </w:t>
            </w:r>
            <w:r w:rsidRPr="00133A1B">
              <w:rPr>
                <w:rFonts w:ascii="Times New Roman" w:eastAsia="Times New Roman" w:hAnsi="Times New Roman" w:cs="Times New Roman"/>
                <w:sz w:val="24"/>
                <w:szCs w:val="24"/>
                <w:lang w:val="uk-UA"/>
              </w:rPr>
              <w:t>укладення договору з боку учасника) більше двох разів із замовником, який проводить таку спрощену закупівлю.</w:t>
            </w:r>
          </w:p>
          <w:p w:rsidR="002926B1"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6</w:t>
            </w:r>
            <w:r w:rsidR="002926B1" w:rsidRPr="00133A1B">
              <w:rPr>
                <w:rFonts w:ascii="Times New Roman" w:eastAsia="Times New Roman" w:hAnsi="Times New Roman" w:cs="Times New Roman"/>
                <w:sz w:val="24"/>
                <w:szCs w:val="24"/>
                <w:lang w:val="uk-UA"/>
              </w:rPr>
              <w:t>.3.2.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282FFB"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6</w:t>
            </w:r>
            <w:r w:rsidR="002926B1" w:rsidRPr="00133A1B">
              <w:rPr>
                <w:rFonts w:ascii="Times New Roman" w:eastAsia="Times New Roman" w:hAnsi="Times New Roman" w:cs="Times New Roman"/>
                <w:sz w:val="24"/>
                <w:szCs w:val="24"/>
                <w:lang w:val="uk-UA"/>
              </w:rPr>
              <w:t>.3.3.Учасник,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DE0BF1" w:rsidRPr="00133A1B" w:rsidTr="0025764F">
        <w:trPr>
          <w:gridAfter w:val="1"/>
          <w:wAfter w:w="10" w:type="dxa"/>
          <w:trHeight w:val="405"/>
        </w:trPr>
        <w:tc>
          <w:tcPr>
            <w:tcW w:w="9885" w:type="dxa"/>
            <w:gridSpan w:val="2"/>
          </w:tcPr>
          <w:p w:rsidR="00A22DC0" w:rsidRPr="00133A1B" w:rsidRDefault="00113116" w:rsidP="00133A1B">
            <w:pPr>
              <w:spacing w:after="0" w:line="240" w:lineRule="auto"/>
              <w:jc w:val="center"/>
              <w:rPr>
                <w:rFonts w:ascii="Times New Roman" w:eastAsia="Times New Roman" w:hAnsi="Times New Roman" w:cs="Times New Roman"/>
                <w:b/>
                <w:bCs/>
                <w:sz w:val="24"/>
                <w:szCs w:val="24"/>
                <w:lang w:val="uk-UA"/>
              </w:rPr>
            </w:pPr>
            <w:r w:rsidRPr="00133A1B">
              <w:rPr>
                <w:rFonts w:ascii="Times New Roman" w:eastAsia="Times New Roman" w:hAnsi="Times New Roman" w:cs="Times New Roman"/>
                <w:b/>
                <w:bCs/>
                <w:sz w:val="24"/>
                <w:szCs w:val="24"/>
                <w:lang w:val="uk-UA"/>
              </w:rPr>
              <w:t>7</w:t>
            </w:r>
            <w:r w:rsidR="00A22DC0" w:rsidRPr="00133A1B">
              <w:rPr>
                <w:rFonts w:ascii="Times New Roman" w:eastAsia="Times New Roman" w:hAnsi="Times New Roman" w:cs="Times New Roman"/>
                <w:b/>
                <w:bCs/>
                <w:sz w:val="24"/>
                <w:szCs w:val="24"/>
                <w:lang w:val="uk-UA"/>
              </w:rPr>
              <w:t>. Результати спрощеної закупівлі та укладання договору про закупівлю</w:t>
            </w:r>
          </w:p>
        </w:tc>
      </w:tr>
      <w:tr w:rsidR="00DE0BF1" w:rsidRPr="00133A1B" w:rsidTr="00113116">
        <w:trPr>
          <w:gridAfter w:val="1"/>
          <w:wAfter w:w="10" w:type="dxa"/>
          <w:trHeight w:val="5508"/>
        </w:trPr>
        <w:tc>
          <w:tcPr>
            <w:tcW w:w="3667" w:type="dxa"/>
          </w:tcPr>
          <w:p w:rsidR="00A22DC0" w:rsidRPr="00560921" w:rsidRDefault="00113116" w:rsidP="00133A1B">
            <w:pPr>
              <w:spacing w:after="0" w:line="240" w:lineRule="auto"/>
              <w:rPr>
                <w:rFonts w:ascii="Times New Roman" w:eastAsia="Times New Roman" w:hAnsi="Times New Roman" w:cs="Times New Roman"/>
                <w:b/>
                <w:bCs/>
                <w:sz w:val="24"/>
                <w:szCs w:val="24"/>
                <w:lang w:val="uk-UA"/>
              </w:rPr>
            </w:pPr>
            <w:r w:rsidRPr="00560921">
              <w:rPr>
                <w:rFonts w:ascii="Times New Roman" w:eastAsia="Times New Roman" w:hAnsi="Times New Roman" w:cs="Times New Roman"/>
                <w:b/>
                <w:bCs/>
                <w:sz w:val="24"/>
                <w:szCs w:val="24"/>
                <w:lang w:val="uk-UA"/>
              </w:rPr>
              <w:t>7</w:t>
            </w:r>
            <w:r w:rsidR="00892237" w:rsidRPr="00560921">
              <w:rPr>
                <w:rFonts w:ascii="Times New Roman" w:eastAsia="Times New Roman" w:hAnsi="Times New Roman" w:cs="Times New Roman"/>
                <w:b/>
                <w:bCs/>
                <w:sz w:val="24"/>
                <w:szCs w:val="24"/>
                <w:lang w:val="uk-UA"/>
              </w:rPr>
              <w:t>.1. Відміна спрощеної закупівлі</w:t>
            </w:r>
          </w:p>
          <w:p w:rsidR="00A12157" w:rsidRPr="00133A1B" w:rsidRDefault="00A12157" w:rsidP="00133A1B">
            <w:pPr>
              <w:spacing w:after="0" w:line="240" w:lineRule="auto"/>
              <w:rPr>
                <w:rFonts w:ascii="Times New Roman" w:eastAsia="Times New Roman" w:hAnsi="Times New Roman" w:cs="Times New Roman"/>
                <w:sz w:val="24"/>
                <w:szCs w:val="24"/>
                <w:lang w:val="uk-UA"/>
              </w:rPr>
            </w:pPr>
          </w:p>
          <w:p w:rsidR="00A12157" w:rsidRPr="00133A1B" w:rsidRDefault="00A12157" w:rsidP="00133A1B">
            <w:pPr>
              <w:spacing w:after="0" w:line="240" w:lineRule="auto"/>
              <w:rPr>
                <w:rFonts w:ascii="Times New Roman" w:eastAsia="Times New Roman" w:hAnsi="Times New Roman" w:cs="Times New Roman"/>
                <w:sz w:val="24"/>
                <w:szCs w:val="24"/>
                <w:lang w:val="uk-UA"/>
              </w:rPr>
            </w:pPr>
          </w:p>
        </w:tc>
        <w:tc>
          <w:tcPr>
            <w:tcW w:w="6218" w:type="dxa"/>
          </w:tcPr>
          <w:p w:rsidR="00892237"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7</w:t>
            </w:r>
            <w:r w:rsidR="00892237" w:rsidRPr="00133A1B">
              <w:rPr>
                <w:rFonts w:ascii="Times New Roman" w:eastAsia="Times New Roman" w:hAnsi="Times New Roman" w:cs="Times New Roman"/>
                <w:sz w:val="24"/>
                <w:szCs w:val="24"/>
                <w:lang w:val="uk-UA"/>
              </w:rPr>
              <w:t>.1.1. Замовник відміняє спрощену закупівлю в разі:</w:t>
            </w:r>
          </w:p>
          <w:p w:rsidR="00892237" w:rsidRPr="00133A1B" w:rsidRDefault="00892237"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1) відсутності подальшої потреби в закупівлі товарів, робіт і послуг;</w:t>
            </w:r>
          </w:p>
          <w:p w:rsidR="00892237" w:rsidRPr="00133A1B" w:rsidRDefault="00892237"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2) неможливості усунення порушень, що виникли через виявлені порушення законодавства з питань публічних закупівель;</w:t>
            </w:r>
          </w:p>
          <w:p w:rsidR="00892237" w:rsidRPr="00133A1B" w:rsidRDefault="00892237"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3) скорочення видатків на здійснення закупівлі товарів, робіт і послуг.</w:t>
            </w:r>
          </w:p>
          <w:p w:rsidR="00892237"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7</w:t>
            </w:r>
            <w:r w:rsidR="00892237" w:rsidRPr="00133A1B">
              <w:rPr>
                <w:rFonts w:ascii="Times New Roman" w:eastAsia="Times New Roman" w:hAnsi="Times New Roman" w:cs="Times New Roman"/>
                <w:sz w:val="24"/>
                <w:szCs w:val="24"/>
                <w:lang w:val="uk-UA"/>
              </w:rPr>
              <w:t>.1.2. Спрощена закупівля автоматично відміняється електронною системою закупівель у разі:</w:t>
            </w:r>
          </w:p>
          <w:p w:rsidR="00892237" w:rsidRPr="00133A1B" w:rsidRDefault="00892237"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1) відхилення всіх пропозицій згідно з частиною 13 цієї статті;</w:t>
            </w:r>
          </w:p>
          <w:p w:rsidR="00892237" w:rsidRPr="00133A1B" w:rsidRDefault="00892237"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2) відсутності пропозицій учасників для участі в ній.</w:t>
            </w:r>
          </w:p>
          <w:p w:rsidR="00892237" w:rsidRPr="00133A1B" w:rsidRDefault="00892237"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Спрощена закупівля може бути відмінена частково (за лотом).</w:t>
            </w:r>
          </w:p>
          <w:p w:rsidR="00113116"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7</w:t>
            </w:r>
            <w:r w:rsidR="00892237" w:rsidRPr="00133A1B">
              <w:rPr>
                <w:rFonts w:ascii="Times New Roman" w:eastAsia="Times New Roman" w:hAnsi="Times New Roman" w:cs="Times New Roman"/>
                <w:sz w:val="24"/>
                <w:szCs w:val="24"/>
                <w:lang w:val="uk-UA"/>
              </w:rPr>
              <w:t>.1.</w:t>
            </w:r>
            <w:r w:rsidRPr="00133A1B">
              <w:rPr>
                <w:rFonts w:ascii="Times New Roman" w:eastAsia="Times New Roman" w:hAnsi="Times New Roman" w:cs="Times New Roman"/>
                <w:sz w:val="24"/>
                <w:szCs w:val="24"/>
                <w:lang w:val="uk-UA"/>
              </w:rPr>
              <w:t>3</w:t>
            </w:r>
            <w:r w:rsidR="00892237" w:rsidRPr="00133A1B">
              <w:rPr>
                <w:rFonts w:ascii="Times New Roman" w:eastAsia="Times New Roman" w:hAnsi="Times New Roman" w:cs="Times New Roman"/>
                <w:sz w:val="24"/>
                <w:szCs w:val="24"/>
                <w:lang w:val="uk-UA"/>
              </w:rPr>
              <w:t>.Повідомлення про відміну закупівлі оприлюднюється в</w:t>
            </w:r>
            <w:r w:rsidRPr="00133A1B">
              <w:rPr>
                <w:rFonts w:ascii="Times New Roman" w:eastAsia="Times New Roman" w:hAnsi="Times New Roman" w:cs="Times New Roman"/>
                <w:sz w:val="24"/>
                <w:szCs w:val="24"/>
                <w:lang w:val="uk-UA"/>
              </w:rPr>
              <w:t xml:space="preserve"> електронній системі закупівель.</w:t>
            </w:r>
          </w:p>
          <w:p w:rsidR="00236705"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7</w:t>
            </w:r>
            <w:r w:rsidR="00892237" w:rsidRPr="00133A1B">
              <w:rPr>
                <w:rFonts w:ascii="Times New Roman" w:eastAsia="Times New Roman" w:hAnsi="Times New Roman" w:cs="Times New Roman"/>
                <w:sz w:val="24"/>
                <w:szCs w:val="24"/>
                <w:lang w:val="uk-UA"/>
              </w:rPr>
              <w:t>.1.</w:t>
            </w:r>
            <w:r w:rsidRPr="00133A1B">
              <w:rPr>
                <w:rFonts w:ascii="Times New Roman" w:eastAsia="Times New Roman" w:hAnsi="Times New Roman" w:cs="Times New Roman"/>
                <w:sz w:val="24"/>
                <w:szCs w:val="24"/>
                <w:lang w:val="uk-UA"/>
              </w:rPr>
              <w:t>4</w:t>
            </w:r>
            <w:r w:rsidR="00892237" w:rsidRPr="00133A1B">
              <w:rPr>
                <w:rFonts w:ascii="Times New Roman" w:eastAsia="Times New Roman" w:hAnsi="Times New Roman" w:cs="Times New Roman"/>
                <w:sz w:val="24"/>
                <w:szCs w:val="24"/>
                <w:lang w:val="uk-UA"/>
              </w:rPr>
              <w:t>. Повідомлення про відміну закупівлі автоматично надсилається всім учасникам електронною системою закупівель в день його оприлюднення.</w:t>
            </w:r>
          </w:p>
        </w:tc>
      </w:tr>
      <w:tr w:rsidR="00DE0BF1" w:rsidRPr="00133A1B" w:rsidTr="00A12157">
        <w:trPr>
          <w:gridAfter w:val="1"/>
          <w:wAfter w:w="10" w:type="dxa"/>
          <w:trHeight w:val="810"/>
        </w:trPr>
        <w:tc>
          <w:tcPr>
            <w:tcW w:w="3667" w:type="dxa"/>
          </w:tcPr>
          <w:p w:rsidR="00A12157" w:rsidRPr="00560921" w:rsidRDefault="00113116" w:rsidP="00133A1B">
            <w:pPr>
              <w:spacing w:after="0" w:line="240" w:lineRule="auto"/>
              <w:rPr>
                <w:rFonts w:ascii="Times New Roman" w:eastAsia="Times New Roman" w:hAnsi="Times New Roman" w:cs="Times New Roman"/>
                <w:b/>
                <w:bCs/>
                <w:sz w:val="24"/>
                <w:szCs w:val="24"/>
                <w:lang w:val="uk-UA"/>
              </w:rPr>
            </w:pPr>
            <w:r w:rsidRPr="00560921">
              <w:rPr>
                <w:rFonts w:ascii="Times New Roman" w:eastAsia="Times New Roman" w:hAnsi="Times New Roman" w:cs="Times New Roman"/>
                <w:b/>
                <w:bCs/>
                <w:sz w:val="24"/>
                <w:szCs w:val="24"/>
                <w:lang w:val="uk-UA"/>
              </w:rPr>
              <w:lastRenderedPageBreak/>
              <w:t>7</w:t>
            </w:r>
            <w:r w:rsidR="00A12157" w:rsidRPr="00560921">
              <w:rPr>
                <w:rFonts w:ascii="Times New Roman" w:eastAsia="Times New Roman" w:hAnsi="Times New Roman" w:cs="Times New Roman"/>
                <w:b/>
                <w:bCs/>
                <w:sz w:val="24"/>
                <w:szCs w:val="24"/>
                <w:lang w:val="uk-UA"/>
              </w:rPr>
              <w:t>.2. Строк укладання договору</w:t>
            </w:r>
          </w:p>
          <w:p w:rsidR="00A12157" w:rsidRPr="00133A1B" w:rsidRDefault="00A12157" w:rsidP="00133A1B">
            <w:pPr>
              <w:spacing w:after="0" w:line="240" w:lineRule="auto"/>
              <w:rPr>
                <w:rFonts w:ascii="Times New Roman" w:eastAsia="Times New Roman" w:hAnsi="Times New Roman" w:cs="Times New Roman"/>
                <w:sz w:val="24"/>
                <w:szCs w:val="24"/>
                <w:lang w:val="uk-UA"/>
              </w:rPr>
            </w:pPr>
          </w:p>
        </w:tc>
        <w:tc>
          <w:tcPr>
            <w:tcW w:w="6218" w:type="dxa"/>
          </w:tcPr>
          <w:p w:rsidR="00A12157"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7</w:t>
            </w:r>
            <w:r w:rsidR="00A12157" w:rsidRPr="00133A1B">
              <w:rPr>
                <w:rFonts w:ascii="Times New Roman" w:eastAsia="Times New Roman" w:hAnsi="Times New Roman" w:cs="Times New Roman"/>
                <w:sz w:val="24"/>
                <w:szCs w:val="24"/>
                <w:lang w:val="uk-UA"/>
              </w:rPr>
              <w:t>.2.1.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DE0BF1" w:rsidRPr="00133A1B" w:rsidTr="00A12157">
        <w:trPr>
          <w:gridAfter w:val="1"/>
          <w:wAfter w:w="10" w:type="dxa"/>
          <w:trHeight w:val="540"/>
        </w:trPr>
        <w:tc>
          <w:tcPr>
            <w:tcW w:w="3667" w:type="dxa"/>
          </w:tcPr>
          <w:p w:rsidR="00A12157" w:rsidRPr="00560921" w:rsidRDefault="00113116" w:rsidP="00133A1B">
            <w:pPr>
              <w:spacing w:after="0" w:line="240" w:lineRule="auto"/>
              <w:rPr>
                <w:rFonts w:ascii="Times New Roman" w:eastAsia="Times New Roman" w:hAnsi="Times New Roman" w:cs="Times New Roman"/>
                <w:b/>
                <w:bCs/>
                <w:sz w:val="24"/>
                <w:szCs w:val="24"/>
                <w:lang w:val="uk-UA"/>
              </w:rPr>
            </w:pPr>
            <w:r w:rsidRPr="00560921">
              <w:rPr>
                <w:rFonts w:ascii="Times New Roman" w:eastAsia="Times New Roman" w:hAnsi="Times New Roman" w:cs="Times New Roman"/>
                <w:b/>
                <w:bCs/>
                <w:sz w:val="24"/>
                <w:szCs w:val="24"/>
                <w:lang w:val="uk-UA"/>
              </w:rPr>
              <w:t>7</w:t>
            </w:r>
            <w:r w:rsidR="00A12157" w:rsidRPr="00560921">
              <w:rPr>
                <w:rFonts w:ascii="Times New Roman" w:eastAsia="Times New Roman" w:hAnsi="Times New Roman" w:cs="Times New Roman"/>
                <w:b/>
                <w:bCs/>
                <w:sz w:val="24"/>
                <w:szCs w:val="24"/>
                <w:lang w:val="uk-UA"/>
              </w:rPr>
              <w:t xml:space="preserve">.3. Проект договору </w:t>
            </w:r>
          </w:p>
        </w:tc>
        <w:tc>
          <w:tcPr>
            <w:tcW w:w="6218" w:type="dxa"/>
          </w:tcPr>
          <w:p w:rsidR="00A12157" w:rsidRPr="00133A1B" w:rsidRDefault="00156D4D"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 xml:space="preserve">Проект договору подається в окремому файлі та наведений у </w:t>
            </w:r>
            <w:r w:rsidRPr="00133A1B">
              <w:rPr>
                <w:rFonts w:ascii="Times New Roman" w:eastAsia="Times New Roman" w:hAnsi="Times New Roman" w:cs="Times New Roman"/>
                <w:b/>
                <w:bCs/>
                <w:sz w:val="24"/>
                <w:szCs w:val="24"/>
                <w:lang w:val="uk-UA"/>
              </w:rPr>
              <w:t>Додатку №5</w:t>
            </w:r>
            <w:r w:rsidRPr="00133A1B">
              <w:rPr>
                <w:rFonts w:ascii="Times New Roman" w:eastAsia="Times New Roman" w:hAnsi="Times New Roman" w:cs="Times New Roman"/>
                <w:sz w:val="24"/>
                <w:szCs w:val="24"/>
                <w:lang w:val="uk-UA"/>
              </w:rPr>
              <w:t xml:space="preserve"> до </w:t>
            </w:r>
            <w:r w:rsidR="006A273A" w:rsidRPr="00133A1B">
              <w:rPr>
                <w:rFonts w:ascii="Times New Roman" w:eastAsia="Times New Roman" w:hAnsi="Times New Roman" w:cs="Times New Roman"/>
                <w:sz w:val="24"/>
                <w:szCs w:val="24"/>
                <w:lang w:val="uk-UA"/>
              </w:rPr>
              <w:t>даного Оголошення.</w:t>
            </w:r>
            <w:r w:rsidRPr="00133A1B">
              <w:rPr>
                <w:rFonts w:ascii="Times New Roman" w:eastAsia="Times New Roman" w:hAnsi="Times New Roman" w:cs="Times New Roman"/>
                <w:sz w:val="24"/>
                <w:szCs w:val="24"/>
                <w:lang w:val="uk-UA"/>
              </w:rPr>
              <w:t>.</w:t>
            </w:r>
          </w:p>
        </w:tc>
      </w:tr>
      <w:tr w:rsidR="00DE0BF1" w:rsidRPr="00133A1B" w:rsidTr="00A12157">
        <w:trPr>
          <w:gridAfter w:val="1"/>
          <w:wAfter w:w="10" w:type="dxa"/>
          <w:trHeight w:val="555"/>
        </w:trPr>
        <w:tc>
          <w:tcPr>
            <w:tcW w:w="3667" w:type="dxa"/>
          </w:tcPr>
          <w:p w:rsidR="00A12157" w:rsidRPr="00560921" w:rsidRDefault="00113116" w:rsidP="00133A1B">
            <w:pPr>
              <w:spacing w:after="0" w:line="240" w:lineRule="auto"/>
              <w:rPr>
                <w:rFonts w:ascii="Times New Roman" w:eastAsia="Times New Roman" w:hAnsi="Times New Roman" w:cs="Times New Roman"/>
                <w:b/>
                <w:bCs/>
                <w:sz w:val="24"/>
                <w:szCs w:val="24"/>
                <w:lang w:val="uk-UA"/>
              </w:rPr>
            </w:pPr>
            <w:r w:rsidRPr="00560921">
              <w:rPr>
                <w:rFonts w:ascii="Times New Roman" w:eastAsia="Times New Roman" w:hAnsi="Times New Roman" w:cs="Times New Roman"/>
                <w:b/>
                <w:bCs/>
                <w:sz w:val="24"/>
                <w:szCs w:val="24"/>
                <w:lang w:val="uk-UA"/>
              </w:rPr>
              <w:t>7</w:t>
            </w:r>
            <w:r w:rsidR="00A12157" w:rsidRPr="00560921">
              <w:rPr>
                <w:rFonts w:ascii="Times New Roman" w:eastAsia="Times New Roman" w:hAnsi="Times New Roman" w:cs="Times New Roman"/>
                <w:b/>
                <w:bCs/>
                <w:sz w:val="24"/>
                <w:szCs w:val="24"/>
                <w:lang w:val="uk-UA"/>
              </w:rPr>
              <w:t>.4. Основні вимоги до договору про закупівлю та внесення змін до нього</w:t>
            </w:r>
          </w:p>
        </w:tc>
        <w:tc>
          <w:tcPr>
            <w:tcW w:w="6218" w:type="dxa"/>
          </w:tcPr>
          <w:p w:rsidR="00A12157"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7</w:t>
            </w:r>
            <w:r w:rsidR="00A12157" w:rsidRPr="00133A1B">
              <w:rPr>
                <w:rFonts w:ascii="Times New Roman" w:eastAsia="Times New Roman" w:hAnsi="Times New Roman" w:cs="Times New Roman"/>
                <w:sz w:val="24"/>
                <w:szCs w:val="24"/>
                <w:lang w:val="uk-UA"/>
              </w:rPr>
              <w:t>.4.1.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A12157"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7</w:t>
            </w:r>
            <w:r w:rsidR="00A12157" w:rsidRPr="00133A1B">
              <w:rPr>
                <w:rFonts w:ascii="Times New Roman" w:eastAsia="Times New Roman" w:hAnsi="Times New Roman" w:cs="Times New Roman"/>
                <w:sz w:val="24"/>
                <w:szCs w:val="24"/>
                <w:lang w:val="uk-UA"/>
              </w:rPr>
              <w:t>.4.2.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A12157"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7</w:t>
            </w:r>
            <w:r w:rsidR="00A12157" w:rsidRPr="00133A1B">
              <w:rPr>
                <w:rFonts w:ascii="Times New Roman" w:eastAsia="Times New Roman" w:hAnsi="Times New Roman" w:cs="Times New Roman"/>
                <w:sz w:val="24"/>
                <w:szCs w:val="24"/>
                <w:lang w:val="uk-UA"/>
              </w:rPr>
              <w:t>.4.</w:t>
            </w:r>
            <w:r w:rsidRPr="00133A1B">
              <w:rPr>
                <w:rFonts w:ascii="Times New Roman" w:eastAsia="Times New Roman" w:hAnsi="Times New Roman" w:cs="Times New Roman"/>
                <w:sz w:val="24"/>
                <w:szCs w:val="24"/>
                <w:lang w:val="uk-UA"/>
              </w:rPr>
              <w:t>3</w:t>
            </w:r>
            <w:r w:rsidR="00A12157" w:rsidRPr="00133A1B">
              <w:rPr>
                <w:rFonts w:ascii="Times New Roman" w:eastAsia="Times New Roman" w:hAnsi="Times New Roman" w:cs="Times New Roman"/>
                <w:sz w:val="24"/>
                <w:szCs w:val="24"/>
                <w:lang w:val="uk-UA"/>
              </w:rPr>
              <w:t>.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w:t>
            </w:r>
            <w:r w:rsidR="005F58C2" w:rsidRPr="00133A1B">
              <w:rPr>
                <w:rFonts w:ascii="Times New Roman" w:eastAsia="Times New Roman" w:hAnsi="Times New Roman" w:cs="Times New Roman"/>
                <w:sz w:val="24"/>
                <w:szCs w:val="24"/>
                <w:lang w:val="uk-UA"/>
              </w:rPr>
              <w:t xml:space="preserve">, </w:t>
            </w:r>
            <w:r w:rsidR="00A12157" w:rsidRPr="00133A1B">
              <w:rPr>
                <w:rFonts w:ascii="Times New Roman" w:eastAsia="Times New Roman" w:hAnsi="Times New Roman" w:cs="Times New Roman"/>
                <w:sz w:val="24"/>
                <w:szCs w:val="24"/>
                <w:lang w:val="uk-UA"/>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r w:rsidR="00796BFD">
              <w:rPr>
                <w:rFonts w:ascii="Times New Roman" w:eastAsia="Times New Roman" w:hAnsi="Times New Roman" w:cs="Times New Roman"/>
                <w:sz w:val="24"/>
                <w:szCs w:val="24"/>
                <w:lang w:val="uk-UA"/>
              </w:rPr>
              <w:t xml:space="preserve"> Учасник повинен надати в складі пропозиції лист-згоду з істотними умовами договору.</w:t>
            </w:r>
          </w:p>
          <w:p w:rsidR="00A12157"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7</w:t>
            </w:r>
            <w:r w:rsidR="005F58C2" w:rsidRPr="00133A1B">
              <w:rPr>
                <w:rFonts w:ascii="Times New Roman" w:eastAsia="Times New Roman" w:hAnsi="Times New Roman" w:cs="Times New Roman"/>
                <w:sz w:val="24"/>
                <w:szCs w:val="24"/>
                <w:lang w:val="uk-UA"/>
              </w:rPr>
              <w:t>.4.</w:t>
            </w:r>
            <w:r w:rsidRPr="00133A1B">
              <w:rPr>
                <w:rFonts w:ascii="Times New Roman" w:eastAsia="Times New Roman" w:hAnsi="Times New Roman" w:cs="Times New Roman"/>
                <w:sz w:val="24"/>
                <w:szCs w:val="24"/>
                <w:lang w:val="uk-UA"/>
              </w:rPr>
              <w:t>4</w:t>
            </w:r>
            <w:r w:rsidR="005F58C2" w:rsidRPr="00133A1B">
              <w:rPr>
                <w:rFonts w:ascii="Times New Roman" w:eastAsia="Times New Roman" w:hAnsi="Times New Roman" w:cs="Times New Roman"/>
                <w:sz w:val="24"/>
                <w:szCs w:val="24"/>
                <w:lang w:val="uk-UA"/>
              </w:rPr>
              <w:t xml:space="preserve">. </w:t>
            </w:r>
            <w:r w:rsidR="00A12157" w:rsidRPr="00133A1B">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12157" w:rsidRPr="00133A1B" w:rsidRDefault="00A12157"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A12157" w:rsidRPr="00133A1B" w:rsidRDefault="00A12157"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A12157" w:rsidRPr="00133A1B" w:rsidRDefault="00A12157"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12157" w:rsidRPr="00133A1B" w:rsidRDefault="00A12157"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12157" w:rsidRPr="00133A1B" w:rsidRDefault="00A12157"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12157" w:rsidRPr="00133A1B" w:rsidRDefault="00A12157"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 xml:space="preserve">6) зміни ціни в договорі про закупівлю у зв’язку зі зміною </w:t>
            </w:r>
            <w:r w:rsidRPr="00133A1B">
              <w:rPr>
                <w:rFonts w:ascii="Times New Roman" w:eastAsia="Times New Roman" w:hAnsi="Times New Roman" w:cs="Times New Roman"/>
                <w:sz w:val="24"/>
                <w:szCs w:val="24"/>
                <w:lang w:val="uk-UA"/>
              </w:rPr>
              <w:lastRenderedPageBreak/>
              <w:t>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12157" w:rsidRPr="00133A1B" w:rsidRDefault="00A12157"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3A1B">
              <w:rPr>
                <w:rFonts w:ascii="Times New Roman" w:eastAsia="Times New Roman" w:hAnsi="Times New Roman" w:cs="Times New Roman"/>
                <w:sz w:val="24"/>
                <w:szCs w:val="24"/>
                <w:lang w:val="uk-UA"/>
              </w:rPr>
              <w:t>Platts</w:t>
            </w:r>
            <w:proofErr w:type="spellEnd"/>
            <w:r w:rsidRPr="00133A1B">
              <w:rPr>
                <w:rFonts w:ascii="Times New Roman" w:eastAsia="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03E69" w:rsidRPr="00133A1B" w:rsidRDefault="00203E69" w:rsidP="00133A1B">
            <w:pPr>
              <w:pStyle w:val="rvps2"/>
              <w:shd w:val="clear" w:color="auto" w:fill="FFFFFF"/>
              <w:spacing w:before="0" w:beforeAutospacing="0" w:after="0" w:afterAutospacing="0"/>
              <w:jc w:val="both"/>
            </w:pPr>
            <w:r w:rsidRPr="00133A1B">
              <w:t>7.4.5.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12157" w:rsidRPr="00133A1B" w:rsidRDefault="00203E69" w:rsidP="00133A1B">
            <w:pPr>
              <w:pStyle w:val="rvps2"/>
              <w:shd w:val="clear" w:color="auto" w:fill="FFFFFF"/>
              <w:spacing w:before="0" w:beforeAutospacing="0" w:after="0" w:afterAutospacing="0"/>
              <w:jc w:val="both"/>
            </w:pPr>
            <w:bookmarkStart w:id="5" w:name="n1779"/>
            <w:bookmarkEnd w:id="5"/>
            <w:r w:rsidRPr="00133A1B">
              <w:t>7.4.6. У разі внесення змін до істотних умов договору про закупівлю у випадках, передбачених </w:t>
            </w:r>
            <w:hyperlink r:id="rId9" w:anchor="n1768" w:history="1">
              <w:r w:rsidRPr="00133A1B">
                <w:rPr>
                  <w:rStyle w:val="a7"/>
                  <w:color w:val="auto"/>
                </w:rPr>
                <w:t>частиною п’ятою</w:t>
              </w:r>
            </w:hyperlink>
            <w:r w:rsidRPr="00133A1B">
              <w:t> цієї статті, замовник обов’язково оприлюднює повідомлення про внесення змін до договору про закупівлю.</w:t>
            </w:r>
          </w:p>
        </w:tc>
      </w:tr>
    </w:tbl>
    <w:p w:rsidR="00B321DF" w:rsidRPr="00133A1B" w:rsidRDefault="00B321DF" w:rsidP="00133A1B">
      <w:pPr>
        <w:spacing w:after="0" w:line="240" w:lineRule="auto"/>
        <w:jc w:val="right"/>
        <w:rPr>
          <w:rFonts w:ascii="Times New Roman" w:eastAsia="Times New Roman" w:hAnsi="Times New Roman" w:cs="Times New Roman"/>
          <w:b/>
          <w:sz w:val="24"/>
          <w:szCs w:val="24"/>
          <w:highlight w:val="yellow"/>
          <w:lang w:val="uk-UA"/>
        </w:rPr>
      </w:pPr>
    </w:p>
    <w:p w:rsidR="00B321DF" w:rsidRPr="00133A1B" w:rsidRDefault="00B321DF" w:rsidP="00133A1B">
      <w:pPr>
        <w:spacing w:after="0" w:line="240" w:lineRule="auto"/>
        <w:rPr>
          <w:rFonts w:ascii="Times New Roman" w:eastAsia="Times New Roman" w:hAnsi="Times New Roman" w:cs="Times New Roman"/>
          <w:b/>
          <w:sz w:val="24"/>
          <w:szCs w:val="24"/>
          <w:highlight w:val="yellow"/>
          <w:lang w:val="uk-UA"/>
        </w:rPr>
      </w:pPr>
    </w:p>
    <w:p w:rsidR="00B321DF" w:rsidRPr="00133A1B" w:rsidRDefault="00B321DF" w:rsidP="00133A1B">
      <w:pPr>
        <w:spacing w:after="0" w:line="240" w:lineRule="auto"/>
        <w:rPr>
          <w:rFonts w:ascii="Times New Roman" w:eastAsia="Times New Roman" w:hAnsi="Times New Roman" w:cs="Times New Roman"/>
          <w:b/>
          <w:sz w:val="24"/>
          <w:szCs w:val="24"/>
          <w:highlight w:val="yellow"/>
          <w:lang w:val="uk-UA"/>
        </w:rPr>
      </w:pPr>
      <w:r w:rsidRPr="00133A1B">
        <w:rPr>
          <w:rFonts w:ascii="Times New Roman" w:eastAsia="Times New Roman" w:hAnsi="Times New Roman" w:cs="Times New Roman"/>
          <w:b/>
          <w:sz w:val="24"/>
          <w:szCs w:val="24"/>
          <w:highlight w:val="yellow"/>
          <w:lang w:val="uk-UA"/>
        </w:rPr>
        <w:br w:type="page"/>
      </w:r>
    </w:p>
    <w:p w:rsidR="00B321DF" w:rsidRPr="00133A1B" w:rsidRDefault="00B321DF" w:rsidP="00133A1B">
      <w:pPr>
        <w:spacing w:after="0" w:line="240" w:lineRule="auto"/>
        <w:jc w:val="right"/>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lastRenderedPageBreak/>
        <w:t>Додаток №1</w:t>
      </w:r>
    </w:p>
    <w:p w:rsidR="00B321DF" w:rsidRPr="00133A1B" w:rsidRDefault="00B321DF" w:rsidP="00133A1B">
      <w:pPr>
        <w:spacing w:after="0" w:line="240" w:lineRule="auto"/>
        <w:jc w:val="center"/>
        <w:rPr>
          <w:rFonts w:ascii="Times New Roman" w:eastAsia="Times New Roman" w:hAnsi="Times New Roman" w:cs="Times New Roman"/>
          <w:b/>
          <w:sz w:val="24"/>
          <w:szCs w:val="24"/>
          <w:vertAlign w:val="superscript"/>
          <w:lang w:val="uk-UA"/>
        </w:rPr>
      </w:pPr>
      <w:r w:rsidRPr="00133A1B">
        <w:rPr>
          <w:rFonts w:ascii="Times New Roman" w:eastAsia="Times New Roman" w:hAnsi="Times New Roman" w:cs="Times New Roman"/>
          <w:b/>
          <w:sz w:val="24"/>
          <w:szCs w:val="24"/>
          <w:lang w:val="uk-UA"/>
        </w:rPr>
        <w:t>ФОРМА «ПРОПОЗИЦІЯ»</w:t>
      </w:r>
    </w:p>
    <w:p w:rsidR="00B321DF" w:rsidRPr="00133A1B" w:rsidRDefault="00B321DF" w:rsidP="00133A1B">
      <w:pPr>
        <w:spacing w:after="0" w:line="240" w:lineRule="auto"/>
        <w:jc w:val="center"/>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(форма, яка подається учасником на фірмовому бланку (для юридичних осіб)</w:t>
      </w:r>
    </w:p>
    <w:p w:rsidR="00B321DF" w:rsidRPr="00133A1B" w:rsidRDefault="00B321DF" w:rsidP="00133A1B">
      <w:pPr>
        <w:spacing w:after="0" w:line="240" w:lineRule="auto"/>
        <w:jc w:val="center"/>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 xml:space="preserve">Уважно вивчивши </w:t>
      </w:r>
      <w:r w:rsidR="002914FF" w:rsidRPr="00133A1B">
        <w:rPr>
          <w:rFonts w:ascii="Times New Roman" w:eastAsia="Times New Roman" w:hAnsi="Times New Roman" w:cs="Times New Roman"/>
          <w:sz w:val="24"/>
          <w:szCs w:val="24"/>
          <w:lang w:val="uk-UA"/>
        </w:rPr>
        <w:t>вимоги Оголошення</w:t>
      </w:r>
      <w:r w:rsidRPr="00133A1B">
        <w:rPr>
          <w:rFonts w:ascii="Times New Roman" w:eastAsia="Times New Roman" w:hAnsi="Times New Roman" w:cs="Times New Roman"/>
          <w:sz w:val="24"/>
          <w:szCs w:val="24"/>
          <w:lang w:val="uk-UA"/>
        </w:rPr>
        <w:t xml:space="preserve"> цим подаємо на участь у </w:t>
      </w:r>
      <w:r w:rsidR="002914FF" w:rsidRPr="00133A1B">
        <w:rPr>
          <w:rFonts w:ascii="Times New Roman" w:eastAsia="Times New Roman" w:hAnsi="Times New Roman" w:cs="Times New Roman"/>
          <w:sz w:val="24"/>
          <w:szCs w:val="24"/>
          <w:lang w:val="uk-UA"/>
        </w:rPr>
        <w:t>спрощеній закупівлі</w:t>
      </w:r>
      <w:r w:rsidRPr="00133A1B">
        <w:rPr>
          <w:rFonts w:ascii="Times New Roman" w:eastAsia="Times New Roman" w:hAnsi="Times New Roman" w:cs="Times New Roman"/>
          <w:sz w:val="24"/>
          <w:szCs w:val="24"/>
          <w:lang w:val="uk-UA"/>
        </w:rPr>
        <w:t xml:space="preserve"> ___________________________________________________________________________</w:t>
      </w:r>
    </w:p>
    <w:p w:rsidR="00B321DF" w:rsidRPr="00133A1B" w:rsidRDefault="00B321DF" w:rsidP="00133A1B">
      <w:pPr>
        <w:spacing w:after="0" w:line="240" w:lineRule="auto"/>
        <w:jc w:val="center"/>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(назва предмета)</w:t>
      </w:r>
    </w:p>
    <w:p w:rsidR="00B321DF" w:rsidRPr="00133A1B" w:rsidRDefault="00B321DF" w:rsidP="00133A1B">
      <w:pPr>
        <w:spacing w:after="0" w:line="240" w:lineRule="auto"/>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______________________________________________________________________________</w:t>
      </w:r>
    </w:p>
    <w:p w:rsidR="00B321DF" w:rsidRPr="00133A1B" w:rsidRDefault="00B321DF" w:rsidP="00133A1B">
      <w:pPr>
        <w:spacing w:after="0" w:line="240" w:lineRule="auto"/>
        <w:jc w:val="center"/>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(назва замовника)</w:t>
      </w:r>
    </w:p>
    <w:p w:rsidR="00B321DF" w:rsidRPr="00133A1B" w:rsidRDefault="00B321DF" w:rsidP="00133A1B">
      <w:pPr>
        <w:spacing w:after="0" w:line="240" w:lineRule="auto"/>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 xml:space="preserve">згідно </w:t>
      </w:r>
      <w:r w:rsidR="00052533" w:rsidRPr="00133A1B">
        <w:rPr>
          <w:rFonts w:ascii="Times New Roman" w:eastAsia="Times New Roman" w:hAnsi="Times New Roman" w:cs="Times New Roman"/>
          <w:sz w:val="24"/>
          <w:szCs w:val="24"/>
          <w:lang w:val="uk-UA"/>
        </w:rPr>
        <w:t>технічним</w:t>
      </w:r>
      <w:r w:rsidRPr="00133A1B">
        <w:rPr>
          <w:rFonts w:ascii="Times New Roman" w:eastAsia="Times New Roman" w:hAnsi="Times New Roman" w:cs="Times New Roman"/>
          <w:sz w:val="24"/>
          <w:szCs w:val="24"/>
          <w:lang w:val="uk-UA"/>
        </w:rPr>
        <w:t xml:space="preserve">, якісним та кількісними характеристикам предмета закупівлі та іншими вимогами </w:t>
      </w:r>
      <w:r w:rsidR="002914FF" w:rsidRPr="00133A1B">
        <w:rPr>
          <w:rFonts w:ascii="Times New Roman" w:eastAsia="Times New Roman" w:hAnsi="Times New Roman" w:cs="Times New Roman"/>
          <w:sz w:val="24"/>
          <w:szCs w:val="24"/>
          <w:lang w:val="uk-UA"/>
        </w:rPr>
        <w:t>оголошення</w:t>
      </w:r>
      <w:r w:rsidRPr="00133A1B">
        <w:rPr>
          <w:rFonts w:ascii="Times New Roman" w:eastAsia="Times New Roman" w:hAnsi="Times New Roman" w:cs="Times New Roman"/>
          <w:sz w:val="24"/>
          <w:szCs w:val="24"/>
          <w:lang w:val="uk-UA"/>
        </w:rPr>
        <w:t>, замовника свою  пропозицію.</w:t>
      </w:r>
    </w:p>
    <w:p w:rsidR="00B321DF" w:rsidRPr="00133A1B" w:rsidRDefault="00B321DF" w:rsidP="00133A1B">
      <w:pPr>
        <w:spacing w:after="0" w:line="240" w:lineRule="auto"/>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 xml:space="preserve">Повне найменування учасника__________________________ </w:t>
      </w:r>
    </w:p>
    <w:p w:rsidR="00B321DF" w:rsidRPr="00133A1B" w:rsidRDefault="00B321DF" w:rsidP="00133A1B">
      <w:pPr>
        <w:spacing w:after="0" w:line="240" w:lineRule="auto"/>
        <w:rPr>
          <w:rFonts w:ascii="Times New Roman" w:eastAsia="Times New Roman" w:hAnsi="Times New Roman" w:cs="Times New Roman"/>
          <w:sz w:val="24"/>
          <w:szCs w:val="24"/>
          <w:u w:val="single"/>
          <w:lang w:val="uk-UA"/>
        </w:rPr>
      </w:pPr>
      <w:r w:rsidRPr="00133A1B">
        <w:rPr>
          <w:rFonts w:ascii="Times New Roman" w:eastAsia="Times New Roman" w:hAnsi="Times New Roman" w:cs="Times New Roman"/>
          <w:sz w:val="24"/>
          <w:szCs w:val="24"/>
          <w:lang w:val="uk-UA"/>
        </w:rPr>
        <w:t>______________________________________________________</w:t>
      </w:r>
    </w:p>
    <w:p w:rsidR="00B321DF" w:rsidRPr="00133A1B" w:rsidRDefault="00B321DF" w:rsidP="00133A1B">
      <w:pPr>
        <w:spacing w:after="0" w:line="240" w:lineRule="auto"/>
        <w:rPr>
          <w:rFonts w:ascii="Times New Roman" w:eastAsia="Times New Roman" w:hAnsi="Times New Roman" w:cs="Times New Roman"/>
          <w:sz w:val="24"/>
          <w:szCs w:val="24"/>
          <w:u w:val="single"/>
          <w:lang w:val="uk-UA"/>
        </w:rPr>
      </w:pPr>
      <w:r w:rsidRPr="00133A1B">
        <w:rPr>
          <w:rFonts w:ascii="Times New Roman" w:eastAsia="Times New Roman" w:hAnsi="Times New Roman" w:cs="Times New Roman"/>
          <w:sz w:val="24"/>
          <w:szCs w:val="24"/>
          <w:lang w:val="uk-UA"/>
        </w:rPr>
        <w:t>Адреса (юридична і фактична) _________________________</w:t>
      </w:r>
    </w:p>
    <w:p w:rsidR="00B321DF" w:rsidRPr="00133A1B" w:rsidRDefault="00B321DF" w:rsidP="00133A1B">
      <w:pPr>
        <w:spacing w:after="0" w:line="240" w:lineRule="auto"/>
        <w:rPr>
          <w:rFonts w:ascii="Times New Roman" w:eastAsia="Times New Roman" w:hAnsi="Times New Roman" w:cs="Times New Roman"/>
          <w:sz w:val="24"/>
          <w:szCs w:val="24"/>
          <w:u w:val="single"/>
          <w:lang w:val="uk-UA"/>
        </w:rPr>
      </w:pPr>
      <w:r w:rsidRPr="00133A1B">
        <w:rPr>
          <w:rFonts w:ascii="Times New Roman" w:eastAsia="Times New Roman" w:hAnsi="Times New Roman" w:cs="Times New Roman"/>
          <w:sz w:val="24"/>
          <w:szCs w:val="24"/>
          <w:lang w:val="uk-UA"/>
        </w:rPr>
        <w:t>Телефон (факс) ______________________________________</w:t>
      </w:r>
    </w:p>
    <w:p w:rsidR="00B321DF" w:rsidRPr="00133A1B" w:rsidRDefault="00B321DF" w:rsidP="00133A1B">
      <w:pPr>
        <w:spacing w:after="0" w:line="240" w:lineRule="auto"/>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Е-mail ______________________________________________</w:t>
      </w:r>
    </w:p>
    <w:p w:rsidR="00B321DF" w:rsidRPr="00133A1B" w:rsidRDefault="00B321DF" w:rsidP="00133A1B">
      <w:pPr>
        <w:spacing w:after="0" w:line="240" w:lineRule="auto"/>
        <w:jc w:val="both"/>
        <w:rPr>
          <w:rFonts w:ascii="Times New Roman" w:eastAsia="Times New Roman" w:hAnsi="Times New Roman" w:cs="Times New Roman"/>
          <w:bCs/>
          <w:sz w:val="24"/>
          <w:szCs w:val="24"/>
          <w:lang w:val="uk-UA"/>
        </w:rPr>
      </w:pPr>
      <w:r w:rsidRPr="00133A1B">
        <w:rPr>
          <w:rFonts w:ascii="Times New Roman" w:eastAsia="Times New Roman" w:hAnsi="Times New Roman" w:cs="Times New Roman"/>
          <w:bCs/>
          <w:sz w:val="24"/>
          <w:szCs w:val="24"/>
          <w:lang w:val="uk-UA"/>
        </w:rPr>
        <w:t xml:space="preserve">Цінова пропозиція (з ПДВ </w:t>
      </w:r>
      <w:r w:rsidRPr="00133A1B">
        <w:rPr>
          <w:rFonts w:ascii="Times New Roman" w:eastAsia="Times New Roman" w:hAnsi="Times New Roman" w:cs="Times New Roman"/>
          <w:sz w:val="24"/>
          <w:szCs w:val="24"/>
          <w:lang w:val="uk-UA"/>
        </w:rPr>
        <w:t>або без ПДВ</w:t>
      </w:r>
      <w:r w:rsidRPr="00133A1B">
        <w:rPr>
          <w:rFonts w:ascii="Times New Roman" w:eastAsia="Times New Roman" w:hAnsi="Times New Roman" w:cs="Times New Roman"/>
          <w:bCs/>
          <w:sz w:val="24"/>
          <w:szCs w:val="24"/>
          <w:lang w:val="uk-UA"/>
        </w:rPr>
        <w:t>):</w:t>
      </w: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1843"/>
        <w:gridCol w:w="1245"/>
        <w:gridCol w:w="1417"/>
        <w:gridCol w:w="1274"/>
        <w:gridCol w:w="1308"/>
        <w:gridCol w:w="2552"/>
      </w:tblGrid>
      <w:tr w:rsidR="00DE0BF1" w:rsidRPr="00133A1B" w:rsidTr="00D462DA">
        <w:trPr>
          <w:trHeight w:val="2584"/>
        </w:trPr>
        <w:tc>
          <w:tcPr>
            <w:tcW w:w="851" w:type="dxa"/>
            <w:tcBorders>
              <w:top w:val="single" w:sz="6" w:space="0" w:color="auto"/>
              <w:bottom w:val="single" w:sz="6" w:space="0" w:color="auto"/>
              <w:right w:val="single" w:sz="4" w:space="0" w:color="auto"/>
            </w:tcBorders>
            <w:vAlign w:val="center"/>
            <w:hideMark/>
          </w:tcPr>
          <w:p w:rsidR="00B321DF" w:rsidRPr="00133A1B" w:rsidRDefault="00B321DF" w:rsidP="00133A1B">
            <w:pPr>
              <w:spacing w:after="0" w:line="240" w:lineRule="auto"/>
              <w:jc w:val="center"/>
              <w:rPr>
                <w:rFonts w:ascii="Times New Roman" w:eastAsia="Times New Roman" w:hAnsi="Times New Roman" w:cs="Times New Roman"/>
                <w:bCs/>
                <w:sz w:val="24"/>
                <w:szCs w:val="24"/>
                <w:lang w:val="uk-UA"/>
              </w:rPr>
            </w:pPr>
            <w:r w:rsidRPr="00133A1B">
              <w:rPr>
                <w:rFonts w:ascii="Times New Roman" w:eastAsia="Times New Roman" w:hAnsi="Times New Roman" w:cs="Times New Roman"/>
                <w:bCs/>
                <w:sz w:val="24"/>
                <w:szCs w:val="24"/>
                <w:lang w:val="uk-UA"/>
              </w:rPr>
              <w:t>п/п</w:t>
            </w:r>
          </w:p>
        </w:tc>
        <w:tc>
          <w:tcPr>
            <w:tcW w:w="1843" w:type="dxa"/>
            <w:tcBorders>
              <w:top w:val="single" w:sz="6" w:space="0" w:color="auto"/>
              <w:left w:val="single" w:sz="4" w:space="0" w:color="auto"/>
              <w:bottom w:val="single" w:sz="6" w:space="0" w:color="auto"/>
              <w:right w:val="single" w:sz="6" w:space="0" w:color="auto"/>
            </w:tcBorders>
            <w:vAlign w:val="center"/>
            <w:hideMark/>
          </w:tcPr>
          <w:p w:rsidR="00B321DF" w:rsidRPr="00133A1B" w:rsidRDefault="00B321DF" w:rsidP="00133A1B">
            <w:pPr>
              <w:spacing w:after="0" w:line="240" w:lineRule="auto"/>
              <w:jc w:val="center"/>
              <w:rPr>
                <w:rFonts w:ascii="Times New Roman" w:eastAsia="Times New Roman" w:hAnsi="Times New Roman" w:cs="Times New Roman"/>
                <w:bCs/>
                <w:sz w:val="24"/>
                <w:szCs w:val="24"/>
                <w:lang w:val="uk-UA"/>
              </w:rPr>
            </w:pPr>
            <w:r w:rsidRPr="00133A1B">
              <w:rPr>
                <w:rFonts w:ascii="Times New Roman" w:eastAsia="Times New Roman" w:hAnsi="Times New Roman" w:cs="Times New Roman"/>
                <w:bCs/>
                <w:sz w:val="24"/>
                <w:szCs w:val="24"/>
                <w:lang w:val="uk-UA"/>
              </w:rPr>
              <w:t>Найменування товару</w:t>
            </w:r>
          </w:p>
        </w:tc>
        <w:tc>
          <w:tcPr>
            <w:tcW w:w="1245" w:type="dxa"/>
            <w:tcBorders>
              <w:top w:val="single" w:sz="6" w:space="0" w:color="auto"/>
              <w:left w:val="single" w:sz="6" w:space="0" w:color="auto"/>
              <w:bottom w:val="single" w:sz="6" w:space="0" w:color="auto"/>
              <w:right w:val="single" w:sz="4" w:space="0" w:color="auto"/>
            </w:tcBorders>
            <w:vAlign w:val="center"/>
            <w:hideMark/>
          </w:tcPr>
          <w:p w:rsidR="00B321DF" w:rsidRPr="00133A1B" w:rsidRDefault="00B321DF" w:rsidP="00133A1B">
            <w:pPr>
              <w:spacing w:after="0" w:line="240" w:lineRule="auto"/>
              <w:jc w:val="center"/>
              <w:rPr>
                <w:rFonts w:ascii="Times New Roman" w:eastAsia="Times New Roman" w:hAnsi="Times New Roman" w:cs="Times New Roman"/>
                <w:bCs/>
                <w:sz w:val="24"/>
                <w:szCs w:val="24"/>
                <w:lang w:val="uk-UA"/>
              </w:rPr>
            </w:pPr>
            <w:r w:rsidRPr="00133A1B">
              <w:rPr>
                <w:rFonts w:ascii="Times New Roman" w:eastAsia="Times New Roman" w:hAnsi="Times New Roman" w:cs="Times New Roman"/>
                <w:bCs/>
                <w:sz w:val="24"/>
                <w:szCs w:val="24"/>
                <w:lang w:val="uk-UA"/>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rsidR="00B321DF" w:rsidRPr="00133A1B" w:rsidRDefault="00B321DF" w:rsidP="00133A1B">
            <w:pPr>
              <w:spacing w:after="0" w:line="240" w:lineRule="auto"/>
              <w:jc w:val="center"/>
              <w:rPr>
                <w:rFonts w:ascii="Times New Roman" w:eastAsia="Times New Roman" w:hAnsi="Times New Roman" w:cs="Times New Roman"/>
                <w:bCs/>
                <w:sz w:val="24"/>
                <w:szCs w:val="24"/>
                <w:lang w:val="uk-UA"/>
              </w:rPr>
            </w:pPr>
            <w:r w:rsidRPr="00133A1B">
              <w:rPr>
                <w:rFonts w:ascii="Times New Roman" w:eastAsia="Times New Roman" w:hAnsi="Times New Roman" w:cs="Times New Roman"/>
                <w:bCs/>
                <w:sz w:val="24"/>
                <w:szCs w:val="24"/>
                <w:lang w:val="uk-UA"/>
              </w:rPr>
              <w:t>Орієнтовна кількість</w:t>
            </w:r>
          </w:p>
        </w:tc>
        <w:tc>
          <w:tcPr>
            <w:tcW w:w="1274" w:type="dxa"/>
            <w:tcBorders>
              <w:top w:val="single" w:sz="6" w:space="0" w:color="auto"/>
              <w:left w:val="single" w:sz="6" w:space="0" w:color="auto"/>
              <w:bottom w:val="single" w:sz="6" w:space="0" w:color="auto"/>
              <w:right w:val="single" w:sz="4" w:space="0" w:color="auto"/>
            </w:tcBorders>
            <w:vAlign w:val="center"/>
            <w:hideMark/>
          </w:tcPr>
          <w:p w:rsidR="00B321DF" w:rsidRPr="00133A1B" w:rsidRDefault="00B321DF" w:rsidP="00133A1B">
            <w:pPr>
              <w:spacing w:after="0" w:line="240" w:lineRule="auto"/>
              <w:jc w:val="center"/>
              <w:rPr>
                <w:rFonts w:ascii="Times New Roman" w:eastAsia="Times New Roman" w:hAnsi="Times New Roman" w:cs="Times New Roman"/>
                <w:bCs/>
                <w:sz w:val="24"/>
                <w:szCs w:val="24"/>
                <w:lang w:val="uk-UA"/>
              </w:rPr>
            </w:pPr>
            <w:r w:rsidRPr="00133A1B">
              <w:rPr>
                <w:rFonts w:ascii="Times New Roman" w:eastAsia="Times New Roman" w:hAnsi="Times New Roman" w:cs="Times New Roman"/>
                <w:bCs/>
                <w:sz w:val="24"/>
                <w:szCs w:val="24"/>
                <w:lang w:val="uk-UA"/>
              </w:rPr>
              <w:t>Ціна за одиницю, грн. без ПДВ</w:t>
            </w:r>
            <w:r w:rsidRPr="00133A1B">
              <w:rPr>
                <w:rFonts w:ascii="Times New Roman" w:eastAsia="Times New Roman" w:hAnsi="Times New Roman" w:cs="Times New Roman"/>
                <w:bCs/>
                <w:sz w:val="24"/>
                <w:szCs w:val="24"/>
                <w:vertAlign w:val="superscript"/>
                <w:lang w:val="uk-UA"/>
              </w:rPr>
              <w:footnoteReference w:id="2"/>
            </w:r>
          </w:p>
        </w:tc>
        <w:tc>
          <w:tcPr>
            <w:tcW w:w="1308" w:type="dxa"/>
            <w:tcBorders>
              <w:top w:val="single" w:sz="6" w:space="0" w:color="auto"/>
              <w:left w:val="single" w:sz="4" w:space="0" w:color="auto"/>
              <w:bottom w:val="single" w:sz="6" w:space="0" w:color="auto"/>
              <w:right w:val="single" w:sz="4" w:space="0" w:color="auto"/>
            </w:tcBorders>
            <w:vAlign w:val="center"/>
            <w:hideMark/>
          </w:tcPr>
          <w:p w:rsidR="00B321DF" w:rsidRPr="00133A1B" w:rsidRDefault="00B321DF" w:rsidP="00133A1B">
            <w:pPr>
              <w:spacing w:after="0" w:line="240" w:lineRule="auto"/>
              <w:jc w:val="center"/>
              <w:rPr>
                <w:rFonts w:ascii="Times New Roman" w:eastAsia="Times New Roman" w:hAnsi="Times New Roman" w:cs="Times New Roman"/>
                <w:bCs/>
                <w:sz w:val="24"/>
                <w:szCs w:val="24"/>
                <w:lang w:val="uk-UA"/>
              </w:rPr>
            </w:pPr>
            <w:r w:rsidRPr="00133A1B">
              <w:rPr>
                <w:rFonts w:ascii="Times New Roman" w:eastAsia="Times New Roman" w:hAnsi="Times New Roman" w:cs="Times New Roman"/>
                <w:bCs/>
                <w:sz w:val="24"/>
                <w:szCs w:val="24"/>
                <w:lang w:val="uk-UA"/>
              </w:rPr>
              <w:t>Ціна за одиницю, грн. з ПДВ</w:t>
            </w:r>
          </w:p>
        </w:tc>
        <w:tc>
          <w:tcPr>
            <w:tcW w:w="2552" w:type="dxa"/>
            <w:tcBorders>
              <w:top w:val="single" w:sz="6" w:space="0" w:color="auto"/>
              <w:left w:val="single" w:sz="4" w:space="0" w:color="auto"/>
              <w:bottom w:val="single" w:sz="6" w:space="0" w:color="auto"/>
              <w:right w:val="single" w:sz="6" w:space="0" w:color="auto"/>
            </w:tcBorders>
            <w:vAlign w:val="center"/>
            <w:hideMark/>
          </w:tcPr>
          <w:p w:rsidR="00B321DF" w:rsidRPr="00133A1B" w:rsidRDefault="00B321DF" w:rsidP="00133A1B">
            <w:pPr>
              <w:spacing w:after="0" w:line="240" w:lineRule="auto"/>
              <w:jc w:val="center"/>
              <w:rPr>
                <w:rFonts w:ascii="Times New Roman" w:eastAsia="Times New Roman" w:hAnsi="Times New Roman" w:cs="Times New Roman"/>
                <w:bCs/>
                <w:sz w:val="24"/>
                <w:szCs w:val="24"/>
                <w:lang w:val="uk-UA"/>
              </w:rPr>
            </w:pPr>
            <w:r w:rsidRPr="00133A1B">
              <w:rPr>
                <w:rFonts w:ascii="Times New Roman" w:eastAsia="Times New Roman" w:hAnsi="Times New Roman" w:cs="Times New Roman"/>
                <w:bCs/>
                <w:sz w:val="24"/>
                <w:szCs w:val="24"/>
                <w:lang w:val="uk-UA"/>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DE0BF1" w:rsidRPr="00133A1B" w:rsidTr="00D462DA">
        <w:trPr>
          <w:trHeight w:val="700"/>
        </w:trPr>
        <w:tc>
          <w:tcPr>
            <w:tcW w:w="851" w:type="dxa"/>
            <w:tcBorders>
              <w:top w:val="single" w:sz="6" w:space="0" w:color="auto"/>
              <w:bottom w:val="single" w:sz="6" w:space="0" w:color="auto"/>
              <w:right w:val="single" w:sz="4" w:space="0" w:color="auto"/>
            </w:tcBorders>
            <w:vAlign w:val="center"/>
          </w:tcPr>
          <w:p w:rsidR="00B321DF" w:rsidRPr="00133A1B" w:rsidRDefault="00B321DF" w:rsidP="00133A1B">
            <w:pPr>
              <w:spacing w:after="0" w:line="240" w:lineRule="auto"/>
              <w:jc w:val="center"/>
              <w:rPr>
                <w:rFonts w:ascii="Times New Roman" w:eastAsia="Times New Roman" w:hAnsi="Times New Roman" w:cs="Times New Roman"/>
                <w:b/>
                <w:bCs/>
                <w:sz w:val="24"/>
                <w:szCs w:val="24"/>
                <w:lang w:val="uk-UA"/>
              </w:rPr>
            </w:pPr>
            <w:r w:rsidRPr="00133A1B">
              <w:rPr>
                <w:rFonts w:ascii="Times New Roman" w:eastAsia="Times New Roman" w:hAnsi="Times New Roman" w:cs="Times New Roman"/>
                <w:b/>
                <w:bCs/>
                <w:sz w:val="24"/>
                <w:szCs w:val="24"/>
                <w:lang w:val="uk-UA"/>
              </w:rPr>
              <w:t>1</w:t>
            </w:r>
          </w:p>
        </w:tc>
        <w:tc>
          <w:tcPr>
            <w:tcW w:w="1843" w:type="dxa"/>
            <w:tcBorders>
              <w:top w:val="single" w:sz="6" w:space="0" w:color="auto"/>
              <w:left w:val="single" w:sz="4" w:space="0" w:color="auto"/>
              <w:bottom w:val="single" w:sz="6" w:space="0" w:color="auto"/>
              <w:right w:val="single" w:sz="6" w:space="0" w:color="auto"/>
            </w:tcBorders>
          </w:tcPr>
          <w:p w:rsidR="00B321DF" w:rsidRPr="00133A1B" w:rsidRDefault="00B321DF" w:rsidP="00133A1B">
            <w:pPr>
              <w:spacing w:after="0" w:line="240" w:lineRule="auto"/>
              <w:jc w:val="center"/>
              <w:rPr>
                <w:rFonts w:ascii="Times New Roman" w:eastAsia="Times New Roman" w:hAnsi="Times New Roman" w:cs="Times New Roman"/>
                <w:bCs/>
                <w:sz w:val="24"/>
                <w:szCs w:val="24"/>
                <w:lang w:val="uk-UA"/>
              </w:rPr>
            </w:pPr>
          </w:p>
        </w:tc>
        <w:tc>
          <w:tcPr>
            <w:tcW w:w="1245" w:type="dxa"/>
            <w:tcBorders>
              <w:top w:val="single" w:sz="6" w:space="0" w:color="auto"/>
              <w:left w:val="single" w:sz="6" w:space="0" w:color="auto"/>
              <w:bottom w:val="single" w:sz="6" w:space="0" w:color="auto"/>
              <w:right w:val="single" w:sz="4" w:space="0" w:color="auto"/>
            </w:tcBorders>
            <w:vAlign w:val="center"/>
          </w:tcPr>
          <w:p w:rsidR="00B321DF" w:rsidRPr="00133A1B" w:rsidRDefault="00B321DF" w:rsidP="00133A1B">
            <w:pPr>
              <w:spacing w:after="0" w:line="240" w:lineRule="auto"/>
              <w:jc w:val="center"/>
              <w:rPr>
                <w:rFonts w:ascii="Times New Roman" w:eastAsia="Times New Roman" w:hAnsi="Times New Roman" w:cs="Times New Roman"/>
                <w:sz w:val="24"/>
                <w:szCs w:val="24"/>
                <w:lang w:val="uk-UA"/>
              </w:rPr>
            </w:pPr>
          </w:p>
        </w:tc>
        <w:tc>
          <w:tcPr>
            <w:tcW w:w="1417" w:type="dxa"/>
            <w:tcBorders>
              <w:top w:val="single" w:sz="6" w:space="0" w:color="auto"/>
              <w:left w:val="single" w:sz="4" w:space="0" w:color="auto"/>
              <w:bottom w:val="single" w:sz="6" w:space="0" w:color="auto"/>
              <w:right w:val="single" w:sz="6" w:space="0" w:color="auto"/>
            </w:tcBorders>
            <w:vAlign w:val="center"/>
          </w:tcPr>
          <w:p w:rsidR="00B321DF" w:rsidRPr="00133A1B" w:rsidRDefault="00B321DF" w:rsidP="00133A1B">
            <w:pPr>
              <w:spacing w:after="0" w:line="240" w:lineRule="auto"/>
              <w:jc w:val="center"/>
              <w:rPr>
                <w:rFonts w:ascii="Times New Roman" w:eastAsia="Times New Roman" w:hAnsi="Times New Roman" w:cs="Times New Roman"/>
                <w:sz w:val="24"/>
                <w:szCs w:val="24"/>
                <w:lang w:val="uk-UA"/>
              </w:rPr>
            </w:pPr>
          </w:p>
        </w:tc>
        <w:tc>
          <w:tcPr>
            <w:tcW w:w="1274" w:type="dxa"/>
            <w:tcBorders>
              <w:top w:val="single" w:sz="6" w:space="0" w:color="auto"/>
              <w:left w:val="single" w:sz="6" w:space="0" w:color="auto"/>
              <w:bottom w:val="single" w:sz="6" w:space="0" w:color="auto"/>
              <w:right w:val="single" w:sz="4" w:space="0" w:color="auto"/>
            </w:tcBorders>
          </w:tcPr>
          <w:p w:rsidR="00B321DF" w:rsidRPr="00133A1B" w:rsidRDefault="00B321DF" w:rsidP="00133A1B">
            <w:pPr>
              <w:spacing w:after="0" w:line="240" w:lineRule="auto"/>
              <w:jc w:val="center"/>
              <w:rPr>
                <w:rFonts w:ascii="Times New Roman" w:eastAsia="Times New Roman" w:hAnsi="Times New Roman" w:cs="Times New Roman"/>
                <w:b/>
                <w:bCs/>
                <w:sz w:val="24"/>
                <w:szCs w:val="24"/>
                <w:lang w:val="uk-UA"/>
              </w:rPr>
            </w:pPr>
          </w:p>
        </w:tc>
        <w:tc>
          <w:tcPr>
            <w:tcW w:w="1308" w:type="dxa"/>
            <w:tcBorders>
              <w:top w:val="single" w:sz="6" w:space="0" w:color="auto"/>
              <w:left w:val="single" w:sz="4" w:space="0" w:color="auto"/>
              <w:bottom w:val="single" w:sz="6" w:space="0" w:color="auto"/>
              <w:right w:val="single" w:sz="4" w:space="0" w:color="auto"/>
            </w:tcBorders>
          </w:tcPr>
          <w:p w:rsidR="00B321DF" w:rsidRPr="00133A1B" w:rsidRDefault="00B321DF" w:rsidP="00133A1B">
            <w:pPr>
              <w:spacing w:after="0" w:line="240" w:lineRule="auto"/>
              <w:jc w:val="center"/>
              <w:rPr>
                <w:rFonts w:ascii="Times New Roman" w:eastAsia="Times New Roman" w:hAnsi="Times New Roman" w:cs="Times New Roman"/>
                <w:b/>
                <w:bCs/>
                <w:sz w:val="24"/>
                <w:szCs w:val="24"/>
                <w:lang w:val="uk-UA"/>
              </w:rPr>
            </w:pPr>
          </w:p>
        </w:tc>
        <w:tc>
          <w:tcPr>
            <w:tcW w:w="2552" w:type="dxa"/>
            <w:tcBorders>
              <w:top w:val="single" w:sz="6" w:space="0" w:color="auto"/>
              <w:left w:val="single" w:sz="4" w:space="0" w:color="auto"/>
              <w:bottom w:val="single" w:sz="6" w:space="0" w:color="auto"/>
              <w:right w:val="single" w:sz="6" w:space="0" w:color="auto"/>
            </w:tcBorders>
            <w:vAlign w:val="center"/>
          </w:tcPr>
          <w:p w:rsidR="00B321DF" w:rsidRPr="00133A1B" w:rsidRDefault="00B321DF" w:rsidP="00133A1B">
            <w:pPr>
              <w:spacing w:after="0" w:line="240" w:lineRule="auto"/>
              <w:jc w:val="center"/>
              <w:rPr>
                <w:rFonts w:ascii="Times New Roman" w:eastAsia="Times New Roman" w:hAnsi="Times New Roman" w:cs="Times New Roman"/>
                <w:b/>
                <w:bCs/>
                <w:sz w:val="24"/>
                <w:szCs w:val="24"/>
                <w:lang w:val="uk-UA"/>
              </w:rPr>
            </w:pPr>
          </w:p>
        </w:tc>
      </w:tr>
      <w:tr w:rsidR="00DE0BF1" w:rsidRPr="00133A1B" w:rsidTr="00D462DA">
        <w:trPr>
          <w:trHeight w:val="274"/>
        </w:trPr>
        <w:tc>
          <w:tcPr>
            <w:tcW w:w="10490" w:type="dxa"/>
            <w:gridSpan w:val="7"/>
            <w:tcBorders>
              <w:top w:val="single" w:sz="6" w:space="0" w:color="auto"/>
              <w:left w:val="single" w:sz="6" w:space="0" w:color="auto"/>
              <w:bottom w:val="single" w:sz="6" w:space="0" w:color="auto"/>
              <w:right w:val="single" w:sz="6" w:space="0" w:color="auto"/>
            </w:tcBorders>
            <w:vAlign w:val="center"/>
            <w:hideMark/>
          </w:tcPr>
          <w:p w:rsidR="00B321DF" w:rsidRPr="00133A1B" w:rsidRDefault="00B321DF" w:rsidP="00133A1B">
            <w:pPr>
              <w:spacing w:after="0" w:line="240" w:lineRule="auto"/>
              <w:rPr>
                <w:rFonts w:ascii="Times New Roman" w:eastAsia="Times New Roman" w:hAnsi="Times New Roman" w:cs="Times New Roman"/>
                <w:b/>
                <w:bCs/>
                <w:sz w:val="24"/>
                <w:szCs w:val="24"/>
                <w:lang w:val="uk-UA"/>
              </w:rPr>
            </w:pPr>
            <w:r w:rsidRPr="00133A1B">
              <w:rPr>
                <w:rFonts w:ascii="Times New Roman" w:eastAsia="Times New Roman" w:hAnsi="Times New Roman" w:cs="Times New Roman"/>
                <w:b/>
                <w:bCs/>
                <w:sz w:val="24"/>
                <w:szCs w:val="24"/>
                <w:lang w:val="uk-UA"/>
              </w:rPr>
              <w:t>Загальна вартість пропозиції ____</w:t>
            </w:r>
          </w:p>
          <w:p w:rsidR="00B321DF" w:rsidRPr="00133A1B" w:rsidRDefault="00B321DF" w:rsidP="00133A1B">
            <w:pPr>
              <w:spacing w:after="0" w:line="240" w:lineRule="auto"/>
              <w:rPr>
                <w:rFonts w:ascii="Times New Roman" w:eastAsia="Times New Roman" w:hAnsi="Times New Roman" w:cs="Times New Roman"/>
                <w:b/>
                <w:bCs/>
                <w:sz w:val="24"/>
                <w:szCs w:val="24"/>
                <w:lang w:val="uk-UA"/>
              </w:rPr>
            </w:pPr>
          </w:p>
          <w:p w:rsidR="00B321DF" w:rsidRPr="00133A1B" w:rsidRDefault="00B321DF" w:rsidP="00133A1B">
            <w:pPr>
              <w:spacing w:after="0" w:line="240" w:lineRule="auto"/>
              <w:jc w:val="right"/>
              <w:rPr>
                <w:rFonts w:ascii="Times New Roman" w:eastAsia="Times New Roman" w:hAnsi="Times New Roman" w:cs="Times New Roman"/>
                <w:b/>
                <w:bCs/>
                <w:sz w:val="24"/>
                <w:szCs w:val="24"/>
                <w:lang w:val="uk-UA"/>
              </w:rPr>
            </w:pPr>
            <w:r w:rsidRPr="00133A1B">
              <w:rPr>
                <w:rFonts w:ascii="Times New Roman" w:eastAsia="Times New Roman" w:hAnsi="Times New Roman" w:cs="Times New Roman"/>
                <w:b/>
                <w:bCs/>
                <w:sz w:val="24"/>
                <w:szCs w:val="24"/>
                <w:lang w:val="uk-UA"/>
              </w:rPr>
              <w:t xml:space="preserve">                     ______________ (вказати суму  з ПДВ чи без ПДВ) Σ</w:t>
            </w:r>
          </w:p>
        </w:tc>
      </w:tr>
    </w:tbl>
    <w:p w:rsidR="00B321DF" w:rsidRPr="00133A1B" w:rsidRDefault="00B321DF" w:rsidP="00133A1B">
      <w:pPr>
        <w:spacing w:after="0" w:line="240" w:lineRule="auto"/>
        <w:jc w:val="both"/>
        <w:rPr>
          <w:rFonts w:ascii="Times New Roman" w:eastAsia="Times New Roman" w:hAnsi="Times New Roman" w:cs="Times New Roman"/>
          <w:sz w:val="24"/>
          <w:szCs w:val="24"/>
          <w:lang w:val="uk-UA"/>
        </w:rPr>
      </w:pPr>
    </w:p>
    <w:p w:rsidR="00B321DF" w:rsidRPr="00133A1B" w:rsidRDefault="00B321DF"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 xml:space="preserve">Ми зобов'язуємося укласти Договір за результатами проведення </w:t>
      </w:r>
      <w:r w:rsidR="00052533" w:rsidRPr="00133A1B">
        <w:rPr>
          <w:rFonts w:ascii="Times New Roman" w:eastAsia="Times New Roman" w:hAnsi="Times New Roman" w:cs="Times New Roman"/>
          <w:sz w:val="24"/>
          <w:szCs w:val="24"/>
          <w:lang w:val="uk-UA"/>
        </w:rPr>
        <w:t>спрощеної закупівлі</w:t>
      </w:r>
      <w:r w:rsidRPr="00133A1B">
        <w:rPr>
          <w:rFonts w:ascii="Times New Roman" w:eastAsia="Times New Roman" w:hAnsi="Times New Roman" w:cs="Times New Roman"/>
          <w:sz w:val="24"/>
          <w:szCs w:val="24"/>
          <w:lang w:val="uk-UA"/>
        </w:rPr>
        <w:t xml:space="preserve"> згідно чинного законодавства на умовах, що відповідають умовам прийнятої Замовником пропозиції учасника, </w:t>
      </w:r>
      <w:r w:rsidR="00052533" w:rsidRPr="00133A1B">
        <w:rPr>
          <w:rFonts w:ascii="Times New Roman" w:eastAsia="Times New Roman" w:hAnsi="Times New Roman" w:cs="Times New Roman"/>
          <w:sz w:val="24"/>
          <w:szCs w:val="24"/>
          <w:lang w:val="uk-UA"/>
        </w:rPr>
        <w:t>не пізніше ніж через 20 днів з дня прийняття рішення про намір укласти договір про закупівлю.</w:t>
      </w:r>
    </w:p>
    <w:p w:rsidR="00B321DF" w:rsidRPr="00133A1B" w:rsidRDefault="00B321DF" w:rsidP="00133A1B">
      <w:pPr>
        <w:spacing w:after="0" w:line="240" w:lineRule="auto"/>
        <w:jc w:val="both"/>
        <w:rPr>
          <w:rFonts w:ascii="Times New Roman" w:eastAsia="Times New Roman" w:hAnsi="Times New Roman" w:cs="Times New Roman"/>
          <w:i/>
          <w:iCs/>
          <w:sz w:val="24"/>
          <w:szCs w:val="24"/>
          <w:lang w:val="uk-UA"/>
        </w:rPr>
      </w:pPr>
      <w:r w:rsidRPr="00133A1B">
        <w:rPr>
          <w:rFonts w:ascii="Times New Roman" w:eastAsia="Times New Roman" w:hAnsi="Times New Roman" w:cs="Times New Roman"/>
          <w:i/>
          <w:iCs/>
          <w:sz w:val="24"/>
          <w:szCs w:val="24"/>
          <w:lang w:val="uk-UA"/>
        </w:rPr>
        <w:t>Посада, прізвище, ініціали, підпис уповноваженої особи Учасника, завірені печаткою.</w:t>
      </w:r>
    </w:p>
    <w:p w:rsidR="00B321DF" w:rsidRPr="00133A1B" w:rsidRDefault="00B321DF" w:rsidP="00133A1B">
      <w:pPr>
        <w:spacing w:after="0" w:line="240" w:lineRule="auto"/>
        <w:rPr>
          <w:rFonts w:ascii="Times New Roman" w:eastAsia="Times New Roman" w:hAnsi="Times New Roman" w:cs="Times New Roman"/>
          <w:i/>
          <w:lang w:val="uk-UA"/>
        </w:rPr>
      </w:pPr>
    </w:p>
    <w:p w:rsidR="00B321DF" w:rsidRPr="00133A1B" w:rsidRDefault="00B321DF" w:rsidP="00133A1B">
      <w:pPr>
        <w:spacing w:after="0" w:line="240" w:lineRule="auto"/>
        <w:rPr>
          <w:rFonts w:ascii="Times New Roman" w:eastAsia="Times New Roman" w:hAnsi="Times New Roman" w:cs="Times New Roman"/>
          <w:i/>
          <w:lang w:val="uk-UA"/>
        </w:rPr>
      </w:pPr>
      <w:r w:rsidRPr="00133A1B">
        <w:rPr>
          <w:rFonts w:ascii="Times New Roman" w:eastAsia="Times New Roman" w:hAnsi="Times New Roman" w:cs="Times New Roman"/>
          <w:i/>
          <w:lang w:val="uk-UA"/>
        </w:rPr>
        <w:br w:type="page"/>
      </w:r>
    </w:p>
    <w:p w:rsidR="00B321DF" w:rsidRPr="00133A1B" w:rsidRDefault="00B321DF" w:rsidP="00133A1B">
      <w:pPr>
        <w:spacing w:after="0" w:line="240" w:lineRule="auto"/>
        <w:rPr>
          <w:rFonts w:ascii="Times New Roman" w:eastAsia="Times New Roman" w:hAnsi="Times New Roman" w:cs="Times New Roman"/>
          <w:highlight w:val="yellow"/>
          <w:lang w:val="uk-UA"/>
        </w:rPr>
      </w:pPr>
    </w:p>
    <w:p w:rsidR="00B321DF" w:rsidRPr="00133A1B" w:rsidRDefault="00B321DF" w:rsidP="00133A1B">
      <w:pPr>
        <w:spacing w:after="0" w:line="240" w:lineRule="auto"/>
        <w:jc w:val="right"/>
        <w:rPr>
          <w:rFonts w:ascii="Times New Roman" w:eastAsia="Times New Roman" w:hAnsi="Times New Roman" w:cs="Times New Roman"/>
          <w:b/>
          <w:sz w:val="24"/>
          <w:lang w:val="uk-UA"/>
        </w:rPr>
      </w:pPr>
      <w:r w:rsidRPr="00133A1B">
        <w:rPr>
          <w:rFonts w:ascii="Times New Roman" w:eastAsia="Times New Roman" w:hAnsi="Times New Roman" w:cs="Times New Roman"/>
          <w:b/>
          <w:sz w:val="24"/>
          <w:lang w:val="uk-UA"/>
        </w:rPr>
        <w:t>Додаток №2</w:t>
      </w:r>
    </w:p>
    <w:p w:rsidR="00B321DF" w:rsidRPr="00133A1B" w:rsidRDefault="00052533" w:rsidP="00133A1B">
      <w:pPr>
        <w:spacing w:after="0" w:line="240" w:lineRule="auto"/>
        <w:jc w:val="center"/>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lang w:val="uk-UA"/>
        </w:rPr>
        <w:t>Технічні вимоги</w:t>
      </w:r>
    </w:p>
    <w:p w:rsidR="00B321DF" w:rsidRPr="00133A1B" w:rsidRDefault="00B321DF" w:rsidP="00133A1B">
      <w:pPr>
        <w:spacing w:after="0" w:line="240" w:lineRule="auto"/>
        <w:jc w:val="center"/>
        <w:rPr>
          <w:rFonts w:ascii="Times New Roman" w:eastAsia="Times New Roman" w:hAnsi="Times New Roman" w:cs="Times New Roman"/>
          <w:b/>
          <w:sz w:val="24"/>
          <w:szCs w:val="24"/>
          <w:lang w:val="uk-UA"/>
        </w:rPr>
      </w:pPr>
    </w:p>
    <w:p w:rsidR="0052076A" w:rsidRPr="00133A1B" w:rsidRDefault="00052533" w:rsidP="00133A1B">
      <w:pPr>
        <w:spacing w:after="0" w:line="240" w:lineRule="auto"/>
        <w:rPr>
          <w:rFonts w:ascii="Times New Roman" w:eastAsia="Times New Roman" w:hAnsi="Times New Roman" w:cs="Times New Roman"/>
          <w:i/>
          <w:sz w:val="24"/>
          <w:szCs w:val="24"/>
          <w:lang w:val="uk-UA"/>
        </w:rPr>
      </w:pPr>
      <w:r w:rsidRPr="00133A1B">
        <w:rPr>
          <w:rFonts w:ascii="Times New Roman" w:eastAsia="Times New Roman" w:hAnsi="Times New Roman" w:cs="Times New Roman"/>
          <w:i/>
          <w:sz w:val="24"/>
          <w:szCs w:val="24"/>
          <w:lang w:val="uk-UA"/>
        </w:rPr>
        <w:t>Технічні</w:t>
      </w:r>
      <w:r w:rsidR="00B321DF" w:rsidRPr="00133A1B">
        <w:rPr>
          <w:rFonts w:ascii="Times New Roman" w:eastAsia="Times New Roman" w:hAnsi="Times New Roman" w:cs="Times New Roman"/>
          <w:i/>
          <w:sz w:val="24"/>
          <w:szCs w:val="24"/>
          <w:lang w:val="uk-UA"/>
        </w:rPr>
        <w:t xml:space="preserve"> вимоги містяться в окремому файлі.</w:t>
      </w:r>
    </w:p>
    <w:p w:rsidR="0052076A" w:rsidRPr="00133A1B" w:rsidRDefault="0052076A" w:rsidP="00133A1B">
      <w:pPr>
        <w:spacing w:after="0" w:line="240" w:lineRule="auto"/>
        <w:rPr>
          <w:rFonts w:ascii="Times New Roman" w:eastAsia="Times New Roman" w:hAnsi="Times New Roman" w:cs="Times New Roman"/>
          <w:i/>
          <w:sz w:val="24"/>
          <w:szCs w:val="24"/>
          <w:lang w:val="uk-UA"/>
        </w:rPr>
      </w:pPr>
      <w:r w:rsidRPr="00133A1B">
        <w:rPr>
          <w:rFonts w:ascii="Times New Roman" w:eastAsia="Times New Roman" w:hAnsi="Times New Roman" w:cs="Times New Roman"/>
          <w:i/>
          <w:sz w:val="24"/>
          <w:szCs w:val="24"/>
          <w:lang w:val="uk-UA"/>
        </w:rPr>
        <w:br w:type="page"/>
      </w:r>
    </w:p>
    <w:p w:rsidR="00B321DF" w:rsidRPr="00133A1B" w:rsidRDefault="00B321DF" w:rsidP="00133A1B">
      <w:pPr>
        <w:spacing w:after="0" w:line="240" w:lineRule="auto"/>
        <w:jc w:val="right"/>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lastRenderedPageBreak/>
        <w:t xml:space="preserve">Додаток №3 </w:t>
      </w:r>
    </w:p>
    <w:p w:rsidR="00E77AB7" w:rsidRPr="00133A1B" w:rsidRDefault="00E77AB7" w:rsidP="00133A1B">
      <w:pPr>
        <w:spacing w:after="0" w:line="240" w:lineRule="auto"/>
        <w:jc w:val="center"/>
        <w:rPr>
          <w:rFonts w:ascii="Times New Roman" w:eastAsia="Times New Roman" w:hAnsi="Times New Roman" w:cs="Times New Roman"/>
          <w:b/>
          <w:sz w:val="24"/>
          <w:szCs w:val="24"/>
          <w:lang w:val="uk-UA" w:eastAsia="ru-RU"/>
        </w:rPr>
      </w:pPr>
      <w:r w:rsidRPr="00133A1B">
        <w:rPr>
          <w:rFonts w:ascii="Times New Roman" w:eastAsia="Times New Roman" w:hAnsi="Times New Roman" w:cs="Times New Roman"/>
          <w:b/>
          <w:sz w:val="24"/>
          <w:szCs w:val="24"/>
          <w:lang w:val="uk-UA" w:eastAsia="ru-RU"/>
        </w:rPr>
        <w:t>Документи, які повинен надати учасник у складі пропозиції, для підтвердження відповідності кваліфікаційним критеріям</w:t>
      </w:r>
      <w:r w:rsidR="002F53D0" w:rsidRPr="00133A1B">
        <w:rPr>
          <w:rFonts w:ascii="Times New Roman" w:eastAsia="Times New Roman" w:hAnsi="Times New Roman" w:cs="Times New Roman"/>
          <w:b/>
          <w:sz w:val="24"/>
          <w:szCs w:val="24"/>
          <w:lang w:val="uk-UA" w:eastAsia="ru-RU"/>
        </w:rPr>
        <w:t>,</w:t>
      </w:r>
      <w:r w:rsidRPr="00133A1B">
        <w:rPr>
          <w:rFonts w:ascii="Times New Roman" w:eastAsia="Times New Roman" w:hAnsi="Times New Roman" w:cs="Times New Roman"/>
          <w:b/>
          <w:sz w:val="24"/>
          <w:szCs w:val="24"/>
          <w:lang w:val="uk-UA" w:eastAsia="ru-RU"/>
        </w:rPr>
        <w:t xml:space="preserve"> встановленим замовником відповідно ст. 16 Закону України «Про публічні закупівлі»:</w:t>
      </w:r>
    </w:p>
    <w:tbl>
      <w:tblPr>
        <w:tblW w:w="1062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9041"/>
      </w:tblGrid>
      <w:tr w:rsidR="00DE0BF1" w:rsidRPr="00133A1B" w:rsidTr="00853537">
        <w:tc>
          <w:tcPr>
            <w:tcW w:w="1857" w:type="dxa"/>
            <w:hideMark/>
          </w:tcPr>
          <w:p w:rsidR="00E77AB7" w:rsidRPr="00133A1B" w:rsidRDefault="00E77AB7" w:rsidP="00133A1B">
            <w:pPr>
              <w:spacing w:after="0" w:line="240" w:lineRule="auto"/>
              <w:jc w:val="center"/>
              <w:rPr>
                <w:rFonts w:ascii="Times New Roman" w:eastAsia="Times New Roman" w:hAnsi="Times New Roman" w:cs="Times New Roman"/>
                <w:b/>
                <w:sz w:val="24"/>
                <w:szCs w:val="24"/>
                <w:lang w:val="uk-UA" w:eastAsia="ru-RU"/>
              </w:rPr>
            </w:pPr>
            <w:r w:rsidRPr="00133A1B">
              <w:rPr>
                <w:rFonts w:ascii="Times New Roman" w:eastAsia="Times New Roman" w:hAnsi="Times New Roman" w:cs="Times New Roman"/>
                <w:b/>
                <w:sz w:val="24"/>
                <w:szCs w:val="24"/>
                <w:lang w:val="uk-UA" w:eastAsia="ru-RU"/>
              </w:rPr>
              <w:t>Критерій</w:t>
            </w:r>
          </w:p>
        </w:tc>
        <w:tc>
          <w:tcPr>
            <w:tcW w:w="8770" w:type="dxa"/>
            <w:hideMark/>
          </w:tcPr>
          <w:p w:rsidR="00E77AB7" w:rsidRPr="00133A1B" w:rsidRDefault="00E77AB7" w:rsidP="00133A1B">
            <w:pPr>
              <w:spacing w:after="0" w:line="240" w:lineRule="auto"/>
              <w:jc w:val="center"/>
              <w:rPr>
                <w:rFonts w:ascii="Times New Roman" w:eastAsia="Times New Roman" w:hAnsi="Times New Roman" w:cs="Times New Roman"/>
                <w:b/>
                <w:sz w:val="24"/>
                <w:szCs w:val="24"/>
                <w:lang w:val="uk-UA" w:eastAsia="ru-RU"/>
              </w:rPr>
            </w:pPr>
            <w:r w:rsidRPr="00133A1B">
              <w:rPr>
                <w:rFonts w:ascii="Times New Roman" w:eastAsia="Times New Roman" w:hAnsi="Times New Roman" w:cs="Times New Roman"/>
                <w:b/>
                <w:sz w:val="24"/>
                <w:szCs w:val="24"/>
                <w:lang w:val="uk-UA" w:eastAsia="ru-RU"/>
              </w:rPr>
              <w:t>Підтвердження відповідності</w:t>
            </w:r>
          </w:p>
        </w:tc>
      </w:tr>
      <w:tr w:rsidR="00DE0BF1" w:rsidRPr="00184816" w:rsidTr="00853537">
        <w:tc>
          <w:tcPr>
            <w:tcW w:w="1857" w:type="dxa"/>
            <w:hideMark/>
          </w:tcPr>
          <w:p w:rsidR="00E77AB7" w:rsidRPr="00133A1B" w:rsidRDefault="002F53D0" w:rsidP="00133A1B">
            <w:pPr>
              <w:spacing w:after="0" w:line="240" w:lineRule="auto"/>
              <w:rPr>
                <w:rFonts w:ascii="Times New Roman" w:eastAsia="Times New Roman" w:hAnsi="Times New Roman" w:cs="Times New Roman"/>
                <w:b/>
                <w:sz w:val="24"/>
                <w:szCs w:val="24"/>
                <w:lang w:val="uk-UA" w:eastAsia="ru-RU"/>
              </w:rPr>
            </w:pPr>
            <w:r w:rsidRPr="00133A1B">
              <w:rPr>
                <w:rFonts w:ascii="Times New Roman" w:eastAsia="Times New Roman" w:hAnsi="Times New Roman" w:cs="Times New Roman"/>
                <w:b/>
                <w:sz w:val="24"/>
                <w:szCs w:val="24"/>
                <w:lang w:val="uk-UA" w:eastAsia="ru-RU"/>
              </w:rPr>
              <w:t xml:space="preserve">1. </w:t>
            </w:r>
            <w:r w:rsidR="00E77AB7" w:rsidRPr="00133A1B">
              <w:rPr>
                <w:rFonts w:ascii="Times New Roman" w:eastAsia="Times New Roman" w:hAnsi="Times New Roman" w:cs="Times New Roman"/>
                <w:b/>
                <w:sz w:val="24"/>
                <w:szCs w:val="24"/>
                <w:lang w:val="uk-UA" w:eastAsia="ru-RU"/>
              </w:rPr>
              <w:t>Наявність обладнання, матеріально-технічної бази</w:t>
            </w:r>
            <w:r w:rsidR="006950C2" w:rsidRPr="00133A1B">
              <w:rPr>
                <w:rFonts w:ascii="Times New Roman" w:eastAsia="Times New Roman" w:hAnsi="Times New Roman" w:cs="Times New Roman"/>
                <w:b/>
                <w:sz w:val="24"/>
                <w:szCs w:val="24"/>
                <w:lang w:val="uk-UA" w:eastAsia="ru-RU"/>
              </w:rPr>
              <w:t xml:space="preserve"> та технологій</w:t>
            </w:r>
          </w:p>
        </w:tc>
        <w:tc>
          <w:tcPr>
            <w:tcW w:w="8770" w:type="dxa"/>
            <w:hideMark/>
          </w:tcPr>
          <w:p w:rsidR="00184816" w:rsidRPr="00184816" w:rsidRDefault="00184816" w:rsidP="0018481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184816">
              <w:rPr>
                <w:rFonts w:ascii="Times New Roman" w:eastAsia="Times New Roman" w:hAnsi="Times New Roman" w:cs="Times New Roman"/>
                <w:sz w:val="24"/>
                <w:szCs w:val="24"/>
                <w:lang w:val="uk-UA" w:eastAsia="ru-RU"/>
              </w:rPr>
              <w:t xml:space="preserve">.1. Довідку в довільній формі, яка містить інформацію про наявність спеціалізованого автотранспорту (не менше 2 одиниць) із зазначенням реєстраційного номеру автомобіля та виду (типу) кузову автотранспортного засобу та місцезнаходження складського приміщення. </w:t>
            </w:r>
          </w:p>
          <w:p w:rsidR="00184816" w:rsidRPr="00184816" w:rsidRDefault="00184816" w:rsidP="0018481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184816">
              <w:rPr>
                <w:rFonts w:ascii="Times New Roman" w:eastAsia="Times New Roman" w:hAnsi="Times New Roman" w:cs="Times New Roman"/>
                <w:sz w:val="24"/>
                <w:szCs w:val="24"/>
                <w:lang w:val="uk-UA" w:eastAsia="ru-RU"/>
              </w:rPr>
              <w:t>.2. На підтвердження п.1.1 надати:</w:t>
            </w:r>
          </w:p>
          <w:p w:rsidR="00184816" w:rsidRPr="00184816" w:rsidRDefault="00184816" w:rsidP="00184816">
            <w:pPr>
              <w:spacing w:after="0" w:line="240" w:lineRule="auto"/>
              <w:jc w:val="both"/>
              <w:rPr>
                <w:rFonts w:ascii="Times New Roman" w:eastAsia="Times New Roman" w:hAnsi="Times New Roman" w:cs="Times New Roman"/>
                <w:sz w:val="24"/>
                <w:szCs w:val="24"/>
                <w:lang w:val="uk-UA" w:eastAsia="ru-RU"/>
              </w:rPr>
            </w:pPr>
            <w:r w:rsidRPr="00184816">
              <w:rPr>
                <w:rFonts w:ascii="Times New Roman" w:eastAsia="Times New Roman" w:hAnsi="Times New Roman" w:cs="Times New Roman"/>
                <w:sz w:val="24"/>
                <w:szCs w:val="24"/>
                <w:lang w:val="uk-UA" w:eastAsia="ru-RU"/>
              </w:rPr>
              <w:t>- копія свідоцтва про реєстрацію транспортного засобу на кожен транспортний засіб, яким буде здійснюватись постачання товару та які зазначені у довідці;</w:t>
            </w:r>
          </w:p>
          <w:p w:rsidR="00184816" w:rsidRPr="00184816" w:rsidRDefault="00184816" w:rsidP="00184816">
            <w:pPr>
              <w:spacing w:after="0" w:line="240" w:lineRule="auto"/>
              <w:jc w:val="both"/>
              <w:rPr>
                <w:rFonts w:ascii="Times New Roman" w:eastAsia="Times New Roman" w:hAnsi="Times New Roman" w:cs="Times New Roman"/>
                <w:sz w:val="24"/>
                <w:szCs w:val="24"/>
                <w:lang w:val="uk-UA" w:eastAsia="ru-RU"/>
              </w:rPr>
            </w:pPr>
            <w:r w:rsidRPr="00184816">
              <w:rPr>
                <w:rFonts w:ascii="Times New Roman" w:eastAsia="Times New Roman" w:hAnsi="Times New Roman" w:cs="Times New Roman"/>
                <w:sz w:val="24"/>
                <w:szCs w:val="24"/>
                <w:lang w:val="uk-UA" w:eastAsia="ru-RU"/>
              </w:rPr>
              <w:t>- копія договору оренди спеціалізованого автомобільного транспорту для перевезення продуктів харчування, у разі коли учасник орендує спеціалізований автомобільний транспорт.</w:t>
            </w:r>
          </w:p>
          <w:p w:rsidR="00184816" w:rsidRPr="00184816" w:rsidRDefault="00184816" w:rsidP="0018481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184816">
              <w:rPr>
                <w:rFonts w:ascii="Times New Roman" w:eastAsia="Times New Roman" w:hAnsi="Times New Roman" w:cs="Times New Roman"/>
                <w:sz w:val="24"/>
                <w:szCs w:val="24"/>
                <w:lang w:val="uk-UA" w:eastAsia="ru-RU"/>
              </w:rPr>
              <w:t>.3. Надати копію чинної угоди із спеціалізованим підприємством на проведення дезінфекції транспортних засобів, інформація про які вказано у довідці (назва спец підприємства, номер та дата угоди).</w:t>
            </w:r>
          </w:p>
          <w:p w:rsidR="00DE0BF1" w:rsidRPr="00133A1B" w:rsidRDefault="00184816" w:rsidP="0018481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184816">
              <w:rPr>
                <w:rFonts w:ascii="Times New Roman" w:eastAsia="Times New Roman" w:hAnsi="Times New Roman" w:cs="Times New Roman"/>
                <w:sz w:val="24"/>
                <w:szCs w:val="24"/>
                <w:lang w:val="uk-UA" w:eastAsia="ru-RU"/>
              </w:rPr>
              <w:t>.4.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 (гарантійний лист)</w:t>
            </w:r>
          </w:p>
        </w:tc>
      </w:tr>
      <w:tr w:rsidR="00DE0BF1" w:rsidRPr="0051136D" w:rsidTr="00853537">
        <w:trPr>
          <w:trHeight w:val="1092"/>
        </w:trPr>
        <w:tc>
          <w:tcPr>
            <w:tcW w:w="1857" w:type="dxa"/>
            <w:hideMark/>
          </w:tcPr>
          <w:p w:rsidR="00E77AB7" w:rsidRPr="00133A1B" w:rsidRDefault="002F53D0" w:rsidP="00133A1B">
            <w:pPr>
              <w:spacing w:after="0" w:line="240" w:lineRule="auto"/>
              <w:rPr>
                <w:rFonts w:ascii="Times New Roman" w:eastAsia="Times New Roman" w:hAnsi="Times New Roman" w:cs="Times New Roman"/>
                <w:b/>
                <w:sz w:val="24"/>
                <w:szCs w:val="24"/>
                <w:lang w:val="uk-UA" w:eastAsia="ru-RU"/>
              </w:rPr>
            </w:pPr>
            <w:r w:rsidRPr="00133A1B">
              <w:rPr>
                <w:rFonts w:ascii="Times New Roman" w:eastAsia="Times New Roman" w:hAnsi="Times New Roman" w:cs="Times New Roman"/>
                <w:b/>
                <w:sz w:val="24"/>
                <w:szCs w:val="24"/>
                <w:lang w:val="uk-UA" w:eastAsia="ru-RU"/>
              </w:rPr>
              <w:t xml:space="preserve">2. </w:t>
            </w:r>
            <w:r w:rsidR="00E77AB7" w:rsidRPr="00133A1B">
              <w:rPr>
                <w:rFonts w:ascii="Times New Roman" w:eastAsia="Times New Roman" w:hAnsi="Times New Roman" w:cs="Times New Roman"/>
                <w:b/>
                <w:sz w:val="24"/>
                <w:szCs w:val="24"/>
                <w:lang w:val="uk-UA" w:eastAsia="ru-RU"/>
              </w:rPr>
              <w:t>Наявність працівників відповідної кваліфікації, які мають необхідні знання та досвід</w:t>
            </w:r>
          </w:p>
          <w:p w:rsidR="00E77AB7" w:rsidRPr="00133A1B" w:rsidRDefault="00E77AB7" w:rsidP="00133A1B">
            <w:pPr>
              <w:spacing w:after="0" w:line="240" w:lineRule="auto"/>
              <w:jc w:val="both"/>
              <w:rPr>
                <w:rFonts w:ascii="Times New Roman" w:eastAsia="Times New Roman" w:hAnsi="Times New Roman" w:cs="Times New Roman"/>
                <w:b/>
                <w:sz w:val="24"/>
                <w:szCs w:val="24"/>
                <w:lang w:val="uk-UA" w:eastAsia="ru-RU"/>
              </w:rPr>
            </w:pPr>
          </w:p>
        </w:tc>
        <w:tc>
          <w:tcPr>
            <w:tcW w:w="8770" w:type="dxa"/>
            <w:hideMark/>
          </w:tcPr>
          <w:p w:rsidR="00E77AB7" w:rsidRPr="00133A1B" w:rsidRDefault="00E77AB7" w:rsidP="00133A1B">
            <w:pPr>
              <w:spacing w:after="0" w:line="240" w:lineRule="auto"/>
              <w:contextualSpacing/>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2.1.</w:t>
            </w:r>
            <w:r w:rsidR="00DE0BF1" w:rsidRPr="00133A1B">
              <w:rPr>
                <w:rFonts w:ascii="Times New Roman" w:eastAsia="Times New Roman" w:hAnsi="Times New Roman" w:cs="Times New Roman"/>
                <w:sz w:val="24"/>
                <w:szCs w:val="24"/>
                <w:lang w:val="uk-UA" w:eastAsia="ru-RU"/>
              </w:rPr>
              <w:t>1</w:t>
            </w:r>
            <w:r w:rsidRPr="00133A1B">
              <w:rPr>
                <w:rFonts w:ascii="Times New Roman" w:eastAsia="Times New Roman" w:hAnsi="Times New Roman" w:cs="Times New Roman"/>
                <w:sz w:val="24"/>
                <w:szCs w:val="24"/>
                <w:lang w:val="uk-UA" w:eastAsia="ru-RU"/>
              </w:rPr>
              <w:t xml:space="preserve"> Довідка </w:t>
            </w:r>
            <w:r w:rsidR="00311771" w:rsidRPr="00133A1B">
              <w:rPr>
                <w:rFonts w:ascii="Times New Roman" w:eastAsia="Times New Roman" w:hAnsi="Times New Roman" w:cs="Times New Roman"/>
                <w:sz w:val="24"/>
                <w:szCs w:val="24"/>
                <w:lang w:val="uk-UA" w:eastAsia="ru-RU"/>
              </w:rPr>
              <w:t>за наведеною формою</w:t>
            </w:r>
            <w:r w:rsidRPr="00133A1B">
              <w:rPr>
                <w:rFonts w:ascii="Times New Roman" w:eastAsia="Times New Roman" w:hAnsi="Times New Roman" w:cs="Times New Roman"/>
                <w:sz w:val="24"/>
                <w:szCs w:val="24"/>
                <w:lang w:val="uk-UA" w:eastAsia="ru-RU"/>
              </w:rPr>
              <w:t xml:space="preserve"> про наявність працівників відповідної кваліфікації, які мають необхідні знання та досвід для</w:t>
            </w:r>
            <w:r w:rsidR="00311771" w:rsidRPr="00133A1B">
              <w:rPr>
                <w:rFonts w:ascii="Times New Roman" w:eastAsia="Times New Roman" w:hAnsi="Times New Roman" w:cs="Times New Roman"/>
                <w:sz w:val="24"/>
                <w:szCs w:val="24"/>
                <w:lang w:val="uk-UA" w:eastAsia="ru-RU"/>
              </w:rPr>
              <w:t xml:space="preserve"> постачання товару (виконання робіт, надання послуг)та </w:t>
            </w:r>
            <w:r w:rsidRPr="00133A1B">
              <w:rPr>
                <w:rFonts w:ascii="Times New Roman" w:eastAsia="Times New Roman" w:hAnsi="Times New Roman" w:cs="Times New Roman"/>
                <w:sz w:val="24"/>
                <w:szCs w:val="24"/>
                <w:lang w:val="uk-UA" w:eastAsia="ru-RU"/>
              </w:rPr>
              <w:t>виконання умов договору</w:t>
            </w:r>
            <w:r w:rsidR="00311771" w:rsidRPr="00133A1B">
              <w:rPr>
                <w:rFonts w:ascii="Times New Roman" w:eastAsia="Times New Roman" w:hAnsi="Times New Roman" w:cs="Times New Roman"/>
                <w:sz w:val="24"/>
                <w:szCs w:val="24"/>
                <w:lang w:val="uk-UA" w:eastAsia="ru-RU"/>
              </w:rPr>
              <w:t>:</w:t>
            </w:r>
          </w:p>
          <w:p w:rsidR="00311771" w:rsidRPr="00133A1B" w:rsidRDefault="00311771" w:rsidP="00133A1B">
            <w:pPr>
              <w:spacing w:after="0" w:line="240" w:lineRule="auto"/>
              <w:jc w:val="center"/>
              <w:rPr>
                <w:rFonts w:ascii="Times New Roman" w:eastAsia="Times New Roman" w:hAnsi="Times New Roman" w:cs="Times New Roman"/>
                <w:sz w:val="24"/>
                <w:szCs w:val="24"/>
                <w:lang w:val="uk-UA" w:eastAsia="uk-UA"/>
              </w:rPr>
            </w:pPr>
          </w:p>
          <w:p w:rsidR="00311771" w:rsidRPr="00133A1B" w:rsidRDefault="00311771" w:rsidP="00133A1B">
            <w:pPr>
              <w:spacing w:after="0" w:line="240" w:lineRule="auto"/>
              <w:jc w:val="center"/>
              <w:rPr>
                <w:rFonts w:ascii="Times New Roman" w:eastAsia="Times New Roman" w:hAnsi="Times New Roman" w:cs="Times New Roman"/>
                <w:b/>
                <w:bCs/>
                <w:sz w:val="24"/>
                <w:szCs w:val="24"/>
                <w:lang w:val="uk-UA" w:eastAsia="uk-UA"/>
              </w:rPr>
            </w:pPr>
            <w:r w:rsidRPr="00133A1B">
              <w:rPr>
                <w:rFonts w:ascii="Times New Roman" w:eastAsia="Times New Roman" w:hAnsi="Times New Roman" w:cs="Times New Roman"/>
                <w:b/>
                <w:bCs/>
                <w:sz w:val="24"/>
                <w:szCs w:val="24"/>
                <w:lang w:val="uk-UA" w:eastAsia="uk-UA"/>
              </w:rPr>
              <w:t>ДОВІДКА</w:t>
            </w:r>
          </w:p>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p w:rsidR="00311771" w:rsidRPr="00133A1B" w:rsidRDefault="00311771" w:rsidP="00133A1B">
            <w:pPr>
              <w:spacing w:after="0" w:line="240" w:lineRule="auto"/>
              <w:jc w:val="both"/>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_____________________________ має працівників відповідної кваліфікації, </w:t>
            </w:r>
          </w:p>
          <w:p w:rsidR="00311771" w:rsidRPr="00133A1B" w:rsidRDefault="00311771" w:rsidP="00133A1B">
            <w:pPr>
              <w:spacing w:after="0" w:line="240" w:lineRule="auto"/>
              <w:jc w:val="both"/>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     (</w:t>
            </w:r>
            <w:r w:rsidRPr="00133A1B">
              <w:rPr>
                <w:rFonts w:ascii="Times New Roman" w:eastAsia="Times New Roman" w:hAnsi="Times New Roman" w:cs="Times New Roman"/>
                <w:i/>
                <w:iCs/>
                <w:sz w:val="24"/>
                <w:szCs w:val="24"/>
                <w:lang w:val="uk-UA" w:eastAsia="uk-UA"/>
              </w:rPr>
              <w:t xml:space="preserve"> найменування Учасника</w:t>
            </w:r>
            <w:r w:rsidRPr="00133A1B">
              <w:rPr>
                <w:rFonts w:ascii="Times New Roman" w:eastAsia="Times New Roman" w:hAnsi="Times New Roman" w:cs="Times New Roman"/>
                <w:sz w:val="24"/>
                <w:szCs w:val="24"/>
                <w:lang w:val="uk-UA" w:eastAsia="uk-UA"/>
              </w:rPr>
              <w:t>)</w:t>
            </w:r>
          </w:p>
          <w:p w:rsidR="00311771" w:rsidRPr="00133A1B" w:rsidRDefault="00311771" w:rsidP="00133A1B">
            <w:pPr>
              <w:spacing w:after="0" w:line="240" w:lineRule="auto"/>
              <w:jc w:val="both"/>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які мають необхідні знання та досвід для постачання товару (виконання робіт, надання послуг) за предметом закупівлі _______________________________, а саме:                    </w:t>
            </w:r>
          </w:p>
          <w:p w:rsidR="00311771" w:rsidRPr="00133A1B" w:rsidRDefault="00311771" w:rsidP="00133A1B">
            <w:pPr>
              <w:spacing w:after="0" w:line="240" w:lineRule="auto"/>
              <w:jc w:val="both"/>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                                                         (</w:t>
            </w:r>
            <w:r w:rsidRPr="00133A1B">
              <w:rPr>
                <w:rFonts w:ascii="Times New Roman" w:eastAsia="Times New Roman" w:hAnsi="Times New Roman" w:cs="Times New Roman"/>
                <w:i/>
                <w:iCs/>
                <w:sz w:val="24"/>
                <w:szCs w:val="24"/>
                <w:lang w:val="uk-UA" w:eastAsia="uk-UA"/>
              </w:rPr>
              <w:t>назва предмету закупівлі, лоту</w:t>
            </w:r>
            <w:r w:rsidRPr="00133A1B">
              <w:rPr>
                <w:rFonts w:ascii="Times New Roman" w:eastAsia="Times New Roman" w:hAnsi="Times New Roman" w:cs="Times New Roman"/>
                <w:sz w:val="24"/>
                <w:szCs w:val="24"/>
                <w:lang w:val="uk-UA" w:eastAsia="uk-UA"/>
              </w:rPr>
              <w:t xml:space="preserve">) </w:t>
            </w:r>
            <w:r w:rsidRPr="00133A1B">
              <w:rPr>
                <w:rFonts w:ascii="Times New Roman" w:eastAsia="Times New Roman" w:hAnsi="Times New Roman" w:cs="Times New Roman"/>
                <w:sz w:val="24"/>
                <w:szCs w:val="24"/>
                <w:lang w:val="uk-UA" w:eastAsia="uk-UA"/>
              </w:rPr>
              <w:tab/>
            </w:r>
            <w:r w:rsidRPr="00133A1B">
              <w:rPr>
                <w:rFonts w:ascii="Times New Roman" w:eastAsia="Times New Roman" w:hAnsi="Times New Roman" w:cs="Times New Roman"/>
                <w:sz w:val="24"/>
                <w:szCs w:val="24"/>
                <w:lang w:val="uk-UA" w:eastAsia="uk-UA"/>
              </w:rPr>
              <w:tab/>
            </w:r>
            <w:r w:rsidRPr="00133A1B">
              <w:rPr>
                <w:rFonts w:ascii="Times New Roman" w:eastAsia="Times New Roman" w:hAnsi="Times New Roman" w:cs="Times New Roman"/>
                <w:sz w:val="24"/>
                <w:szCs w:val="24"/>
                <w:lang w:val="uk-UA" w:eastAsia="uk-UA"/>
              </w:rPr>
              <w:tab/>
            </w:r>
            <w:r w:rsidRPr="00133A1B">
              <w:rPr>
                <w:rFonts w:ascii="Times New Roman" w:eastAsia="Times New Roman" w:hAnsi="Times New Roman" w:cs="Times New Roman"/>
                <w:sz w:val="24"/>
                <w:szCs w:val="24"/>
                <w:lang w:val="uk-UA" w:eastAsia="uk-UA"/>
              </w:rPr>
              <w:tab/>
            </w:r>
            <w:r w:rsidRPr="00133A1B">
              <w:rPr>
                <w:rFonts w:ascii="Times New Roman" w:eastAsia="Times New Roman" w:hAnsi="Times New Roman" w:cs="Times New Roman"/>
                <w:sz w:val="24"/>
                <w:szCs w:val="24"/>
                <w:lang w:val="uk-UA" w:eastAsia="uk-UA"/>
              </w:rPr>
              <w:tab/>
              <w:t>    </w:t>
            </w:r>
          </w:p>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bl>
            <w:tblPr>
              <w:tblW w:w="0" w:type="auto"/>
              <w:jc w:val="center"/>
              <w:tblCellMar>
                <w:top w:w="15" w:type="dxa"/>
                <w:left w:w="15" w:type="dxa"/>
                <w:bottom w:w="15" w:type="dxa"/>
                <w:right w:w="15" w:type="dxa"/>
              </w:tblCellMar>
              <w:tblLook w:val="04A0"/>
            </w:tblPr>
            <w:tblGrid>
              <w:gridCol w:w="963"/>
              <w:gridCol w:w="965"/>
              <w:gridCol w:w="1218"/>
              <w:gridCol w:w="4717"/>
            </w:tblGrid>
            <w:tr w:rsidR="00DE0BF1" w:rsidRPr="0051136D" w:rsidTr="0052076A">
              <w:trPr>
                <w:trHeight w:val="520"/>
                <w:jc w:val="center"/>
              </w:trPr>
              <w:tc>
                <w:tcPr>
                  <w:tcW w:w="9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1771" w:rsidRPr="00133A1B" w:rsidRDefault="00311771"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w:t>
                  </w:r>
                  <w:r w:rsidR="0052076A" w:rsidRPr="00133A1B">
                    <w:rPr>
                      <w:rFonts w:ascii="Times New Roman" w:eastAsia="Times New Roman" w:hAnsi="Times New Roman" w:cs="Times New Roman"/>
                      <w:sz w:val="24"/>
                      <w:szCs w:val="24"/>
                      <w:lang w:val="uk-UA" w:eastAsia="uk-UA"/>
                    </w:rPr>
                    <w:t xml:space="preserve"> </w:t>
                  </w:r>
                  <w:proofErr w:type="spellStart"/>
                  <w:r w:rsidR="0052076A" w:rsidRPr="00133A1B">
                    <w:rPr>
                      <w:rFonts w:ascii="Times New Roman" w:eastAsia="Times New Roman" w:hAnsi="Times New Roman" w:cs="Times New Roman"/>
                      <w:sz w:val="24"/>
                      <w:szCs w:val="24"/>
                      <w:lang w:val="uk-UA" w:eastAsia="uk-UA"/>
                    </w:rPr>
                    <w:t>з\п</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1771" w:rsidRPr="00133A1B" w:rsidRDefault="00311771"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1771" w:rsidRPr="00133A1B" w:rsidRDefault="00311771"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Прізвище</w:t>
                  </w:r>
                </w:p>
              </w:tc>
              <w:tc>
                <w:tcPr>
                  <w:tcW w:w="47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1771" w:rsidRPr="00133A1B" w:rsidRDefault="00311771"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Освіта </w:t>
                  </w:r>
                </w:p>
                <w:p w:rsidR="00311771" w:rsidRPr="00133A1B" w:rsidRDefault="00311771"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(або кваліфікація, або досвід, тощо)</w:t>
                  </w:r>
                </w:p>
              </w:tc>
            </w:tr>
            <w:tr w:rsidR="00DE0BF1" w:rsidRPr="0051136D" w:rsidTr="0052076A">
              <w:trPr>
                <w:trHeight w:val="300"/>
                <w:jc w:val="center"/>
              </w:trPr>
              <w:tc>
                <w:tcPr>
                  <w:tcW w:w="9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c>
                <w:tcPr>
                  <w:tcW w:w="47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r>
            <w:tr w:rsidR="00DE0BF1" w:rsidRPr="0051136D" w:rsidTr="0052076A">
              <w:trPr>
                <w:trHeight w:val="240"/>
                <w:jc w:val="center"/>
              </w:trPr>
              <w:tc>
                <w:tcPr>
                  <w:tcW w:w="9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c>
                <w:tcPr>
                  <w:tcW w:w="47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r>
            <w:tr w:rsidR="00DE0BF1" w:rsidRPr="0051136D" w:rsidTr="0052076A">
              <w:trPr>
                <w:trHeight w:val="400"/>
                <w:jc w:val="center"/>
              </w:trPr>
              <w:tc>
                <w:tcPr>
                  <w:tcW w:w="9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c>
                <w:tcPr>
                  <w:tcW w:w="47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r>
            <w:tr w:rsidR="00DE0BF1" w:rsidRPr="0051136D" w:rsidTr="0052076A">
              <w:trPr>
                <w:trHeight w:val="300"/>
                <w:jc w:val="center"/>
              </w:trPr>
              <w:tc>
                <w:tcPr>
                  <w:tcW w:w="9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c>
                <w:tcPr>
                  <w:tcW w:w="47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r>
            <w:tr w:rsidR="00DE0BF1" w:rsidRPr="0051136D" w:rsidTr="0052076A">
              <w:trPr>
                <w:trHeight w:val="280"/>
                <w:jc w:val="center"/>
              </w:trPr>
              <w:tc>
                <w:tcPr>
                  <w:tcW w:w="9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c>
                <w:tcPr>
                  <w:tcW w:w="47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tc>
            </w:tr>
          </w:tbl>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p>
          <w:p w:rsidR="00311771" w:rsidRPr="00133A1B" w:rsidRDefault="00311771" w:rsidP="00133A1B">
            <w:pPr>
              <w:spacing w:after="0" w:line="240" w:lineRule="auto"/>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 xml:space="preserve">Вищенаведене є цілком достатньо для виконання вимог наведених у «Технічних вимогах» </w:t>
            </w:r>
            <w:r w:rsidR="0052076A" w:rsidRPr="00133A1B">
              <w:rPr>
                <w:rFonts w:ascii="Times New Roman" w:eastAsia="Times New Roman" w:hAnsi="Times New Roman" w:cs="Times New Roman"/>
                <w:sz w:val="24"/>
                <w:szCs w:val="24"/>
                <w:lang w:val="uk-UA" w:eastAsia="uk-UA"/>
              </w:rPr>
              <w:t>оголошення</w:t>
            </w:r>
            <w:r w:rsidRPr="00133A1B">
              <w:rPr>
                <w:rFonts w:ascii="Times New Roman" w:eastAsia="Times New Roman" w:hAnsi="Times New Roman" w:cs="Times New Roman"/>
                <w:sz w:val="24"/>
                <w:szCs w:val="24"/>
                <w:lang w:val="uk-UA" w:eastAsia="uk-UA"/>
              </w:rPr>
              <w:t xml:space="preserve"> на закупівлю _______________________________________________________________________.</w:t>
            </w:r>
          </w:p>
          <w:p w:rsidR="00311771" w:rsidRPr="00133A1B" w:rsidRDefault="00311771" w:rsidP="00133A1B">
            <w:pPr>
              <w:spacing w:after="0" w:line="240" w:lineRule="auto"/>
              <w:jc w:val="both"/>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 (</w:t>
            </w:r>
            <w:r w:rsidRPr="00133A1B">
              <w:rPr>
                <w:rFonts w:ascii="Times New Roman" w:eastAsia="Times New Roman" w:hAnsi="Times New Roman" w:cs="Times New Roman"/>
                <w:i/>
                <w:iCs/>
                <w:sz w:val="24"/>
                <w:szCs w:val="24"/>
                <w:lang w:val="uk-UA" w:eastAsia="uk-UA"/>
              </w:rPr>
              <w:t>назва предмету закупівлі</w:t>
            </w:r>
            <w:r w:rsidRPr="00133A1B">
              <w:rPr>
                <w:rFonts w:ascii="Times New Roman" w:eastAsia="Times New Roman" w:hAnsi="Times New Roman" w:cs="Times New Roman"/>
                <w:sz w:val="24"/>
                <w:szCs w:val="24"/>
                <w:lang w:val="uk-UA" w:eastAsia="uk-UA"/>
              </w:rPr>
              <w:t>)</w:t>
            </w:r>
          </w:p>
          <w:tbl>
            <w:tblPr>
              <w:tblW w:w="0" w:type="auto"/>
              <w:tblCellMar>
                <w:top w:w="15" w:type="dxa"/>
                <w:left w:w="15" w:type="dxa"/>
                <w:bottom w:w="15" w:type="dxa"/>
                <w:right w:w="15" w:type="dxa"/>
              </w:tblCellMar>
              <w:tblLook w:val="04A0"/>
            </w:tblPr>
            <w:tblGrid>
              <w:gridCol w:w="3086"/>
              <w:gridCol w:w="2989"/>
              <w:gridCol w:w="2750"/>
            </w:tblGrid>
            <w:tr w:rsidR="00DE0BF1" w:rsidRPr="00133A1B" w:rsidTr="00311771">
              <w:tc>
                <w:tcPr>
                  <w:tcW w:w="0" w:type="auto"/>
                  <w:tcMar>
                    <w:top w:w="0" w:type="dxa"/>
                    <w:left w:w="115" w:type="dxa"/>
                    <w:bottom w:w="0" w:type="dxa"/>
                    <w:right w:w="115" w:type="dxa"/>
                  </w:tcMar>
                  <w:hideMark/>
                </w:tcPr>
                <w:p w:rsidR="00311771" w:rsidRPr="00133A1B" w:rsidRDefault="0052076A"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___________________</w:t>
                  </w:r>
                </w:p>
              </w:tc>
              <w:tc>
                <w:tcPr>
                  <w:tcW w:w="0" w:type="auto"/>
                  <w:tcMar>
                    <w:top w:w="0" w:type="dxa"/>
                    <w:left w:w="115" w:type="dxa"/>
                    <w:bottom w:w="0" w:type="dxa"/>
                    <w:right w:w="115" w:type="dxa"/>
                  </w:tcMar>
                  <w:hideMark/>
                </w:tcPr>
                <w:p w:rsidR="00311771" w:rsidRPr="00133A1B" w:rsidRDefault="0052076A"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____________________</w:t>
                  </w:r>
                </w:p>
              </w:tc>
              <w:tc>
                <w:tcPr>
                  <w:tcW w:w="0" w:type="auto"/>
                  <w:tcMar>
                    <w:top w:w="0" w:type="dxa"/>
                    <w:left w:w="115" w:type="dxa"/>
                    <w:bottom w:w="0" w:type="dxa"/>
                    <w:right w:w="115" w:type="dxa"/>
                  </w:tcMar>
                  <w:hideMark/>
                </w:tcPr>
                <w:p w:rsidR="00311771" w:rsidRPr="00133A1B" w:rsidRDefault="0052076A"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_____________________</w:t>
                  </w:r>
                </w:p>
              </w:tc>
            </w:tr>
            <w:tr w:rsidR="00DE0BF1" w:rsidRPr="0051136D" w:rsidTr="00311771">
              <w:tc>
                <w:tcPr>
                  <w:tcW w:w="0" w:type="auto"/>
                  <w:tcMar>
                    <w:top w:w="0" w:type="dxa"/>
                    <w:left w:w="115" w:type="dxa"/>
                    <w:bottom w:w="0" w:type="dxa"/>
                    <w:right w:w="115" w:type="dxa"/>
                  </w:tcMar>
                  <w:hideMark/>
                </w:tcPr>
                <w:p w:rsidR="00311771" w:rsidRPr="00133A1B" w:rsidRDefault="00311771"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i/>
                      <w:iCs/>
                      <w:sz w:val="24"/>
                      <w:szCs w:val="24"/>
                      <w:lang w:val="uk-UA" w:eastAsia="uk-UA"/>
                    </w:rPr>
                    <w:t>посада уповноваженої особи Учасника</w:t>
                  </w:r>
                </w:p>
              </w:tc>
              <w:tc>
                <w:tcPr>
                  <w:tcW w:w="0" w:type="auto"/>
                  <w:tcMar>
                    <w:top w:w="0" w:type="dxa"/>
                    <w:left w:w="115" w:type="dxa"/>
                    <w:bottom w:w="0" w:type="dxa"/>
                    <w:right w:w="115" w:type="dxa"/>
                  </w:tcMar>
                  <w:hideMark/>
                </w:tcPr>
                <w:p w:rsidR="00311771" w:rsidRPr="00133A1B" w:rsidRDefault="00311771"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i/>
                      <w:iCs/>
                      <w:sz w:val="24"/>
                      <w:szCs w:val="24"/>
                      <w:lang w:val="uk-UA" w:eastAsia="uk-UA"/>
                    </w:rPr>
                    <w:t>підпис та печатка (за наявності)</w:t>
                  </w:r>
                </w:p>
              </w:tc>
              <w:tc>
                <w:tcPr>
                  <w:tcW w:w="0" w:type="auto"/>
                  <w:tcMar>
                    <w:top w:w="0" w:type="dxa"/>
                    <w:left w:w="115" w:type="dxa"/>
                    <w:bottom w:w="0" w:type="dxa"/>
                    <w:right w:w="115" w:type="dxa"/>
                  </w:tcMar>
                  <w:hideMark/>
                </w:tcPr>
                <w:p w:rsidR="00311771" w:rsidRPr="00133A1B" w:rsidRDefault="00311771"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i/>
                      <w:iCs/>
                      <w:sz w:val="24"/>
                      <w:szCs w:val="24"/>
                      <w:lang w:val="uk-UA" w:eastAsia="uk-UA"/>
                    </w:rPr>
                    <w:t>прізвище, ініціали</w:t>
                  </w:r>
                </w:p>
              </w:tc>
            </w:tr>
          </w:tbl>
          <w:p w:rsidR="00311771" w:rsidRPr="00133A1B" w:rsidRDefault="00DE0BF1" w:rsidP="00133A1B">
            <w:pPr>
              <w:spacing w:after="0" w:line="240" w:lineRule="auto"/>
              <w:contextualSpacing/>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lastRenderedPageBreak/>
              <w:t>2.2.2 На підтвердження надати скановані з оригіналу копії особистих медичних книжок водіїв, експедиторів, або водіїв-експедиторів (скановані з оригіналу копії медичних книжок повинні бути дійсними на дату розкриття пропозиції, у кількості відповідно до кількості одиниць спеціалізованого автотранспорту, яким  буде здійснюватися перевезення предмету закупівлі)</w:t>
            </w:r>
            <w:r w:rsidR="00184816">
              <w:rPr>
                <w:rFonts w:ascii="Times New Roman" w:eastAsia="Times New Roman" w:hAnsi="Times New Roman" w:cs="Times New Roman"/>
                <w:sz w:val="24"/>
                <w:szCs w:val="24"/>
                <w:lang w:val="uk-UA" w:eastAsia="ru-RU"/>
              </w:rPr>
              <w:t>.</w:t>
            </w:r>
          </w:p>
          <w:p w:rsidR="00DE0BF1" w:rsidRPr="00133A1B" w:rsidRDefault="00DE0BF1" w:rsidP="00133A1B">
            <w:pPr>
              <w:spacing w:after="0" w:line="240" w:lineRule="auto"/>
              <w:contextualSpacing/>
              <w:jc w:val="both"/>
              <w:rPr>
                <w:rFonts w:ascii="Times New Roman" w:eastAsia="Times New Roman" w:hAnsi="Times New Roman" w:cs="Times New Roman"/>
                <w:sz w:val="24"/>
                <w:szCs w:val="24"/>
                <w:lang w:val="uk-UA" w:eastAsia="ru-RU"/>
              </w:rPr>
            </w:pPr>
          </w:p>
        </w:tc>
      </w:tr>
      <w:tr w:rsidR="00DE0BF1" w:rsidRPr="00133A1B" w:rsidTr="00853537">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tblPrEx>
        <w:trPr>
          <w:trHeight w:val="4695"/>
        </w:trPr>
        <w:tc>
          <w:tcPr>
            <w:tcW w:w="1857" w:type="dxa"/>
            <w:tcBorders>
              <w:bottom w:val="single" w:sz="4" w:space="0" w:color="auto"/>
            </w:tcBorders>
          </w:tcPr>
          <w:p w:rsidR="00E77AB7" w:rsidRPr="00133A1B" w:rsidRDefault="006950C2" w:rsidP="00133A1B">
            <w:pPr>
              <w:widowControl w:val="0"/>
              <w:tabs>
                <w:tab w:val="left" w:pos="1080"/>
              </w:tabs>
              <w:spacing w:after="0" w:line="240" w:lineRule="auto"/>
              <w:rPr>
                <w:rFonts w:ascii="Times New Roman" w:eastAsia="Times New Roman" w:hAnsi="Times New Roman" w:cs="Times New Roman"/>
                <w:b/>
                <w:sz w:val="24"/>
                <w:szCs w:val="24"/>
                <w:lang w:val="uk-UA" w:eastAsia="uk-UA"/>
              </w:rPr>
            </w:pPr>
            <w:r w:rsidRPr="00133A1B">
              <w:rPr>
                <w:rFonts w:ascii="Times New Roman" w:eastAsia="Times New Roman" w:hAnsi="Times New Roman" w:cs="Times New Roman"/>
                <w:b/>
                <w:sz w:val="24"/>
                <w:szCs w:val="24"/>
                <w:lang w:val="uk-UA" w:eastAsia="uk-UA"/>
              </w:rPr>
              <w:lastRenderedPageBreak/>
              <w:t xml:space="preserve">3. </w:t>
            </w:r>
            <w:r w:rsidR="002F53D0" w:rsidRPr="00133A1B">
              <w:rPr>
                <w:rFonts w:ascii="Times New Roman" w:eastAsia="Times New Roman" w:hAnsi="Times New Roman" w:cs="Times New Roman"/>
                <w:b/>
                <w:sz w:val="24"/>
                <w:szCs w:val="24"/>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p w:rsidR="006950C2" w:rsidRPr="00133A1B" w:rsidRDefault="006950C2" w:rsidP="00133A1B">
            <w:pPr>
              <w:widowControl w:val="0"/>
              <w:tabs>
                <w:tab w:val="left" w:pos="1080"/>
              </w:tabs>
              <w:spacing w:after="0" w:line="240" w:lineRule="auto"/>
              <w:rPr>
                <w:rFonts w:ascii="Times New Roman" w:eastAsia="Times New Roman" w:hAnsi="Times New Roman" w:cs="Times New Roman"/>
                <w:b/>
                <w:sz w:val="24"/>
                <w:szCs w:val="24"/>
                <w:lang w:val="uk-UA" w:eastAsia="uk-UA"/>
              </w:rPr>
            </w:pPr>
          </w:p>
          <w:p w:rsidR="006950C2" w:rsidRPr="00133A1B" w:rsidRDefault="006950C2" w:rsidP="00133A1B">
            <w:pPr>
              <w:widowControl w:val="0"/>
              <w:tabs>
                <w:tab w:val="left" w:pos="1080"/>
              </w:tabs>
              <w:spacing w:after="0" w:line="240" w:lineRule="auto"/>
              <w:rPr>
                <w:rFonts w:ascii="Times New Roman" w:eastAsia="Times New Roman" w:hAnsi="Times New Roman" w:cs="Times New Roman"/>
                <w:b/>
                <w:sz w:val="24"/>
                <w:szCs w:val="24"/>
                <w:lang w:val="uk-UA" w:eastAsia="uk-UA"/>
              </w:rPr>
            </w:pPr>
          </w:p>
          <w:p w:rsidR="006950C2" w:rsidRPr="00133A1B" w:rsidRDefault="006950C2" w:rsidP="00133A1B">
            <w:pPr>
              <w:widowControl w:val="0"/>
              <w:tabs>
                <w:tab w:val="left" w:pos="1080"/>
              </w:tabs>
              <w:spacing w:after="0" w:line="240" w:lineRule="auto"/>
              <w:rPr>
                <w:rFonts w:ascii="Times New Roman" w:eastAsia="Times New Roman" w:hAnsi="Times New Roman" w:cs="Times New Roman"/>
                <w:b/>
                <w:sz w:val="24"/>
                <w:szCs w:val="24"/>
                <w:lang w:val="uk-UA" w:eastAsia="uk-UA"/>
              </w:rPr>
            </w:pPr>
          </w:p>
          <w:p w:rsidR="006950C2" w:rsidRPr="00133A1B" w:rsidRDefault="006950C2" w:rsidP="00133A1B">
            <w:pPr>
              <w:widowControl w:val="0"/>
              <w:tabs>
                <w:tab w:val="left" w:pos="1080"/>
              </w:tabs>
              <w:spacing w:after="0" w:line="240" w:lineRule="auto"/>
              <w:rPr>
                <w:rFonts w:ascii="Times New Roman" w:eastAsia="Times New Roman" w:hAnsi="Times New Roman" w:cs="Times New Roman"/>
                <w:b/>
                <w:sz w:val="24"/>
                <w:szCs w:val="24"/>
                <w:lang w:val="uk-UA" w:eastAsia="uk-UA"/>
              </w:rPr>
            </w:pPr>
          </w:p>
          <w:p w:rsidR="006950C2" w:rsidRPr="00133A1B" w:rsidRDefault="006950C2" w:rsidP="00133A1B">
            <w:pPr>
              <w:widowControl w:val="0"/>
              <w:tabs>
                <w:tab w:val="left" w:pos="1080"/>
              </w:tabs>
              <w:spacing w:after="0" w:line="240" w:lineRule="auto"/>
              <w:rPr>
                <w:rFonts w:ascii="Times New Roman" w:eastAsia="Times New Roman" w:hAnsi="Times New Roman" w:cs="Times New Roman"/>
                <w:b/>
                <w:sz w:val="24"/>
                <w:szCs w:val="24"/>
                <w:lang w:val="uk-UA" w:eastAsia="uk-UA"/>
              </w:rPr>
            </w:pPr>
          </w:p>
          <w:p w:rsidR="006950C2" w:rsidRPr="00133A1B" w:rsidRDefault="006950C2" w:rsidP="00133A1B">
            <w:pPr>
              <w:widowControl w:val="0"/>
              <w:tabs>
                <w:tab w:val="left" w:pos="1080"/>
              </w:tabs>
              <w:spacing w:after="0" w:line="240" w:lineRule="auto"/>
              <w:rPr>
                <w:rFonts w:ascii="Times New Roman" w:eastAsia="Times New Roman" w:hAnsi="Times New Roman" w:cs="Times New Roman"/>
                <w:b/>
                <w:sz w:val="24"/>
                <w:szCs w:val="24"/>
                <w:lang w:val="uk-UA" w:eastAsia="uk-UA"/>
              </w:rPr>
            </w:pPr>
          </w:p>
          <w:p w:rsidR="006950C2" w:rsidRPr="00133A1B" w:rsidRDefault="006950C2" w:rsidP="00133A1B">
            <w:pPr>
              <w:widowControl w:val="0"/>
              <w:tabs>
                <w:tab w:val="left" w:pos="1080"/>
              </w:tabs>
              <w:spacing w:after="0" w:line="240" w:lineRule="auto"/>
              <w:rPr>
                <w:rFonts w:ascii="Times New Roman" w:eastAsia="Times New Roman" w:hAnsi="Times New Roman" w:cs="Times New Roman"/>
                <w:b/>
                <w:sz w:val="24"/>
                <w:szCs w:val="24"/>
                <w:lang w:val="uk-UA" w:eastAsia="uk-UA"/>
              </w:rPr>
            </w:pPr>
          </w:p>
          <w:p w:rsidR="006950C2" w:rsidRPr="00133A1B" w:rsidRDefault="006950C2" w:rsidP="00133A1B">
            <w:pPr>
              <w:widowControl w:val="0"/>
              <w:tabs>
                <w:tab w:val="left" w:pos="1080"/>
              </w:tabs>
              <w:spacing w:after="0" w:line="240" w:lineRule="auto"/>
              <w:rPr>
                <w:rFonts w:ascii="Times New Roman" w:eastAsia="Times New Roman" w:hAnsi="Times New Roman" w:cs="Times New Roman"/>
                <w:b/>
                <w:sz w:val="24"/>
                <w:szCs w:val="24"/>
                <w:lang w:val="uk-UA" w:eastAsia="uk-UA"/>
              </w:rPr>
            </w:pPr>
          </w:p>
          <w:p w:rsidR="006950C2" w:rsidRPr="00133A1B" w:rsidRDefault="006950C2" w:rsidP="00133A1B">
            <w:pPr>
              <w:widowControl w:val="0"/>
              <w:tabs>
                <w:tab w:val="left" w:pos="1080"/>
              </w:tabs>
              <w:spacing w:after="0" w:line="240" w:lineRule="auto"/>
              <w:rPr>
                <w:rFonts w:ascii="Times New Roman" w:eastAsia="Times New Roman" w:hAnsi="Times New Roman" w:cs="Times New Roman"/>
                <w:b/>
                <w:sz w:val="24"/>
                <w:szCs w:val="24"/>
                <w:lang w:val="uk-UA" w:eastAsia="uk-UA"/>
              </w:rPr>
            </w:pPr>
          </w:p>
          <w:p w:rsidR="006950C2" w:rsidRPr="00133A1B" w:rsidRDefault="006950C2" w:rsidP="00133A1B">
            <w:pPr>
              <w:widowControl w:val="0"/>
              <w:tabs>
                <w:tab w:val="left" w:pos="1080"/>
              </w:tabs>
              <w:spacing w:after="0" w:line="240" w:lineRule="auto"/>
              <w:rPr>
                <w:rFonts w:ascii="Times New Roman" w:eastAsia="Times New Roman" w:hAnsi="Times New Roman" w:cs="Times New Roman"/>
                <w:b/>
                <w:sz w:val="24"/>
                <w:szCs w:val="24"/>
                <w:lang w:val="uk-UA" w:eastAsia="uk-UA"/>
              </w:rPr>
            </w:pPr>
          </w:p>
        </w:tc>
        <w:tc>
          <w:tcPr>
            <w:tcW w:w="8770" w:type="dxa"/>
            <w:tcBorders>
              <w:left w:val="single" w:sz="4" w:space="0" w:color="000001"/>
              <w:bottom w:val="single" w:sz="4" w:space="0" w:color="auto"/>
              <w:right w:val="single" w:sz="4" w:space="0" w:color="000001"/>
            </w:tcBorders>
          </w:tcPr>
          <w:p w:rsidR="00E77AB7" w:rsidRPr="00133A1B" w:rsidRDefault="00E77AB7" w:rsidP="00133A1B">
            <w:pPr>
              <w:tabs>
                <w:tab w:val="left" w:pos="1080"/>
              </w:tabs>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uk-UA"/>
              </w:rPr>
              <w:t>3.1. Інформаційна довідка про виконання аналогічн</w:t>
            </w:r>
            <w:r w:rsidR="00696540" w:rsidRPr="00133A1B">
              <w:rPr>
                <w:rFonts w:ascii="Times New Roman" w:eastAsia="Times New Roman" w:hAnsi="Times New Roman" w:cs="Times New Roman"/>
                <w:sz w:val="24"/>
                <w:szCs w:val="24"/>
                <w:lang w:val="uk-UA" w:eastAsia="uk-UA"/>
              </w:rPr>
              <w:t>ого (аналогічних)</w:t>
            </w:r>
            <w:r w:rsidRPr="00133A1B">
              <w:rPr>
                <w:rFonts w:ascii="Times New Roman" w:eastAsia="Times New Roman" w:hAnsi="Times New Roman" w:cs="Times New Roman"/>
                <w:sz w:val="24"/>
                <w:szCs w:val="24"/>
                <w:lang w:val="uk-UA" w:eastAsia="uk-UA"/>
              </w:rPr>
              <w:t xml:space="preserve"> договор</w:t>
            </w:r>
            <w:r w:rsidR="00696540" w:rsidRPr="00133A1B">
              <w:rPr>
                <w:rFonts w:ascii="Times New Roman" w:eastAsia="Times New Roman" w:hAnsi="Times New Roman" w:cs="Times New Roman"/>
                <w:sz w:val="24"/>
                <w:szCs w:val="24"/>
                <w:lang w:val="uk-UA" w:eastAsia="uk-UA"/>
              </w:rPr>
              <w:t>у (договорів)</w:t>
            </w:r>
            <w:r w:rsidRPr="00133A1B">
              <w:rPr>
                <w:rFonts w:ascii="Times New Roman" w:eastAsia="Times New Roman" w:hAnsi="Times New Roman" w:cs="Times New Roman"/>
                <w:sz w:val="24"/>
                <w:szCs w:val="24"/>
                <w:lang w:val="uk-UA" w:eastAsia="uk-UA"/>
              </w:rPr>
              <w:t xml:space="preserve"> за наведеною формою. Аналогічним договором є договір (двосторонній або декілька сторонній), подібний за змістом, своєю правовою природою та предметом закупівлі.</w:t>
            </w:r>
          </w:p>
          <w:p w:rsidR="006950C2" w:rsidRPr="00133A1B" w:rsidRDefault="006950C2"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b/>
                <w:bCs/>
                <w:sz w:val="24"/>
                <w:szCs w:val="24"/>
                <w:lang w:val="uk-UA" w:eastAsia="uk-UA"/>
              </w:rPr>
              <w:t>ДОВІДКА</w:t>
            </w:r>
          </w:p>
          <w:p w:rsidR="006950C2" w:rsidRPr="00133A1B" w:rsidRDefault="006950C2" w:rsidP="00133A1B">
            <w:pPr>
              <w:spacing w:after="0" w:line="240" w:lineRule="auto"/>
              <w:rPr>
                <w:rFonts w:ascii="Times New Roman" w:eastAsia="Times New Roman" w:hAnsi="Times New Roman" w:cs="Times New Roman"/>
                <w:sz w:val="24"/>
                <w:szCs w:val="24"/>
                <w:lang w:val="uk-UA" w:eastAsia="uk-UA"/>
              </w:rPr>
            </w:pPr>
          </w:p>
          <w:p w:rsidR="006950C2" w:rsidRPr="00133A1B" w:rsidRDefault="006950C2" w:rsidP="00133A1B">
            <w:pPr>
              <w:spacing w:after="0" w:line="240" w:lineRule="auto"/>
              <w:jc w:val="both"/>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u w:val="single"/>
                <w:lang w:val="uk-UA" w:eastAsia="uk-UA"/>
              </w:rPr>
              <w:t xml:space="preserve">          (Назва учасника)           </w:t>
            </w:r>
            <w:r w:rsidRPr="00133A1B">
              <w:rPr>
                <w:rFonts w:ascii="Times New Roman" w:eastAsia="Times New Roman" w:hAnsi="Times New Roman" w:cs="Times New Roman"/>
                <w:sz w:val="24"/>
                <w:szCs w:val="24"/>
                <w:lang w:val="uk-UA" w:eastAsia="uk-UA"/>
              </w:rPr>
              <w:t>, як учасник тендеру на закупівлю</w:t>
            </w:r>
            <w:r w:rsidRPr="00133A1B">
              <w:rPr>
                <w:rFonts w:ascii="Times New Roman" w:eastAsia="Times New Roman" w:hAnsi="Times New Roman" w:cs="Times New Roman"/>
                <w:b/>
                <w:bCs/>
                <w:sz w:val="24"/>
                <w:szCs w:val="24"/>
                <w:lang w:val="uk-UA" w:eastAsia="uk-UA"/>
              </w:rPr>
              <w:t xml:space="preserve"> </w:t>
            </w:r>
            <w:proofErr w:type="spellStart"/>
            <w:r w:rsidRPr="00133A1B">
              <w:rPr>
                <w:rFonts w:ascii="Times New Roman" w:eastAsia="Times New Roman" w:hAnsi="Times New Roman" w:cs="Times New Roman"/>
                <w:b/>
                <w:bCs/>
                <w:sz w:val="24"/>
                <w:szCs w:val="24"/>
                <w:lang w:val="uk-UA" w:eastAsia="uk-UA"/>
              </w:rPr>
              <w:t>ДК</w:t>
            </w:r>
            <w:proofErr w:type="spellEnd"/>
            <w:r w:rsidRPr="00133A1B">
              <w:rPr>
                <w:rFonts w:ascii="Times New Roman" w:eastAsia="Times New Roman" w:hAnsi="Times New Roman" w:cs="Times New Roman"/>
                <w:b/>
                <w:bCs/>
                <w:sz w:val="24"/>
                <w:szCs w:val="24"/>
                <w:lang w:val="uk-UA" w:eastAsia="uk-UA"/>
              </w:rPr>
              <w:t xml:space="preserve"> 021:2015 ____________________, </w:t>
            </w:r>
            <w:r w:rsidRPr="00133A1B">
              <w:rPr>
                <w:rFonts w:ascii="Times New Roman" w:eastAsia="Times New Roman" w:hAnsi="Times New Roman" w:cs="Times New Roman"/>
                <w:sz w:val="24"/>
                <w:szCs w:val="24"/>
                <w:lang w:val="uk-UA" w:eastAsia="uk-UA"/>
              </w:rPr>
              <w:t xml:space="preserve">підтверджуємо відповідність встановленому кваліфікаційному критерію тобто наявність досвіду виконання наступного, аналогічного (аналогічних) у розумінні </w:t>
            </w:r>
            <w:r w:rsidR="00C648B9" w:rsidRPr="00133A1B">
              <w:rPr>
                <w:rFonts w:ascii="Times New Roman" w:eastAsia="Times New Roman" w:hAnsi="Times New Roman" w:cs="Times New Roman"/>
                <w:sz w:val="24"/>
                <w:szCs w:val="24"/>
                <w:lang w:val="uk-UA" w:eastAsia="uk-UA"/>
              </w:rPr>
              <w:t>цього Оголошення</w:t>
            </w:r>
            <w:r w:rsidRPr="00133A1B">
              <w:rPr>
                <w:rFonts w:ascii="Times New Roman" w:eastAsia="Times New Roman" w:hAnsi="Times New Roman" w:cs="Times New Roman"/>
                <w:sz w:val="24"/>
                <w:szCs w:val="24"/>
                <w:lang w:val="uk-UA" w:eastAsia="uk-UA"/>
              </w:rPr>
              <w:t xml:space="preserve"> та раніше укладеного, договору:</w:t>
            </w:r>
          </w:p>
          <w:p w:rsidR="006950C2" w:rsidRPr="00133A1B" w:rsidRDefault="006950C2" w:rsidP="00133A1B">
            <w:pPr>
              <w:spacing w:after="0" w:line="240" w:lineRule="auto"/>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tblPr>
            <w:tblGrid>
              <w:gridCol w:w="2130"/>
              <w:gridCol w:w="1911"/>
              <w:gridCol w:w="1450"/>
              <w:gridCol w:w="1512"/>
              <w:gridCol w:w="1817"/>
            </w:tblGrid>
            <w:tr w:rsidR="00DE0BF1" w:rsidRPr="00133A1B" w:rsidTr="006950C2">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0C2" w:rsidRPr="00133A1B" w:rsidRDefault="006950C2" w:rsidP="00133A1B">
                  <w:pPr>
                    <w:spacing w:after="0" w:line="240" w:lineRule="auto"/>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Найменування контрагента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0C2" w:rsidRPr="00133A1B" w:rsidRDefault="006950C2" w:rsidP="00133A1B">
                  <w:pPr>
                    <w:spacing w:after="0" w:line="240" w:lineRule="auto"/>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Реквізити договору (дата та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0C2" w:rsidRPr="00133A1B" w:rsidRDefault="006950C2" w:rsidP="00133A1B">
                  <w:pPr>
                    <w:spacing w:after="0" w:line="240" w:lineRule="auto"/>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Предмет договору</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0C2" w:rsidRPr="00133A1B" w:rsidRDefault="006950C2"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Контактні дані осіб замовника (контрагента)</w:t>
                  </w:r>
                </w:p>
              </w:tc>
            </w:tr>
            <w:tr w:rsidR="00DE0BF1" w:rsidRPr="00133A1B" w:rsidTr="006950C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50C2" w:rsidRPr="00133A1B" w:rsidRDefault="006950C2" w:rsidP="00133A1B">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50C2" w:rsidRPr="00133A1B" w:rsidRDefault="006950C2" w:rsidP="00133A1B">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50C2" w:rsidRPr="00133A1B" w:rsidRDefault="006950C2" w:rsidP="00133A1B">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0C2" w:rsidRPr="00133A1B" w:rsidRDefault="006950C2" w:rsidP="00133A1B">
                  <w:pPr>
                    <w:spacing w:after="0" w:line="240" w:lineRule="auto"/>
                    <w:jc w:val="both"/>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Прізвище та ім’я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0C2" w:rsidRPr="00133A1B" w:rsidRDefault="006950C2"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Контактний телефон</w:t>
                  </w:r>
                </w:p>
              </w:tc>
            </w:tr>
            <w:tr w:rsidR="00DE0BF1" w:rsidRPr="00133A1B" w:rsidTr="006950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0C2" w:rsidRPr="00133A1B" w:rsidRDefault="006950C2" w:rsidP="00133A1B">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0C2" w:rsidRPr="00133A1B" w:rsidRDefault="006950C2" w:rsidP="00133A1B">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0C2" w:rsidRPr="00133A1B" w:rsidRDefault="006950C2" w:rsidP="00133A1B">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0C2" w:rsidRPr="00133A1B" w:rsidRDefault="006950C2" w:rsidP="00133A1B">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0C2" w:rsidRPr="00133A1B" w:rsidRDefault="006950C2" w:rsidP="00133A1B">
                  <w:pPr>
                    <w:spacing w:after="0" w:line="240" w:lineRule="auto"/>
                    <w:rPr>
                      <w:rFonts w:ascii="Times New Roman" w:eastAsia="Times New Roman" w:hAnsi="Times New Roman" w:cs="Times New Roman"/>
                      <w:sz w:val="24"/>
                      <w:szCs w:val="24"/>
                      <w:lang w:val="uk-UA" w:eastAsia="uk-UA"/>
                    </w:rPr>
                  </w:pPr>
                </w:p>
              </w:tc>
            </w:tr>
          </w:tbl>
          <w:p w:rsidR="006950C2" w:rsidRPr="00133A1B" w:rsidRDefault="006950C2" w:rsidP="00133A1B">
            <w:pPr>
              <w:spacing w:after="0" w:line="240" w:lineRule="auto"/>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tblPr>
            <w:tblGrid>
              <w:gridCol w:w="2944"/>
              <w:gridCol w:w="2943"/>
              <w:gridCol w:w="2943"/>
            </w:tblGrid>
            <w:tr w:rsidR="00DE0BF1" w:rsidRPr="00133A1B" w:rsidTr="006950C2">
              <w:tc>
                <w:tcPr>
                  <w:tcW w:w="0" w:type="auto"/>
                  <w:tcMar>
                    <w:top w:w="0" w:type="dxa"/>
                    <w:left w:w="115" w:type="dxa"/>
                    <w:bottom w:w="0" w:type="dxa"/>
                    <w:right w:w="115" w:type="dxa"/>
                  </w:tcMar>
                  <w:hideMark/>
                </w:tcPr>
                <w:p w:rsidR="006950C2" w:rsidRPr="00133A1B" w:rsidRDefault="006950C2"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________________________</w:t>
                  </w:r>
                </w:p>
              </w:tc>
              <w:tc>
                <w:tcPr>
                  <w:tcW w:w="0" w:type="auto"/>
                  <w:tcMar>
                    <w:top w:w="0" w:type="dxa"/>
                    <w:left w:w="115" w:type="dxa"/>
                    <w:bottom w:w="0" w:type="dxa"/>
                    <w:right w:w="115" w:type="dxa"/>
                  </w:tcMar>
                  <w:hideMark/>
                </w:tcPr>
                <w:p w:rsidR="006950C2" w:rsidRPr="00133A1B" w:rsidRDefault="006950C2"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________________________</w:t>
                  </w:r>
                </w:p>
              </w:tc>
              <w:tc>
                <w:tcPr>
                  <w:tcW w:w="0" w:type="auto"/>
                  <w:tcMar>
                    <w:top w:w="0" w:type="dxa"/>
                    <w:left w:w="115" w:type="dxa"/>
                    <w:bottom w:w="0" w:type="dxa"/>
                    <w:right w:w="115" w:type="dxa"/>
                  </w:tcMar>
                  <w:hideMark/>
                </w:tcPr>
                <w:p w:rsidR="006950C2" w:rsidRPr="00133A1B" w:rsidRDefault="006950C2"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________________________</w:t>
                  </w:r>
                </w:p>
              </w:tc>
            </w:tr>
            <w:tr w:rsidR="00DE0BF1" w:rsidRPr="0051136D" w:rsidTr="006950C2">
              <w:tc>
                <w:tcPr>
                  <w:tcW w:w="0" w:type="auto"/>
                  <w:tcMar>
                    <w:top w:w="0" w:type="dxa"/>
                    <w:left w:w="115" w:type="dxa"/>
                    <w:bottom w:w="0" w:type="dxa"/>
                    <w:right w:w="115" w:type="dxa"/>
                  </w:tcMar>
                  <w:hideMark/>
                </w:tcPr>
                <w:p w:rsidR="006950C2" w:rsidRPr="00133A1B" w:rsidRDefault="006950C2"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i/>
                      <w:iCs/>
                      <w:sz w:val="24"/>
                      <w:szCs w:val="24"/>
                      <w:lang w:val="uk-UA" w:eastAsia="uk-UA"/>
                    </w:rPr>
                    <w:t>посада уповноваженої особи Учасника</w:t>
                  </w:r>
                </w:p>
              </w:tc>
              <w:tc>
                <w:tcPr>
                  <w:tcW w:w="0" w:type="auto"/>
                  <w:tcMar>
                    <w:top w:w="0" w:type="dxa"/>
                    <w:left w:w="115" w:type="dxa"/>
                    <w:bottom w:w="0" w:type="dxa"/>
                    <w:right w:w="115" w:type="dxa"/>
                  </w:tcMar>
                  <w:hideMark/>
                </w:tcPr>
                <w:p w:rsidR="006950C2" w:rsidRPr="00133A1B" w:rsidRDefault="006950C2"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i/>
                      <w:iCs/>
                      <w:sz w:val="24"/>
                      <w:szCs w:val="24"/>
                      <w:lang w:val="uk-UA" w:eastAsia="uk-UA"/>
                    </w:rPr>
                    <w:t>підпис та печатка (за наявності)</w:t>
                  </w:r>
                </w:p>
              </w:tc>
              <w:tc>
                <w:tcPr>
                  <w:tcW w:w="0" w:type="auto"/>
                  <w:tcMar>
                    <w:top w:w="0" w:type="dxa"/>
                    <w:left w:w="115" w:type="dxa"/>
                    <w:bottom w:w="0" w:type="dxa"/>
                    <w:right w:w="115" w:type="dxa"/>
                  </w:tcMar>
                  <w:hideMark/>
                </w:tcPr>
                <w:p w:rsidR="006950C2" w:rsidRPr="00133A1B" w:rsidRDefault="006950C2" w:rsidP="00133A1B">
                  <w:pPr>
                    <w:spacing w:after="0" w:line="240" w:lineRule="auto"/>
                    <w:jc w:val="center"/>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i/>
                      <w:iCs/>
                      <w:sz w:val="24"/>
                      <w:szCs w:val="24"/>
                      <w:lang w:val="uk-UA" w:eastAsia="uk-UA"/>
                    </w:rPr>
                    <w:t>прізвище, ініціали</w:t>
                  </w:r>
                </w:p>
              </w:tc>
            </w:tr>
          </w:tbl>
          <w:p w:rsidR="006950C2" w:rsidRPr="00133A1B" w:rsidRDefault="006950C2" w:rsidP="00133A1B">
            <w:pPr>
              <w:spacing w:after="0" w:line="240" w:lineRule="auto"/>
              <w:jc w:val="both"/>
              <w:outlineLvl w:val="0"/>
              <w:rPr>
                <w:rFonts w:ascii="Times New Roman" w:eastAsia="Times New Roman" w:hAnsi="Times New Roman" w:cs="Times New Roman"/>
                <w:sz w:val="24"/>
                <w:szCs w:val="24"/>
                <w:lang w:val="uk-UA" w:eastAsia="uk-UA"/>
              </w:rPr>
            </w:pPr>
          </w:p>
          <w:p w:rsidR="00696540" w:rsidRPr="00133A1B" w:rsidRDefault="00E77AB7" w:rsidP="00133A1B">
            <w:pPr>
              <w:tabs>
                <w:tab w:val="left" w:pos="1080"/>
              </w:tabs>
              <w:spacing w:after="0" w:line="240" w:lineRule="auto"/>
              <w:jc w:val="both"/>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sz w:val="24"/>
                <w:szCs w:val="24"/>
                <w:lang w:val="uk-UA" w:eastAsia="uk-UA"/>
              </w:rPr>
              <w:t xml:space="preserve">3.2. </w:t>
            </w:r>
            <w:r w:rsidR="00696540" w:rsidRPr="00133A1B">
              <w:rPr>
                <w:rFonts w:ascii="Times New Roman" w:eastAsia="Times New Roman" w:hAnsi="Times New Roman" w:cs="Times New Roman"/>
                <w:sz w:val="24"/>
                <w:szCs w:val="24"/>
                <w:lang w:val="uk-UA" w:eastAsia="uk-UA"/>
              </w:rPr>
              <w:t>На підтвердження виконання поданого (</w:t>
            </w:r>
            <w:proofErr w:type="spellStart"/>
            <w:r w:rsidR="00696540" w:rsidRPr="00133A1B">
              <w:rPr>
                <w:rFonts w:ascii="Times New Roman" w:eastAsia="Times New Roman" w:hAnsi="Times New Roman" w:cs="Times New Roman"/>
                <w:sz w:val="24"/>
                <w:szCs w:val="24"/>
                <w:lang w:val="uk-UA" w:eastAsia="uk-UA"/>
              </w:rPr>
              <w:t>их</w:t>
            </w:r>
            <w:proofErr w:type="spellEnd"/>
            <w:r w:rsidR="00696540" w:rsidRPr="00133A1B">
              <w:rPr>
                <w:rFonts w:ascii="Times New Roman" w:eastAsia="Times New Roman" w:hAnsi="Times New Roman" w:cs="Times New Roman"/>
                <w:sz w:val="24"/>
                <w:szCs w:val="24"/>
                <w:lang w:val="uk-UA" w:eastAsia="uk-UA"/>
              </w:rPr>
              <w:t>) договору (</w:t>
            </w:r>
            <w:proofErr w:type="spellStart"/>
            <w:r w:rsidR="00696540" w:rsidRPr="00133A1B">
              <w:rPr>
                <w:rFonts w:ascii="Times New Roman" w:eastAsia="Times New Roman" w:hAnsi="Times New Roman" w:cs="Times New Roman"/>
                <w:sz w:val="24"/>
                <w:szCs w:val="24"/>
                <w:lang w:val="uk-UA" w:eastAsia="uk-UA"/>
              </w:rPr>
              <w:t>ів</w:t>
            </w:r>
            <w:proofErr w:type="spellEnd"/>
            <w:r w:rsidR="00696540" w:rsidRPr="00133A1B">
              <w:rPr>
                <w:rFonts w:ascii="Times New Roman" w:eastAsia="Times New Roman" w:hAnsi="Times New Roman" w:cs="Times New Roman"/>
                <w:sz w:val="24"/>
                <w:szCs w:val="24"/>
                <w:lang w:val="uk-UA" w:eastAsia="uk-UA"/>
              </w:rPr>
              <w:t xml:space="preserve">) надати </w:t>
            </w:r>
            <w:proofErr w:type="spellStart"/>
            <w:r w:rsidR="00696540" w:rsidRPr="00133A1B">
              <w:rPr>
                <w:rFonts w:ascii="Times New Roman" w:eastAsia="Times New Roman" w:hAnsi="Times New Roman" w:cs="Times New Roman"/>
                <w:sz w:val="24"/>
                <w:szCs w:val="24"/>
                <w:lang w:val="uk-UA" w:eastAsia="uk-UA"/>
              </w:rPr>
              <w:t>листа-відгука</w:t>
            </w:r>
            <w:proofErr w:type="spellEnd"/>
            <w:r w:rsidR="00696540" w:rsidRPr="00133A1B">
              <w:rPr>
                <w:rFonts w:ascii="Times New Roman" w:eastAsia="Times New Roman" w:hAnsi="Times New Roman" w:cs="Times New Roman"/>
                <w:sz w:val="24"/>
                <w:szCs w:val="24"/>
                <w:lang w:val="uk-UA" w:eastAsia="uk-UA"/>
              </w:rPr>
              <w:t xml:space="preserve"> (</w:t>
            </w:r>
            <w:proofErr w:type="spellStart"/>
            <w:r w:rsidR="00696540" w:rsidRPr="00133A1B">
              <w:rPr>
                <w:rFonts w:ascii="Times New Roman" w:eastAsia="Times New Roman" w:hAnsi="Times New Roman" w:cs="Times New Roman"/>
                <w:sz w:val="24"/>
                <w:szCs w:val="24"/>
                <w:lang w:val="uk-UA" w:eastAsia="uk-UA"/>
              </w:rPr>
              <w:t>ів</w:t>
            </w:r>
            <w:proofErr w:type="spellEnd"/>
            <w:r w:rsidR="00696540" w:rsidRPr="00133A1B">
              <w:rPr>
                <w:rFonts w:ascii="Times New Roman" w:eastAsia="Times New Roman" w:hAnsi="Times New Roman" w:cs="Times New Roman"/>
                <w:sz w:val="24"/>
                <w:szCs w:val="24"/>
                <w:lang w:val="uk-UA" w:eastAsia="uk-UA"/>
              </w:rPr>
              <w:t>) про співпрацю та фактичне виконання договору від Покупців, що вказані в п. 3.1. та скановану з оригіналу копію видаткової накладної та/або акту приймання-передачі товару. Відгук повинен мати посилання на договір</w:t>
            </w:r>
            <w:r w:rsidR="00DE0BF1" w:rsidRPr="00133A1B">
              <w:rPr>
                <w:rFonts w:ascii="Times New Roman" w:eastAsia="Times New Roman" w:hAnsi="Times New Roman" w:cs="Times New Roman"/>
                <w:sz w:val="24"/>
                <w:szCs w:val="24"/>
                <w:lang w:val="uk-UA" w:eastAsia="uk-UA"/>
              </w:rPr>
              <w:t>,</w:t>
            </w:r>
            <w:r w:rsidR="00696540" w:rsidRPr="00133A1B">
              <w:rPr>
                <w:rFonts w:ascii="Times New Roman" w:eastAsia="Times New Roman" w:hAnsi="Times New Roman" w:cs="Times New Roman"/>
                <w:sz w:val="24"/>
                <w:szCs w:val="24"/>
                <w:lang w:val="uk-UA" w:eastAsia="uk-UA"/>
              </w:rPr>
              <w:t xml:space="preserve"> який виконувався та бути належно оформлений,. </w:t>
            </w:r>
          </w:p>
          <w:p w:rsidR="00E77AB7" w:rsidRPr="00133A1B" w:rsidRDefault="00E77AB7" w:rsidP="00133A1B">
            <w:pPr>
              <w:tabs>
                <w:tab w:val="left" w:pos="1080"/>
              </w:tabs>
              <w:spacing w:after="0" w:line="240" w:lineRule="auto"/>
              <w:jc w:val="both"/>
              <w:rPr>
                <w:rFonts w:ascii="Times New Roman" w:eastAsia="Times New Roman" w:hAnsi="Times New Roman" w:cs="Times New Roman"/>
                <w:sz w:val="24"/>
                <w:szCs w:val="24"/>
                <w:lang w:val="uk-UA" w:eastAsia="uk-UA"/>
              </w:rPr>
            </w:pPr>
            <w:r w:rsidRPr="00133A1B">
              <w:rPr>
                <w:rFonts w:ascii="Times New Roman" w:eastAsia="Times New Roman" w:hAnsi="Times New Roman" w:cs="Times New Roman"/>
                <w:i/>
                <w:sz w:val="24"/>
                <w:szCs w:val="24"/>
                <w:lang w:val="uk-UA" w:eastAsia="uk-UA"/>
              </w:rPr>
              <w:t>*Замовниками згідно з договорами можуть бути суб’єкти будь-якої форми власності</w:t>
            </w:r>
            <w:r w:rsidRPr="00133A1B">
              <w:rPr>
                <w:rFonts w:ascii="Times New Roman" w:eastAsia="Times New Roman" w:hAnsi="Times New Roman" w:cs="Times New Roman"/>
                <w:i/>
                <w:sz w:val="24"/>
                <w:szCs w:val="24"/>
                <w:shd w:val="clear" w:color="auto" w:fill="FFFFFF"/>
                <w:lang w:val="uk-UA" w:eastAsia="uk-UA"/>
              </w:rPr>
              <w:t>.</w:t>
            </w:r>
          </w:p>
        </w:tc>
      </w:tr>
    </w:tbl>
    <w:p w:rsidR="00B321DF" w:rsidRPr="00133A1B" w:rsidRDefault="00B321DF" w:rsidP="00133A1B">
      <w:pPr>
        <w:spacing w:after="0" w:line="240" w:lineRule="auto"/>
        <w:jc w:val="both"/>
        <w:rPr>
          <w:rFonts w:ascii="Times New Roman" w:eastAsia="Times New Roman" w:hAnsi="Times New Roman" w:cs="Times New Roman"/>
          <w:b/>
          <w:i/>
          <w:sz w:val="24"/>
          <w:szCs w:val="24"/>
          <w:lang w:val="uk-UA"/>
        </w:rPr>
      </w:pPr>
    </w:p>
    <w:p w:rsidR="006A273A" w:rsidRPr="00133A1B" w:rsidRDefault="006A273A" w:rsidP="00133A1B">
      <w:pPr>
        <w:spacing w:after="0" w:line="240" w:lineRule="auto"/>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br w:type="page"/>
      </w:r>
    </w:p>
    <w:p w:rsidR="00B321DF" w:rsidRPr="00133A1B" w:rsidRDefault="00B321DF" w:rsidP="00133A1B">
      <w:pPr>
        <w:spacing w:after="0" w:line="240" w:lineRule="auto"/>
        <w:jc w:val="right"/>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lastRenderedPageBreak/>
        <w:t>Додаток №4</w:t>
      </w:r>
    </w:p>
    <w:p w:rsidR="00C16D0C" w:rsidRPr="00133A1B" w:rsidRDefault="00C16D0C" w:rsidP="00133A1B">
      <w:pPr>
        <w:spacing w:after="0" w:line="240" w:lineRule="auto"/>
        <w:jc w:val="center"/>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t>Перелік «Інших документів», які необхідно подати учасникам для участі в спрощеній закупівлі:</w:t>
      </w:r>
    </w:p>
    <w:tbl>
      <w:tblPr>
        <w:tblW w:w="10207" w:type="dxa"/>
        <w:tblLayout w:type="fixed"/>
        <w:tblLook w:val="00A0"/>
      </w:tblPr>
      <w:tblGrid>
        <w:gridCol w:w="426"/>
        <w:gridCol w:w="2835"/>
        <w:gridCol w:w="6946"/>
      </w:tblGrid>
      <w:tr w:rsidR="00DE0BF1" w:rsidRPr="00133A1B" w:rsidTr="00161886">
        <w:trPr>
          <w:trHeight w:val="375"/>
        </w:trPr>
        <w:tc>
          <w:tcPr>
            <w:tcW w:w="426" w:type="dxa"/>
            <w:tcBorders>
              <w:top w:val="single" w:sz="4" w:space="0" w:color="000000"/>
              <w:left w:val="single" w:sz="4" w:space="0" w:color="000000"/>
              <w:bottom w:val="single" w:sz="4" w:space="0" w:color="000000"/>
              <w:right w:val="nil"/>
            </w:tcBorders>
          </w:tcPr>
          <w:p w:rsidR="00C16D0C" w:rsidRPr="00133A1B" w:rsidRDefault="00C16D0C" w:rsidP="00133A1B">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133A1B">
              <w:rPr>
                <w:rFonts w:ascii="Times New Roman" w:eastAsia="Times New Roman" w:hAnsi="Times New Roman" w:cs="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tcPr>
          <w:p w:rsidR="00C16D0C" w:rsidRPr="00133A1B" w:rsidRDefault="00C16D0C" w:rsidP="00133A1B">
            <w:pPr>
              <w:widowControl w:val="0"/>
              <w:suppressAutoHyphens/>
              <w:autoSpaceDE w:val="0"/>
              <w:spacing w:after="0" w:line="240" w:lineRule="auto"/>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rsidR="00C16D0C" w:rsidRPr="00133A1B" w:rsidRDefault="00C16D0C"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Відомості про учасника за встановленою формою:</w:t>
            </w:r>
          </w:p>
          <w:p w:rsidR="00C16D0C" w:rsidRPr="00133A1B" w:rsidRDefault="00C16D0C" w:rsidP="00133A1B">
            <w:pPr>
              <w:spacing w:after="0" w:line="240" w:lineRule="auto"/>
              <w:jc w:val="center"/>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t>Форма «ВІДОМОСТІ ПРО УЧАСНИКА».</w:t>
            </w:r>
          </w:p>
          <w:p w:rsidR="00C16D0C" w:rsidRPr="00133A1B" w:rsidRDefault="00C16D0C" w:rsidP="00133A1B">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Повна та скорочена назва учасника:</w:t>
            </w:r>
          </w:p>
          <w:p w:rsidR="00C16D0C" w:rsidRPr="00133A1B" w:rsidRDefault="00C16D0C" w:rsidP="00133A1B">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Назва документа, яким затверджено Статут учасника, його номер та дата (для юридичних осіб):</w:t>
            </w:r>
          </w:p>
          <w:p w:rsidR="00C16D0C" w:rsidRPr="00133A1B" w:rsidRDefault="00C16D0C" w:rsidP="00133A1B">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Місце та дата проведення державної реєстрації учасника:</w:t>
            </w:r>
          </w:p>
          <w:p w:rsidR="00C16D0C" w:rsidRPr="00133A1B" w:rsidRDefault="00C16D0C" w:rsidP="00133A1B">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 xml:space="preserve">Статус учасника </w:t>
            </w:r>
            <w:r w:rsidRPr="00133A1B">
              <w:rPr>
                <w:rFonts w:ascii="Times New Roman" w:eastAsia="Times New Roman" w:hAnsi="Times New Roman" w:cs="Times New Roman"/>
                <w:sz w:val="24"/>
                <w:szCs w:val="24"/>
                <w:u w:val="single"/>
                <w:lang w:val="uk-UA"/>
              </w:rPr>
              <w:t>(виробник або надавач послуг або виконавець робіт, дилер, представник або ін.)</w:t>
            </w:r>
            <w:r w:rsidRPr="00133A1B">
              <w:rPr>
                <w:rFonts w:ascii="Times New Roman" w:eastAsia="Times New Roman" w:hAnsi="Times New Roman" w:cs="Times New Roman"/>
                <w:sz w:val="24"/>
                <w:szCs w:val="24"/>
                <w:lang w:val="uk-UA"/>
              </w:rPr>
              <w:t>:</w:t>
            </w:r>
          </w:p>
          <w:p w:rsidR="00C16D0C" w:rsidRPr="00133A1B" w:rsidRDefault="00C16D0C" w:rsidP="00133A1B">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Організаційно-правова форма:</w:t>
            </w:r>
          </w:p>
          <w:p w:rsidR="00C16D0C" w:rsidRPr="00133A1B" w:rsidRDefault="00C16D0C" w:rsidP="00133A1B">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Форма власності:</w:t>
            </w:r>
          </w:p>
          <w:p w:rsidR="00C16D0C" w:rsidRPr="00133A1B" w:rsidRDefault="00C16D0C" w:rsidP="00133A1B">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Юридична адреса:</w:t>
            </w:r>
          </w:p>
          <w:p w:rsidR="00C16D0C" w:rsidRPr="00133A1B" w:rsidRDefault="00C16D0C" w:rsidP="00133A1B">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 xml:space="preserve">Поштова адреса: </w:t>
            </w:r>
          </w:p>
          <w:p w:rsidR="00C16D0C" w:rsidRPr="00133A1B" w:rsidRDefault="00C16D0C" w:rsidP="00133A1B">
            <w:pPr>
              <w:widowControl w:val="0"/>
              <w:numPr>
                <w:ilvl w:val="0"/>
                <w:numId w:val="1"/>
              </w:numPr>
              <w:suppressAutoHyphens/>
              <w:autoSpaceDE w:val="0"/>
              <w:spacing w:after="0" w:line="240" w:lineRule="auto"/>
              <w:ind w:left="0" w:firstLine="0"/>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133A1B">
              <w:rPr>
                <w:rFonts w:ascii="Times New Roman" w:eastAsia="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DE0BF1" w:rsidRPr="00133A1B" w:rsidTr="00161886">
        <w:trPr>
          <w:trHeight w:val="375"/>
        </w:trPr>
        <w:tc>
          <w:tcPr>
            <w:tcW w:w="426" w:type="dxa"/>
            <w:tcBorders>
              <w:top w:val="single" w:sz="4" w:space="0" w:color="000000"/>
              <w:left w:val="single" w:sz="4" w:space="0" w:color="000000"/>
              <w:bottom w:val="single" w:sz="4" w:space="0" w:color="000000"/>
              <w:right w:val="nil"/>
            </w:tcBorders>
          </w:tcPr>
          <w:p w:rsidR="00C16D0C" w:rsidRPr="00133A1B" w:rsidRDefault="00C16D0C" w:rsidP="00133A1B">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133A1B">
              <w:rPr>
                <w:rFonts w:ascii="Times New Roman" w:eastAsia="Times New Roman" w:hAnsi="Times New Roman" w:cs="Times New Roman"/>
                <w:b/>
                <w:bCs/>
                <w:sz w:val="24"/>
                <w:szCs w:val="24"/>
                <w:lang w:val="uk-UA"/>
              </w:rPr>
              <w:t>2.</w:t>
            </w:r>
          </w:p>
        </w:tc>
        <w:tc>
          <w:tcPr>
            <w:tcW w:w="2835" w:type="dxa"/>
            <w:tcBorders>
              <w:top w:val="single" w:sz="4" w:space="0" w:color="000000"/>
              <w:left w:val="single" w:sz="4" w:space="0" w:color="000000"/>
              <w:bottom w:val="single" w:sz="4" w:space="0" w:color="000000"/>
              <w:right w:val="nil"/>
            </w:tcBorders>
          </w:tcPr>
          <w:p w:rsidR="00C16D0C" w:rsidRPr="00133A1B" w:rsidRDefault="00C16D0C" w:rsidP="00133A1B">
            <w:pPr>
              <w:widowControl w:val="0"/>
              <w:suppressAutoHyphens/>
              <w:autoSpaceDE w:val="0"/>
              <w:spacing w:after="0" w:line="240" w:lineRule="auto"/>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tcPr>
          <w:p w:rsidR="00C16D0C" w:rsidRPr="00133A1B" w:rsidRDefault="00C16D0C"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 xml:space="preserve">Для платників ПДВ: </w:t>
            </w:r>
          </w:p>
          <w:p w:rsidR="00C16D0C" w:rsidRPr="00133A1B" w:rsidRDefault="00C16D0C" w:rsidP="00133A1B">
            <w:pPr>
              <w:keepNext/>
              <w:keepLine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rPr>
              <w:t xml:space="preserve">- </w:t>
            </w:r>
            <w:r w:rsidRPr="00133A1B">
              <w:rPr>
                <w:rFonts w:ascii="Times New Roman" w:eastAsia="Times New Roman" w:hAnsi="Times New Roman" w:cs="Times New Roman"/>
                <w:sz w:val="24"/>
                <w:szCs w:val="24"/>
                <w:lang w:val="uk-UA"/>
              </w:rPr>
              <w:t xml:space="preserve">Сканована з оригіналу копія </w:t>
            </w:r>
            <w:r w:rsidRPr="00133A1B">
              <w:rPr>
                <w:rFonts w:ascii="Times New Roman" w:eastAsia="Times New Roman" w:hAnsi="Times New Roman" w:cs="Times New Roman"/>
                <w:kern w:val="2"/>
                <w:sz w:val="24"/>
                <w:szCs w:val="24"/>
                <w:lang w:val="uk-UA"/>
              </w:rPr>
              <w:t xml:space="preserve">свідоцтва про реєстрацію платника ПДВ або копія витягу з реєстру платників ПДВ </w:t>
            </w:r>
          </w:p>
          <w:p w:rsidR="00C16D0C" w:rsidRPr="00133A1B" w:rsidRDefault="00C16D0C"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Для платників єдиного податку:</w:t>
            </w:r>
          </w:p>
          <w:p w:rsidR="00C16D0C" w:rsidRPr="00133A1B" w:rsidRDefault="00C16D0C" w:rsidP="00133A1B">
            <w:pPr>
              <w:keepNext/>
              <w:keepLines/>
              <w:widowControl w:val="0"/>
              <w:suppressAutoHyphens/>
              <w:autoSpaceDE w:val="0"/>
              <w:spacing w:after="0" w:line="240" w:lineRule="auto"/>
              <w:jc w:val="both"/>
              <w:rPr>
                <w:rFonts w:ascii="Times New Roman" w:eastAsia="Times New Roman" w:hAnsi="Times New Roman" w:cs="Times New Roman"/>
                <w:kern w:val="2"/>
                <w:sz w:val="24"/>
                <w:szCs w:val="24"/>
                <w:lang w:val="uk-UA"/>
              </w:rPr>
            </w:pPr>
            <w:r w:rsidRPr="00133A1B">
              <w:rPr>
                <w:rFonts w:ascii="Times New Roman" w:eastAsia="Times New Roman" w:hAnsi="Times New Roman" w:cs="Times New Roman"/>
                <w:kern w:val="2"/>
                <w:sz w:val="24"/>
                <w:szCs w:val="24"/>
                <w:lang w:val="uk-UA"/>
              </w:rPr>
              <w:t xml:space="preserve">- </w:t>
            </w:r>
            <w:r w:rsidRPr="00133A1B">
              <w:rPr>
                <w:rFonts w:ascii="Times New Roman" w:eastAsia="Times New Roman" w:hAnsi="Times New Roman" w:cs="Times New Roman"/>
                <w:sz w:val="24"/>
                <w:szCs w:val="24"/>
                <w:lang w:val="uk-UA"/>
              </w:rPr>
              <w:t xml:space="preserve">Сканована з оригіналу копія </w:t>
            </w:r>
            <w:r w:rsidRPr="00133A1B">
              <w:rPr>
                <w:rFonts w:ascii="Times New Roman" w:eastAsia="Times New Roman" w:hAnsi="Times New Roman" w:cs="Times New Roman"/>
                <w:kern w:val="2"/>
                <w:sz w:val="24"/>
                <w:szCs w:val="24"/>
                <w:lang w:val="uk-UA"/>
              </w:rPr>
              <w:t xml:space="preserve">свідоцтва про сплату єдиного податку або копія витягу з реєстру платників єдиного податку . </w:t>
            </w:r>
          </w:p>
        </w:tc>
      </w:tr>
      <w:tr w:rsidR="00DE0BF1" w:rsidRPr="00133A1B" w:rsidTr="00161886">
        <w:trPr>
          <w:trHeight w:val="375"/>
        </w:trPr>
        <w:tc>
          <w:tcPr>
            <w:tcW w:w="426" w:type="dxa"/>
            <w:tcBorders>
              <w:top w:val="single" w:sz="4" w:space="0" w:color="000000"/>
              <w:left w:val="single" w:sz="4" w:space="0" w:color="000000"/>
              <w:bottom w:val="single" w:sz="4" w:space="0" w:color="000000"/>
              <w:right w:val="nil"/>
            </w:tcBorders>
          </w:tcPr>
          <w:p w:rsidR="00C16D0C" w:rsidRPr="00133A1B" w:rsidRDefault="00C16D0C" w:rsidP="00133A1B">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133A1B">
              <w:rPr>
                <w:rFonts w:ascii="Times New Roman" w:eastAsia="Times New Roman" w:hAnsi="Times New Roman" w:cs="Times New Roman"/>
                <w:b/>
                <w:bCs/>
                <w:sz w:val="24"/>
                <w:szCs w:val="24"/>
                <w:lang w:val="uk-UA"/>
              </w:rPr>
              <w:t>3.</w:t>
            </w:r>
          </w:p>
        </w:tc>
        <w:tc>
          <w:tcPr>
            <w:tcW w:w="2835" w:type="dxa"/>
            <w:tcBorders>
              <w:top w:val="single" w:sz="4" w:space="0" w:color="000000"/>
              <w:left w:val="single" w:sz="4" w:space="0" w:color="000000"/>
              <w:bottom w:val="single" w:sz="4" w:space="0" w:color="000000"/>
              <w:right w:val="nil"/>
            </w:tcBorders>
          </w:tcPr>
          <w:p w:rsidR="00C16D0C" w:rsidRPr="00133A1B" w:rsidRDefault="00C16D0C" w:rsidP="00133A1B">
            <w:pPr>
              <w:widowControl w:val="0"/>
              <w:suppressAutoHyphens/>
              <w:autoSpaceDE w:val="0"/>
              <w:spacing w:after="0" w:line="240" w:lineRule="auto"/>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Дотримання заходів із захисту довкілля</w:t>
            </w:r>
          </w:p>
        </w:tc>
        <w:tc>
          <w:tcPr>
            <w:tcW w:w="6946" w:type="dxa"/>
            <w:tcBorders>
              <w:top w:val="single" w:sz="4" w:space="0" w:color="000000"/>
              <w:left w:val="single" w:sz="4" w:space="0" w:color="000000"/>
              <w:bottom w:val="single" w:sz="4" w:space="0" w:color="000000"/>
              <w:right w:val="single" w:sz="4" w:space="0" w:color="000000"/>
            </w:tcBorders>
          </w:tcPr>
          <w:p w:rsidR="00C16D0C" w:rsidRPr="00133A1B" w:rsidRDefault="00C16D0C" w:rsidP="00133A1B">
            <w:pPr>
              <w:widowControl w:val="0"/>
              <w:suppressAutoHyphens/>
              <w:autoSpaceDE w:val="0"/>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Учасники при підготовці пропозиції повинні враховувати заходи щодо захисту довкілля. Інформація подається у формі довідки довільної форми за підписом уповноваженої особи учасника.</w:t>
            </w:r>
          </w:p>
        </w:tc>
      </w:tr>
      <w:tr w:rsidR="00DE0BF1" w:rsidRPr="0051136D" w:rsidTr="00161886">
        <w:trPr>
          <w:trHeight w:val="444"/>
        </w:trPr>
        <w:tc>
          <w:tcPr>
            <w:tcW w:w="426" w:type="dxa"/>
            <w:tcBorders>
              <w:top w:val="single" w:sz="4" w:space="0" w:color="000000"/>
              <w:left w:val="single" w:sz="4" w:space="0" w:color="000000"/>
              <w:bottom w:val="single" w:sz="4" w:space="0" w:color="000000"/>
              <w:right w:val="nil"/>
            </w:tcBorders>
          </w:tcPr>
          <w:p w:rsidR="00C16D0C" w:rsidRPr="00133A1B" w:rsidRDefault="00796BFD" w:rsidP="00133A1B">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4</w:t>
            </w:r>
            <w:r w:rsidR="00C16D0C" w:rsidRPr="00133A1B">
              <w:rPr>
                <w:rFonts w:ascii="Times New Roman" w:eastAsia="Times New Roman" w:hAnsi="Times New Roman" w:cs="Times New Roman"/>
                <w:b/>
                <w:bCs/>
                <w:sz w:val="24"/>
                <w:szCs w:val="24"/>
                <w:lang w:val="uk-UA"/>
              </w:rPr>
              <w:t>.</w:t>
            </w:r>
          </w:p>
        </w:tc>
        <w:tc>
          <w:tcPr>
            <w:tcW w:w="2835" w:type="dxa"/>
            <w:tcBorders>
              <w:top w:val="single" w:sz="4" w:space="0" w:color="000000"/>
              <w:left w:val="single" w:sz="4" w:space="0" w:color="000000"/>
              <w:bottom w:val="single" w:sz="4" w:space="0" w:color="000000"/>
              <w:right w:val="nil"/>
            </w:tcBorders>
          </w:tcPr>
          <w:p w:rsidR="00C16D0C" w:rsidRPr="00133A1B" w:rsidRDefault="00C16D0C" w:rsidP="00133A1B">
            <w:pPr>
              <w:widowControl w:val="0"/>
              <w:suppressAutoHyphens/>
              <w:autoSpaceDE w:val="0"/>
              <w:spacing w:after="0" w:line="240" w:lineRule="auto"/>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tcPr>
          <w:p w:rsidR="00C16D0C" w:rsidRPr="00133A1B" w:rsidRDefault="00C16D0C"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 xml:space="preserve">Довідка в довільній формі або відповідно до взірця, що наведений в </w:t>
            </w:r>
            <w:r w:rsidRPr="00133A1B">
              <w:rPr>
                <w:rFonts w:ascii="Times New Roman" w:eastAsia="Times New Roman" w:hAnsi="Times New Roman" w:cs="Times New Roman"/>
                <w:b/>
                <w:sz w:val="24"/>
                <w:szCs w:val="24"/>
                <w:lang w:val="uk-UA"/>
              </w:rPr>
              <w:t>нижче</w:t>
            </w:r>
            <w:r w:rsidRPr="00133A1B">
              <w:rPr>
                <w:rFonts w:ascii="Times New Roman" w:eastAsia="Times New Roman" w:hAnsi="Times New Roman" w:cs="Times New Roman"/>
                <w:sz w:val="24"/>
                <w:szCs w:val="24"/>
                <w:lang w:val="uk-UA"/>
              </w:rPr>
              <w:t>, повинна бути підписана особами, щодо яких подано інформацію, визначену відповідно до Закону України «Про публічні закупівлі».</w:t>
            </w:r>
          </w:p>
        </w:tc>
      </w:tr>
    </w:tbl>
    <w:p w:rsidR="00C16D0C" w:rsidRPr="00133A1B" w:rsidRDefault="00C16D0C" w:rsidP="00133A1B">
      <w:pPr>
        <w:spacing w:after="0" w:line="240" w:lineRule="auto"/>
        <w:rPr>
          <w:rFonts w:ascii="Times New Roman" w:eastAsia="Times New Roman" w:hAnsi="Times New Roman" w:cs="Times New Roman"/>
          <w:b/>
          <w:sz w:val="24"/>
          <w:szCs w:val="24"/>
          <w:lang w:val="uk-UA"/>
        </w:rPr>
      </w:pPr>
    </w:p>
    <w:p w:rsidR="00B321DF" w:rsidRPr="00133A1B" w:rsidRDefault="00B321DF" w:rsidP="00133A1B">
      <w:pPr>
        <w:spacing w:after="0" w:line="240" w:lineRule="auto"/>
        <w:jc w:val="right"/>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t>Взірець</w:t>
      </w:r>
    </w:p>
    <w:p w:rsidR="00B321DF" w:rsidRPr="00133A1B" w:rsidRDefault="00B321DF" w:rsidP="00133A1B">
      <w:pPr>
        <w:spacing w:after="0" w:line="240" w:lineRule="auto"/>
        <w:jc w:val="right"/>
        <w:rPr>
          <w:rFonts w:ascii="Times New Roman" w:eastAsia="Times New Roman" w:hAnsi="Times New Roman" w:cs="Times New Roman"/>
          <w:b/>
          <w:sz w:val="24"/>
          <w:szCs w:val="24"/>
          <w:lang w:val="uk-UA"/>
        </w:rPr>
      </w:pPr>
    </w:p>
    <w:p w:rsidR="00B321DF" w:rsidRPr="00133A1B" w:rsidRDefault="00B321DF" w:rsidP="00133A1B">
      <w:pPr>
        <w:tabs>
          <w:tab w:val="left" w:pos="3345"/>
        </w:tabs>
        <w:spacing w:after="0" w:line="240" w:lineRule="auto"/>
        <w:jc w:val="center"/>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t>Лист - згода на обробку персональних даних</w:t>
      </w:r>
    </w:p>
    <w:p w:rsidR="00B321DF" w:rsidRPr="00133A1B" w:rsidRDefault="00B321DF" w:rsidP="00133A1B">
      <w:pPr>
        <w:tabs>
          <w:tab w:val="left" w:pos="3345"/>
        </w:tabs>
        <w:spacing w:after="0" w:line="240" w:lineRule="auto"/>
        <w:rPr>
          <w:rFonts w:ascii="Times New Roman" w:eastAsia="Times New Roman" w:hAnsi="Times New Roman" w:cs="Times New Roman"/>
          <w:sz w:val="24"/>
          <w:szCs w:val="24"/>
          <w:lang w:val="uk-UA"/>
        </w:rPr>
      </w:pPr>
    </w:p>
    <w:p w:rsidR="00B321DF" w:rsidRPr="00133A1B" w:rsidRDefault="00B321DF" w:rsidP="00133A1B">
      <w:pPr>
        <w:tabs>
          <w:tab w:val="left" w:pos="0"/>
        </w:tabs>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B321DF" w:rsidRPr="00133A1B" w:rsidRDefault="00B321DF" w:rsidP="00133A1B">
      <w:pPr>
        <w:spacing w:after="0" w:line="240" w:lineRule="auto"/>
        <w:rPr>
          <w:rFonts w:ascii="Times New Roman" w:eastAsia="Times New Roman" w:hAnsi="Times New Roman" w:cs="Times New Roman"/>
          <w:sz w:val="24"/>
          <w:szCs w:val="24"/>
          <w:lang w:val="uk-UA"/>
        </w:rPr>
      </w:pPr>
    </w:p>
    <w:p w:rsidR="00B321DF" w:rsidRPr="00133A1B" w:rsidRDefault="00B321DF" w:rsidP="00133A1B">
      <w:pPr>
        <w:spacing w:after="0" w:line="240" w:lineRule="auto"/>
        <w:jc w:val="center"/>
        <w:rPr>
          <w:rFonts w:ascii="Times New Roman" w:eastAsia="Times New Roman" w:hAnsi="Times New Roman" w:cs="Times New Roman"/>
          <w:i/>
          <w:sz w:val="24"/>
          <w:szCs w:val="24"/>
          <w:lang w:val="uk-UA"/>
        </w:rPr>
      </w:pPr>
      <w:r w:rsidRPr="00133A1B">
        <w:rPr>
          <w:rFonts w:ascii="Times New Roman" w:eastAsia="Times New Roman" w:hAnsi="Times New Roman" w:cs="Times New Roman"/>
          <w:i/>
          <w:sz w:val="24"/>
          <w:szCs w:val="24"/>
          <w:lang w:val="uk-UA"/>
        </w:rPr>
        <w:t>Посада, прізвище, ініціали, підпис уповноваженої особи Учасника, завірені печаткою.</w:t>
      </w:r>
    </w:p>
    <w:p w:rsidR="00B321DF" w:rsidRPr="00133A1B" w:rsidRDefault="00B321DF" w:rsidP="00133A1B">
      <w:pPr>
        <w:spacing w:after="0" w:line="240" w:lineRule="auto"/>
        <w:rPr>
          <w:rFonts w:ascii="Times New Roman" w:eastAsia="Times New Roman" w:hAnsi="Times New Roman" w:cs="Times New Roman"/>
          <w:i/>
          <w:sz w:val="24"/>
          <w:szCs w:val="24"/>
          <w:lang w:val="uk-UA"/>
        </w:rPr>
      </w:pPr>
    </w:p>
    <w:p w:rsidR="00B321DF" w:rsidRPr="00133A1B" w:rsidRDefault="00B321DF" w:rsidP="00133A1B">
      <w:pPr>
        <w:spacing w:after="0" w:line="240" w:lineRule="auto"/>
        <w:jc w:val="center"/>
        <w:rPr>
          <w:rFonts w:ascii="Times New Roman" w:eastAsia="Times New Roman" w:hAnsi="Times New Roman" w:cs="Times New Roman"/>
          <w:b/>
          <w:sz w:val="24"/>
          <w:szCs w:val="24"/>
          <w:lang w:val="uk-UA"/>
        </w:rPr>
      </w:pPr>
    </w:p>
    <w:p w:rsidR="00C16D0C" w:rsidRDefault="00C16D0C" w:rsidP="00133A1B">
      <w:pPr>
        <w:spacing w:after="0" w:line="240" w:lineRule="auto"/>
        <w:jc w:val="right"/>
        <w:rPr>
          <w:rFonts w:ascii="Times New Roman" w:hAnsi="Times New Roman" w:cs="Times New Roman"/>
          <w:b/>
          <w:bCs/>
          <w:sz w:val="24"/>
          <w:szCs w:val="24"/>
          <w:lang w:val="uk-UA"/>
        </w:rPr>
      </w:pPr>
    </w:p>
    <w:p w:rsidR="00CD6A3B" w:rsidRDefault="00CD6A3B" w:rsidP="00133A1B">
      <w:pPr>
        <w:spacing w:after="0" w:line="240" w:lineRule="auto"/>
        <w:jc w:val="right"/>
        <w:rPr>
          <w:rFonts w:ascii="Times New Roman" w:hAnsi="Times New Roman" w:cs="Times New Roman"/>
          <w:b/>
          <w:bCs/>
          <w:sz w:val="24"/>
          <w:szCs w:val="24"/>
          <w:lang w:val="uk-UA"/>
        </w:rPr>
      </w:pPr>
    </w:p>
    <w:p w:rsidR="00CD6A3B" w:rsidRPr="00133A1B" w:rsidRDefault="00CD6A3B" w:rsidP="00133A1B">
      <w:pPr>
        <w:spacing w:after="0" w:line="240" w:lineRule="auto"/>
        <w:jc w:val="right"/>
        <w:rPr>
          <w:rFonts w:ascii="Times New Roman" w:hAnsi="Times New Roman" w:cs="Times New Roman"/>
          <w:b/>
          <w:bCs/>
          <w:sz w:val="24"/>
          <w:szCs w:val="24"/>
          <w:lang w:val="uk-UA"/>
        </w:rPr>
      </w:pPr>
    </w:p>
    <w:p w:rsidR="00B321DF" w:rsidRPr="00133A1B" w:rsidRDefault="00CC67D1" w:rsidP="00133A1B">
      <w:pPr>
        <w:spacing w:after="0" w:line="240" w:lineRule="auto"/>
        <w:jc w:val="right"/>
        <w:rPr>
          <w:rFonts w:ascii="Times New Roman" w:hAnsi="Times New Roman" w:cs="Times New Roman"/>
          <w:b/>
          <w:bCs/>
          <w:sz w:val="24"/>
          <w:szCs w:val="24"/>
          <w:lang w:val="uk-UA"/>
        </w:rPr>
      </w:pPr>
      <w:r w:rsidRPr="00133A1B">
        <w:rPr>
          <w:rFonts w:ascii="Times New Roman" w:hAnsi="Times New Roman" w:cs="Times New Roman"/>
          <w:b/>
          <w:bCs/>
          <w:sz w:val="24"/>
          <w:szCs w:val="24"/>
          <w:lang w:val="uk-UA"/>
        </w:rPr>
        <w:lastRenderedPageBreak/>
        <w:t xml:space="preserve"> Додаток №5</w:t>
      </w:r>
    </w:p>
    <w:p w:rsidR="00CC67D1" w:rsidRPr="00133A1B" w:rsidRDefault="00CC67D1" w:rsidP="00133A1B">
      <w:pPr>
        <w:spacing w:after="0" w:line="240" w:lineRule="auto"/>
        <w:jc w:val="center"/>
        <w:rPr>
          <w:rFonts w:ascii="Times New Roman" w:hAnsi="Times New Roman" w:cs="Times New Roman"/>
          <w:sz w:val="24"/>
          <w:szCs w:val="24"/>
          <w:lang w:val="uk-UA"/>
        </w:rPr>
      </w:pPr>
      <w:r w:rsidRPr="00133A1B">
        <w:rPr>
          <w:rFonts w:ascii="Times New Roman" w:hAnsi="Times New Roman" w:cs="Times New Roman"/>
          <w:sz w:val="24"/>
          <w:szCs w:val="24"/>
          <w:lang w:val="uk-UA"/>
        </w:rPr>
        <w:t xml:space="preserve">ПРОЕКТ ДОГОВОРУ </w:t>
      </w:r>
    </w:p>
    <w:p w:rsidR="00CC67D1" w:rsidRPr="00133A1B" w:rsidRDefault="00CC67D1" w:rsidP="00133A1B">
      <w:pPr>
        <w:spacing w:after="0" w:line="240" w:lineRule="auto"/>
        <w:jc w:val="center"/>
        <w:rPr>
          <w:rFonts w:ascii="Times New Roman" w:hAnsi="Times New Roman" w:cs="Times New Roman"/>
          <w:sz w:val="24"/>
          <w:szCs w:val="24"/>
          <w:lang w:val="uk-UA"/>
        </w:rPr>
      </w:pPr>
      <w:r w:rsidRPr="00133A1B">
        <w:rPr>
          <w:rFonts w:ascii="Times New Roman" w:hAnsi="Times New Roman" w:cs="Times New Roman"/>
          <w:sz w:val="24"/>
          <w:szCs w:val="24"/>
          <w:lang w:val="uk-UA"/>
        </w:rPr>
        <w:t>(подається в окремому файлі)</w:t>
      </w:r>
    </w:p>
    <w:sectPr w:rsidR="00CC67D1" w:rsidRPr="00133A1B" w:rsidSect="0033139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1FE" w:rsidRDefault="007751FE" w:rsidP="00B321DF">
      <w:pPr>
        <w:spacing w:after="0" w:line="240" w:lineRule="auto"/>
      </w:pPr>
      <w:r>
        <w:separator/>
      </w:r>
    </w:p>
  </w:endnote>
  <w:endnote w:type="continuationSeparator" w:id="1">
    <w:p w:rsidR="007751FE" w:rsidRDefault="007751FE" w:rsidP="00B32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1FE" w:rsidRDefault="007751FE" w:rsidP="00B321DF">
      <w:pPr>
        <w:spacing w:after="0" w:line="240" w:lineRule="auto"/>
      </w:pPr>
      <w:r>
        <w:separator/>
      </w:r>
    </w:p>
  </w:footnote>
  <w:footnote w:type="continuationSeparator" w:id="1">
    <w:p w:rsidR="007751FE" w:rsidRDefault="007751FE" w:rsidP="00B321DF">
      <w:pPr>
        <w:spacing w:after="0" w:line="240" w:lineRule="auto"/>
      </w:pPr>
      <w:r>
        <w:continuationSeparator/>
      </w:r>
    </w:p>
  </w:footnote>
  <w:footnote w:id="2">
    <w:p w:rsidR="00B321DF" w:rsidRDefault="00B321DF" w:rsidP="00B321DF">
      <w:pPr>
        <w:pStyle w:val="a4"/>
        <w:rPr>
          <w:rFonts w:ascii="Times New Roman" w:hAnsi="Times New Roman"/>
          <w:sz w:val="24"/>
          <w:szCs w:val="24"/>
        </w:rPr>
      </w:pPr>
      <w:r>
        <w:rPr>
          <w:rStyle w:val="a3"/>
          <w:rFonts w:ascii="Times New Roman" w:hAnsi="Times New Roman"/>
          <w:sz w:val="24"/>
          <w:szCs w:val="24"/>
        </w:rPr>
        <w:footnoteRef/>
      </w:r>
      <w:r>
        <w:rPr>
          <w:rFonts w:ascii="Times New Roman" w:hAnsi="Times New Roman"/>
          <w:sz w:val="24"/>
          <w:szCs w:val="24"/>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rsidR="00B321DF" w:rsidRDefault="00B321DF" w:rsidP="00B321DF">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F292A12"/>
    <w:multiLevelType w:val="hybridMultilevel"/>
    <w:tmpl w:val="19D8BA52"/>
    <w:lvl w:ilvl="0" w:tplc="90D4B0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6C50971"/>
    <w:multiLevelType w:val="multilevel"/>
    <w:tmpl w:val="E500D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050ADE"/>
    <w:multiLevelType w:val="multilevel"/>
    <w:tmpl w:val="40B6E7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3FF4B8E"/>
    <w:multiLevelType w:val="hybridMultilevel"/>
    <w:tmpl w:val="723E50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50563F6"/>
    <w:multiLevelType w:val="hybridMultilevel"/>
    <w:tmpl w:val="DB02669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89925D1"/>
    <w:multiLevelType w:val="hybridMultilevel"/>
    <w:tmpl w:val="A4FAB460"/>
    <w:lvl w:ilvl="0" w:tplc="4B6AB1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CF10663"/>
    <w:multiLevelType w:val="hybridMultilevel"/>
    <w:tmpl w:val="27D0A0A8"/>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3"/>
  </w:num>
  <w:num w:numId="5">
    <w:abstractNumId w:val="6"/>
  </w:num>
  <w:num w:numId="6">
    <w:abstractNumId w:val="10"/>
  </w:num>
  <w:num w:numId="7">
    <w:abstractNumId w:val="0"/>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4D57D4"/>
    <w:rsid w:val="00000389"/>
    <w:rsid w:val="000030A3"/>
    <w:rsid w:val="00014A7F"/>
    <w:rsid w:val="00030A7D"/>
    <w:rsid w:val="00044D63"/>
    <w:rsid w:val="00052533"/>
    <w:rsid w:val="000777BC"/>
    <w:rsid w:val="00080CF6"/>
    <w:rsid w:val="000F45BC"/>
    <w:rsid w:val="00113116"/>
    <w:rsid w:val="00133A1B"/>
    <w:rsid w:val="00156D4D"/>
    <w:rsid w:val="00184816"/>
    <w:rsid w:val="001D321C"/>
    <w:rsid w:val="001E77FD"/>
    <w:rsid w:val="00203E69"/>
    <w:rsid w:val="00205E73"/>
    <w:rsid w:val="00236705"/>
    <w:rsid w:val="00240F82"/>
    <w:rsid w:val="00262EF2"/>
    <w:rsid w:val="00266DDA"/>
    <w:rsid w:val="00282FFB"/>
    <w:rsid w:val="00285C34"/>
    <w:rsid w:val="002914FF"/>
    <w:rsid w:val="00291802"/>
    <w:rsid w:val="002926B1"/>
    <w:rsid w:val="002A1BDF"/>
    <w:rsid w:val="002D4027"/>
    <w:rsid w:val="002F53D0"/>
    <w:rsid w:val="00302403"/>
    <w:rsid w:val="00311771"/>
    <w:rsid w:val="003702CC"/>
    <w:rsid w:val="003A1D27"/>
    <w:rsid w:val="003B04D3"/>
    <w:rsid w:val="003B29D0"/>
    <w:rsid w:val="003B4613"/>
    <w:rsid w:val="003B5E48"/>
    <w:rsid w:val="003B659D"/>
    <w:rsid w:val="003F437B"/>
    <w:rsid w:val="003F5EB5"/>
    <w:rsid w:val="00444B53"/>
    <w:rsid w:val="00451801"/>
    <w:rsid w:val="00464B8A"/>
    <w:rsid w:val="00495EAF"/>
    <w:rsid w:val="004C2CEA"/>
    <w:rsid w:val="004D57D4"/>
    <w:rsid w:val="0050596C"/>
    <w:rsid w:val="00507093"/>
    <w:rsid w:val="0051136D"/>
    <w:rsid w:val="0052076A"/>
    <w:rsid w:val="00541A55"/>
    <w:rsid w:val="00560921"/>
    <w:rsid w:val="0058102C"/>
    <w:rsid w:val="005819BC"/>
    <w:rsid w:val="005E1098"/>
    <w:rsid w:val="005F3BCA"/>
    <w:rsid w:val="005F58C2"/>
    <w:rsid w:val="0062574F"/>
    <w:rsid w:val="006271C3"/>
    <w:rsid w:val="00627F89"/>
    <w:rsid w:val="00641836"/>
    <w:rsid w:val="00682C81"/>
    <w:rsid w:val="006950C2"/>
    <w:rsid w:val="00696540"/>
    <w:rsid w:val="006A0960"/>
    <w:rsid w:val="006A273A"/>
    <w:rsid w:val="006A4AD8"/>
    <w:rsid w:val="006F0811"/>
    <w:rsid w:val="0071251A"/>
    <w:rsid w:val="00722B04"/>
    <w:rsid w:val="007478D5"/>
    <w:rsid w:val="00765543"/>
    <w:rsid w:val="007751FE"/>
    <w:rsid w:val="007828D7"/>
    <w:rsid w:val="00796BFD"/>
    <w:rsid w:val="007C564A"/>
    <w:rsid w:val="0080299E"/>
    <w:rsid w:val="008066E2"/>
    <w:rsid w:val="00842996"/>
    <w:rsid w:val="00853537"/>
    <w:rsid w:val="0085602D"/>
    <w:rsid w:val="00862116"/>
    <w:rsid w:val="0086462F"/>
    <w:rsid w:val="00892237"/>
    <w:rsid w:val="008A33A2"/>
    <w:rsid w:val="008A7C10"/>
    <w:rsid w:val="008C5E6C"/>
    <w:rsid w:val="008D4217"/>
    <w:rsid w:val="00932A33"/>
    <w:rsid w:val="00947022"/>
    <w:rsid w:val="009A10A0"/>
    <w:rsid w:val="009B68FB"/>
    <w:rsid w:val="009E48AF"/>
    <w:rsid w:val="009E6466"/>
    <w:rsid w:val="009E69A2"/>
    <w:rsid w:val="009F6487"/>
    <w:rsid w:val="00A12157"/>
    <w:rsid w:val="00A22DC0"/>
    <w:rsid w:val="00A25795"/>
    <w:rsid w:val="00A642D9"/>
    <w:rsid w:val="00A90505"/>
    <w:rsid w:val="00AD7DCA"/>
    <w:rsid w:val="00AE31E1"/>
    <w:rsid w:val="00B321DF"/>
    <w:rsid w:val="00B5210E"/>
    <w:rsid w:val="00BA209F"/>
    <w:rsid w:val="00BC58CF"/>
    <w:rsid w:val="00BC78BA"/>
    <w:rsid w:val="00BD6DF1"/>
    <w:rsid w:val="00BD7190"/>
    <w:rsid w:val="00C004C0"/>
    <w:rsid w:val="00C16D0C"/>
    <w:rsid w:val="00C31EE6"/>
    <w:rsid w:val="00C457F5"/>
    <w:rsid w:val="00C648B9"/>
    <w:rsid w:val="00C972DD"/>
    <w:rsid w:val="00CA7340"/>
    <w:rsid w:val="00CB3BFC"/>
    <w:rsid w:val="00CC67D1"/>
    <w:rsid w:val="00CD6A3B"/>
    <w:rsid w:val="00D101D6"/>
    <w:rsid w:val="00D1559E"/>
    <w:rsid w:val="00D47F86"/>
    <w:rsid w:val="00D70810"/>
    <w:rsid w:val="00D902DB"/>
    <w:rsid w:val="00DE0BF1"/>
    <w:rsid w:val="00DE0E3C"/>
    <w:rsid w:val="00E1730C"/>
    <w:rsid w:val="00E40EC0"/>
    <w:rsid w:val="00E53DE6"/>
    <w:rsid w:val="00E77AB7"/>
    <w:rsid w:val="00EA2FC3"/>
    <w:rsid w:val="00EC7017"/>
    <w:rsid w:val="00F05BD8"/>
    <w:rsid w:val="00F10C86"/>
    <w:rsid w:val="00F14944"/>
    <w:rsid w:val="00F24FDE"/>
    <w:rsid w:val="00FC7214"/>
    <w:rsid w:val="00FD153D"/>
    <w:rsid w:val="00FF4C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0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B321DF"/>
    <w:rPr>
      <w:rFonts w:cs="Times New Roman"/>
      <w:vertAlign w:val="superscript"/>
    </w:rPr>
  </w:style>
  <w:style w:type="paragraph" w:styleId="a4">
    <w:name w:val="endnote text"/>
    <w:basedOn w:val="a"/>
    <w:link w:val="a5"/>
    <w:uiPriority w:val="99"/>
    <w:semiHidden/>
    <w:unhideWhenUsed/>
    <w:rsid w:val="00B321DF"/>
    <w:pPr>
      <w:spacing w:after="0" w:line="240" w:lineRule="auto"/>
    </w:pPr>
    <w:rPr>
      <w:rFonts w:ascii="Calibri" w:eastAsia="Times New Roman" w:hAnsi="Calibri" w:cs="Times New Roman"/>
      <w:sz w:val="20"/>
      <w:szCs w:val="20"/>
      <w:lang w:val="uk-UA"/>
    </w:rPr>
  </w:style>
  <w:style w:type="character" w:customStyle="1" w:styleId="a5">
    <w:name w:val="Текст концевой сноски Знак"/>
    <w:basedOn w:val="a0"/>
    <w:link w:val="a4"/>
    <w:uiPriority w:val="99"/>
    <w:semiHidden/>
    <w:rsid w:val="00B321DF"/>
    <w:rPr>
      <w:rFonts w:ascii="Calibri" w:eastAsia="Times New Roman" w:hAnsi="Calibri" w:cs="Times New Roman"/>
      <w:sz w:val="20"/>
      <w:szCs w:val="20"/>
      <w:lang w:val="uk-UA"/>
    </w:rPr>
  </w:style>
  <w:style w:type="paragraph" w:styleId="a6">
    <w:name w:val="List Paragraph"/>
    <w:basedOn w:val="a"/>
    <w:uiPriority w:val="34"/>
    <w:qFormat/>
    <w:rsid w:val="00A90505"/>
    <w:pPr>
      <w:ind w:left="720"/>
      <w:contextualSpacing/>
    </w:pPr>
  </w:style>
  <w:style w:type="character" w:styleId="a7">
    <w:name w:val="Hyperlink"/>
    <w:basedOn w:val="a0"/>
    <w:uiPriority w:val="99"/>
    <w:semiHidden/>
    <w:unhideWhenUsed/>
    <w:rsid w:val="00A25795"/>
    <w:rPr>
      <w:color w:val="0000FF"/>
      <w:u w:val="single"/>
    </w:rPr>
  </w:style>
  <w:style w:type="paragraph" w:customStyle="1" w:styleId="rvps2">
    <w:name w:val="rvps2"/>
    <w:basedOn w:val="a"/>
    <w:rsid w:val="00C972D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No Spacing"/>
    <w:uiPriority w:val="1"/>
    <w:qFormat/>
    <w:rsid w:val="00D902DB"/>
    <w:pPr>
      <w:spacing w:after="0" w:line="240" w:lineRule="auto"/>
    </w:pPr>
  </w:style>
  <w:style w:type="character" w:styleId="a9">
    <w:name w:val="endnote reference"/>
    <w:basedOn w:val="a0"/>
    <w:uiPriority w:val="99"/>
    <w:semiHidden/>
    <w:unhideWhenUsed/>
    <w:rsid w:val="009A10A0"/>
    <w:rPr>
      <w:vertAlign w:val="superscript"/>
    </w:rPr>
  </w:style>
  <w:style w:type="paragraph" w:styleId="aa">
    <w:name w:val="footnote text"/>
    <w:basedOn w:val="a"/>
    <w:link w:val="ab"/>
    <w:uiPriority w:val="99"/>
    <w:semiHidden/>
    <w:unhideWhenUsed/>
    <w:rsid w:val="009A10A0"/>
    <w:pPr>
      <w:spacing w:after="0" w:line="240" w:lineRule="auto"/>
    </w:pPr>
    <w:rPr>
      <w:sz w:val="20"/>
      <w:szCs w:val="20"/>
    </w:rPr>
  </w:style>
  <w:style w:type="character" w:customStyle="1" w:styleId="ab">
    <w:name w:val="Текст сноски Знак"/>
    <w:basedOn w:val="a0"/>
    <w:link w:val="aa"/>
    <w:uiPriority w:val="99"/>
    <w:semiHidden/>
    <w:rsid w:val="009A10A0"/>
    <w:rPr>
      <w:sz w:val="20"/>
      <w:szCs w:val="20"/>
    </w:rPr>
  </w:style>
</w:styles>
</file>

<file path=word/webSettings.xml><?xml version="1.0" encoding="utf-8"?>
<w:webSettings xmlns:r="http://schemas.openxmlformats.org/officeDocument/2006/relationships" xmlns:w="http://schemas.openxmlformats.org/wordprocessingml/2006/main">
  <w:divs>
    <w:div w:id="691808812">
      <w:bodyDiv w:val="1"/>
      <w:marLeft w:val="0"/>
      <w:marRight w:val="0"/>
      <w:marTop w:val="0"/>
      <w:marBottom w:val="0"/>
      <w:divBdr>
        <w:top w:val="none" w:sz="0" w:space="0" w:color="auto"/>
        <w:left w:val="none" w:sz="0" w:space="0" w:color="auto"/>
        <w:bottom w:val="none" w:sz="0" w:space="0" w:color="auto"/>
        <w:right w:val="none" w:sz="0" w:space="0" w:color="auto"/>
      </w:divBdr>
      <w:divsChild>
        <w:div w:id="1955868443">
          <w:marLeft w:val="-284"/>
          <w:marRight w:val="0"/>
          <w:marTop w:val="0"/>
          <w:marBottom w:val="0"/>
          <w:divBdr>
            <w:top w:val="none" w:sz="0" w:space="0" w:color="auto"/>
            <w:left w:val="none" w:sz="0" w:space="0" w:color="auto"/>
            <w:bottom w:val="none" w:sz="0" w:space="0" w:color="auto"/>
            <w:right w:val="none" w:sz="0" w:space="0" w:color="auto"/>
          </w:divBdr>
        </w:div>
        <w:div w:id="526453732">
          <w:marLeft w:val="-115"/>
          <w:marRight w:val="0"/>
          <w:marTop w:val="0"/>
          <w:marBottom w:val="0"/>
          <w:divBdr>
            <w:top w:val="none" w:sz="0" w:space="0" w:color="auto"/>
            <w:left w:val="none" w:sz="0" w:space="0" w:color="auto"/>
            <w:bottom w:val="none" w:sz="0" w:space="0" w:color="auto"/>
            <w:right w:val="none" w:sz="0" w:space="0" w:color="auto"/>
          </w:divBdr>
        </w:div>
      </w:divsChild>
    </w:div>
    <w:div w:id="825246798">
      <w:bodyDiv w:val="1"/>
      <w:marLeft w:val="0"/>
      <w:marRight w:val="0"/>
      <w:marTop w:val="0"/>
      <w:marBottom w:val="0"/>
      <w:divBdr>
        <w:top w:val="none" w:sz="0" w:space="0" w:color="auto"/>
        <w:left w:val="none" w:sz="0" w:space="0" w:color="auto"/>
        <w:bottom w:val="none" w:sz="0" w:space="0" w:color="auto"/>
        <w:right w:val="none" w:sz="0" w:space="0" w:color="auto"/>
      </w:divBdr>
    </w:div>
    <w:div w:id="1051734180">
      <w:bodyDiv w:val="1"/>
      <w:marLeft w:val="0"/>
      <w:marRight w:val="0"/>
      <w:marTop w:val="0"/>
      <w:marBottom w:val="0"/>
      <w:divBdr>
        <w:top w:val="none" w:sz="0" w:space="0" w:color="auto"/>
        <w:left w:val="none" w:sz="0" w:space="0" w:color="auto"/>
        <w:bottom w:val="none" w:sz="0" w:space="0" w:color="auto"/>
        <w:right w:val="none" w:sz="0" w:space="0" w:color="auto"/>
      </w:divBdr>
      <w:divsChild>
        <w:div w:id="561865606">
          <w:marLeft w:val="-115"/>
          <w:marRight w:val="0"/>
          <w:marTop w:val="0"/>
          <w:marBottom w:val="0"/>
          <w:divBdr>
            <w:top w:val="none" w:sz="0" w:space="0" w:color="auto"/>
            <w:left w:val="none" w:sz="0" w:space="0" w:color="auto"/>
            <w:bottom w:val="none" w:sz="0" w:space="0" w:color="auto"/>
            <w:right w:val="none" w:sz="0" w:space="0" w:color="auto"/>
          </w:divBdr>
        </w:div>
      </w:divsChild>
    </w:div>
    <w:div w:id="1944603967">
      <w:bodyDiv w:val="1"/>
      <w:marLeft w:val="0"/>
      <w:marRight w:val="0"/>
      <w:marTop w:val="0"/>
      <w:marBottom w:val="0"/>
      <w:divBdr>
        <w:top w:val="none" w:sz="0" w:space="0" w:color="auto"/>
        <w:left w:val="none" w:sz="0" w:space="0" w:color="auto"/>
        <w:bottom w:val="none" w:sz="0" w:space="0" w:color="auto"/>
        <w:right w:val="none" w:sz="0" w:space="0" w:color="auto"/>
      </w:divBdr>
    </w:div>
    <w:div w:id="21445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ed202004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25B92-FA8A-4BEA-8C46-C4E0EC0E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4884</Words>
  <Characters>27844</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Іванна Корецька</dc:creator>
  <cp:lastModifiedBy>user</cp:lastModifiedBy>
  <cp:revision>13</cp:revision>
  <cp:lastPrinted>2020-04-27T08:25:00Z</cp:lastPrinted>
  <dcterms:created xsi:type="dcterms:W3CDTF">2021-02-23T14:02:00Z</dcterms:created>
  <dcterms:modified xsi:type="dcterms:W3CDTF">2022-08-16T09:02:00Z</dcterms:modified>
</cp:coreProperties>
</file>