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AA2223" w:rsidRDefault="0072310F" w:rsidP="0072310F">
      <w:pPr>
        <w:spacing w:after="0"/>
        <w:jc w:val="center"/>
        <w:rPr>
          <w:rFonts w:ascii="Times New Roman" w:hAnsi="Times New Roman"/>
          <w:b/>
        </w:rPr>
      </w:pPr>
      <w:r w:rsidRPr="00AA2223">
        <w:rPr>
          <w:rFonts w:ascii="Times New Roman" w:hAnsi="Times New Roman"/>
          <w:b/>
        </w:rPr>
        <w:t>Комунальне некомерційне підприємство</w:t>
      </w:r>
    </w:p>
    <w:p w:rsidR="0072310F" w:rsidRPr="00AA2223" w:rsidRDefault="0072310F" w:rsidP="0072310F">
      <w:pPr>
        <w:spacing w:after="0" w:line="240" w:lineRule="auto"/>
        <w:ind w:left="-1418"/>
        <w:jc w:val="center"/>
        <w:rPr>
          <w:rFonts w:ascii="Times New Roman" w:hAnsi="Times New Roman"/>
          <w:b/>
        </w:rPr>
      </w:pPr>
      <w:r w:rsidRPr="00AA2223">
        <w:rPr>
          <w:rFonts w:ascii="Times New Roman" w:hAnsi="Times New Roman"/>
          <w:b/>
        </w:rPr>
        <w:t>«Вінницька міська клінічна лікарня №1 Вінницької міської ради»</w:t>
      </w:r>
    </w:p>
    <w:p w:rsidR="0072310F" w:rsidRPr="00AA2223" w:rsidRDefault="0072310F" w:rsidP="0072310F">
      <w:pPr>
        <w:spacing w:after="0" w:line="240" w:lineRule="auto"/>
        <w:ind w:left="-1418"/>
        <w:jc w:val="center"/>
        <w:rPr>
          <w:rFonts w:ascii="Times New Roman" w:eastAsia="Times New Roman" w:hAnsi="Times New Roman" w:cs="Times New Roman"/>
          <w:color w:val="000000"/>
          <w:lang w:val="ru-RU"/>
        </w:rPr>
      </w:pPr>
      <w:r w:rsidRPr="00AA2223">
        <w:rPr>
          <w:rFonts w:ascii="Times New Roman" w:eastAsia="Times New Roman" w:hAnsi="Times New Roman" w:cs="Times New Roman"/>
          <w:color w:val="000000"/>
          <w:lang w:val="ru-RU"/>
        </w:rPr>
        <w:t>(</w:t>
      </w:r>
      <w:proofErr w:type="spellStart"/>
      <w:r w:rsidRPr="00AA2223">
        <w:rPr>
          <w:rFonts w:ascii="Times New Roman" w:eastAsia="Times New Roman" w:hAnsi="Times New Roman" w:cs="Times New Roman"/>
          <w:color w:val="000000"/>
          <w:lang w:val="ru-RU"/>
        </w:rPr>
        <w:t>скорочено</w:t>
      </w:r>
      <w:proofErr w:type="spellEnd"/>
      <w:r w:rsidRPr="00AA2223">
        <w:rPr>
          <w:rFonts w:ascii="Times New Roman" w:eastAsia="Times New Roman" w:hAnsi="Times New Roman" w:cs="Times New Roman"/>
          <w:color w:val="000000"/>
          <w:lang w:val="ru-RU"/>
        </w:rPr>
        <w:t xml:space="preserve"> КНП ВМКЛ №1)</w:t>
      </w:r>
    </w:p>
    <w:p w:rsidR="0072310F" w:rsidRPr="00AA2223" w:rsidRDefault="0072310F" w:rsidP="0072310F">
      <w:pPr>
        <w:spacing w:after="0" w:line="240" w:lineRule="auto"/>
        <w:ind w:left="-1418"/>
        <w:jc w:val="right"/>
        <w:rPr>
          <w:rFonts w:ascii="Times New Roman" w:eastAsia="Times New Roman" w:hAnsi="Times New Roman" w:cs="Times New Roman"/>
          <w:b/>
          <w:color w:val="000000"/>
        </w:rPr>
      </w:pPr>
    </w:p>
    <w:p w:rsidR="0072310F" w:rsidRPr="00AA2223" w:rsidRDefault="0072310F" w:rsidP="0072310F">
      <w:pPr>
        <w:spacing w:after="0" w:line="240" w:lineRule="auto"/>
        <w:ind w:left="-1418"/>
        <w:jc w:val="right"/>
        <w:rPr>
          <w:rFonts w:ascii="Times New Roman" w:eastAsia="Times New Roman" w:hAnsi="Times New Roman" w:cs="Times New Roman"/>
          <w:b/>
          <w:color w:val="000000"/>
          <w:highlight w:val="white"/>
        </w:rPr>
      </w:pPr>
      <w:r w:rsidRPr="00AA2223">
        <w:rPr>
          <w:rFonts w:ascii="Times New Roman" w:eastAsia="Times New Roman" w:hAnsi="Times New Roman" w:cs="Times New Roman"/>
          <w:b/>
          <w:color w:val="000000"/>
          <w:highlight w:val="white"/>
        </w:rPr>
        <w:t> «ЗАТВЕРДЖЕНО»</w:t>
      </w:r>
    </w:p>
    <w:p w:rsidR="0072310F" w:rsidRPr="00AA2223" w:rsidRDefault="0072310F" w:rsidP="0072310F">
      <w:pPr>
        <w:spacing w:after="0" w:line="240" w:lineRule="auto"/>
        <w:ind w:left="-1418"/>
        <w:jc w:val="right"/>
        <w:rPr>
          <w:rFonts w:ascii="Times New Roman" w:eastAsia="Times New Roman" w:hAnsi="Times New Roman" w:cs="Times New Roman"/>
          <w:b/>
          <w:highlight w:val="white"/>
        </w:rPr>
      </w:pP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Протокол</w:t>
      </w: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Уповноваженої особи</w:t>
      </w:r>
    </w:p>
    <w:p w:rsidR="0072310F" w:rsidRPr="00AA2223" w:rsidRDefault="0072310F" w:rsidP="0072310F">
      <w:pPr>
        <w:spacing w:after="0" w:line="240" w:lineRule="auto"/>
        <w:ind w:left="-1418"/>
        <w:jc w:val="right"/>
        <w:rPr>
          <w:rFonts w:ascii="Times New Roman" w:eastAsia="Times New Roman" w:hAnsi="Times New Roman" w:cs="Times New Roman"/>
        </w:rPr>
      </w:pPr>
      <w:r w:rsidRPr="00AA2223">
        <w:rPr>
          <w:rFonts w:ascii="Times New Roman" w:eastAsia="Times New Roman" w:hAnsi="Times New Roman" w:cs="Times New Roman"/>
        </w:rPr>
        <w:t>КНП ВМКЛ №1</w:t>
      </w:r>
    </w:p>
    <w:p w:rsidR="0072310F" w:rsidRPr="00AA2223" w:rsidRDefault="0072310F" w:rsidP="0072310F">
      <w:pPr>
        <w:spacing w:after="0" w:line="240" w:lineRule="auto"/>
        <w:ind w:left="-1418"/>
        <w:jc w:val="right"/>
        <w:rPr>
          <w:rFonts w:ascii="Times New Roman" w:eastAsia="Times New Roman" w:hAnsi="Times New Roman" w:cs="Times New Roman"/>
          <w:b/>
        </w:rPr>
      </w:pPr>
      <w:r w:rsidRPr="00AA2223">
        <w:rPr>
          <w:rFonts w:ascii="Times New Roman" w:eastAsia="Times New Roman" w:hAnsi="Times New Roman" w:cs="Times New Roman"/>
          <w:b/>
        </w:rPr>
        <w:t>_________________</w:t>
      </w:r>
      <w:proofErr w:type="spellStart"/>
      <w:r w:rsidRPr="00AA2223">
        <w:rPr>
          <w:rFonts w:ascii="Times New Roman" w:eastAsia="Times New Roman" w:hAnsi="Times New Roman" w:cs="Times New Roman"/>
          <w:b/>
        </w:rPr>
        <w:t>Ільчук</w:t>
      </w:r>
      <w:proofErr w:type="spellEnd"/>
      <w:r w:rsidRPr="00AA2223">
        <w:rPr>
          <w:rFonts w:ascii="Times New Roman" w:eastAsia="Times New Roman" w:hAnsi="Times New Roman" w:cs="Times New Roman"/>
          <w:b/>
        </w:rPr>
        <w:t xml:space="preserve"> О.А.</w:t>
      </w:r>
    </w:p>
    <w:p w:rsidR="0072310F" w:rsidRPr="00AA2223" w:rsidRDefault="0072310F" w:rsidP="0072310F">
      <w:pPr>
        <w:spacing w:after="0" w:line="240" w:lineRule="auto"/>
        <w:jc w:val="right"/>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hAnsi="Times New Roman"/>
          <w:i/>
          <w:noProof/>
        </w:rPr>
        <w:t>(підпис.)</w:t>
      </w:r>
      <w:r w:rsidRPr="00AA2223">
        <w:rPr>
          <w:rFonts w:ascii="Times New Roman" w:eastAsia="Times New Roman" w:hAnsi="Times New Roman" w:cs="Times New Roman"/>
        </w:rPr>
        <w:t xml:space="preserve">                    __.__.2023 </w:t>
      </w: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jc w:val="center"/>
        <w:rPr>
          <w:rFonts w:ascii="Times New Roman" w:eastAsia="Times New Roman" w:hAnsi="Times New Roman" w:cs="Times New Roman"/>
          <w:sz w:val="28"/>
          <w:szCs w:val="28"/>
        </w:rPr>
      </w:pPr>
      <w:r w:rsidRPr="00AA2223">
        <w:rPr>
          <w:rFonts w:ascii="Times New Roman" w:eastAsia="Times New Roman" w:hAnsi="Times New Roman" w:cs="Times New Roman"/>
          <w:b/>
          <w:color w:val="000000"/>
          <w:sz w:val="28"/>
          <w:szCs w:val="28"/>
        </w:rPr>
        <w:t>ТЕНДЕРНА ДОКУМЕНТАЦІЯ</w:t>
      </w:r>
    </w:p>
    <w:p w:rsidR="0072310F" w:rsidRPr="00AA2223" w:rsidRDefault="0072310F" w:rsidP="0072310F">
      <w:pPr>
        <w:spacing w:before="240" w:after="0" w:line="240" w:lineRule="auto"/>
        <w:jc w:val="center"/>
        <w:rPr>
          <w:rFonts w:ascii="Times New Roman" w:eastAsia="Times New Roman" w:hAnsi="Times New Roman" w:cs="Times New Roman"/>
          <w:color w:val="4A86E8"/>
          <w:sz w:val="28"/>
          <w:szCs w:val="28"/>
        </w:rPr>
      </w:pPr>
      <w:r w:rsidRPr="00AA2223">
        <w:rPr>
          <w:rFonts w:ascii="Times New Roman" w:eastAsia="Times New Roman" w:hAnsi="Times New Roman" w:cs="Times New Roman"/>
          <w:color w:val="000000"/>
          <w:sz w:val="28"/>
          <w:szCs w:val="28"/>
        </w:rPr>
        <w:t>по процедурі</w:t>
      </w:r>
      <w:r w:rsidRPr="00AA2223">
        <w:rPr>
          <w:rFonts w:ascii="Times New Roman" w:eastAsia="Times New Roman" w:hAnsi="Times New Roman" w:cs="Times New Roman"/>
          <w:b/>
          <w:color w:val="000000"/>
          <w:sz w:val="28"/>
          <w:szCs w:val="28"/>
        </w:rPr>
        <w:t xml:space="preserve"> ВІДКРИТІ ТОРГИ </w:t>
      </w:r>
      <w:r w:rsidRPr="00AA2223">
        <w:rPr>
          <w:rFonts w:ascii="Times New Roman" w:eastAsia="Times New Roman" w:hAnsi="Times New Roman" w:cs="Times New Roman"/>
          <w:b/>
          <w:color w:val="4A86E8"/>
          <w:sz w:val="28"/>
          <w:szCs w:val="28"/>
        </w:rPr>
        <w:t>(з особливостям</w:t>
      </w:r>
      <w:bookmarkStart w:id="0" w:name="_GoBack"/>
      <w:bookmarkEnd w:id="0"/>
      <w:r w:rsidRPr="00AA2223">
        <w:rPr>
          <w:rFonts w:ascii="Times New Roman" w:eastAsia="Times New Roman" w:hAnsi="Times New Roman" w:cs="Times New Roman"/>
          <w:b/>
          <w:color w:val="4A86E8"/>
          <w:sz w:val="28"/>
          <w:szCs w:val="28"/>
        </w:rPr>
        <w:t>и)</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r w:rsidRPr="00AA2223">
        <w:rPr>
          <w:rFonts w:ascii="Times New Roman" w:eastAsia="Times New Roman" w:hAnsi="Times New Roman" w:cs="Times New Roman"/>
          <w:color w:val="000000"/>
          <w:sz w:val="28"/>
          <w:szCs w:val="28"/>
        </w:rPr>
        <w:t>на закупівлю товару</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p>
    <w:p w:rsidR="0072310F" w:rsidRPr="00AA2223" w:rsidRDefault="0072310F" w:rsidP="0072310F">
      <w:pPr>
        <w:spacing w:after="0" w:line="240" w:lineRule="auto"/>
        <w:jc w:val="center"/>
        <w:rPr>
          <w:rFonts w:ascii="Times New Roman" w:hAnsi="Times New Roman"/>
          <w:b/>
          <w:sz w:val="28"/>
          <w:szCs w:val="28"/>
        </w:rPr>
      </w:pPr>
      <w:r w:rsidRPr="00AA2223">
        <w:rPr>
          <w:rFonts w:ascii="Times New Roman" w:hAnsi="Times New Roman"/>
          <w:b/>
          <w:sz w:val="28"/>
          <w:szCs w:val="28"/>
        </w:rPr>
        <w:t>Предмет закупівлі:</w:t>
      </w:r>
      <w:bookmarkStart w:id="1" w:name="_Hlk51847623"/>
      <w:bookmarkStart w:id="2" w:name="_Hlk61512147"/>
    </w:p>
    <w:p w:rsidR="008141E5" w:rsidRPr="00553258" w:rsidRDefault="008141E5" w:rsidP="00553258">
      <w:pPr>
        <w:suppressAutoHyphens/>
        <w:spacing w:line="240" w:lineRule="auto"/>
        <w:jc w:val="center"/>
        <w:rPr>
          <w:rFonts w:ascii="Times New Roman" w:hAnsi="Times New Roman" w:cs="Times New Roman"/>
          <w:sz w:val="28"/>
          <w:szCs w:val="28"/>
        </w:rPr>
      </w:pPr>
      <w:bookmarkStart w:id="3" w:name="_Hlk125972666"/>
      <w:bookmarkEnd w:id="1"/>
      <w:bookmarkEnd w:id="2"/>
      <w:r w:rsidRPr="00553258">
        <w:rPr>
          <w:rFonts w:ascii="Times New Roman" w:hAnsi="Times New Roman" w:cs="Times New Roman"/>
          <w:b/>
          <w:sz w:val="28"/>
          <w:szCs w:val="28"/>
        </w:rPr>
        <w:t>М’ясо:</w:t>
      </w:r>
      <w:r w:rsidRPr="00553258">
        <w:rPr>
          <w:rFonts w:ascii="Times New Roman" w:hAnsi="Times New Roman" w:cs="Times New Roman"/>
          <w:sz w:val="28"/>
          <w:szCs w:val="28"/>
        </w:rPr>
        <w:t xml:space="preserve">  </w:t>
      </w:r>
      <w:r w:rsidRPr="00553258">
        <w:rPr>
          <w:rFonts w:ascii="Times New Roman" w:hAnsi="Times New Roman" w:cs="Times New Roman"/>
          <w:b/>
          <w:sz w:val="28"/>
          <w:szCs w:val="28"/>
          <w:shd w:val="clear" w:color="auto" w:fill="FFFFFF"/>
        </w:rPr>
        <w:t xml:space="preserve">яловичина (охолоджена) </w:t>
      </w:r>
      <w:r w:rsidRPr="00553258">
        <w:rPr>
          <w:rFonts w:ascii="Times New Roman" w:hAnsi="Times New Roman"/>
          <w:bCs/>
          <w:sz w:val="28"/>
          <w:szCs w:val="28"/>
        </w:rPr>
        <w:t>з кодом Основного словника національного класифікатора України</w:t>
      </w:r>
      <w:r w:rsidRPr="00553258">
        <w:rPr>
          <w:rFonts w:ascii="Times New Roman" w:hAnsi="Times New Roman"/>
          <w:sz w:val="28"/>
          <w:szCs w:val="28"/>
        </w:rPr>
        <w:t xml:space="preserve"> ДК 021:2015: «Єдиний закупівельний словник» </w:t>
      </w:r>
      <w:r w:rsidRPr="00553258">
        <w:rPr>
          <w:rFonts w:ascii="Times New Roman" w:hAnsi="Times New Roman" w:cs="Times New Roman"/>
          <w:b/>
          <w:sz w:val="28"/>
          <w:szCs w:val="28"/>
          <w:shd w:val="clear" w:color="auto" w:fill="FFFFFF"/>
        </w:rPr>
        <w:t>15110000-2 – М’ясо</w:t>
      </w:r>
      <w:bookmarkEnd w:id="3"/>
    </w:p>
    <w:p w:rsidR="0072310F" w:rsidRPr="00AA2223" w:rsidRDefault="0072310F" w:rsidP="002D0EC6">
      <w:pPr>
        <w:jc w:val="center"/>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AA2223" w:rsidRPr="00AA2223" w:rsidRDefault="00AA2223"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Pr="00AA2223" w:rsidRDefault="0072310F" w:rsidP="0072310F">
      <w:pPr>
        <w:jc w:val="center"/>
        <w:rPr>
          <w:rFonts w:ascii="Times New Roman" w:eastAsia="Times New Roman" w:hAnsi="Times New Roman" w:cs="Times New Roman"/>
          <w:color w:val="000000"/>
        </w:rPr>
      </w:pPr>
      <w:bookmarkStart w:id="4" w:name="_heading=h.1fob9te" w:colFirst="0" w:colLast="0"/>
      <w:bookmarkEnd w:id="4"/>
      <w:r w:rsidRPr="00AA2223">
        <w:rPr>
          <w:rFonts w:ascii="Times New Roman" w:hAnsi="Times New Roman"/>
          <w:noProof/>
        </w:rPr>
        <w:t xml:space="preserve">місто Вінниця </w:t>
      </w:r>
      <w:r w:rsidRPr="00AA2223">
        <w:rPr>
          <w:rFonts w:ascii="Times New Roman" w:eastAsia="Times New Roman" w:hAnsi="Times New Roman" w:cs="Times New Roman"/>
          <w:i/>
        </w:rPr>
        <w:t xml:space="preserve"> - </w:t>
      </w:r>
      <w:r w:rsidRPr="00AA2223">
        <w:rPr>
          <w:rFonts w:ascii="Times New Roman" w:eastAsia="Times New Roman" w:hAnsi="Times New Roman" w:cs="Times New Roman"/>
          <w:color w:val="000000"/>
        </w:rPr>
        <w:t>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rsidRPr="00AA2223">
        <w:trPr>
          <w:trHeight w:val="416"/>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lastRenderedPageBreak/>
              <w:t>№</w:t>
            </w:r>
          </w:p>
        </w:tc>
        <w:tc>
          <w:tcPr>
            <w:tcW w:w="9255" w:type="dxa"/>
            <w:gridSpan w:val="2"/>
            <w:vAlign w:val="center"/>
          </w:tcPr>
          <w:p w:rsidR="0033619E" w:rsidRPr="00AA2223" w:rsidRDefault="004339E3">
            <w:pPr>
              <w:jc w:val="center"/>
              <w:rPr>
                <w:rFonts w:ascii="Times New Roman" w:eastAsia="Times New Roman" w:hAnsi="Times New Roman" w:cs="Times New Roman"/>
                <w:b/>
              </w:rPr>
            </w:pPr>
            <w:r w:rsidRPr="00AA2223">
              <w:rPr>
                <w:rFonts w:ascii="Times New Roman" w:eastAsia="Times New Roman" w:hAnsi="Times New Roman" w:cs="Times New Roman"/>
                <w:b/>
              </w:rPr>
              <w:t>Розділ 1. Загальні положення</w:t>
            </w:r>
          </w:p>
        </w:tc>
      </w:tr>
      <w:tr w:rsidR="0033619E" w:rsidRPr="00AA2223">
        <w:trPr>
          <w:trHeight w:val="411"/>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2</w:t>
            </w:r>
          </w:p>
        </w:tc>
        <w:tc>
          <w:tcPr>
            <w:tcW w:w="6420"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3</w:t>
            </w:r>
          </w:p>
        </w:tc>
      </w:tr>
      <w:tr w:rsidR="0033619E" w:rsidRPr="00AA2223">
        <w:trPr>
          <w:trHeight w:val="1119"/>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rPr>
              <w:t>Тендерну д</w:t>
            </w:r>
            <w:r w:rsidRPr="00AA222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Закон)</w:t>
            </w:r>
            <w:r w:rsidRPr="00AA2223">
              <w:rPr>
                <w:rFonts w:ascii="Times New Roman" w:eastAsia="Times New Roman" w:hAnsi="Times New Roman" w:cs="Times New Roman"/>
              </w:rPr>
              <w:t xml:space="preserve"> та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A2223">
              <w:rPr>
                <w:rFonts w:ascii="Times New Roman" w:eastAsia="Times New Roman" w:hAnsi="Times New Roman" w:cs="Times New Roman"/>
              </w:rPr>
              <w:t>Особливостях.</w:t>
            </w:r>
          </w:p>
        </w:tc>
      </w:tr>
      <w:tr w:rsidR="0033619E" w:rsidRPr="00AA2223">
        <w:trPr>
          <w:trHeight w:val="615"/>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замовника торгів</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w:t>
            </w:r>
          </w:p>
        </w:tc>
      </w:tr>
      <w:tr w:rsidR="0072310F" w:rsidRPr="00AA2223">
        <w:trPr>
          <w:trHeight w:val="28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2.1</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повне найменування</w:t>
            </w:r>
          </w:p>
        </w:tc>
        <w:tc>
          <w:tcPr>
            <w:tcW w:w="6420" w:type="dxa"/>
          </w:tcPr>
          <w:p w:rsidR="0072310F" w:rsidRPr="00AA2223" w:rsidRDefault="0072310F" w:rsidP="0072310F">
            <w:pPr>
              <w:jc w:val="both"/>
              <w:rPr>
                <w:rFonts w:ascii="Times New Roman" w:hAnsi="Times New Roman"/>
              </w:rPr>
            </w:pPr>
            <w:r w:rsidRPr="00AA2223">
              <w:rPr>
                <w:rFonts w:ascii="Times New Roman" w:hAnsi="Times New Roman"/>
              </w:rPr>
              <w:t>Комунальне некомерційне підприємство</w:t>
            </w:r>
          </w:p>
          <w:p w:rsidR="0072310F" w:rsidRPr="00AA2223" w:rsidRDefault="0072310F" w:rsidP="0072310F">
            <w:pPr>
              <w:jc w:val="both"/>
              <w:rPr>
                <w:rFonts w:ascii="Times New Roman" w:hAnsi="Times New Roman"/>
                <w:noProof/>
              </w:rPr>
            </w:pPr>
            <w:r w:rsidRPr="00AA2223">
              <w:rPr>
                <w:rFonts w:ascii="Times New Roman" w:hAnsi="Times New Roman"/>
              </w:rPr>
              <w:t>«Вінницька міська клінічна лікарня №1 Вінницької міської ради»</w:t>
            </w:r>
          </w:p>
          <w:p w:rsidR="0072310F" w:rsidRPr="00AA2223" w:rsidRDefault="0072310F" w:rsidP="0072310F">
            <w:pPr>
              <w:jc w:val="both"/>
              <w:rPr>
                <w:rFonts w:ascii="Times New Roman" w:eastAsia="Times New Roman" w:hAnsi="Times New Roman" w:cs="Times New Roman"/>
                <w:i/>
              </w:rPr>
            </w:pPr>
          </w:p>
        </w:tc>
      </w:tr>
      <w:tr w:rsidR="0072310F" w:rsidRPr="00AA2223">
        <w:trPr>
          <w:trHeight w:val="536"/>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2.2</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місцезнаходження</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hAnsi="Times New Roman"/>
              </w:rPr>
              <w:t>Україна, м. Вінниця вул. Хмельницьке шосе, 96, 21029</w:t>
            </w:r>
          </w:p>
        </w:tc>
      </w:tr>
      <w:tr w:rsidR="0072310F" w:rsidRPr="00AA2223">
        <w:trPr>
          <w:trHeight w:val="1119"/>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AA2223" w:rsidRDefault="0072310F" w:rsidP="0072310F">
            <w:pPr>
              <w:rPr>
                <w:rFonts w:ascii="Times New Roman" w:hAnsi="Times New Roman"/>
              </w:rPr>
            </w:pPr>
            <w:r w:rsidRPr="00AA2223">
              <w:rPr>
                <w:rFonts w:ascii="Times New Roman" w:hAnsi="Times New Roman"/>
                <w:u w:val="single"/>
              </w:rPr>
              <w:t xml:space="preserve">ПІБ: </w:t>
            </w:r>
            <w:proofErr w:type="spellStart"/>
            <w:r w:rsidRPr="00AA2223">
              <w:rPr>
                <w:rFonts w:ascii="Times New Roman" w:hAnsi="Times New Roman"/>
                <w:u w:val="single"/>
              </w:rPr>
              <w:t>Ільчук</w:t>
            </w:r>
            <w:proofErr w:type="spellEnd"/>
            <w:r w:rsidRPr="00AA2223">
              <w:rPr>
                <w:rFonts w:ascii="Times New Roman" w:hAnsi="Times New Roman"/>
                <w:u w:val="single"/>
              </w:rPr>
              <w:t xml:space="preserve"> Оксана Анатоліївна</w:t>
            </w:r>
          </w:p>
          <w:p w:rsidR="0072310F" w:rsidRPr="00AA2223" w:rsidRDefault="0072310F" w:rsidP="0072310F">
            <w:pPr>
              <w:rPr>
                <w:rFonts w:ascii="Times New Roman" w:hAnsi="Times New Roman"/>
              </w:rPr>
            </w:pPr>
            <w:r w:rsidRPr="00AA2223">
              <w:rPr>
                <w:rFonts w:ascii="Times New Roman" w:hAnsi="Times New Roman"/>
                <w:u w:val="single"/>
              </w:rPr>
              <w:t>Посада:</w:t>
            </w:r>
            <w:r w:rsidRPr="00AA2223">
              <w:rPr>
                <w:rFonts w:ascii="Times New Roman" w:hAnsi="Times New Roman"/>
              </w:rPr>
              <w:t xml:space="preserve"> провідний фахівець з публічних </w:t>
            </w:r>
            <w:proofErr w:type="spellStart"/>
            <w:r w:rsidRPr="00AA2223">
              <w:rPr>
                <w:rFonts w:ascii="Times New Roman" w:hAnsi="Times New Roman"/>
              </w:rPr>
              <w:t>закупівель</w:t>
            </w:r>
            <w:proofErr w:type="spellEnd"/>
            <w:r w:rsidRPr="00AA2223">
              <w:rPr>
                <w:rFonts w:ascii="Times New Roman" w:hAnsi="Times New Roman"/>
              </w:rPr>
              <w:t xml:space="preserve">; </w:t>
            </w:r>
          </w:p>
          <w:p w:rsidR="0072310F" w:rsidRPr="00AA2223" w:rsidRDefault="0072310F" w:rsidP="0072310F">
            <w:pPr>
              <w:rPr>
                <w:rFonts w:ascii="Times New Roman" w:hAnsi="Times New Roman"/>
              </w:rPr>
            </w:pPr>
            <w:r w:rsidRPr="00AA2223">
              <w:rPr>
                <w:rFonts w:ascii="Times New Roman" w:hAnsi="Times New Roman"/>
              </w:rPr>
              <w:t>уповноважена особа</w:t>
            </w:r>
          </w:p>
          <w:p w:rsidR="0072310F" w:rsidRPr="00AA2223" w:rsidRDefault="0072310F" w:rsidP="0072310F">
            <w:pPr>
              <w:rPr>
                <w:rFonts w:ascii="Times New Roman" w:hAnsi="Times New Roman"/>
              </w:rPr>
            </w:pPr>
            <w:r w:rsidRPr="00AA2223">
              <w:rPr>
                <w:rFonts w:ascii="Times New Roman" w:eastAsia="Times New Roman" w:hAnsi="Times New Roman" w:cs="Times New Roman"/>
              </w:rPr>
              <w:t>e-</w:t>
            </w:r>
            <w:proofErr w:type="spellStart"/>
            <w:r w:rsidRPr="00AA2223">
              <w:rPr>
                <w:rFonts w:ascii="Times New Roman" w:eastAsia="Times New Roman" w:hAnsi="Times New Roman" w:cs="Times New Roman"/>
              </w:rPr>
              <w:t>mail</w:t>
            </w:r>
            <w:proofErr w:type="spellEnd"/>
            <w:r w:rsidRPr="00AA2223">
              <w:rPr>
                <w:rFonts w:ascii="Times New Roman" w:eastAsia="Times New Roman" w:hAnsi="Times New Roman" w:cs="Times New Roman"/>
              </w:rPr>
              <w:t>:</w:t>
            </w:r>
            <w:r w:rsidRPr="00AA2223">
              <w:rPr>
                <w:rFonts w:ascii="Arial" w:hAnsi="Arial" w:cs="Arial"/>
                <w:bCs/>
                <w:shd w:val="clear" w:color="auto" w:fill="FFFFFF"/>
              </w:rPr>
              <w:t xml:space="preserve"> </w:t>
            </w:r>
            <w:r w:rsidRPr="00AA2223">
              <w:rPr>
                <w:rFonts w:ascii="Times New Roman" w:hAnsi="Times New Roman" w:cs="Times New Roman"/>
                <w:bCs/>
                <w:shd w:val="clear" w:color="auto" w:fill="FFFFFF"/>
              </w:rPr>
              <w:t>tender_vmkl1@ukr.net</w:t>
            </w:r>
          </w:p>
          <w:p w:rsidR="0072310F" w:rsidRPr="00AA2223" w:rsidRDefault="0072310F" w:rsidP="0072310F">
            <w:pPr>
              <w:rPr>
                <w:rFonts w:ascii="Times New Roman" w:hAnsi="Times New Roman"/>
              </w:rPr>
            </w:pPr>
            <w:r w:rsidRPr="00AA2223">
              <w:rPr>
                <w:rFonts w:ascii="Times New Roman" w:hAnsi="Times New Roman"/>
              </w:rPr>
              <w:t xml:space="preserve"> </w:t>
            </w:r>
            <w:proofErr w:type="spellStart"/>
            <w:r w:rsidRPr="00AA2223">
              <w:rPr>
                <w:rFonts w:ascii="Times New Roman" w:hAnsi="Times New Roman"/>
                <w:u w:val="single"/>
              </w:rPr>
              <w:t>Тел</w:t>
            </w:r>
            <w:proofErr w:type="spellEnd"/>
            <w:r w:rsidRPr="00AA2223">
              <w:rPr>
                <w:rFonts w:ascii="Times New Roman" w:hAnsi="Times New Roman"/>
                <w:u w:val="single"/>
              </w:rPr>
              <w:t>.</w:t>
            </w:r>
            <w:r w:rsidRPr="00AA2223">
              <w:rPr>
                <w:rFonts w:ascii="Times New Roman" w:hAnsi="Times New Roman"/>
              </w:rPr>
              <w:t xml:space="preserve">: 098 339 53 55  </w:t>
            </w:r>
          </w:p>
          <w:p w:rsidR="0072310F" w:rsidRPr="00AA2223" w:rsidRDefault="0072310F" w:rsidP="0072310F">
            <w:pPr>
              <w:jc w:val="both"/>
              <w:rPr>
                <w:rFonts w:ascii="Times New Roman" w:eastAsia="Times New Roman" w:hAnsi="Times New Roman" w:cs="Times New Roman"/>
                <w:i/>
                <w:color w:val="FF0000"/>
                <w:highlight w:val="yellow"/>
              </w:rPr>
            </w:pPr>
          </w:p>
        </w:tc>
      </w:tr>
      <w:tr w:rsidR="0072310F" w:rsidRPr="00AA2223">
        <w:trPr>
          <w:trHeight w:val="1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Процедура закупівлі</w:t>
            </w:r>
          </w:p>
        </w:tc>
        <w:tc>
          <w:tcPr>
            <w:tcW w:w="6420" w:type="dxa"/>
          </w:tcPr>
          <w:p w:rsidR="0072310F" w:rsidRPr="00AA2223" w:rsidRDefault="0072310F" w:rsidP="0072310F">
            <w:pPr>
              <w:jc w:val="both"/>
              <w:rPr>
                <w:rFonts w:ascii="Times New Roman" w:eastAsia="Times New Roman" w:hAnsi="Times New Roman" w:cs="Times New Roman"/>
                <w:color w:val="4A86E8"/>
              </w:rPr>
            </w:pPr>
            <w:r w:rsidRPr="00AA2223">
              <w:rPr>
                <w:rFonts w:ascii="Times New Roman" w:eastAsia="Times New Roman" w:hAnsi="Times New Roman" w:cs="Times New Roman"/>
                <w:color w:val="000000"/>
              </w:rPr>
              <w:t xml:space="preserve">відкриті торги </w:t>
            </w:r>
            <w:r w:rsidRPr="00AA2223">
              <w:rPr>
                <w:rFonts w:ascii="Times New Roman" w:eastAsia="Times New Roman" w:hAnsi="Times New Roman" w:cs="Times New Roman"/>
                <w:color w:val="4A86E8"/>
              </w:rPr>
              <w:t>з особливостями</w:t>
            </w:r>
          </w:p>
        </w:tc>
      </w:tr>
      <w:tr w:rsidR="0072310F" w:rsidRPr="00AA2223">
        <w:trPr>
          <w:trHeight w:val="240"/>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предмет закупівлі</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eastAsia="Times New Roman" w:hAnsi="Times New Roman" w:cs="Times New Roman"/>
                <w:i/>
                <w:color w:val="000000"/>
              </w:rPr>
              <w:t> </w:t>
            </w:r>
          </w:p>
        </w:tc>
      </w:tr>
      <w:tr w:rsidR="0072310F" w:rsidRPr="00AA2223">
        <w:trPr>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4.1</w:t>
            </w:r>
          </w:p>
        </w:tc>
        <w:tc>
          <w:tcPr>
            <w:tcW w:w="2835" w:type="dxa"/>
          </w:tcPr>
          <w:p w:rsidR="0072310F" w:rsidRPr="0053135A" w:rsidRDefault="0072310F" w:rsidP="0072310F">
            <w:pPr>
              <w:rPr>
                <w:rFonts w:ascii="Times New Roman" w:eastAsia="Times New Roman" w:hAnsi="Times New Roman" w:cs="Times New Roman"/>
              </w:rPr>
            </w:pPr>
            <w:r w:rsidRPr="0053135A">
              <w:rPr>
                <w:rFonts w:ascii="Times New Roman" w:eastAsia="Times New Roman" w:hAnsi="Times New Roman" w:cs="Times New Roman"/>
                <w:color w:val="000000"/>
              </w:rPr>
              <w:t>назва предмета закупівлі</w:t>
            </w:r>
          </w:p>
        </w:tc>
        <w:tc>
          <w:tcPr>
            <w:tcW w:w="6420" w:type="dxa"/>
          </w:tcPr>
          <w:p w:rsidR="00553258" w:rsidRPr="00553258" w:rsidRDefault="00553258" w:rsidP="00553258">
            <w:pPr>
              <w:suppressAutoHyphens/>
              <w:rPr>
                <w:rFonts w:ascii="Times New Roman" w:hAnsi="Times New Roman" w:cs="Times New Roman"/>
                <w:b/>
                <w:sz w:val="24"/>
                <w:szCs w:val="24"/>
                <w:shd w:val="clear" w:color="auto" w:fill="FFFFFF"/>
              </w:rPr>
            </w:pPr>
            <w:r w:rsidRPr="00553258">
              <w:rPr>
                <w:rFonts w:ascii="Times New Roman" w:hAnsi="Times New Roman" w:cs="Times New Roman"/>
                <w:b/>
                <w:sz w:val="24"/>
                <w:szCs w:val="24"/>
              </w:rPr>
              <w:t>М’ясо:</w:t>
            </w:r>
            <w:r w:rsidRPr="00553258">
              <w:rPr>
                <w:rFonts w:ascii="Times New Roman" w:hAnsi="Times New Roman" w:cs="Times New Roman"/>
                <w:sz w:val="24"/>
                <w:szCs w:val="24"/>
              </w:rPr>
              <w:t xml:space="preserve">  </w:t>
            </w:r>
            <w:r w:rsidRPr="00553258">
              <w:rPr>
                <w:rFonts w:ascii="Times New Roman" w:hAnsi="Times New Roman" w:cs="Times New Roman"/>
                <w:b/>
                <w:sz w:val="24"/>
                <w:szCs w:val="24"/>
                <w:shd w:val="clear" w:color="auto" w:fill="FFFFFF"/>
              </w:rPr>
              <w:t xml:space="preserve">яловичина (охолоджена) </w:t>
            </w:r>
          </w:p>
          <w:p w:rsidR="00553258" w:rsidRPr="00553258" w:rsidRDefault="00553258" w:rsidP="00553258">
            <w:pPr>
              <w:suppressAutoHyphens/>
              <w:rPr>
                <w:rFonts w:ascii="Times New Roman" w:hAnsi="Times New Roman" w:cs="Times New Roman"/>
                <w:sz w:val="24"/>
                <w:szCs w:val="24"/>
              </w:rPr>
            </w:pPr>
            <w:r w:rsidRPr="00553258">
              <w:rPr>
                <w:rFonts w:ascii="Times New Roman" w:hAnsi="Times New Roman"/>
                <w:sz w:val="24"/>
                <w:szCs w:val="24"/>
              </w:rPr>
              <w:t xml:space="preserve">Код Основного словника національного класифікатора України ДК 021:2015 "Єдиний закупівельний словник" – </w:t>
            </w:r>
            <w:r w:rsidRPr="00553258">
              <w:rPr>
                <w:rFonts w:ascii="Times New Roman" w:hAnsi="Times New Roman" w:cs="Times New Roman"/>
                <w:b/>
                <w:sz w:val="24"/>
                <w:szCs w:val="24"/>
                <w:shd w:val="clear" w:color="auto" w:fill="FFFFFF"/>
              </w:rPr>
              <w:t>15110000-2 – М’ясо</w:t>
            </w:r>
            <w:r w:rsidRPr="00553258">
              <w:rPr>
                <w:rFonts w:ascii="Times New Roman" w:hAnsi="Times New Roman" w:cs="Times New Roman"/>
                <w:b/>
                <w:noProof/>
                <w:sz w:val="24"/>
                <w:szCs w:val="24"/>
              </w:rPr>
              <w:t xml:space="preserve"> </w:t>
            </w:r>
          </w:p>
          <w:p w:rsidR="0072310F" w:rsidRPr="00553258" w:rsidRDefault="0072310F" w:rsidP="002D0EC6">
            <w:pPr>
              <w:autoSpaceDE w:val="0"/>
              <w:snapToGrid w:val="0"/>
              <w:ind w:left="-115"/>
              <w:jc w:val="both"/>
              <w:rPr>
                <w:rFonts w:ascii="Times New Roman" w:eastAsia="Times New Roman" w:hAnsi="Times New Roman" w:cs="Times New Roman"/>
                <w:i/>
              </w:rPr>
            </w:pP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color w:val="000000"/>
              </w:rPr>
            </w:pPr>
            <w:r w:rsidRPr="00AA2223">
              <w:rPr>
                <w:rFonts w:ascii="Times New Roman" w:eastAsia="Times New Roman" w:hAnsi="Times New Roman" w:cs="Times New Roman"/>
                <w:color w:val="000000"/>
              </w:rPr>
              <w:t>4.2</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Закупівля здійснюється щодо предмет</w:t>
            </w:r>
            <w:r w:rsidRPr="00AA2223">
              <w:rPr>
                <w:rFonts w:ascii="Times New Roman" w:eastAsia="Times New Roman" w:hAnsi="Times New Roman" w:cs="Times New Roman"/>
              </w:rPr>
              <w:t>а</w:t>
            </w:r>
            <w:r w:rsidRPr="00AA2223">
              <w:rPr>
                <w:rFonts w:ascii="Times New Roman" w:eastAsia="Times New Roman" w:hAnsi="Times New Roman" w:cs="Times New Roman"/>
                <w:color w:val="000000"/>
              </w:rPr>
              <w:t xml:space="preserve"> закупівлі в цілому.</w:t>
            </w:r>
          </w:p>
          <w:p w:rsidR="0072310F" w:rsidRPr="00AA2223" w:rsidRDefault="0072310F" w:rsidP="0072310F">
            <w:pPr>
              <w:widowControl w:val="0"/>
              <w:ind w:right="120"/>
              <w:jc w:val="both"/>
              <w:rPr>
                <w:rFonts w:ascii="Times New Roman" w:eastAsia="Times New Roman" w:hAnsi="Times New Roman" w:cs="Times New Roman"/>
                <w:i/>
                <w:color w:val="FF0000"/>
                <w:highlight w:val="yellow"/>
              </w:rPr>
            </w:pP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4.3</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кількість товару та місце його поставки </w:t>
            </w:r>
          </w:p>
          <w:p w:rsidR="0072310F" w:rsidRPr="00AA2223" w:rsidRDefault="0072310F" w:rsidP="0072310F">
            <w:pPr>
              <w:widowControl w:val="0"/>
              <w:rPr>
                <w:rFonts w:ascii="Times New Roman" w:eastAsia="Times New Roman" w:hAnsi="Times New Roman" w:cs="Times New Roman"/>
                <w:color w:val="000000"/>
              </w:rPr>
            </w:pPr>
          </w:p>
        </w:tc>
        <w:tc>
          <w:tcPr>
            <w:tcW w:w="6420" w:type="dxa"/>
          </w:tcPr>
          <w:p w:rsidR="0072310F" w:rsidRPr="00AA2223" w:rsidRDefault="00CF738D" w:rsidP="0072310F">
            <w:pPr>
              <w:rPr>
                <w:rFonts w:ascii="Times New Roman" w:hAnsi="Times New Roman"/>
                <w:b/>
              </w:rPr>
            </w:pPr>
            <w:r w:rsidRPr="00AA2223">
              <w:rPr>
                <w:rFonts w:ascii="Times New Roman" w:hAnsi="Times New Roman"/>
                <w:b/>
              </w:rPr>
              <w:t>2</w:t>
            </w:r>
            <w:r w:rsidR="008141E5">
              <w:rPr>
                <w:rFonts w:ascii="Times New Roman" w:hAnsi="Times New Roman"/>
                <w:b/>
              </w:rPr>
              <w:t>500</w:t>
            </w:r>
            <w:r w:rsidR="003E6DD2" w:rsidRPr="00AA2223">
              <w:rPr>
                <w:rFonts w:ascii="Times New Roman" w:hAnsi="Times New Roman"/>
                <w:b/>
              </w:rPr>
              <w:t xml:space="preserve"> кг</w:t>
            </w:r>
          </w:p>
          <w:p w:rsidR="0072310F" w:rsidRPr="00AA2223" w:rsidRDefault="0072310F" w:rsidP="0072310F">
            <w:pPr>
              <w:rPr>
                <w:rFonts w:ascii="Times New Roman" w:hAnsi="Times New Roman"/>
              </w:rPr>
            </w:pPr>
            <w:r w:rsidRPr="00AA2223">
              <w:rPr>
                <w:rFonts w:ascii="Times New Roman" w:hAnsi="Times New Roman"/>
              </w:rPr>
              <w:t xml:space="preserve">Доставка за </w:t>
            </w:r>
            <w:proofErr w:type="spellStart"/>
            <w:r w:rsidRPr="00AA2223">
              <w:rPr>
                <w:rFonts w:ascii="Times New Roman" w:hAnsi="Times New Roman"/>
              </w:rPr>
              <w:t>адресою</w:t>
            </w:r>
            <w:proofErr w:type="spellEnd"/>
            <w:r w:rsidRPr="00AA2223">
              <w:rPr>
                <w:rFonts w:ascii="Times New Roman" w:hAnsi="Times New Roman"/>
              </w:rPr>
              <w:t>: м. Вінниця, вул. Хмельницьке шосе, 96, 21029</w:t>
            </w:r>
          </w:p>
          <w:p w:rsidR="0072310F" w:rsidRPr="00AA2223" w:rsidRDefault="0072310F" w:rsidP="0072310F">
            <w:pPr>
              <w:widowControl w:val="0"/>
              <w:ind w:right="120"/>
              <w:jc w:val="both"/>
              <w:rPr>
                <w:rFonts w:ascii="Times New Roman" w:eastAsia="Times New Roman" w:hAnsi="Times New Roman" w:cs="Times New Roman"/>
                <w:i/>
                <w:color w:val="4A86E8"/>
              </w:rPr>
            </w:pPr>
          </w:p>
        </w:tc>
      </w:tr>
      <w:tr w:rsidR="0072310F" w:rsidRPr="00AA2223">
        <w:trPr>
          <w:trHeight w:val="64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72310F" w:rsidRPr="00AA2223" w:rsidRDefault="0072310F" w:rsidP="0072310F">
            <w:pPr>
              <w:widowControl w:val="0"/>
              <w:rPr>
                <w:rFonts w:ascii="Times New Roman" w:eastAsia="Times New Roman" w:hAnsi="Times New Roman" w:cs="Times New Roman"/>
                <w:highlight w:val="cyan"/>
              </w:rPr>
            </w:pPr>
            <w:r w:rsidRPr="00AA2223">
              <w:rPr>
                <w:rFonts w:ascii="Times New Roman" w:eastAsia="Times New Roman" w:hAnsi="Times New Roman" w:cs="Times New Roman"/>
              </w:rPr>
              <w:t xml:space="preserve">до  31 грудня  2023 року включно </w:t>
            </w: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Недискримінація учасників</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 рівних умовах.</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Валюта, у якій повинна бути зазначена ціна тендерної пропозиції</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Валютою тендерної пропозиції є гривня.</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color w:val="000000"/>
              </w:rPr>
              <w:t>У разі якщо учасником процедури закупівлі є нерезидент</w:t>
            </w:r>
            <w:r w:rsidRPr="00AA2223">
              <w:rPr>
                <w:rFonts w:ascii="Times New Roman" w:eastAsia="Times New Roman" w:hAnsi="Times New Roman" w:cs="Times New Roman"/>
                <w:b/>
                <w:color w:val="000000"/>
              </w:rPr>
              <w:t xml:space="preserve">,  </w:t>
            </w:r>
            <w:r w:rsidRPr="00AA2223">
              <w:rPr>
                <w:rFonts w:ascii="Times New Roman" w:eastAsia="Times New Roman" w:hAnsi="Times New Roman" w:cs="Times New Roman"/>
                <w:color w:val="000000"/>
              </w:rPr>
              <w:t xml:space="preserve">такий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 валюті – гривня.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Мова тендерної пропозиції – українська.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Під час проведення процедур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A2223">
              <w:rPr>
                <w:rFonts w:ascii="Times New Roman" w:eastAsia="Times New Roman" w:hAnsi="Times New Roman" w:cs="Times New Roman"/>
              </w:rPr>
              <w:t>іншою мовою</w:t>
            </w:r>
            <w:r w:rsidRPr="00AA2223">
              <w:rPr>
                <w:rFonts w:ascii="Times New Roman" w:eastAsia="Times New Roman" w:hAnsi="Times New Roman" w:cs="Times New Roman"/>
                <w:color w:val="000000"/>
              </w:rPr>
              <w:t>. Визначальним є текст, викладений українською мовою.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A2223">
              <w:rPr>
                <w:rFonts w:ascii="Times New Roman" w:eastAsia="Times New Roman" w:hAnsi="Times New Roman" w:cs="Times New Roman"/>
              </w:rPr>
              <w:t>І</w:t>
            </w:r>
            <w:r w:rsidRPr="00AA2223">
              <w:rPr>
                <w:rFonts w:ascii="Times New Roman" w:eastAsia="Times New Roman" w:hAnsi="Times New Roman" w:cs="Times New Roman"/>
                <w:color w:val="000000"/>
              </w:rPr>
              <w:t>нтернет, адреси електронної пошти, торговельної марки (</w:t>
            </w:r>
            <w:proofErr w:type="spellStart"/>
            <w:r w:rsidRPr="00AA2223">
              <w:rPr>
                <w:rFonts w:ascii="Times New Roman" w:eastAsia="Times New Roman" w:hAnsi="Times New Roman" w:cs="Times New Roman"/>
                <w:color w:val="000000"/>
              </w:rPr>
              <w:t>знак</w:t>
            </w:r>
            <w:r w:rsidRPr="00AA2223">
              <w:rPr>
                <w:rFonts w:ascii="Times New Roman" w:eastAsia="Times New Roman" w:hAnsi="Times New Roman" w:cs="Times New Roman"/>
              </w:rPr>
              <w:t>а</w:t>
            </w:r>
            <w:proofErr w:type="spellEnd"/>
            <w:r w:rsidRPr="00AA222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A2223">
              <w:rPr>
                <w:rFonts w:ascii="Times New Roman" w:eastAsia="Times New Roman" w:hAnsi="Times New Roman" w:cs="Times New Roman"/>
              </w:rPr>
              <w:t>в</w:t>
            </w:r>
            <w:r w:rsidRPr="00AA222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A2223">
              <w:rPr>
                <w:rFonts w:ascii="Times New Roman" w:eastAsia="Times New Roman" w:hAnsi="Times New Roman" w:cs="Times New Roman"/>
              </w:rPr>
              <w:t>українською мовою</w:t>
            </w:r>
            <w:r w:rsidRPr="00AA2223">
              <w:rPr>
                <w:rFonts w:ascii="Times New Roman" w:eastAsia="Times New Roman" w:hAnsi="Times New Roman" w:cs="Times New Roman"/>
                <w:color w:val="000000"/>
              </w:rPr>
              <w:t xml:space="preserve">. </w:t>
            </w:r>
          </w:p>
          <w:p w:rsidR="0072310F" w:rsidRPr="00AA2223" w:rsidRDefault="0072310F" w:rsidP="0072310F">
            <w:pPr>
              <w:widowControl w:val="0"/>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Виключення: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2.  </w:t>
            </w:r>
            <w:r w:rsidRPr="00AA222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2223">
              <w:rPr>
                <w:rFonts w:ascii="Times New Roman" w:eastAsia="Times New Roman" w:hAnsi="Times New Roman" w:cs="Times New Roman"/>
              </w:rPr>
              <w:t>вимозі</w:t>
            </w:r>
            <w:proofErr w:type="spellEnd"/>
            <w:r w:rsidRPr="00AA222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rsidRPr="00AA2223">
        <w:trPr>
          <w:trHeight w:val="501"/>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 xml:space="preserve">Розділ 2. Порядок </w:t>
            </w:r>
            <w:r w:rsidRPr="00AA2223">
              <w:rPr>
                <w:rFonts w:ascii="Times New Roman" w:eastAsia="Times New Roman" w:hAnsi="Times New Roman" w:cs="Times New Roman"/>
                <w:b/>
              </w:rPr>
              <w:t>в</w:t>
            </w:r>
            <w:r w:rsidRPr="00AA2223">
              <w:rPr>
                <w:rFonts w:ascii="Times New Roman" w:eastAsia="Times New Roman" w:hAnsi="Times New Roman" w:cs="Times New Roman"/>
                <w:b/>
                <w:color w:val="000000"/>
              </w:rPr>
              <w:t>несення змін та надання роз’яснень до тендерної документації</w:t>
            </w:r>
          </w:p>
        </w:tc>
      </w:tr>
      <w:tr w:rsidR="0072310F" w:rsidRPr="00AA2223">
        <w:trPr>
          <w:trHeight w:val="197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Процедура надання роз’яснень щодо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без ідентифікації особи, яка звернулася до замовника.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повинен </w:t>
            </w:r>
            <w:r w:rsidRPr="00AA2223">
              <w:rPr>
                <w:rFonts w:ascii="Times New Roman" w:eastAsia="Times New Roman" w:hAnsi="Times New Roman" w:cs="Times New Roman"/>
                <w:b/>
                <w:i/>
                <w:highlight w:val="white"/>
              </w:rPr>
              <w:t>протягом трьох днів</w:t>
            </w:r>
            <w:r w:rsidRPr="00AA222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автоматично зупиняє перебіг відкритих торгів.</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AA2223">
              <w:rPr>
                <w:rFonts w:ascii="Times New Roman" w:eastAsia="Times New Roman" w:hAnsi="Times New Roman" w:cs="Times New Roman"/>
                <w:b/>
                <w:i/>
                <w:highlight w:val="white"/>
              </w:rPr>
              <w:t>не менш як на чотири дні.</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Внесення змін 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2223">
              <w:rPr>
                <w:rFonts w:ascii="Times New Roman" w:eastAsia="Times New Roman" w:hAnsi="Times New Roman" w:cs="Times New Roman"/>
                <w:highlight w:val="white"/>
              </w:rPr>
              <w:t>внести</w:t>
            </w:r>
            <w:proofErr w:type="spellEnd"/>
            <w:r w:rsidRPr="00AA222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w:t>
            </w:r>
            <w:r w:rsidRPr="00AA222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A222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A2223">
              <w:rPr>
                <w:rFonts w:ascii="Times New Roman" w:eastAsia="Times New Roman" w:hAnsi="Times New Roman" w:cs="Times New Roman"/>
                <w:highlight w:val="white"/>
              </w:rPr>
              <w:t>машинозчитувальному</w:t>
            </w:r>
            <w:proofErr w:type="spellEnd"/>
            <w:r w:rsidRPr="00AA2223">
              <w:rPr>
                <w:rFonts w:ascii="Times New Roman" w:eastAsia="Times New Roman" w:hAnsi="Times New Roman" w:cs="Times New Roman"/>
                <w:highlight w:val="white"/>
              </w:rPr>
              <w:t xml:space="preserve"> форматі розміщуються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2310F" w:rsidRPr="00AA2223">
        <w:trPr>
          <w:trHeight w:val="480"/>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3. Інструкція з підготовки тендерної пропозиції</w:t>
            </w:r>
          </w:p>
        </w:tc>
      </w:tr>
      <w:tr w:rsidR="00027C42"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A2223">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що підтверджують відповідність вимогам, визначеним замовником:</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2223">
              <w:rPr>
                <w:rFonts w:ascii="Times New Roman" w:eastAsia="Times New Roman" w:hAnsi="Times New Roman" w:cs="Times New Roman"/>
                <w:b/>
                <w:i/>
              </w:rPr>
              <w:t>згідно</w:t>
            </w:r>
            <w:r w:rsidRPr="00AA2223">
              <w:rPr>
                <w:rFonts w:ascii="Times New Roman" w:eastAsia="Times New Roman" w:hAnsi="Times New Roman" w:cs="Times New Roman"/>
              </w:rPr>
              <w:t xml:space="preserve"> з </w:t>
            </w:r>
            <w:r w:rsidRPr="00AA2223">
              <w:rPr>
                <w:rFonts w:ascii="Times New Roman" w:eastAsia="Times New Roman" w:hAnsi="Times New Roman" w:cs="Times New Roman"/>
                <w:b/>
                <w:i/>
              </w:rPr>
              <w:t>Додатком 1</w:t>
            </w:r>
            <w:r w:rsidRPr="00AA2223">
              <w:rPr>
                <w:rFonts w:ascii="Times New Roman" w:eastAsia="Times New Roman" w:hAnsi="Times New Roman" w:cs="Times New Roman"/>
              </w:rPr>
              <w:t xml:space="preserve"> до цієї тендерної документації;</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AA2223">
              <w:rPr>
                <w:rFonts w:ascii="Times New Roman" w:eastAsia="Times New Roman" w:hAnsi="Times New Roman" w:cs="Times New Roman"/>
                <w:b/>
                <w:i/>
              </w:rPr>
              <w:t>згідно з Додатком 1</w:t>
            </w:r>
            <w:r w:rsidRPr="00AA2223">
              <w:rPr>
                <w:rFonts w:ascii="Times New Roman" w:eastAsia="Times New Roman" w:hAnsi="Times New Roman" w:cs="Times New Roman"/>
              </w:rPr>
              <w:t xml:space="preserve"> до цієї тендерної документації;</w:t>
            </w:r>
          </w:p>
          <w:p w:rsidR="005D0EF2" w:rsidRPr="00AA2223" w:rsidRDefault="005D0EF2"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 згідно з </w:t>
            </w:r>
            <w:r w:rsidRPr="00AA2223">
              <w:rPr>
                <w:rFonts w:ascii="Times New Roman" w:eastAsia="Times New Roman" w:hAnsi="Times New Roman" w:cs="Times New Roman"/>
                <w:b/>
                <w:i/>
              </w:rPr>
              <w:t xml:space="preserve">Додатком 1 </w:t>
            </w:r>
            <w:r w:rsidRPr="00AA2223">
              <w:rPr>
                <w:rFonts w:ascii="Times New Roman" w:eastAsia="Times New Roman" w:hAnsi="Times New Roman" w:cs="Times New Roman"/>
              </w:rPr>
              <w:t>до цієї тендерної документації;</w:t>
            </w:r>
          </w:p>
          <w:p w:rsidR="00C15FED" w:rsidRPr="00AA2223" w:rsidRDefault="007E40CB"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інформацію, що підтверджує відповідність  технічним вимогам щодо предмета закупівлі </w:t>
            </w:r>
            <w:r w:rsidRPr="00AA2223">
              <w:rPr>
                <w:rFonts w:ascii="Times New Roman" w:eastAsia="Times New Roman" w:hAnsi="Times New Roman" w:cs="Times New Roman"/>
                <w:b/>
                <w:i/>
              </w:rPr>
              <w:t xml:space="preserve"> </w:t>
            </w:r>
            <w:r w:rsidR="0072310F" w:rsidRPr="00AA2223">
              <w:rPr>
                <w:rFonts w:ascii="Times New Roman" w:eastAsia="Times New Roman" w:hAnsi="Times New Roman" w:cs="Times New Roman"/>
              </w:rPr>
              <w:t xml:space="preserve">— </w:t>
            </w:r>
            <w:r w:rsidR="0072310F" w:rsidRPr="00AA2223">
              <w:rPr>
                <w:rFonts w:ascii="Times New Roman" w:eastAsia="Times New Roman" w:hAnsi="Times New Roman" w:cs="Times New Roman"/>
                <w:b/>
                <w:i/>
              </w:rPr>
              <w:t>згідно з Додатком 2</w:t>
            </w:r>
            <w:r w:rsidR="0072310F" w:rsidRPr="00AA2223">
              <w:rPr>
                <w:rFonts w:ascii="Times New Roman" w:eastAsia="Times New Roman" w:hAnsi="Times New Roman" w:cs="Times New Roman"/>
              </w:rPr>
              <w:t xml:space="preserve"> до тендерної документації;</w:t>
            </w:r>
          </w:p>
          <w:p w:rsidR="00C15FED" w:rsidRPr="00AA2223" w:rsidRDefault="00C15FED"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Pr="00AA2223">
              <w:rPr>
                <w:rFonts w:ascii="Times New Roman" w:hAnsi="Times New Roman"/>
                <w:i/>
                <w:u w:val="single"/>
              </w:rPr>
              <w:t>датований не раніше 2023 року</w:t>
            </w:r>
            <w:r w:rsidRPr="00AA2223">
              <w:rPr>
                <w:rFonts w:ascii="Times New Roman" w:hAnsi="Times New Roman"/>
              </w:rPr>
              <w:t xml:space="preserve"> та </w:t>
            </w:r>
            <w:r w:rsidRPr="00AA2223">
              <w:rPr>
                <w:rFonts w:ascii="Times New Roman" w:hAnsi="Times New Roman"/>
                <w:shd w:val="clear" w:color="auto" w:fill="FFFFFF"/>
              </w:rPr>
              <w:t xml:space="preserve">документи, що підтверджують повноваження щодо підпису документів тендерної пропозиції. </w:t>
            </w:r>
          </w:p>
          <w:p w:rsidR="00C15FED" w:rsidRPr="00AA2223" w:rsidRDefault="00C15FED" w:rsidP="00C15FED">
            <w:pPr>
              <w:pStyle w:val="rvps2"/>
              <w:shd w:val="clear" w:color="auto" w:fill="FFFFFF"/>
              <w:spacing w:before="0" w:beforeAutospacing="0" w:after="0" w:afterAutospacing="0"/>
              <w:jc w:val="both"/>
              <w:rPr>
                <w:i/>
                <w:sz w:val="22"/>
                <w:szCs w:val="22"/>
                <w:u w:val="single"/>
              </w:rPr>
            </w:pPr>
            <w:r w:rsidRPr="00AA2223">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AA2223" w:rsidRDefault="00C15FED" w:rsidP="00C15FED">
            <w:pPr>
              <w:jc w:val="both"/>
              <w:rPr>
                <w:rFonts w:ascii="Times New Roman" w:hAnsi="Times New Roman" w:cs="Times New Roman"/>
                <w:i/>
              </w:rPr>
            </w:pPr>
            <w:r w:rsidRPr="00AA2223">
              <w:rPr>
                <w:rFonts w:ascii="Times New Roman" w:hAnsi="Times New Roman" w:cs="Times New Roman"/>
                <w:i/>
              </w:rPr>
              <w:lastRenderedPageBreak/>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AA2223" w:rsidRDefault="00C15FED" w:rsidP="00C15FED">
            <w:pPr>
              <w:jc w:val="both"/>
              <w:rPr>
                <w:rFonts w:ascii="Times New Roman" w:hAnsi="Times New Roman"/>
                <w:i/>
              </w:rPr>
            </w:pPr>
            <w:r w:rsidRPr="00AA2223">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AA2223" w:rsidRDefault="00C15FED" w:rsidP="00C15FED">
            <w:pPr>
              <w:jc w:val="both"/>
              <w:rPr>
                <w:rFonts w:ascii="Times New Roman" w:hAnsi="Times New Roman"/>
                <w:i/>
              </w:rPr>
            </w:pPr>
            <w:r w:rsidRPr="00AA2223">
              <w:rPr>
                <w:rFonts w:ascii="Times New Roman" w:hAnsi="Times New Roman"/>
                <w:i/>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AA2223" w:rsidRDefault="00C15FED" w:rsidP="00C15FED">
            <w:pPr>
              <w:jc w:val="both"/>
              <w:rPr>
                <w:rFonts w:ascii="Times New Roman" w:hAnsi="Times New Roman"/>
                <w:shd w:val="clear" w:color="auto" w:fill="FFFFFF"/>
              </w:rPr>
            </w:pPr>
            <w:r w:rsidRPr="00AA2223">
              <w:rPr>
                <w:rFonts w:ascii="Times New Roman" w:eastAsia="Times New Roman" w:hAnsi="Times New Roman" w:cs="Times New Roman"/>
              </w:rPr>
              <w:t>Для іноземного учасника - завірений переклад витягу з торгового реєстру, тощо</w:t>
            </w:r>
            <w:r w:rsidRPr="00AA2223">
              <w:rPr>
                <w:rFonts w:ascii="Times New Roman" w:hAnsi="Times New Roman"/>
                <w:shd w:val="clear" w:color="auto" w:fill="FFFFFF"/>
              </w:rPr>
              <w:t>;</w:t>
            </w:r>
          </w:p>
          <w:p w:rsidR="00CA5088"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C15FED"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AA2223" w:rsidRDefault="00A50442" w:rsidP="005D0EF2">
            <w:pPr>
              <w:widowControl w:val="0"/>
              <w:numPr>
                <w:ilvl w:val="0"/>
                <w:numId w:val="3"/>
              </w:numPr>
              <w:jc w:val="both"/>
              <w:rPr>
                <w:rFonts w:ascii="Times New Roman" w:eastAsia="Times New Roman" w:hAnsi="Times New Roman" w:cs="Times New Roman"/>
                <w:b/>
                <w:i/>
              </w:rPr>
            </w:pPr>
            <w:r w:rsidRPr="00AA2223">
              <w:rPr>
                <w:rFonts w:ascii="Times New Roman" w:hAnsi="Times New Roman"/>
              </w:rPr>
              <w:t xml:space="preserve">Форма «ТЕНДЕРНА ПРОПОЗИЦІЯ» </w:t>
            </w:r>
            <w:r w:rsidRPr="00AA2223">
              <w:rPr>
                <w:rFonts w:ascii="Times New Roman" w:hAnsi="Times New Roman"/>
                <w:b/>
                <w:i/>
              </w:rPr>
              <w:t xml:space="preserve">згідно з Додатком </w:t>
            </w:r>
            <w:r w:rsidR="00024B37" w:rsidRPr="00AA2223">
              <w:rPr>
                <w:rFonts w:ascii="Times New Roman" w:hAnsi="Times New Roman"/>
                <w:b/>
                <w:i/>
                <w:lang w:val="ru-RU"/>
              </w:rPr>
              <w:t>4</w:t>
            </w:r>
            <w:r w:rsidR="00CA5088" w:rsidRPr="00AA2223">
              <w:rPr>
                <w:rFonts w:ascii="Times New Roman" w:hAnsi="Times New Roman"/>
                <w:b/>
                <w:i/>
              </w:rPr>
              <w:t xml:space="preserve"> </w:t>
            </w:r>
            <w:r w:rsidR="00CA5088" w:rsidRPr="00AA2223">
              <w:rPr>
                <w:rFonts w:ascii="Times New Roman" w:eastAsia="Times New Roman" w:hAnsi="Times New Roman" w:cs="Times New Roman"/>
              </w:rPr>
              <w:t>до тендерної документації</w:t>
            </w:r>
            <w:r w:rsidR="00CA5088" w:rsidRPr="00AA2223">
              <w:rPr>
                <w:rFonts w:ascii="Times New Roman" w:hAnsi="Times New Roman"/>
                <w:b/>
                <w:i/>
              </w:rPr>
              <w:t>;</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54E45" w:rsidRPr="00AA2223" w:rsidRDefault="00F54E45" w:rsidP="005D0EF2">
            <w:pPr>
              <w:widowControl w:val="0"/>
              <w:numPr>
                <w:ilvl w:val="0"/>
                <w:numId w:val="3"/>
              </w:numPr>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AA2223" w:rsidRDefault="005D0EF2" w:rsidP="0072310F">
            <w:pPr>
              <w:widowControl w:val="0"/>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b/>
                <w:i/>
                <w:highlight w:val="white"/>
              </w:rPr>
            </w:pPr>
            <w:r w:rsidRPr="00AA2223">
              <w:rPr>
                <w:rFonts w:ascii="Times New Roman" w:eastAsia="Times New Roman" w:hAnsi="Times New Roman" w:cs="Times New Roman"/>
                <w:b/>
                <w:i/>
                <w:highlight w:val="white"/>
                <w:u w:val="single"/>
              </w:rPr>
              <w:t>Переможець</w:t>
            </w:r>
            <w:r w:rsidRPr="00AA2223">
              <w:rPr>
                <w:rFonts w:ascii="Times New Roman" w:eastAsia="Times New Roman" w:hAnsi="Times New Roman" w:cs="Times New Roman"/>
                <w:i/>
                <w:highlight w:val="white"/>
              </w:rPr>
              <w:t xml:space="preserve"> процедури закупівлі у строк, що не перевищує </w:t>
            </w:r>
            <w:r w:rsidRPr="00AA2223">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AA2223">
              <w:rPr>
                <w:rFonts w:ascii="Times New Roman" w:eastAsia="Times New Roman" w:hAnsi="Times New Roman" w:cs="Times New Roman"/>
                <w:b/>
                <w:i/>
                <w:highlight w:val="white"/>
                <w:u w:val="single"/>
              </w:rPr>
              <w:t>закупівель</w:t>
            </w:r>
            <w:proofErr w:type="spellEnd"/>
            <w:r w:rsidRPr="00AA2223">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AA2223">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AA2223">
              <w:rPr>
                <w:rFonts w:ascii="Times New Roman" w:eastAsia="Times New Roman" w:hAnsi="Times New Roman" w:cs="Times New Roman"/>
                <w:i/>
                <w:highlight w:val="white"/>
              </w:rPr>
              <w:t>закупівель</w:t>
            </w:r>
            <w:proofErr w:type="spellEnd"/>
            <w:r w:rsidRPr="00AA2223">
              <w:rPr>
                <w:rFonts w:ascii="Times New Roman" w:eastAsia="Times New Roman" w:hAnsi="Times New Roman" w:cs="Times New Roman"/>
                <w:i/>
                <w:highlight w:val="white"/>
              </w:rPr>
              <w:t xml:space="preserve"> документи, встановлені </w:t>
            </w:r>
            <w:r w:rsidRPr="00AA2223">
              <w:rPr>
                <w:rFonts w:ascii="Times New Roman" w:eastAsia="Times New Roman" w:hAnsi="Times New Roman" w:cs="Times New Roman"/>
                <w:b/>
                <w:i/>
                <w:highlight w:val="white"/>
              </w:rPr>
              <w:t xml:space="preserve">в Додатку 1 </w:t>
            </w:r>
            <w:r w:rsidRPr="00AA2223">
              <w:rPr>
                <w:rFonts w:ascii="Times New Roman" w:eastAsia="Times New Roman" w:hAnsi="Times New Roman" w:cs="Times New Roman"/>
                <w:b/>
                <w:i/>
                <w:highlight w:val="white"/>
                <w:u w:val="single"/>
              </w:rPr>
              <w:t>(для переможця)</w:t>
            </w:r>
            <w:r w:rsidRPr="00AA2223">
              <w:rPr>
                <w:rFonts w:ascii="Times New Roman" w:eastAsia="Times New Roman" w:hAnsi="Times New Roman" w:cs="Times New Roman"/>
                <w:b/>
                <w:i/>
                <w:highlight w:val="white"/>
              </w:rPr>
              <w:t>.</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Опис та приклади формальних несуттєвих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Опис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w:t>
            </w:r>
            <w:r w:rsidRPr="00AA222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великої літери;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розділових знаків та відмінювання слів у реченні;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використання слова або </w:t>
            </w:r>
            <w:proofErr w:type="spellStart"/>
            <w:r w:rsidRPr="00AA2223">
              <w:rPr>
                <w:rFonts w:ascii="Times New Roman" w:eastAsia="Times New Roman" w:hAnsi="Times New Roman" w:cs="Times New Roman"/>
              </w:rPr>
              <w:t>мовного</w:t>
            </w:r>
            <w:proofErr w:type="spellEnd"/>
            <w:r w:rsidRPr="00AA2223">
              <w:rPr>
                <w:rFonts w:ascii="Times New Roman" w:eastAsia="Times New Roman" w:hAnsi="Times New Roman" w:cs="Times New Roman"/>
              </w:rPr>
              <w:t xml:space="preserve"> звороту, запозичених з іншої мови;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застосування правил переносу частини слова з рядка в рядок;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написання слів разом та/або окремо, та/або через дефіс;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w:t>
            </w:r>
            <w:r w:rsidRPr="00AA222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w:t>
            </w:r>
            <w:r w:rsidRPr="00AA222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w:t>
            </w:r>
            <w:r w:rsidRPr="00AA222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5.</w:t>
            </w:r>
            <w:r w:rsidRPr="00AA222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6.</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7.</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8.</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9.</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10.</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11.</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12.</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Приклади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«поряд -</w:t>
            </w:r>
            <w:proofErr w:type="spellStart"/>
            <w:r w:rsidRPr="00AA2223">
              <w:rPr>
                <w:rFonts w:ascii="Times New Roman" w:eastAsia="Times New Roman" w:hAnsi="Times New Roman" w:cs="Times New Roman"/>
              </w:rPr>
              <w:t>ок</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поря</w:t>
            </w:r>
            <w:proofErr w:type="spellEnd"/>
            <w:r w:rsidRPr="00AA2223">
              <w:rPr>
                <w:rFonts w:ascii="Times New Roman" w:eastAsia="Times New Roman" w:hAnsi="Times New Roman" w:cs="Times New Roman"/>
              </w:rPr>
              <w:t xml:space="preserve"> – 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ненадається</w:t>
            </w:r>
            <w:proofErr w:type="spellEnd"/>
            <w:r w:rsidRPr="00AA2223">
              <w:rPr>
                <w:rFonts w:ascii="Times New Roman" w:eastAsia="Times New Roman" w:hAnsi="Times New Roman" w:cs="Times New Roman"/>
              </w:rPr>
              <w:t>» замість «не надається»»;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«______________№_____________» замість «14.08.2020 №320/13/14-01»</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A2223">
              <w:rPr>
                <w:rFonts w:ascii="Times New Roman" w:eastAsia="Times New Roman" w:hAnsi="Times New Roman" w:cs="Times New Roman"/>
              </w:rPr>
              <w:t>pdf</w:t>
            </w:r>
            <w:proofErr w:type="spellEnd"/>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PortableDocumentFormat</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ind w:left="40" w:hanging="20"/>
              <w:jc w:val="both"/>
              <w:rPr>
                <w:rFonts w:ascii="Times New Roman" w:eastAsia="Times New Roman" w:hAnsi="Times New Roman" w:cs="Times New Roman"/>
              </w:rPr>
            </w:pPr>
            <w:r w:rsidRPr="00AA222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УВАГА!!!</w:t>
            </w:r>
          </w:p>
          <w:p w:rsidR="0072310F" w:rsidRPr="00AA2223" w:rsidRDefault="0072310F" w:rsidP="0072310F">
            <w:pPr>
              <w:widowControl w:val="0"/>
              <w:jc w:val="both"/>
              <w:rPr>
                <w:rFonts w:ascii="Times New Roman" w:eastAsia="Times New Roman" w:hAnsi="Times New Roman" w:cs="Times New Roman"/>
                <w:b/>
              </w:rPr>
            </w:pPr>
            <w:bookmarkStart w:id="5" w:name="_heading=h.3znysh7" w:colFirst="0" w:colLast="0"/>
            <w:bookmarkEnd w:id="5"/>
            <w:r w:rsidRPr="00AA2223">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2223">
              <w:rPr>
                <w:rFonts w:ascii="Times New Roman" w:eastAsia="Times New Roman" w:hAnsi="Times New Roman" w:cs="Times New Roman"/>
                <w:b/>
              </w:rPr>
              <w:t>скан</w:t>
            </w:r>
            <w:proofErr w:type="spellEnd"/>
            <w:r w:rsidRPr="00AA2223">
              <w:rPr>
                <w:rFonts w:ascii="Times New Roman" w:eastAsia="Times New Roman" w:hAnsi="Times New Roman" w:cs="Times New Roman"/>
                <w:b/>
              </w:rPr>
              <w:t xml:space="preserve">-копій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Тендерна пропозиція учасника має відповідати ряду вимог: </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документи мають бути чіткими та розбірливими для читання;</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Винятки:</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AA2223">
              <w:rPr>
                <w:rFonts w:ascii="Times New Roman" w:eastAsia="Times New Roman" w:hAnsi="Times New Roman" w:cs="Times New Roman"/>
                <w:b/>
              </w:rPr>
              <w:t>засвідчувального</w:t>
            </w:r>
            <w:proofErr w:type="spellEnd"/>
            <w:r w:rsidRPr="00AA2223">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AA2223" w:rsidRDefault="0072310F" w:rsidP="0072310F">
            <w:pPr>
              <w:widowControl w:val="0"/>
              <w:jc w:val="both"/>
              <w:rPr>
                <w:rFonts w:ascii="Times New Roman" w:eastAsia="Times New Roman" w:hAnsi="Times New Roman" w:cs="Times New Roman"/>
              </w:rPr>
            </w:pPr>
            <w:bookmarkStart w:id="6" w:name="_heading=h.2et92p0" w:colFirst="0" w:colLast="0"/>
            <w:bookmarkEnd w:id="6"/>
            <w:r w:rsidRPr="00AA222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jc w:val="both"/>
              <w:rPr>
                <w:rFonts w:ascii="Times New Roman" w:eastAsia="Times New Roman" w:hAnsi="Times New Roman" w:cs="Times New Roman"/>
              </w:rPr>
            </w:pPr>
            <w:bookmarkStart w:id="7" w:name="_heading=h.hjqm8skarbdr" w:colFirst="0" w:colLast="0"/>
            <w:bookmarkEnd w:id="7"/>
            <w:r w:rsidRPr="00AA2223">
              <w:rPr>
                <w:rFonts w:ascii="Times New Roman" w:eastAsia="Times New Roman" w:hAnsi="Times New Roman" w:cs="Times New Roman"/>
              </w:rPr>
              <w:t xml:space="preserve">Тендерні пропозиції мають право подавати всі заінтересовані особи. </w:t>
            </w:r>
          </w:p>
          <w:p w:rsidR="0072310F" w:rsidRPr="00AA2223" w:rsidRDefault="0072310F" w:rsidP="0072310F">
            <w:pPr>
              <w:widowControl w:val="0"/>
              <w:jc w:val="both"/>
              <w:rPr>
                <w:rFonts w:ascii="Times New Roman" w:eastAsia="Times New Roman" w:hAnsi="Times New Roman" w:cs="Times New Roman"/>
              </w:rPr>
            </w:pPr>
            <w:bookmarkStart w:id="8" w:name="_heading=h.ftj7vaqoric" w:colFirst="0" w:colLast="0"/>
            <w:bookmarkEnd w:id="8"/>
            <w:r w:rsidRPr="00AA2223">
              <w:rPr>
                <w:rFonts w:ascii="Times New Roman" w:eastAsia="Times New Roman" w:hAnsi="Times New Roman" w:cs="Times New Roman"/>
              </w:rPr>
              <w:t>Кожен учасник має право подати тільки одну тендерну пропозицію</w:t>
            </w:r>
            <w:r w:rsidR="007E40CB" w:rsidRPr="00AA2223">
              <w:rPr>
                <w:rFonts w:ascii="Times New Roman" w:eastAsia="Times New Roman" w:hAnsi="Times New Roman" w:cs="Times New Roman"/>
                <w:b/>
                <w:highlight w:val="white"/>
              </w:rPr>
              <w:t>.</w:t>
            </w:r>
          </w:p>
        </w:tc>
      </w:tr>
      <w:tr w:rsidR="0072310F" w:rsidRPr="00AA2223">
        <w:trPr>
          <w:trHeight w:val="913"/>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bookmarkStart w:id="9" w:name="_heading=h.tyjcwt" w:colFirst="0" w:colLast="0"/>
            <w:bookmarkEnd w:id="9"/>
            <w:r w:rsidRPr="00AA2223">
              <w:rPr>
                <w:rFonts w:ascii="Times New Roman" w:eastAsia="Times New Roman" w:hAnsi="Times New Roman" w:cs="Times New Roman"/>
                <w:b/>
                <w:color w:val="000000"/>
              </w:rPr>
              <w:t>Забезпечення тендерної пропозиції</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highlight w:val="yellow"/>
              </w:rPr>
            </w:pPr>
            <w:r w:rsidRPr="00AA2223">
              <w:rPr>
                <w:rFonts w:ascii="Times New Roman" w:eastAsia="Times New Roman" w:hAnsi="Times New Roman" w:cs="Times New Roman"/>
              </w:rPr>
              <w:t>Забезпечення тендерної пропозиції не вимагається.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72310F" w:rsidRPr="00AA2223"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rPr>
            </w:pPr>
            <w:r w:rsidRPr="00AA2223">
              <w:rPr>
                <w:rFonts w:ascii="Times New Roman" w:eastAsia="Times New Roman" w:hAnsi="Times New Roman" w:cs="Times New Roman"/>
              </w:rPr>
              <w:t>Не передбачається.</w:t>
            </w:r>
          </w:p>
          <w:p w:rsidR="0072310F" w:rsidRPr="00AA2223" w:rsidRDefault="0072310F" w:rsidP="0072310F">
            <w:pPr>
              <w:widowControl w:val="0"/>
              <w:shd w:val="clear" w:color="auto" w:fill="FFFFFF"/>
              <w:ind w:right="120"/>
              <w:jc w:val="both"/>
              <w:rPr>
                <w:rFonts w:ascii="Times New Roman" w:eastAsia="Times New Roman" w:hAnsi="Times New Roman" w:cs="Times New Roman"/>
                <w:highlight w:val="yellow"/>
              </w:rPr>
            </w:pPr>
          </w:p>
          <w:p w:rsidR="0072310F" w:rsidRPr="00AA2223" w:rsidRDefault="0072310F" w:rsidP="0072310F">
            <w:pPr>
              <w:widowControl w:val="0"/>
              <w:jc w:val="both"/>
              <w:rPr>
                <w:rFonts w:ascii="Times New Roman" w:eastAsia="Times New Roman" w:hAnsi="Times New Roman" w:cs="Times New Roman"/>
                <w:highlight w:val="yellow"/>
              </w:rPr>
            </w:pPr>
          </w:p>
        </w:tc>
      </w:tr>
      <w:tr w:rsidR="0072310F" w:rsidRPr="00AA2223">
        <w:trPr>
          <w:trHeight w:val="56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вважаються дійсними </w:t>
            </w:r>
            <w:r w:rsidR="00CA5088" w:rsidRPr="00AA2223">
              <w:rPr>
                <w:rFonts w:ascii="Times New Roman" w:eastAsia="Times New Roman" w:hAnsi="Times New Roman" w:cs="Times New Roman"/>
                <w:b/>
                <w:i/>
                <w:u w:val="single"/>
              </w:rPr>
              <w:t>протягом 90 (дев’яносто) днів</w:t>
            </w:r>
            <w:r w:rsidRPr="00AA2223">
              <w:rPr>
                <w:rFonts w:ascii="Times New Roman" w:eastAsia="Times New Roman" w:hAnsi="Times New Roman" w:cs="Times New Roman"/>
              </w:rPr>
              <w:t xml:space="preserve"> із дати кінцевого строку подання тендерних пропозицій.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AA2223" w:rsidRDefault="0072310F" w:rsidP="0072310F">
            <w:pPr>
              <w:widowControl w:val="0"/>
              <w:jc w:val="both"/>
              <w:rPr>
                <w:rFonts w:ascii="Times New Roman" w:eastAsia="Times New Roman" w:hAnsi="Times New Roman" w:cs="Times New Roman"/>
                <w:u w:val="single"/>
              </w:rPr>
            </w:pPr>
            <w:r w:rsidRPr="00AA2223">
              <w:rPr>
                <w:rFonts w:ascii="Times New Roman" w:eastAsia="Times New Roman" w:hAnsi="Times New Roman" w:cs="Times New Roman"/>
              </w:rPr>
              <w:t xml:space="preserve">Учасник процедури закупівлі </w:t>
            </w:r>
            <w:r w:rsidRPr="00AA2223">
              <w:rPr>
                <w:rFonts w:ascii="Times New Roman" w:eastAsia="Times New Roman" w:hAnsi="Times New Roman" w:cs="Times New Roman"/>
                <w:u w:val="single"/>
              </w:rPr>
              <w:t>має право: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AA2223">
              <w:rPr>
                <w:rFonts w:ascii="Times New Roman" w:eastAsia="Times New Roman" w:hAnsi="Times New Roman" w:cs="Times New Roman"/>
              </w:rPr>
              <w:lastRenderedPageBreak/>
              <w:t xml:space="preserve">пропозиції </w:t>
            </w:r>
            <w:r w:rsidRPr="00AA2223">
              <w:rPr>
                <w:rFonts w:ascii="Times New Roman" w:eastAsia="Times New Roman" w:hAnsi="Times New Roman" w:cs="Times New Roman"/>
                <w:i/>
              </w:rPr>
              <w:t>(у разі якщо таке вимагалося)</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strike/>
              </w:rPr>
            </w:pPr>
            <w:r w:rsidRPr="00AA222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Кваліфікаційні критерії до учасників та вимоги</w:t>
            </w:r>
            <w:r w:rsidRPr="00AA2223">
              <w:rPr>
                <w:rFonts w:ascii="Times New Roman" w:eastAsia="Times New Roman" w:hAnsi="Times New Roman" w:cs="Times New Roman"/>
                <w:b/>
              </w:rPr>
              <w:t>,</w:t>
            </w:r>
            <w:r w:rsidRPr="00AA2223">
              <w:rPr>
                <w:rFonts w:ascii="Times New Roman" w:eastAsia="Times New Roman" w:hAnsi="Times New Roman" w:cs="Times New Roman"/>
                <w:b/>
                <w:color w:val="00B050"/>
              </w:rPr>
              <w:t xml:space="preserve"> </w:t>
            </w:r>
            <w:r w:rsidRPr="00AA2223">
              <w:rPr>
                <w:rFonts w:ascii="Times New Roman" w:eastAsia="Times New Roman" w:hAnsi="Times New Roman" w:cs="Times New Roman"/>
                <w:b/>
              </w:rPr>
              <w:t>згідно  з пунктом 28  та пунктом 44  Особливостей</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i/>
              </w:rPr>
              <w:t xml:space="preserve"> </w:t>
            </w:r>
            <w:r w:rsidRPr="00AA2223">
              <w:rPr>
                <w:rFonts w:ascii="Times New Roman" w:eastAsia="Times New Roman" w:hAnsi="Times New Roman" w:cs="Times New Roman"/>
              </w:rPr>
              <w:t xml:space="preserve">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rPr>
              <w:t xml:space="preserve"> 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b/>
              </w:rPr>
            </w:pPr>
            <w:r w:rsidRPr="00AA2223">
              <w:rPr>
                <w:rFonts w:ascii="Times New Roman" w:eastAsia="Times New Roman" w:hAnsi="Times New Roman" w:cs="Times New Roman"/>
                <w:b/>
              </w:rPr>
              <w:t>Підстави, визначені пунктом 44 Особливостей.</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A2223">
              <w:rPr>
                <w:rFonts w:ascii="Times New Roman" w:eastAsia="Times New Roman" w:hAnsi="Times New Roman" w:cs="Times New Roman"/>
              </w:rPr>
              <w:t>внесено</w:t>
            </w:r>
            <w:proofErr w:type="spellEnd"/>
            <w:r w:rsidRPr="00AA222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223">
              <w:rPr>
                <w:rFonts w:ascii="Times New Roman" w:eastAsia="Times New Roman" w:hAnsi="Times New Roman" w:cs="Times New Roman"/>
              </w:rPr>
              <w:t>антиконкурентних</w:t>
            </w:r>
            <w:proofErr w:type="spellEnd"/>
            <w:r w:rsidRPr="00AA2223">
              <w:rPr>
                <w:rFonts w:ascii="Times New Roman" w:eastAsia="Times New Roman" w:hAnsi="Times New Roman" w:cs="Times New Roman"/>
              </w:rPr>
              <w:t xml:space="preserve"> узгоджених дій, що стосуються спотворення результатів тендерів;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8) учасник процедури закупівлі визнаний в установленому </w:t>
            </w:r>
            <w:r w:rsidRPr="00AA2223">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2223">
              <w:rPr>
                <w:rFonts w:ascii="Times New Roman" w:eastAsia="Times New Roman" w:hAnsi="Times New Roman" w:cs="Times New Roman"/>
              </w:rPr>
              <w:br/>
              <w:t>20 млн. гривень (у тому числі за лотом);</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11) учасник процедури закупівлі або кінцевий </w:t>
            </w:r>
            <w:proofErr w:type="spellStart"/>
            <w:r w:rsidRPr="00AA2223">
              <w:rPr>
                <w:rFonts w:ascii="Times New Roman" w:eastAsia="Times New Roman" w:hAnsi="Times New Roman" w:cs="Times New Roman"/>
              </w:rPr>
              <w:t>бенефіціарний</w:t>
            </w:r>
            <w:proofErr w:type="spellEnd"/>
            <w:r w:rsidRPr="00AA222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згідно із Законом України “Про санкції”;</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bookmarkStart w:id="10" w:name="_Hlk129099741"/>
            <w:r w:rsidRPr="00AA222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0"/>
          <w:p w:rsidR="0072310F" w:rsidRPr="00AA2223" w:rsidRDefault="0072310F" w:rsidP="0072310F">
            <w:pPr>
              <w:spacing w:after="348"/>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AA2223">
                <w:rPr>
                  <w:rFonts w:ascii="Times New Roman" w:eastAsia="Times New Roman" w:hAnsi="Times New Roman" w:cs="Times New Roman"/>
                </w:rPr>
                <w:t xml:space="preserve"> пунктом третім </w:t>
              </w:r>
            </w:hyperlink>
            <w:hyperlink r:id="rId10">
              <w:r w:rsidRPr="00AA2223">
                <w:rPr>
                  <w:rFonts w:ascii="Times New Roman" w:eastAsia="Times New Roman" w:hAnsi="Times New Roman" w:cs="Times New Roman"/>
                  <w:u w:val="single"/>
                </w:rPr>
                <w:t>частини друго</w:t>
              </w:r>
            </w:hyperlink>
            <w:r w:rsidRPr="00AA2223">
              <w:rPr>
                <w:rFonts w:ascii="Times New Roman" w:eastAsia="Times New Roman" w:hAnsi="Times New Roman" w:cs="Times New Roman"/>
              </w:rPr>
              <w:t xml:space="preserve">ї статті 22 Закону зазначено в </w:t>
            </w:r>
            <w:r w:rsidRPr="00AA2223">
              <w:rPr>
                <w:rFonts w:ascii="Times New Roman" w:eastAsia="Times New Roman" w:hAnsi="Times New Roman" w:cs="Times New Roman"/>
                <w:b/>
                <w:i/>
              </w:rPr>
              <w:t>Додатку 2</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до цієї тендерної документації.</w:t>
            </w:r>
          </w:p>
          <w:p w:rsidR="00FA4A10" w:rsidRPr="00AA2223" w:rsidRDefault="00FA4A10"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Учаснику потрібно надати в складі своєї тендерної пропозиції підтвердження ознайомлення та згоди з викладеним в </w:t>
            </w:r>
            <w:r w:rsidRPr="00AA2223">
              <w:rPr>
                <w:rFonts w:ascii="Times New Roman" w:eastAsia="Times New Roman" w:hAnsi="Times New Roman" w:cs="Times New Roman"/>
                <w:b/>
                <w:i/>
              </w:rPr>
              <w:t>Додатку 2.</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 xml:space="preserve">Інформація про </w:t>
            </w:r>
            <w:r w:rsidRPr="00AA2223">
              <w:rPr>
                <w:rFonts w:ascii="Times New Roman" w:eastAsia="Times New Roman" w:hAnsi="Times New Roman" w:cs="Times New Roman"/>
                <w:b/>
              </w:rPr>
              <w:t xml:space="preserve">субпідрядника /співвиконавця </w:t>
            </w:r>
          </w:p>
        </w:tc>
        <w:tc>
          <w:tcPr>
            <w:tcW w:w="6420" w:type="dxa"/>
            <w:vAlign w:val="center"/>
          </w:tcPr>
          <w:p w:rsidR="007E40CB" w:rsidRPr="00AA2223" w:rsidRDefault="0072310F" w:rsidP="007E40CB">
            <w:pPr>
              <w:widowControl w:val="0"/>
              <w:ind w:right="12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Не передбачено.  </w:t>
            </w:r>
          </w:p>
          <w:p w:rsidR="0072310F" w:rsidRPr="00AA2223" w:rsidRDefault="0072310F" w:rsidP="0072310F">
            <w:pPr>
              <w:widowControl w:val="0"/>
              <w:ind w:right="120"/>
              <w:jc w:val="both"/>
              <w:rPr>
                <w:rFonts w:ascii="Times New Roman" w:eastAsia="Times New Roman" w:hAnsi="Times New Roman" w:cs="Times New Roman"/>
              </w:rPr>
            </w:pP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8</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має право </w:t>
            </w:r>
            <w:proofErr w:type="spellStart"/>
            <w:r w:rsidRPr="00AA2223">
              <w:rPr>
                <w:rFonts w:ascii="Times New Roman" w:eastAsia="Times New Roman" w:hAnsi="Times New Roman" w:cs="Times New Roman"/>
              </w:rPr>
              <w:t>внести</w:t>
            </w:r>
            <w:proofErr w:type="spellEnd"/>
            <w:r w:rsidRPr="00AA222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закінчення кінцевого строку подання тендерних пропозицій.</w:t>
            </w:r>
          </w:p>
        </w:tc>
      </w:tr>
      <w:tr w:rsidR="0072310F" w:rsidRPr="00AA2223">
        <w:trPr>
          <w:trHeight w:val="44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4. Подання та розкриття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72310F" w:rsidRPr="00AA2223" w:rsidRDefault="0072310F" w:rsidP="0072310F">
            <w:pPr>
              <w:widowControl w:val="0"/>
              <w:ind w:left="40" w:right="120"/>
              <w:jc w:val="both"/>
              <w:rPr>
                <w:rFonts w:ascii="Times New Roman" w:eastAsia="Times New Roman" w:hAnsi="Times New Roman" w:cs="Times New Roman"/>
                <w:b/>
              </w:rPr>
            </w:pPr>
            <w:r w:rsidRPr="00AA2223">
              <w:rPr>
                <w:rFonts w:ascii="Times New Roman" w:eastAsia="Times New Roman" w:hAnsi="Times New Roman" w:cs="Times New Roman"/>
                <w:color w:val="000000"/>
              </w:rPr>
              <w:t xml:space="preserve">Кінцевий строк подання тендерних пропозицій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w:t>
            </w:r>
            <w:r w:rsidR="008141E5" w:rsidRPr="008141E5">
              <w:rPr>
                <w:rFonts w:ascii="Times New Roman" w:eastAsia="Times New Roman" w:hAnsi="Times New Roman" w:cs="Times New Roman"/>
                <w:b/>
                <w:color w:val="000000"/>
              </w:rPr>
              <w:t>09</w:t>
            </w:r>
            <w:r w:rsidR="00D476B9" w:rsidRPr="008141E5">
              <w:rPr>
                <w:rFonts w:ascii="Times New Roman" w:eastAsia="Times New Roman" w:hAnsi="Times New Roman" w:cs="Times New Roman"/>
                <w:b/>
                <w:color w:val="000000"/>
              </w:rPr>
              <w:t xml:space="preserve"> </w:t>
            </w:r>
            <w:r w:rsidR="008141E5">
              <w:rPr>
                <w:rFonts w:ascii="Times New Roman" w:eastAsia="Times New Roman" w:hAnsi="Times New Roman" w:cs="Times New Roman"/>
                <w:b/>
                <w:color w:val="000000"/>
              </w:rPr>
              <w:t>травня</w:t>
            </w:r>
            <w:r w:rsidR="007E40CB" w:rsidRPr="00AA2223">
              <w:rPr>
                <w:rFonts w:ascii="Times New Roman" w:eastAsia="Times New Roman" w:hAnsi="Times New Roman" w:cs="Times New Roman"/>
                <w:b/>
              </w:rPr>
              <w:t xml:space="preserve"> </w:t>
            </w:r>
            <w:r w:rsidRPr="00AA2223">
              <w:rPr>
                <w:rFonts w:ascii="Times New Roman" w:eastAsia="Times New Roman" w:hAnsi="Times New Roman" w:cs="Times New Roman"/>
                <w:b/>
              </w:rPr>
              <w:t>20</w:t>
            </w:r>
            <w:r w:rsidR="007E40CB" w:rsidRPr="00AA2223">
              <w:rPr>
                <w:rFonts w:ascii="Times New Roman" w:eastAsia="Times New Roman" w:hAnsi="Times New Roman" w:cs="Times New Roman"/>
                <w:b/>
              </w:rPr>
              <w:t>23</w:t>
            </w:r>
            <w:r w:rsidRPr="00AA2223">
              <w:rPr>
                <w:rFonts w:ascii="Times New Roman" w:eastAsia="Times New Roman" w:hAnsi="Times New Roman" w:cs="Times New Roman"/>
                <w:b/>
              </w:rPr>
              <w:t xml:space="preserve"> року до </w:t>
            </w:r>
            <w:r w:rsidR="007E40CB" w:rsidRPr="00AA2223">
              <w:rPr>
                <w:rFonts w:ascii="Times New Roman" w:eastAsia="Times New Roman" w:hAnsi="Times New Roman" w:cs="Times New Roman"/>
                <w:b/>
              </w:rPr>
              <w:t>0</w:t>
            </w:r>
            <w:r w:rsidRPr="00AA2223">
              <w:rPr>
                <w:rFonts w:ascii="Times New Roman" w:eastAsia="Times New Roman" w:hAnsi="Times New Roman" w:cs="Times New Roman"/>
                <w:b/>
              </w:rPr>
              <w:t xml:space="preserve">0:00 год. </w:t>
            </w:r>
          </w:p>
          <w:p w:rsidR="0072310F" w:rsidRPr="00AA2223" w:rsidRDefault="0072310F" w:rsidP="0072310F">
            <w:pPr>
              <w:widowControl w:val="0"/>
              <w:ind w:left="40" w:right="120"/>
              <w:jc w:val="both"/>
              <w:rPr>
                <w:rFonts w:ascii="Times New Roman" w:eastAsia="Times New Roman" w:hAnsi="Times New Roman" w:cs="Times New Roman"/>
                <w:highlight w:val="magenta"/>
              </w:rPr>
            </w:pPr>
            <w:r w:rsidRPr="00AA2223">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2223">
              <w:rPr>
                <w:rFonts w:ascii="Times New Roman" w:eastAsia="Times New Roman" w:hAnsi="Times New Roman" w:cs="Times New Roman"/>
                <w:i/>
              </w:rPr>
              <w:t>закупівель</w:t>
            </w:r>
            <w:proofErr w:type="spellEnd"/>
            <w:r w:rsidRPr="00AA2223">
              <w:rPr>
                <w:rFonts w:ascii="Times New Roman" w:eastAsia="Times New Roman" w:hAnsi="Times New Roman" w:cs="Times New Roman"/>
                <w:i/>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Електронна система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strike/>
              </w:rPr>
            </w:pPr>
            <w:r w:rsidRPr="00AA222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color w:val="00B050"/>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A2223">
                <w:rPr>
                  <w:rFonts w:ascii="Times New Roman" w:eastAsia="Times New Roman" w:hAnsi="Times New Roman" w:cs="Times New Roman"/>
                </w:rPr>
                <w:t xml:space="preserve">статті 16 </w:t>
              </w:r>
            </w:hyperlink>
            <w:r w:rsidRPr="00AA2223">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Замовник, орган оскарження та </w:t>
            </w:r>
            <w:proofErr w:type="spellStart"/>
            <w:r w:rsidRPr="00AA2223">
              <w:rPr>
                <w:rFonts w:ascii="Times New Roman" w:eastAsia="Times New Roman" w:hAnsi="Times New Roman" w:cs="Times New Roman"/>
              </w:rPr>
              <w:t>Держаудитслужба</w:t>
            </w:r>
            <w:proofErr w:type="spellEnd"/>
            <w:r w:rsidRPr="00AA2223">
              <w:rPr>
                <w:rFonts w:ascii="Times New Roman" w:eastAsia="Times New Roman" w:hAnsi="Times New Roman" w:cs="Times New Roman"/>
              </w:rPr>
              <w:t xml:space="preserve"> мають доступ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2310F" w:rsidRPr="00AA2223">
        <w:trPr>
          <w:trHeight w:val="51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5. Оцінка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Відкриті торги проводяться без застосування електронного аукціону.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Перелік критеріїв та методика оцінки тендерної пропозиції із зазначенням питомої ваги критерію: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AA2223">
              <w:rPr>
                <w:rFonts w:ascii="Times New Roman" w:eastAsia="Times New Roman" w:hAnsi="Times New Roman" w:cs="Times New Roman"/>
                <w:color w:val="323232"/>
              </w:rPr>
              <w:t>закупівель</w:t>
            </w:r>
            <w:proofErr w:type="spellEnd"/>
            <w:r w:rsidRPr="00AA2223">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AA2223" w:rsidRDefault="0072310F" w:rsidP="0072310F">
            <w:pPr>
              <w:widowControl w:val="0"/>
              <w:jc w:val="both"/>
              <w:rPr>
                <w:rFonts w:ascii="Times New Roman" w:eastAsia="Times New Roman" w:hAnsi="Times New Roman" w:cs="Times New Roman"/>
                <w:i/>
                <w:color w:val="4A86E8"/>
                <w:highlight w:val="white"/>
              </w:rPr>
            </w:pPr>
            <w:r w:rsidRPr="00AA2223">
              <w:rPr>
                <w:rFonts w:ascii="Times New Roman" w:eastAsia="Times New Roman" w:hAnsi="Times New Roman" w:cs="Times New Roman"/>
                <w:i/>
              </w:rPr>
              <w:t>До розгляду не приймається</w:t>
            </w:r>
            <w:r w:rsidRPr="00AA2223">
              <w:rPr>
                <w:rFonts w:ascii="Times New Roman" w:eastAsia="Times New Roman" w:hAnsi="Times New Roman" w:cs="Times New Roman"/>
                <w:i/>
                <w:u w:val="single"/>
              </w:rPr>
              <w:t xml:space="preserve"> </w:t>
            </w:r>
            <w:r w:rsidRPr="00AA222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здійснюється щодо предмета закупівлі в цілому.</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визначає ціни на </w:t>
            </w:r>
            <w:r w:rsidRPr="00AA2223">
              <w:rPr>
                <w:rFonts w:ascii="Times New Roman" w:eastAsia="Times New Roman" w:hAnsi="Times New Roman" w:cs="Times New Roman"/>
                <w:b/>
              </w:rPr>
              <w:t>товар</w:t>
            </w:r>
            <w:r w:rsidRPr="00AA2223">
              <w:rPr>
                <w:rFonts w:ascii="Times New Roman" w:eastAsia="Times New Roman" w:hAnsi="Times New Roman" w:cs="Times New Roman"/>
              </w:rPr>
              <w:t xml:space="preserve">, що він пропонує </w:t>
            </w:r>
            <w:r w:rsidRPr="00AA2223">
              <w:rPr>
                <w:rFonts w:ascii="Times New Roman" w:eastAsia="Times New Roman" w:hAnsi="Times New Roman" w:cs="Times New Roman"/>
                <w:b/>
              </w:rPr>
              <w:t>поставити</w:t>
            </w:r>
            <w:r w:rsidRPr="00AA222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2223">
              <w:rPr>
                <w:rFonts w:ascii="Times New Roman" w:eastAsia="Times New Roman" w:hAnsi="Times New Roman" w:cs="Times New Roman"/>
                <w:b/>
              </w:rPr>
              <w:t>товару</w:t>
            </w:r>
            <w:r w:rsidRPr="00AA2223">
              <w:rPr>
                <w:rFonts w:ascii="Times New Roman" w:eastAsia="Times New Roman" w:hAnsi="Times New Roman" w:cs="Times New Roman"/>
              </w:rPr>
              <w:t xml:space="preserve"> даного виду.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протягом одного дня з дня прийняття відповідного рішення.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A2223">
              <w:rPr>
                <w:rFonts w:ascii="Times New Roman" w:eastAsia="Times New Roman" w:hAnsi="Times New Roman" w:cs="Times New Roman"/>
                <w:i/>
              </w:rPr>
              <w:t>(у разі здійснення закупівлі за лотами).</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A2223">
              <w:rPr>
                <w:rFonts w:ascii="Times New Roman" w:eastAsia="Times New Roman" w:hAnsi="Times New Roman" w:cs="Times New Roman"/>
                <w:b/>
                <w:i/>
                <w:highlight w:val="white"/>
              </w:rPr>
              <w:t>не може бути меншим ніж два робочі дні</w:t>
            </w:r>
            <w:r w:rsidRPr="00AA2223">
              <w:rPr>
                <w:rFonts w:ascii="Times New Roman" w:eastAsia="Times New Roman" w:hAnsi="Times New Roman" w:cs="Times New Roman"/>
                <w:b/>
                <w:highlight w:val="white"/>
              </w:rPr>
              <w:t xml:space="preserve"> </w:t>
            </w:r>
            <w:r w:rsidRPr="00AA2223">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Під невідповідністю</w:t>
            </w:r>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w:t>
            </w:r>
            <w:r w:rsidRPr="00AA2223">
              <w:rPr>
                <w:rFonts w:ascii="Times New Roman" w:eastAsia="Times New Roman" w:hAnsi="Times New Roman" w:cs="Times New Roman"/>
                <w:highlight w:val="white"/>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Невідповідністю</w:t>
            </w:r>
            <w:r w:rsidRPr="00AA2223">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уточнених або нових документів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протягом 24 годин</w:t>
            </w:r>
            <w:r w:rsidRPr="00AA2223">
              <w:rPr>
                <w:rFonts w:ascii="Times New Roman" w:eastAsia="Times New Roman" w:hAnsi="Times New Roman" w:cs="Times New Roman"/>
              </w:rPr>
              <w:t xml:space="preserve">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A2223">
              <w:rPr>
                <w:rFonts w:ascii="Times New Roman" w:eastAsia="Times New Roman" w:hAnsi="Times New Roman" w:cs="Times New Roman"/>
              </w:rPr>
              <w:t>невиправлення</w:t>
            </w:r>
            <w:proofErr w:type="spellEnd"/>
            <w:r w:rsidRPr="00AA2223">
              <w:rPr>
                <w:rFonts w:ascii="Times New Roman" w:eastAsia="Times New Roman" w:hAnsi="Times New Roman" w:cs="Times New Roman"/>
              </w:rPr>
              <w:t xml:space="preserve"> учасниками виявлених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Інша інформація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2223">
              <w:rPr>
                <w:rFonts w:ascii="Times New Roman" w:eastAsia="Times New Roman" w:hAnsi="Times New Roman" w:cs="Times New Roman"/>
                <w:i/>
              </w:rPr>
              <w:t>(у разі встановлення такої вимоги)</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AA2223">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AA2223">
              <w:rPr>
                <w:rFonts w:ascii="Times New Roman" w:eastAsia="Times New Roman" w:hAnsi="Times New Roman" w:cs="Times New Roman"/>
                <w:color w:val="000000"/>
              </w:rPr>
              <w:t>означатиме</w:t>
            </w:r>
            <w:proofErr w:type="spellEnd"/>
            <w:r w:rsidRPr="00AA222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2223">
              <w:rPr>
                <w:rFonts w:ascii="Times New Roman" w:eastAsia="Times New Roman" w:hAnsi="Times New Roman" w:cs="Times New Roman"/>
              </w:rPr>
              <w:t>ею</w:t>
            </w:r>
            <w:r w:rsidRPr="00AA2223">
              <w:rPr>
                <w:rFonts w:ascii="Times New Roman" w:eastAsia="Times New Roman" w:hAnsi="Times New Roman" w:cs="Times New Roman"/>
                <w:color w:val="000000"/>
              </w:rPr>
              <w:t xml:space="preserve"> 358 Кримінального </w:t>
            </w:r>
            <w:r w:rsidRPr="00AA2223">
              <w:rPr>
                <w:rFonts w:ascii="Times New Roman" w:eastAsia="Times New Roman" w:hAnsi="Times New Roman" w:cs="Times New Roman"/>
              </w:rPr>
              <w:t>к</w:t>
            </w:r>
            <w:r w:rsidRPr="00AA2223">
              <w:rPr>
                <w:rFonts w:ascii="Times New Roman" w:eastAsia="Times New Roman" w:hAnsi="Times New Roman" w:cs="Times New Roman"/>
                <w:color w:val="000000"/>
              </w:rPr>
              <w:t>одексу України.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b/>
                <w:i/>
                <w:color w:val="000000"/>
                <w:u w:val="single"/>
              </w:rPr>
              <w:t>Інші умови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222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2223">
              <w:rPr>
                <w:rFonts w:ascii="Times New Roman" w:eastAsia="Times New Roman" w:hAnsi="Times New Roman" w:cs="Times New Roman"/>
              </w:rPr>
              <w:t>ненакладення</w:t>
            </w:r>
            <w:proofErr w:type="spellEnd"/>
            <w:r w:rsidRPr="00AA2223">
              <w:rPr>
                <w:rFonts w:ascii="Times New Roman" w:eastAsia="Times New Roman" w:hAnsi="Times New Roman" w:cs="Times New Roman"/>
              </w:rPr>
              <w:t xml:space="preserve"> електронного підпису; або надає копію/ї роз'яснення/</w:t>
            </w:r>
            <w:proofErr w:type="spellStart"/>
            <w:r w:rsidRPr="00AA2223">
              <w:rPr>
                <w:rFonts w:ascii="Times New Roman" w:eastAsia="Times New Roman" w:hAnsi="Times New Roman" w:cs="Times New Roman"/>
              </w:rPr>
              <w:t>нь</w:t>
            </w:r>
            <w:proofErr w:type="spellEnd"/>
            <w:r w:rsidRPr="00AA2223">
              <w:rPr>
                <w:rFonts w:ascii="Times New Roman" w:eastAsia="Times New Roman" w:hAnsi="Times New Roman" w:cs="Times New Roman"/>
              </w:rPr>
              <w:t xml:space="preserve"> державних органів щодо цього.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3.    Документи,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не подаються ними у складі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2223">
              <w:rPr>
                <w:rFonts w:ascii="Times New Roman" w:eastAsia="Times New Roman" w:hAnsi="Times New Roman" w:cs="Times New Roman"/>
                <w:b/>
                <w:i/>
                <w:color w:val="000000"/>
              </w:rPr>
              <w:t>Додатком  1</w:t>
            </w:r>
            <w:r w:rsidRPr="00AA222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6.  Факт подання тендерної пропозиції учасником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фізичною особою чи фізичною особою</w:t>
            </w:r>
            <w:r w:rsidRPr="00AA2223">
              <w:rPr>
                <w:rFonts w:ascii="Times New Roman" w:eastAsia="Times New Roman" w:hAnsi="Times New Roman" w:cs="Times New Roman"/>
              </w:rPr>
              <w:t xml:space="preserve"> — </w:t>
            </w:r>
            <w:r w:rsidRPr="00AA222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AA2223" w:rsidRDefault="006B5BC4" w:rsidP="006B5BC4">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A2223">
              <w:rPr>
                <w:rFonts w:ascii="Times New Roman" w:eastAsia="Times New Roman" w:hAnsi="Times New Roman" w:cs="Times New Roman"/>
                <w:color w:val="000000"/>
              </w:rPr>
              <w:lastRenderedPageBreak/>
              <w:t>тендерну пропозицію.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AA2223">
              <w:rPr>
                <w:rFonts w:ascii="Times New Roman" w:eastAsia="Times New Roman" w:hAnsi="Times New Roman" w:cs="Times New Roman"/>
                <w:color w:val="000000"/>
              </w:rPr>
              <w:t>про</w:t>
            </w:r>
            <w:r w:rsidRPr="00AA2223">
              <w:rPr>
                <w:rFonts w:ascii="Times New Roman" w:eastAsia="Times New Roman" w:hAnsi="Times New Roman" w:cs="Times New Roman"/>
              </w:rPr>
              <w:t>є</w:t>
            </w:r>
            <w:r w:rsidRPr="00AA2223">
              <w:rPr>
                <w:rFonts w:ascii="Times New Roman" w:eastAsia="Times New Roman" w:hAnsi="Times New Roman" w:cs="Times New Roman"/>
                <w:color w:val="000000"/>
              </w:rPr>
              <w:t>ктом</w:t>
            </w:r>
            <w:proofErr w:type="spellEnd"/>
            <w:r w:rsidRPr="00AA2223">
              <w:rPr>
                <w:rFonts w:ascii="Times New Roman" w:eastAsia="Times New Roman" w:hAnsi="Times New Roman" w:cs="Times New Roman"/>
                <w:color w:val="000000"/>
              </w:rPr>
              <w:t xml:space="preserve"> договору про закупівлю, викладеним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A2223">
              <w:rPr>
                <w:rFonts w:ascii="Times New Roman" w:eastAsia="Times New Roman" w:hAnsi="Times New Roman" w:cs="Times New Roman"/>
                <w:b/>
                <w:i/>
                <w:color w:val="000000"/>
              </w:rPr>
              <w:t>в п. 4 Розділу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A2223">
              <w:rPr>
                <w:rFonts w:ascii="Times New Roman" w:eastAsia="Times New Roman" w:hAnsi="Times New Roman" w:cs="Times New Roman"/>
                <w:color w:val="000000"/>
              </w:rPr>
              <w:t>оперативно</w:t>
            </w:r>
            <w:proofErr w:type="spellEnd"/>
            <w:r w:rsidRPr="00AA222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11. </w:t>
            </w:r>
            <w:r w:rsidRPr="00AA2223">
              <w:rPr>
                <w:rFonts w:ascii="Times New Roman" w:eastAsia="Times New Roman" w:hAnsi="Times New Roman" w:cs="Times New Roman"/>
              </w:rPr>
              <w:t>Тендерна п</w:t>
            </w:r>
            <w:r w:rsidRPr="00AA2223">
              <w:rPr>
                <w:rFonts w:ascii="Times New Roman" w:eastAsia="Times New Roman" w:hAnsi="Times New Roman" w:cs="Times New Roman"/>
                <w:color w:val="000000"/>
              </w:rPr>
              <w:t>ропозиція учасника може містити документи з водяними знаками.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i/>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AA2223">
              <w:rPr>
                <w:rFonts w:ascii="Times New Roman" w:eastAsia="Times New Roman" w:hAnsi="Times New Roman" w:cs="Times New Roman"/>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Відхилення тендерних пропозицій</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b/>
                <w:i/>
              </w:rPr>
              <w:t>Замовник відхиляє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 разі, коли:</w:t>
            </w:r>
          </w:p>
          <w:p w:rsidR="0072310F" w:rsidRPr="00AA2223" w:rsidRDefault="0072310F" w:rsidP="0072310F">
            <w:pPr>
              <w:widowControl w:val="0"/>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1) учасник процедури закупівлі:</w:t>
            </w:r>
          </w:p>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2) тендерна пропозиція: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w:t>
            </w:r>
            <w:r w:rsidRPr="00AA2223">
              <w:rPr>
                <w:rFonts w:ascii="Times New Roman" w:eastAsia="Times New Roman" w:hAnsi="Times New Roman" w:cs="Times New Roman"/>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строк дії якої закінчився;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3) переможець процедури закупівлі:</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може відхилити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у разі, коли:</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A2223">
              <w:rPr>
                <w:rFonts w:ascii="Times New Roman" w:eastAsia="Times New Roman" w:hAnsi="Times New Roman" w:cs="Times New Roman"/>
                <w:b/>
                <w:i/>
              </w:rPr>
              <w:t>не пізніш як через чотири дні</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 xml:space="preserve">з </w:t>
            </w:r>
            <w:r w:rsidRPr="00AA2223">
              <w:rPr>
                <w:rFonts w:ascii="Times New Roman" w:eastAsia="Times New Roman" w:hAnsi="Times New Roman" w:cs="Times New Roman"/>
              </w:rPr>
              <w:lastRenderedPageBreak/>
              <w:t xml:space="preserve">дати надходження такого звернення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відповідно до статті 10 Закону.</w:t>
            </w:r>
          </w:p>
        </w:tc>
      </w:tr>
      <w:tr w:rsidR="0072310F" w:rsidRPr="00AA2223">
        <w:trPr>
          <w:trHeight w:val="47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відміняє відкриті торги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 відсутності подальшої потреби в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з описом таких порушень;</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 скорочення обсягу видатків на здійснення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відміни відкритих торгів замовник </w:t>
            </w:r>
            <w:r w:rsidRPr="00AA2223">
              <w:rPr>
                <w:rFonts w:ascii="Times New Roman" w:eastAsia="Times New Roman" w:hAnsi="Times New Roman" w:cs="Times New Roman"/>
                <w:b/>
                <w:i/>
              </w:rPr>
              <w:t>протягом одного робочого дня</w:t>
            </w:r>
            <w:r w:rsidRPr="00AA2223">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підстави прийняття такого рішення.</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AA2223">
              <w:rPr>
                <w:rFonts w:ascii="Times New Roman" w:eastAsia="Times New Roman" w:hAnsi="Times New Roman" w:cs="Times New Roman"/>
                <w:b/>
                <w:i/>
              </w:rPr>
              <w:t>закупівель</w:t>
            </w:r>
            <w:proofErr w:type="spellEnd"/>
            <w:r w:rsidRPr="00AA2223">
              <w:rPr>
                <w:rFonts w:ascii="Times New Roman" w:eastAsia="Times New Roman" w:hAnsi="Times New Roman" w:cs="Times New Roman"/>
                <w:b/>
                <w:i/>
              </w:rPr>
              <w:t xml:space="preserve">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 не</w:t>
            </w:r>
            <w:r w:rsidRPr="00AA2223">
              <w:rPr>
                <w:rFonts w:ascii="Times New Roman" w:eastAsia="Times New Roman" w:hAnsi="Times New Roman" w:cs="Times New Roman"/>
                <w:highlight w:val="white"/>
              </w:rPr>
              <w:t>подання жодної тендерної пропозиції для участі</w:t>
            </w:r>
            <w:r w:rsidRPr="00AA2223">
              <w:rPr>
                <w:rFonts w:ascii="Times New Roman" w:eastAsia="Times New Roman" w:hAnsi="Times New Roman" w:cs="Times New Roman"/>
              </w:rPr>
              <w:t xml:space="preserve"> у відкритих торгах у строк, установлений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Відкриті торги можуть бути відмінені частково (за лотом).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 день її оприлюднення</w:t>
            </w:r>
            <w:r w:rsidRPr="00AA2223">
              <w:rPr>
                <w:rFonts w:ascii="Times New Roman" w:eastAsia="Times New Roman" w:hAnsi="Times New Roman" w:cs="Times New Roman"/>
                <w:color w:val="4A86E8"/>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2223">
              <w:rPr>
                <w:rFonts w:ascii="Times New Roman" w:eastAsia="Times New Roman" w:hAnsi="Times New Roman" w:cs="Times New Roman"/>
                <w:b/>
                <w:i/>
                <w:highlight w:val="white"/>
              </w:rPr>
              <w:t>не пізніше ніж через 15 днів</w:t>
            </w:r>
            <w:r w:rsidRPr="00AA222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223">
              <w:rPr>
                <w:rFonts w:ascii="Times New Roman" w:eastAsia="Times New Roman" w:hAnsi="Times New Roman" w:cs="Times New Roman"/>
                <w:b/>
                <w:i/>
                <w:highlight w:val="white"/>
              </w:rPr>
              <w:t>може бути продовжений до 60 днів</w:t>
            </w:r>
            <w:r w:rsidRPr="00AA2223">
              <w:rPr>
                <w:rFonts w:ascii="Times New Roman" w:eastAsia="Times New Roman" w:hAnsi="Times New Roman" w:cs="Times New Roman"/>
                <w:highlight w:val="white"/>
              </w:rPr>
              <w:t xml:space="preserve">.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2223">
              <w:rPr>
                <w:rFonts w:ascii="Times New Roman" w:eastAsia="Times New Roman" w:hAnsi="Times New Roman" w:cs="Times New Roman"/>
                <w:b/>
                <w:i/>
                <w:highlight w:val="white"/>
              </w:rPr>
              <w:t>не може бути укладено раніше ніж через п’ять днів</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highlight w:val="white"/>
              </w:rPr>
              <w:t xml:space="preserve">з дати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proofErr w:type="spellStart"/>
            <w:r w:rsidRPr="00AA2223">
              <w:rPr>
                <w:rFonts w:ascii="Times New Roman" w:eastAsia="Times New Roman" w:hAnsi="Times New Roman" w:cs="Times New Roman"/>
                <w:b/>
                <w:color w:val="000000"/>
              </w:rPr>
              <w:t>Проєкт</w:t>
            </w:r>
            <w:proofErr w:type="spellEnd"/>
            <w:r w:rsidRPr="00AA2223">
              <w:rPr>
                <w:rFonts w:ascii="Times New Roman" w:eastAsia="Times New Roman" w:hAnsi="Times New Roman" w:cs="Times New Roman"/>
                <w:b/>
                <w:color w:val="000000"/>
              </w:rPr>
              <w:t xml:space="preserve">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color w:val="000000"/>
              </w:rPr>
            </w:pPr>
            <w:proofErr w:type="spellStart"/>
            <w:r w:rsidRPr="00AA2223">
              <w:rPr>
                <w:rFonts w:ascii="Times New Roman" w:eastAsia="Times New Roman" w:hAnsi="Times New Roman" w:cs="Times New Roman"/>
                <w:color w:val="000000"/>
              </w:rPr>
              <w:t>Проєкт</w:t>
            </w:r>
            <w:proofErr w:type="spellEnd"/>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rPr>
              <w:t>д</w:t>
            </w:r>
            <w:r w:rsidRPr="00AA2223">
              <w:rPr>
                <w:rFonts w:ascii="Times New Roman" w:eastAsia="Times New Roman" w:hAnsi="Times New Roman" w:cs="Times New Roman"/>
                <w:color w:val="000000"/>
              </w:rPr>
              <w:t xml:space="preserve">оговору про закупівлю викладено в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2223">
              <w:rPr>
                <w:rFonts w:ascii="Times New Roman" w:eastAsia="Times New Roman" w:hAnsi="Times New Roman" w:cs="Times New Roman"/>
              </w:rPr>
              <w:t xml:space="preserve">у строки, </w:t>
            </w:r>
            <w:r w:rsidRPr="00AA2223">
              <w:rPr>
                <w:rFonts w:ascii="Times New Roman" w:eastAsia="Times New Roman" w:hAnsi="Times New Roman" w:cs="Times New Roman"/>
              </w:rPr>
              <w:lastRenderedPageBreak/>
              <w:t>визначені пунктом 2 «Строк укладання договору про закупівлю» цього розділу.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b/>
                <w:i/>
                <w:color w:val="000000"/>
              </w:rPr>
              <w:t>Переможець</w:t>
            </w:r>
            <w:r w:rsidRPr="00AA2223">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інформацію про право підписання договору про закупівлю;</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A222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AA222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AA2223" w:rsidRDefault="0072310F" w:rsidP="0072310F">
            <w:pPr>
              <w:widowControl w:val="0"/>
              <w:jc w:val="both"/>
              <w:rPr>
                <w:rFonts w:ascii="Times New Roman" w:eastAsia="Times New Roman" w:hAnsi="Times New Roman" w:cs="Times New Roman"/>
                <w:i/>
                <w:highlight w:val="white"/>
              </w:rPr>
            </w:pPr>
            <w:r w:rsidRPr="00AA222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A2223">
              <w:rPr>
                <w:rFonts w:ascii="Times New Roman" w:eastAsia="Times New Roman" w:hAnsi="Times New Roman" w:cs="Times New Roman"/>
                <w:i/>
                <w:highlight w:val="white"/>
              </w:rPr>
              <w:t xml:space="preserve"> підпункту 3  пункту 41 Особливостей.</w:t>
            </w:r>
          </w:p>
        </w:tc>
      </w:tr>
      <w:tr w:rsidR="0072310F" w:rsidRPr="00AA2223">
        <w:trPr>
          <w:trHeight w:val="210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Д</w:t>
            </w:r>
            <w:r w:rsidRPr="00AA222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41E5" w:rsidRPr="008141E5" w:rsidRDefault="008141E5" w:rsidP="0072310F">
            <w:pPr>
              <w:widowControl w:val="0"/>
              <w:jc w:val="both"/>
              <w:rPr>
                <w:rFonts w:ascii="Times New Roman" w:eastAsia="Times New Roman" w:hAnsi="Times New Roman" w:cs="Times New Roman"/>
              </w:rPr>
            </w:pPr>
            <w:r w:rsidRPr="008141E5">
              <w:rPr>
                <w:rFonts w:ascii="Times New Roman" w:eastAsia="Times New Roman" w:hAnsi="Times New Roman" w:cs="Times New Roman"/>
              </w:rPr>
              <w:t>Істотні умови договору про закупівлю, укладеного відповідно до </w:t>
            </w:r>
            <w:hyperlink r:id="rId13" w:anchor="n34" w:history="1">
              <w:r w:rsidRPr="008141E5">
                <w:rPr>
                  <w:rFonts w:ascii="Times New Roman" w:eastAsia="Times New Roman" w:hAnsi="Times New Roman" w:cs="Times New Roman"/>
                  <w:u w:val="single"/>
                </w:rPr>
                <w:t>пунктів 10</w:t>
              </w:r>
            </w:hyperlink>
            <w:r w:rsidRPr="008141E5">
              <w:rPr>
                <w:rFonts w:ascii="Times New Roman" w:eastAsia="Times New Roman" w:hAnsi="Times New Roman" w:cs="Times New Roman"/>
              </w:rPr>
              <w:t xml:space="preserve">  </w:t>
            </w:r>
            <w:r w:rsidRPr="008141E5">
              <w:rPr>
                <w:rFonts w:ascii="Times New Roman" w:eastAsia="Times New Roman" w:hAnsi="Times New Roman" w:cs="Times New Roman"/>
              </w:rPr>
              <w:t>О</w:t>
            </w:r>
            <w:r w:rsidRPr="008141E5">
              <w:rPr>
                <w:rFonts w:ascii="Times New Roman" w:eastAsia="Times New Roman" w:hAnsi="Times New Roman" w:cs="Times New Roman"/>
              </w:rPr>
              <w:t>собливостей, не можуть змінюватися після його підписання до виконання зобов’язань сторонами в повному обсязі, крім випадків</w:t>
            </w:r>
            <w:r w:rsidRPr="008141E5">
              <w:rPr>
                <w:rFonts w:ascii="Times New Roman" w:eastAsia="Times New Roman" w:hAnsi="Times New Roman" w:cs="Times New Roman"/>
              </w:rPr>
              <w:t xml:space="preserve"> передбачених пунктом 19 Особливостей.</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визначення грошового еквівалента зобов’язання в іноземній валюті;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Забезпечення виконання договору про закупівлю не вимагається.</w:t>
            </w:r>
          </w:p>
          <w:p w:rsidR="0072310F" w:rsidRPr="00AA2223" w:rsidRDefault="0072310F" w:rsidP="0072310F">
            <w:pPr>
              <w:widowControl w:val="0"/>
              <w:jc w:val="both"/>
              <w:rPr>
                <w:rFonts w:ascii="Times New Roman" w:eastAsia="Times New Roman" w:hAnsi="Times New Roman" w:cs="Times New Roman"/>
              </w:rPr>
            </w:pPr>
          </w:p>
        </w:tc>
      </w:tr>
    </w:tbl>
    <w:p w:rsidR="0033619E" w:rsidRPr="00AA2223" w:rsidRDefault="0033619E">
      <w:pPr>
        <w:widowControl w:val="0"/>
        <w:spacing w:after="0" w:line="240" w:lineRule="auto"/>
        <w:jc w:val="both"/>
        <w:rPr>
          <w:rFonts w:ascii="Times New Roman" w:eastAsia="Times New Roman" w:hAnsi="Times New Roman" w:cs="Times New Roman"/>
          <w:highlight w:val="green"/>
        </w:rPr>
      </w:pPr>
      <w:bookmarkStart w:id="11" w:name="_heading=h.2s8eyo1" w:colFirst="0" w:colLast="0"/>
      <w:bookmarkEnd w:id="11"/>
    </w:p>
    <w:p w:rsidR="005A2C5E" w:rsidRPr="00AA2223" w:rsidRDefault="005A2C5E">
      <w:pPr>
        <w:rPr>
          <w:rFonts w:ascii="Times New Roman" w:eastAsia="Times New Roman" w:hAnsi="Times New Roman" w:cs="Times New Roman"/>
          <w:highlight w:val="white"/>
        </w:rPr>
      </w:pPr>
    </w:p>
    <w:p w:rsidR="0033619E" w:rsidRPr="00AA2223" w:rsidRDefault="0033619E">
      <w:pPr>
        <w:widowControl w:val="0"/>
        <w:spacing w:after="0" w:line="240" w:lineRule="auto"/>
        <w:jc w:val="both"/>
        <w:rPr>
          <w:rFonts w:ascii="Times New Roman" w:eastAsia="Times New Roman" w:hAnsi="Times New Roman" w:cs="Times New Roman"/>
        </w:rPr>
      </w:pPr>
    </w:p>
    <w:sectPr w:rsidR="0033619E" w:rsidRPr="00AA2223" w:rsidSect="00D606B8">
      <w:headerReference w:type="default" r:id="rId14"/>
      <w:footerReference w:type="default" r:id="rId15"/>
      <w:headerReference w:type="first" r:id="rId16"/>
      <w:footerReference w:type="first" r:id="rId17"/>
      <w:pgSz w:w="11906" w:h="16838"/>
      <w:pgMar w:top="426"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38" w:rsidRDefault="001C0538">
      <w:pPr>
        <w:spacing w:after="0" w:line="240" w:lineRule="auto"/>
      </w:pPr>
      <w:r>
        <w:separator/>
      </w:r>
    </w:p>
  </w:endnote>
  <w:endnote w:type="continuationSeparator" w:id="0">
    <w:p w:rsidR="001C0538" w:rsidRDefault="001C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38" w:rsidRDefault="001C0538">
      <w:pPr>
        <w:spacing w:after="0" w:line="240" w:lineRule="auto"/>
      </w:pPr>
      <w:r>
        <w:separator/>
      </w:r>
    </w:p>
  </w:footnote>
  <w:footnote w:type="continuationSeparator" w:id="0">
    <w:p w:rsidR="001C0538" w:rsidRDefault="001C0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0A3B44"/>
    <w:rsid w:val="001467FC"/>
    <w:rsid w:val="001C0538"/>
    <w:rsid w:val="001C2F06"/>
    <w:rsid w:val="001D2B35"/>
    <w:rsid w:val="002348BE"/>
    <w:rsid w:val="002B621C"/>
    <w:rsid w:val="002D00F5"/>
    <w:rsid w:val="002D0EC6"/>
    <w:rsid w:val="0033619E"/>
    <w:rsid w:val="00363837"/>
    <w:rsid w:val="003E6DD2"/>
    <w:rsid w:val="004339E3"/>
    <w:rsid w:val="00441D7F"/>
    <w:rsid w:val="004E4865"/>
    <w:rsid w:val="0053135A"/>
    <w:rsid w:val="0054051C"/>
    <w:rsid w:val="00541071"/>
    <w:rsid w:val="00553258"/>
    <w:rsid w:val="005A2C5E"/>
    <w:rsid w:val="005D0EF2"/>
    <w:rsid w:val="00615DD4"/>
    <w:rsid w:val="006B5BC4"/>
    <w:rsid w:val="006E3C97"/>
    <w:rsid w:val="0072310F"/>
    <w:rsid w:val="007E40CB"/>
    <w:rsid w:val="008141E5"/>
    <w:rsid w:val="0086073A"/>
    <w:rsid w:val="008A5211"/>
    <w:rsid w:val="009D6453"/>
    <w:rsid w:val="00A21027"/>
    <w:rsid w:val="00A50442"/>
    <w:rsid w:val="00AA2223"/>
    <w:rsid w:val="00AF1E2A"/>
    <w:rsid w:val="00AF793D"/>
    <w:rsid w:val="00B82C4A"/>
    <w:rsid w:val="00C15FED"/>
    <w:rsid w:val="00C31B60"/>
    <w:rsid w:val="00C422C6"/>
    <w:rsid w:val="00C7109A"/>
    <w:rsid w:val="00C75154"/>
    <w:rsid w:val="00C77866"/>
    <w:rsid w:val="00CA5088"/>
    <w:rsid w:val="00CD5792"/>
    <w:rsid w:val="00CE093F"/>
    <w:rsid w:val="00CF738D"/>
    <w:rsid w:val="00D476B9"/>
    <w:rsid w:val="00D606B8"/>
    <w:rsid w:val="00DE006D"/>
    <w:rsid w:val="00E12840"/>
    <w:rsid w:val="00E66518"/>
    <w:rsid w:val="00EB0524"/>
    <w:rsid w:val="00EC042B"/>
    <w:rsid w:val="00ED7133"/>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94DC"/>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09930">
      <w:bodyDiv w:val="1"/>
      <w:marLeft w:val="0"/>
      <w:marRight w:val="0"/>
      <w:marTop w:val="0"/>
      <w:marBottom w:val="0"/>
      <w:divBdr>
        <w:top w:val="none" w:sz="0" w:space="0" w:color="auto"/>
        <w:left w:val="none" w:sz="0" w:space="0" w:color="auto"/>
        <w:bottom w:val="none" w:sz="0" w:space="0" w:color="auto"/>
        <w:right w:val="none" w:sz="0" w:space="0" w:color="auto"/>
      </w:divBdr>
    </w:div>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20</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20</cp:revision>
  <cp:lastPrinted>2023-03-31T13:34:00Z</cp:lastPrinted>
  <dcterms:created xsi:type="dcterms:W3CDTF">2023-03-06T14:21:00Z</dcterms:created>
  <dcterms:modified xsi:type="dcterms:W3CDTF">2023-04-27T13:58:00Z</dcterms:modified>
</cp:coreProperties>
</file>