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14F4" w14:textId="77777777" w:rsidR="006924A3" w:rsidRPr="006924A3" w:rsidRDefault="006924A3" w:rsidP="006924A3">
      <w:pPr>
        <w:spacing w:after="0" w:line="240" w:lineRule="auto"/>
        <w:jc w:val="center"/>
        <w:rPr>
          <w:rFonts w:ascii="Times New Roman" w:eastAsia="Times New Roman" w:hAnsi="Times New Roman"/>
          <w:b/>
          <w:bCs/>
          <w:i/>
          <w:sz w:val="28"/>
          <w:szCs w:val="28"/>
          <w:lang w:val="uk-UA"/>
        </w:rPr>
      </w:pPr>
      <w:r w:rsidRPr="006924A3">
        <w:rPr>
          <w:rFonts w:ascii="Times New Roman" w:hAnsi="Times New Roman"/>
          <w:b/>
          <w:bCs/>
          <w:i/>
          <w:sz w:val="28"/>
          <w:szCs w:val="28"/>
          <w:lang w:val="uk-UA"/>
        </w:rPr>
        <w:t>Відділ освіти, молоді та спорту Тульчинської міської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6924A3" w:rsidRPr="006924A3" w14:paraId="189FCCE7" w14:textId="77777777" w:rsidTr="00E35438">
        <w:tc>
          <w:tcPr>
            <w:tcW w:w="4640" w:type="dxa"/>
            <w:gridSpan w:val="2"/>
            <w:tcBorders>
              <w:top w:val="nil"/>
              <w:left w:val="nil"/>
              <w:bottom w:val="nil"/>
              <w:right w:val="nil"/>
            </w:tcBorders>
          </w:tcPr>
          <w:p w14:paraId="6A4ABC57"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0283E6E" w14:textId="77777777" w:rsidR="006924A3" w:rsidRPr="006924A3" w:rsidRDefault="006924A3" w:rsidP="006924A3">
            <w:pPr>
              <w:spacing w:after="0" w:line="240" w:lineRule="auto"/>
              <w:rPr>
                <w:rFonts w:ascii="Times New Roman" w:hAnsi="Times New Roman"/>
                <w:b/>
                <w:bCs/>
                <w:sz w:val="24"/>
                <w:szCs w:val="24"/>
                <w:lang w:val="uk-UA"/>
              </w:rPr>
            </w:pPr>
          </w:p>
          <w:p w14:paraId="32EFE039" w14:textId="77777777" w:rsidR="006924A3" w:rsidRPr="006924A3" w:rsidRDefault="006924A3" w:rsidP="006924A3">
            <w:pPr>
              <w:spacing w:after="0" w:line="240" w:lineRule="auto"/>
              <w:rPr>
                <w:rFonts w:ascii="Times New Roman" w:hAnsi="Times New Roman"/>
                <w:b/>
                <w:bCs/>
                <w:sz w:val="24"/>
                <w:szCs w:val="24"/>
                <w:lang w:val="uk-UA"/>
              </w:rPr>
            </w:pPr>
          </w:p>
          <w:p w14:paraId="3779B184" w14:textId="77777777" w:rsidR="006924A3" w:rsidRPr="006924A3" w:rsidRDefault="006924A3" w:rsidP="006924A3">
            <w:pPr>
              <w:spacing w:after="0" w:line="240" w:lineRule="auto"/>
              <w:rPr>
                <w:rFonts w:ascii="Times New Roman" w:hAnsi="Times New Roman"/>
                <w:b/>
                <w:bCs/>
                <w:sz w:val="24"/>
                <w:szCs w:val="24"/>
                <w:lang w:val="uk-UA"/>
              </w:rPr>
            </w:pPr>
          </w:p>
          <w:p w14:paraId="529BE161" w14:textId="77777777" w:rsidR="006924A3" w:rsidRPr="006924A3" w:rsidRDefault="006924A3" w:rsidP="006924A3">
            <w:pPr>
              <w:spacing w:after="0" w:line="240" w:lineRule="auto"/>
              <w:rPr>
                <w:rFonts w:ascii="Times New Roman" w:hAnsi="Times New Roman"/>
                <w:b/>
                <w:bCs/>
                <w:sz w:val="24"/>
                <w:szCs w:val="24"/>
                <w:lang w:val="uk-UA"/>
              </w:rPr>
            </w:pPr>
          </w:p>
          <w:p w14:paraId="41222A91" w14:textId="77777777" w:rsidR="006924A3" w:rsidRPr="006924A3" w:rsidRDefault="006924A3" w:rsidP="006924A3">
            <w:pPr>
              <w:spacing w:after="0" w:line="240" w:lineRule="auto"/>
              <w:rPr>
                <w:rFonts w:ascii="Times New Roman" w:hAnsi="Times New Roman"/>
                <w:b/>
                <w:bCs/>
                <w:sz w:val="24"/>
                <w:szCs w:val="24"/>
                <w:lang w:val="uk-UA"/>
              </w:rPr>
            </w:pPr>
          </w:p>
          <w:p w14:paraId="56C7DED5"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
                <w:bCs/>
                <w:sz w:val="24"/>
                <w:szCs w:val="24"/>
                <w:lang w:val="uk-UA"/>
              </w:rPr>
              <w:t>«ЗАТВЕРДЖЕНО»</w:t>
            </w:r>
          </w:p>
          <w:p w14:paraId="4CBC6945" w14:textId="77777777" w:rsidR="006924A3" w:rsidRPr="006924A3" w:rsidRDefault="006924A3" w:rsidP="006924A3">
            <w:pPr>
              <w:spacing w:after="0" w:line="240" w:lineRule="auto"/>
              <w:rPr>
                <w:rFonts w:ascii="Times New Roman" w:hAnsi="Times New Roman"/>
                <w:bCs/>
                <w:sz w:val="24"/>
                <w:szCs w:val="24"/>
                <w:lang w:val="uk-UA"/>
              </w:rPr>
            </w:pPr>
            <w:r w:rsidRPr="006924A3">
              <w:rPr>
                <w:rFonts w:ascii="Times New Roman" w:hAnsi="Times New Roman"/>
                <w:bCs/>
                <w:sz w:val="24"/>
                <w:szCs w:val="24"/>
                <w:lang w:val="uk-UA"/>
              </w:rPr>
              <w:t>Рішенням уповноваженої особи</w:t>
            </w:r>
          </w:p>
          <w:p w14:paraId="731F5860" w14:textId="71234911" w:rsidR="006924A3" w:rsidRPr="006924A3" w:rsidRDefault="006924A3" w:rsidP="006660BF">
            <w:pPr>
              <w:spacing w:after="0" w:line="240" w:lineRule="auto"/>
              <w:rPr>
                <w:rFonts w:ascii="Times New Roman" w:hAnsi="Times New Roman"/>
                <w:bCs/>
                <w:sz w:val="24"/>
                <w:szCs w:val="24"/>
                <w:lang w:val="uk-UA"/>
              </w:rPr>
            </w:pPr>
            <w:r w:rsidRPr="006924A3">
              <w:rPr>
                <w:rFonts w:ascii="Times New Roman" w:hAnsi="Times New Roman"/>
                <w:bCs/>
                <w:sz w:val="24"/>
                <w:szCs w:val="24"/>
                <w:lang w:val="uk-UA"/>
              </w:rPr>
              <w:t>від «</w:t>
            </w:r>
            <w:r w:rsidR="00883E4F">
              <w:rPr>
                <w:rFonts w:ascii="Times New Roman" w:hAnsi="Times New Roman"/>
                <w:bCs/>
                <w:sz w:val="24"/>
                <w:szCs w:val="24"/>
                <w:lang w:val="uk-UA"/>
              </w:rPr>
              <w:t>0</w:t>
            </w:r>
            <w:r w:rsidR="006660BF">
              <w:rPr>
                <w:rFonts w:ascii="Times New Roman" w:hAnsi="Times New Roman"/>
                <w:bCs/>
                <w:sz w:val="24"/>
                <w:szCs w:val="24"/>
                <w:lang w:val="uk-UA"/>
              </w:rPr>
              <w:t>7</w:t>
            </w:r>
            <w:r w:rsidR="00883E4F">
              <w:rPr>
                <w:rFonts w:ascii="Times New Roman" w:hAnsi="Times New Roman"/>
                <w:bCs/>
                <w:sz w:val="24"/>
                <w:szCs w:val="24"/>
                <w:lang w:val="uk-UA"/>
              </w:rPr>
              <w:t>» березня</w:t>
            </w:r>
            <w:r w:rsidRPr="006924A3">
              <w:rPr>
                <w:rFonts w:ascii="Times New Roman" w:hAnsi="Times New Roman"/>
                <w:bCs/>
                <w:sz w:val="24"/>
                <w:szCs w:val="24"/>
                <w:lang w:val="uk-UA"/>
              </w:rPr>
              <w:t xml:space="preserve"> 2023 року</w:t>
            </w:r>
          </w:p>
          <w:p w14:paraId="148E52B0"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Cs/>
                <w:sz w:val="24"/>
                <w:szCs w:val="24"/>
                <w:lang w:val="uk-UA"/>
              </w:rPr>
              <w:t>Уповноважена особа</w:t>
            </w:r>
          </w:p>
          <w:p w14:paraId="3306EE7F"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
                <w:bCs/>
                <w:sz w:val="24"/>
                <w:szCs w:val="24"/>
                <w:lang w:val="uk-UA"/>
              </w:rPr>
              <w:t>________________/Ігор Федоров</w:t>
            </w:r>
          </w:p>
          <w:p w14:paraId="2BF85FB2" w14:textId="77777777" w:rsidR="006924A3" w:rsidRPr="006924A3" w:rsidRDefault="006924A3" w:rsidP="006924A3">
            <w:pPr>
              <w:spacing w:after="0" w:line="240" w:lineRule="auto"/>
              <w:rPr>
                <w:rFonts w:ascii="Times New Roman" w:eastAsia="Times New Roman" w:hAnsi="Times New Roman"/>
                <w:bCs/>
                <w:sz w:val="20"/>
                <w:szCs w:val="20"/>
                <w:lang w:val="uk-UA"/>
              </w:rPr>
            </w:pPr>
            <w:r w:rsidRPr="006924A3">
              <w:rPr>
                <w:rFonts w:ascii="Times New Roman" w:hAnsi="Times New Roman"/>
                <w:bCs/>
                <w:sz w:val="20"/>
                <w:szCs w:val="20"/>
                <w:lang w:val="uk-UA"/>
              </w:rPr>
              <w:t xml:space="preserve">підпис, </w:t>
            </w:r>
            <w:proofErr w:type="spellStart"/>
            <w:r w:rsidRPr="006924A3">
              <w:rPr>
                <w:rFonts w:ascii="Times New Roman" w:hAnsi="Times New Roman"/>
                <w:bCs/>
                <w:sz w:val="20"/>
                <w:szCs w:val="20"/>
                <w:lang w:val="uk-UA"/>
              </w:rPr>
              <w:t>м.п</w:t>
            </w:r>
            <w:proofErr w:type="spellEnd"/>
            <w:r w:rsidRPr="006924A3">
              <w:rPr>
                <w:rFonts w:ascii="Times New Roman" w:hAnsi="Times New Roman"/>
                <w:bCs/>
                <w:sz w:val="20"/>
                <w:szCs w:val="20"/>
                <w:lang w:val="uk-UA"/>
              </w:rPr>
              <w:t>.</w:t>
            </w:r>
          </w:p>
        </w:tc>
        <w:tc>
          <w:tcPr>
            <w:tcW w:w="5387" w:type="dxa"/>
            <w:gridSpan w:val="2"/>
            <w:tcBorders>
              <w:top w:val="nil"/>
              <w:left w:val="nil"/>
              <w:bottom w:val="nil"/>
              <w:right w:val="nil"/>
            </w:tcBorders>
          </w:tcPr>
          <w:p w14:paraId="727BF62B"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r>
      <w:tr w:rsidR="006924A3" w:rsidRPr="006924A3" w14:paraId="30CA0F92" w14:textId="77777777" w:rsidTr="00E35438">
        <w:trPr>
          <w:gridAfter w:val="1"/>
          <w:wAfter w:w="709" w:type="dxa"/>
        </w:trPr>
        <w:tc>
          <w:tcPr>
            <w:tcW w:w="3931" w:type="dxa"/>
            <w:tcBorders>
              <w:top w:val="nil"/>
              <w:left w:val="nil"/>
              <w:bottom w:val="nil"/>
              <w:right w:val="nil"/>
            </w:tcBorders>
          </w:tcPr>
          <w:p w14:paraId="4584885E"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08705ECF" w14:textId="77777777" w:rsidR="006924A3" w:rsidRPr="006924A3" w:rsidRDefault="006924A3" w:rsidP="006924A3">
            <w:pPr>
              <w:spacing w:after="0" w:line="240" w:lineRule="auto"/>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9F1EAD0"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r>
    </w:tbl>
    <w:p w14:paraId="52C41DFE" w14:textId="77777777" w:rsidR="006924A3" w:rsidRPr="006924A3" w:rsidRDefault="006924A3" w:rsidP="006924A3">
      <w:pPr>
        <w:spacing w:after="0" w:line="240" w:lineRule="auto"/>
        <w:ind w:left="320"/>
        <w:jc w:val="center"/>
        <w:rPr>
          <w:rFonts w:ascii="Times New Roman" w:hAnsi="Times New Roman"/>
          <w:b/>
          <w:bCs/>
          <w:sz w:val="24"/>
          <w:szCs w:val="24"/>
          <w:lang w:val="uk-UA"/>
        </w:rPr>
      </w:pPr>
    </w:p>
    <w:p w14:paraId="48BF7DD4" w14:textId="77777777" w:rsidR="006924A3" w:rsidRPr="006924A3" w:rsidRDefault="006924A3" w:rsidP="006924A3">
      <w:pPr>
        <w:spacing w:after="0" w:line="240" w:lineRule="auto"/>
        <w:ind w:left="320"/>
        <w:jc w:val="center"/>
        <w:rPr>
          <w:rFonts w:ascii="Times New Roman" w:eastAsia="Times New Roman" w:hAnsi="Times New Roman"/>
          <w:b/>
          <w:bCs/>
          <w:sz w:val="24"/>
          <w:szCs w:val="24"/>
          <w:lang w:val="uk-UA"/>
        </w:rPr>
      </w:pPr>
    </w:p>
    <w:p w14:paraId="754AFEB6" w14:textId="77777777" w:rsidR="006924A3" w:rsidRPr="006924A3" w:rsidRDefault="006924A3" w:rsidP="006924A3">
      <w:pPr>
        <w:spacing w:after="0" w:line="240" w:lineRule="auto"/>
        <w:jc w:val="center"/>
        <w:rPr>
          <w:rFonts w:ascii="Times New Roman" w:hAnsi="Times New Roman"/>
          <w:b/>
          <w:sz w:val="24"/>
          <w:szCs w:val="24"/>
          <w:lang w:val="uk-UA"/>
        </w:rPr>
      </w:pPr>
      <w:r w:rsidRPr="006924A3">
        <w:rPr>
          <w:rFonts w:ascii="Times New Roman" w:hAnsi="Times New Roman"/>
          <w:b/>
          <w:sz w:val="24"/>
          <w:szCs w:val="24"/>
          <w:lang w:val="uk-UA"/>
        </w:rPr>
        <w:t>ТЕНДЕРНА ДОКУМЕНТАЦІЯ</w:t>
      </w:r>
    </w:p>
    <w:p w14:paraId="591A7E02" w14:textId="77777777" w:rsidR="006924A3" w:rsidRPr="006924A3" w:rsidRDefault="006924A3" w:rsidP="006924A3">
      <w:pPr>
        <w:spacing w:after="0" w:line="240" w:lineRule="auto"/>
        <w:jc w:val="center"/>
        <w:rPr>
          <w:rFonts w:ascii="Times New Roman" w:hAnsi="Times New Roman"/>
          <w:b/>
          <w:sz w:val="24"/>
          <w:szCs w:val="24"/>
          <w:lang w:val="uk-UA"/>
        </w:rPr>
      </w:pPr>
    </w:p>
    <w:p w14:paraId="6860F029" w14:textId="77777777" w:rsidR="006924A3" w:rsidRPr="006924A3" w:rsidRDefault="006924A3" w:rsidP="006924A3">
      <w:pPr>
        <w:spacing w:after="0" w:line="240" w:lineRule="auto"/>
        <w:jc w:val="center"/>
        <w:rPr>
          <w:rFonts w:ascii="Times New Roman" w:hAnsi="Times New Roman"/>
          <w:b/>
          <w:sz w:val="24"/>
          <w:szCs w:val="24"/>
          <w:lang w:val="uk-UA"/>
        </w:rPr>
      </w:pPr>
      <w:r w:rsidRPr="006924A3">
        <w:rPr>
          <w:rFonts w:ascii="Times New Roman" w:hAnsi="Times New Roman"/>
          <w:b/>
          <w:sz w:val="24"/>
          <w:szCs w:val="24"/>
          <w:lang w:val="uk-UA"/>
        </w:rPr>
        <w:t>ВІДКРИТІ ТОРГИ</w:t>
      </w:r>
    </w:p>
    <w:p w14:paraId="69EA4223" w14:textId="77777777" w:rsidR="006924A3" w:rsidRPr="006924A3" w:rsidRDefault="006924A3" w:rsidP="006924A3">
      <w:pPr>
        <w:spacing w:after="0" w:line="240" w:lineRule="auto"/>
        <w:jc w:val="center"/>
        <w:rPr>
          <w:rFonts w:ascii="Times New Roman" w:hAnsi="Times New Roman"/>
          <w:b/>
          <w:sz w:val="24"/>
          <w:szCs w:val="24"/>
          <w:lang w:val="uk-UA"/>
        </w:rPr>
      </w:pPr>
    </w:p>
    <w:p w14:paraId="5AF83279" w14:textId="77777777" w:rsidR="006924A3" w:rsidRPr="006924A3" w:rsidRDefault="006924A3" w:rsidP="006924A3">
      <w:pPr>
        <w:spacing w:after="0" w:line="240" w:lineRule="auto"/>
        <w:jc w:val="center"/>
        <w:rPr>
          <w:rFonts w:ascii="Times New Roman" w:hAnsi="Times New Roman"/>
          <w:sz w:val="24"/>
          <w:szCs w:val="24"/>
          <w:lang w:val="uk-UA"/>
        </w:rPr>
      </w:pPr>
      <w:r w:rsidRPr="006924A3">
        <w:rPr>
          <w:rFonts w:ascii="Times New Roman" w:hAnsi="Times New Roman"/>
          <w:sz w:val="24"/>
          <w:szCs w:val="24"/>
          <w:lang w:val="uk-UA"/>
        </w:rPr>
        <w:t>на закупівлю товару</w:t>
      </w:r>
    </w:p>
    <w:p w14:paraId="7EB52C29" w14:textId="77777777" w:rsidR="006924A3" w:rsidRPr="006924A3" w:rsidRDefault="006924A3" w:rsidP="006924A3">
      <w:pPr>
        <w:spacing w:after="0" w:line="240" w:lineRule="auto"/>
        <w:jc w:val="center"/>
        <w:rPr>
          <w:rFonts w:ascii="Times New Roman" w:eastAsia="Times New Roman" w:hAnsi="Times New Roman"/>
          <w:sz w:val="24"/>
          <w:szCs w:val="24"/>
          <w:lang w:val="uk-UA"/>
        </w:rPr>
      </w:pPr>
    </w:p>
    <w:p w14:paraId="076C29CB" w14:textId="33B32033" w:rsidR="006924A3" w:rsidRPr="006924A3" w:rsidRDefault="006924A3" w:rsidP="00883E4F">
      <w:pPr>
        <w:spacing w:after="0" w:line="240" w:lineRule="auto"/>
        <w:jc w:val="center"/>
        <w:rPr>
          <w:rFonts w:cs="Microsoft Uighur"/>
          <w:lang w:val="uk-UA"/>
        </w:rPr>
      </w:pPr>
      <w:bookmarkStart w:id="0" w:name="n48"/>
      <w:bookmarkEnd w:id="0"/>
      <w:r w:rsidRPr="006924A3">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00883E4F" w:rsidRPr="00883E4F">
        <w:rPr>
          <w:rFonts w:ascii="Times New Roman" w:hAnsi="Times New Roman"/>
          <w:b/>
          <w:bCs/>
          <w:color w:val="000000"/>
          <w:sz w:val="24"/>
          <w:szCs w:val="24"/>
          <w:bdr w:val="none" w:sz="0" w:space="0" w:color="auto" w:frame="1"/>
          <w:shd w:val="clear" w:color="auto" w:fill="FDFEFD"/>
          <w:lang w:val="uk-UA"/>
        </w:rPr>
        <w:t>15540000-5: Сирні продукти</w:t>
      </w:r>
    </w:p>
    <w:p w14:paraId="5B8BFED3" w14:textId="77777777" w:rsidR="006924A3" w:rsidRPr="006924A3" w:rsidRDefault="006924A3" w:rsidP="006924A3">
      <w:pPr>
        <w:spacing w:after="0" w:line="240" w:lineRule="auto"/>
        <w:rPr>
          <w:rFonts w:cs="Microsoft Uighur"/>
          <w:lang w:val="uk-UA"/>
        </w:rPr>
      </w:pPr>
    </w:p>
    <w:p w14:paraId="24BBD9B1" w14:textId="77777777" w:rsidR="006924A3" w:rsidRPr="006924A3" w:rsidRDefault="006924A3" w:rsidP="006924A3">
      <w:pPr>
        <w:spacing w:after="0" w:line="240" w:lineRule="auto"/>
        <w:rPr>
          <w:rFonts w:cs="Microsoft Uighur"/>
          <w:lang w:val="uk-UA"/>
        </w:rPr>
      </w:pPr>
    </w:p>
    <w:p w14:paraId="559B2A80" w14:textId="77777777" w:rsidR="006924A3" w:rsidRPr="006924A3" w:rsidRDefault="006924A3" w:rsidP="006924A3">
      <w:pPr>
        <w:spacing w:after="0" w:line="240" w:lineRule="auto"/>
        <w:rPr>
          <w:rFonts w:cs="Microsoft Uighur"/>
          <w:lang w:val="uk-UA"/>
        </w:rPr>
      </w:pPr>
    </w:p>
    <w:p w14:paraId="3CBA4A1D" w14:textId="77777777" w:rsidR="006924A3" w:rsidRPr="006924A3" w:rsidRDefault="006924A3" w:rsidP="006924A3">
      <w:pPr>
        <w:spacing w:after="0" w:line="240" w:lineRule="auto"/>
        <w:rPr>
          <w:rFonts w:cs="Microsoft Uighur"/>
          <w:lang w:val="uk-UA"/>
        </w:rPr>
      </w:pPr>
    </w:p>
    <w:p w14:paraId="51BA1DAA" w14:textId="77777777" w:rsidR="006924A3" w:rsidRPr="006924A3" w:rsidRDefault="006924A3" w:rsidP="006924A3">
      <w:pPr>
        <w:spacing w:after="0" w:line="240" w:lineRule="auto"/>
        <w:rPr>
          <w:rFonts w:cs="Microsoft Uighur"/>
          <w:lang w:val="uk-UA"/>
        </w:rPr>
      </w:pPr>
    </w:p>
    <w:p w14:paraId="6C10E882" w14:textId="77777777" w:rsidR="006924A3" w:rsidRPr="006924A3" w:rsidRDefault="006924A3" w:rsidP="006924A3">
      <w:pPr>
        <w:spacing w:after="0" w:line="240" w:lineRule="auto"/>
        <w:rPr>
          <w:rFonts w:cs="Microsoft Uighur"/>
          <w:lang w:val="uk-UA"/>
        </w:rPr>
      </w:pPr>
    </w:p>
    <w:p w14:paraId="5FB4B6B1" w14:textId="77777777" w:rsidR="006924A3" w:rsidRPr="006924A3" w:rsidRDefault="006924A3" w:rsidP="006924A3">
      <w:pPr>
        <w:spacing w:after="0" w:line="240" w:lineRule="auto"/>
        <w:rPr>
          <w:rFonts w:cs="Microsoft Uighur"/>
          <w:lang w:val="uk-UA"/>
        </w:rPr>
      </w:pPr>
    </w:p>
    <w:p w14:paraId="32D17AB2" w14:textId="77777777" w:rsidR="006924A3" w:rsidRPr="006924A3" w:rsidRDefault="006924A3" w:rsidP="006924A3">
      <w:pPr>
        <w:spacing w:after="0" w:line="240" w:lineRule="auto"/>
        <w:rPr>
          <w:rFonts w:cs="Microsoft Uighur"/>
          <w:lang w:val="uk-UA"/>
        </w:rPr>
      </w:pPr>
    </w:p>
    <w:p w14:paraId="295CC2B3" w14:textId="77777777" w:rsidR="006924A3" w:rsidRPr="006924A3" w:rsidRDefault="006924A3" w:rsidP="006924A3">
      <w:pPr>
        <w:spacing w:after="0" w:line="240" w:lineRule="auto"/>
        <w:rPr>
          <w:rFonts w:cs="Microsoft Uighur"/>
          <w:lang w:val="uk-UA"/>
        </w:rPr>
      </w:pPr>
    </w:p>
    <w:p w14:paraId="66A6242B" w14:textId="77777777" w:rsidR="006924A3" w:rsidRPr="006924A3" w:rsidRDefault="006924A3" w:rsidP="006924A3">
      <w:pPr>
        <w:spacing w:after="0" w:line="240" w:lineRule="auto"/>
        <w:rPr>
          <w:rFonts w:cs="Microsoft Uighur"/>
          <w:lang w:val="uk-UA"/>
        </w:rPr>
      </w:pPr>
    </w:p>
    <w:p w14:paraId="0EC668FB" w14:textId="77777777" w:rsidR="006924A3" w:rsidRPr="006924A3" w:rsidRDefault="006924A3" w:rsidP="006924A3">
      <w:pPr>
        <w:spacing w:after="0" w:line="240" w:lineRule="auto"/>
        <w:rPr>
          <w:rFonts w:cs="Microsoft Uighur"/>
          <w:lang w:val="uk-UA"/>
        </w:rPr>
      </w:pPr>
    </w:p>
    <w:p w14:paraId="6CB6131D" w14:textId="77777777" w:rsidR="006924A3" w:rsidRPr="006924A3" w:rsidRDefault="006924A3" w:rsidP="006924A3">
      <w:pPr>
        <w:spacing w:after="0" w:line="240" w:lineRule="auto"/>
        <w:jc w:val="center"/>
        <w:rPr>
          <w:rFonts w:ascii="Times New Roman" w:hAnsi="Times New Roman"/>
          <w:sz w:val="24"/>
          <w:szCs w:val="24"/>
          <w:lang w:val="uk-UA"/>
        </w:rPr>
      </w:pPr>
    </w:p>
    <w:p w14:paraId="200826A4" w14:textId="77777777" w:rsidR="006924A3" w:rsidRPr="006924A3" w:rsidRDefault="006924A3" w:rsidP="006924A3">
      <w:pPr>
        <w:spacing w:after="0" w:line="240" w:lineRule="auto"/>
        <w:jc w:val="center"/>
        <w:rPr>
          <w:rFonts w:ascii="Times New Roman" w:hAnsi="Times New Roman"/>
          <w:sz w:val="24"/>
          <w:szCs w:val="24"/>
          <w:lang w:val="uk-UA"/>
        </w:rPr>
      </w:pPr>
    </w:p>
    <w:p w14:paraId="73BF12A7" w14:textId="77777777" w:rsidR="006924A3" w:rsidRPr="006924A3" w:rsidRDefault="006924A3" w:rsidP="006924A3">
      <w:pPr>
        <w:spacing w:after="0" w:line="240" w:lineRule="auto"/>
        <w:jc w:val="center"/>
        <w:rPr>
          <w:rFonts w:ascii="Times New Roman" w:hAnsi="Times New Roman"/>
          <w:sz w:val="24"/>
          <w:szCs w:val="24"/>
          <w:lang w:val="uk-UA"/>
        </w:rPr>
      </w:pPr>
    </w:p>
    <w:p w14:paraId="043B8FE6" w14:textId="77777777" w:rsidR="006924A3" w:rsidRPr="006924A3" w:rsidRDefault="006924A3" w:rsidP="006924A3">
      <w:pPr>
        <w:spacing w:after="0" w:line="240" w:lineRule="auto"/>
        <w:jc w:val="center"/>
        <w:rPr>
          <w:rFonts w:ascii="Times New Roman" w:hAnsi="Times New Roman"/>
          <w:sz w:val="24"/>
          <w:szCs w:val="24"/>
          <w:lang w:val="uk-UA"/>
        </w:rPr>
      </w:pPr>
    </w:p>
    <w:p w14:paraId="7C0C2E83" w14:textId="77777777" w:rsidR="006924A3" w:rsidRPr="006924A3" w:rsidRDefault="006924A3" w:rsidP="006924A3">
      <w:pPr>
        <w:spacing w:after="0" w:line="240" w:lineRule="auto"/>
        <w:jc w:val="center"/>
        <w:rPr>
          <w:rFonts w:ascii="Times New Roman" w:hAnsi="Times New Roman"/>
          <w:sz w:val="24"/>
          <w:szCs w:val="24"/>
          <w:lang w:val="uk-UA"/>
        </w:rPr>
      </w:pPr>
    </w:p>
    <w:p w14:paraId="7A614E20" w14:textId="77777777" w:rsidR="006924A3" w:rsidRPr="006924A3" w:rsidRDefault="006924A3" w:rsidP="006924A3">
      <w:pPr>
        <w:spacing w:after="0" w:line="240" w:lineRule="auto"/>
        <w:jc w:val="center"/>
        <w:rPr>
          <w:rFonts w:ascii="Times New Roman" w:hAnsi="Times New Roman"/>
          <w:sz w:val="24"/>
          <w:szCs w:val="24"/>
          <w:lang w:val="uk-UA"/>
        </w:rPr>
      </w:pPr>
    </w:p>
    <w:p w14:paraId="01FF0941" w14:textId="77777777" w:rsidR="006924A3" w:rsidRPr="006924A3" w:rsidRDefault="006924A3" w:rsidP="006924A3">
      <w:pPr>
        <w:spacing w:after="0" w:line="240" w:lineRule="auto"/>
        <w:jc w:val="center"/>
        <w:rPr>
          <w:rFonts w:ascii="Times New Roman" w:hAnsi="Times New Roman"/>
          <w:sz w:val="24"/>
          <w:szCs w:val="24"/>
          <w:lang w:val="uk-UA"/>
        </w:rPr>
      </w:pPr>
    </w:p>
    <w:p w14:paraId="3012BE2F" w14:textId="77777777" w:rsidR="006924A3" w:rsidRPr="006924A3" w:rsidRDefault="006924A3" w:rsidP="006924A3">
      <w:pPr>
        <w:spacing w:after="0" w:line="240" w:lineRule="auto"/>
        <w:jc w:val="center"/>
        <w:rPr>
          <w:rFonts w:ascii="Times New Roman" w:hAnsi="Times New Roman"/>
          <w:sz w:val="24"/>
          <w:szCs w:val="24"/>
          <w:lang w:val="uk-UA"/>
        </w:rPr>
      </w:pPr>
    </w:p>
    <w:p w14:paraId="5A16D410" w14:textId="77777777" w:rsidR="006924A3" w:rsidRPr="006924A3" w:rsidRDefault="006924A3" w:rsidP="006924A3">
      <w:pPr>
        <w:spacing w:after="0" w:line="240" w:lineRule="auto"/>
        <w:jc w:val="center"/>
        <w:rPr>
          <w:rFonts w:ascii="Times New Roman" w:hAnsi="Times New Roman"/>
          <w:sz w:val="24"/>
          <w:szCs w:val="24"/>
          <w:lang w:val="uk-UA"/>
        </w:rPr>
      </w:pPr>
    </w:p>
    <w:p w14:paraId="38D24321" w14:textId="77777777" w:rsidR="006924A3" w:rsidRPr="006924A3" w:rsidRDefault="006924A3" w:rsidP="006924A3">
      <w:pPr>
        <w:spacing w:after="0" w:line="240" w:lineRule="auto"/>
        <w:jc w:val="center"/>
        <w:rPr>
          <w:rFonts w:ascii="Times New Roman" w:hAnsi="Times New Roman"/>
          <w:sz w:val="24"/>
          <w:szCs w:val="24"/>
          <w:lang w:val="uk-UA"/>
        </w:rPr>
      </w:pPr>
    </w:p>
    <w:p w14:paraId="7566103E" w14:textId="77777777" w:rsidR="006924A3" w:rsidRPr="006924A3" w:rsidRDefault="006924A3" w:rsidP="006924A3">
      <w:pPr>
        <w:spacing w:after="0" w:line="240" w:lineRule="auto"/>
        <w:jc w:val="center"/>
        <w:rPr>
          <w:rFonts w:ascii="Times New Roman" w:hAnsi="Times New Roman"/>
          <w:sz w:val="24"/>
          <w:szCs w:val="24"/>
          <w:lang w:val="uk-UA"/>
        </w:rPr>
      </w:pPr>
    </w:p>
    <w:p w14:paraId="678A10C2" w14:textId="77777777" w:rsidR="006924A3" w:rsidRPr="006924A3" w:rsidRDefault="006924A3" w:rsidP="006924A3">
      <w:pPr>
        <w:spacing w:after="0" w:line="240" w:lineRule="auto"/>
        <w:jc w:val="center"/>
        <w:rPr>
          <w:rFonts w:ascii="Times New Roman" w:hAnsi="Times New Roman"/>
          <w:sz w:val="24"/>
          <w:szCs w:val="24"/>
          <w:lang w:val="uk-UA"/>
        </w:rPr>
      </w:pPr>
    </w:p>
    <w:p w14:paraId="36B1D498" w14:textId="77777777" w:rsidR="006924A3" w:rsidRPr="006924A3" w:rsidRDefault="006924A3" w:rsidP="006924A3">
      <w:pPr>
        <w:spacing w:after="0" w:line="240" w:lineRule="auto"/>
        <w:jc w:val="center"/>
        <w:rPr>
          <w:rFonts w:ascii="Times New Roman" w:hAnsi="Times New Roman"/>
          <w:sz w:val="24"/>
          <w:szCs w:val="24"/>
          <w:lang w:val="uk-UA"/>
        </w:rPr>
      </w:pPr>
    </w:p>
    <w:p w14:paraId="5F359732" w14:textId="77777777" w:rsidR="006924A3" w:rsidRPr="006924A3" w:rsidRDefault="006924A3" w:rsidP="006924A3">
      <w:pPr>
        <w:spacing w:after="0" w:line="240" w:lineRule="auto"/>
        <w:jc w:val="center"/>
        <w:rPr>
          <w:rFonts w:ascii="Times New Roman" w:hAnsi="Times New Roman"/>
          <w:sz w:val="24"/>
          <w:szCs w:val="24"/>
          <w:lang w:val="uk-UA"/>
        </w:rPr>
      </w:pPr>
    </w:p>
    <w:p w14:paraId="25F63A0C" w14:textId="77777777" w:rsidR="006924A3" w:rsidRPr="006924A3" w:rsidRDefault="006924A3" w:rsidP="006924A3">
      <w:pPr>
        <w:spacing w:after="0" w:line="240" w:lineRule="auto"/>
        <w:jc w:val="center"/>
        <w:rPr>
          <w:rFonts w:ascii="Times New Roman" w:hAnsi="Times New Roman"/>
          <w:sz w:val="24"/>
          <w:szCs w:val="24"/>
          <w:lang w:val="uk-UA"/>
        </w:rPr>
      </w:pPr>
      <w:r w:rsidRPr="006924A3">
        <w:rPr>
          <w:rFonts w:ascii="Times New Roman" w:hAnsi="Times New Roman"/>
          <w:sz w:val="24"/>
          <w:szCs w:val="24"/>
          <w:lang w:val="uk-UA"/>
        </w:rPr>
        <w:t xml:space="preserve">м. Тульчин </w:t>
      </w:r>
    </w:p>
    <w:p w14:paraId="721DB2E0" w14:textId="77777777" w:rsidR="006924A3" w:rsidRPr="006924A3" w:rsidRDefault="006924A3" w:rsidP="006924A3">
      <w:pPr>
        <w:spacing w:before="240" w:after="0" w:line="240" w:lineRule="auto"/>
        <w:jc w:val="right"/>
        <w:rPr>
          <w:rFonts w:ascii="Times New Roman" w:eastAsia="Times New Roman" w:hAnsi="Times New Roman"/>
          <w:b/>
          <w:i/>
          <w:color w:val="4A86E8"/>
          <w:sz w:val="24"/>
          <w:szCs w:val="24"/>
          <w:highlight w:val="white"/>
          <w:lang w:val="uk-UA" w:eastAsia="ru-RU"/>
        </w:rPr>
      </w:pPr>
    </w:p>
    <w:p w14:paraId="2E6C5153" w14:textId="77777777" w:rsidR="00537068" w:rsidRPr="006924A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4418322" w:rsidR="00B413F2" w:rsidRPr="006924A3" w:rsidRDefault="006924A3" w:rsidP="00B413F2">
            <w:pPr>
              <w:spacing w:before="150" w:after="150" w:line="240" w:lineRule="auto"/>
              <w:rPr>
                <w:rFonts w:ascii="Times New Roman" w:eastAsia="Times New Roman" w:hAnsi="Times New Roman"/>
                <w:b/>
                <w:sz w:val="24"/>
                <w:szCs w:val="24"/>
                <w:lang w:val="uk-UA" w:eastAsia="ru-RU"/>
              </w:rPr>
            </w:pPr>
            <w:r w:rsidRPr="006924A3">
              <w:rPr>
                <w:rFonts w:ascii="Times New Roman" w:eastAsia="Times New Roman" w:hAnsi="Times New Roman"/>
                <w:b/>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E461F29" w:rsidR="00B413F2" w:rsidRPr="00B413F2" w:rsidRDefault="006924A3" w:rsidP="00B413F2">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6924A3">
              <w:rPr>
                <w:rFonts w:ascii="Times New Roman" w:eastAsia="Times New Roman" w:hAnsi="Times New Roman"/>
                <w:sz w:val="24"/>
                <w:szCs w:val="24"/>
                <w:lang w:val="uk-UA" w:eastAsia="ru-RU"/>
              </w:rPr>
              <w:t>обл</w:t>
            </w:r>
            <w:proofErr w:type="spellEnd"/>
            <w:r w:rsidRPr="006924A3">
              <w:rPr>
                <w:rFonts w:ascii="Times New Roman" w:eastAsia="Times New Roman" w:hAnsi="Times New Roman"/>
                <w:sz w:val="24"/>
                <w:szCs w:val="24"/>
                <w:lang w:val="uk-UA" w:eastAsia="ru-RU"/>
              </w:rPr>
              <w:t>, 23600</w:t>
            </w:r>
          </w:p>
        </w:tc>
      </w:tr>
      <w:tr w:rsidR="00B413F2" w:rsidRPr="006924A3"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F96B213"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233A4AC3"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бухгалтер відділу освіти, молоді та спорту, </w:t>
            </w:r>
          </w:p>
          <w:p w14:paraId="0E52D5BD"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1ADE5E4C"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5FD44AA5" w:rsidR="00B413F2" w:rsidRPr="00B413F2"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2BA1F55" w:rsidR="00B413F2" w:rsidRPr="00B413F2" w:rsidRDefault="006924A3" w:rsidP="00B413F2">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883E4F" w:rsidRPr="00883E4F">
              <w:rPr>
                <w:rFonts w:ascii="Times New Roman" w:eastAsia="Times New Roman" w:hAnsi="Times New Roman"/>
                <w:sz w:val="24"/>
                <w:szCs w:val="24"/>
                <w:lang w:val="uk-UA" w:eastAsia="ru-RU"/>
              </w:rPr>
              <w:t>15540000-5: Сирні продукти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CBC931E" w:rsidR="00B413F2" w:rsidRPr="00B413F2" w:rsidRDefault="00B413F2" w:rsidP="006924A3">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474727B6" w14:textId="69510540" w:rsidR="006924A3" w:rsidRPr="006924A3" w:rsidRDefault="006924A3" w:rsidP="00883E4F">
            <w:pPr>
              <w:widowControl w:val="0"/>
              <w:tabs>
                <w:tab w:val="left" w:pos="820"/>
                <w:tab w:val="left" w:pos="1884"/>
                <w:tab w:val="left" w:pos="3045"/>
                <w:tab w:val="left" w:pos="3951"/>
                <w:tab w:val="left" w:pos="5044"/>
              </w:tabs>
              <w:autoSpaceDE w:val="0"/>
              <w:autoSpaceDN w:val="0"/>
              <w:spacing w:line="242" w:lineRule="auto"/>
              <w:ind w:left="96" w:right="115"/>
              <w:rPr>
                <w:rFonts w:ascii="Times New Roman" w:eastAsia="Times New Roman" w:hAnsi="Times New Roman"/>
                <w:b/>
                <w:lang w:val="uk-UA"/>
              </w:rPr>
            </w:pPr>
            <w:r w:rsidRPr="006924A3">
              <w:rPr>
                <w:rFonts w:ascii="Times New Roman" w:eastAsia="Times New Roman" w:hAnsi="Times New Roman"/>
                <w:lang w:val="uk-UA"/>
              </w:rPr>
              <w:lastRenderedPageBreak/>
              <w:t>місце</w:t>
            </w:r>
            <w:r w:rsidRPr="006924A3">
              <w:rPr>
                <w:rFonts w:ascii="Times New Roman" w:eastAsia="Times New Roman" w:hAnsi="Times New Roman"/>
                <w:lang w:val="uk-UA"/>
              </w:rPr>
              <w:tab/>
              <w:t>поставки</w:t>
            </w:r>
            <w:r w:rsidRPr="006924A3">
              <w:rPr>
                <w:rFonts w:ascii="Times New Roman" w:eastAsia="Times New Roman" w:hAnsi="Times New Roman"/>
                <w:lang w:val="uk-UA"/>
              </w:rPr>
              <w:tab/>
              <w:t>(передачі)</w:t>
            </w:r>
            <w:r w:rsidRPr="006924A3">
              <w:rPr>
                <w:rFonts w:ascii="Times New Roman" w:eastAsia="Times New Roman" w:hAnsi="Times New Roman"/>
                <w:lang w:val="uk-UA"/>
              </w:rPr>
              <w:tab/>
              <w:t>товару:</w:t>
            </w:r>
            <w:r w:rsidRPr="006924A3">
              <w:rPr>
                <w:rFonts w:ascii="Times New Roman" w:eastAsia="Times New Roman" w:hAnsi="Times New Roman"/>
                <w:lang w:val="uk-UA"/>
              </w:rPr>
              <w:tab/>
            </w:r>
            <w:r w:rsidRPr="006924A3">
              <w:rPr>
                <w:rFonts w:ascii="Times New Roman" w:eastAsia="Times New Roman" w:hAnsi="Times New Roman"/>
                <w:b/>
                <w:lang w:val="uk-UA"/>
              </w:rPr>
              <w:t xml:space="preserve">постачання здійснюється до закладів загальної середньої  та </w:t>
            </w:r>
            <w:r w:rsidRPr="006924A3">
              <w:rPr>
                <w:rFonts w:ascii="Times New Roman" w:eastAsia="Times New Roman" w:hAnsi="Times New Roman"/>
                <w:b/>
                <w:lang w:val="uk-UA"/>
              </w:rPr>
              <w:lastRenderedPageBreak/>
              <w:t>дошкільної освіти Тульчинської об’єднаної територіальної громади,  згідно заявки замовника. Детальніше Додатку 3.</w:t>
            </w:r>
          </w:p>
          <w:p w14:paraId="154E1A7F" w14:textId="6E5507D1" w:rsidR="00B413F2" w:rsidRPr="006924A3" w:rsidRDefault="006924A3" w:rsidP="006924A3">
            <w:pPr>
              <w:widowControl w:val="0"/>
              <w:autoSpaceDE w:val="0"/>
              <w:autoSpaceDN w:val="0"/>
              <w:spacing w:line="242" w:lineRule="auto"/>
              <w:ind w:left="96"/>
              <w:rPr>
                <w:rFonts w:ascii="Times New Roman" w:eastAsia="Times New Roman" w:hAnsi="Times New Roman"/>
                <w:i/>
                <w:lang w:val="uk-UA"/>
              </w:rPr>
            </w:pPr>
            <w:r w:rsidRPr="006924A3">
              <w:rPr>
                <w:rFonts w:ascii="Times New Roman" w:eastAsia="Times New Roman" w:hAnsi="Times New Roman"/>
                <w:lang w:val="uk-UA"/>
              </w:rPr>
              <w:t>кількість,</w:t>
            </w:r>
            <w:r w:rsidRPr="006924A3">
              <w:rPr>
                <w:rFonts w:ascii="Times New Roman" w:eastAsia="Times New Roman" w:hAnsi="Times New Roman"/>
                <w:spacing w:val="-1"/>
                <w:lang w:val="uk-UA"/>
              </w:rPr>
              <w:t xml:space="preserve"> </w:t>
            </w:r>
            <w:r w:rsidRPr="006924A3">
              <w:rPr>
                <w:rFonts w:ascii="Times New Roman" w:eastAsia="Times New Roman" w:hAnsi="Times New Roman"/>
                <w:lang w:val="uk-UA"/>
              </w:rPr>
              <w:t>обсяг</w:t>
            </w:r>
            <w:r w:rsidRPr="006924A3">
              <w:rPr>
                <w:rFonts w:ascii="Times New Roman" w:eastAsia="Times New Roman" w:hAnsi="Times New Roman"/>
                <w:spacing w:val="-3"/>
                <w:lang w:val="uk-UA"/>
              </w:rPr>
              <w:t xml:space="preserve"> </w:t>
            </w:r>
            <w:r w:rsidRPr="006924A3">
              <w:rPr>
                <w:rFonts w:ascii="Times New Roman" w:eastAsia="Times New Roman" w:hAnsi="Times New Roman"/>
                <w:lang w:val="uk-UA"/>
              </w:rPr>
              <w:t>поставки</w:t>
            </w:r>
            <w:r w:rsidRPr="006924A3">
              <w:rPr>
                <w:rFonts w:ascii="Times New Roman" w:eastAsia="Times New Roman" w:hAnsi="Times New Roman"/>
                <w:spacing w:val="-2"/>
                <w:lang w:val="uk-UA"/>
              </w:rPr>
              <w:t xml:space="preserve"> </w:t>
            </w:r>
            <w:r w:rsidRPr="006924A3">
              <w:rPr>
                <w:rFonts w:ascii="Times New Roman" w:eastAsia="Times New Roman" w:hAnsi="Times New Roman"/>
                <w:lang w:val="uk-UA"/>
              </w:rPr>
              <w:t>товарів:</w:t>
            </w:r>
            <w:r w:rsidRPr="006924A3">
              <w:rPr>
                <w:rFonts w:ascii="Times New Roman" w:eastAsia="Times New Roman" w:hAnsi="Times New Roman"/>
                <w:spacing w:val="51"/>
                <w:lang w:val="uk-UA"/>
              </w:rPr>
              <w:t xml:space="preserve"> </w:t>
            </w:r>
            <w:r w:rsidRPr="006924A3">
              <w:rPr>
                <w:rFonts w:ascii="Times New Roman" w:eastAsia="Times New Roman" w:hAnsi="Times New Roman"/>
                <w:i/>
                <w:lang w:val="uk-UA"/>
              </w:rPr>
              <w:t>наведено</w:t>
            </w:r>
            <w:r w:rsidRPr="006924A3">
              <w:rPr>
                <w:rFonts w:ascii="Times New Roman" w:eastAsia="Times New Roman" w:hAnsi="Times New Roman"/>
                <w:i/>
                <w:spacing w:val="-3"/>
                <w:lang w:val="uk-UA"/>
              </w:rPr>
              <w:t xml:space="preserve"> </w:t>
            </w:r>
            <w:r w:rsidRPr="006924A3">
              <w:rPr>
                <w:rFonts w:ascii="Times New Roman" w:eastAsia="Times New Roman" w:hAnsi="Times New Roman"/>
                <w:i/>
                <w:lang w:val="uk-UA"/>
              </w:rPr>
              <w:t>в</w:t>
            </w:r>
            <w:r w:rsidRPr="006924A3">
              <w:rPr>
                <w:rFonts w:ascii="Times New Roman" w:eastAsia="Times New Roman" w:hAnsi="Times New Roman"/>
                <w:i/>
                <w:spacing w:val="-7"/>
                <w:lang w:val="uk-UA"/>
              </w:rPr>
              <w:t xml:space="preserve"> </w:t>
            </w:r>
            <w:r w:rsidRPr="006924A3">
              <w:rPr>
                <w:rFonts w:ascii="Times New Roman" w:eastAsia="Times New Roman" w:hAnsi="Times New Roman"/>
                <w:i/>
                <w:lang w:val="uk-UA"/>
              </w:rPr>
              <w:t>Технічних,</w:t>
            </w:r>
            <w:r w:rsidRPr="006924A3">
              <w:rPr>
                <w:rFonts w:ascii="Times New Roman" w:eastAsia="Times New Roman" w:hAnsi="Times New Roman"/>
                <w:i/>
                <w:spacing w:val="-1"/>
                <w:lang w:val="uk-UA"/>
              </w:rPr>
              <w:t xml:space="preserve"> </w:t>
            </w:r>
            <w:r w:rsidRPr="006924A3">
              <w:rPr>
                <w:rFonts w:ascii="Times New Roman" w:eastAsia="Times New Roman" w:hAnsi="Times New Roman"/>
                <w:i/>
                <w:lang w:val="uk-UA"/>
              </w:rPr>
              <w:t>якісних</w:t>
            </w:r>
            <w:r w:rsidRPr="006924A3">
              <w:rPr>
                <w:rFonts w:ascii="Times New Roman" w:eastAsia="Times New Roman" w:hAnsi="Times New Roman"/>
                <w:i/>
                <w:spacing w:val="-52"/>
                <w:lang w:val="uk-UA"/>
              </w:rPr>
              <w:t xml:space="preserve"> </w:t>
            </w:r>
            <w:r w:rsidRPr="006924A3">
              <w:rPr>
                <w:rFonts w:ascii="Times New Roman" w:eastAsia="Times New Roman" w:hAnsi="Times New Roman"/>
                <w:i/>
                <w:lang w:val="uk-UA"/>
              </w:rPr>
              <w:t>та</w:t>
            </w:r>
            <w:r w:rsidRPr="006924A3">
              <w:rPr>
                <w:rFonts w:ascii="Times New Roman" w:eastAsia="Times New Roman" w:hAnsi="Times New Roman"/>
                <w:i/>
                <w:spacing w:val="17"/>
                <w:lang w:val="uk-UA"/>
              </w:rPr>
              <w:t xml:space="preserve"> </w:t>
            </w:r>
            <w:r w:rsidRPr="006924A3">
              <w:rPr>
                <w:rFonts w:ascii="Times New Roman" w:eastAsia="Times New Roman" w:hAnsi="Times New Roman"/>
                <w:i/>
                <w:lang w:val="uk-UA"/>
              </w:rPr>
              <w:t>інших</w:t>
            </w:r>
            <w:r w:rsidRPr="006924A3">
              <w:rPr>
                <w:rFonts w:ascii="Times New Roman" w:eastAsia="Times New Roman" w:hAnsi="Times New Roman"/>
                <w:i/>
                <w:spacing w:val="16"/>
                <w:lang w:val="uk-UA"/>
              </w:rPr>
              <w:t xml:space="preserve"> </w:t>
            </w:r>
            <w:r w:rsidRPr="006924A3">
              <w:rPr>
                <w:rFonts w:ascii="Times New Roman" w:eastAsia="Times New Roman" w:hAnsi="Times New Roman"/>
                <w:i/>
                <w:lang w:val="uk-UA"/>
              </w:rPr>
              <w:t>характеристиках</w:t>
            </w:r>
            <w:r w:rsidRPr="006924A3">
              <w:rPr>
                <w:rFonts w:ascii="Times New Roman" w:eastAsia="Times New Roman" w:hAnsi="Times New Roman"/>
                <w:i/>
                <w:spacing w:val="15"/>
                <w:lang w:val="uk-UA"/>
              </w:rPr>
              <w:t xml:space="preserve"> </w:t>
            </w:r>
            <w:r w:rsidRPr="006924A3">
              <w:rPr>
                <w:rFonts w:ascii="Times New Roman" w:eastAsia="Times New Roman" w:hAnsi="Times New Roman"/>
                <w:i/>
                <w:lang w:val="uk-UA"/>
              </w:rPr>
              <w:t>предмета</w:t>
            </w:r>
            <w:r w:rsidRPr="006924A3">
              <w:rPr>
                <w:rFonts w:ascii="Times New Roman" w:eastAsia="Times New Roman" w:hAnsi="Times New Roman"/>
                <w:i/>
                <w:spacing w:val="18"/>
                <w:lang w:val="uk-UA"/>
              </w:rPr>
              <w:t xml:space="preserve"> </w:t>
            </w:r>
            <w:r w:rsidRPr="006924A3">
              <w:rPr>
                <w:rFonts w:ascii="Times New Roman" w:eastAsia="Times New Roman" w:hAnsi="Times New Roman"/>
                <w:i/>
                <w:lang w:val="uk-UA"/>
              </w:rPr>
              <w:t>закупівлі</w:t>
            </w:r>
            <w:r w:rsidRPr="006924A3">
              <w:rPr>
                <w:rFonts w:ascii="Times New Roman" w:eastAsia="Times New Roman" w:hAnsi="Times New Roman"/>
                <w:i/>
                <w:spacing w:val="13"/>
                <w:lang w:val="uk-UA"/>
              </w:rPr>
              <w:t xml:space="preserve"> </w:t>
            </w:r>
            <w:r w:rsidRPr="006924A3">
              <w:rPr>
                <w:rFonts w:ascii="Times New Roman" w:eastAsia="Times New Roman" w:hAnsi="Times New Roman"/>
                <w:i/>
                <w:lang w:val="uk-UA"/>
              </w:rPr>
              <w:t>(Додаток</w:t>
            </w:r>
            <w:r w:rsidRPr="006924A3">
              <w:rPr>
                <w:rFonts w:ascii="Times New Roman" w:eastAsia="Times New Roman" w:hAnsi="Times New Roman"/>
                <w:i/>
                <w:spacing w:val="20"/>
                <w:lang w:val="uk-UA"/>
              </w:rPr>
              <w:t xml:space="preserve"> </w:t>
            </w:r>
            <w:r w:rsidRPr="006924A3">
              <w:rPr>
                <w:rFonts w:ascii="Times New Roman" w:eastAsia="Times New Roman" w:hAnsi="Times New Roman"/>
                <w:i/>
                <w:lang w:val="uk-UA"/>
              </w:rPr>
              <w:t>3</w:t>
            </w:r>
            <w:r w:rsidRPr="006924A3">
              <w:rPr>
                <w:rFonts w:ascii="Times New Roman" w:eastAsia="Times New Roman" w:hAnsi="Times New Roman"/>
                <w:i/>
                <w:spacing w:val="13"/>
                <w:lang w:val="uk-UA"/>
              </w:rPr>
              <w:t xml:space="preserve"> </w:t>
            </w:r>
            <w:r w:rsidRPr="006924A3">
              <w:rPr>
                <w:rFonts w:ascii="Times New Roman" w:eastAsia="Times New Roman" w:hAnsi="Times New Roman"/>
                <w:i/>
                <w:lang w:val="uk-UA"/>
              </w:rPr>
              <w:t>до</w:t>
            </w:r>
            <w:r>
              <w:rPr>
                <w:rFonts w:ascii="Times New Roman" w:eastAsia="Times New Roman" w:hAnsi="Times New Roman"/>
                <w:i/>
                <w:lang w:val="uk-UA"/>
              </w:rPr>
              <w:t xml:space="preserve"> </w:t>
            </w:r>
            <w:r w:rsidRPr="006924A3">
              <w:rPr>
                <w:rFonts w:ascii="Times New Roman" w:eastAsia="Times New Roman" w:hAnsi="Times New Roman"/>
                <w:i/>
                <w:lang w:val="uk-UA"/>
              </w:rPr>
              <w:t>цієї</w:t>
            </w:r>
            <w:r w:rsidRPr="006924A3">
              <w:rPr>
                <w:rFonts w:ascii="Times New Roman" w:eastAsia="Times New Roman" w:hAnsi="Times New Roman"/>
                <w:i/>
                <w:spacing w:val="-3"/>
                <w:lang w:val="uk-UA"/>
              </w:rPr>
              <w:t xml:space="preserve"> </w:t>
            </w:r>
            <w:r w:rsidRPr="006924A3">
              <w:rPr>
                <w:rFonts w:ascii="Times New Roman" w:eastAsia="Times New Roman" w:hAnsi="Times New Roman"/>
                <w:i/>
                <w:lang w:val="uk-UA"/>
              </w:rPr>
              <w:t>тендерної</w:t>
            </w:r>
            <w:r w:rsidRPr="006924A3">
              <w:rPr>
                <w:rFonts w:ascii="Times New Roman" w:eastAsia="Times New Roman" w:hAnsi="Times New Roman"/>
                <w:i/>
                <w:spacing w:val="-5"/>
                <w:lang w:val="uk-UA"/>
              </w:rPr>
              <w:t xml:space="preserve"> </w:t>
            </w:r>
            <w:r w:rsidRPr="006924A3">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B9B1AC1"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Строк (термін) поставки (передачі) товару:</w:t>
            </w:r>
          </w:p>
          <w:p w14:paraId="7F52FC20" w14:textId="385E570C" w:rsidR="00B413F2" w:rsidRPr="00B413F2"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до </w:t>
            </w:r>
            <w:r w:rsidRPr="000D1D3D">
              <w:rPr>
                <w:rFonts w:ascii="Times New Roman" w:eastAsia="Times New Roman" w:hAnsi="Times New Roman"/>
                <w:b/>
                <w:sz w:val="24"/>
                <w:szCs w:val="24"/>
                <w:lang w:val="uk-UA" w:eastAsia="ru-RU"/>
              </w:rPr>
              <w:t>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D30BAF"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5AA1B1F"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Мова тендерної пропозиції – українська.</w:t>
            </w:r>
          </w:p>
          <w:p w14:paraId="29DF3DB1"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44E8970"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FB7B3D"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1B375DA"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lastRenderedPageBreak/>
              <w:t>Виключення:</w:t>
            </w:r>
          </w:p>
          <w:p w14:paraId="3CBD09DB"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3B2FF259" w:rsidR="00B413F2" w:rsidRPr="00B413F2"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6924A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43BBD1"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E22C74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924A3"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9A7F70">
              <w:rPr>
                <w:rFonts w:ascii="Times New Roman" w:eastAsia="Times New Roman" w:hAnsi="Times New Roman"/>
                <w:sz w:val="24"/>
                <w:szCs w:val="24"/>
                <w:lang w:val="uk-UA" w:eastAsia="ru-RU"/>
              </w:rPr>
              <w:lastRenderedPageBreak/>
              <w:t>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924A3" w14:paraId="7E7B5366" w14:textId="77777777" w:rsidTr="00D30BAF">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262053B6" w:rsidR="004411EC" w:rsidRPr="00D30BAF" w:rsidRDefault="009C75F6" w:rsidP="00D30BA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D30BAF">
              <w:rPr>
                <w:rFonts w:ascii="Times New Roman" w:eastAsia="Times New Roman" w:hAnsi="Times New Roman"/>
                <w:sz w:val="24"/>
                <w:szCs w:val="24"/>
                <w:lang w:val="uk-UA" w:eastAsia="ru-RU"/>
              </w:rPr>
              <w:t>інформаці</w:t>
            </w:r>
            <w:r w:rsidR="00AC2592" w:rsidRPr="00D30BAF">
              <w:rPr>
                <w:rFonts w:ascii="Times New Roman" w:eastAsia="Times New Roman" w:hAnsi="Times New Roman"/>
                <w:sz w:val="24"/>
                <w:szCs w:val="24"/>
                <w:lang w:val="uk-UA" w:eastAsia="ru-RU"/>
              </w:rPr>
              <w:t>ї</w:t>
            </w:r>
            <w:r w:rsidRPr="00D30BA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D30BAF">
              <w:rPr>
                <w:rFonts w:ascii="Times New Roman" w:eastAsia="Times New Roman" w:hAnsi="Times New Roman"/>
                <w:sz w:val="24"/>
                <w:szCs w:val="24"/>
                <w:lang w:val="uk-UA" w:eastAsia="ru-RU"/>
              </w:rPr>
              <w:t>Додатку № 1 до тендерної документації</w:t>
            </w:r>
            <w:r w:rsidR="00D30BAF" w:rsidRPr="00D30BAF">
              <w:rPr>
                <w:rFonts w:ascii="Times New Roman" w:eastAsia="Times New Roman" w:hAnsi="Times New Roman"/>
                <w:sz w:val="24"/>
                <w:szCs w:val="24"/>
                <w:lang w:val="uk-UA" w:eastAsia="ru-RU"/>
              </w:rPr>
              <w:t>;</w:t>
            </w:r>
          </w:p>
          <w:p w14:paraId="58B5C82B" w14:textId="50C86EE3"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lastRenderedPageBreak/>
              <w:t>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w:t>
            </w:r>
            <w:r w:rsidRPr="00717447">
              <w:rPr>
                <w:rFonts w:ascii="Times New Roman" w:eastAsia="Times New Roman" w:hAnsi="Times New Roman"/>
                <w:sz w:val="24"/>
                <w:szCs w:val="24"/>
                <w:lang w:val="uk-UA" w:eastAsia="ru-RU"/>
              </w:rPr>
              <w:lastRenderedPageBreak/>
              <w:t xml:space="preserve">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717447">
              <w:rPr>
                <w:rFonts w:ascii="Times New Roman" w:eastAsia="Times New Roman" w:hAnsi="Times New Roman"/>
                <w:sz w:val="24"/>
                <w:szCs w:val="24"/>
                <w:lang w:val="uk-UA" w:eastAsia="ru-RU"/>
              </w:rPr>
              <w:lastRenderedPageBreak/>
              <w:t xml:space="preserve">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717447">
              <w:rPr>
                <w:rFonts w:ascii="Times New Roman" w:eastAsia="Times New Roman" w:hAnsi="Times New Roman"/>
                <w:sz w:val="24"/>
                <w:szCs w:val="24"/>
                <w:lang w:val="uk-UA" w:eastAsia="ru-RU"/>
              </w:rPr>
              <w:lastRenderedPageBreak/>
              <w:t xml:space="preserve">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6924A3"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E94849">
              <w:rPr>
                <w:rFonts w:ascii="Times New Roman" w:eastAsia="Times New Roman" w:hAnsi="Times New Roman"/>
                <w:sz w:val="24"/>
                <w:szCs w:val="24"/>
                <w:lang w:val="uk-UA" w:eastAsia="ru-RU"/>
              </w:rPr>
              <w:lastRenderedPageBreak/>
              <w:t>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A67858B" w14:textId="77777777" w:rsidR="00D30BAF" w:rsidRPr="00D30BAF" w:rsidRDefault="00D30BAF" w:rsidP="00D30BAF">
            <w:pPr>
              <w:widowControl w:val="0"/>
              <w:autoSpaceDE w:val="0"/>
              <w:autoSpaceDN w:val="0"/>
              <w:ind w:left="57" w:right="57"/>
              <w:jc w:val="both"/>
              <w:rPr>
                <w:rFonts w:ascii="Times New Roman" w:eastAsia="Times New Roman" w:hAnsi="Times New Roman"/>
                <w:sz w:val="24"/>
                <w:lang w:val="uk-UA"/>
              </w:rPr>
            </w:pPr>
            <w:r w:rsidRPr="00D30BAF">
              <w:rPr>
                <w:rFonts w:ascii="Times New Roman" w:eastAsia="Times New Roman" w:hAnsi="Times New Roman"/>
                <w:sz w:val="24"/>
                <w:lang w:val="uk-UA"/>
              </w:rPr>
              <w:t>Учасники</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процедури</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закупівлі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повинні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надати</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складі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тендерних</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пропозицій</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інформацію</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документи,</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які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підтверджують</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відповідність</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тендерної</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пропозиції</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учасника</w:t>
            </w:r>
            <w:r w:rsidRPr="00D30BAF">
              <w:rPr>
                <w:rFonts w:ascii="Times New Roman" w:eastAsia="Times New Roman" w:hAnsi="Times New Roman"/>
                <w:spacing w:val="-52"/>
                <w:sz w:val="24"/>
                <w:lang w:val="uk-UA"/>
              </w:rPr>
              <w:t xml:space="preserve"> </w:t>
            </w:r>
            <w:r w:rsidRPr="00D30BAF">
              <w:rPr>
                <w:rFonts w:ascii="Times New Roman" w:eastAsia="Times New Roman" w:hAnsi="Times New Roman"/>
                <w:sz w:val="24"/>
                <w:lang w:val="uk-UA"/>
              </w:rPr>
              <w:t>технічним, якісним, кількісним та іншим вимогам до предмета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закупівлі,</w:t>
            </w:r>
            <w:r w:rsidRPr="00D30BAF">
              <w:rPr>
                <w:rFonts w:ascii="Times New Roman" w:eastAsia="Times New Roman" w:hAnsi="Times New Roman"/>
                <w:spacing w:val="3"/>
                <w:sz w:val="24"/>
                <w:lang w:val="uk-UA"/>
              </w:rPr>
              <w:t xml:space="preserve"> </w:t>
            </w:r>
            <w:r w:rsidRPr="00D30BAF">
              <w:rPr>
                <w:rFonts w:ascii="Times New Roman" w:eastAsia="Times New Roman" w:hAnsi="Times New Roman"/>
                <w:sz w:val="24"/>
                <w:lang w:val="uk-UA"/>
              </w:rPr>
              <w:t>установленим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замовником:</w:t>
            </w:r>
          </w:p>
          <w:p w14:paraId="407ADF6A"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eastAsia="Times New Roman" w:hAnsi="Times New Roman"/>
                <w:sz w:val="24"/>
                <w:lang w:val="uk-UA"/>
              </w:rPr>
              <w:t>підтвердження</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відповідності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товарів</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умов,</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які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пропонуються</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учасником,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технічним,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якісним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кількісним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вимогам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та іншим вимогам до предмета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закупівлі (складене</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учасником в довільній формі з зазначенням інформації згідно з</w:t>
            </w:r>
            <w:r w:rsidRPr="00D30BAF">
              <w:rPr>
                <w:rFonts w:ascii="Times New Roman" w:eastAsia="Times New Roman" w:hAnsi="Times New Roman"/>
                <w:spacing w:val="-52"/>
                <w:sz w:val="24"/>
                <w:lang w:val="uk-UA"/>
              </w:rPr>
              <w:t xml:space="preserve"> </w:t>
            </w:r>
            <w:r w:rsidRPr="00D30BAF">
              <w:rPr>
                <w:rFonts w:ascii="Times New Roman" w:eastAsia="Times New Roman" w:hAnsi="Times New Roman"/>
                <w:sz w:val="24"/>
                <w:lang w:val="uk-UA"/>
              </w:rPr>
              <w:t>Додатком 3</w:t>
            </w:r>
            <w:r w:rsidRPr="00D30BAF">
              <w:rPr>
                <w:rFonts w:ascii="Times New Roman" w:eastAsia="Times New Roman" w:hAnsi="Times New Roman"/>
                <w:spacing w:val="2"/>
                <w:sz w:val="24"/>
                <w:lang w:val="uk-UA"/>
              </w:rPr>
              <w:t xml:space="preserve"> </w:t>
            </w:r>
            <w:r w:rsidRPr="00D30BAF">
              <w:rPr>
                <w:rFonts w:ascii="Times New Roman" w:eastAsia="Times New Roman" w:hAnsi="Times New Roman"/>
                <w:sz w:val="24"/>
                <w:lang w:val="uk-UA"/>
              </w:rPr>
              <w:t>до</w:t>
            </w:r>
            <w:r w:rsidRPr="00D30BAF">
              <w:rPr>
                <w:rFonts w:ascii="Times New Roman" w:eastAsia="Times New Roman" w:hAnsi="Times New Roman"/>
                <w:spacing w:val="-4"/>
                <w:sz w:val="24"/>
                <w:lang w:val="uk-UA"/>
              </w:rPr>
              <w:t xml:space="preserve"> </w:t>
            </w:r>
            <w:r w:rsidRPr="00D30BAF">
              <w:rPr>
                <w:rFonts w:ascii="Times New Roman" w:eastAsia="Times New Roman" w:hAnsi="Times New Roman"/>
                <w:sz w:val="24"/>
                <w:lang w:val="uk-UA"/>
              </w:rPr>
              <w:t>цієї</w:t>
            </w:r>
            <w:r w:rsidRPr="00D30BAF">
              <w:rPr>
                <w:rFonts w:ascii="Times New Roman" w:eastAsia="Times New Roman" w:hAnsi="Times New Roman"/>
                <w:spacing w:val="-2"/>
                <w:sz w:val="24"/>
                <w:lang w:val="uk-UA"/>
              </w:rPr>
              <w:t xml:space="preserve"> </w:t>
            </w:r>
            <w:r w:rsidRPr="00D30BAF">
              <w:rPr>
                <w:rFonts w:ascii="Times New Roman" w:eastAsia="Times New Roman" w:hAnsi="Times New Roman"/>
                <w:sz w:val="24"/>
                <w:lang w:val="uk-UA"/>
              </w:rPr>
              <w:t>тендерної</w:t>
            </w:r>
            <w:r w:rsidRPr="00D30BAF">
              <w:rPr>
                <w:rFonts w:ascii="Times New Roman" w:eastAsia="Times New Roman" w:hAnsi="Times New Roman"/>
                <w:spacing w:val="-3"/>
                <w:sz w:val="24"/>
                <w:lang w:val="uk-UA"/>
              </w:rPr>
              <w:t xml:space="preserve"> </w:t>
            </w:r>
            <w:r w:rsidRPr="00D30BAF">
              <w:rPr>
                <w:rFonts w:ascii="Times New Roman" w:eastAsia="Times New Roman" w:hAnsi="Times New Roman"/>
                <w:sz w:val="24"/>
                <w:lang w:val="uk-UA"/>
              </w:rPr>
              <w:t>документації);</w:t>
            </w:r>
          </w:p>
          <w:p w14:paraId="44D9CF02"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eastAsia="Times New Roman" w:hAnsi="Times New Roman"/>
                <w:sz w:val="24"/>
                <w:lang w:val="uk-UA"/>
              </w:rPr>
              <w:t>- копію декларації виробника та(або) посвідчення про якість що підтверджує якість товару, що пропонується до постачання;</w:t>
            </w:r>
          </w:p>
          <w:p w14:paraId="72E74FF9" w14:textId="1CEA0752" w:rsidR="00D30BAF" w:rsidRPr="00D30BAF" w:rsidRDefault="00D30BAF" w:rsidP="00396E81">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eastAsia="Times New Roman" w:hAnsi="Times New Roman"/>
                <w:sz w:val="24"/>
                <w:lang w:val="uk-UA"/>
              </w:rPr>
              <w:t xml:space="preserve">копію діючого сертифікату ISO 22000:2019 на </w:t>
            </w:r>
            <w:r w:rsidRPr="00D30BAF">
              <w:rPr>
                <w:rFonts w:ascii="Times New Roman" w:eastAsia="Times New Roman" w:hAnsi="Times New Roman"/>
                <w:sz w:val="24"/>
                <w:lang w:val="uk-UA"/>
              </w:rPr>
              <w:lastRenderedPageBreak/>
              <w:t>систему управління безпечністю харчових продуктів (НАССР) стосовно виробництва, переробки, обігу, розповсюдження, реалізації, зберігання, транспортування, надання послуг транспортування та зберігання, який видано на ім’я виробника;</w:t>
            </w:r>
          </w:p>
          <w:p w14:paraId="2EF3F1E7"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hAnsi="Times New Roman" w:cs="Calibri"/>
                <w:sz w:val="24"/>
                <w:szCs w:val="24"/>
                <w:lang w:val="uk-UA" w:eastAsia="ru-RU"/>
              </w:rPr>
              <w:t>копії діючих сертифікатів ДСТУ ISO 22000:2019 (ISO 22000:2018, IDT), ДСТУ ISO 9001:2015 (ISO 9001:2015, IDT), ДСТУ ISO 14001:2015 (ISO 14001:2015, IDT) щодо послуг з оптової торгівлі, транспортування та зберігання харчових продуктів, які видані учаснику;</w:t>
            </w:r>
          </w:p>
          <w:p w14:paraId="5F93FADD"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hAnsi="Times New Roman" w:cs="Calibri"/>
                <w:sz w:val="24"/>
                <w:szCs w:val="24"/>
                <w:lang w:val="uk-UA" w:eastAsia="ru-RU"/>
              </w:rPr>
              <w:t>копію діючого сертифікату ISO 45001:2019 (ISO 45001:2018, IDT), на систему управління охороною здоров’я та безпекою праці стосовно надання послуг щодо складування, зберігання та допоміжних послуг щодо транспортування, послуг з постачання продуктів харчування, який видано учаснику;</w:t>
            </w:r>
          </w:p>
          <w:p w14:paraId="4B0BE938"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hAnsi="Times New Roman" w:cs="Calibri"/>
                <w:sz w:val="24"/>
                <w:szCs w:val="24"/>
                <w:lang w:val="uk-UA" w:eastAsia="ru-RU"/>
              </w:rPr>
              <w:t>копію діючого сертифікату ISO 37001:2018 (ISO 37001:2016, IDT)  на систему управління щодо протидії корупції стосовно надання послуг щодо складування, зберігання та допоміжних послуг щодо транспортування, послуг з постачання продуктів харчування, який видано учаснику;</w:t>
            </w:r>
          </w:p>
          <w:p w14:paraId="22FEE9A1"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eastAsia="Times New Roman" w:hAnsi="Times New Roman"/>
                <w:sz w:val="24"/>
                <w:lang w:val="uk-UA"/>
              </w:rPr>
              <w:t xml:space="preserve">копію акту перевірки суб’єкта господарювання (учасника) який здійснюватиме постачання товару, що є предметом закупівлі, складеного територіальним органом </w:t>
            </w:r>
            <w:proofErr w:type="spellStart"/>
            <w:r w:rsidRPr="00D30BAF">
              <w:rPr>
                <w:rFonts w:ascii="Times New Roman" w:eastAsia="Times New Roman" w:hAnsi="Times New Roman"/>
                <w:sz w:val="24"/>
                <w:lang w:val="uk-UA"/>
              </w:rPr>
              <w:t>Держпродспоживслужби</w:t>
            </w:r>
            <w:proofErr w:type="spellEnd"/>
            <w:r w:rsidRPr="00D30BAF">
              <w:rPr>
                <w:rFonts w:ascii="Times New Roman" w:eastAsia="Times New Roman" w:hAnsi="Times New Roman"/>
                <w:sz w:val="24"/>
                <w:lang w:val="uk-UA"/>
              </w:rPr>
              <w:t xml:space="preserve"> за результатами проведення заходу державного контролю у формі аудиту постійно діючих процедур, заснованих на принципах НАССР;</w:t>
            </w:r>
          </w:p>
          <w:p w14:paraId="285588A0"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eastAsia="Times New Roman" w:hAnsi="Times New Roman"/>
                <w:sz w:val="24"/>
                <w:lang w:val="uk-UA"/>
              </w:rPr>
              <w:t>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без виявлених порушень вимог законодавства;</w:t>
            </w:r>
          </w:p>
          <w:p w14:paraId="7467325F" w14:textId="60854D6D" w:rsidR="00D30BAF" w:rsidRPr="00D30BAF" w:rsidRDefault="00C54EF4" w:rsidP="00C54EF4">
            <w:pPr>
              <w:widowControl w:val="0"/>
              <w:tabs>
                <w:tab w:val="left" w:pos="428"/>
              </w:tabs>
              <w:autoSpaceDE w:val="0"/>
              <w:autoSpaceDN w:val="0"/>
              <w:spacing w:after="0" w:line="240" w:lineRule="auto"/>
              <w:ind w:left="57" w:right="57"/>
              <w:jc w:val="both"/>
              <w:rPr>
                <w:rFonts w:ascii="Times New Roman" w:eastAsia="Times New Roman" w:hAnsi="Times New Roman"/>
                <w:sz w:val="24"/>
                <w:szCs w:val="24"/>
                <w:lang w:val="uk-UA"/>
              </w:rPr>
            </w:pPr>
            <w:r>
              <w:rPr>
                <w:rFonts w:ascii="Times New Roman" w:eastAsia="Times New Roman" w:hAnsi="Times New Roman"/>
                <w:sz w:val="24"/>
                <w:lang w:val="uk-UA"/>
              </w:rPr>
              <w:t xml:space="preserve">- </w:t>
            </w:r>
            <w:bookmarkStart w:id="1" w:name="_GoBack"/>
            <w:bookmarkEnd w:id="1"/>
            <w:r w:rsidR="00D30BAF" w:rsidRPr="00D30BAF">
              <w:rPr>
                <w:rFonts w:ascii="Times New Roman" w:eastAsia="Times New Roman" w:hAnsi="Times New Roman"/>
                <w:sz w:val="24"/>
                <w:lang w:val="uk-UA"/>
              </w:rPr>
              <w:t xml:space="preserve">перелік </w:t>
            </w:r>
            <w:proofErr w:type="spellStart"/>
            <w:r w:rsidR="00D30BAF" w:rsidRPr="00D30BAF">
              <w:rPr>
                <w:rFonts w:ascii="Times New Roman" w:eastAsia="Times New Roman" w:hAnsi="Times New Roman"/>
                <w:sz w:val="24"/>
                <w:lang w:val="uk-UA"/>
              </w:rPr>
              <w:t>потужностей</w:t>
            </w:r>
            <w:proofErr w:type="spellEnd"/>
            <w:r w:rsidR="00D30BAF" w:rsidRPr="00D30BAF">
              <w:rPr>
                <w:rFonts w:ascii="Times New Roman" w:eastAsia="Times New Roman" w:hAnsi="Times New Roman"/>
                <w:sz w:val="24"/>
                <w:lang w:val="uk-UA"/>
              </w:rPr>
              <w:t xml:space="preserve"> операторів ринку харчових продуктів звідки буде проводитися постачання  харчових продуктів із зазначенням</w:t>
            </w:r>
            <w:r w:rsidR="00D30BAF" w:rsidRPr="00D30BAF">
              <w:rPr>
                <w:rFonts w:ascii="Times New Roman" w:eastAsia="Times New Roman" w:hAnsi="Times New Roman"/>
                <w:sz w:val="24"/>
                <w:szCs w:val="24"/>
                <w:lang w:val="uk-UA"/>
              </w:rPr>
              <w:t xml:space="preserve"> номеру державної потужності оператора ринку та дати видачі чинного експлуатаційного дозволу та/або державної реєстрації таких потужностей.</w:t>
            </w:r>
          </w:p>
          <w:p w14:paraId="360454F5" w14:textId="77777777" w:rsidR="00D30BAF" w:rsidRPr="00D30BAF" w:rsidRDefault="00D30BAF" w:rsidP="00D30BAF">
            <w:pPr>
              <w:widowControl w:val="0"/>
              <w:autoSpaceDE w:val="0"/>
              <w:autoSpaceDN w:val="0"/>
              <w:ind w:left="57" w:right="57"/>
              <w:jc w:val="both"/>
              <w:rPr>
                <w:rFonts w:ascii="Times New Roman" w:eastAsia="Times New Roman" w:hAnsi="Times New Roman"/>
                <w:sz w:val="24"/>
                <w:lang w:val="uk-UA"/>
              </w:rPr>
            </w:pPr>
            <w:r w:rsidRPr="00D30BAF">
              <w:rPr>
                <w:rFonts w:ascii="Times New Roman" w:eastAsia="Times New Roman" w:hAnsi="Times New Roman"/>
                <w:sz w:val="24"/>
                <w:lang w:val="uk-UA"/>
              </w:rPr>
              <w:t>-</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інші документи, передбачені відповідними розділами 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додатками</w:t>
            </w:r>
            <w:r w:rsidRPr="00D30BAF">
              <w:rPr>
                <w:rFonts w:ascii="Times New Roman" w:eastAsia="Times New Roman" w:hAnsi="Times New Roman"/>
                <w:spacing w:val="-3"/>
                <w:sz w:val="24"/>
                <w:lang w:val="uk-UA"/>
              </w:rPr>
              <w:t xml:space="preserve"> </w:t>
            </w:r>
            <w:r w:rsidRPr="00D30BAF">
              <w:rPr>
                <w:rFonts w:ascii="Times New Roman" w:eastAsia="Times New Roman" w:hAnsi="Times New Roman"/>
                <w:sz w:val="24"/>
                <w:lang w:val="uk-UA"/>
              </w:rPr>
              <w:t>цієї</w:t>
            </w:r>
            <w:r w:rsidRPr="00D30BAF">
              <w:rPr>
                <w:rFonts w:ascii="Times New Roman" w:eastAsia="Times New Roman" w:hAnsi="Times New Roman"/>
                <w:spacing w:val="-2"/>
                <w:sz w:val="24"/>
                <w:lang w:val="uk-UA"/>
              </w:rPr>
              <w:t xml:space="preserve"> </w:t>
            </w:r>
            <w:r w:rsidRPr="00D30BAF">
              <w:rPr>
                <w:rFonts w:ascii="Times New Roman" w:eastAsia="Times New Roman" w:hAnsi="Times New Roman"/>
                <w:sz w:val="24"/>
                <w:lang w:val="uk-UA"/>
              </w:rPr>
              <w:t>тендерної</w:t>
            </w:r>
            <w:r w:rsidRPr="00D30BAF">
              <w:rPr>
                <w:rFonts w:ascii="Times New Roman" w:eastAsia="Times New Roman" w:hAnsi="Times New Roman"/>
                <w:spacing w:val="-3"/>
                <w:sz w:val="24"/>
                <w:lang w:val="uk-UA"/>
              </w:rPr>
              <w:t xml:space="preserve"> </w:t>
            </w:r>
            <w:r w:rsidRPr="00D30BAF">
              <w:rPr>
                <w:rFonts w:ascii="Times New Roman" w:eastAsia="Times New Roman" w:hAnsi="Times New Roman"/>
                <w:sz w:val="24"/>
                <w:lang w:val="uk-UA"/>
              </w:rPr>
              <w:t>документації.</w:t>
            </w:r>
          </w:p>
          <w:p w14:paraId="67F208B5" w14:textId="5F3C0AF3" w:rsidR="00B413F2" w:rsidRPr="00B413F2"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i/>
                <w:spacing w:val="-1"/>
                <w:sz w:val="24"/>
                <w:lang w:val="uk-UA"/>
              </w:rPr>
              <w:t>Вимоги</w:t>
            </w:r>
            <w:r w:rsidRPr="00D30BAF">
              <w:rPr>
                <w:rFonts w:ascii="Times New Roman" w:eastAsia="Times New Roman" w:hAnsi="Times New Roman"/>
                <w:i/>
                <w:spacing w:val="-8"/>
                <w:sz w:val="24"/>
                <w:lang w:val="uk-UA"/>
              </w:rPr>
              <w:t xml:space="preserve"> </w:t>
            </w:r>
            <w:r w:rsidRPr="00D30BAF">
              <w:rPr>
                <w:rFonts w:ascii="Times New Roman" w:eastAsia="Times New Roman" w:hAnsi="Times New Roman"/>
                <w:i/>
                <w:spacing w:val="-1"/>
                <w:sz w:val="24"/>
                <w:lang w:val="uk-UA"/>
              </w:rPr>
              <w:t>до</w:t>
            </w:r>
            <w:r w:rsidRPr="00D30BAF">
              <w:rPr>
                <w:rFonts w:ascii="Times New Roman" w:eastAsia="Times New Roman" w:hAnsi="Times New Roman"/>
                <w:i/>
                <w:spacing w:val="-13"/>
                <w:sz w:val="24"/>
                <w:lang w:val="uk-UA"/>
              </w:rPr>
              <w:t xml:space="preserve"> </w:t>
            </w:r>
            <w:r w:rsidRPr="00D30BAF">
              <w:rPr>
                <w:rFonts w:ascii="Times New Roman" w:eastAsia="Times New Roman" w:hAnsi="Times New Roman"/>
                <w:i/>
                <w:spacing w:val="-1"/>
                <w:sz w:val="24"/>
                <w:lang w:val="uk-UA"/>
              </w:rPr>
              <w:t>предмета</w:t>
            </w:r>
            <w:r w:rsidRPr="00D30BAF">
              <w:rPr>
                <w:rFonts w:ascii="Times New Roman" w:eastAsia="Times New Roman" w:hAnsi="Times New Roman"/>
                <w:i/>
                <w:spacing w:val="-9"/>
                <w:sz w:val="24"/>
                <w:lang w:val="uk-UA"/>
              </w:rPr>
              <w:t xml:space="preserve"> </w:t>
            </w:r>
            <w:r w:rsidRPr="00D30BAF">
              <w:rPr>
                <w:rFonts w:ascii="Times New Roman" w:eastAsia="Times New Roman" w:hAnsi="Times New Roman"/>
                <w:i/>
                <w:spacing w:val="-1"/>
                <w:sz w:val="24"/>
                <w:lang w:val="uk-UA"/>
              </w:rPr>
              <w:t>закупівлі</w:t>
            </w:r>
            <w:r w:rsidRPr="00D30BAF">
              <w:rPr>
                <w:rFonts w:ascii="Times New Roman" w:eastAsia="Times New Roman" w:hAnsi="Times New Roman"/>
                <w:i/>
                <w:spacing w:val="-13"/>
                <w:sz w:val="24"/>
                <w:lang w:val="uk-UA"/>
              </w:rPr>
              <w:t xml:space="preserve"> </w:t>
            </w:r>
            <w:r w:rsidRPr="00D30BAF">
              <w:rPr>
                <w:rFonts w:ascii="Times New Roman" w:eastAsia="Times New Roman" w:hAnsi="Times New Roman"/>
                <w:i/>
                <w:sz w:val="24"/>
                <w:lang w:val="uk-UA"/>
              </w:rPr>
              <w:t>(технічні,</w:t>
            </w:r>
            <w:r w:rsidRPr="00D30BAF">
              <w:rPr>
                <w:rFonts w:ascii="Times New Roman" w:eastAsia="Times New Roman" w:hAnsi="Times New Roman"/>
                <w:i/>
                <w:spacing w:val="-10"/>
                <w:sz w:val="24"/>
                <w:lang w:val="uk-UA"/>
              </w:rPr>
              <w:t xml:space="preserve"> </w:t>
            </w:r>
            <w:r w:rsidRPr="00D30BAF">
              <w:rPr>
                <w:rFonts w:ascii="Times New Roman" w:eastAsia="Times New Roman" w:hAnsi="Times New Roman"/>
                <w:i/>
                <w:sz w:val="24"/>
                <w:lang w:val="uk-UA"/>
              </w:rPr>
              <w:t>якісні,</w:t>
            </w:r>
            <w:r w:rsidRPr="00D30BAF">
              <w:rPr>
                <w:rFonts w:ascii="Times New Roman" w:eastAsia="Times New Roman" w:hAnsi="Times New Roman"/>
                <w:i/>
                <w:spacing w:val="-11"/>
                <w:sz w:val="24"/>
                <w:lang w:val="uk-UA"/>
              </w:rPr>
              <w:t xml:space="preserve"> </w:t>
            </w:r>
            <w:r w:rsidRPr="00D30BAF">
              <w:rPr>
                <w:rFonts w:ascii="Times New Roman" w:eastAsia="Times New Roman" w:hAnsi="Times New Roman"/>
                <w:i/>
                <w:sz w:val="24"/>
                <w:lang w:val="uk-UA"/>
              </w:rPr>
              <w:t>кількісні</w:t>
            </w:r>
            <w:r w:rsidRPr="00D30BAF">
              <w:rPr>
                <w:rFonts w:ascii="Times New Roman" w:eastAsia="Times New Roman" w:hAnsi="Times New Roman"/>
                <w:i/>
                <w:spacing w:val="-12"/>
                <w:sz w:val="24"/>
                <w:lang w:val="uk-UA"/>
              </w:rPr>
              <w:t xml:space="preserve"> </w:t>
            </w:r>
            <w:r w:rsidRPr="00D30BAF">
              <w:rPr>
                <w:rFonts w:ascii="Times New Roman" w:eastAsia="Times New Roman" w:hAnsi="Times New Roman"/>
                <w:i/>
                <w:sz w:val="24"/>
                <w:lang w:val="uk-UA"/>
              </w:rPr>
              <w:t>та</w:t>
            </w:r>
            <w:r w:rsidRPr="00D30BAF">
              <w:rPr>
                <w:rFonts w:ascii="Times New Roman" w:eastAsia="Times New Roman" w:hAnsi="Times New Roman"/>
                <w:i/>
                <w:spacing w:val="-13"/>
                <w:sz w:val="24"/>
                <w:lang w:val="uk-UA"/>
              </w:rPr>
              <w:t xml:space="preserve"> </w:t>
            </w:r>
            <w:r w:rsidRPr="00D30BAF">
              <w:rPr>
                <w:rFonts w:ascii="Times New Roman" w:eastAsia="Times New Roman" w:hAnsi="Times New Roman"/>
                <w:i/>
                <w:sz w:val="24"/>
                <w:lang w:val="uk-UA"/>
              </w:rPr>
              <w:t>інші вимоги</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до</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предмета</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закупівлі),</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згідно</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статті</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23</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Закону,</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зазначено</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в</w:t>
            </w:r>
            <w:r w:rsidRPr="00D30BAF">
              <w:rPr>
                <w:rFonts w:ascii="Times New Roman" w:eastAsia="Times New Roman" w:hAnsi="Times New Roman"/>
                <w:i/>
                <w:spacing w:val="-4"/>
                <w:sz w:val="24"/>
                <w:lang w:val="uk-UA"/>
              </w:rPr>
              <w:t xml:space="preserve"> </w:t>
            </w:r>
            <w:r w:rsidRPr="00D30BAF">
              <w:rPr>
                <w:rFonts w:ascii="Times New Roman" w:eastAsia="Times New Roman" w:hAnsi="Times New Roman"/>
                <w:i/>
                <w:sz w:val="24"/>
                <w:lang w:val="uk-UA"/>
              </w:rPr>
              <w:t>Додатку</w:t>
            </w:r>
            <w:r w:rsidRPr="00D30BAF">
              <w:rPr>
                <w:rFonts w:ascii="Times New Roman" w:eastAsia="Times New Roman" w:hAnsi="Times New Roman"/>
                <w:i/>
                <w:spacing w:val="-5"/>
                <w:sz w:val="24"/>
                <w:lang w:val="uk-UA"/>
              </w:rPr>
              <w:t xml:space="preserve"> </w:t>
            </w:r>
            <w:r w:rsidRPr="00D30BAF">
              <w:rPr>
                <w:rFonts w:ascii="Times New Roman" w:eastAsia="Times New Roman" w:hAnsi="Times New Roman"/>
                <w:i/>
                <w:sz w:val="24"/>
                <w:lang w:val="uk-UA"/>
              </w:rPr>
              <w:t>3</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до</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цієї</w:t>
            </w:r>
            <w:r w:rsidRPr="00D30BAF">
              <w:rPr>
                <w:rFonts w:ascii="Times New Roman" w:eastAsia="Times New Roman" w:hAnsi="Times New Roman"/>
                <w:i/>
                <w:spacing w:val="-2"/>
                <w:sz w:val="24"/>
                <w:lang w:val="uk-UA"/>
              </w:rPr>
              <w:t xml:space="preserve"> </w:t>
            </w:r>
            <w:r w:rsidRPr="00D30BAF">
              <w:rPr>
                <w:rFonts w:ascii="Times New Roman" w:eastAsia="Times New Roman" w:hAnsi="Times New Roman"/>
                <w:i/>
                <w:sz w:val="24"/>
                <w:lang w:val="uk-UA"/>
              </w:rPr>
              <w:t>тендерної</w:t>
            </w:r>
            <w:r w:rsidRPr="00D30BAF">
              <w:rPr>
                <w:rFonts w:ascii="Times New Roman" w:eastAsia="Times New Roman" w:hAnsi="Times New Roman"/>
                <w:i/>
                <w:spacing w:val="2"/>
                <w:sz w:val="24"/>
                <w:lang w:val="uk-UA"/>
              </w:rPr>
              <w:t xml:space="preserve"> </w:t>
            </w:r>
            <w:r w:rsidRPr="00D30BAF">
              <w:rPr>
                <w:rFonts w:ascii="Times New Roman" w:eastAsia="Times New Roman" w:hAnsi="Times New Roman"/>
                <w:i/>
                <w:sz w:val="24"/>
                <w:lang w:val="uk-UA"/>
              </w:rPr>
              <w:t>документації.</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 xml:space="preserve">про субпідрядника / </w:t>
            </w:r>
            <w:r w:rsidR="00C961FE" w:rsidRPr="00C961FE">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субпідрядника / співвиконавця не </w:t>
            </w:r>
            <w:r>
              <w:rPr>
                <w:rFonts w:ascii="Times New Roman" w:eastAsia="Times New Roman" w:hAnsi="Times New Roman"/>
                <w:sz w:val="24"/>
                <w:szCs w:val="24"/>
                <w:lang w:val="uk-UA" w:eastAsia="ru-RU"/>
              </w:rPr>
              <w:lastRenderedPageBreak/>
              <w:t>встановлюються.</w:t>
            </w:r>
          </w:p>
        </w:tc>
      </w:tr>
      <w:tr w:rsidR="00B413F2" w:rsidRPr="006924A3"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924A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437614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7886C44" w14:textId="1C397921" w:rsidR="005E4724" w:rsidRDefault="005E4724" w:rsidP="00A938E7">
            <w:pPr>
              <w:spacing w:before="150" w:after="150" w:line="240" w:lineRule="auto"/>
              <w:jc w:val="both"/>
              <w:rPr>
                <w:rFonts w:ascii="Times New Roman" w:eastAsia="Times New Roman" w:hAnsi="Times New Roman"/>
                <w:sz w:val="24"/>
                <w:szCs w:val="24"/>
                <w:lang w:val="uk-UA" w:eastAsia="ru-RU"/>
              </w:rPr>
            </w:pPr>
            <w:r w:rsidRPr="005E4724">
              <w:rPr>
                <w:rFonts w:ascii="Times New Roman" w:eastAsia="Times New Roman" w:hAnsi="Times New Roman"/>
                <w:sz w:val="24"/>
                <w:szCs w:val="24"/>
                <w:lang w:val="uk-UA" w:eastAsia="ru-RU"/>
              </w:rPr>
              <w:t xml:space="preserve">Кінцевий строк подання тендерних пропозицій </w:t>
            </w:r>
            <w:r w:rsidRPr="005E4724">
              <w:rPr>
                <w:rFonts w:ascii="Times New Roman" w:eastAsia="Times New Roman" w:hAnsi="Times New Roman"/>
                <w:i/>
                <w:sz w:val="24"/>
                <w:szCs w:val="24"/>
                <w:lang w:val="uk-UA" w:eastAsia="ru-RU"/>
              </w:rPr>
              <w:t xml:space="preserve">— </w:t>
            </w:r>
            <w:r w:rsidR="00A938E7">
              <w:rPr>
                <w:rFonts w:ascii="Times New Roman" w:eastAsia="Times New Roman" w:hAnsi="Times New Roman"/>
                <w:i/>
                <w:sz w:val="24"/>
                <w:szCs w:val="24"/>
                <w:lang w:val="uk-UA" w:eastAsia="ru-RU"/>
              </w:rPr>
              <w:t>15</w:t>
            </w:r>
            <w:r w:rsidRPr="005E4724">
              <w:rPr>
                <w:rFonts w:ascii="Times New Roman" w:eastAsia="Times New Roman" w:hAnsi="Times New Roman"/>
                <w:i/>
                <w:sz w:val="24"/>
                <w:szCs w:val="24"/>
                <w:lang w:val="uk-UA" w:eastAsia="ru-RU"/>
              </w:rPr>
              <w:t xml:space="preserve"> </w:t>
            </w:r>
            <w:r w:rsidR="003455DF">
              <w:rPr>
                <w:rFonts w:ascii="Times New Roman" w:eastAsia="Times New Roman" w:hAnsi="Times New Roman"/>
                <w:i/>
                <w:sz w:val="24"/>
                <w:szCs w:val="24"/>
                <w:lang w:val="uk-UA" w:eastAsia="ru-RU"/>
              </w:rPr>
              <w:t>березня</w:t>
            </w:r>
            <w:r w:rsidRPr="005E4724">
              <w:rPr>
                <w:rFonts w:ascii="Times New Roman" w:eastAsia="Times New Roman" w:hAnsi="Times New Roman"/>
                <w:i/>
                <w:sz w:val="24"/>
                <w:szCs w:val="24"/>
                <w:lang w:val="uk-UA" w:eastAsia="ru-RU"/>
              </w:rPr>
              <w:t xml:space="preserve"> 2023 року, час 00:00 год. </w:t>
            </w:r>
          </w:p>
          <w:p w14:paraId="13C5B6C5" w14:textId="57AE384E"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6924A3"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A57464">
              <w:rPr>
                <w:rFonts w:ascii="Times New Roman" w:eastAsia="Times New Roman" w:hAnsi="Times New Roman"/>
                <w:sz w:val="24"/>
                <w:szCs w:val="24"/>
                <w:lang w:val="uk-UA" w:eastAsia="ru-RU"/>
              </w:rPr>
              <w:lastRenderedPageBreak/>
              <w:t xml:space="preserve">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924A3"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 xml:space="preserve">або </w:t>
            </w:r>
          </w:p>
          <w:p w14:paraId="02B2B53F"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w:t>
            </w:r>
            <w:r w:rsidRPr="00161284">
              <w:rPr>
                <w:rFonts w:ascii="Times New Roman" w:eastAsia="Times New Roman" w:hAnsi="Times New Roman"/>
                <w:sz w:val="24"/>
                <w:szCs w:val="24"/>
                <w:lang w:val="uk-UA"/>
              </w:rPr>
              <w:lastRenderedPageBreak/>
              <w:t>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w:t>
            </w:r>
            <w:r w:rsidRPr="00A57464">
              <w:rPr>
                <w:rFonts w:ascii="Times New Roman" w:eastAsia="Times New Roman" w:hAnsi="Times New Roman"/>
                <w:sz w:val="24"/>
                <w:szCs w:val="24"/>
                <w:lang w:val="uk-UA"/>
              </w:rPr>
              <w:lastRenderedPageBreak/>
              <w:t>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D03E3F">
              <w:rPr>
                <w:rFonts w:ascii="Times New Roman" w:eastAsia="Times New Roman" w:hAnsi="Times New Roman"/>
                <w:sz w:val="24"/>
                <w:szCs w:val="24"/>
                <w:lang w:val="uk-UA" w:eastAsia="ru-RU"/>
              </w:rPr>
              <w:lastRenderedPageBreak/>
              <w:t>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344D85D" w14:textId="77777777"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2D2FDE" w14:textId="77777777" w:rsidR="00DE5894" w:rsidRPr="00DE5894" w:rsidRDefault="00DE5894" w:rsidP="00DE5894">
            <w:pPr>
              <w:widowControl w:val="0"/>
              <w:jc w:val="both"/>
              <w:rPr>
                <w:rFonts w:ascii="Times New Roman" w:eastAsia="Times New Roman" w:hAnsi="Times New Roman"/>
                <w:sz w:val="24"/>
                <w:szCs w:val="24"/>
                <w:lang w:val="uk-UA" w:eastAsia="ru-RU"/>
              </w:rPr>
            </w:pPr>
            <w:r w:rsidRPr="00DE5894">
              <w:rPr>
                <w:rFonts w:ascii="Times New Roman" w:eastAsia="Times New Roman" w:hAnsi="Times New Roman"/>
                <w:b/>
                <w:i/>
                <w:color w:val="000000"/>
                <w:sz w:val="24"/>
                <w:szCs w:val="24"/>
                <w:u w:val="single"/>
                <w:lang w:val="uk-UA" w:eastAsia="ru-RU"/>
              </w:rPr>
              <w:t>Інші умови тендерної документації:</w:t>
            </w:r>
          </w:p>
          <w:p w14:paraId="37922773"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D002B69"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DE5894">
              <w:rPr>
                <w:rFonts w:ascii="Times New Roman" w:eastAsia="Times New Roman" w:hAnsi="Times New Roman"/>
                <w:color w:val="000000"/>
                <w:sz w:val="24"/>
                <w:szCs w:val="24"/>
                <w:lang w:val="uk-UA" w:eastAsia="ru-RU"/>
              </w:rPr>
              <w:lastRenderedPageBreak/>
              <w:t xml:space="preserve">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E5894">
              <w:rPr>
                <w:rFonts w:ascii="Times New Roman" w:eastAsia="Times New Roman" w:hAnsi="Times New Roman"/>
                <w:sz w:val="24"/>
                <w:szCs w:val="24"/>
                <w:lang w:val="uk-UA" w:eastAsia="ru-RU"/>
              </w:rPr>
              <w:t>у</w:t>
            </w:r>
            <w:r w:rsidRPr="00DE5894">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DE5894">
              <w:rPr>
                <w:rFonts w:ascii="Times New Roman" w:eastAsia="Times New Roman" w:hAnsi="Times New Roman"/>
                <w:color w:val="000000"/>
                <w:sz w:val="24"/>
                <w:szCs w:val="24"/>
                <w:lang w:val="uk-UA" w:eastAsia="ru-RU"/>
              </w:rPr>
              <w:t>нь</w:t>
            </w:r>
            <w:proofErr w:type="spellEnd"/>
            <w:r w:rsidRPr="00DE5894">
              <w:rPr>
                <w:rFonts w:ascii="Times New Roman" w:eastAsia="Times New Roman" w:hAnsi="Times New Roman"/>
                <w:color w:val="000000"/>
                <w:sz w:val="24"/>
                <w:szCs w:val="24"/>
                <w:lang w:val="uk-UA" w:eastAsia="ru-RU"/>
              </w:rPr>
              <w:t xml:space="preserve"> державних органів або </w:t>
            </w:r>
            <w:proofErr w:type="spellStart"/>
            <w:r w:rsidRPr="00DE5894">
              <w:rPr>
                <w:rFonts w:ascii="Times New Roman" w:eastAsia="Times New Roman" w:hAnsi="Times New Roman"/>
                <w:color w:val="000000"/>
                <w:sz w:val="24"/>
                <w:szCs w:val="24"/>
                <w:lang w:val="uk-UA" w:eastAsia="ru-RU"/>
              </w:rPr>
              <w:t>ненакладення</w:t>
            </w:r>
            <w:proofErr w:type="spellEnd"/>
            <w:r w:rsidRPr="00DE5894">
              <w:rPr>
                <w:rFonts w:ascii="Times New Roman" w:eastAsia="Times New Roman" w:hAnsi="Times New Roman"/>
                <w:color w:val="000000"/>
                <w:sz w:val="24"/>
                <w:szCs w:val="24"/>
                <w:lang w:val="uk-UA" w:eastAsia="ru-RU"/>
              </w:rPr>
              <w:t xml:space="preserve"> електронного підпису.</w:t>
            </w:r>
          </w:p>
          <w:p w14:paraId="0A8E43A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14:paraId="0EC6DFF3"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4.  Відсутність документів, що не передбачені законодавством для учасників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14:paraId="7E8A252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DE5894">
              <w:rPr>
                <w:rFonts w:ascii="Times New Roman" w:eastAsia="Times New Roman" w:hAnsi="Times New Roman"/>
                <w:b/>
                <w:i/>
                <w:color w:val="000000"/>
                <w:sz w:val="24"/>
                <w:szCs w:val="24"/>
                <w:lang w:val="uk-UA" w:eastAsia="ru-RU"/>
              </w:rPr>
              <w:t>Додатком  1 та 2</w:t>
            </w:r>
            <w:r w:rsidRPr="00DE5894">
              <w:rPr>
                <w:rFonts w:ascii="Times New Roman" w:eastAsia="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C0F628"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фізичною особою чи фізичною особою</w:t>
            </w:r>
            <w:r w:rsidRPr="00DE5894">
              <w:rPr>
                <w:rFonts w:ascii="Times New Roman" w:eastAsia="Times New Roman" w:hAnsi="Times New Roman"/>
                <w:sz w:val="24"/>
                <w:szCs w:val="24"/>
                <w:lang w:val="uk-UA" w:eastAsia="ru-RU"/>
              </w:rPr>
              <w:t xml:space="preserve"> — </w:t>
            </w:r>
            <w:r w:rsidRPr="00DE5894">
              <w:rPr>
                <w:rFonts w:ascii="Times New Roman" w:eastAsia="Times New Roman" w:hAnsi="Times New Roman"/>
                <w:color w:val="000000"/>
                <w:sz w:val="24"/>
                <w:szCs w:val="24"/>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B02908"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230335"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083EBFEE"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lastRenderedPageBreak/>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DE5894">
              <w:rPr>
                <w:rFonts w:ascii="Times New Roman" w:eastAsia="Times New Roman" w:hAnsi="Times New Roman"/>
                <w:b/>
                <w:i/>
                <w:color w:val="000000"/>
                <w:sz w:val="24"/>
                <w:szCs w:val="24"/>
                <w:lang w:val="uk-UA" w:eastAsia="ru-RU"/>
              </w:rPr>
              <w:t>в п. 4 Розділу 3</w:t>
            </w:r>
            <w:r w:rsidRPr="00DE5894">
              <w:rPr>
                <w:rFonts w:ascii="Times New Roman" w:eastAsia="Times New Roman" w:hAnsi="Times New Roman"/>
                <w:color w:val="000000"/>
                <w:sz w:val="24"/>
                <w:szCs w:val="24"/>
                <w:lang w:val="uk-UA" w:eastAsia="ru-RU"/>
              </w:rPr>
              <w:t xml:space="preserve"> до цієї тендерної документації.</w:t>
            </w:r>
          </w:p>
          <w:p w14:paraId="6A55BF5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9B2B92" w14:textId="77777777" w:rsidR="00DE5894" w:rsidRPr="00DE5894" w:rsidRDefault="00DE5894" w:rsidP="00DE5894">
            <w:pPr>
              <w:widowControl w:val="0"/>
              <w:pBdr>
                <w:top w:val="nil"/>
                <w:left w:val="nil"/>
                <w:bottom w:val="nil"/>
                <w:right w:val="nil"/>
                <w:between w:val="nil"/>
              </w:pBdr>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4C5BA7" w14:textId="6922EC0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11. </w:t>
            </w:r>
            <w:r w:rsidRPr="00DE5894">
              <w:rPr>
                <w:rFonts w:ascii="Times New Roman" w:eastAsia="Times New Roman" w:hAnsi="Times New Roman"/>
                <w:sz w:val="24"/>
                <w:szCs w:val="24"/>
                <w:lang w:val="uk-UA" w:eastAsia="ru-RU"/>
              </w:rPr>
              <w:t>Тендерна п</w:t>
            </w:r>
            <w:r w:rsidRPr="00DE5894">
              <w:rPr>
                <w:rFonts w:ascii="Times New Roman" w:eastAsia="Times New Roman" w:hAnsi="Times New Roman"/>
                <w:color w:val="000000"/>
                <w:sz w:val="24"/>
                <w:szCs w:val="24"/>
                <w:lang w:val="uk-UA" w:eastAsia="ru-RU"/>
              </w:rPr>
              <w:t>ропозиція учасника може містити документи з водяними знаками.</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BD6C65">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BD6C65">
              <w:rPr>
                <w:rFonts w:ascii="Times New Roman" w:hAnsi="Times New Roman"/>
                <w:sz w:val="24"/>
                <w:szCs w:val="24"/>
                <w:lang w:val="uk-UA"/>
              </w:rPr>
              <w:lastRenderedPageBreak/>
              <w:t>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w:t>
            </w:r>
            <w:r w:rsidRPr="00877A5C">
              <w:rPr>
                <w:rFonts w:ascii="Times New Roman" w:eastAsia="Times New Roman" w:hAnsi="Times New Roman"/>
                <w:sz w:val="24"/>
                <w:szCs w:val="24"/>
                <w:lang w:val="uk-UA" w:eastAsia="ru-RU"/>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B300F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6924A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565F8">
            <w:pPr>
              <w:spacing w:before="150" w:after="150" w:line="240" w:lineRule="auto"/>
              <w:jc w:val="both"/>
              <w:rPr>
                <w:rFonts w:ascii="Times New Roman" w:eastAsia="Times New Roman" w:hAnsi="Times New Roman"/>
                <w:sz w:val="24"/>
                <w:szCs w:val="24"/>
                <w:lang w:val="uk-UA" w:eastAsia="ru-RU"/>
              </w:rPr>
            </w:pPr>
          </w:p>
        </w:tc>
      </w:tr>
    </w:tbl>
    <w:p w14:paraId="11C94988" w14:textId="421A987F"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0000" w:usb1="80000002"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4110FA"/>
    <w:multiLevelType w:val="hybridMultilevel"/>
    <w:tmpl w:val="D5B62200"/>
    <w:lvl w:ilvl="0" w:tplc="9BB60018">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D60E5CE0">
      <w:numFmt w:val="bullet"/>
      <w:lvlText w:val="•"/>
      <w:lvlJc w:val="left"/>
      <w:pPr>
        <w:ind w:left="695" w:hanging="120"/>
      </w:pPr>
      <w:rPr>
        <w:rFonts w:hint="default"/>
        <w:lang w:val="uk-UA" w:eastAsia="en-US" w:bidi="ar-SA"/>
      </w:rPr>
    </w:lvl>
    <w:lvl w:ilvl="2" w:tplc="70BC5FFC">
      <w:numFmt w:val="bullet"/>
      <w:lvlText w:val="•"/>
      <w:lvlJc w:val="left"/>
      <w:pPr>
        <w:ind w:left="1310" w:hanging="120"/>
      </w:pPr>
      <w:rPr>
        <w:rFonts w:hint="default"/>
        <w:lang w:val="uk-UA" w:eastAsia="en-US" w:bidi="ar-SA"/>
      </w:rPr>
    </w:lvl>
    <w:lvl w:ilvl="3" w:tplc="E34EAF72">
      <w:numFmt w:val="bullet"/>
      <w:lvlText w:val="•"/>
      <w:lvlJc w:val="left"/>
      <w:pPr>
        <w:ind w:left="1925" w:hanging="120"/>
      </w:pPr>
      <w:rPr>
        <w:rFonts w:hint="default"/>
        <w:lang w:val="uk-UA" w:eastAsia="en-US" w:bidi="ar-SA"/>
      </w:rPr>
    </w:lvl>
    <w:lvl w:ilvl="4" w:tplc="2698F8DA">
      <w:numFmt w:val="bullet"/>
      <w:lvlText w:val="•"/>
      <w:lvlJc w:val="left"/>
      <w:pPr>
        <w:ind w:left="2540" w:hanging="120"/>
      </w:pPr>
      <w:rPr>
        <w:rFonts w:hint="default"/>
        <w:lang w:val="uk-UA" w:eastAsia="en-US" w:bidi="ar-SA"/>
      </w:rPr>
    </w:lvl>
    <w:lvl w:ilvl="5" w:tplc="4A4A6D84">
      <w:numFmt w:val="bullet"/>
      <w:lvlText w:val="•"/>
      <w:lvlJc w:val="left"/>
      <w:pPr>
        <w:ind w:left="3156" w:hanging="120"/>
      </w:pPr>
      <w:rPr>
        <w:rFonts w:hint="default"/>
        <w:lang w:val="uk-UA" w:eastAsia="en-US" w:bidi="ar-SA"/>
      </w:rPr>
    </w:lvl>
    <w:lvl w:ilvl="6" w:tplc="E898C4D2">
      <w:numFmt w:val="bullet"/>
      <w:lvlText w:val="•"/>
      <w:lvlJc w:val="left"/>
      <w:pPr>
        <w:ind w:left="3771" w:hanging="120"/>
      </w:pPr>
      <w:rPr>
        <w:rFonts w:hint="default"/>
        <w:lang w:val="uk-UA" w:eastAsia="en-US" w:bidi="ar-SA"/>
      </w:rPr>
    </w:lvl>
    <w:lvl w:ilvl="7" w:tplc="27F06FB0">
      <w:numFmt w:val="bullet"/>
      <w:lvlText w:val="•"/>
      <w:lvlJc w:val="left"/>
      <w:pPr>
        <w:ind w:left="4386" w:hanging="120"/>
      </w:pPr>
      <w:rPr>
        <w:rFonts w:hint="default"/>
        <w:lang w:val="uk-UA" w:eastAsia="en-US" w:bidi="ar-SA"/>
      </w:rPr>
    </w:lvl>
    <w:lvl w:ilvl="8" w:tplc="4AF0436C">
      <w:numFmt w:val="bullet"/>
      <w:lvlText w:val="•"/>
      <w:lvlJc w:val="left"/>
      <w:pPr>
        <w:ind w:left="5001" w:hanging="120"/>
      </w:pPr>
      <w:rPr>
        <w:rFonts w:hint="default"/>
        <w:lang w:val="uk-UA" w:eastAsia="en-US" w:bidi="ar-SA"/>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6"/>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5"/>
  </w:num>
  <w:num w:numId="46">
    <w:abstractNumId w:val="17"/>
  </w:num>
  <w:num w:numId="47">
    <w:abstractNumId w:val="31"/>
  </w:num>
  <w:num w:numId="48">
    <w:abstractNumId w:val="48"/>
  </w:num>
  <w:num w:numId="49">
    <w:abstractNumId w:val="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0D1D3D"/>
    <w:rsid w:val="00105394"/>
    <w:rsid w:val="00121488"/>
    <w:rsid w:val="00127A6C"/>
    <w:rsid w:val="001565F8"/>
    <w:rsid w:val="00161284"/>
    <w:rsid w:val="00164776"/>
    <w:rsid w:val="00180555"/>
    <w:rsid w:val="00185CD0"/>
    <w:rsid w:val="001B5F21"/>
    <w:rsid w:val="00244F88"/>
    <w:rsid w:val="002550B0"/>
    <w:rsid w:val="00262241"/>
    <w:rsid w:val="002626D5"/>
    <w:rsid w:val="002768B6"/>
    <w:rsid w:val="002D63A5"/>
    <w:rsid w:val="00312EED"/>
    <w:rsid w:val="0033797E"/>
    <w:rsid w:val="003455DF"/>
    <w:rsid w:val="0035513C"/>
    <w:rsid w:val="00363150"/>
    <w:rsid w:val="00367F71"/>
    <w:rsid w:val="00396E81"/>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5E4724"/>
    <w:rsid w:val="00601FFA"/>
    <w:rsid w:val="00621D5A"/>
    <w:rsid w:val="00624182"/>
    <w:rsid w:val="00631416"/>
    <w:rsid w:val="0063244A"/>
    <w:rsid w:val="006660BF"/>
    <w:rsid w:val="0067548D"/>
    <w:rsid w:val="0068071F"/>
    <w:rsid w:val="006863B7"/>
    <w:rsid w:val="00690483"/>
    <w:rsid w:val="006924A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877A5C"/>
    <w:rsid w:val="00883E4F"/>
    <w:rsid w:val="00897BF9"/>
    <w:rsid w:val="008A42A0"/>
    <w:rsid w:val="008F54BC"/>
    <w:rsid w:val="008F7BC0"/>
    <w:rsid w:val="00956D08"/>
    <w:rsid w:val="009A7F70"/>
    <w:rsid w:val="009B73BC"/>
    <w:rsid w:val="009C75F6"/>
    <w:rsid w:val="00A56AE3"/>
    <w:rsid w:val="00A57464"/>
    <w:rsid w:val="00A91173"/>
    <w:rsid w:val="00A938E7"/>
    <w:rsid w:val="00AA6430"/>
    <w:rsid w:val="00AA750D"/>
    <w:rsid w:val="00AC2592"/>
    <w:rsid w:val="00B060FF"/>
    <w:rsid w:val="00B300F7"/>
    <w:rsid w:val="00B413F2"/>
    <w:rsid w:val="00B501BA"/>
    <w:rsid w:val="00BD54BF"/>
    <w:rsid w:val="00BD6C65"/>
    <w:rsid w:val="00BE6E41"/>
    <w:rsid w:val="00C07DFA"/>
    <w:rsid w:val="00C42478"/>
    <w:rsid w:val="00C47A1F"/>
    <w:rsid w:val="00C535CC"/>
    <w:rsid w:val="00C54EF4"/>
    <w:rsid w:val="00C961FE"/>
    <w:rsid w:val="00CB1DF9"/>
    <w:rsid w:val="00CE7D1C"/>
    <w:rsid w:val="00D03E3F"/>
    <w:rsid w:val="00D0542B"/>
    <w:rsid w:val="00D15F4A"/>
    <w:rsid w:val="00D24F3A"/>
    <w:rsid w:val="00D30BAF"/>
    <w:rsid w:val="00D63F7D"/>
    <w:rsid w:val="00DB7BA1"/>
    <w:rsid w:val="00DC0363"/>
    <w:rsid w:val="00DE5894"/>
    <w:rsid w:val="00E01EE1"/>
    <w:rsid w:val="00E1119C"/>
    <w:rsid w:val="00E55C9E"/>
    <w:rsid w:val="00E65A65"/>
    <w:rsid w:val="00E743A1"/>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5A846CF1-61AC-44FA-BB40-52D0FDB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24</Pages>
  <Words>30356</Words>
  <Characters>17304</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47565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27</cp:revision>
  <dcterms:created xsi:type="dcterms:W3CDTF">2023-02-25T17:40:00Z</dcterms:created>
  <dcterms:modified xsi:type="dcterms:W3CDTF">2023-03-07T07:30:00Z</dcterms:modified>
</cp:coreProperties>
</file>