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17" w:rsidRPr="003242E9" w:rsidRDefault="005553A9">
      <w:pPr>
        <w:spacing w:after="0" w:line="240" w:lineRule="auto"/>
        <w:ind w:left="-1418"/>
        <w:jc w:val="right"/>
        <w:rPr>
          <w:rFonts w:ascii="Times New Roman" w:eastAsia="Times New Roman" w:hAnsi="Times New Roman" w:cs="Times New Roman"/>
          <w:b/>
          <w:color w:val="000000"/>
          <w:sz w:val="24"/>
          <w:szCs w:val="24"/>
        </w:rPr>
      </w:pPr>
      <w:r w:rsidRPr="003242E9">
        <w:rPr>
          <w:rFonts w:ascii="Times New Roman" w:eastAsia="Times New Roman" w:hAnsi="Times New Roman" w:cs="Times New Roman"/>
          <w:b/>
          <w:color w:val="000000"/>
          <w:sz w:val="24"/>
          <w:szCs w:val="24"/>
        </w:rPr>
        <w:t> «ЗАТВЕРДЖЕНО»</w:t>
      </w:r>
    </w:p>
    <w:p w:rsidR="00C81717" w:rsidRPr="003242E9" w:rsidRDefault="005553A9">
      <w:pPr>
        <w:spacing w:after="0" w:line="240" w:lineRule="auto"/>
        <w:ind w:left="-1418"/>
        <w:jc w:val="right"/>
        <w:rPr>
          <w:rFonts w:ascii="Times New Roman" w:eastAsia="Times New Roman" w:hAnsi="Times New Roman" w:cs="Times New Roman"/>
          <w:b/>
          <w:color w:val="000000"/>
          <w:sz w:val="24"/>
          <w:szCs w:val="24"/>
        </w:rPr>
      </w:pPr>
      <w:r w:rsidRPr="003242E9">
        <w:rPr>
          <w:rFonts w:ascii="Times New Roman" w:eastAsia="Times New Roman" w:hAnsi="Times New Roman" w:cs="Times New Roman"/>
          <w:b/>
          <w:color w:val="000000"/>
          <w:sz w:val="24"/>
          <w:szCs w:val="24"/>
        </w:rPr>
        <w:t xml:space="preserve">                                                                    Протокол Уповноваженої особи</w:t>
      </w:r>
    </w:p>
    <w:p w:rsidR="003242E9" w:rsidRPr="003242E9" w:rsidRDefault="003242E9" w:rsidP="00240E9A">
      <w:pPr>
        <w:spacing w:after="0" w:line="240" w:lineRule="auto"/>
        <w:ind w:left="-1418"/>
        <w:jc w:val="right"/>
        <w:rPr>
          <w:rFonts w:ascii="Times New Roman" w:eastAsia="Times New Roman" w:hAnsi="Times New Roman" w:cs="Times New Roman"/>
          <w:b/>
          <w:sz w:val="24"/>
          <w:szCs w:val="24"/>
        </w:rPr>
      </w:pPr>
      <w:proofErr w:type="spellStart"/>
      <w:r w:rsidRPr="003242E9">
        <w:rPr>
          <w:rFonts w:ascii="Times New Roman" w:eastAsia="Times New Roman" w:hAnsi="Times New Roman" w:cs="Times New Roman"/>
          <w:b/>
          <w:sz w:val="24"/>
          <w:szCs w:val="24"/>
        </w:rPr>
        <w:t>Карлівського</w:t>
      </w:r>
      <w:proofErr w:type="spellEnd"/>
      <w:r w:rsidRPr="003242E9">
        <w:rPr>
          <w:rFonts w:ascii="Times New Roman" w:eastAsia="Times New Roman" w:hAnsi="Times New Roman" w:cs="Times New Roman"/>
          <w:b/>
          <w:sz w:val="24"/>
          <w:szCs w:val="24"/>
        </w:rPr>
        <w:t xml:space="preserve"> виробничого управління</w:t>
      </w:r>
    </w:p>
    <w:p w:rsidR="00240E9A" w:rsidRPr="003242E9" w:rsidRDefault="003242E9" w:rsidP="00240E9A">
      <w:pPr>
        <w:spacing w:after="0" w:line="240" w:lineRule="auto"/>
        <w:ind w:left="-1418"/>
        <w:jc w:val="right"/>
        <w:rPr>
          <w:rFonts w:ascii="Times New Roman" w:eastAsia="Times New Roman" w:hAnsi="Times New Roman" w:cs="Times New Roman"/>
          <w:b/>
          <w:sz w:val="24"/>
          <w:szCs w:val="24"/>
        </w:rPr>
      </w:pPr>
      <w:r w:rsidRPr="003242E9">
        <w:rPr>
          <w:rFonts w:ascii="Times New Roman" w:eastAsia="Times New Roman" w:hAnsi="Times New Roman" w:cs="Times New Roman"/>
          <w:b/>
          <w:sz w:val="24"/>
          <w:szCs w:val="24"/>
        </w:rPr>
        <w:t xml:space="preserve">житлово-комунального </w:t>
      </w:r>
      <w:proofErr w:type="spellStart"/>
      <w:r w:rsidRPr="003242E9">
        <w:rPr>
          <w:rFonts w:ascii="Times New Roman" w:eastAsia="Times New Roman" w:hAnsi="Times New Roman" w:cs="Times New Roman"/>
          <w:b/>
          <w:sz w:val="24"/>
          <w:szCs w:val="24"/>
        </w:rPr>
        <w:t>госопдарства</w:t>
      </w:r>
      <w:proofErr w:type="spellEnd"/>
      <w:r w:rsidR="00240E9A" w:rsidRPr="003242E9">
        <w:rPr>
          <w:rFonts w:ascii="Times New Roman" w:eastAsia="Times New Roman" w:hAnsi="Times New Roman" w:cs="Times New Roman"/>
          <w:b/>
          <w:sz w:val="24"/>
          <w:szCs w:val="24"/>
        </w:rPr>
        <w:t xml:space="preserve"> </w:t>
      </w:r>
    </w:p>
    <w:p w:rsidR="00240E9A" w:rsidRPr="003242E9" w:rsidRDefault="00240E9A" w:rsidP="00240E9A">
      <w:pPr>
        <w:spacing w:after="0" w:line="240" w:lineRule="auto"/>
        <w:ind w:left="-1418"/>
        <w:jc w:val="right"/>
        <w:rPr>
          <w:rFonts w:ascii="Times New Roman" w:eastAsia="Times New Roman" w:hAnsi="Times New Roman" w:cs="Times New Roman"/>
          <w:b/>
          <w:sz w:val="24"/>
          <w:szCs w:val="24"/>
        </w:rPr>
      </w:pPr>
    </w:p>
    <w:p w:rsidR="00C81717" w:rsidRPr="003242E9" w:rsidRDefault="005553A9">
      <w:pPr>
        <w:spacing w:after="0" w:line="240" w:lineRule="auto"/>
        <w:jc w:val="right"/>
        <w:rPr>
          <w:rFonts w:ascii="Times New Roman" w:eastAsia="Times New Roman" w:hAnsi="Times New Roman" w:cs="Times New Roman"/>
          <w:b/>
          <w:sz w:val="24"/>
          <w:szCs w:val="24"/>
        </w:rPr>
      </w:pPr>
      <w:r w:rsidRPr="003242E9">
        <w:rPr>
          <w:rFonts w:ascii="Times New Roman" w:eastAsia="Times New Roman" w:hAnsi="Times New Roman" w:cs="Times New Roman"/>
          <w:b/>
          <w:sz w:val="24"/>
          <w:szCs w:val="24"/>
        </w:rPr>
        <w:t xml:space="preserve">                                                           </w:t>
      </w:r>
      <w:r w:rsidR="004258DC">
        <w:rPr>
          <w:rFonts w:ascii="Times New Roman" w:eastAsia="Times New Roman" w:hAnsi="Times New Roman" w:cs="Times New Roman"/>
          <w:b/>
          <w:sz w:val="24"/>
          <w:szCs w:val="24"/>
        </w:rPr>
        <w:t>2</w:t>
      </w:r>
      <w:r w:rsidR="009E71C3">
        <w:rPr>
          <w:rFonts w:ascii="Times New Roman" w:eastAsia="Times New Roman" w:hAnsi="Times New Roman" w:cs="Times New Roman"/>
          <w:b/>
          <w:sz w:val="24"/>
          <w:szCs w:val="24"/>
        </w:rPr>
        <w:t>9</w:t>
      </w:r>
      <w:r w:rsidR="003242E9" w:rsidRPr="003242E9">
        <w:rPr>
          <w:rFonts w:ascii="Times New Roman" w:eastAsia="Times New Roman" w:hAnsi="Times New Roman" w:cs="Times New Roman"/>
          <w:b/>
          <w:sz w:val="24"/>
          <w:szCs w:val="24"/>
        </w:rPr>
        <w:t>.12.2022</w:t>
      </w:r>
      <w:r w:rsidRPr="003242E9">
        <w:rPr>
          <w:rFonts w:ascii="Times New Roman" w:eastAsia="Times New Roman" w:hAnsi="Times New Roman" w:cs="Times New Roman"/>
          <w:b/>
          <w:sz w:val="24"/>
          <w:szCs w:val="24"/>
        </w:rPr>
        <w:t xml:space="preserve"> №</w:t>
      </w:r>
      <w:r w:rsidR="00997B3B">
        <w:rPr>
          <w:rFonts w:ascii="Times New Roman" w:eastAsia="Times New Roman" w:hAnsi="Times New Roman" w:cs="Times New Roman"/>
          <w:b/>
          <w:sz w:val="24"/>
          <w:szCs w:val="24"/>
        </w:rPr>
        <w:t>7</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 xml:space="preserve">ДК 021:2015: </w:t>
      </w:r>
      <w:r w:rsidR="004258DC">
        <w:rPr>
          <w:rFonts w:ascii="Times New Roman" w:hAnsi="Times New Roman" w:cs="Times New Roman"/>
          <w:b/>
          <w:bCs/>
          <w:sz w:val="28"/>
          <w:szCs w:val="24"/>
        </w:rPr>
        <w:t>091</w:t>
      </w:r>
      <w:r w:rsidR="00492D86">
        <w:rPr>
          <w:rFonts w:ascii="Times New Roman" w:hAnsi="Times New Roman" w:cs="Times New Roman"/>
          <w:b/>
          <w:bCs/>
          <w:sz w:val="28"/>
          <w:szCs w:val="24"/>
        </w:rPr>
        <w:t>2</w:t>
      </w:r>
      <w:r w:rsidR="004258DC">
        <w:rPr>
          <w:rFonts w:ascii="Times New Roman" w:hAnsi="Times New Roman" w:cs="Times New Roman"/>
          <w:b/>
          <w:bCs/>
          <w:sz w:val="28"/>
          <w:szCs w:val="24"/>
        </w:rPr>
        <w:t>0000-6</w:t>
      </w:r>
      <w:r>
        <w:rPr>
          <w:rFonts w:ascii="Times New Roman" w:hAnsi="Times New Roman" w:cs="Times New Roman"/>
          <w:b/>
          <w:bCs/>
          <w:sz w:val="28"/>
          <w:szCs w:val="24"/>
        </w:rPr>
        <w:t xml:space="preserve"> — </w:t>
      </w:r>
      <w:r w:rsidR="00492D86">
        <w:rPr>
          <w:rFonts w:ascii="Times New Roman" w:hAnsi="Times New Roman" w:cs="Times New Roman"/>
          <w:b/>
          <w:bCs/>
          <w:sz w:val="28"/>
          <w:szCs w:val="24"/>
        </w:rPr>
        <w:t>Газове паливо</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w:t>
      </w:r>
      <w:r w:rsidR="00492D86">
        <w:rPr>
          <w:rFonts w:ascii="Times New Roman" w:hAnsi="Times New Roman" w:cs="Times New Roman"/>
          <w:sz w:val="28"/>
          <w:szCs w:val="24"/>
        </w:rPr>
        <w:t>газ скраплений</w:t>
      </w:r>
      <w:r w:rsidRPr="002644E3">
        <w:rPr>
          <w:rFonts w:ascii="Times New Roman" w:hAnsi="Times New Roman" w:cs="Times New Roman"/>
          <w:sz w:val="28"/>
          <w:szCs w:val="24"/>
        </w:rPr>
        <w:t>)</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3242E9">
        <w:rPr>
          <w:rFonts w:ascii="Times New Roman" w:hAnsi="Times New Roman" w:cs="Times New Roman"/>
          <w:b/>
          <w:bCs/>
          <w:sz w:val="28"/>
          <w:szCs w:val="24"/>
        </w:rPr>
        <w:t>на потребу 2023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3242E9">
        <w:rPr>
          <w:rFonts w:ascii="Times New Roman" w:eastAsia="Times New Roman" w:hAnsi="Times New Roman" w:cs="Times New Roman"/>
          <w:b/>
          <w:sz w:val="28"/>
          <w:szCs w:val="24"/>
        </w:rPr>
        <w:t xml:space="preserve">м. </w:t>
      </w:r>
      <w:r w:rsidR="003242E9" w:rsidRPr="003242E9">
        <w:rPr>
          <w:rFonts w:ascii="Times New Roman" w:eastAsia="Times New Roman" w:hAnsi="Times New Roman" w:cs="Times New Roman"/>
          <w:b/>
          <w:sz w:val="28"/>
          <w:szCs w:val="24"/>
        </w:rPr>
        <w:t>Карлівка</w:t>
      </w:r>
      <w:r w:rsidR="005553A9" w:rsidRPr="003242E9">
        <w:rPr>
          <w:rFonts w:ascii="Times New Roman" w:eastAsia="Times New Roman" w:hAnsi="Times New Roman" w:cs="Times New Roman"/>
          <w:b/>
          <w:sz w:val="28"/>
          <w:szCs w:val="24"/>
        </w:rPr>
        <w:t xml:space="preserve"> </w:t>
      </w:r>
      <w:r w:rsidR="005553A9" w:rsidRPr="003242E9">
        <w:rPr>
          <w:rFonts w:ascii="Times New Roman" w:eastAsia="Times New Roman" w:hAnsi="Times New Roman" w:cs="Times New Roman"/>
          <w:b/>
          <w:i/>
          <w:sz w:val="28"/>
          <w:szCs w:val="24"/>
        </w:rPr>
        <w:t xml:space="preserve">- </w:t>
      </w:r>
      <w:r w:rsidR="005553A9" w:rsidRPr="003242E9">
        <w:rPr>
          <w:rFonts w:ascii="Times New Roman" w:eastAsia="Times New Roman" w:hAnsi="Times New Roman" w:cs="Times New Roman"/>
          <w:b/>
          <w:color w:val="000000"/>
          <w:sz w:val="28"/>
          <w:szCs w:val="24"/>
        </w:rPr>
        <w:t>20</w:t>
      </w:r>
      <w:r w:rsidRPr="003242E9">
        <w:rPr>
          <w:rFonts w:ascii="Times New Roman" w:eastAsia="Times New Roman" w:hAnsi="Times New Roman" w:cs="Times New Roman"/>
          <w:b/>
          <w:color w:val="000000"/>
          <w:sz w:val="28"/>
          <w:szCs w:val="24"/>
        </w:rPr>
        <w:t>22</w:t>
      </w:r>
      <w:r w:rsidR="005553A9" w:rsidRPr="003242E9">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6B5AB1">
              <w:rPr>
                <w:rFonts w:ascii="Times New Roman" w:eastAsia="Times New Roman" w:hAnsi="Times New Roman" w:cs="Times New Roman"/>
                <w:sz w:val="24"/>
                <w:szCs w:val="24"/>
              </w:rPr>
              <w:t>закупівель</w:t>
            </w:r>
            <w:proofErr w:type="spellEnd"/>
            <w:r w:rsidRPr="006B5A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81717" w:rsidRDefault="003242E9" w:rsidP="001749D8">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color w:val="000000"/>
                <w:sz w:val="24"/>
                <w:szCs w:val="24"/>
              </w:rPr>
              <w:t>Карлівське</w:t>
            </w:r>
            <w:proofErr w:type="spellEnd"/>
            <w:r>
              <w:rPr>
                <w:rFonts w:ascii="Times New Roman" w:eastAsia="Times New Roman" w:hAnsi="Times New Roman" w:cs="Times New Roman"/>
                <w:color w:val="000000"/>
                <w:sz w:val="24"/>
                <w:szCs w:val="24"/>
              </w:rPr>
              <w:t xml:space="preserve"> виробниче управління житлово-комунального господарства</w:t>
            </w: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Default="003242E9" w:rsidP="00997B3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xml:space="preserve">. Горького, 6, </w:t>
            </w:r>
            <w:proofErr w:type="spellStart"/>
            <w:r>
              <w:rPr>
                <w:rFonts w:ascii="Times New Roman" w:eastAsia="Times New Roman" w:hAnsi="Times New Roman" w:cs="Times New Roman"/>
                <w:sz w:val="24"/>
                <w:szCs w:val="24"/>
              </w:rPr>
              <w:t>м.Карлівка</w:t>
            </w:r>
            <w:proofErr w:type="spellEnd"/>
            <w:r>
              <w:rPr>
                <w:rFonts w:ascii="Times New Roman" w:eastAsia="Times New Roman" w:hAnsi="Times New Roman" w:cs="Times New Roman"/>
                <w:sz w:val="24"/>
                <w:szCs w:val="24"/>
              </w:rPr>
              <w:t xml:space="preserve">, Полтавський район, Полтавська </w:t>
            </w:r>
            <w:proofErr w:type="spellStart"/>
            <w:r>
              <w:rPr>
                <w:rFonts w:ascii="Times New Roman" w:eastAsia="Times New Roman" w:hAnsi="Times New Roman" w:cs="Times New Roman"/>
                <w:sz w:val="24"/>
                <w:szCs w:val="24"/>
              </w:rPr>
              <w:t>о</w:t>
            </w:r>
            <w:r w:rsidR="00997B3B">
              <w:rPr>
                <w:rFonts w:ascii="Times New Roman" w:eastAsia="Times New Roman" w:hAnsi="Times New Roman" w:cs="Times New Roman"/>
                <w:sz w:val="24"/>
                <w:szCs w:val="24"/>
              </w:rPr>
              <w:t>б</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Україна, 39500</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242E9" w:rsidRPr="00A6700B" w:rsidRDefault="003242E9">
            <w:pPr>
              <w:jc w:val="both"/>
              <w:rPr>
                <w:rFonts w:ascii="Times New Roman" w:eastAsia="Times New Roman" w:hAnsi="Times New Roman" w:cs="Times New Roman"/>
                <w:sz w:val="24"/>
                <w:szCs w:val="24"/>
                <w:lang w:val="ru-RU"/>
              </w:rPr>
            </w:pPr>
            <w:proofErr w:type="spellStart"/>
            <w:r w:rsidRPr="003242E9">
              <w:rPr>
                <w:rFonts w:ascii="Times New Roman" w:eastAsia="Times New Roman" w:hAnsi="Times New Roman" w:cs="Times New Roman"/>
                <w:sz w:val="24"/>
                <w:szCs w:val="24"/>
              </w:rPr>
              <w:t>Зубко</w:t>
            </w:r>
            <w:proofErr w:type="spellEnd"/>
            <w:r w:rsidRPr="003242E9">
              <w:rPr>
                <w:rFonts w:ascii="Times New Roman" w:eastAsia="Times New Roman" w:hAnsi="Times New Roman" w:cs="Times New Roman"/>
                <w:sz w:val="24"/>
                <w:szCs w:val="24"/>
              </w:rPr>
              <w:t xml:space="preserve"> Наталія Петрівна, головний </w:t>
            </w:r>
            <w:proofErr w:type="spellStart"/>
            <w:r w:rsidRPr="003242E9">
              <w:rPr>
                <w:rFonts w:ascii="Times New Roman" w:eastAsia="Times New Roman" w:hAnsi="Times New Roman" w:cs="Times New Roman"/>
                <w:sz w:val="24"/>
                <w:szCs w:val="24"/>
              </w:rPr>
              <w:t>економіс</w:t>
            </w:r>
            <w:proofErr w:type="spellEnd"/>
            <w:r w:rsidRPr="003242E9">
              <w:rPr>
                <w:rFonts w:ascii="Times New Roman" w:eastAsia="Times New Roman" w:hAnsi="Times New Roman" w:cs="Times New Roman"/>
                <w:sz w:val="24"/>
                <w:szCs w:val="24"/>
                <w:lang w:val="ru-RU"/>
              </w:rPr>
              <w:t>т</w:t>
            </w:r>
          </w:p>
          <w:p w:rsidR="003242E9" w:rsidRPr="00A6700B" w:rsidRDefault="003242E9">
            <w:pPr>
              <w:jc w:val="both"/>
              <w:rPr>
                <w:rFonts w:ascii="Times New Roman" w:eastAsia="Times New Roman" w:hAnsi="Times New Roman" w:cs="Times New Roman"/>
                <w:sz w:val="24"/>
                <w:szCs w:val="24"/>
                <w:lang w:val="ru-RU"/>
              </w:rPr>
            </w:pPr>
            <w:r w:rsidRPr="003242E9">
              <w:rPr>
                <w:rFonts w:ascii="Times New Roman" w:eastAsia="Times New Roman" w:hAnsi="Times New Roman" w:cs="Times New Roman"/>
                <w:sz w:val="24"/>
                <w:szCs w:val="24"/>
                <w:lang w:val="en-US"/>
              </w:rPr>
              <w:t>e</w:t>
            </w:r>
            <w:r w:rsidRPr="00A6700B">
              <w:rPr>
                <w:rFonts w:ascii="Times New Roman" w:eastAsia="Times New Roman" w:hAnsi="Times New Roman" w:cs="Times New Roman"/>
                <w:sz w:val="24"/>
                <w:szCs w:val="24"/>
                <w:lang w:val="ru-RU"/>
              </w:rPr>
              <w:t>-</w:t>
            </w:r>
            <w:r w:rsidRPr="003242E9">
              <w:rPr>
                <w:rFonts w:ascii="Times New Roman" w:eastAsia="Times New Roman" w:hAnsi="Times New Roman" w:cs="Times New Roman"/>
                <w:sz w:val="24"/>
                <w:szCs w:val="24"/>
                <w:lang w:val="en-US"/>
              </w:rPr>
              <w:t>mail</w:t>
            </w:r>
            <w:r w:rsidRPr="00A6700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Natasha</w:t>
            </w:r>
            <w:r w:rsidRPr="00A6700B">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zubko</w:t>
            </w:r>
            <w:proofErr w:type="spellEnd"/>
            <w:r w:rsidRPr="00A6700B">
              <w:rPr>
                <w:rFonts w:ascii="Times New Roman" w:eastAsia="Times New Roman" w:hAnsi="Times New Roman" w:cs="Times New Roman"/>
                <w:sz w:val="24"/>
                <w:szCs w:val="24"/>
                <w:lang w:val="ru-RU"/>
              </w:rPr>
              <w:t>76@</w:t>
            </w:r>
            <w:proofErr w:type="spellStart"/>
            <w:r>
              <w:rPr>
                <w:rFonts w:ascii="Times New Roman" w:eastAsia="Times New Roman" w:hAnsi="Times New Roman" w:cs="Times New Roman"/>
                <w:sz w:val="24"/>
                <w:szCs w:val="24"/>
                <w:lang w:val="en-US"/>
              </w:rPr>
              <w:t>ukr</w:t>
            </w:r>
            <w:proofErr w:type="spellEnd"/>
            <w:r w:rsidRPr="00A6700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3242E9" w:rsidRPr="003242E9" w:rsidRDefault="003242E9">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050-401-07-49</w:t>
            </w:r>
            <w:r w:rsidRPr="003242E9">
              <w:rPr>
                <w:rFonts w:ascii="Times New Roman" w:eastAsia="Times New Roman" w:hAnsi="Times New Roman" w:cs="Times New Roman"/>
                <w:sz w:val="24"/>
                <w:szCs w:val="24"/>
                <w:lang w:val="en-US"/>
              </w:rPr>
              <w:t xml:space="preserve"> </w:t>
            </w:r>
          </w:p>
          <w:p w:rsidR="00C81717" w:rsidRDefault="00C81717">
            <w:pPr>
              <w:jc w:val="both"/>
              <w:rPr>
                <w:rFonts w:ascii="Times New Roman" w:eastAsia="Times New Roman" w:hAnsi="Times New Roman" w:cs="Times New Roman"/>
                <w:sz w:val="24"/>
                <w:szCs w:val="24"/>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3242E9" w:rsidRDefault="00C020C1" w:rsidP="00C020C1">
            <w:pPr>
              <w:widowControl w:val="0"/>
              <w:spacing w:beforeLines="50" w:before="120" w:afterLines="50" w:after="120"/>
              <w:ind w:right="113" w:hanging="2"/>
              <w:contextualSpacing/>
              <w:rPr>
                <w:rFonts w:ascii="Times New Roman" w:hAnsi="Times New Roman"/>
                <w:sz w:val="24"/>
                <w:szCs w:val="24"/>
              </w:rPr>
            </w:pPr>
            <w:r w:rsidRPr="003242E9">
              <w:rPr>
                <w:rFonts w:ascii="Times New Roman" w:hAnsi="Times New Roman"/>
                <w:sz w:val="24"/>
                <w:szCs w:val="24"/>
              </w:rPr>
              <w:t xml:space="preserve">ДК 021:2015: </w:t>
            </w:r>
            <w:r w:rsidR="004258DC">
              <w:rPr>
                <w:rFonts w:ascii="Times New Roman" w:hAnsi="Times New Roman"/>
                <w:sz w:val="24"/>
                <w:szCs w:val="24"/>
              </w:rPr>
              <w:t>09120000-6</w:t>
            </w:r>
            <w:r w:rsidRPr="003242E9">
              <w:rPr>
                <w:rFonts w:ascii="Times New Roman" w:hAnsi="Times New Roman"/>
                <w:sz w:val="24"/>
                <w:szCs w:val="24"/>
              </w:rPr>
              <w:t xml:space="preserve"> —</w:t>
            </w:r>
            <w:r w:rsidR="004258DC">
              <w:rPr>
                <w:rFonts w:ascii="Times New Roman" w:hAnsi="Times New Roman"/>
                <w:sz w:val="24"/>
                <w:szCs w:val="24"/>
              </w:rPr>
              <w:t>Газове паливо</w:t>
            </w:r>
          </w:p>
          <w:p w:rsidR="00C81717" w:rsidRDefault="004258DC" w:rsidP="00C020C1">
            <w:pPr>
              <w:jc w:val="both"/>
              <w:rPr>
                <w:rFonts w:ascii="Times New Roman" w:eastAsia="Times New Roman" w:hAnsi="Times New Roman" w:cs="Times New Roman"/>
                <w:i/>
                <w:sz w:val="24"/>
                <w:szCs w:val="24"/>
              </w:rPr>
            </w:pPr>
            <w:r>
              <w:rPr>
                <w:rFonts w:ascii="Times New Roman" w:hAnsi="Times New Roman"/>
                <w:bCs/>
                <w:sz w:val="24"/>
                <w:szCs w:val="24"/>
              </w:rPr>
              <w:t>(газ скраплений</w:t>
            </w:r>
            <w:r w:rsidR="00C020C1" w:rsidRPr="003242E9">
              <w:rPr>
                <w:rFonts w:ascii="Times New Roman" w:hAnsi="Times New Roman"/>
                <w:bCs/>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3242E9" w:rsidRDefault="00D07B0C" w:rsidP="00D07B0C">
            <w:pPr>
              <w:jc w:val="both"/>
              <w:rPr>
                <w:rFonts w:ascii="Times New Roman" w:hAnsi="Times New Roman" w:cs="Times New Roman"/>
                <w:sz w:val="24"/>
                <w:szCs w:val="24"/>
              </w:rPr>
            </w:pPr>
            <w:r w:rsidRPr="003242E9">
              <w:rPr>
                <w:rFonts w:ascii="Times New Roman" w:hAnsi="Times New Roman" w:cs="Times New Roman"/>
                <w:sz w:val="24"/>
                <w:szCs w:val="24"/>
              </w:rPr>
              <w:t xml:space="preserve">Планові показники потреби </w:t>
            </w:r>
            <w:r w:rsidR="00901299">
              <w:rPr>
                <w:rFonts w:ascii="Times New Roman" w:hAnsi="Times New Roman" w:cs="Times New Roman"/>
                <w:sz w:val="24"/>
                <w:szCs w:val="24"/>
              </w:rPr>
              <w:t xml:space="preserve">в талонах на </w:t>
            </w:r>
            <w:r w:rsidR="00C4703F">
              <w:rPr>
                <w:rFonts w:ascii="Times New Roman" w:hAnsi="Times New Roman" w:cs="Times New Roman"/>
                <w:sz w:val="24"/>
                <w:szCs w:val="24"/>
              </w:rPr>
              <w:t xml:space="preserve">паливо </w:t>
            </w:r>
            <w:r w:rsidR="00901299">
              <w:rPr>
                <w:rFonts w:ascii="Times New Roman" w:hAnsi="Times New Roman" w:cs="Times New Roman"/>
                <w:sz w:val="24"/>
                <w:szCs w:val="24"/>
              </w:rPr>
              <w:t>на потребу 2023 року складає:</w:t>
            </w:r>
            <w:r w:rsidRPr="003242E9">
              <w:rPr>
                <w:rFonts w:ascii="Times New Roman" w:hAnsi="Times New Roman" w:cs="Times New Roman"/>
                <w:sz w:val="24"/>
                <w:szCs w:val="24"/>
              </w:rPr>
              <w:t xml:space="preserve">: </w:t>
            </w:r>
          </w:p>
          <w:p w:rsidR="00C4703F" w:rsidRDefault="00C4703F" w:rsidP="00D07B0C">
            <w:pPr>
              <w:jc w:val="both"/>
              <w:rPr>
                <w:rFonts w:ascii="Times New Roman" w:hAnsi="Times New Roman" w:cs="Times New Roman"/>
                <w:sz w:val="24"/>
                <w:szCs w:val="24"/>
              </w:rPr>
            </w:pPr>
            <w:r>
              <w:rPr>
                <w:rFonts w:ascii="Times New Roman" w:hAnsi="Times New Roman" w:cs="Times New Roman"/>
                <w:sz w:val="24"/>
                <w:szCs w:val="24"/>
              </w:rPr>
              <w:t>Кількість :</w:t>
            </w:r>
          </w:p>
          <w:p w:rsidR="00C4703F" w:rsidRPr="002644E3" w:rsidRDefault="00492D86" w:rsidP="00D07B0C">
            <w:pPr>
              <w:jc w:val="both"/>
              <w:rPr>
                <w:rFonts w:ascii="Times New Roman" w:hAnsi="Times New Roman" w:cs="Times New Roman"/>
                <w:b/>
                <w:sz w:val="24"/>
                <w:szCs w:val="24"/>
              </w:rPr>
            </w:pPr>
            <w:r>
              <w:rPr>
                <w:rFonts w:ascii="Times New Roman" w:hAnsi="Times New Roman" w:cs="Times New Roman"/>
                <w:sz w:val="24"/>
                <w:szCs w:val="24"/>
              </w:rPr>
              <w:t>газ скраплений – 28200</w:t>
            </w:r>
            <w:r w:rsidR="00C4703F">
              <w:rPr>
                <w:rFonts w:ascii="Times New Roman" w:hAnsi="Times New Roman" w:cs="Times New Roman"/>
                <w:sz w:val="24"/>
                <w:szCs w:val="24"/>
              </w:rPr>
              <w:t xml:space="preserve"> л</w:t>
            </w:r>
          </w:p>
          <w:p w:rsidR="00D07B0C" w:rsidRDefault="00D07B0C" w:rsidP="00D07B0C">
            <w:pPr>
              <w:jc w:val="both"/>
              <w:rPr>
                <w:rFonts w:ascii="Times New Roman" w:hAnsi="Times New Roman" w:cs="Times New Roman"/>
                <w:b/>
                <w:sz w:val="24"/>
                <w:szCs w:val="24"/>
              </w:rPr>
            </w:pPr>
            <w:r w:rsidRPr="002644E3">
              <w:rPr>
                <w:rFonts w:ascii="Times New Roman" w:hAnsi="Times New Roman" w:cs="Times New Roman"/>
                <w:b/>
                <w:sz w:val="24"/>
                <w:szCs w:val="24"/>
              </w:rPr>
              <w:t>Місце поставки:</w:t>
            </w:r>
          </w:p>
          <w:p w:rsidR="00901299" w:rsidRDefault="00376A49" w:rsidP="00901299">
            <w:pPr>
              <w:jc w:val="both"/>
              <w:rPr>
                <w:rFonts w:ascii="Times New Roman" w:hAnsi="Times New Roman" w:cs="Times New Roman"/>
                <w:b/>
                <w:sz w:val="24"/>
                <w:szCs w:val="24"/>
              </w:rPr>
            </w:pPr>
            <w:r>
              <w:rPr>
                <w:rFonts w:ascii="Times New Roman" w:hAnsi="Times New Roman" w:cs="Times New Roman"/>
                <w:b/>
                <w:sz w:val="24"/>
                <w:szCs w:val="24"/>
              </w:rPr>
              <w:t xml:space="preserve">39500, Полтавська </w:t>
            </w:r>
            <w:proofErr w:type="spellStart"/>
            <w:r>
              <w:rPr>
                <w:rFonts w:ascii="Times New Roman" w:hAnsi="Times New Roman" w:cs="Times New Roman"/>
                <w:b/>
                <w:sz w:val="24"/>
                <w:szCs w:val="24"/>
              </w:rPr>
              <w:t>обл</w:t>
            </w:r>
            <w:proofErr w:type="spellEnd"/>
            <w:r>
              <w:rPr>
                <w:rFonts w:ascii="Times New Roman" w:hAnsi="Times New Roman" w:cs="Times New Roman"/>
                <w:b/>
                <w:sz w:val="24"/>
                <w:szCs w:val="24"/>
              </w:rPr>
              <w:t xml:space="preserve">, </w:t>
            </w:r>
            <w:proofErr w:type="spellStart"/>
            <w:r w:rsidR="00901299">
              <w:rPr>
                <w:rFonts w:ascii="Times New Roman" w:hAnsi="Times New Roman" w:cs="Times New Roman"/>
                <w:b/>
                <w:sz w:val="24"/>
                <w:szCs w:val="24"/>
              </w:rPr>
              <w:t>м.Карлівка</w:t>
            </w:r>
            <w:proofErr w:type="spellEnd"/>
            <w:r w:rsidR="00901299">
              <w:rPr>
                <w:rFonts w:ascii="Times New Roman" w:hAnsi="Times New Roman" w:cs="Times New Roman"/>
                <w:b/>
                <w:sz w:val="24"/>
                <w:szCs w:val="24"/>
              </w:rPr>
              <w:t xml:space="preserve">, </w:t>
            </w:r>
            <w:r w:rsidR="000E77CA">
              <w:rPr>
                <w:rFonts w:ascii="Times New Roman" w:hAnsi="Times New Roman" w:cs="Times New Roman"/>
                <w:b/>
                <w:sz w:val="24"/>
                <w:szCs w:val="24"/>
              </w:rPr>
              <w:t>на АЗС</w:t>
            </w:r>
            <w:r w:rsidR="00901299">
              <w:rPr>
                <w:rFonts w:ascii="Times New Roman" w:hAnsi="Times New Roman" w:cs="Times New Roman"/>
                <w:b/>
                <w:sz w:val="24"/>
                <w:szCs w:val="24"/>
              </w:rPr>
              <w:t xml:space="preserve"> Учасника переможця або його партнерів</w:t>
            </w:r>
          </w:p>
          <w:p w:rsidR="003242E9" w:rsidRPr="00A6700B" w:rsidRDefault="003242E9" w:rsidP="00901299">
            <w:pPr>
              <w:jc w:val="both"/>
              <w:rPr>
                <w:rFonts w:ascii="Times New Roman" w:hAnsi="Times New Roman" w:cs="Times New Roman"/>
                <w:bCs/>
                <w:sz w:val="24"/>
                <w:szCs w:val="24"/>
                <w:lang w:val="ru-RU"/>
              </w:rPr>
            </w:pPr>
            <w:r w:rsidRPr="00542255">
              <w:rPr>
                <w:rFonts w:ascii="Times New Roman" w:hAnsi="Times New Roman" w:cs="Times New Roman"/>
                <w:bCs/>
                <w:sz w:val="24"/>
                <w:szCs w:val="24"/>
              </w:rPr>
              <w:t xml:space="preserve"> </w:t>
            </w:r>
          </w:p>
          <w:p w:rsidR="00C81717" w:rsidRDefault="00D07B0C" w:rsidP="008C2F6E">
            <w:pPr>
              <w:widowControl w:val="0"/>
              <w:ind w:right="120"/>
              <w:jc w:val="both"/>
              <w:rPr>
                <w:rFonts w:ascii="Times New Roman" w:hAnsi="Times New Roman" w:cs="Times New Roman"/>
                <w:sz w:val="24"/>
                <w:szCs w:val="24"/>
                <w:lang w:val="ru-RU"/>
              </w:rPr>
            </w:pPr>
            <w:r w:rsidRPr="002644E3">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cs="Times New Roman"/>
                <w:sz w:val="24"/>
                <w:szCs w:val="24"/>
                <w:lang w:val="ru-RU"/>
              </w:rPr>
              <w:t>.</w:t>
            </w:r>
          </w:p>
          <w:p w:rsidR="00C81717" w:rsidRDefault="00AC0E01" w:rsidP="003242E9">
            <w:pPr>
              <w:widowControl w:val="0"/>
              <w:ind w:right="120"/>
              <w:jc w:val="both"/>
              <w:rPr>
                <w:rFonts w:ascii="Times New Roman" w:eastAsia="Times New Roman" w:hAnsi="Times New Roman" w:cs="Times New Roman"/>
                <w:i/>
                <w:color w:val="4A86E8"/>
                <w:sz w:val="24"/>
                <w:szCs w:val="24"/>
                <w:highlight w:val="white"/>
              </w:rPr>
            </w:pPr>
            <w:r w:rsidRPr="00AC0E01">
              <w:rPr>
                <w:rFonts w:ascii="Times New Roman" w:eastAsia="Times New Roman" w:hAnsi="Times New Roman" w:cs="Times New Roman"/>
                <w:i/>
                <w:sz w:val="24"/>
                <w:szCs w:val="24"/>
                <w:highlight w:val="white"/>
              </w:rPr>
              <w:t>*</w:t>
            </w:r>
            <w:r w:rsidR="005553A9" w:rsidRPr="00AC0E01">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005553A9" w:rsidRPr="00AC0E01">
              <w:rPr>
                <w:rFonts w:ascii="Times New Roman" w:eastAsia="Times New Roman" w:hAnsi="Times New Roman" w:cs="Times New Roman"/>
                <w:i/>
                <w:sz w:val="24"/>
                <w:szCs w:val="24"/>
                <w:highlight w:val="white"/>
              </w:rPr>
              <w:t>закупівель</w:t>
            </w:r>
            <w:proofErr w:type="spellEnd"/>
            <w:r w:rsidR="005553A9" w:rsidRPr="00AC0E01">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w:t>
            </w:r>
            <w:r w:rsidR="005553A9" w:rsidRPr="00AC0E01">
              <w:rPr>
                <w:rFonts w:ascii="Times New Roman" w:eastAsia="Times New Roman" w:hAnsi="Times New Roman" w:cs="Times New Roman"/>
                <w:i/>
                <w:sz w:val="24"/>
                <w:szCs w:val="24"/>
                <w:highlight w:val="white"/>
              </w:rPr>
              <w:lastRenderedPageBreak/>
              <w:t>населеного пункту, у який здійснюється доставка товару (у якому виконуються роботи чи надаються послуги).</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5553A9" w:rsidP="003242E9">
            <w:pPr>
              <w:widowControl w:val="0"/>
              <w:rPr>
                <w:rFonts w:ascii="Times New Roman" w:eastAsia="Times New Roman" w:hAnsi="Times New Roman" w:cs="Times New Roman"/>
                <w:sz w:val="24"/>
                <w:szCs w:val="24"/>
              </w:rPr>
            </w:pPr>
            <w:r w:rsidRPr="003242E9">
              <w:rPr>
                <w:rFonts w:ascii="Times New Roman" w:eastAsia="Times New Roman" w:hAnsi="Times New Roman" w:cs="Times New Roman"/>
                <w:color w:val="000000"/>
                <w:sz w:val="24"/>
                <w:szCs w:val="24"/>
              </w:rPr>
              <w:t>до  31 грудня  20</w:t>
            </w:r>
            <w:r w:rsidR="003242E9" w:rsidRPr="003242E9">
              <w:rPr>
                <w:rFonts w:ascii="Times New Roman" w:eastAsia="Times New Roman" w:hAnsi="Times New Roman" w:cs="Times New Roman"/>
                <w:color w:val="000000"/>
                <w:sz w:val="24"/>
                <w:szCs w:val="24"/>
                <w:lang w:val="en-US"/>
              </w:rPr>
              <w:t>23</w:t>
            </w:r>
            <w:r w:rsidRPr="003242E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w:t>
            </w:r>
            <w:r w:rsidR="00901299">
              <w:rPr>
                <w:rFonts w:ascii="Times New Roman" w:eastAsia="Times New Roman" w:hAnsi="Times New Roman" w:cs="Times New Roman"/>
                <w:sz w:val="24"/>
                <w:szCs w:val="24"/>
              </w:rPr>
              <w:t>а</w:t>
            </w:r>
            <w:r w:rsidRPr="0050239D">
              <w:rPr>
                <w:rFonts w:ascii="Times New Roman" w:eastAsia="Times New Roman" w:hAnsi="Times New Roman" w:cs="Times New Roman"/>
                <w:sz w:val="24"/>
                <w:szCs w:val="24"/>
              </w:rPr>
              <w:t xml:space="preserve"> пропозиці</w:t>
            </w:r>
            <w:r w:rsidR="00901299">
              <w:rPr>
                <w:rFonts w:ascii="Times New Roman" w:eastAsia="Times New Roman" w:hAnsi="Times New Roman" w:cs="Times New Roman"/>
                <w:sz w:val="24"/>
                <w:szCs w:val="24"/>
              </w:rPr>
              <w:t>я</w:t>
            </w:r>
            <w:r w:rsidRPr="0050239D">
              <w:rPr>
                <w:rFonts w:ascii="Times New Roman" w:eastAsia="Times New Roman" w:hAnsi="Times New Roman" w:cs="Times New Roman"/>
                <w:sz w:val="24"/>
                <w:szCs w:val="24"/>
              </w:rPr>
              <w:t xml:space="preserve"> пода</w:t>
            </w:r>
            <w:r w:rsidR="00901299">
              <w:rPr>
                <w:rFonts w:ascii="Times New Roman" w:eastAsia="Times New Roman" w:hAnsi="Times New Roman" w:cs="Times New Roman"/>
                <w:sz w:val="24"/>
                <w:szCs w:val="24"/>
              </w:rPr>
              <w:t>є</w:t>
            </w:r>
            <w:r w:rsidRPr="0050239D">
              <w:rPr>
                <w:rFonts w:ascii="Times New Roman" w:eastAsia="Times New Roman" w:hAnsi="Times New Roman" w:cs="Times New Roman"/>
                <w:sz w:val="24"/>
                <w:szCs w:val="24"/>
              </w:rPr>
              <w:t>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лист-довідку, у довільній формі, що  запропонований товар не </w:t>
            </w:r>
            <w:proofErr w:type="spellStart"/>
            <w:r w:rsidRPr="0033242C">
              <w:rPr>
                <w:rFonts w:ascii="Times New Roman" w:eastAsia="Times New Roman" w:hAnsi="Times New Roman" w:cs="Times New Roman"/>
                <w:sz w:val="24"/>
                <w:szCs w:val="24"/>
              </w:rPr>
              <w:t>завдасть</w:t>
            </w:r>
            <w:proofErr w:type="spellEnd"/>
            <w:r w:rsidRPr="0033242C">
              <w:rPr>
                <w:rFonts w:ascii="Times New Roman" w:eastAsia="Times New Roman" w:hAnsi="Times New Roman" w:cs="Times New Roman"/>
                <w:sz w:val="24"/>
                <w:szCs w:val="24"/>
              </w:rPr>
              <w:t xml:space="preserve">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свідоцтва платника ПДВ або витягу з реєстру </w:t>
            </w:r>
            <w:r w:rsidRPr="007F099F">
              <w:rPr>
                <w:rFonts w:ascii="Times New Roman" w:eastAsia="Times New Roman" w:hAnsi="Times New Roman" w:cs="Times New Roman"/>
                <w:sz w:val="24"/>
                <w:szCs w:val="24"/>
              </w:rPr>
              <w:lastRenderedPageBreak/>
              <w:t>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700B" w:rsidRPr="00A6700B" w:rsidRDefault="0038308D" w:rsidP="0038308D">
            <w:pPr>
              <w:widowControl w:val="0"/>
              <w:jc w:val="both"/>
              <w:rPr>
                <w:rFonts w:ascii="Times New Roman" w:eastAsia="Times New Roman" w:hAnsi="Times New Roman" w:cs="Times New Roman"/>
                <w:sz w:val="24"/>
                <w:szCs w:val="24"/>
                <w:u w:val="single"/>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у вигляді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-копій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w:t>
            </w:r>
            <w:proofErr w:type="spellEnd"/>
            <w:r w:rsidRPr="0038308D">
              <w:rPr>
                <w:rFonts w:ascii="Times New Roman" w:eastAsia="Times New Roman" w:hAnsi="Times New Roman" w:cs="Times New Roman"/>
                <w:sz w:val="24"/>
                <w:szCs w:val="24"/>
              </w:rPr>
              <w:t xml:space="preserve">-копії. </w:t>
            </w:r>
            <w:r w:rsidRPr="00A6700B">
              <w:rPr>
                <w:rFonts w:ascii="Times New Roman" w:eastAsia="Times New Roman" w:hAnsi="Times New Roman" w:cs="Times New Roman"/>
                <w:sz w:val="24"/>
                <w:szCs w:val="24"/>
                <w:u w:val="single"/>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proofErr w:type="spellStart"/>
            <w:r w:rsidR="00A6700B" w:rsidRPr="00A6700B">
              <w:rPr>
                <w:rFonts w:ascii="Times New Roman" w:eastAsia="Times New Roman" w:hAnsi="Times New Roman" w:cs="Times New Roman"/>
                <w:sz w:val="24"/>
                <w:szCs w:val="24"/>
                <w:u w:val="single"/>
              </w:rPr>
              <w:t>Карлівському</w:t>
            </w:r>
            <w:proofErr w:type="spellEnd"/>
            <w:r w:rsidR="00A6700B" w:rsidRPr="00A6700B">
              <w:rPr>
                <w:rFonts w:ascii="Times New Roman" w:eastAsia="Times New Roman" w:hAnsi="Times New Roman" w:cs="Times New Roman"/>
                <w:sz w:val="24"/>
                <w:szCs w:val="24"/>
                <w:u w:val="single"/>
              </w:rPr>
              <w:t xml:space="preserve"> виробничому управлінню житлово-комунального господарства</w:t>
            </w:r>
            <w:r w:rsidRPr="00A6700B">
              <w:rPr>
                <w:rFonts w:ascii="Times New Roman" w:eastAsia="Times New Roman" w:hAnsi="Times New Roman" w:cs="Times New Roman"/>
                <w:sz w:val="24"/>
                <w:szCs w:val="24"/>
                <w:u w:val="single"/>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8308D">
              <w:rPr>
                <w:rFonts w:ascii="Times New Roman" w:eastAsia="Times New Roman" w:hAnsi="Times New Roman" w:cs="Times New Roman"/>
                <w:sz w:val="24"/>
                <w:szCs w:val="24"/>
              </w:rPr>
              <w:t>закупівель</w:t>
            </w:r>
            <w:proofErr w:type="spellEnd"/>
            <w:r w:rsidRPr="0038308D">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13042">
              <w:rPr>
                <w:rFonts w:ascii="Times New Roman" w:eastAsia="Times New Roman" w:hAnsi="Times New Roman" w:cs="Times New Roman"/>
                <w:sz w:val="24"/>
                <w:szCs w:val="24"/>
                <w:highlight w:val="white"/>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513042">
              <w:rPr>
                <w:rFonts w:ascii="Times New Roman" w:eastAsia="Times New Roman" w:hAnsi="Times New Roman" w:cs="Times New Roman"/>
                <w:sz w:val="24"/>
                <w:szCs w:val="24"/>
                <w:highlight w:val="white"/>
                <w:u w:val="single"/>
              </w:rPr>
              <w:t>закупівель</w:t>
            </w:r>
            <w:proofErr w:type="spellEnd"/>
            <w:r w:rsidRPr="00513042">
              <w:rPr>
                <w:rFonts w:ascii="Times New Roman" w:eastAsia="Times New Roman" w:hAnsi="Times New Roman" w:cs="Times New Roman"/>
                <w:sz w:val="24"/>
                <w:szCs w:val="24"/>
                <w:highlight w:val="white"/>
                <w:u w:val="single"/>
              </w:rPr>
              <w:t xml:space="preserve">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50239D">
              <w:rPr>
                <w:rFonts w:ascii="Times New Roman" w:eastAsia="Times New Roman" w:hAnsi="Times New Roman" w:cs="Times New Roman"/>
                <w:sz w:val="24"/>
                <w:szCs w:val="24"/>
                <w:highlight w:val="white"/>
              </w:rPr>
              <w:t>закупівель</w:t>
            </w:r>
            <w:proofErr w:type="spellEnd"/>
            <w:r w:rsidRPr="0050239D">
              <w:rPr>
                <w:rFonts w:ascii="Times New Roman" w:eastAsia="Times New Roman" w:hAnsi="Times New Roman" w:cs="Times New Roman"/>
                <w:sz w:val="24"/>
                <w:szCs w:val="24"/>
                <w:highlight w:val="white"/>
              </w:rPr>
              <w:t xml:space="preserve">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93385">
              <w:rPr>
                <w:rFonts w:ascii="Times New Roman" w:eastAsia="Times New Roman" w:hAnsi="Times New Roman" w:cs="Times New Roman"/>
                <w:color w:val="000000"/>
                <w:sz w:val="24"/>
                <w:szCs w:val="24"/>
              </w:rPr>
              <w:t>закупівель</w:t>
            </w:r>
            <w:proofErr w:type="spellEnd"/>
            <w:r w:rsidRPr="00393385">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w:t>
            </w:r>
            <w:r w:rsidRPr="00393385">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w:t>
            </w:r>
            <w:proofErr w:type="spellEnd"/>
            <w:r w:rsidRPr="00393385">
              <w:rPr>
                <w:rFonts w:ascii="Times New Roman" w:eastAsia="Times New Roman" w:hAnsi="Times New Roman" w:cs="Times New Roman"/>
                <w:color w:val="000000"/>
                <w:sz w:val="24"/>
                <w:szCs w:val="24"/>
              </w:rPr>
              <w:t xml:space="preserve">-копій через електронну систему </w:t>
            </w:r>
            <w:proofErr w:type="spellStart"/>
            <w:r w:rsidRPr="00393385">
              <w:rPr>
                <w:rFonts w:ascii="Times New Roman" w:eastAsia="Times New Roman" w:hAnsi="Times New Roman" w:cs="Times New Roman"/>
                <w:color w:val="000000"/>
                <w:sz w:val="24"/>
                <w:szCs w:val="24"/>
              </w:rPr>
              <w:t>закупівель</w:t>
            </w:r>
            <w:proofErr w:type="spellEnd"/>
            <w:r w:rsidRPr="00393385">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2678">
              <w:rPr>
                <w:rFonts w:ascii="Times New Roman" w:eastAsia="Times New Roman" w:hAnsi="Times New Roman" w:cs="Times New Roman"/>
                <w:color w:val="000000"/>
                <w:sz w:val="24"/>
                <w:szCs w:val="24"/>
              </w:rPr>
              <w:t>закупівель</w:t>
            </w:r>
            <w:proofErr w:type="spellEnd"/>
            <w:r w:rsidRPr="00D22678">
              <w:rPr>
                <w:rFonts w:ascii="Times New Roman" w:eastAsia="Times New Roman" w:hAnsi="Times New Roman" w:cs="Times New Roman"/>
                <w:color w:val="000000"/>
                <w:sz w:val="24"/>
                <w:szCs w:val="24"/>
              </w:rPr>
              <w:t xml:space="preserve">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w:t>
            </w:r>
            <w:proofErr w:type="spellStart"/>
            <w:r w:rsidRPr="0000092F">
              <w:rPr>
                <w:rFonts w:ascii="Times New Roman" w:eastAsia="Times New Roman" w:hAnsi="Times New Roman" w:cs="Times New Roman"/>
                <w:color w:val="000000"/>
                <w:sz w:val="24"/>
                <w:szCs w:val="24"/>
              </w:rPr>
              <w:t>відхилено</w:t>
            </w:r>
            <w:proofErr w:type="spellEnd"/>
            <w:r w:rsidRPr="0000092F">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lastRenderedPageBreak/>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w:t>
            </w:r>
            <w:r>
              <w:rPr>
                <w:rFonts w:ascii="Times New Roman" w:eastAsia="Times New Roman" w:hAnsi="Times New Roman" w:cs="Times New Roman"/>
                <w:sz w:val="24"/>
                <w:szCs w:val="24"/>
              </w:rPr>
              <w:lastRenderedPageBreak/>
              <w:t>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D3B5E">
              <w:rPr>
                <w:rFonts w:ascii="Times New Roman" w:eastAsia="Times New Roman" w:hAnsi="Times New Roman" w:cs="Times New Roman"/>
                <w:sz w:val="24"/>
                <w:szCs w:val="24"/>
              </w:rPr>
              <w:t>закупівель</w:t>
            </w:r>
            <w:proofErr w:type="spellEnd"/>
            <w:r w:rsidRPr="00DD3B5E">
              <w:rPr>
                <w:rFonts w:ascii="Times New Roman" w:eastAsia="Times New Roman" w:hAnsi="Times New Roman" w:cs="Times New Roman"/>
                <w:sz w:val="24"/>
                <w:szCs w:val="24"/>
              </w:rPr>
              <w:t xml:space="preserve">,  Учасник у складі  тендерної пропозиції надає інформацію у довільній формі, у вигляді  зведеної </w:t>
            </w:r>
            <w:r w:rsidRPr="00DD3B5E">
              <w:rPr>
                <w:rFonts w:ascii="Times New Roman" w:eastAsia="Times New Roman" w:hAnsi="Times New Roman" w:cs="Times New Roman"/>
                <w:sz w:val="24"/>
                <w:szCs w:val="24"/>
              </w:rPr>
              <w:lastRenderedPageBreak/>
              <w:t>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DD3B5E">
                <w:rPr>
                  <w:rFonts w:ascii="Times New Roman" w:eastAsia="Times New Roman" w:hAnsi="Times New Roman" w:cs="Times New Roman"/>
                  <w:sz w:val="24"/>
                  <w:szCs w:val="24"/>
                </w:rPr>
                <w:t xml:space="preserve"> пунктом третім </w:t>
              </w:r>
            </w:hyperlink>
            <w:hyperlink r:id="rId10">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sidRPr="00D27CB6">
              <w:rPr>
                <w:rFonts w:ascii="Times New Roman" w:eastAsia="Times New Roman" w:hAnsi="Times New Roman" w:cs="Times New Roman"/>
                <w:sz w:val="24"/>
                <w:szCs w:val="24"/>
              </w:rPr>
              <w:t xml:space="preserve">Кінцевий строк подання тендерних пропозицій </w:t>
            </w:r>
            <w:r w:rsidR="00D27CB6" w:rsidRPr="00D27CB6">
              <w:rPr>
                <w:rFonts w:ascii="Times New Roman" w:eastAsia="Times New Roman" w:hAnsi="Times New Roman" w:cs="Times New Roman"/>
                <w:sz w:val="24"/>
                <w:szCs w:val="24"/>
              </w:rPr>
              <w:t xml:space="preserve">– </w:t>
            </w:r>
            <w:r w:rsidR="000E77CA">
              <w:rPr>
                <w:rFonts w:ascii="Times New Roman" w:eastAsia="Times New Roman" w:hAnsi="Times New Roman" w:cs="Times New Roman"/>
                <w:b/>
                <w:sz w:val="24"/>
                <w:szCs w:val="24"/>
              </w:rPr>
              <w:t>0</w:t>
            </w:r>
            <w:r w:rsidR="00B74006">
              <w:rPr>
                <w:rFonts w:ascii="Times New Roman" w:eastAsia="Times New Roman" w:hAnsi="Times New Roman" w:cs="Times New Roman"/>
                <w:b/>
                <w:sz w:val="24"/>
                <w:szCs w:val="24"/>
              </w:rPr>
              <w:t>6</w:t>
            </w:r>
            <w:r w:rsidR="000E77CA">
              <w:rPr>
                <w:rFonts w:ascii="Times New Roman" w:eastAsia="Times New Roman" w:hAnsi="Times New Roman" w:cs="Times New Roman"/>
                <w:b/>
                <w:sz w:val="24"/>
                <w:szCs w:val="24"/>
              </w:rPr>
              <w:t>.01</w:t>
            </w:r>
            <w:r w:rsidR="00D27CB6" w:rsidRPr="00D27CB6">
              <w:rPr>
                <w:rFonts w:ascii="Times New Roman" w:eastAsia="Times New Roman" w:hAnsi="Times New Roman" w:cs="Times New Roman"/>
                <w:b/>
                <w:sz w:val="24"/>
                <w:szCs w:val="24"/>
              </w:rPr>
              <w:t>.202</w:t>
            </w:r>
            <w:r w:rsidR="000E77CA">
              <w:rPr>
                <w:rFonts w:ascii="Times New Roman" w:eastAsia="Times New Roman" w:hAnsi="Times New Roman" w:cs="Times New Roman"/>
                <w:b/>
                <w:sz w:val="24"/>
                <w:szCs w:val="24"/>
              </w:rPr>
              <w:t>3</w:t>
            </w:r>
            <w:r w:rsidR="00CC0D22">
              <w:rPr>
                <w:rFonts w:ascii="Times New Roman" w:eastAsia="Times New Roman" w:hAnsi="Times New Roman" w:cs="Times New Roman"/>
                <w:b/>
                <w:sz w:val="24"/>
                <w:szCs w:val="24"/>
              </w:rPr>
              <w:t>. до 00</w:t>
            </w:r>
            <w:r w:rsidRPr="00D27CB6">
              <w:rPr>
                <w:rFonts w:ascii="Times New Roman" w:eastAsia="Times New Roman" w:hAnsi="Times New Roman" w:cs="Times New Roman"/>
                <w:b/>
                <w:sz w:val="24"/>
                <w:szCs w:val="24"/>
              </w:rPr>
              <w:t xml:space="preserve">:00 </w:t>
            </w:r>
            <w:r w:rsidRPr="00D27CB6">
              <w:rPr>
                <w:rFonts w:ascii="Times New Roman" w:eastAsia="Times New Roman" w:hAnsi="Times New Roman" w:cs="Times New Roman"/>
                <w:sz w:val="24"/>
                <w:szCs w:val="24"/>
              </w:rPr>
              <w:t xml:space="preserve"> </w:t>
            </w:r>
            <w:r w:rsidRPr="00D27CB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w:t>
            </w:r>
            <w:r>
              <w:rPr>
                <w:rFonts w:ascii="Times New Roman" w:eastAsia="Times New Roman" w:hAnsi="Times New Roman" w:cs="Times New Roman"/>
                <w:i/>
                <w:sz w:val="24"/>
                <w:szCs w:val="24"/>
              </w:rPr>
              <w:t xml:space="preserve">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765B1">
              <w:rPr>
                <w:rFonts w:ascii="Times New Roman" w:eastAsia="Times New Roman" w:hAnsi="Times New Roman" w:cs="Times New Roman"/>
                <w:sz w:val="24"/>
                <w:szCs w:val="24"/>
              </w:rPr>
              <w:t>закупівель</w:t>
            </w:r>
            <w:proofErr w:type="spellEnd"/>
            <w:r w:rsidRPr="000765B1">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Pr="0051304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513042">
              <w:rPr>
                <w:rFonts w:ascii="Times New Roman" w:eastAsia="Times New Roman" w:hAnsi="Times New Roman" w:cs="Times New Roman"/>
                <w:sz w:val="24"/>
                <w:szCs w:val="24"/>
              </w:rPr>
              <w:t>Особливостей.</w:t>
            </w:r>
          </w:p>
          <w:p w:rsidR="00C81717" w:rsidRPr="00513042" w:rsidRDefault="005553A9">
            <w:pPr>
              <w:widowControl w:val="0"/>
              <w:jc w:val="both"/>
              <w:rPr>
                <w:rFonts w:ascii="Times New Roman" w:eastAsia="Times New Roman" w:hAnsi="Times New Roman" w:cs="Times New Roman"/>
                <w:sz w:val="24"/>
                <w:szCs w:val="24"/>
              </w:rPr>
            </w:pPr>
            <w:r w:rsidRPr="00513042">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513042">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513042" w:rsidRDefault="005553A9">
            <w:pPr>
              <w:widowControl w:val="0"/>
              <w:jc w:val="both"/>
              <w:rPr>
                <w:rFonts w:ascii="Times New Roman" w:eastAsia="Times New Roman" w:hAnsi="Times New Roman" w:cs="Times New Roman"/>
                <w:b/>
                <w:color w:val="4A86E8"/>
                <w:sz w:val="24"/>
                <w:szCs w:val="24"/>
              </w:rPr>
            </w:pPr>
            <w:r w:rsidRPr="00513042">
              <w:rPr>
                <w:rFonts w:ascii="Times New Roman" w:eastAsia="Times New Roman" w:hAnsi="Times New Roman" w:cs="Times New Roman"/>
                <w:sz w:val="24"/>
                <w:szCs w:val="24"/>
              </w:rPr>
              <w:t xml:space="preserve">До розгляду </w:t>
            </w:r>
            <w:r w:rsidRPr="00513042">
              <w:rPr>
                <w:rFonts w:ascii="Times New Roman" w:eastAsia="Times New Roman" w:hAnsi="Times New Roman" w:cs="Times New Roman"/>
                <w:sz w:val="24"/>
                <w:szCs w:val="24"/>
                <w:u w:val="single"/>
              </w:rPr>
              <w:t>не приймається</w:t>
            </w:r>
            <w:r w:rsidRPr="0051304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sidRPr="00513042">
              <w:rPr>
                <w:rFonts w:ascii="Times New Roman" w:eastAsia="Times New Roman" w:hAnsi="Times New Roman" w:cs="Times New Roman"/>
                <w:sz w:val="24"/>
                <w:szCs w:val="24"/>
              </w:rPr>
              <w:t>Оцінка тендерних пропозицій здійснюється на основі критерію „Ціна”. Питома</w:t>
            </w:r>
            <w:r>
              <w:rPr>
                <w:rFonts w:ascii="Times New Roman" w:eastAsia="Times New Roman" w:hAnsi="Times New Roman" w:cs="Times New Roman"/>
                <w:sz w:val="24"/>
                <w:szCs w:val="24"/>
              </w:rPr>
              <w:t xml:space="preserve">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C81717" w:rsidRPr="0051304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513042" w:rsidRPr="00513042">
              <w:rPr>
                <w:rFonts w:ascii="Times New Roman" w:eastAsia="Times New Roman" w:hAnsi="Times New Roman" w:cs="Times New Roman"/>
                <w:sz w:val="24"/>
                <w:szCs w:val="24"/>
                <w:highlight w:val="white"/>
                <w:lang w:val="ru-RU"/>
              </w:rPr>
              <w:t>0</w:t>
            </w:r>
            <w:r w:rsidR="00513042" w:rsidRPr="00513042">
              <w:rPr>
                <w:rFonts w:ascii="Times New Roman" w:eastAsia="Times New Roman" w:hAnsi="Times New Roman" w:cs="Times New Roman"/>
                <w:sz w:val="24"/>
                <w:szCs w:val="24"/>
                <w:lang w:val="ru-RU"/>
              </w:rPr>
              <w:t>.5</w:t>
            </w:r>
            <w:r w:rsidRPr="00513042">
              <w:rPr>
                <w:rFonts w:ascii="Times New Roman" w:eastAsia="Times New Roman" w:hAnsi="Times New Roman" w:cs="Times New Roman"/>
                <w:sz w:val="24"/>
                <w:szCs w:val="24"/>
              </w:rPr>
              <w:t>%</w:t>
            </w:r>
            <w:r w:rsidR="0070245A" w:rsidRPr="0051304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sidRPr="00513042">
              <w:rPr>
                <w:rFonts w:ascii="Times New Roman" w:eastAsia="Times New Roman" w:hAnsi="Times New Roman" w:cs="Times New Roman"/>
                <w:sz w:val="24"/>
                <w:szCs w:val="24"/>
              </w:rPr>
              <w:t xml:space="preserve">Учасник визначає ціни на товар, </w:t>
            </w:r>
            <w:r>
              <w:rPr>
                <w:rFonts w:ascii="Times New Roman" w:eastAsia="Times New Roman" w:hAnsi="Times New Roman" w:cs="Times New Roman"/>
                <w:sz w:val="24"/>
                <w:szCs w:val="24"/>
              </w:rPr>
              <w:t xml:space="preserve">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lastRenderedPageBreak/>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513042"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13042">
              <w:rPr>
                <w:rFonts w:ascii="Times New Roman" w:eastAsia="Times New Roman" w:hAnsi="Times New Roman" w:cs="Times New Roman"/>
                <w:sz w:val="24"/>
                <w:szCs w:val="24"/>
              </w:rPr>
              <w:t>-</w:t>
            </w:r>
            <w:r w:rsidR="00D82C0C" w:rsidRPr="00513042">
              <w:rPr>
                <w:rFonts w:ascii="Times New Roman" w:eastAsia="Times New Roman" w:hAnsi="Times New Roman" w:cs="Times New Roman"/>
                <w:sz w:val="24"/>
                <w:szCs w:val="24"/>
              </w:rPr>
              <w:t xml:space="preserve"> </w:t>
            </w:r>
            <w:r w:rsidRPr="00513042">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513042">
              <w:rPr>
                <w:rFonts w:ascii="Times New Roman" w:eastAsia="Times New Roman" w:hAnsi="Times New Roman" w:cs="Times New Roman"/>
                <w:sz w:val="24"/>
                <w:szCs w:val="24"/>
              </w:rPr>
              <w:t>про проведення відкритих торгів</w:t>
            </w:r>
            <w:r w:rsidRPr="00513042">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13042">
              <w:rPr>
                <w:rFonts w:ascii="Times New Roman" w:eastAsia="Times New Roman" w:hAnsi="Times New Roman" w:cs="Times New Roman"/>
                <w:sz w:val="24"/>
                <w:szCs w:val="24"/>
              </w:rPr>
              <w:t>-</w:t>
            </w:r>
            <w:r w:rsidR="00D82C0C" w:rsidRPr="00513042">
              <w:rPr>
                <w:rFonts w:ascii="Times New Roman" w:eastAsia="Times New Roman" w:hAnsi="Times New Roman" w:cs="Times New Roman"/>
                <w:sz w:val="24"/>
                <w:szCs w:val="24"/>
              </w:rPr>
              <w:t xml:space="preserve"> </w:t>
            </w:r>
            <w:r w:rsidRPr="00513042">
              <w:rPr>
                <w:rFonts w:ascii="Times New Roman" w:eastAsia="Times New Roman" w:hAnsi="Times New Roman" w:cs="Times New Roman"/>
                <w:sz w:val="24"/>
                <w:szCs w:val="24"/>
              </w:rPr>
              <w:t xml:space="preserve">не відповідає вимогам, установленим </w:t>
            </w:r>
            <w:r>
              <w:rPr>
                <w:rFonts w:ascii="Times New Roman" w:eastAsia="Times New Roman" w:hAnsi="Times New Roman" w:cs="Times New Roman"/>
                <w:sz w:val="24"/>
                <w:szCs w:val="24"/>
                <w:highlight w:val="white"/>
              </w:rPr>
              <w:t>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25003">
              <w:rPr>
                <w:rFonts w:ascii="Times New Roman" w:eastAsia="Times New Roman" w:hAnsi="Times New Roman" w:cs="Times New Roman"/>
                <w:sz w:val="24"/>
                <w:szCs w:val="24"/>
                <w:highlight w:val="white"/>
              </w:rPr>
              <w:t>закупівель</w:t>
            </w:r>
            <w:proofErr w:type="spellEnd"/>
            <w:r w:rsidRPr="00225003">
              <w:rPr>
                <w:rFonts w:ascii="Times New Roman" w:eastAsia="Times New Roman" w:hAnsi="Times New Roman" w:cs="Times New Roman"/>
                <w:sz w:val="24"/>
                <w:szCs w:val="24"/>
                <w:highlight w:val="white"/>
              </w:rPr>
              <w:t xml:space="preserve">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 xml:space="preserve">протягом одного робочого дня з дати прийняття відповідного рішення зазначає в електронній системі </w:t>
            </w:r>
            <w:proofErr w:type="spellStart"/>
            <w:r w:rsidRPr="00C56ECA">
              <w:rPr>
                <w:rFonts w:ascii="Times New Roman" w:eastAsia="Times New Roman" w:hAnsi="Times New Roman" w:cs="Times New Roman"/>
                <w:sz w:val="24"/>
                <w:szCs w:val="24"/>
              </w:rPr>
              <w:t>закупівель</w:t>
            </w:r>
            <w:proofErr w:type="spellEnd"/>
            <w:r w:rsidRPr="00C56ECA">
              <w:rPr>
                <w:rFonts w:ascii="Times New Roman" w:eastAsia="Times New Roman" w:hAnsi="Times New Roman" w:cs="Times New Roman"/>
                <w:sz w:val="24"/>
                <w:szCs w:val="24"/>
              </w:rPr>
              <w:t xml:space="preserve">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C56ECA">
              <w:rPr>
                <w:rFonts w:ascii="Times New Roman" w:eastAsia="Times New Roman" w:hAnsi="Times New Roman" w:cs="Times New Roman"/>
                <w:sz w:val="24"/>
                <w:szCs w:val="24"/>
              </w:rPr>
              <w:t>закупівель</w:t>
            </w:r>
            <w:proofErr w:type="spellEnd"/>
            <w:r w:rsidRPr="00C56ECA">
              <w:rPr>
                <w:rFonts w:ascii="Times New Roman" w:eastAsia="Times New Roman" w:hAnsi="Times New Roman" w:cs="Times New Roman"/>
                <w:sz w:val="24"/>
                <w:szCs w:val="24"/>
              </w:rPr>
              <w:t xml:space="preserve">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82B27">
              <w:rPr>
                <w:rFonts w:ascii="Times New Roman" w:eastAsia="Times New Roman" w:hAnsi="Times New Roman" w:cs="Times New Roman"/>
                <w:sz w:val="24"/>
                <w:szCs w:val="24"/>
              </w:rPr>
              <w:t>закупівель</w:t>
            </w:r>
            <w:proofErr w:type="spellEnd"/>
            <w:r w:rsidRPr="00382B2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82B27">
              <w:rPr>
                <w:rFonts w:ascii="Times New Roman" w:eastAsia="Times New Roman" w:hAnsi="Times New Roman" w:cs="Times New Roman"/>
                <w:sz w:val="24"/>
                <w:szCs w:val="24"/>
              </w:rPr>
              <w:t>закупівель</w:t>
            </w:r>
            <w:proofErr w:type="spellEnd"/>
            <w:r w:rsidRPr="00382B27">
              <w:rPr>
                <w:rFonts w:ascii="Times New Roman" w:eastAsia="Times New Roman" w:hAnsi="Times New Roman" w:cs="Times New Roman"/>
                <w:sz w:val="24"/>
                <w:szCs w:val="24"/>
              </w:rPr>
              <w:t xml:space="preserve">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513042"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Pr="00513042">
        <w:rPr>
          <w:rFonts w:ascii="Times New Roman" w:hAnsi="Times New Roman" w:cs="Times New Roman"/>
          <w:sz w:val="24"/>
          <w:szCs w:val="24"/>
        </w:rPr>
        <w:t xml:space="preserve">назва Учасника), надаємо свою пропозицію щодо участі у відкритих торгах по предмету закупівлі: </w:t>
      </w:r>
      <w:r w:rsidRPr="00513042">
        <w:rPr>
          <w:rFonts w:ascii="Times New Roman" w:hAnsi="Times New Roman" w:cs="Times New Roman"/>
          <w:bCs/>
          <w:sz w:val="24"/>
          <w:szCs w:val="24"/>
        </w:rPr>
        <w:t xml:space="preserve">ДК 021:2015: </w:t>
      </w:r>
      <w:r w:rsidR="00CD0F88">
        <w:rPr>
          <w:rFonts w:ascii="Times New Roman" w:hAnsi="Times New Roman" w:cs="Times New Roman"/>
          <w:bCs/>
          <w:sz w:val="24"/>
          <w:szCs w:val="24"/>
        </w:rPr>
        <w:t>091</w:t>
      </w:r>
      <w:r w:rsidR="00492D86">
        <w:rPr>
          <w:rFonts w:ascii="Times New Roman" w:hAnsi="Times New Roman" w:cs="Times New Roman"/>
          <w:bCs/>
          <w:sz w:val="24"/>
          <w:szCs w:val="24"/>
        </w:rPr>
        <w:t>2</w:t>
      </w:r>
      <w:r w:rsidR="00CD0F88">
        <w:rPr>
          <w:rFonts w:ascii="Times New Roman" w:hAnsi="Times New Roman" w:cs="Times New Roman"/>
          <w:bCs/>
          <w:sz w:val="24"/>
          <w:szCs w:val="24"/>
        </w:rPr>
        <w:t>0000-</w:t>
      </w:r>
      <w:r w:rsidR="00492D86">
        <w:rPr>
          <w:rFonts w:ascii="Times New Roman" w:hAnsi="Times New Roman" w:cs="Times New Roman"/>
          <w:bCs/>
          <w:sz w:val="24"/>
          <w:szCs w:val="24"/>
        </w:rPr>
        <w:t>6</w:t>
      </w:r>
      <w:r w:rsidRPr="00513042">
        <w:rPr>
          <w:rFonts w:ascii="Times New Roman" w:hAnsi="Times New Roman" w:cs="Times New Roman"/>
          <w:bCs/>
          <w:sz w:val="24"/>
          <w:szCs w:val="24"/>
        </w:rPr>
        <w:t xml:space="preserve"> — </w:t>
      </w:r>
      <w:r w:rsidR="00CD0F88">
        <w:rPr>
          <w:rFonts w:ascii="Times New Roman" w:hAnsi="Times New Roman" w:cs="Times New Roman"/>
          <w:bCs/>
          <w:sz w:val="24"/>
          <w:szCs w:val="24"/>
        </w:rPr>
        <w:t>«</w:t>
      </w:r>
      <w:r w:rsidR="00492D86">
        <w:rPr>
          <w:rFonts w:ascii="Times New Roman" w:hAnsi="Times New Roman" w:cs="Times New Roman"/>
          <w:bCs/>
          <w:sz w:val="24"/>
          <w:szCs w:val="24"/>
        </w:rPr>
        <w:t>Газове паливо</w:t>
      </w:r>
      <w:r w:rsidR="00CD0F88">
        <w:rPr>
          <w:rFonts w:ascii="Times New Roman" w:hAnsi="Times New Roman" w:cs="Times New Roman"/>
          <w:bCs/>
          <w:sz w:val="24"/>
          <w:szCs w:val="24"/>
        </w:rPr>
        <w:t>» (</w:t>
      </w:r>
      <w:r w:rsidR="00492D86">
        <w:rPr>
          <w:rFonts w:ascii="Times New Roman" w:hAnsi="Times New Roman" w:cs="Times New Roman"/>
          <w:bCs/>
          <w:sz w:val="24"/>
          <w:szCs w:val="24"/>
        </w:rPr>
        <w:t>газ скраплений</w:t>
      </w:r>
      <w:r w:rsidR="00CD0F88">
        <w:rPr>
          <w:rFonts w:ascii="Times New Roman" w:hAnsi="Times New Roman" w:cs="Times New Roman"/>
          <w:bCs/>
          <w:sz w:val="24"/>
          <w:szCs w:val="24"/>
        </w:rPr>
        <w:t>)</w:t>
      </w:r>
      <w:r w:rsidRPr="00513042">
        <w:rPr>
          <w:rFonts w:ascii="Times New Roman" w:hAnsi="Times New Roman" w:cs="Times New Roman"/>
          <w:b/>
          <w:bCs/>
          <w:sz w:val="24"/>
          <w:szCs w:val="24"/>
        </w:rPr>
        <w:t xml:space="preserve"> </w:t>
      </w:r>
      <w:r w:rsidR="00513042" w:rsidRPr="00513042">
        <w:rPr>
          <w:rFonts w:ascii="Times New Roman" w:hAnsi="Times New Roman" w:cs="Times New Roman"/>
          <w:b/>
          <w:bCs/>
          <w:sz w:val="24"/>
          <w:szCs w:val="24"/>
        </w:rPr>
        <w:t>на потребу 202</w:t>
      </w:r>
      <w:r w:rsidR="00513042" w:rsidRPr="00513042">
        <w:rPr>
          <w:rFonts w:ascii="Times New Roman" w:hAnsi="Times New Roman" w:cs="Times New Roman"/>
          <w:b/>
          <w:bCs/>
          <w:sz w:val="24"/>
          <w:szCs w:val="24"/>
          <w:lang w:val="ru-RU"/>
        </w:rPr>
        <w:t>3</w:t>
      </w:r>
      <w:r w:rsidRPr="00513042">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513042">
        <w:rPr>
          <w:rFonts w:ascii="Times New Roman" w:hAnsi="Times New Roman" w:cs="Times New Roman"/>
          <w:sz w:val="24"/>
          <w:szCs w:val="24"/>
        </w:rPr>
        <w:t>Вивчивши</w:t>
      </w:r>
      <w:r w:rsidRPr="000B576D">
        <w:rPr>
          <w:rFonts w:ascii="Times New Roman" w:hAnsi="Times New Roman" w:cs="Times New Roman"/>
          <w:sz w:val="24"/>
          <w:szCs w:val="24"/>
        </w:rPr>
        <w:t xml:space="preserve">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445"/>
        <w:gridCol w:w="1137"/>
      </w:tblGrid>
      <w:tr w:rsidR="00A9398A" w:rsidRPr="000B576D" w:rsidTr="000E77CA">
        <w:trPr>
          <w:jc w:val="center"/>
        </w:trPr>
        <w:tc>
          <w:tcPr>
            <w:tcW w:w="413" w:type="dxa"/>
          </w:tcPr>
          <w:p w:rsidR="00A9398A" w:rsidRPr="000B576D" w:rsidRDefault="00A9398A" w:rsidP="003242E9">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p w:rsidR="00A9398A" w:rsidRPr="000B576D" w:rsidRDefault="00A9398A" w:rsidP="003242E9">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p w:rsidR="00A9398A" w:rsidRPr="000B576D" w:rsidRDefault="00A9398A" w:rsidP="003242E9">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p w:rsidR="00A9398A" w:rsidRPr="000B576D" w:rsidRDefault="00A9398A" w:rsidP="003242E9">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FF4EC0" w:rsidP="003242E9">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Країна виробник</w:t>
            </w:r>
          </w:p>
        </w:tc>
        <w:tc>
          <w:tcPr>
            <w:tcW w:w="1265" w:type="dxa"/>
          </w:tcPr>
          <w:p w:rsidR="00A9398A" w:rsidRPr="000B576D" w:rsidRDefault="00FF4EC0" w:rsidP="003242E9">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445"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137"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0E77CA">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CD0F88" w:rsidRDefault="00492D86" w:rsidP="003242E9">
            <w:pPr>
              <w:spacing w:after="0" w:line="240" w:lineRule="auto"/>
              <w:rPr>
                <w:rFonts w:ascii="Times New Roman" w:hAnsi="Times New Roman" w:cs="Times New Roman"/>
                <w:sz w:val="24"/>
                <w:szCs w:val="24"/>
              </w:rPr>
            </w:pPr>
            <w:r>
              <w:rPr>
                <w:rFonts w:ascii="Times New Roman" w:hAnsi="Times New Roman" w:cs="Times New Roman"/>
                <w:sz w:val="24"/>
                <w:szCs w:val="24"/>
              </w:rPr>
              <w:t>Газ скраплений</w:t>
            </w:r>
          </w:p>
        </w:tc>
        <w:tc>
          <w:tcPr>
            <w:tcW w:w="1239" w:type="dxa"/>
            <w:vAlign w:val="center"/>
          </w:tcPr>
          <w:p w:rsidR="00A9398A" w:rsidRPr="000B576D" w:rsidRDefault="000E77CA" w:rsidP="003242E9">
            <w:pPr>
              <w:tabs>
                <w:tab w:val="left" w:pos="110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p>
        </w:tc>
        <w:tc>
          <w:tcPr>
            <w:tcW w:w="1282" w:type="dxa"/>
          </w:tcPr>
          <w:p w:rsidR="00A9398A" w:rsidRPr="000B576D" w:rsidRDefault="00492D86" w:rsidP="003242E9">
            <w:pPr>
              <w:widowControl w:val="0"/>
              <w:spacing w:after="0" w:line="240" w:lineRule="auto"/>
              <w:ind w:right="1"/>
              <w:jc w:val="center"/>
              <w:rPr>
                <w:rFonts w:ascii="Times New Roman" w:hAnsi="Times New Roman" w:cs="Times New Roman"/>
                <w:sz w:val="24"/>
                <w:szCs w:val="24"/>
                <w:highlight w:val="red"/>
              </w:rPr>
            </w:pPr>
            <w:r>
              <w:rPr>
                <w:rFonts w:ascii="Times New Roman" w:hAnsi="Times New Roman" w:cs="Times New Roman"/>
                <w:sz w:val="24"/>
                <w:szCs w:val="24"/>
              </w:rPr>
              <w:t>28200</w:t>
            </w:r>
          </w:p>
        </w:tc>
        <w:tc>
          <w:tcPr>
            <w:tcW w:w="1412"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tc>
        <w:tc>
          <w:tcPr>
            <w:tcW w:w="1445"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tc>
        <w:tc>
          <w:tcPr>
            <w:tcW w:w="1137"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tc>
      </w:tr>
      <w:tr w:rsidR="00A9398A" w:rsidRPr="000B576D" w:rsidTr="000E77CA">
        <w:trPr>
          <w:trHeight w:val="165"/>
          <w:jc w:val="center"/>
        </w:trPr>
        <w:tc>
          <w:tcPr>
            <w:tcW w:w="8792" w:type="dxa"/>
            <w:gridSpan w:val="7"/>
          </w:tcPr>
          <w:p w:rsidR="00A9398A" w:rsidRPr="000B576D" w:rsidRDefault="00A9398A" w:rsidP="003242E9">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137"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tc>
      </w:tr>
      <w:tr w:rsidR="00A9398A" w:rsidRPr="000B576D" w:rsidTr="000E77CA">
        <w:trPr>
          <w:trHeight w:val="165"/>
          <w:jc w:val="center"/>
        </w:trPr>
        <w:tc>
          <w:tcPr>
            <w:tcW w:w="8792" w:type="dxa"/>
            <w:gridSpan w:val="7"/>
          </w:tcPr>
          <w:p w:rsidR="00A9398A" w:rsidRPr="000B576D" w:rsidRDefault="00A9398A" w:rsidP="003242E9">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 xml:space="preserve">в </w:t>
            </w:r>
            <w:proofErr w:type="spellStart"/>
            <w:r w:rsidRPr="000B576D">
              <w:rPr>
                <w:rFonts w:ascii="Times New Roman" w:hAnsi="Times New Roman" w:cs="Times New Roman"/>
                <w:sz w:val="24"/>
                <w:szCs w:val="24"/>
              </w:rPr>
              <w:t>т.ч</w:t>
            </w:r>
            <w:proofErr w:type="spellEnd"/>
            <w:r w:rsidRPr="000B576D">
              <w:rPr>
                <w:rFonts w:ascii="Times New Roman" w:hAnsi="Times New Roman" w:cs="Times New Roman"/>
                <w:sz w:val="24"/>
                <w:szCs w:val="24"/>
              </w:rPr>
              <w:t>. ПДВ</w:t>
            </w:r>
          </w:p>
        </w:tc>
        <w:tc>
          <w:tcPr>
            <w:tcW w:w="1137" w:type="dxa"/>
          </w:tcPr>
          <w:p w:rsidR="00A9398A" w:rsidRPr="000B576D" w:rsidRDefault="00A9398A" w:rsidP="003242E9">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 xml:space="preserve">в цієї пропозиції не менше ніж </w:t>
      </w:r>
      <w:r w:rsidR="005E0F1F">
        <w:rPr>
          <w:rFonts w:ascii="Times New Roman" w:hAnsi="Times New Roman" w:cs="Times New Roman"/>
          <w:sz w:val="24"/>
          <w:szCs w:val="24"/>
        </w:rPr>
        <w:t>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w:t>
      </w:r>
      <w:proofErr w:type="spellStart"/>
      <w:r w:rsidRPr="000B576D">
        <w:rPr>
          <w:rFonts w:ascii="Times New Roman" w:hAnsi="Times New Roman" w:cs="Times New Roman"/>
          <w:sz w:val="24"/>
          <w:szCs w:val="24"/>
        </w:rPr>
        <w:t>закупівель</w:t>
      </w:r>
      <w:proofErr w:type="spellEnd"/>
      <w:r w:rsidRPr="000B576D">
        <w:rPr>
          <w:rFonts w:ascii="Times New Roman" w:hAnsi="Times New Roman" w:cs="Times New Roman"/>
          <w:sz w:val="24"/>
          <w:szCs w:val="24"/>
        </w:rPr>
        <w:t xml:space="preserve">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Ціна пропозиції повинна бути чітко визначена </w:t>
      </w:r>
      <w:r w:rsidRPr="00EF09D1">
        <w:rPr>
          <w:rFonts w:ascii="Times New Roman" w:hAnsi="Times New Roman" w:cs="Times New Roman"/>
          <w:i/>
          <w:iCs/>
          <w:sz w:val="24"/>
          <w:szCs w:val="24"/>
        </w:rPr>
        <w:t>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FF4EC0" w:rsidRDefault="00FF4EC0" w:rsidP="00F363AF">
      <w:pPr>
        <w:contextualSpacing/>
        <w:jc w:val="right"/>
        <w:rPr>
          <w:rFonts w:ascii="Times New Roman" w:hAnsi="Times New Roman" w:cs="Times New Roman"/>
          <w:b/>
          <w:bCs/>
          <w:sz w:val="24"/>
          <w:szCs w:val="24"/>
        </w:rPr>
      </w:pPr>
    </w:p>
    <w:p w:rsidR="00FF4EC0" w:rsidRDefault="00FF4EC0" w:rsidP="00F363AF">
      <w:pPr>
        <w:contextualSpacing/>
        <w:jc w:val="right"/>
        <w:rPr>
          <w:rFonts w:ascii="Times New Roman" w:hAnsi="Times New Roman" w:cs="Times New Roman"/>
          <w:b/>
          <w:bCs/>
          <w:sz w:val="24"/>
          <w:szCs w:val="24"/>
        </w:rPr>
      </w:pPr>
    </w:p>
    <w:p w:rsidR="00997B3B" w:rsidRDefault="00997B3B" w:rsidP="00F363AF">
      <w:pPr>
        <w:contextualSpacing/>
        <w:jc w:val="right"/>
        <w:rPr>
          <w:rFonts w:ascii="Times New Roman" w:hAnsi="Times New Roman" w:cs="Times New Roman"/>
          <w:b/>
          <w:bCs/>
          <w:sz w:val="24"/>
          <w:szCs w:val="24"/>
        </w:rPr>
      </w:pPr>
    </w:p>
    <w:p w:rsidR="00997B3B" w:rsidRDefault="00997B3B" w:rsidP="00F363AF">
      <w:pPr>
        <w:contextualSpacing/>
        <w:jc w:val="right"/>
        <w:rPr>
          <w:rFonts w:ascii="Times New Roman" w:hAnsi="Times New Roman" w:cs="Times New Roman"/>
          <w:b/>
          <w:bCs/>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997B3B" w:rsidRDefault="00F363AF" w:rsidP="00F363AF">
      <w:pPr>
        <w:spacing w:after="0"/>
        <w:jc w:val="center"/>
        <w:rPr>
          <w:rFonts w:ascii="Times New Roman" w:hAnsi="Times New Roman" w:cs="Times New Roman"/>
          <w:sz w:val="24"/>
        </w:rPr>
      </w:pPr>
    </w:p>
    <w:p w:rsidR="000E77CA" w:rsidRPr="00997B3B" w:rsidRDefault="000E77CA" w:rsidP="00492D86">
      <w:pPr>
        <w:widowControl w:val="0"/>
        <w:autoSpaceDE w:val="0"/>
        <w:autoSpaceDN w:val="0"/>
        <w:adjustRightInd w:val="0"/>
        <w:rPr>
          <w:rFonts w:ascii="Times New Roman" w:hAnsi="Times New Roman" w:cs="Times New Roman"/>
          <w:bCs/>
          <w:color w:val="000000"/>
        </w:rPr>
      </w:pPr>
      <w:r w:rsidRPr="00997B3B">
        <w:rPr>
          <w:rFonts w:ascii="Times New Roman" w:hAnsi="Times New Roman" w:cs="Times New Roman"/>
          <w:b/>
          <w:u w:val="single"/>
        </w:rPr>
        <w:t>Предмет закупівлі</w:t>
      </w:r>
      <w:r w:rsidRPr="00997B3B">
        <w:rPr>
          <w:rFonts w:ascii="Times New Roman" w:hAnsi="Times New Roman" w:cs="Times New Roman"/>
          <w:b/>
          <w:i/>
        </w:rPr>
        <w:t>:  ДК 021:2015: 091</w:t>
      </w:r>
      <w:r w:rsidR="00492D86" w:rsidRPr="00997B3B">
        <w:rPr>
          <w:rFonts w:ascii="Times New Roman" w:hAnsi="Times New Roman" w:cs="Times New Roman"/>
          <w:b/>
          <w:i/>
        </w:rPr>
        <w:t>2</w:t>
      </w:r>
      <w:r w:rsidRPr="00997B3B">
        <w:rPr>
          <w:rFonts w:ascii="Times New Roman" w:hAnsi="Times New Roman" w:cs="Times New Roman"/>
          <w:b/>
          <w:i/>
        </w:rPr>
        <w:t>0000-</w:t>
      </w:r>
      <w:r w:rsidR="00492D86" w:rsidRPr="00997B3B">
        <w:rPr>
          <w:rFonts w:ascii="Times New Roman" w:hAnsi="Times New Roman" w:cs="Times New Roman"/>
          <w:b/>
          <w:i/>
        </w:rPr>
        <w:t>6</w:t>
      </w:r>
      <w:r w:rsidRPr="00997B3B">
        <w:rPr>
          <w:rFonts w:ascii="Times New Roman" w:hAnsi="Times New Roman" w:cs="Times New Roman"/>
          <w:b/>
          <w:i/>
        </w:rPr>
        <w:t xml:space="preserve">  </w:t>
      </w:r>
      <w:r w:rsidR="00492D86" w:rsidRPr="00997B3B">
        <w:rPr>
          <w:rFonts w:ascii="Times New Roman" w:hAnsi="Times New Roman" w:cs="Times New Roman"/>
          <w:b/>
          <w:i/>
        </w:rPr>
        <w:t>Газове паливо</w:t>
      </w:r>
      <w:r w:rsidRPr="00997B3B">
        <w:rPr>
          <w:rFonts w:ascii="Times New Roman" w:hAnsi="Times New Roman" w:cs="Times New Roman"/>
          <w:b/>
          <w:i/>
        </w:rPr>
        <w:t xml:space="preserve"> (</w:t>
      </w:r>
      <w:r w:rsidR="00492D86" w:rsidRPr="00997B3B">
        <w:rPr>
          <w:rFonts w:ascii="Times New Roman" w:hAnsi="Times New Roman" w:cs="Times New Roman"/>
          <w:b/>
          <w:i/>
        </w:rPr>
        <w:t>газ скраплений</w:t>
      </w:r>
      <w:r w:rsidRPr="00997B3B">
        <w:rPr>
          <w:rFonts w:ascii="Times New Roman" w:hAnsi="Times New Roman" w:cs="Times New Roman"/>
          <w:b/>
          <w:i/>
        </w:rPr>
        <w:t>)</w:t>
      </w:r>
    </w:p>
    <w:p w:rsidR="000E77CA" w:rsidRPr="00997B3B" w:rsidRDefault="000E77CA" w:rsidP="000E77CA">
      <w:pPr>
        <w:widowControl w:val="0"/>
        <w:autoSpaceDE w:val="0"/>
        <w:autoSpaceDN w:val="0"/>
        <w:adjustRightInd w:val="0"/>
        <w:jc w:val="both"/>
        <w:rPr>
          <w:rFonts w:ascii="Times New Roman" w:hAnsi="Times New Roman" w:cs="Times New Roman"/>
          <w:b/>
          <w:i/>
        </w:rPr>
      </w:pPr>
      <w:r w:rsidRPr="00997B3B">
        <w:rPr>
          <w:rFonts w:ascii="Times New Roman" w:hAnsi="Times New Roman" w:cs="Times New Roman"/>
          <w:b/>
          <w:u w:val="single"/>
        </w:rPr>
        <w:t xml:space="preserve">Обсяг закупівлі:  </w:t>
      </w:r>
      <w:r w:rsidRPr="00997B3B">
        <w:rPr>
          <w:rFonts w:ascii="Times New Roman" w:hAnsi="Times New Roman" w:cs="Times New Roman"/>
        </w:rPr>
        <w:t xml:space="preserve">Бензин, дизельне паливо повинні відповідати Державним стандартам та технічним умовам заводів виробників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737"/>
        <w:gridCol w:w="1996"/>
        <w:gridCol w:w="1964"/>
      </w:tblGrid>
      <w:tr w:rsidR="000E77CA" w:rsidRPr="00997B3B" w:rsidTr="000E77CA">
        <w:tc>
          <w:tcPr>
            <w:tcW w:w="1167" w:type="dxa"/>
            <w:shd w:val="clear" w:color="auto" w:fill="auto"/>
          </w:tcPr>
          <w:p w:rsidR="000E77CA" w:rsidRPr="00997B3B" w:rsidRDefault="000E77CA" w:rsidP="000E77CA">
            <w:pPr>
              <w:jc w:val="center"/>
              <w:rPr>
                <w:rFonts w:ascii="Times New Roman" w:hAnsi="Times New Roman" w:cs="Times New Roman"/>
                <w:b/>
              </w:rPr>
            </w:pPr>
            <w:r w:rsidRPr="00997B3B">
              <w:rPr>
                <w:rFonts w:ascii="Times New Roman" w:hAnsi="Times New Roman" w:cs="Times New Roman"/>
              </w:rPr>
              <w:tab/>
            </w:r>
            <w:r w:rsidRPr="00997B3B">
              <w:rPr>
                <w:rFonts w:ascii="Times New Roman" w:hAnsi="Times New Roman" w:cs="Times New Roman"/>
                <w:b/>
              </w:rPr>
              <w:t>№</w:t>
            </w:r>
          </w:p>
          <w:p w:rsidR="000E77CA" w:rsidRPr="00997B3B" w:rsidRDefault="000E77CA" w:rsidP="000E77CA">
            <w:pPr>
              <w:jc w:val="center"/>
              <w:rPr>
                <w:rFonts w:ascii="Times New Roman" w:hAnsi="Times New Roman" w:cs="Times New Roman"/>
                <w:b/>
              </w:rPr>
            </w:pPr>
            <w:r w:rsidRPr="00997B3B">
              <w:rPr>
                <w:rFonts w:ascii="Times New Roman" w:hAnsi="Times New Roman" w:cs="Times New Roman"/>
                <w:b/>
              </w:rPr>
              <w:t>п/п</w:t>
            </w:r>
          </w:p>
        </w:tc>
        <w:tc>
          <w:tcPr>
            <w:tcW w:w="3737" w:type="dxa"/>
            <w:shd w:val="clear" w:color="auto" w:fill="auto"/>
          </w:tcPr>
          <w:p w:rsidR="000E77CA" w:rsidRPr="00997B3B" w:rsidRDefault="000E77CA" w:rsidP="000E77CA">
            <w:pPr>
              <w:jc w:val="center"/>
              <w:rPr>
                <w:rFonts w:ascii="Times New Roman" w:hAnsi="Times New Roman" w:cs="Times New Roman"/>
                <w:b/>
              </w:rPr>
            </w:pPr>
            <w:r w:rsidRPr="00997B3B">
              <w:rPr>
                <w:rFonts w:ascii="Times New Roman" w:hAnsi="Times New Roman" w:cs="Times New Roman"/>
                <w:b/>
              </w:rPr>
              <w:t>Найменування предмету закупівлі</w:t>
            </w:r>
          </w:p>
        </w:tc>
        <w:tc>
          <w:tcPr>
            <w:tcW w:w="1996" w:type="dxa"/>
            <w:shd w:val="clear" w:color="auto" w:fill="auto"/>
          </w:tcPr>
          <w:p w:rsidR="000E77CA" w:rsidRPr="00997B3B" w:rsidRDefault="000E77CA" w:rsidP="000E77CA">
            <w:pPr>
              <w:jc w:val="center"/>
              <w:rPr>
                <w:rFonts w:ascii="Times New Roman" w:hAnsi="Times New Roman" w:cs="Times New Roman"/>
                <w:b/>
              </w:rPr>
            </w:pPr>
            <w:r w:rsidRPr="00997B3B">
              <w:rPr>
                <w:rFonts w:ascii="Times New Roman" w:hAnsi="Times New Roman" w:cs="Times New Roman"/>
                <w:b/>
              </w:rPr>
              <w:t xml:space="preserve">Одиниця виміру </w:t>
            </w:r>
          </w:p>
        </w:tc>
        <w:tc>
          <w:tcPr>
            <w:tcW w:w="1964" w:type="dxa"/>
            <w:shd w:val="clear" w:color="auto" w:fill="auto"/>
          </w:tcPr>
          <w:p w:rsidR="000E77CA" w:rsidRPr="00997B3B" w:rsidRDefault="000E77CA" w:rsidP="000E77CA">
            <w:pPr>
              <w:jc w:val="center"/>
              <w:rPr>
                <w:rFonts w:ascii="Times New Roman" w:hAnsi="Times New Roman" w:cs="Times New Roman"/>
                <w:b/>
              </w:rPr>
            </w:pPr>
            <w:r w:rsidRPr="00997B3B">
              <w:rPr>
                <w:rFonts w:ascii="Times New Roman" w:hAnsi="Times New Roman" w:cs="Times New Roman"/>
                <w:b/>
              </w:rPr>
              <w:t>Кількість</w:t>
            </w:r>
          </w:p>
        </w:tc>
      </w:tr>
      <w:tr w:rsidR="000E77CA" w:rsidRPr="00997B3B" w:rsidTr="000E77CA">
        <w:trPr>
          <w:trHeight w:val="395"/>
        </w:trPr>
        <w:tc>
          <w:tcPr>
            <w:tcW w:w="1167" w:type="dxa"/>
            <w:shd w:val="clear" w:color="auto" w:fill="auto"/>
          </w:tcPr>
          <w:p w:rsidR="000E77CA" w:rsidRPr="00997B3B" w:rsidRDefault="000E77CA" w:rsidP="000E77CA">
            <w:pPr>
              <w:jc w:val="center"/>
              <w:rPr>
                <w:rFonts w:ascii="Times New Roman" w:hAnsi="Times New Roman" w:cs="Times New Roman"/>
              </w:rPr>
            </w:pPr>
            <w:r w:rsidRPr="00997B3B">
              <w:rPr>
                <w:rFonts w:ascii="Times New Roman" w:hAnsi="Times New Roman" w:cs="Times New Roman"/>
              </w:rPr>
              <w:t>1</w:t>
            </w:r>
          </w:p>
        </w:tc>
        <w:tc>
          <w:tcPr>
            <w:tcW w:w="3737" w:type="dxa"/>
            <w:shd w:val="clear" w:color="auto" w:fill="auto"/>
          </w:tcPr>
          <w:p w:rsidR="000E77CA" w:rsidRPr="00997B3B" w:rsidRDefault="00492D86" w:rsidP="000E77CA">
            <w:pPr>
              <w:jc w:val="both"/>
              <w:rPr>
                <w:rFonts w:ascii="Times New Roman" w:hAnsi="Times New Roman" w:cs="Times New Roman"/>
                <w:b/>
              </w:rPr>
            </w:pPr>
            <w:r w:rsidRPr="00997B3B">
              <w:rPr>
                <w:rFonts w:ascii="Times New Roman" w:hAnsi="Times New Roman" w:cs="Times New Roman"/>
                <w:b/>
              </w:rPr>
              <w:t>Газ скраплений</w:t>
            </w:r>
          </w:p>
        </w:tc>
        <w:tc>
          <w:tcPr>
            <w:tcW w:w="1996" w:type="dxa"/>
            <w:shd w:val="clear" w:color="auto" w:fill="auto"/>
            <w:vAlign w:val="center"/>
          </w:tcPr>
          <w:p w:rsidR="000E77CA" w:rsidRPr="00997B3B" w:rsidRDefault="000E77CA" w:rsidP="000E77CA">
            <w:pPr>
              <w:jc w:val="center"/>
              <w:rPr>
                <w:rFonts w:ascii="Times New Roman" w:hAnsi="Times New Roman" w:cs="Times New Roman"/>
                <w:b/>
              </w:rPr>
            </w:pPr>
            <w:r w:rsidRPr="00997B3B">
              <w:rPr>
                <w:rFonts w:ascii="Times New Roman" w:hAnsi="Times New Roman" w:cs="Times New Roman"/>
                <w:b/>
              </w:rPr>
              <w:t>л</w:t>
            </w:r>
          </w:p>
        </w:tc>
        <w:tc>
          <w:tcPr>
            <w:tcW w:w="1964" w:type="dxa"/>
            <w:shd w:val="clear" w:color="auto" w:fill="auto"/>
          </w:tcPr>
          <w:p w:rsidR="000E77CA" w:rsidRPr="00997B3B" w:rsidRDefault="00492D86" w:rsidP="000E77CA">
            <w:pPr>
              <w:jc w:val="center"/>
              <w:rPr>
                <w:rFonts w:ascii="Times New Roman" w:hAnsi="Times New Roman" w:cs="Times New Roman"/>
                <w:b/>
                <w:bCs/>
              </w:rPr>
            </w:pPr>
            <w:r w:rsidRPr="00997B3B">
              <w:rPr>
                <w:rFonts w:ascii="Times New Roman" w:hAnsi="Times New Roman" w:cs="Times New Roman"/>
                <w:b/>
                <w:bCs/>
              </w:rPr>
              <w:t>28200</w:t>
            </w:r>
          </w:p>
        </w:tc>
      </w:tr>
    </w:tbl>
    <w:p w:rsidR="000E77CA" w:rsidRPr="00997B3B" w:rsidRDefault="000E77CA" w:rsidP="000E77CA">
      <w:pPr>
        <w:jc w:val="both"/>
        <w:rPr>
          <w:rFonts w:ascii="Times New Roman" w:hAnsi="Times New Roman" w:cs="Times New Roman"/>
        </w:rPr>
      </w:pPr>
      <w:r w:rsidRPr="00997B3B">
        <w:rPr>
          <w:rFonts w:ascii="Times New Roman" w:hAnsi="Times New Roman" w:cs="Times New Roman"/>
        </w:rPr>
        <w:t xml:space="preserve">           </w:t>
      </w:r>
    </w:p>
    <w:p w:rsidR="00492D86" w:rsidRPr="00997B3B" w:rsidRDefault="00492D86" w:rsidP="00492D86">
      <w:pPr>
        <w:jc w:val="both"/>
        <w:rPr>
          <w:rFonts w:ascii="Times New Roman" w:hAnsi="Times New Roman" w:cs="Times New Roman"/>
          <w:lang w:eastAsia="en-US"/>
        </w:rPr>
      </w:pPr>
      <w:r w:rsidRPr="00997B3B">
        <w:rPr>
          <w:rFonts w:ascii="Times New Roman" w:hAnsi="Times New Roman" w:cs="Times New Roman"/>
          <w:b/>
          <w:u w:val="single"/>
        </w:rPr>
        <w:t>Умови поставки</w:t>
      </w:r>
      <w:r w:rsidRPr="00997B3B">
        <w:rPr>
          <w:rFonts w:ascii="Times New Roman" w:hAnsi="Times New Roman" w:cs="Times New Roman"/>
          <w:b/>
        </w:rPr>
        <w:t xml:space="preserve">: </w:t>
      </w:r>
      <w:r w:rsidRPr="00997B3B">
        <w:rPr>
          <w:rFonts w:ascii="Times New Roman" w:hAnsi="Times New Roman" w:cs="Times New Roman"/>
          <w:lang w:eastAsia="en-US"/>
        </w:rPr>
        <w:t xml:space="preserve">Поставка товару здійснюється частинами (партіями) згідно заявок Замовника залежно від його потреби в товарі шляхом видачі талонів для здійснення заправки автотранспорту Замовника паливо-мастильними матеріали на автозаправних станціях, автозаправних комплексах Учасника </w:t>
      </w:r>
      <w:r w:rsidR="00997B3B">
        <w:rPr>
          <w:rFonts w:ascii="Times New Roman" w:hAnsi="Times New Roman" w:cs="Times New Roman"/>
          <w:lang w:eastAsia="en-US"/>
        </w:rPr>
        <w:t xml:space="preserve">власних або орендованих </w:t>
      </w:r>
      <w:r w:rsidRPr="00997B3B">
        <w:rPr>
          <w:rFonts w:ascii="Times New Roman" w:hAnsi="Times New Roman" w:cs="Times New Roman"/>
          <w:lang w:eastAsia="en-US"/>
        </w:rPr>
        <w:t>(надалі АЗС/ АЗК Учасника) та його партнерів, з якими Учасником укладено відповідний договір.</w:t>
      </w:r>
    </w:p>
    <w:p w:rsidR="00492D86" w:rsidRPr="00997B3B" w:rsidRDefault="00492D86" w:rsidP="00492D86">
      <w:pPr>
        <w:jc w:val="both"/>
        <w:rPr>
          <w:rFonts w:ascii="Times New Roman" w:hAnsi="Times New Roman" w:cs="Times New Roman"/>
          <w:b/>
        </w:rPr>
      </w:pPr>
      <w:r w:rsidRPr="00997B3B">
        <w:rPr>
          <w:rFonts w:ascii="Times New Roman" w:hAnsi="Times New Roman" w:cs="Times New Roman"/>
          <w:b/>
          <w:u w:val="single"/>
        </w:rPr>
        <w:t>Вимоги стосовно розташування АЗС</w:t>
      </w:r>
      <w:r w:rsidRPr="00997B3B">
        <w:rPr>
          <w:rFonts w:ascii="Times New Roman" w:hAnsi="Times New Roman" w:cs="Times New Roman"/>
          <w:b/>
        </w:rPr>
        <w:t xml:space="preserve">: </w:t>
      </w:r>
      <w:r w:rsidRPr="00997B3B">
        <w:rPr>
          <w:rFonts w:ascii="Times New Roman" w:hAnsi="Times New Roman" w:cs="Times New Roman"/>
        </w:rPr>
        <w:t>Замовник надає комунальні послуги по місту та здійснює заправку автотранспорту на АЗС щодня, тому вимогою є зручна мережа розташування АЗС Учасника та його партнерів, враховуючи місце розташування Замовника. (</w:t>
      </w:r>
      <w:r w:rsidRPr="00997B3B">
        <w:rPr>
          <w:rFonts w:ascii="Times New Roman" w:hAnsi="Times New Roman" w:cs="Times New Roman"/>
          <w:b/>
        </w:rPr>
        <w:t>АЗС повинно бути розташоване на відстані до 2 км від місцезнаходження Замовника).</w:t>
      </w:r>
    </w:p>
    <w:p w:rsidR="00492D86" w:rsidRPr="00997B3B" w:rsidRDefault="00492D86" w:rsidP="00492D86">
      <w:pPr>
        <w:jc w:val="both"/>
        <w:rPr>
          <w:rFonts w:ascii="Times New Roman" w:hAnsi="Times New Roman" w:cs="Times New Roman"/>
          <w:lang w:eastAsia="en-US"/>
        </w:rPr>
      </w:pPr>
      <w:r w:rsidRPr="00997B3B">
        <w:rPr>
          <w:rFonts w:ascii="Times New Roman" w:hAnsi="Times New Roman" w:cs="Times New Roman"/>
          <w:b/>
          <w:u w:val="single"/>
        </w:rPr>
        <w:t>Умови оплати</w:t>
      </w:r>
      <w:r w:rsidRPr="00997B3B">
        <w:rPr>
          <w:rFonts w:ascii="Times New Roman" w:hAnsi="Times New Roman" w:cs="Times New Roman"/>
          <w:b/>
        </w:rPr>
        <w:t xml:space="preserve">: </w:t>
      </w:r>
      <w:r w:rsidRPr="00997B3B">
        <w:rPr>
          <w:rFonts w:ascii="Times New Roman" w:hAnsi="Times New Roman" w:cs="Times New Roman"/>
          <w:lang w:eastAsia="en-US"/>
        </w:rPr>
        <w:t xml:space="preserve">Розрахунки проводяться </w:t>
      </w:r>
      <w:r w:rsidRPr="00997B3B">
        <w:rPr>
          <w:rFonts w:ascii="Times New Roman" w:hAnsi="Times New Roman" w:cs="Times New Roman"/>
          <w:color w:val="000000"/>
          <w:kern w:val="16"/>
        </w:rPr>
        <w:t>в безготівковій формі</w:t>
      </w:r>
      <w:r w:rsidRPr="00997B3B">
        <w:rPr>
          <w:rFonts w:ascii="Times New Roman" w:hAnsi="Times New Roman" w:cs="Times New Roman"/>
          <w:lang w:eastAsia="en-US"/>
        </w:rPr>
        <w:t xml:space="preserve"> протягом 7 (семи) банківських днів з моменту отримання рахунку, накладної на товар та паливно-мастильних матеріалів чи талонів на них шляхом перерахування Замовником грошових коштів  на поточний рахунок Учасника.</w:t>
      </w:r>
    </w:p>
    <w:p w:rsidR="00492D86" w:rsidRPr="00997B3B" w:rsidRDefault="00492D86" w:rsidP="00492D86">
      <w:pPr>
        <w:jc w:val="both"/>
        <w:rPr>
          <w:rFonts w:ascii="Times New Roman" w:hAnsi="Times New Roman" w:cs="Times New Roman"/>
        </w:rPr>
      </w:pPr>
      <w:r w:rsidRPr="00997B3B">
        <w:rPr>
          <w:rFonts w:ascii="Times New Roman" w:hAnsi="Times New Roman" w:cs="Times New Roman"/>
          <w:b/>
          <w:u w:val="single"/>
        </w:rPr>
        <w:t>Вимоги до якості</w:t>
      </w:r>
      <w:r w:rsidRPr="00997B3B">
        <w:rPr>
          <w:rFonts w:ascii="Times New Roman" w:hAnsi="Times New Roman" w:cs="Times New Roman"/>
          <w:u w:val="single"/>
        </w:rPr>
        <w:t>:</w:t>
      </w:r>
      <w:r w:rsidRPr="00997B3B">
        <w:rPr>
          <w:rFonts w:ascii="Times New Roman" w:hAnsi="Times New Roman" w:cs="Times New Roman"/>
        </w:rPr>
        <w:t xml:space="preserve"> предмет закупівлі має відповідати замовленню, </w:t>
      </w:r>
      <w:r w:rsidRPr="00997B3B">
        <w:rPr>
          <w:rFonts w:ascii="Times New Roman" w:hAnsi="Times New Roman" w:cs="Times New Roman"/>
          <w:color w:val="000000"/>
          <w:shd w:val="clear" w:color="auto" w:fill="FFFFFF"/>
        </w:rPr>
        <w:t>Державним стандартам України та технічним вимогам, сертифікату</w:t>
      </w:r>
      <w:r w:rsidRPr="00997B3B">
        <w:rPr>
          <w:rFonts w:ascii="Times New Roman" w:hAnsi="Times New Roman" w:cs="Times New Roman"/>
          <w:color w:val="000000"/>
        </w:rPr>
        <w:t>/паспорту </w:t>
      </w:r>
      <w:r w:rsidRPr="00997B3B">
        <w:rPr>
          <w:rFonts w:ascii="Times New Roman" w:hAnsi="Times New Roman" w:cs="Times New Roman"/>
          <w:color w:val="000000"/>
          <w:shd w:val="clear" w:color="auto" w:fill="FFFFFF"/>
        </w:rPr>
        <w:t>якості заводу виробника, а саме: </w:t>
      </w:r>
      <w:r w:rsidRPr="00997B3B">
        <w:rPr>
          <w:rFonts w:ascii="Times New Roman" w:hAnsi="Times New Roman" w:cs="Times New Roman"/>
          <w:color w:val="000000"/>
        </w:rPr>
        <w:t>ДСТУ EN 589:2017 або ТУ  У 23.2-36956615-001:2010, який відповідає </w:t>
      </w:r>
      <w:r w:rsidRPr="00997B3B">
        <w:rPr>
          <w:rFonts w:ascii="Times New Roman" w:hAnsi="Times New Roman" w:cs="Times New Roman"/>
          <w:color w:val="000000"/>
          <w:shd w:val="clear" w:color="auto" w:fill="FFFFFF"/>
        </w:rPr>
        <w:t xml:space="preserve">ДСТУ EN 589:2017 (EN 589:2008+A1:2012,IDT) «Палива автомобільні. Газ нафтовий скраплений. Технічні вимоги та методи контролювання», </w:t>
      </w:r>
      <w:r w:rsidRPr="00997B3B">
        <w:rPr>
          <w:rFonts w:ascii="Times New Roman" w:hAnsi="Times New Roman" w:cs="Times New Roman"/>
        </w:rPr>
        <w:t>стандартним характеристикам, відповідно до діючих державних стандартів.</w:t>
      </w:r>
    </w:p>
    <w:p w:rsidR="00492D86" w:rsidRPr="00997B3B" w:rsidRDefault="00492D86" w:rsidP="00492D86">
      <w:pPr>
        <w:jc w:val="both"/>
        <w:rPr>
          <w:rFonts w:ascii="Times New Roman" w:hAnsi="Times New Roman" w:cs="Times New Roman"/>
        </w:rPr>
      </w:pPr>
      <w:r w:rsidRPr="00997B3B">
        <w:rPr>
          <w:rFonts w:ascii="Times New Roman" w:hAnsi="Times New Roman" w:cs="Times New Roman"/>
        </w:rPr>
        <w:t xml:space="preserve">      Інформація про відповідність запропонованого товару якісним, технічним вимогам тендерної документації повинна бути підтверджена копією сертифікату відповідності заводу виробника та паспорту якості, посвідченою підписом та печаткою Учасника. </w:t>
      </w:r>
    </w:p>
    <w:p w:rsidR="00492D86" w:rsidRPr="00997B3B" w:rsidRDefault="00492D86" w:rsidP="00492D86">
      <w:pPr>
        <w:jc w:val="both"/>
        <w:rPr>
          <w:rFonts w:ascii="Times New Roman" w:hAnsi="Times New Roman" w:cs="Times New Roman"/>
        </w:rPr>
      </w:pPr>
      <w:r w:rsidRPr="00997B3B">
        <w:rPr>
          <w:rFonts w:ascii="Times New Roman" w:hAnsi="Times New Roman" w:cs="Times New Roman"/>
        </w:rPr>
        <w:t xml:space="preserve">      Товар повинен відповідати вимогам охорони праці, екології та пожежної безпеки. </w:t>
      </w:r>
    </w:p>
    <w:p w:rsidR="00492D86" w:rsidRPr="00997B3B" w:rsidRDefault="00492D86" w:rsidP="00492D86">
      <w:pPr>
        <w:jc w:val="both"/>
        <w:rPr>
          <w:rFonts w:ascii="Times New Roman" w:hAnsi="Times New Roman" w:cs="Times New Roman"/>
          <w:b/>
        </w:rPr>
      </w:pPr>
      <w:r w:rsidRPr="00997B3B">
        <w:rPr>
          <w:rFonts w:ascii="Times New Roman" w:hAnsi="Times New Roman" w:cs="Times New Roman"/>
          <w:b/>
        </w:rPr>
        <w:t xml:space="preserve">Учасник повинен забезпечити контроль якості кожної партії предмету закупівлі.  </w:t>
      </w:r>
    </w:p>
    <w:p w:rsidR="00492D86" w:rsidRPr="00997B3B" w:rsidRDefault="00492D86" w:rsidP="00492D86">
      <w:pPr>
        <w:pStyle w:val="Default"/>
        <w:ind w:firstLine="567"/>
        <w:jc w:val="both"/>
        <w:rPr>
          <w:rFonts w:ascii="Times New Roman" w:hAnsi="Times New Roman" w:cs="Times New Roman"/>
          <w:b/>
          <w:bCs/>
          <w:color w:val="auto"/>
          <w:u w:val="single"/>
        </w:rPr>
      </w:pPr>
    </w:p>
    <w:p w:rsidR="00492D86" w:rsidRPr="00997B3B" w:rsidRDefault="00492D86" w:rsidP="00492D86">
      <w:pPr>
        <w:pStyle w:val="Default"/>
        <w:jc w:val="both"/>
        <w:rPr>
          <w:rFonts w:ascii="Times New Roman" w:hAnsi="Times New Roman" w:cs="Times New Roman"/>
          <w:b/>
          <w:bCs/>
          <w:color w:val="auto"/>
          <w:u w:val="single"/>
        </w:rPr>
      </w:pPr>
      <w:r w:rsidRPr="00997B3B">
        <w:rPr>
          <w:rFonts w:ascii="Times New Roman" w:hAnsi="Times New Roman" w:cs="Times New Roman"/>
          <w:b/>
          <w:bCs/>
          <w:color w:val="auto"/>
          <w:u w:val="single"/>
        </w:rPr>
        <w:t xml:space="preserve">Строк поставки товарів </w:t>
      </w:r>
    </w:p>
    <w:p w:rsidR="00492D86" w:rsidRPr="00997B3B" w:rsidRDefault="00492D86" w:rsidP="00492D86">
      <w:pPr>
        <w:pStyle w:val="Default"/>
        <w:jc w:val="both"/>
        <w:rPr>
          <w:rFonts w:ascii="Times New Roman" w:hAnsi="Times New Roman" w:cs="Times New Roman"/>
          <w:color w:val="auto"/>
        </w:rPr>
      </w:pPr>
      <w:r w:rsidRPr="00997B3B">
        <w:rPr>
          <w:rFonts w:ascii="Times New Roman" w:hAnsi="Times New Roman" w:cs="Times New Roman"/>
          <w:color w:val="auto"/>
        </w:rPr>
        <w:t>З моменту укладення договору і по 31.12.2023 року;</w:t>
      </w:r>
    </w:p>
    <w:p w:rsidR="00492D86" w:rsidRPr="00997B3B" w:rsidRDefault="00492D86" w:rsidP="00492D86">
      <w:pPr>
        <w:pStyle w:val="Default"/>
        <w:ind w:left="567"/>
        <w:jc w:val="both"/>
        <w:rPr>
          <w:rFonts w:ascii="Times New Roman" w:hAnsi="Times New Roman" w:cs="Times New Roman"/>
          <w:color w:val="auto"/>
          <w:sz w:val="12"/>
          <w:szCs w:val="12"/>
        </w:rPr>
      </w:pPr>
    </w:p>
    <w:p w:rsidR="00492D86" w:rsidRPr="00997B3B" w:rsidRDefault="00492D86" w:rsidP="00492D86">
      <w:pPr>
        <w:ind w:firstLine="567"/>
        <w:jc w:val="both"/>
        <w:rPr>
          <w:rFonts w:ascii="Times New Roman" w:hAnsi="Times New Roman" w:cs="Times New Roman"/>
        </w:rPr>
      </w:pPr>
    </w:p>
    <w:p w:rsidR="00492D86" w:rsidRPr="00997B3B" w:rsidRDefault="00492D86" w:rsidP="00492D86">
      <w:pPr>
        <w:pStyle w:val="Default"/>
        <w:ind w:firstLine="567"/>
        <w:jc w:val="both"/>
        <w:rPr>
          <w:rFonts w:ascii="Times New Roman" w:hAnsi="Times New Roman" w:cs="Times New Roman"/>
          <w:b/>
          <w:bCs/>
          <w:color w:val="auto"/>
          <w:u w:val="single"/>
        </w:rPr>
      </w:pPr>
      <w:r w:rsidRPr="00997B3B">
        <w:rPr>
          <w:rFonts w:ascii="Times New Roman" w:hAnsi="Times New Roman" w:cs="Times New Roman"/>
          <w:b/>
          <w:bCs/>
          <w:color w:val="auto"/>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r w:rsidRPr="00997B3B">
        <w:rPr>
          <w:rFonts w:ascii="Times New Roman" w:hAnsi="Times New Roman" w:cs="Times New Roman"/>
          <w:color w:val="auto"/>
          <w:u w:val="single"/>
          <w:lang w:eastAsia="ru-RU"/>
        </w:rPr>
        <w:t xml:space="preserve">(сканований в форматі </w:t>
      </w:r>
      <w:proofErr w:type="spellStart"/>
      <w:r w:rsidRPr="00997B3B">
        <w:rPr>
          <w:rFonts w:ascii="Times New Roman" w:hAnsi="Times New Roman" w:cs="Times New Roman"/>
          <w:color w:val="auto"/>
          <w:u w:val="single"/>
          <w:lang w:eastAsia="ru-RU"/>
        </w:rPr>
        <w:t>PortableDocumentFormat</w:t>
      </w:r>
      <w:proofErr w:type="spellEnd"/>
      <w:r w:rsidRPr="00997B3B">
        <w:rPr>
          <w:rFonts w:ascii="Times New Roman" w:hAnsi="Times New Roman" w:cs="Times New Roman"/>
          <w:color w:val="auto"/>
          <w:u w:val="single"/>
          <w:lang w:eastAsia="ru-RU"/>
        </w:rPr>
        <w:t>)</w:t>
      </w:r>
      <w:r w:rsidRPr="00997B3B">
        <w:rPr>
          <w:rFonts w:ascii="Times New Roman" w:hAnsi="Times New Roman" w:cs="Times New Roman"/>
          <w:b/>
          <w:bCs/>
          <w:color w:val="auto"/>
          <w:u w:val="single"/>
        </w:rPr>
        <w:t xml:space="preserve">: </w:t>
      </w:r>
    </w:p>
    <w:p w:rsidR="00492D86" w:rsidRPr="00997B3B" w:rsidRDefault="00492D86" w:rsidP="00492D86">
      <w:pPr>
        <w:numPr>
          <w:ilvl w:val="1"/>
          <w:numId w:val="17"/>
        </w:numPr>
        <w:spacing w:after="0" w:line="240" w:lineRule="auto"/>
        <w:ind w:left="0" w:right="196" w:firstLine="0"/>
        <w:jc w:val="both"/>
        <w:rPr>
          <w:rFonts w:ascii="Times New Roman" w:hAnsi="Times New Roman" w:cs="Times New Roman"/>
        </w:rPr>
      </w:pPr>
      <w:r w:rsidRPr="00997B3B">
        <w:rPr>
          <w:rFonts w:ascii="Times New Roman" w:hAnsi="Times New Roman" w:cs="Times New Roman"/>
        </w:rPr>
        <w:t>Копії сертифікатів відповідності та паспортів якості, які посвідчують якість та країну походження товару, що є предметом закупівлі.</w:t>
      </w:r>
    </w:p>
    <w:p w:rsidR="00492D86" w:rsidRPr="00997B3B" w:rsidRDefault="00492D86" w:rsidP="00492D86">
      <w:pPr>
        <w:numPr>
          <w:ilvl w:val="1"/>
          <w:numId w:val="17"/>
        </w:numPr>
        <w:spacing w:after="0" w:line="240" w:lineRule="auto"/>
        <w:ind w:left="0" w:right="198" w:firstLine="0"/>
        <w:jc w:val="both"/>
        <w:rPr>
          <w:rFonts w:ascii="Times New Roman" w:hAnsi="Times New Roman" w:cs="Times New Roman"/>
          <w:sz w:val="28"/>
          <w:szCs w:val="28"/>
        </w:rPr>
      </w:pPr>
      <w:r w:rsidRPr="00997B3B">
        <w:rPr>
          <w:rFonts w:ascii="Times New Roman" w:hAnsi="Times New Roman" w:cs="Times New Roman"/>
        </w:rPr>
        <w:lastRenderedPageBreak/>
        <w:t>Гарантійний лист з переліком АЗС Учасника</w:t>
      </w:r>
      <w:r w:rsidR="00997B3B">
        <w:rPr>
          <w:rFonts w:ascii="Times New Roman" w:hAnsi="Times New Roman" w:cs="Times New Roman"/>
        </w:rPr>
        <w:t xml:space="preserve"> власних або орендованих </w:t>
      </w:r>
      <w:r w:rsidRPr="00997B3B">
        <w:rPr>
          <w:rFonts w:ascii="Times New Roman" w:hAnsi="Times New Roman" w:cs="Times New Roman"/>
        </w:rPr>
        <w:t xml:space="preserve"> та його партнерів</w:t>
      </w:r>
      <w:r w:rsidR="00997B3B">
        <w:rPr>
          <w:rFonts w:ascii="Times New Roman" w:hAnsi="Times New Roman" w:cs="Times New Roman"/>
        </w:rPr>
        <w:t>,</w:t>
      </w:r>
      <w:r w:rsidRPr="00997B3B">
        <w:rPr>
          <w:rFonts w:ascii="Times New Roman" w:hAnsi="Times New Roman" w:cs="Times New Roman"/>
        </w:rPr>
        <w:t xml:space="preserve"> розташованих в  м. Карлівка Полтавській області, із зазначенням адрес.</w:t>
      </w:r>
    </w:p>
    <w:p w:rsidR="00F363AF" w:rsidRPr="00997B3B" w:rsidRDefault="00F363AF" w:rsidP="00F363AF">
      <w:pPr>
        <w:spacing w:after="0"/>
        <w:rPr>
          <w:rFonts w:ascii="Times New Roman" w:hAnsi="Times New Roman" w:cs="Times New Roman"/>
          <w:sz w:val="24"/>
          <w:szCs w:val="24"/>
        </w:rPr>
      </w:pPr>
    </w:p>
    <w:p w:rsidR="002F2BB3" w:rsidRPr="00997B3B" w:rsidRDefault="002F2BB3" w:rsidP="002F2BB3">
      <w:pPr>
        <w:spacing w:after="0" w:line="240" w:lineRule="auto"/>
        <w:jc w:val="center"/>
        <w:rPr>
          <w:rFonts w:ascii="Times New Roman" w:hAnsi="Times New Roman" w:cs="Times New Roman"/>
          <w:i/>
          <w:iCs/>
          <w:sz w:val="24"/>
          <w:szCs w:val="24"/>
        </w:rPr>
      </w:pPr>
      <w:r w:rsidRPr="00997B3B">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Pr="00997B3B" w:rsidRDefault="00F363AF" w:rsidP="00F363AF">
      <w:pPr>
        <w:rPr>
          <w:rFonts w:ascii="Times New Roman" w:hAnsi="Times New Roman" w:cs="Times New Roman"/>
          <w:sz w:val="24"/>
          <w:szCs w:val="24"/>
        </w:rPr>
      </w:pPr>
    </w:p>
    <w:p w:rsidR="00FD1401" w:rsidRPr="00997B3B" w:rsidRDefault="00FD1401" w:rsidP="00F363AF">
      <w:pPr>
        <w:rPr>
          <w:rFonts w:ascii="Times New Roman" w:hAnsi="Times New Roman" w:cs="Times New Roman"/>
          <w:sz w:val="24"/>
          <w:szCs w:val="24"/>
        </w:rPr>
      </w:pPr>
    </w:p>
    <w:p w:rsidR="00046A1B" w:rsidRPr="00997B3B" w:rsidRDefault="00046A1B" w:rsidP="00046A1B">
      <w:pPr>
        <w:contextualSpacing/>
        <w:jc w:val="right"/>
        <w:rPr>
          <w:rFonts w:ascii="Times New Roman" w:hAnsi="Times New Roman" w:cs="Times New Roman"/>
          <w:b/>
          <w:bCs/>
          <w:sz w:val="24"/>
          <w:szCs w:val="24"/>
        </w:rPr>
      </w:pPr>
      <w:r w:rsidRPr="00997B3B">
        <w:rPr>
          <w:rFonts w:ascii="Times New Roman" w:hAnsi="Times New Roman" w:cs="Times New Roman"/>
          <w:b/>
          <w:bCs/>
          <w:sz w:val="24"/>
          <w:szCs w:val="24"/>
        </w:rPr>
        <w:t>Додаток  3</w:t>
      </w:r>
    </w:p>
    <w:p w:rsidR="00046A1B" w:rsidRPr="00997B3B"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997B3B">
        <w:rPr>
          <w:rFonts w:ascii="Times New Roman" w:hAnsi="Times New Roman" w:cs="Times New Roman"/>
          <w:b/>
          <w:bCs/>
          <w:color w:val="000000"/>
          <w:sz w:val="24"/>
          <w:szCs w:val="24"/>
        </w:rPr>
        <w:t xml:space="preserve">до тендерної документації </w:t>
      </w:r>
    </w:p>
    <w:p w:rsidR="00046A1B" w:rsidRPr="00997B3B" w:rsidRDefault="00046A1B" w:rsidP="00046A1B">
      <w:pPr>
        <w:pStyle w:val="ae"/>
        <w:ind w:firstLine="709"/>
        <w:jc w:val="both"/>
        <w:rPr>
          <w:bCs/>
          <w:color w:val="auto"/>
          <w:sz w:val="24"/>
          <w:szCs w:val="24"/>
          <w:lang w:val="uk-UA"/>
        </w:rPr>
      </w:pPr>
    </w:p>
    <w:p w:rsidR="00046A1B" w:rsidRPr="00997B3B" w:rsidRDefault="007463C1" w:rsidP="00046A1B">
      <w:pPr>
        <w:pStyle w:val="ae"/>
        <w:ind w:firstLine="709"/>
        <w:jc w:val="center"/>
        <w:rPr>
          <w:b/>
          <w:bCs/>
          <w:color w:val="auto"/>
          <w:sz w:val="24"/>
          <w:szCs w:val="24"/>
          <w:lang w:val="uk-UA"/>
        </w:rPr>
      </w:pPr>
      <w:r w:rsidRPr="00997B3B">
        <w:rPr>
          <w:b/>
          <w:bCs/>
          <w:color w:val="auto"/>
          <w:sz w:val="24"/>
          <w:szCs w:val="24"/>
          <w:lang w:val="uk-UA"/>
        </w:rPr>
        <w:t xml:space="preserve">Розділ І. </w:t>
      </w:r>
      <w:r w:rsidR="00046A1B" w:rsidRPr="00997B3B">
        <w:rPr>
          <w:b/>
          <w:bCs/>
          <w:color w:val="auto"/>
          <w:sz w:val="24"/>
          <w:szCs w:val="24"/>
          <w:lang w:val="uk-UA"/>
        </w:rPr>
        <w:t>Вимоги до учасників та інші вимоги</w:t>
      </w:r>
    </w:p>
    <w:p w:rsidR="00046A1B" w:rsidRPr="00997B3B" w:rsidRDefault="00046A1B" w:rsidP="00046A1B">
      <w:pPr>
        <w:pStyle w:val="ae"/>
        <w:ind w:firstLine="709"/>
        <w:jc w:val="center"/>
        <w:rPr>
          <w:bCs/>
          <w:color w:val="auto"/>
          <w:sz w:val="24"/>
          <w:szCs w:val="24"/>
          <w:lang w:val="uk-UA"/>
        </w:rPr>
      </w:pPr>
    </w:p>
    <w:p w:rsidR="00046A1B" w:rsidRPr="00997B3B" w:rsidRDefault="00046A1B" w:rsidP="00046A1B">
      <w:pPr>
        <w:spacing w:after="0"/>
        <w:jc w:val="both"/>
        <w:rPr>
          <w:rFonts w:ascii="Times New Roman" w:hAnsi="Times New Roman" w:cs="Times New Roman"/>
          <w:b/>
          <w:bCs/>
          <w:sz w:val="24"/>
          <w:szCs w:val="24"/>
        </w:rPr>
      </w:pPr>
      <w:r w:rsidRPr="00997B3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997B3B" w:rsidRDefault="00046A1B" w:rsidP="00046A1B">
      <w:pPr>
        <w:spacing w:after="0"/>
        <w:jc w:val="both"/>
        <w:rPr>
          <w:rFonts w:ascii="Times New Roman" w:hAnsi="Times New Roman" w:cs="Times New Roman"/>
          <w:sz w:val="24"/>
          <w:szCs w:val="24"/>
        </w:rPr>
      </w:pPr>
      <w:r w:rsidRPr="00997B3B">
        <w:rPr>
          <w:rFonts w:ascii="Times New Roman" w:hAnsi="Times New Roman" w:cs="Times New Roman"/>
          <w:sz w:val="24"/>
          <w:szCs w:val="24"/>
        </w:rPr>
        <w:t xml:space="preserve">1. «Цінова пропозиція ». — заповнюється згідно </w:t>
      </w:r>
      <w:r w:rsidRPr="00997B3B">
        <w:rPr>
          <w:rFonts w:ascii="Times New Roman" w:hAnsi="Times New Roman" w:cs="Times New Roman"/>
          <w:b/>
          <w:i/>
          <w:sz w:val="24"/>
          <w:szCs w:val="24"/>
        </w:rPr>
        <w:t>Додатку №1</w:t>
      </w:r>
      <w:r w:rsidRPr="00997B3B">
        <w:rPr>
          <w:rFonts w:ascii="Times New Roman" w:hAnsi="Times New Roman" w:cs="Times New Roman"/>
          <w:sz w:val="24"/>
          <w:szCs w:val="24"/>
        </w:rPr>
        <w:t xml:space="preserve"> 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997B3B">
        <w:rPr>
          <w:rFonts w:ascii="Times New Roman" w:hAnsi="Times New Roman" w:cs="Times New Roman"/>
          <w:sz w:val="24"/>
          <w:szCs w:val="24"/>
        </w:rPr>
        <w:t>2. «Інформація про необхідні</w:t>
      </w:r>
      <w:r w:rsidRPr="00046A1B">
        <w:rPr>
          <w:rFonts w:ascii="Times New Roman" w:hAnsi="Times New Roman" w:cs="Times New Roman"/>
          <w:sz w:val="24"/>
          <w:szCs w:val="24"/>
        </w:rPr>
        <w:t xml:space="preserve">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EF09D1" w:rsidP="00046A1B">
      <w:pPr>
        <w:spacing w:after="0"/>
        <w:jc w:val="both"/>
        <w:rPr>
          <w:rFonts w:ascii="Times New Roman" w:hAnsi="Times New Roman" w:cs="Times New Roman"/>
          <w:sz w:val="24"/>
          <w:szCs w:val="24"/>
        </w:rPr>
      </w:pPr>
      <w:r w:rsidRPr="00EF09D1">
        <w:rPr>
          <w:rFonts w:ascii="Times New Roman" w:hAnsi="Times New Roman" w:cs="Times New Roman"/>
          <w:sz w:val="24"/>
          <w:szCs w:val="24"/>
        </w:rPr>
        <w:t>7.</w:t>
      </w:r>
      <w:r w:rsidR="004738F5">
        <w:rPr>
          <w:rFonts w:ascii="Times New Roman" w:hAnsi="Times New Roman" w:cs="Times New Roman"/>
          <w:sz w:val="24"/>
          <w:szCs w:val="24"/>
        </w:rPr>
        <w:t xml:space="preserve">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997B3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w:t>
      </w:r>
      <w:r w:rsidRPr="00997B3B">
        <w:rPr>
          <w:rFonts w:ascii="Times New Roman" w:hAnsi="Times New Roman" w:cs="Times New Roman"/>
          <w:sz w:val="24"/>
          <w:szCs w:val="24"/>
        </w:rPr>
        <w:t>Витяг з Єдиного державного реєстру юридичних осіб та фізичних осіб – підприємців (або виписка).</w:t>
      </w:r>
    </w:p>
    <w:p w:rsidR="00046A1B" w:rsidRPr="00997B3B" w:rsidRDefault="00046A1B" w:rsidP="00046A1B">
      <w:pPr>
        <w:pStyle w:val="a5"/>
        <w:widowControl w:val="0"/>
        <w:spacing w:after="0" w:line="240" w:lineRule="auto"/>
        <w:ind w:left="0"/>
        <w:jc w:val="both"/>
        <w:rPr>
          <w:rFonts w:ascii="Times New Roman" w:hAnsi="Times New Roman" w:cs="Times New Roman"/>
          <w:sz w:val="24"/>
          <w:szCs w:val="24"/>
        </w:rPr>
      </w:pPr>
      <w:r w:rsidRPr="00997B3B">
        <w:rPr>
          <w:rFonts w:ascii="Times New Roman" w:hAnsi="Times New Roman" w:cs="Times New Roman"/>
          <w:iCs/>
          <w:sz w:val="24"/>
          <w:szCs w:val="24"/>
        </w:rPr>
        <w:t xml:space="preserve">9. Учасник </w:t>
      </w:r>
      <w:r w:rsidR="00CD0F88" w:rsidRPr="00997B3B">
        <w:rPr>
          <w:rFonts w:ascii="Times New Roman" w:hAnsi="Times New Roman" w:cs="Times New Roman"/>
          <w:iCs/>
          <w:sz w:val="24"/>
          <w:szCs w:val="24"/>
        </w:rPr>
        <w:t>має надати ліцензію на</w:t>
      </w:r>
      <w:r w:rsidR="00997B3B">
        <w:rPr>
          <w:rFonts w:ascii="Times New Roman" w:hAnsi="Times New Roman" w:cs="Times New Roman"/>
          <w:iCs/>
          <w:sz w:val="24"/>
          <w:szCs w:val="24"/>
        </w:rPr>
        <w:t xml:space="preserve"> право торгівлі паливом.</w:t>
      </w:r>
    </w:p>
    <w:p w:rsidR="00046A1B" w:rsidRPr="00997B3B" w:rsidRDefault="00046A1B" w:rsidP="00046A1B">
      <w:pPr>
        <w:spacing w:after="0"/>
        <w:jc w:val="both"/>
        <w:rPr>
          <w:rFonts w:ascii="Times New Roman" w:hAnsi="Times New Roman" w:cs="Times New Roman"/>
          <w:sz w:val="24"/>
          <w:szCs w:val="24"/>
        </w:rPr>
      </w:pPr>
      <w:r w:rsidRPr="00997B3B">
        <w:rPr>
          <w:rFonts w:ascii="Times New Roman" w:hAnsi="Times New Roman" w:cs="Times New Roman"/>
          <w:sz w:val="24"/>
          <w:szCs w:val="24"/>
        </w:rPr>
        <w:t>10. Інформацію про право підписання договору про закупівлю</w:t>
      </w:r>
      <w:r w:rsidRPr="00997B3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997B3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lastRenderedPageBreak/>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p>
    <w:p w:rsidR="00D27CB6" w:rsidRDefault="00D27CB6" w:rsidP="008D69A0">
      <w:pPr>
        <w:spacing w:after="0"/>
        <w:ind w:right="141"/>
        <w:jc w:val="center"/>
        <w:rPr>
          <w:rFonts w:ascii="Times New Roman" w:hAnsi="Times New Roman" w:cs="Times New Roman"/>
          <w:b/>
          <w:caps/>
          <w:snapToGrid w:val="0"/>
          <w:kern w:val="28"/>
        </w:rPr>
      </w:pPr>
    </w:p>
    <w:p w:rsidR="00D27CB6" w:rsidRDefault="00D27CB6"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C4703F">
        <w:trPr>
          <w:trHeight w:val="6034"/>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C4703F">
            <w:pPr>
              <w:spacing w:after="0"/>
              <w:ind w:right="141"/>
              <w:rPr>
                <w:rFonts w:ascii="Times New Roman" w:hAnsi="Times New Roman" w:cs="Times New Roman"/>
                <w:b/>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820" w:type="dxa"/>
            <w:tcBorders>
              <w:top w:val="single" w:sz="4" w:space="0" w:color="auto"/>
              <w:left w:val="single" w:sz="4" w:space="0" w:color="auto"/>
              <w:bottom w:val="single" w:sz="4" w:space="0" w:color="auto"/>
              <w:right w:val="single" w:sz="4" w:space="0" w:color="auto"/>
            </w:tcBorders>
            <w:vAlign w:val="center"/>
          </w:tcPr>
          <w:p w:rsidR="00CD0F88" w:rsidRPr="00A015DC" w:rsidRDefault="003F0CE5" w:rsidP="00CD0F88">
            <w:pPr>
              <w:spacing w:after="0" w:line="240" w:lineRule="auto"/>
              <w:jc w:val="both"/>
              <w:rPr>
                <w:rFonts w:ascii="Times New Roman" w:hAnsi="Times New Roman" w:cs="Times New Roman"/>
                <w:color w:val="000000"/>
              </w:rPr>
            </w:pPr>
            <w:r>
              <w:rPr>
                <w:rFonts w:ascii="Times New Roman" w:hAnsi="Times New Roman" w:cs="Times New Roman"/>
                <w:sz w:val="24"/>
                <w:szCs w:val="24"/>
              </w:rPr>
              <w:t xml:space="preserve">Довідка, </w:t>
            </w:r>
            <w:r w:rsidR="00D27CB6">
              <w:rPr>
                <w:rFonts w:ascii="Times New Roman" w:hAnsi="Times New Roman" w:cs="Times New Roman"/>
                <w:sz w:val="24"/>
                <w:szCs w:val="24"/>
              </w:rPr>
              <w:t>складена за формою 1</w:t>
            </w:r>
            <w:r w:rsidR="00DB55BE" w:rsidRPr="00D20BD6">
              <w:rPr>
                <w:rFonts w:ascii="Times New Roman" w:hAnsi="Times New Roman" w:cs="Times New Roman"/>
                <w:sz w:val="24"/>
                <w:szCs w:val="24"/>
              </w:rPr>
              <w:t xml:space="preserve">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w:t>
            </w:r>
            <w:r w:rsidR="00CD0F88" w:rsidRPr="00A015DC">
              <w:rPr>
                <w:rFonts w:ascii="Times New Roman" w:hAnsi="Times New Roman" w:cs="Times New Roman"/>
                <w:color w:val="000000"/>
              </w:rPr>
              <w:t xml:space="preserve"> про виконання  аналогічного (аналогічних) за предметом закупівлі договору (договорів)  (не менше одного договору).</w:t>
            </w:r>
          </w:p>
          <w:p w:rsidR="00CD0F88" w:rsidRDefault="00CD0F88" w:rsidP="00CD0F88">
            <w:pPr>
              <w:spacing w:after="0" w:line="240" w:lineRule="auto"/>
              <w:jc w:val="both"/>
              <w:rPr>
                <w:rFonts w:ascii="Times New Roman" w:eastAsia="Times New Roman" w:hAnsi="Times New Roman" w:cs="Times New Roman"/>
                <w:color w:val="000000"/>
              </w:rPr>
            </w:pPr>
            <w:r w:rsidRPr="00A015DC">
              <w:rPr>
                <w:rFonts w:ascii="Times New Roman" w:eastAsia="SimSun" w:hAnsi="Times New Roman" w:cs="Times New Roman"/>
                <w:lang w:eastAsia="uk-UA"/>
              </w:rPr>
              <w:t>Пі</w:t>
            </w:r>
            <w:r w:rsidRPr="00A015DC">
              <w:rPr>
                <w:rFonts w:ascii="Times New Roman" w:eastAsia="Times New Roman" w:hAnsi="Times New Roman" w:cs="Times New Roman"/>
                <w:color w:val="000000"/>
              </w:rPr>
              <w:t xml:space="preserve">д аналогічним договором мається на увазі договір, за таким самим предметом закупівлі  та за яким учасник постачав </w:t>
            </w:r>
            <w:r>
              <w:rPr>
                <w:rFonts w:ascii="Times New Roman" w:eastAsia="Times New Roman" w:hAnsi="Times New Roman" w:cs="Times New Roman"/>
                <w:color w:val="000000"/>
              </w:rPr>
              <w:t>аналогічний товар.</w:t>
            </w:r>
          </w:p>
          <w:p w:rsidR="00C4703F" w:rsidRPr="00A015DC" w:rsidRDefault="00C4703F" w:rsidP="00CD0F88">
            <w:pPr>
              <w:spacing w:after="0" w:line="240" w:lineRule="auto"/>
              <w:jc w:val="both"/>
              <w:rPr>
                <w:rFonts w:ascii="Times New Roman" w:eastAsia="SimSun" w:hAnsi="Times New Roman" w:cs="Times New Roman"/>
                <w:b/>
                <w:lang w:eastAsia="uk-UA"/>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CD0F88" w:rsidRPr="00A015DC" w:rsidRDefault="00CD0F88" w:rsidP="00CD0F88">
            <w:pPr>
              <w:spacing w:after="0" w:line="240" w:lineRule="auto"/>
              <w:jc w:val="both"/>
              <w:rPr>
                <w:rFonts w:ascii="Times New Roman" w:hAnsi="Times New Roman" w:cs="Times New Roman"/>
                <w:color w:val="000000"/>
              </w:rPr>
            </w:pPr>
            <w:r w:rsidRPr="00A015DC">
              <w:rPr>
                <w:rFonts w:ascii="Times New Roman" w:hAnsi="Times New Roman" w:cs="Times New Roman"/>
                <w:color w:val="000000"/>
              </w:rPr>
              <w:t>3.2. На підтвердження досвіду виконання аналогічного (аналогічних) за предметом закупівлі договору (договорів) Учасник має надати:</w:t>
            </w:r>
          </w:p>
          <w:p w:rsidR="00CD0F88" w:rsidRPr="00A015DC" w:rsidRDefault="00CD0F88" w:rsidP="00CD0F88">
            <w:pPr>
              <w:tabs>
                <w:tab w:val="left" w:pos="274"/>
              </w:tabs>
              <w:spacing w:after="0" w:line="240" w:lineRule="auto"/>
              <w:jc w:val="both"/>
              <w:rPr>
                <w:rFonts w:ascii="Times New Roman" w:hAnsi="Times New Roman" w:cs="Times New Roman"/>
                <w:color w:val="000000"/>
              </w:rPr>
            </w:pPr>
            <w:r w:rsidRPr="00A015DC">
              <w:rPr>
                <w:rFonts w:ascii="Times New Roman" w:hAnsi="Times New Roman" w:cs="Times New Roman"/>
                <w:color w:val="000000"/>
              </w:rPr>
              <w:t xml:space="preserve">-  не менше 1 копії договору, зазначеного у довідці у повному обсязі </w:t>
            </w:r>
          </w:p>
          <w:p w:rsidR="00DB55BE" w:rsidRPr="00C4703F" w:rsidRDefault="00CD0F88" w:rsidP="00C4703F">
            <w:pPr>
              <w:spacing w:after="0"/>
              <w:ind w:right="141"/>
              <w:jc w:val="both"/>
              <w:rPr>
                <w:rFonts w:ascii="Times New Roman" w:hAnsi="Times New Roman" w:cs="Times New Roman"/>
                <w:sz w:val="24"/>
                <w:szCs w:val="24"/>
              </w:rPr>
            </w:pPr>
            <w:r w:rsidRPr="00A015DC">
              <w:rPr>
                <w:rFonts w:ascii="Times New Roman" w:hAnsi="Times New Roman" w:cs="Times New Roman"/>
                <w:color w:val="000000"/>
              </w:rPr>
              <w:t>- лист відгук від контрагента про належне виконання наданого договор</w:t>
            </w:r>
            <w:r w:rsidR="00C4703F">
              <w:rPr>
                <w:rFonts w:ascii="Times New Roman" w:hAnsi="Times New Roman" w:cs="Times New Roman"/>
                <w:color w:val="000000"/>
              </w:rPr>
              <w:t>у.</w:t>
            </w:r>
          </w:p>
        </w:tc>
        <w:tc>
          <w:tcPr>
            <w:tcW w:w="2835" w:type="dxa"/>
            <w:tcBorders>
              <w:top w:val="single" w:sz="4" w:space="0" w:color="auto"/>
              <w:left w:val="single" w:sz="4" w:space="0" w:color="auto"/>
              <w:bottom w:val="single" w:sz="4" w:space="0" w:color="auto"/>
              <w:right w:val="single" w:sz="4" w:space="0" w:color="auto"/>
            </w:tcBorders>
            <w:vAlign w:val="center"/>
          </w:tcPr>
          <w:p w:rsidR="00765424" w:rsidRPr="00046A1B" w:rsidRDefault="00DB55BE" w:rsidP="00C4703F">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7CB6" w:rsidRDefault="00D27CB6"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w:t>
      </w:r>
      <w:r w:rsidR="00D27CB6">
        <w:rPr>
          <w:rFonts w:ascii="Times New Roman" w:hAnsi="Times New Roman" w:cs="Times New Roman"/>
          <w:i/>
          <w:color w:val="000000"/>
          <w:sz w:val="24"/>
          <w:szCs w:val="24"/>
        </w:rPr>
        <w:t>1</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w:t>
      </w:r>
      <w:bookmarkStart w:id="9" w:name="_GoBack"/>
      <w:bookmarkEnd w:id="9"/>
      <w:r w:rsidRPr="00046A1B">
        <w:rPr>
          <w:rFonts w:ascii="Times New Roman" w:hAnsi="Times New Roman" w:cs="Times New Roman"/>
          <w:b/>
          <w:bCs/>
          <w:color w:val="000000"/>
          <w:sz w:val="24"/>
          <w:szCs w:val="24"/>
        </w:rPr>
        <w:t>гічного договору (договорів)</w:t>
      </w:r>
    </w:p>
    <w:p w:rsidR="00046A1B" w:rsidRPr="00046A1B" w:rsidRDefault="00046A1B" w:rsidP="00C4703F">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eastAsia="uk-UA"/>
        </w:rPr>
      </w:pPr>
      <w:r w:rsidRPr="00046A1B">
        <w:rPr>
          <w:rFonts w:ascii="Times New Roman" w:hAnsi="Times New Roman" w:cs="Times New Roman"/>
          <w:b/>
          <w:bCs/>
          <w:color w:val="000000"/>
          <w:sz w:val="24"/>
          <w:szCs w:val="24"/>
        </w:rPr>
        <w:t xml:space="preserve">по предмету закупівлі за ДК 021:2015: </w:t>
      </w:r>
      <w:r w:rsidR="00C4703F">
        <w:rPr>
          <w:rFonts w:ascii="Times New Roman" w:hAnsi="Times New Roman" w:cs="Times New Roman"/>
          <w:b/>
          <w:bCs/>
          <w:color w:val="000000"/>
          <w:sz w:val="24"/>
          <w:szCs w:val="24"/>
        </w:rPr>
        <w:t>091</w:t>
      </w:r>
      <w:r w:rsidR="009E71C3">
        <w:rPr>
          <w:rFonts w:ascii="Times New Roman" w:hAnsi="Times New Roman" w:cs="Times New Roman"/>
          <w:b/>
          <w:bCs/>
          <w:color w:val="000000"/>
          <w:sz w:val="24"/>
          <w:szCs w:val="24"/>
        </w:rPr>
        <w:t>2</w:t>
      </w:r>
      <w:r w:rsidR="00C4703F">
        <w:rPr>
          <w:rFonts w:ascii="Times New Roman" w:hAnsi="Times New Roman" w:cs="Times New Roman"/>
          <w:b/>
          <w:bCs/>
          <w:color w:val="000000"/>
          <w:sz w:val="24"/>
          <w:szCs w:val="24"/>
        </w:rPr>
        <w:t>0000</w:t>
      </w:r>
      <w:r w:rsidR="009E71C3">
        <w:rPr>
          <w:rFonts w:ascii="Times New Roman" w:hAnsi="Times New Roman" w:cs="Times New Roman"/>
          <w:b/>
          <w:bCs/>
          <w:color w:val="000000"/>
          <w:sz w:val="24"/>
          <w:szCs w:val="24"/>
        </w:rPr>
        <w:t>-6—Газове паливо</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1225"/>
      </w:tblGrid>
      <w:tr w:rsidR="00C4703F" w:rsidRPr="00046A1B" w:rsidTr="00C4703F">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xml:space="preserve">, або посилання на інші відкриті </w:t>
            </w:r>
            <w:r w:rsidRPr="00E00EF7">
              <w:rPr>
                <w:rFonts w:ascii="Times New Roman" w:hAnsi="Times New Roman" w:cs="Times New Roman"/>
                <w:bCs/>
                <w:color w:val="000000"/>
                <w:sz w:val="20"/>
                <w:szCs w:val="24"/>
              </w:rPr>
              <w:lastRenderedPageBreak/>
              <w:t>джерела</w:t>
            </w:r>
          </w:p>
          <w:p w:rsidR="00C4703F" w:rsidRPr="00E00EF7" w:rsidRDefault="00C4703F"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lastRenderedPageBreak/>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w:t>
            </w:r>
            <w:r w:rsidRPr="00E00EF7">
              <w:rPr>
                <w:rFonts w:ascii="Times New Roman" w:hAnsi="Times New Roman" w:cs="Times New Roman"/>
                <w:bCs/>
                <w:color w:val="000000"/>
                <w:sz w:val="20"/>
                <w:szCs w:val="24"/>
              </w:rPr>
              <w:lastRenderedPageBreak/>
              <w:t>ься)</w:t>
            </w:r>
          </w:p>
        </w:tc>
        <w:tc>
          <w:tcPr>
            <w:tcW w:w="1272" w:type="dxa"/>
            <w:tcBorders>
              <w:top w:val="single" w:sz="4" w:space="0" w:color="auto"/>
              <w:left w:val="single" w:sz="4" w:space="0" w:color="auto"/>
              <w:bottom w:val="single" w:sz="4" w:space="0" w:color="auto"/>
              <w:right w:val="single" w:sz="4" w:space="0" w:color="auto"/>
            </w:tcBorders>
            <w:vAlign w:val="center"/>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lastRenderedPageBreak/>
              <w:t xml:space="preserve">ПІБ та контакти особи, що є відповідальною за виконання договору зі сторони </w:t>
            </w:r>
            <w:r w:rsidRPr="00E00EF7">
              <w:rPr>
                <w:rFonts w:ascii="Times New Roman" w:hAnsi="Times New Roman" w:cs="Times New Roman"/>
                <w:bCs/>
                <w:color w:val="000000"/>
                <w:sz w:val="20"/>
                <w:szCs w:val="24"/>
              </w:rPr>
              <w:lastRenderedPageBreak/>
              <w:t>замовника</w:t>
            </w:r>
          </w:p>
        </w:tc>
        <w:tc>
          <w:tcPr>
            <w:tcW w:w="1225" w:type="dxa"/>
            <w:tcBorders>
              <w:top w:val="single" w:sz="4" w:space="0" w:color="auto"/>
              <w:left w:val="single" w:sz="4" w:space="0" w:color="auto"/>
              <w:bottom w:val="single" w:sz="4" w:space="0" w:color="auto"/>
              <w:right w:val="single" w:sz="4" w:space="0" w:color="auto"/>
            </w:tcBorders>
          </w:tcPr>
          <w:p w:rsidR="00C4703F" w:rsidRPr="00E00EF7" w:rsidRDefault="00C4703F"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lastRenderedPageBreak/>
              <w:t>Сума договору</w:t>
            </w:r>
          </w:p>
        </w:tc>
      </w:tr>
      <w:tr w:rsidR="00C4703F" w:rsidRPr="00046A1B" w:rsidTr="00C4703F">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225" w:type="dxa"/>
            <w:tcBorders>
              <w:top w:val="single" w:sz="4" w:space="0" w:color="auto"/>
              <w:left w:val="single" w:sz="4" w:space="0" w:color="auto"/>
              <w:bottom w:val="single" w:sz="4" w:space="0" w:color="auto"/>
              <w:right w:val="single" w:sz="4" w:space="0" w:color="auto"/>
            </w:tcBorders>
          </w:tcPr>
          <w:p w:rsidR="00C4703F" w:rsidRPr="00046A1B" w:rsidRDefault="00C4703F" w:rsidP="00046A1B">
            <w:pPr>
              <w:spacing w:after="0"/>
              <w:jc w:val="center"/>
              <w:rPr>
                <w:rFonts w:ascii="Times New Roman" w:hAnsi="Times New Roman" w:cs="Times New Roman"/>
                <w:color w:val="000000"/>
                <w:sz w:val="24"/>
                <w:szCs w:val="24"/>
              </w:rPr>
            </w:pPr>
          </w:p>
        </w:tc>
      </w:tr>
      <w:tr w:rsidR="00C4703F" w:rsidRPr="00046A1B" w:rsidTr="00C4703F">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color w:val="000000"/>
                <w:sz w:val="24"/>
                <w:szCs w:val="24"/>
              </w:rPr>
            </w:pPr>
          </w:p>
        </w:tc>
        <w:tc>
          <w:tcPr>
            <w:tcW w:w="1225" w:type="dxa"/>
            <w:tcBorders>
              <w:top w:val="single" w:sz="4" w:space="0" w:color="auto"/>
              <w:left w:val="single" w:sz="4" w:space="0" w:color="auto"/>
              <w:bottom w:val="single" w:sz="4" w:space="0" w:color="auto"/>
              <w:right w:val="single" w:sz="4" w:space="0" w:color="auto"/>
            </w:tcBorders>
          </w:tcPr>
          <w:p w:rsidR="00C4703F" w:rsidRPr="00046A1B" w:rsidRDefault="00C4703F" w:rsidP="00046A1B">
            <w:pPr>
              <w:spacing w:after="0"/>
              <w:jc w:val="center"/>
              <w:rPr>
                <w:rFonts w:ascii="Times New Roman" w:hAnsi="Times New Roman" w:cs="Times New Roman"/>
                <w:color w:val="000000"/>
                <w:sz w:val="24"/>
                <w:szCs w:val="24"/>
              </w:rPr>
            </w:pPr>
          </w:p>
        </w:tc>
      </w:tr>
      <w:tr w:rsidR="00C4703F" w:rsidRPr="00046A1B" w:rsidTr="00C4703F">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C4703F" w:rsidRPr="00046A1B" w:rsidRDefault="00C4703F"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1225" w:type="dxa"/>
            <w:tcBorders>
              <w:top w:val="single" w:sz="4" w:space="0" w:color="auto"/>
              <w:left w:val="single" w:sz="4" w:space="0" w:color="auto"/>
              <w:bottom w:val="single" w:sz="4" w:space="0" w:color="auto"/>
              <w:right w:val="single" w:sz="4" w:space="0" w:color="auto"/>
            </w:tcBorders>
          </w:tcPr>
          <w:p w:rsidR="00C4703F" w:rsidRPr="00046A1B" w:rsidRDefault="00C4703F" w:rsidP="00046A1B">
            <w:pPr>
              <w:spacing w:after="0"/>
              <w:jc w:val="center"/>
              <w:rPr>
                <w:rFonts w:ascii="Times New Roman" w:hAnsi="Times New Roman" w:cs="Times New Roman"/>
                <w:color w:val="000000"/>
                <w:sz w:val="24"/>
                <w:szCs w:val="24"/>
              </w:rPr>
            </w:pPr>
          </w:p>
        </w:tc>
      </w:tr>
    </w:tbl>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00EF7">
        <w:rPr>
          <w:rFonts w:ascii="Times New Roman" w:eastAsia="Times New Roman" w:hAnsi="Times New Roman" w:cs="Times New Roman"/>
          <w:sz w:val="24"/>
          <w:szCs w:val="20"/>
        </w:rPr>
        <w:t>закупівель</w:t>
      </w:r>
      <w:proofErr w:type="spellEnd"/>
      <w:r w:rsidRPr="00E00EF7">
        <w:rPr>
          <w:rFonts w:ascii="Times New Roman" w:eastAsia="Times New Roman" w:hAnsi="Times New Roman" w:cs="Times New Roman"/>
          <w:sz w:val="24"/>
          <w:szCs w:val="20"/>
        </w:rPr>
        <w:t xml:space="preserve">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0EF7">
        <w:rPr>
          <w:rFonts w:ascii="Times New Roman" w:eastAsia="Times New Roman" w:hAnsi="Times New Roman" w:cs="Times New Roman"/>
          <w:sz w:val="24"/>
          <w:szCs w:val="20"/>
        </w:rPr>
        <w:t>закупівель</w:t>
      </w:r>
      <w:proofErr w:type="spellEnd"/>
      <w:r w:rsidRPr="00E00EF7">
        <w:rPr>
          <w:rFonts w:ascii="Times New Roman" w:eastAsia="Times New Roman" w:hAnsi="Times New Roman" w:cs="Times New Roman"/>
          <w:sz w:val="24"/>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CD69A2">
        <w:rPr>
          <w:rFonts w:ascii="Times New Roman" w:eastAsia="Times New Roman" w:hAnsi="Times New Roman" w:cs="Times New Roman"/>
          <w:sz w:val="24"/>
          <w:szCs w:val="20"/>
        </w:rPr>
        <w:t>закупівель</w:t>
      </w:r>
      <w:proofErr w:type="spellEnd"/>
      <w:r w:rsidRPr="00CD69A2">
        <w:rPr>
          <w:rFonts w:ascii="Times New Roman" w:eastAsia="Times New Roman" w:hAnsi="Times New Roman" w:cs="Times New Roman"/>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D69A2">
        <w:rPr>
          <w:rFonts w:ascii="Times New Roman" w:eastAsia="Times New Roman" w:hAnsi="Times New Roman" w:cs="Times New Roman"/>
          <w:sz w:val="24"/>
          <w:szCs w:val="20"/>
        </w:rPr>
        <w:t>закупівель</w:t>
      </w:r>
      <w:proofErr w:type="spellEnd"/>
      <w:r w:rsidRPr="00CD69A2">
        <w:rPr>
          <w:rFonts w:ascii="Times New Roman" w:eastAsia="Times New Roman" w:hAnsi="Times New Roman" w:cs="Times New Roman"/>
          <w:sz w:val="24"/>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3242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3242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3242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3242E9">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w:t>
            </w:r>
            <w:r w:rsidRPr="00131D16">
              <w:rPr>
                <w:rFonts w:ascii="Times New Roman" w:eastAsia="Times New Roman" w:hAnsi="Times New Roman" w:cs="Times New Roman"/>
                <w:color w:val="000000"/>
                <w:sz w:val="20"/>
                <w:szCs w:val="20"/>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E00EF7" w:rsidTr="003242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3242E9">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3242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3242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3242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3242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3242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3242E9">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3242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3242E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3242E9">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3242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3242E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3242E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3242E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Default="00E00EF7" w:rsidP="00E00EF7">
      <w:pPr>
        <w:jc w:val="both"/>
        <w:rPr>
          <w:rFonts w:ascii="Times New Roman" w:eastAsia="Times New Roman" w:hAnsi="Times New Roman" w:cs="Times New Roman"/>
          <w:sz w:val="20"/>
          <w:szCs w:val="20"/>
        </w:rPr>
      </w:pPr>
      <w:r w:rsidRPr="00686981">
        <w:rPr>
          <w:rFonts w:ascii="Times New Roman" w:eastAsia="Times New Roman" w:hAnsi="Times New Roman" w:cs="Times New Roman"/>
          <w:sz w:val="20"/>
          <w:szCs w:val="20"/>
        </w:rPr>
        <w:t> </w:t>
      </w:r>
    </w:p>
    <w:p w:rsidR="00D27CB6" w:rsidRDefault="00D27CB6" w:rsidP="00046A1B">
      <w:pPr>
        <w:jc w:val="both"/>
        <w:rPr>
          <w:b/>
        </w:rPr>
      </w:pPr>
    </w:p>
    <w:p w:rsidR="00D27CB6" w:rsidRDefault="00D27CB6"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D27CB6" w:rsidRDefault="00D27CB6" w:rsidP="003A4A42">
      <w:pPr>
        <w:contextualSpacing/>
        <w:jc w:val="right"/>
        <w:rPr>
          <w:rFonts w:ascii="Times New Roman" w:hAnsi="Times New Roman" w:cs="Times New Roman"/>
          <w:b/>
          <w:bCs/>
          <w:sz w:val="24"/>
          <w:szCs w:val="24"/>
        </w:rPr>
      </w:pPr>
    </w:p>
    <w:p w:rsidR="00D27CB6" w:rsidRDefault="00D27CB6"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_________________________________ (адреса реєстрації), фактично проживаю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sz w:val="24"/>
          <w:szCs w:val="24"/>
        </w:rPr>
        <w:t>т.ч</w:t>
      </w:r>
      <w:proofErr w:type="spellEnd"/>
      <w:r>
        <w:rPr>
          <w:rFonts w:ascii="Times New Roman" w:hAnsi="Times New Roman"/>
          <w:sz w:val="24"/>
          <w:szCs w:val="24"/>
        </w:rPr>
        <w:t>.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2084B2D"/>
    <w:multiLevelType w:val="multilevel"/>
    <w:tmpl w:val="D846B78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360" w:hanging="360"/>
      </w:pPr>
      <w:rPr>
        <w:rFonts w:cs="Times New Roman" w:hint="default"/>
        <w:color w:val="auto"/>
        <w:sz w:val="24"/>
        <w:szCs w:val="24"/>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6"/>
  </w:num>
  <w:num w:numId="3">
    <w:abstractNumId w:val="13"/>
  </w:num>
  <w:num w:numId="4">
    <w:abstractNumId w:val="0"/>
  </w:num>
  <w:num w:numId="5">
    <w:abstractNumId w:val="9"/>
  </w:num>
  <w:num w:numId="6">
    <w:abstractNumId w:val="10"/>
  </w:num>
  <w:num w:numId="7">
    <w:abstractNumId w:val="2"/>
  </w:num>
  <w:num w:numId="8">
    <w:abstractNumId w:val="11"/>
  </w:num>
  <w:num w:numId="9">
    <w:abstractNumId w:val="6"/>
  </w:num>
  <w:num w:numId="10">
    <w:abstractNumId w:val="7"/>
  </w:num>
  <w:num w:numId="11">
    <w:abstractNumId w:val="14"/>
  </w:num>
  <w:num w:numId="12">
    <w:abstractNumId w:val="5"/>
  </w:num>
  <w:num w:numId="13">
    <w:abstractNumId w:val="3"/>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7"/>
    <w:rsid w:val="0000092F"/>
    <w:rsid w:val="00031210"/>
    <w:rsid w:val="00033E4E"/>
    <w:rsid w:val="00046A1B"/>
    <w:rsid w:val="000765B1"/>
    <w:rsid w:val="00096ECD"/>
    <w:rsid w:val="000A22D8"/>
    <w:rsid w:val="000E77CA"/>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3EC3"/>
    <w:rsid w:val="001F025D"/>
    <w:rsid w:val="00225003"/>
    <w:rsid w:val="00240E9A"/>
    <w:rsid w:val="00272B99"/>
    <w:rsid w:val="002918D9"/>
    <w:rsid w:val="002E00F9"/>
    <w:rsid w:val="002F21C9"/>
    <w:rsid w:val="002F2BB3"/>
    <w:rsid w:val="0031700D"/>
    <w:rsid w:val="003242E9"/>
    <w:rsid w:val="0033242C"/>
    <w:rsid w:val="003747A4"/>
    <w:rsid w:val="00376A49"/>
    <w:rsid w:val="00382B27"/>
    <w:rsid w:val="0038308D"/>
    <w:rsid w:val="00393385"/>
    <w:rsid w:val="003A260E"/>
    <w:rsid w:val="003A4A42"/>
    <w:rsid w:val="003A5B14"/>
    <w:rsid w:val="003D1A5D"/>
    <w:rsid w:val="003F0CE5"/>
    <w:rsid w:val="00417F12"/>
    <w:rsid w:val="004258DC"/>
    <w:rsid w:val="00442AC4"/>
    <w:rsid w:val="004738F5"/>
    <w:rsid w:val="00492D86"/>
    <w:rsid w:val="0050239D"/>
    <w:rsid w:val="00513042"/>
    <w:rsid w:val="005240E4"/>
    <w:rsid w:val="00547C66"/>
    <w:rsid w:val="00552A2D"/>
    <w:rsid w:val="005553A9"/>
    <w:rsid w:val="00577349"/>
    <w:rsid w:val="0059209C"/>
    <w:rsid w:val="005A71B4"/>
    <w:rsid w:val="005E0F1F"/>
    <w:rsid w:val="00602EB6"/>
    <w:rsid w:val="00640655"/>
    <w:rsid w:val="00674FD4"/>
    <w:rsid w:val="006821E3"/>
    <w:rsid w:val="00686981"/>
    <w:rsid w:val="006A180F"/>
    <w:rsid w:val="006B0E60"/>
    <w:rsid w:val="006B5AB1"/>
    <w:rsid w:val="006C52AE"/>
    <w:rsid w:val="006D75E2"/>
    <w:rsid w:val="006F7EEF"/>
    <w:rsid w:val="00702392"/>
    <w:rsid w:val="0070245A"/>
    <w:rsid w:val="007463C1"/>
    <w:rsid w:val="00760AD4"/>
    <w:rsid w:val="00765424"/>
    <w:rsid w:val="00782CE5"/>
    <w:rsid w:val="00791A72"/>
    <w:rsid w:val="007C0922"/>
    <w:rsid w:val="007F099F"/>
    <w:rsid w:val="0083202D"/>
    <w:rsid w:val="008802EC"/>
    <w:rsid w:val="00890D86"/>
    <w:rsid w:val="0089768D"/>
    <w:rsid w:val="008A6B0A"/>
    <w:rsid w:val="008B166E"/>
    <w:rsid w:val="008B5D69"/>
    <w:rsid w:val="008C2F6E"/>
    <w:rsid w:val="008C769F"/>
    <w:rsid w:val="008D1518"/>
    <w:rsid w:val="008D69A0"/>
    <w:rsid w:val="008E0188"/>
    <w:rsid w:val="008E5A7F"/>
    <w:rsid w:val="00901299"/>
    <w:rsid w:val="009017C7"/>
    <w:rsid w:val="009026AE"/>
    <w:rsid w:val="00902BA7"/>
    <w:rsid w:val="0091428C"/>
    <w:rsid w:val="00916467"/>
    <w:rsid w:val="00923083"/>
    <w:rsid w:val="00925B22"/>
    <w:rsid w:val="00942199"/>
    <w:rsid w:val="009533C4"/>
    <w:rsid w:val="00962651"/>
    <w:rsid w:val="00974E3D"/>
    <w:rsid w:val="00997B3B"/>
    <w:rsid w:val="009B2BC6"/>
    <w:rsid w:val="009C0DA1"/>
    <w:rsid w:val="009E71C3"/>
    <w:rsid w:val="00A07AD2"/>
    <w:rsid w:val="00A07E3D"/>
    <w:rsid w:val="00A1451E"/>
    <w:rsid w:val="00A17C20"/>
    <w:rsid w:val="00A213B8"/>
    <w:rsid w:val="00A6700B"/>
    <w:rsid w:val="00A9398A"/>
    <w:rsid w:val="00AC0E01"/>
    <w:rsid w:val="00AE5EF2"/>
    <w:rsid w:val="00AE73FA"/>
    <w:rsid w:val="00B062D8"/>
    <w:rsid w:val="00B24568"/>
    <w:rsid w:val="00B3029E"/>
    <w:rsid w:val="00B4116C"/>
    <w:rsid w:val="00B640B4"/>
    <w:rsid w:val="00B74006"/>
    <w:rsid w:val="00BA35B7"/>
    <w:rsid w:val="00BC1A62"/>
    <w:rsid w:val="00BC7E48"/>
    <w:rsid w:val="00BE3387"/>
    <w:rsid w:val="00C020C1"/>
    <w:rsid w:val="00C12DF1"/>
    <w:rsid w:val="00C23F95"/>
    <w:rsid w:val="00C37A43"/>
    <w:rsid w:val="00C4703F"/>
    <w:rsid w:val="00C56ECA"/>
    <w:rsid w:val="00C77462"/>
    <w:rsid w:val="00C81717"/>
    <w:rsid w:val="00C950FC"/>
    <w:rsid w:val="00CB1DA6"/>
    <w:rsid w:val="00CC0D22"/>
    <w:rsid w:val="00CD0F88"/>
    <w:rsid w:val="00CD69A2"/>
    <w:rsid w:val="00CF5840"/>
    <w:rsid w:val="00D07B0C"/>
    <w:rsid w:val="00D15393"/>
    <w:rsid w:val="00D20BD6"/>
    <w:rsid w:val="00D21F46"/>
    <w:rsid w:val="00D22678"/>
    <w:rsid w:val="00D24E34"/>
    <w:rsid w:val="00D27CB6"/>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0866"/>
    <w:rsid w:val="00EC32B7"/>
    <w:rsid w:val="00EC48FD"/>
    <w:rsid w:val="00EF09D1"/>
    <w:rsid w:val="00F363AF"/>
    <w:rsid w:val="00F54681"/>
    <w:rsid w:val="00F6180A"/>
    <w:rsid w:val="00F70223"/>
    <w:rsid w:val="00FA3E1F"/>
    <w:rsid w:val="00FB2E30"/>
    <w:rsid w:val="00FD1401"/>
    <w:rsid w:val="00FF23F1"/>
    <w:rsid w:val="00FF4D47"/>
    <w:rsid w:val="00FF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character" w:customStyle="1" w:styleId="a6">
    <w:name w:val="Абзац списка Знак"/>
    <w:aliases w:val="Список уровня 2 Знак"/>
    <w:link w:val="a5"/>
    <w:uiPriority w:val="34"/>
    <w:locked/>
    <w:rsid w:val="00AE73FA"/>
  </w:style>
  <w:style w:type="paragraph" w:customStyle="1" w:styleId="Default">
    <w:name w:val="Default"/>
    <w:rsid w:val="000E77CA"/>
    <w:pPr>
      <w:autoSpaceDE w:val="0"/>
      <w:autoSpaceDN w:val="0"/>
      <w:adjustRightInd w:val="0"/>
      <w:spacing w:after="0" w:line="240" w:lineRule="auto"/>
    </w:pPr>
    <w:rPr>
      <w:rFonts w:eastAsia="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ae">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character" w:customStyle="1" w:styleId="a6">
    <w:name w:val="Абзац списка Знак"/>
    <w:aliases w:val="Список уровня 2 Знак"/>
    <w:link w:val="a5"/>
    <w:uiPriority w:val="34"/>
    <w:locked/>
    <w:rsid w:val="00AE73FA"/>
  </w:style>
  <w:style w:type="paragraph" w:customStyle="1" w:styleId="Default">
    <w:name w:val="Default"/>
    <w:rsid w:val="000E77CA"/>
    <w:pPr>
      <w:autoSpaceDE w:val="0"/>
      <w:autoSpaceDN w:val="0"/>
      <w:adjustRightInd w:val="0"/>
      <w:spacing w:after="0" w:line="240" w:lineRule="auto"/>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ADA40B-1433-42D3-AA0F-7368D4ED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49679</Words>
  <Characters>28318</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Natasha</cp:lastModifiedBy>
  <cp:revision>8</cp:revision>
  <cp:lastPrinted>2022-12-29T08:47:00Z</cp:lastPrinted>
  <dcterms:created xsi:type="dcterms:W3CDTF">2022-12-27T17:24:00Z</dcterms:created>
  <dcterms:modified xsi:type="dcterms:W3CDTF">2022-12-29T08:47:00Z</dcterms:modified>
</cp:coreProperties>
</file>