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2C633" w14:textId="2757FF12" w:rsidR="006F143F" w:rsidRPr="006F143F" w:rsidRDefault="006F143F" w:rsidP="006F1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43F"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  <w:r w:rsidRPr="006F143F">
        <w:rPr>
          <w:rFonts w:ascii="Times New Roman" w:hAnsi="Times New Roman" w:cs="Times New Roman"/>
          <w:sz w:val="24"/>
          <w:szCs w:val="24"/>
        </w:rPr>
        <w:t>.</w:t>
      </w:r>
    </w:p>
    <w:p w14:paraId="6887D439" w14:textId="77777777" w:rsidR="006F143F" w:rsidRPr="006F143F" w:rsidRDefault="006F1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F143F">
        <w:rPr>
          <w:rFonts w:ascii="Times New Roman" w:hAnsi="Times New Roman" w:cs="Times New Roman"/>
          <w:sz w:val="24"/>
          <w:szCs w:val="24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6F143F" w14:paraId="7B524288" w14:textId="77777777" w:rsidTr="006F143F">
        <w:tc>
          <w:tcPr>
            <w:tcW w:w="3114" w:type="dxa"/>
          </w:tcPr>
          <w:p w14:paraId="5E0BCDE4" w14:textId="4BCD58B1" w:rsidR="006F143F" w:rsidRPr="006F143F" w:rsidRDefault="006F1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предмета закупівлі Обґрунтування розміру бюджетного призначення</w:t>
            </w:r>
          </w:p>
        </w:tc>
        <w:tc>
          <w:tcPr>
            <w:tcW w:w="6231" w:type="dxa"/>
          </w:tcPr>
          <w:p w14:paraId="11F6D8DE" w14:textId="77777777" w:rsidR="0024782C" w:rsidRDefault="006F1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(ДК 021:2015: </w:t>
            </w:r>
            <w:r w:rsidR="0024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33600000-6 – «Фармацевтична продукція» (Медикаменти та товари медичного призначення) </w:t>
            </w:r>
          </w:p>
          <w:p w14:paraId="05E69E44" w14:textId="368B1D7B" w:rsidR="006F143F" w:rsidRDefault="006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82C" w:rsidRPr="0024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159 560,00</w:t>
            </w:r>
            <w:r w:rsidRPr="00247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  <w:r w:rsidRPr="0024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43F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призначення, визначений відповідно до фактичної потреби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143F">
              <w:rPr>
                <w:rFonts w:ascii="Times New Roman" w:hAnsi="Times New Roman" w:cs="Times New Roman"/>
                <w:sz w:val="24"/>
                <w:szCs w:val="24"/>
              </w:rPr>
              <w:t xml:space="preserve"> рік згідно даних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43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6F143F" w14:paraId="043EA9D2" w14:textId="77777777" w:rsidTr="006F143F">
        <w:tc>
          <w:tcPr>
            <w:tcW w:w="3114" w:type="dxa"/>
          </w:tcPr>
          <w:p w14:paraId="1DCF6594" w14:textId="3F8987CF" w:rsidR="006F143F" w:rsidRPr="006F143F" w:rsidRDefault="006F1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закупівлі</w:t>
            </w:r>
          </w:p>
        </w:tc>
        <w:tc>
          <w:tcPr>
            <w:tcW w:w="6231" w:type="dxa"/>
          </w:tcPr>
          <w:p w14:paraId="38789025" w14:textId="00719A32" w:rsidR="006F143F" w:rsidRDefault="006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F">
              <w:rPr>
                <w:rFonts w:ascii="Times New Roman" w:hAnsi="Times New Roman" w:cs="Times New Roman"/>
                <w:sz w:val="24"/>
                <w:szCs w:val="24"/>
              </w:rPr>
              <w:t>Обсяги визначено відповідно до потреби.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закупівлі.</w:t>
            </w:r>
          </w:p>
        </w:tc>
      </w:tr>
      <w:tr w:rsidR="006F143F" w14:paraId="3AC316FC" w14:textId="77777777" w:rsidTr="006F143F">
        <w:tc>
          <w:tcPr>
            <w:tcW w:w="3114" w:type="dxa"/>
          </w:tcPr>
          <w:p w14:paraId="7305909D" w14:textId="72A77A2C" w:rsidR="006F143F" w:rsidRPr="006F143F" w:rsidRDefault="006F1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6231" w:type="dxa"/>
          </w:tcPr>
          <w:p w14:paraId="3789C122" w14:textId="191D8DB5" w:rsidR="006F143F" w:rsidRDefault="006F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43F">
              <w:rPr>
                <w:rFonts w:ascii="Times New Roman" w:hAnsi="Times New Roman" w:cs="Times New Roman"/>
                <w:sz w:val="24"/>
                <w:szCs w:val="24"/>
              </w:rPr>
              <w:t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</w:t>
            </w:r>
          </w:p>
        </w:tc>
      </w:tr>
    </w:tbl>
    <w:p w14:paraId="1335B6FF" w14:textId="4976C568" w:rsidR="00310BBA" w:rsidRDefault="00310BBA">
      <w:pPr>
        <w:rPr>
          <w:rFonts w:ascii="Times New Roman" w:hAnsi="Times New Roman" w:cs="Times New Roman"/>
          <w:sz w:val="24"/>
          <w:szCs w:val="24"/>
        </w:rPr>
      </w:pPr>
    </w:p>
    <w:p w14:paraId="3B3EC743" w14:textId="77777777" w:rsidR="006F143F" w:rsidRPr="006F143F" w:rsidRDefault="006F143F">
      <w:pPr>
        <w:rPr>
          <w:rFonts w:ascii="Times New Roman" w:hAnsi="Times New Roman" w:cs="Times New Roman"/>
          <w:sz w:val="24"/>
          <w:szCs w:val="24"/>
        </w:rPr>
      </w:pPr>
    </w:p>
    <w:sectPr w:rsidR="006F143F" w:rsidRPr="006F143F" w:rsidSect="000F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2"/>
    <w:rsid w:val="000F06EB"/>
    <w:rsid w:val="0024782C"/>
    <w:rsid w:val="00286D62"/>
    <w:rsid w:val="00310BBA"/>
    <w:rsid w:val="00582674"/>
    <w:rsid w:val="006C6C17"/>
    <w:rsid w:val="006F143F"/>
    <w:rsid w:val="00BA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3C53"/>
  <w15:chartTrackingRefBased/>
  <w15:docId w15:val="{7BC43F20-8512-455D-835F-DC1A94CD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2023-12-20T12:56:00Z</cp:lastPrinted>
  <dcterms:created xsi:type="dcterms:W3CDTF">2023-11-09T12:24:00Z</dcterms:created>
  <dcterms:modified xsi:type="dcterms:W3CDTF">2023-12-20T13:18:00Z</dcterms:modified>
</cp:coreProperties>
</file>