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D8" w:rsidRDefault="009270D8" w:rsidP="009270D8">
      <w:pPr>
        <w:ind w:left="8496" w:hanging="2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1</w:t>
      </w:r>
    </w:p>
    <w:p w:rsidR="009270D8" w:rsidRDefault="009270D8" w:rsidP="009270D8">
      <w:pPr>
        <w:shd w:val="clear" w:color="auto" w:fill="FFFFFF"/>
        <w:ind w:firstLine="450"/>
        <w:jc w:val="right"/>
        <w:textAlignment w:val="baseline"/>
        <w:rPr>
          <w:rFonts w:ascii="Times New Roman" w:hAnsi="Times New Roman"/>
          <w:i/>
          <w:color w:val="000000"/>
          <w:bdr w:val="none" w:sz="0" w:space="0" w:color="auto" w:frame="1"/>
        </w:rPr>
      </w:pPr>
    </w:p>
    <w:p w:rsidR="009270D8" w:rsidRDefault="009270D8" w:rsidP="009270D8">
      <w:pPr>
        <w:ind w:firstLine="284"/>
        <w:jc w:val="both"/>
        <w:rPr>
          <w:rFonts w:ascii="Times New Roman" w:hAnsi="Times New Roman"/>
        </w:rPr>
      </w:pPr>
    </w:p>
    <w:p w:rsidR="009270D8" w:rsidRDefault="009270D8" w:rsidP="009270D8">
      <w:pPr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9270D8" w:rsidRDefault="009270D8" w:rsidP="009270D8">
      <w:pPr>
        <w:widowControl w:val="0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270D8" w:rsidRDefault="009270D8" w:rsidP="009270D8">
      <w:pPr>
        <w:widowControl w:val="0"/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закріпленим у ч. 2 ст. 16 Закону:</w:t>
      </w:r>
    </w:p>
    <w:p w:rsidR="009270D8" w:rsidRDefault="009270D8" w:rsidP="009270D8">
      <w:pPr>
        <w:widowControl w:val="0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635"/>
        <w:gridCol w:w="6288"/>
      </w:tblGrid>
      <w:tr w:rsidR="009270D8" w:rsidRPr="00C80752" w:rsidTr="00F35540"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270D8" w:rsidRDefault="009270D8" w:rsidP="00F35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Кваліфікаційні критерії, встановлені відповідно до </w:t>
            </w:r>
          </w:p>
          <w:p w:rsidR="009270D8" w:rsidRDefault="009270D8" w:rsidP="00F35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ст. 16 Закону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270D8" w:rsidRDefault="009270D8" w:rsidP="00F3554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9270D8" w:rsidRPr="00C80752" w:rsidTr="00F35540"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270D8" w:rsidRDefault="00070107" w:rsidP="00F35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70D8">
              <w:rPr>
                <w:rFonts w:ascii="Times New Roman" w:hAnsi="Times New Roman"/>
                <w:sz w:val="24"/>
                <w:szCs w:val="24"/>
              </w:rPr>
              <w:t xml:space="preserve">. Наявність </w:t>
            </w:r>
            <w:r w:rsidR="00927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документально підтвердженого досвіду виконання аналогічного (аналогічних) за предметом закупівлі договору (договорів).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6CD2" w:rsidRPr="008A45F8" w:rsidRDefault="00070107" w:rsidP="002E6CD2">
            <w:pPr>
              <w:ind w:firstLine="311"/>
              <w:jc w:val="both"/>
            </w:pPr>
            <w:r w:rsidRPr="000701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6CD2"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 в довільній формі в якій зазначається наступна інформація:</w:t>
            </w:r>
          </w:p>
          <w:p w:rsidR="002E6CD2" w:rsidRPr="008A45F8" w:rsidRDefault="002E6CD2" w:rsidP="002E6CD2">
            <w:pPr>
              <w:ind w:firstLine="311"/>
              <w:jc w:val="both"/>
            </w:pP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інформація про досвід виконання аналогічного договору протягом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2021-2022 рр.</w:t>
            </w: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яка має містити інформацію щодо замовника (покупця) предмета закупівлі, обсягу та періоду поставки товару,</w:t>
            </w:r>
          </w:p>
          <w:p w:rsidR="002E6CD2" w:rsidRPr="008A45F8" w:rsidRDefault="002E6CD2" w:rsidP="002E6CD2">
            <w:pPr>
              <w:ind w:firstLine="311"/>
              <w:jc w:val="both"/>
            </w:pP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надати копію договору.</w:t>
            </w:r>
          </w:p>
          <w:p w:rsidR="00070107" w:rsidRPr="00070107" w:rsidRDefault="00070107" w:rsidP="00070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70107" w:rsidRPr="002E6CD2" w:rsidRDefault="00070107" w:rsidP="00070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6C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*</w:t>
            </w:r>
            <w:r w:rsidRPr="002E6C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Під аналогічним за предметом закупівлі договором слід розуміти виконаний договір предметом якого є постачання електричної енергії.</w:t>
            </w:r>
          </w:p>
          <w:p w:rsidR="00070107" w:rsidRPr="002E6CD2" w:rsidRDefault="00070107" w:rsidP="00070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270D8" w:rsidRPr="00070107" w:rsidRDefault="00070107" w:rsidP="00070107">
            <w:pPr>
              <w:ind w:firstLine="3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CD2">
              <w:rPr>
                <w:rFonts w:ascii="Times New Roman" w:hAnsi="Times New Roman" w:cs="Times New Roman"/>
                <w:sz w:val="24"/>
                <w:szCs w:val="24"/>
              </w:rPr>
              <w:t>2. Копію (-ї) договору (-</w:t>
            </w:r>
            <w:proofErr w:type="spellStart"/>
            <w:r w:rsidRPr="002E6CD2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2E6CD2">
              <w:rPr>
                <w:rFonts w:ascii="Times New Roman" w:hAnsi="Times New Roman" w:cs="Times New Roman"/>
                <w:sz w:val="24"/>
                <w:szCs w:val="24"/>
              </w:rPr>
              <w:t>), зазначеного (-них) в довідці з обов’язковим зазначення дати та номеру договору (-</w:t>
            </w:r>
            <w:proofErr w:type="spellStart"/>
            <w:r w:rsidRPr="002E6CD2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2E6CD2">
              <w:rPr>
                <w:rFonts w:ascii="Times New Roman" w:hAnsi="Times New Roman" w:cs="Times New Roman"/>
                <w:sz w:val="24"/>
                <w:szCs w:val="24"/>
              </w:rPr>
              <w:t>) та копію (-ї) документів, що підтверджують факт виконання умов договору ( -</w:t>
            </w:r>
            <w:proofErr w:type="spellStart"/>
            <w:r w:rsidRPr="002E6CD2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2E6CD2">
              <w:rPr>
                <w:rFonts w:ascii="Times New Roman" w:hAnsi="Times New Roman" w:cs="Times New Roman"/>
                <w:sz w:val="24"/>
                <w:szCs w:val="24"/>
              </w:rPr>
              <w:t>) (наприклад, копії актів приймання-передачі електричної енергії тощо).</w:t>
            </w:r>
          </w:p>
        </w:tc>
      </w:tr>
    </w:tbl>
    <w:p w:rsidR="009270D8" w:rsidRPr="008A45F8" w:rsidRDefault="009270D8" w:rsidP="009270D8">
      <w:pPr>
        <w:shd w:val="clear" w:color="auto" w:fill="FFFFFF"/>
        <w:ind w:right="2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0D8" w:rsidRPr="002E6CD2" w:rsidRDefault="009270D8" w:rsidP="009270D8">
      <w:pPr>
        <w:shd w:val="clear" w:color="auto" w:fill="FFFFFF"/>
        <w:ind w:right="23"/>
        <w:jc w:val="both"/>
      </w:pPr>
      <w:r w:rsidRPr="002E6CD2">
        <w:rPr>
          <w:rFonts w:ascii="Times New Roman" w:hAnsi="Times New Roman" w:cs="Times New Roman"/>
          <w:sz w:val="24"/>
          <w:szCs w:val="24"/>
        </w:rPr>
        <w:t>Учасник надає інформацію в довільній формі про відсутність підстав відмови у процедурі закупівлі і подальшо</w:t>
      </w:r>
      <w:bookmarkStart w:id="0" w:name="_GoBack"/>
      <w:bookmarkEnd w:id="0"/>
      <w:r w:rsidRPr="002E6CD2">
        <w:rPr>
          <w:rFonts w:ascii="Times New Roman" w:hAnsi="Times New Roman" w:cs="Times New Roman"/>
          <w:sz w:val="24"/>
          <w:szCs w:val="24"/>
        </w:rPr>
        <w:t>го відхилення пропозиції з урахуванням вимог Закону України «Про санкції» та Указу Президента від 15.05.2017 № 133/2017 «Про рішення Ради національної безпеки і оборони України від 28 квітня 2017 року «Про застосування персональних  економічних та інших обмежувальних заходів (санкцій)» .</w:t>
      </w:r>
    </w:p>
    <w:p w:rsidR="007364E4" w:rsidRDefault="007364E4"/>
    <w:sectPr w:rsidR="00736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D8"/>
    <w:rsid w:val="00070107"/>
    <w:rsid w:val="002E6CD2"/>
    <w:rsid w:val="0046637D"/>
    <w:rsid w:val="007364E4"/>
    <w:rsid w:val="009270D8"/>
    <w:rsid w:val="00BF1C03"/>
    <w:rsid w:val="00C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781E7-7532-42E1-8DC6-DAA68ACC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0D8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1036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Lesion</dc:creator>
  <cp:keywords/>
  <dc:description/>
  <cp:lastModifiedBy>User</cp:lastModifiedBy>
  <cp:revision>6</cp:revision>
  <dcterms:created xsi:type="dcterms:W3CDTF">2021-02-16T08:31:00Z</dcterms:created>
  <dcterms:modified xsi:type="dcterms:W3CDTF">2023-03-06T09:14:00Z</dcterms:modified>
</cp:coreProperties>
</file>