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43B" w:rsidRPr="009417B3" w:rsidRDefault="00B6243B" w:rsidP="00B6243B">
      <w:pPr>
        <w:widowControl w:val="0"/>
        <w:ind w:left="-1080" w:right="-261"/>
        <w:jc w:val="center"/>
        <w:rPr>
          <w:rFonts w:ascii="Times New Roman" w:hAnsi="Times New Roman" w:cs="Times New Roman"/>
        </w:rPr>
      </w:pPr>
      <w:r w:rsidRPr="009417B3">
        <w:rPr>
          <w:rFonts w:ascii="Times New Roman" w:hAnsi="Times New Roman" w:cs="Times New Roman"/>
          <w:b/>
          <w:caps/>
          <w:color w:val="000000"/>
          <w:sz w:val="32"/>
        </w:rPr>
        <w:t>ГОЛОВНЕ УПРАВЛІННЯ ДЕРЖПРОДСПОЖИВСЛУЖБИ</w:t>
      </w:r>
    </w:p>
    <w:p w:rsidR="00B6243B" w:rsidRPr="009417B3" w:rsidRDefault="00B6243B" w:rsidP="00B6243B">
      <w:pPr>
        <w:widowControl w:val="0"/>
        <w:ind w:left="-1080" w:right="-261"/>
        <w:jc w:val="center"/>
        <w:rPr>
          <w:rFonts w:ascii="Times New Roman" w:hAnsi="Times New Roman" w:cs="Times New Roman"/>
        </w:rPr>
      </w:pPr>
      <w:r w:rsidRPr="009417B3">
        <w:rPr>
          <w:rFonts w:ascii="Times New Roman" w:hAnsi="Times New Roman" w:cs="Times New Roman"/>
          <w:b/>
          <w:caps/>
          <w:color w:val="000000"/>
          <w:sz w:val="32"/>
        </w:rPr>
        <w:t xml:space="preserve"> В Хмельницькій ОБЛАСТІ</w:t>
      </w: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b/>
          <w:caps/>
          <w:color w:val="000000"/>
          <w:sz w:val="24"/>
        </w:rPr>
        <w:t>„Затверджено”</w:t>
      </w:r>
    </w:p>
    <w:p w:rsidR="00B6243B" w:rsidRPr="009417B3" w:rsidRDefault="00B6243B" w:rsidP="00B6243B">
      <w:pPr>
        <w:widowControl w:val="0"/>
        <w:ind w:left="522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Уповноважена особа на здійснення публічних закупівель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від «____» ______________ 2023 року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_______________ Наталія РОСНОВСЬКА </w:t>
      </w:r>
    </w:p>
    <w:p w:rsidR="00B6243B" w:rsidRPr="009417B3" w:rsidRDefault="00B6243B" w:rsidP="00B6243B">
      <w:pPr>
        <w:widowControl w:val="0"/>
        <w:ind w:left="5220"/>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tbl>
      <w:tblPr>
        <w:tblW w:w="0" w:type="auto"/>
        <w:tblLayout w:type="fixed"/>
        <w:tblLook w:val="0000" w:firstRow="0" w:lastRow="0" w:firstColumn="0" w:lastColumn="0" w:noHBand="0" w:noVBand="0"/>
      </w:tblPr>
      <w:tblGrid>
        <w:gridCol w:w="9847"/>
      </w:tblGrid>
      <w:tr w:rsidR="00B6243B" w:rsidRPr="009417B3" w:rsidTr="00BA1922">
        <w:trPr>
          <w:trHeight w:val="2854"/>
        </w:trPr>
        <w:tc>
          <w:tcPr>
            <w:tcW w:w="9847" w:type="dxa"/>
            <w:tcBorders>
              <w:top w:val="nil"/>
              <w:left w:val="nil"/>
              <w:bottom w:val="nil"/>
              <w:right w:val="nil"/>
            </w:tcBorders>
          </w:tcPr>
          <w:p w:rsidR="00B6243B" w:rsidRPr="009417B3" w:rsidRDefault="00B6243B" w:rsidP="00BA1922">
            <w:pPr>
              <w:jc w:val="center"/>
              <w:rPr>
                <w:rFonts w:ascii="Times New Roman" w:hAnsi="Times New Roman" w:cs="Times New Roman"/>
                <w:b/>
                <w:sz w:val="32"/>
                <w:szCs w:val="32"/>
              </w:rPr>
            </w:pPr>
          </w:p>
          <w:p w:rsidR="009A3537" w:rsidRPr="009417B3" w:rsidRDefault="009A3537" w:rsidP="009A3537">
            <w:pPr>
              <w:jc w:val="center"/>
              <w:rPr>
                <w:rFonts w:ascii="Times New Roman" w:hAnsi="Times New Roman" w:cs="Times New Roman"/>
                <w:b/>
                <w:sz w:val="32"/>
                <w:szCs w:val="32"/>
              </w:rPr>
            </w:pPr>
            <w:r w:rsidRPr="009417B3">
              <w:rPr>
                <w:rFonts w:ascii="Times New Roman" w:hAnsi="Times New Roman" w:cs="Times New Roman"/>
                <w:b/>
                <w:sz w:val="32"/>
                <w:szCs w:val="32"/>
              </w:rPr>
              <w:t>Тендерна документація</w:t>
            </w:r>
          </w:p>
          <w:p w:rsidR="009A3537" w:rsidRPr="009417B3" w:rsidRDefault="009A3537" w:rsidP="009A3537">
            <w:pPr>
              <w:jc w:val="center"/>
              <w:rPr>
                <w:rFonts w:ascii="Times New Roman" w:hAnsi="Times New Roman" w:cs="Times New Roman"/>
                <w:b/>
                <w:sz w:val="32"/>
                <w:szCs w:val="32"/>
              </w:rPr>
            </w:pPr>
            <w:r w:rsidRPr="009417B3">
              <w:rPr>
                <w:rFonts w:ascii="Times New Roman" w:hAnsi="Times New Roman" w:cs="Times New Roman"/>
                <w:b/>
                <w:sz w:val="32"/>
                <w:szCs w:val="32"/>
              </w:rPr>
              <w:t xml:space="preserve">на закупівлю </w:t>
            </w:r>
          </w:p>
          <w:p w:rsidR="009A3537" w:rsidRPr="009417B3" w:rsidRDefault="009A3537" w:rsidP="009A3537">
            <w:pPr>
              <w:jc w:val="center"/>
              <w:rPr>
                <w:rFonts w:ascii="Times New Roman" w:hAnsi="Times New Roman" w:cs="Times New Roman"/>
                <w:b/>
                <w:bCs/>
                <w:sz w:val="32"/>
                <w:szCs w:val="32"/>
                <w:u w:val="single"/>
              </w:rPr>
            </w:pPr>
          </w:p>
          <w:p w:rsidR="009A3537" w:rsidRPr="009417B3" w:rsidRDefault="009A3537" w:rsidP="009A3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32"/>
                <w:szCs w:val="32"/>
              </w:rPr>
            </w:pPr>
            <w:r w:rsidRPr="009417B3">
              <w:rPr>
                <w:rFonts w:ascii="Times New Roman" w:hAnsi="Times New Roman" w:cs="Times New Roman"/>
                <w:b/>
                <w:sz w:val="32"/>
                <w:szCs w:val="32"/>
              </w:rPr>
              <w:t>Електрична енергія (ДК 021:2015: 09310000-5 Електрична енергія)</w:t>
            </w:r>
          </w:p>
          <w:p w:rsidR="009A3537" w:rsidRPr="009417B3" w:rsidRDefault="009A3537" w:rsidP="009A3537">
            <w:pPr>
              <w:widowControl w:val="0"/>
              <w:rPr>
                <w:rFonts w:ascii="Times New Roman" w:hAnsi="Times New Roman" w:cs="Times New Roman"/>
                <w:b/>
                <w:sz w:val="32"/>
                <w:szCs w:val="32"/>
              </w:rPr>
            </w:pPr>
          </w:p>
          <w:p w:rsidR="009A3537" w:rsidRPr="009417B3" w:rsidRDefault="009A3537" w:rsidP="009A3537">
            <w:pPr>
              <w:widowControl w:val="0"/>
              <w:jc w:val="center"/>
              <w:rPr>
                <w:rFonts w:ascii="Times New Roman" w:hAnsi="Times New Roman" w:cs="Times New Roman"/>
                <w:sz w:val="32"/>
                <w:szCs w:val="32"/>
              </w:rPr>
            </w:pPr>
            <w:r w:rsidRPr="009417B3">
              <w:rPr>
                <w:rFonts w:ascii="Times New Roman" w:hAnsi="Times New Roman" w:cs="Times New Roman"/>
                <w:sz w:val="32"/>
                <w:szCs w:val="32"/>
              </w:rPr>
              <w:t>Процедура закупівлі – відкриті торги згідно Постанови Кабінету Міністрів України</w:t>
            </w:r>
            <w:r w:rsidRPr="009417B3">
              <w:rPr>
                <w:rFonts w:ascii="Times New Roman" w:hAnsi="Times New Roman" w:cs="Times New Roman"/>
                <w:sz w:val="32"/>
                <w:szCs w:val="32"/>
              </w:rPr>
              <w:br/>
              <w:t>від 12 жовтня 2022 р. № 1178 (зі змінами та доповненнями)</w:t>
            </w:r>
          </w:p>
          <w:p w:rsidR="009A3537" w:rsidRPr="009417B3" w:rsidRDefault="009A3537" w:rsidP="009A3537">
            <w:pPr>
              <w:pStyle w:val="tbl-cod"/>
              <w:jc w:val="center"/>
              <w:rPr>
                <w:b/>
                <w:bCs/>
                <w:sz w:val="32"/>
                <w:szCs w:val="32"/>
                <w:u w:val="single"/>
              </w:rPr>
            </w:pPr>
            <w:r w:rsidRPr="009417B3">
              <w:rPr>
                <w:b/>
                <w:sz w:val="32"/>
                <w:szCs w:val="32"/>
              </w:rPr>
              <w:t xml:space="preserve"> </w:t>
            </w:r>
          </w:p>
          <w:p w:rsidR="00B6243B" w:rsidRPr="009417B3" w:rsidRDefault="00B6243B" w:rsidP="00BA1922">
            <w:pPr>
              <w:jc w:val="center"/>
              <w:rPr>
                <w:rFonts w:ascii="Times New Roman" w:hAnsi="Times New Roman" w:cs="Times New Roman"/>
                <w:b/>
                <w:bCs/>
                <w:sz w:val="32"/>
                <w:szCs w:val="32"/>
                <w:u w:val="single"/>
              </w:rPr>
            </w:pPr>
          </w:p>
        </w:tc>
      </w:tr>
      <w:tr w:rsidR="00B6243B" w:rsidRPr="009417B3" w:rsidTr="00BA1922">
        <w:trPr>
          <w:trHeight w:val="1570"/>
        </w:trPr>
        <w:tc>
          <w:tcPr>
            <w:tcW w:w="9847" w:type="dxa"/>
            <w:tcBorders>
              <w:top w:val="nil"/>
              <w:left w:val="nil"/>
              <w:bottom w:val="nil"/>
              <w:right w:val="nil"/>
            </w:tcBorders>
          </w:tcPr>
          <w:p w:rsidR="00B6243B" w:rsidRPr="009417B3" w:rsidRDefault="00B6243B" w:rsidP="00BA1922">
            <w:pPr>
              <w:rPr>
                <w:rFonts w:ascii="Times New Roman" w:hAnsi="Times New Roman" w:cs="Times New Roman"/>
                <w:b/>
                <w:bCs/>
                <w:sz w:val="32"/>
                <w:szCs w:val="32"/>
              </w:rPr>
            </w:pPr>
          </w:p>
          <w:p w:rsidR="00B6243B" w:rsidRPr="009417B3" w:rsidRDefault="00B6243B" w:rsidP="00BA1922">
            <w:pPr>
              <w:rPr>
                <w:rFonts w:ascii="Times New Roman" w:hAnsi="Times New Roman" w:cs="Times New Roman"/>
                <w:b/>
                <w:bCs/>
                <w:sz w:val="32"/>
                <w:szCs w:val="32"/>
              </w:rPr>
            </w:pPr>
          </w:p>
          <w:p w:rsidR="00B6243B" w:rsidRPr="009417B3" w:rsidRDefault="00B6243B" w:rsidP="00BA1922">
            <w:pPr>
              <w:jc w:val="center"/>
              <w:outlineLvl w:val="0"/>
              <w:rPr>
                <w:rFonts w:ascii="Times New Roman" w:hAnsi="Times New Roman" w:cs="Times New Roman"/>
                <w:b/>
                <w:sz w:val="32"/>
                <w:szCs w:val="32"/>
              </w:rPr>
            </w:pPr>
            <w:r w:rsidRPr="009417B3">
              <w:rPr>
                <w:rFonts w:ascii="Times New Roman" w:hAnsi="Times New Roman" w:cs="Times New Roman"/>
                <w:b/>
                <w:sz w:val="32"/>
                <w:szCs w:val="32"/>
              </w:rPr>
              <w:t>Процедура: відкриті торги</w:t>
            </w:r>
            <w:r w:rsidR="00D2718C" w:rsidRPr="009417B3">
              <w:rPr>
                <w:rFonts w:ascii="Times New Roman" w:hAnsi="Times New Roman" w:cs="Times New Roman"/>
                <w:b/>
                <w:sz w:val="32"/>
                <w:szCs w:val="32"/>
              </w:rPr>
              <w:t xml:space="preserve"> з особливостями</w:t>
            </w:r>
          </w:p>
          <w:p w:rsidR="00B6243B" w:rsidRPr="009417B3" w:rsidRDefault="00B6243B" w:rsidP="00BA1922">
            <w:pPr>
              <w:jc w:val="center"/>
              <w:outlineLvl w:val="0"/>
              <w:rPr>
                <w:rFonts w:ascii="Times New Roman" w:hAnsi="Times New Roman" w:cs="Times New Roman"/>
                <w:b/>
                <w:sz w:val="32"/>
                <w:szCs w:val="32"/>
              </w:rPr>
            </w:pPr>
          </w:p>
          <w:p w:rsidR="00B6243B" w:rsidRPr="009417B3" w:rsidRDefault="00B6243B" w:rsidP="00BA1922">
            <w:pPr>
              <w:rPr>
                <w:rFonts w:ascii="Times New Roman" w:hAnsi="Times New Roman" w:cs="Times New Roman"/>
                <w:b/>
                <w:bCs/>
                <w:sz w:val="32"/>
                <w:szCs w:val="32"/>
                <w:lang w:val="ru-RU"/>
              </w:rPr>
            </w:pPr>
          </w:p>
        </w:tc>
      </w:tr>
    </w:tbl>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rPr>
          <w:rFonts w:ascii="Times New Roman" w:hAnsi="Times New Roman" w:cs="Times New Roman"/>
          <w:b/>
          <w:bCs/>
          <w:sz w:val="28"/>
          <w:szCs w:val="28"/>
        </w:rPr>
      </w:pPr>
    </w:p>
    <w:p w:rsidR="00CB75B6" w:rsidRPr="009417B3" w:rsidRDefault="00CB75B6"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B523BD" w:rsidRPr="009417B3" w:rsidRDefault="00B523BD" w:rsidP="00B6243B">
      <w:pP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r w:rsidRPr="009417B3">
        <w:rPr>
          <w:rFonts w:ascii="Times New Roman" w:hAnsi="Times New Roman" w:cs="Times New Roman"/>
          <w:b/>
          <w:bCs/>
          <w:sz w:val="28"/>
          <w:szCs w:val="28"/>
        </w:rPr>
        <w:t>м. Хмельницький</w:t>
      </w:r>
    </w:p>
    <w:p w:rsidR="00B6243B" w:rsidRPr="009417B3" w:rsidRDefault="00B6243B" w:rsidP="00B6243B">
      <w:pPr>
        <w:jc w:val="center"/>
        <w:rPr>
          <w:rFonts w:ascii="Times New Roman" w:hAnsi="Times New Roman" w:cs="Times New Roman"/>
          <w:b/>
          <w:bCs/>
          <w:sz w:val="28"/>
          <w:szCs w:val="28"/>
        </w:rPr>
      </w:pPr>
      <w:r w:rsidRPr="009417B3">
        <w:rPr>
          <w:rFonts w:ascii="Times New Roman" w:hAnsi="Times New Roman" w:cs="Times New Roman"/>
          <w:b/>
          <w:bCs/>
          <w:sz w:val="28"/>
          <w:szCs w:val="28"/>
        </w:rPr>
        <w:t>2023 р.</w:t>
      </w:r>
    </w:p>
    <w:p w:rsidR="00CB2240" w:rsidRDefault="00CB2240" w:rsidP="00CB2240">
      <w:pPr>
        <w:jc w:val="center"/>
        <w:rPr>
          <w:rFonts w:ascii="Times New Roman" w:hAnsi="Times New Roman"/>
          <w:b/>
          <w:bCs/>
          <w:sz w:val="28"/>
          <w:szCs w:val="28"/>
        </w:rPr>
      </w:pPr>
    </w:p>
    <w:p w:rsidR="00CB2240" w:rsidRPr="009417B3" w:rsidRDefault="00CB2240" w:rsidP="00CB2240">
      <w:pPr>
        <w:jc w:val="center"/>
        <w:rPr>
          <w:rFonts w:ascii="Times New Roman" w:hAnsi="Times New Roman" w:cs="Times New Roman"/>
          <w:b/>
          <w:bCs/>
          <w:sz w:val="28"/>
          <w:szCs w:val="28"/>
        </w:rPr>
      </w:pPr>
    </w:p>
    <w:p w:rsidR="00CB2240" w:rsidRPr="009417B3" w:rsidRDefault="00CB2240" w:rsidP="00CB2240">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7"/>
        <w:gridCol w:w="2985"/>
        <w:gridCol w:w="6066"/>
      </w:tblGrid>
      <w:tr w:rsidR="00CB2240" w:rsidRPr="009417B3" w:rsidTr="006A47F6">
        <w:trPr>
          <w:trHeight w:val="368"/>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w:t>
            </w:r>
          </w:p>
        </w:tc>
        <w:tc>
          <w:tcPr>
            <w:tcW w:w="4700" w:type="pct"/>
            <w:gridSpan w:val="2"/>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Загальні положення</w:t>
            </w:r>
          </w:p>
        </w:tc>
      </w:tr>
      <w:tr w:rsidR="00CB2240" w:rsidRPr="009417B3" w:rsidTr="006A47F6">
        <w:trPr>
          <w:trHeight w:val="17"/>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2</w:t>
            </w:r>
          </w:p>
        </w:tc>
        <w:tc>
          <w:tcPr>
            <w:tcW w:w="31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Терміни, які вживаються в тендерній документації</w:t>
            </w:r>
          </w:p>
        </w:tc>
        <w:tc>
          <w:tcPr>
            <w:tcW w:w="3150" w:type="pct"/>
            <w:shd w:val="clear" w:color="auto" w:fill="FFFFFF"/>
            <w:hideMark/>
          </w:tcPr>
          <w:p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Тендерну документацію розроблено відповідно до вимог </w:t>
            </w:r>
            <w:hyperlink r:id="rId5">
              <w:r w:rsidRPr="00AD700F">
                <w:rPr>
                  <w:rFonts w:ascii="Times New Roman" w:hAnsi="Times New Roman" w:cs="Times New Roman"/>
                  <w:sz w:val="24"/>
                  <w:szCs w:val="24"/>
                  <w:u w:val="single"/>
                </w:rPr>
                <w:t>Закону України «Про публічні закупівлі»</w:t>
              </w:r>
            </w:hyperlink>
            <w:r w:rsidRPr="00AD700F">
              <w:rPr>
                <w:rFonts w:ascii="Times New Roman" w:hAnsi="Times New Roman" w:cs="Times New Roman"/>
                <w:sz w:val="24"/>
                <w:szCs w:val="24"/>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та доповненнями) (далі – Особливості). Терміни вживаються у значенні, наведеному в Законі та Особливостях.</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Тендерна документація формується замовником відповідно до вимог </w:t>
            </w:r>
            <w:hyperlink r:id="rId6" w:anchor="n1398">
              <w:r w:rsidRPr="00AD700F">
                <w:rPr>
                  <w:rFonts w:ascii="Times New Roman" w:hAnsi="Times New Roman" w:cs="Times New Roman"/>
                  <w:sz w:val="24"/>
                  <w:szCs w:val="24"/>
                  <w:u w:val="single"/>
                </w:rPr>
                <w:t>статті 22 Закону</w:t>
              </w:r>
            </w:hyperlink>
            <w:r w:rsidRPr="00AD700F">
              <w:rPr>
                <w:rFonts w:ascii="Times New Roman" w:hAnsi="Times New Roman" w:cs="Times New Roman"/>
                <w:sz w:val="24"/>
                <w:szCs w:val="24"/>
              </w:rPr>
              <w:t xml:space="preserve"> з урахуванням Особливостей.</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замовника торгів</w:t>
            </w:r>
          </w:p>
        </w:tc>
        <w:tc>
          <w:tcPr>
            <w:tcW w:w="31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повне найменування</w:t>
            </w:r>
          </w:p>
        </w:tc>
        <w:tc>
          <w:tcPr>
            <w:tcW w:w="31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hAnsi="Times New Roman" w:cs="Times New Roman"/>
                <w:color w:val="000000"/>
                <w:sz w:val="24"/>
                <w:szCs w:val="24"/>
              </w:rPr>
              <w:t>Головне управління Держпродспоживслужби в Хмельницькій області</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місцезнаходження</w:t>
            </w:r>
          </w:p>
        </w:tc>
        <w:tc>
          <w:tcPr>
            <w:tcW w:w="31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hAnsi="Times New Roman" w:cs="Times New Roman"/>
                <w:color w:val="000000"/>
                <w:sz w:val="24"/>
                <w:szCs w:val="24"/>
              </w:rPr>
              <w:t>вул. Шевченка, 53, м.  Хмельницький, 29000</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Посадова(і) особа(и) замовника, уповноважена(і) здійснювати зв'язок з учасниками</w:t>
            </w:r>
          </w:p>
        </w:tc>
        <w:tc>
          <w:tcPr>
            <w:tcW w:w="3150" w:type="pct"/>
            <w:shd w:val="clear" w:color="auto" w:fill="FFFFFF"/>
            <w:hideMark/>
          </w:tcPr>
          <w:p w:rsidR="00CB2240" w:rsidRPr="00AD700F" w:rsidRDefault="00CB2240" w:rsidP="006A47F6">
            <w:pPr>
              <w:jc w:val="both"/>
              <w:rPr>
                <w:rFonts w:ascii="Times New Roman" w:hAnsi="Times New Roman" w:cs="Times New Roman"/>
                <w:color w:val="000000"/>
                <w:sz w:val="24"/>
                <w:szCs w:val="24"/>
              </w:rPr>
            </w:pPr>
            <w:r w:rsidRPr="00AD700F">
              <w:rPr>
                <w:rFonts w:ascii="Times New Roman" w:hAnsi="Times New Roman" w:cs="Times New Roman"/>
                <w:color w:val="000000"/>
                <w:sz w:val="24"/>
                <w:szCs w:val="24"/>
              </w:rPr>
              <w:t xml:space="preserve">Росновська Наталія Володимирівна – заступник начальника відділу економічної діяльності управління економіки, бухгалтерського обліку та звітності, адреса: вул. Шевченка, 53, м Хмельницький, 29000, </w:t>
            </w:r>
          </w:p>
          <w:p w:rsidR="00CB2240" w:rsidRPr="00AD700F" w:rsidRDefault="00CB2240" w:rsidP="006A47F6">
            <w:pPr>
              <w:jc w:val="both"/>
              <w:rPr>
                <w:rFonts w:ascii="Times New Roman" w:hAnsi="Times New Roman" w:cs="Times New Roman"/>
                <w:color w:val="000000"/>
                <w:sz w:val="24"/>
                <w:szCs w:val="24"/>
                <w:shd w:val="clear" w:color="auto" w:fill="FDFEFD"/>
              </w:rPr>
            </w:pPr>
            <w:r w:rsidRPr="00AD700F">
              <w:rPr>
                <w:rFonts w:ascii="Times New Roman" w:hAnsi="Times New Roman" w:cs="Times New Roman"/>
                <w:color w:val="000000"/>
                <w:sz w:val="24"/>
                <w:szCs w:val="24"/>
              </w:rPr>
              <w:t>Е-</w:t>
            </w:r>
            <w:r w:rsidRPr="00AD700F">
              <w:rPr>
                <w:rFonts w:ascii="Times New Roman" w:hAnsi="Times New Roman" w:cs="Times New Roman"/>
                <w:color w:val="000000"/>
                <w:sz w:val="24"/>
                <w:szCs w:val="24"/>
                <w:lang w:val="en-US"/>
              </w:rPr>
              <w:t>mail</w:t>
            </w:r>
            <w:r w:rsidRPr="00AD700F">
              <w:rPr>
                <w:rFonts w:ascii="Times New Roman" w:hAnsi="Times New Roman" w:cs="Times New Roman"/>
                <w:color w:val="000000"/>
                <w:sz w:val="24"/>
                <w:szCs w:val="24"/>
              </w:rPr>
              <w:t xml:space="preserve"> </w:t>
            </w:r>
            <w:hyperlink r:id="rId7" w:history="1">
              <w:r w:rsidRPr="00AD700F">
                <w:rPr>
                  <w:rStyle w:val="a3"/>
                  <w:rFonts w:ascii="Times New Roman" w:hAnsi="Times New Roman" w:cs="Times New Roman"/>
                  <w:sz w:val="24"/>
                  <w:szCs w:val="24"/>
                  <w:shd w:val="clear" w:color="auto" w:fill="FDFEFD"/>
                  <w:lang w:val="en-US"/>
                </w:rPr>
                <w:t>natalia</w:t>
              </w:r>
              <w:r w:rsidRPr="00AD700F">
                <w:rPr>
                  <w:rStyle w:val="a3"/>
                  <w:rFonts w:ascii="Times New Roman" w:hAnsi="Times New Roman" w:cs="Times New Roman"/>
                  <w:sz w:val="24"/>
                  <w:szCs w:val="24"/>
                  <w:shd w:val="clear" w:color="auto" w:fill="FDFEFD"/>
                </w:rPr>
                <w:t>.</w:t>
              </w:r>
              <w:r w:rsidRPr="00AD700F">
                <w:rPr>
                  <w:rStyle w:val="a3"/>
                  <w:rFonts w:ascii="Times New Roman" w:hAnsi="Times New Roman" w:cs="Times New Roman"/>
                  <w:sz w:val="24"/>
                  <w:szCs w:val="24"/>
                  <w:shd w:val="clear" w:color="auto" w:fill="FDFEFD"/>
                  <w:lang w:val="en-US"/>
                </w:rPr>
                <w:t>rosnov</w:t>
              </w:r>
              <w:r w:rsidRPr="00AD700F">
                <w:rPr>
                  <w:rStyle w:val="a3"/>
                  <w:rFonts w:ascii="Times New Roman" w:hAnsi="Times New Roman" w:cs="Times New Roman"/>
                  <w:sz w:val="24"/>
                  <w:szCs w:val="24"/>
                  <w:shd w:val="clear" w:color="auto" w:fill="FDFEFD"/>
                </w:rPr>
                <w:t>@</w:t>
              </w:r>
              <w:r w:rsidRPr="00AD700F">
                <w:rPr>
                  <w:rStyle w:val="a3"/>
                  <w:rFonts w:ascii="Times New Roman" w:hAnsi="Times New Roman" w:cs="Times New Roman"/>
                  <w:sz w:val="24"/>
                  <w:szCs w:val="24"/>
                  <w:shd w:val="clear" w:color="auto" w:fill="FDFEFD"/>
                  <w:lang w:val="en-US"/>
                </w:rPr>
                <w:t>ukr</w:t>
              </w:r>
              <w:r w:rsidRPr="00AD700F">
                <w:rPr>
                  <w:rStyle w:val="a3"/>
                  <w:rFonts w:ascii="Times New Roman" w:hAnsi="Times New Roman" w:cs="Times New Roman"/>
                  <w:sz w:val="24"/>
                  <w:szCs w:val="24"/>
                  <w:shd w:val="clear" w:color="auto" w:fill="FDFEFD"/>
                </w:rPr>
                <w:t>.</w:t>
              </w:r>
              <w:r w:rsidRPr="00AD700F">
                <w:rPr>
                  <w:rStyle w:val="a3"/>
                  <w:rFonts w:ascii="Times New Roman" w:hAnsi="Times New Roman" w:cs="Times New Roman"/>
                  <w:sz w:val="24"/>
                  <w:szCs w:val="24"/>
                  <w:shd w:val="clear" w:color="auto" w:fill="FDFEFD"/>
                  <w:lang w:val="en-US"/>
                </w:rPr>
                <w:t>net</w:t>
              </w:r>
            </w:hyperlink>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proofErr w:type="spellStart"/>
            <w:r w:rsidRPr="00AD700F">
              <w:rPr>
                <w:rFonts w:ascii="Times New Roman" w:hAnsi="Times New Roman" w:cs="Times New Roman"/>
                <w:color w:val="000000"/>
                <w:sz w:val="24"/>
                <w:szCs w:val="24"/>
                <w:shd w:val="clear" w:color="auto" w:fill="FDFEFD"/>
              </w:rPr>
              <w:t>Тел</w:t>
            </w:r>
            <w:proofErr w:type="spellEnd"/>
            <w:r w:rsidRPr="00AD700F">
              <w:rPr>
                <w:rFonts w:ascii="Times New Roman" w:hAnsi="Times New Roman" w:cs="Times New Roman"/>
                <w:color w:val="000000"/>
                <w:sz w:val="24"/>
                <w:szCs w:val="24"/>
                <w:shd w:val="clear" w:color="auto" w:fill="FDFEFD"/>
              </w:rPr>
              <w:t>. 097 904 62 95</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закупівлі</w:t>
            </w:r>
          </w:p>
        </w:tc>
        <w:tc>
          <w:tcPr>
            <w:tcW w:w="3150" w:type="pct"/>
            <w:shd w:val="clear" w:color="auto" w:fill="FFFFFF"/>
            <w:hideMark/>
          </w:tcPr>
          <w:p w:rsidR="00CB2240" w:rsidRPr="00AD700F" w:rsidRDefault="00CB2240" w:rsidP="006A47F6">
            <w:pPr>
              <w:widowControl w:val="0"/>
              <w:jc w:val="both"/>
              <w:rPr>
                <w:rFonts w:ascii="Times New Roman" w:hAnsi="Times New Roman" w:cs="Times New Roman"/>
                <w:sz w:val="24"/>
                <w:szCs w:val="24"/>
              </w:rPr>
            </w:pPr>
            <w:r w:rsidRPr="00AD700F">
              <w:rPr>
                <w:rFonts w:ascii="Times New Roman" w:hAnsi="Times New Roman" w:cs="Times New Roman"/>
                <w:sz w:val="24"/>
                <w:szCs w:val="24"/>
              </w:rPr>
              <w:t xml:space="preserve">Відкриті торги  згідно Постанови Кабінету Міністрів України від 12 жовтня 2022 р. № 1178 (зі змінами та доповненнями), Постанови Кабінету Міністрів України </w:t>
            </w:r>
            <w:r w:rsidRPr="00AD700F">
              <w:rPr>
                <w:rFonts w:ascii="Times New Roman" w:hAnsi="Times New Roman" w:cs="Times New Roman"/>
                <w:color w:val="1D1D1B"/>
                <w:sz w:val="24"/>
                <w:szCs w:val="24"/>
              </w:rPr>
              <w:t>від 30 грудня 2022 р. № 1495</w:t>
            </w:r>
            <w:r w:rsidRPr="00AD700F">
              <w:rPr>
                <w:rFonts w:ascii="Times New Roman" w:hAnsi="Times New Roman" w:cs="Times New Roman"/>
                <w:sz w:val="24"/>
                <w:szCs w:val="24"/>
              </w:rPr>
              <w:t xml:space="preserve"> “</w:t>
            </w:r>
            <w:r w:rsidRPr="00AD700F">
              <w:rPr>
                <w:rFonts w:ascii="Times New Roman" w:hAnsi="Times New Roman" w:cs="Times New Roman"/>
                <w:sz w:val="24"/>
                <w:szCs w:val="24"/>
                <w:highlight w:val="white"/>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D700F">
              <w:rPr>
                <w:rFonts w:ascii="Times New Roman" w:hAnsi="Times New Roman" w:cs="Times New Roman"/>
                <w:sz w:val="24"/>
                <w:szCs w:val="24"/>
              </w:rPr>
              <w:t>”  (зі змінами та доповненнями)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предмет закупівлі</w:t>
            </w:r>
          </w:p>
        </w:tc>
        <w:tc>
          <w:tcPr>
            <w:tcW w:w="31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назва предмета закупівлі</w:t>
            </w:r>
          </w:p>
        </w:tc>
        <w:tc>
          <w:tcPr>
            <w:tcW w:w="3150" w:type="pct"/>
            <w:shd w:val="clear" w:color="auto" w:fill="FFFFFF"/>
            <w:hideMark/>
          </w:tcPr>
          <w:p w:rsidR="00CB2240" w:rsidRPr="00AD700F" w:rsidRDefault="00CB2240" w:rsidP="006A47F6">
            <w:pPr>
              <w:widowControl w:val="0"/>
              <w:pBdr>
                <w:top w:val="nil"/>
                <w:left w:val="nil"/>
                <w:bottom w:val="nil"/>
                <w:right w:val="nil"/>
                <w:between w:val="nil"/>
              </w:pBdr>
              <w:ind w:hanging="2"/>
              <w:jc w:val="both"/>
              <w:rPr>
                <w:rFonts w:ascii="Times New Roman" w:hAnsi="Times New Roman" w:cs="Times New Roman"/>
                <w:sz w:val="24"/>
                <w:szCs w:val="24"/>
              </w:rPr>
            </w:pPr>
            <w:r w:rsidRPr="00AD700F">
              <w:rPr>
                <w:rFonts w:ascii="Times New Roman" w:hAnsi="Times New Roman" w:cs="Times New Roman"/>
                <w:sz w:val="24"/>
                <w:szCs w:val="24"/>
              </w:rPr>
              <w:t>Конкретна назва предмету закупівлі</w:t>
            </w:r>
            <w:r w:rsidRPr="00AD700F">
              <w:rPr>
                <w:rFonts w:ascii="Times New Roman" w:hAnsi="Times New Roman" w:cs="Times New Roman"/>
                <w:sz w:val="24"/>
                <w:szCs w:val="24"/>
              </w:rPr>
              <w:tab/>
            </w:r>
          </w:p>
          <w:p w:rsidR="00CB2240" w:rsidRPr="00CB2240" w:rsidRDefault="00CB2240" w:rsidP="009930CD">
            <w:pPr>
              <w:pStyle w:val="a5"/>
              <w:jc w:val="both"/>
              <w:rPr>
                <w:rFonts w:ascii="Times New Roman" w:hAnsi="Times New Roman" w:cs="Times New Roman"/>
                <w:b/>
                <w:sz w:val="24"/>
                <w:szCs w:val="24"/>
                <w:u w:val="single"/>
              </w:rPr>
            </w:pPr>
            <w:proofErr w:type="spellStart"/>
            <w:r w:rsidRPr="00CB2240">
              <w:rPr>
                <w:rFonts w:ascii="Times New Roman" w:hAnsi="Times New Roman" w:cs="Times New Roman"/>
                <w:b/>
                <w:sz w:val="24"/>
                <w:szCs w:val="24"/>
              </w:rPr>
              <w:t>Електрична</w:t>
            </w:r>
            <w:proofErr w:type="spellEnd"/>
            <w:r w:rsidRPr="00CB2240">
              <w:rPr>
                <w:rFonts w:ascii="Times New Roman" w:hAnsi="Times New Roman" w:cs="Times New Roman"/>
                <w:b/>
                <w:sz w:val="24"/>
                <w:szCs w:val="24"/>
              </w:rPr>
              <w:t xml:space="preserve"> </w:t>
            </w:r>
            <w:proofErr w:type="spellStart"/>
            <w:r w:rsidRPr="00CB2240">
              <w:rPr>
                <w:rFonts w:ascii="Times New Roman" w:hAnsi="Times New Roman" w:cs="Times New Roman"/>
                <w:b/>
                <w:sz w:val="24"/>
                <w:szCs w:val="24"/>
              </w:rPr>
              <w:t>енергія</w:t>
            </w:r>
            <w:proofErr w:type="spellEnd"/>
            <w:r w:rsidRPr="00CB2240">
              <w:rPr>
                <w:rFonts w:ascii="Times New Roman" w:hAnsi="Times New Roman" w:cs="Times New Roman"/>
                <w:b/>
                <w:sz w:val="24"/>
                <w:szCs w:val="24"/>
              </w:rPr>
              <w:t xml:space="preserve"> (ДК 021:2015: 09310000-5 </w:t>
            </w:r>
            <w:proofErr w:type="spellStart"/>
            <w:r w:rsidRPr="00CB2240">
              <w:rPr>
                <w:rFonts w:ascii="Times New Roman" w:hAnsi="Times New Roman" w:cs="Times New Roman"/>
                <w:b/>
                <w:sz w:val="24"/>
                <w:szCs w:val="24"/>
              </w:rPr>
              <w:t>Електрична</w:t>
            </w:r>
            <w:proofErr w:type="spellEnd"/>
            <w:r w:rsidRPr="00CB2240">
              <w:rPr>
                <w:rFonts w:ascii="Times New Roman" w:hAnsi="Times New Roman" w:cs="Times New Roman"/>
                <w:b/>
                <w:sz w:val="24"/>
                <w:szCs w:val="24"/>
              </w:rPr>
              <w:t xml:space="preserve"> </w:t>
            </w:r>
            <w:proofErr w:type="spellStart"/>
            <w:r w:rsidRPr="00CB2240">
              <w:rPr>
                <w:rFonts w:ascii="Times New Roman" w:hAnsi="Times New Roman" w:cs="Times New Roman"/>
                <w:b/>
                <w:sz w:val="24"/>
                <w:szCs w:val="24"/>
              </w:rPr>
              <w:t>енергія</w:t>
            </w:r>
            <w:proofErr w:type="spellEnd"/>
            <w:r w:rsidRPr="00CB2240">
              <w:rPr>
                <w:rFonts w:ascii="Times New Roman" w:hAnsi="Times New Roman" w:cs="Times New Roman"/>
                <w:b/>
                <w:sz w:val="24"/>
                <w:szCs w:val="24"/>
              </w:rPr>
              <w:t>)</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 де повинні бути виконані роботи чи надані послуги, їх обсяги</w:t>
            </w:r>
          </w:p>
        </w:tc>
        <w:tc>
          <w:tcPr>
            <w:tcW w:w="3150" w:type="pct"/>
            <w:shd w:val="clear" w:color="auto" w:fill="FFFFFF"/>
            <w:hideMark/>
          </w:tcPr>
          <w:p w:rsidR="004E535A" w:rsidRDefault="00CB2240" w:rsidP="004E535A">
            <w:pPr>
              <w:pStyle w:val="2"/>
              <w:spacing w:line="240" w:lineRule="auto"/>
              <w:jc w:val="both"/>
              <w:rPr>
                <w:rFonts w:ascii="Times New Roman" w:hAnsi="Times New Roman"/>
                <w:lang w:val="ru-RU"/>
              </w:rPr>
            </w:pPr>
            <w:r w:rsidRPr="00AD700F">
              <w:rPr>
                <w:rFonts w:ascii="Times New Roman" w:hAnsi="Times New Roman"/>
                <w:lang w:val="uk-UA"/>
              </w:rPr>
              <w:t>вул. Шевченка, 53, м. Хмельницький, 29000</w:t>
            </w:r>
            <w:r w:rsidRPr="00AD700F">
              <w:rPr>
                <w:rFonts w:ascii="Times New Roman" w:hAnsi="Times New Roman"/>
                <w:lang w:val="ru-RU"/>
              </w:rPr>
              <w:t xml:space="preserve"> </w:t>
            </w:r>
          </w:p>
          <w:p w:rsidR="00CB2240" w:rsidRPr="00AD700F" w:rsidRDefault="00CB2240" w:rsidP="004E535A">
            <w:pPr>
              <w:pStyle w:val="2"/>
              <w:spacing w:line="240" w:lineRule="auto"/>
              <w:jc w:val="both"/>
              <w:rPr>
                <w:rFonts w:ascii="Times New Roman" w:hAnsi="Times New Roman"/>
                <w:lang w:eastAsia="ru-RU"/>
              </w:rPr>
            </w:pPr>
            <w:r>
              <w:rPr>
                <w:rFonts w:ascii="Times New Roman" w:hAnsi="Times New Roman"/>
                <w:lang w:eastAsia="ru-RU"/>
              </w:rPr>
              <w:t xml:space="preserve">Кількість </w:t>
            </w:r>
            <w:r w:rsidRPr="00AD700F">
              <w:rPr>
                <w:rFonts w:ascii="Times New Roman" w:hAnsi="Times New Roman"/>
                <w:lang w:eastAsia="ru-RU"/>
              </w:rPr>
              <w:t xml:space="preserve"> </w:t>
            </w:r>
            <w:bookmarkStart w:id="0" w:name="_GoBack"/>
            <w:r w:rsidR="005537FF" w:rsidRPr="00AA3DF1">
              <w:rPr>
                <w:rFonts w:ascii="Times New Roman" w:hAnsi="Times New Roman"/>
              </w:rPr>
              <w:t>36</w:t>
            </w:r>
            <w:r w:rsidR="005537FF">
              <w:rPr>
                <w:rFonts w:ascii="Times New Roman" w:hAnsi="Times New Roman"/>
              </w:rPr>
              <w:t> </w:t>
            </w:r>
            <w:r w:rsidR="005537FF" w:rsidRPr="00AA3DF1">
              <w:rPr>
                <w:rFonts w:ascii="Times New Roman" w:hAnsi="Times New Roman"/>
              </w:rPr>
              <w:t>840</w:t>
            </w:r>
            <w:bookmarkEnd w:id="0"/>
            <w:r w:rsidR="005537FF">
              <w:rPr>
                <w:rFonts w:ascii="Times New Roman" w:hAnsi="Times New Roman"/>
              </w:rPr>
              <w:t xml:space="preserve"> кВт</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4.4</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строки виконання робіт, надання послуг</w:t>
            </w:r>
          </w:p>
        </w:tc>
        <w:tc>
          <w:tcPr>
            <w:tcW w:w="31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З дня укладання договору та до 31 грудня 2023 року</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Недискримінація учасників</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6</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валюту, у якій повинна бути зазначена ціна тендерної пропозиції</w:t>
            </w:r>
          </w:p>
        </w:tc>
        <w:tc>
          <w:tcPr>
            <w:tcW w:w="31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валютою тендерної пропозиції є гривня.</w:t>
            </w:r>
          </w:p>
          <w:p w:rsidR="00CB2240" w:rsidRPr="00AD700F" w:rsidRDefault="00CB2240" w:rsidP="006A47F6">
            <w:pPr>
              <w:spacing w:before="150" w:after="150"/>
              <w:rPr>
                <w:rFonts w:ascii="Times New Roman" w:eastAsia="Times New Roman" w:hAnsi="Times New Roman" w:cs="Times New Roman"/>
                <w:sz w:val="24"/>
                <w:szCs w:val="24"/>
                <w:lang w:eastAsia="ru-RU"/>
              </w:rPr>
            </w:pPr>
          </w:p>
          <w:p w:rsidR="00CB2240" w:rsidRPr="00AD700F" w:rsidRDefault="00CB2240" w:rsidP="006A47F6">
            <w:pPr>
              <w:spacing w:before="150" w:after="150"/>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7</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мову (мови), якою (якими) повинні бути складені тендерні пропозиції</w:t>
            </w:r>
          </w:p>
        </w:tc>
        <w:tc>
          <w:tcPr>
            <w:tcW w:w="3150" w:type="pct"/>
            <w:shd w:val="clear" w:color="auto" w:fill="FFFFFF"/>
            <w:hideMark/>
          </w:tcPr>
          <w:p w:rsidR="00CB2240" w:rsidRPr="00AD700F" w:rsidRDefault="00CB2240" w:rsidP="006A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Мова тендерної пропозиції – українська. Тендерна пропозиція та усі документи, що мають відношення до неї, складаються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CB2240" w:rsidRPr="00AD700F" w:rsidRDefault="00CB2240" w:rsidP="006A47F6">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Під час проведення процедур закупівель/спрощених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w:t>
            </w:r>
            <w:r w:rsidRPr="00AD700F">
              <w:rPr>
                <w:rFonts w:ascii="Times New Roman" w:hAnsi="Times New Roman" w:cs="Times New Roman"/>
                <w:b/>
                <w:sz w:val="24"/>
                <w:szCs w:val="24"/>
              </w:rPr>
              <w:t>Визначальним є текст, викладений українською мовою.</w:t>
            </w:r>
            <w:r w:rsidRPr="00AD700F">
              <w:rPr>
                <w:rFonts w:ascii="Times New Roman" w:hAnsi="Times New Roman" w:cs="Times New Roman"/>
                <w:sz w:val="24"/>
                <w:szCs w:val="24"/>
              </w:rPr>
              <w:t xml:space="preserve"> </w:t>
            </w:r>
          </w:p>
          <w:p w:rsidR="00CB2240" w:rsidRPr="00AD700F" w:rsidRDefault="00CB2240" w:rsidP="006A47F6">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Оригінали документів, виданих іншими установами й підприємствами, викладені іншою мовою (наприклад сертифікати, паспорти, довідки, тощо) повинні мати автентичний переклад на українську мову. Вірність перекладу (або справжність підпису перекладача) повинна бути засвідчена </w:t>
            </w:r>
            <w:r w:rsidRPr="00AD700F">
              <w:rPr>
                <w:rFonts w:ascii="Times New Roman" w:hAnsi="Times New Roman" w:cs="Times New Roman"/>
                <w:b/>
                <w:sz w:val="24"/>
                <w:szCs w:val="24"/>
              </w:rPr>
              <w:t>нотаріально</w:t>
            </w:r>
            <w:r w:rsidRPr="00AD700F">
              <w:rPr>
                <w:rFonts w:ascii="Times New Roman" w:hAnsi="Times New Roman" w:cs="Times New Roman"/>
                <w:sz w:val="24"/>
                <w:szCs w:val="24"/>
              </w:rPr>
              <w:t xml:space="preserve"> або документ повинен бути легалізований у встановленому законодавством України порядку. </w:t>
            </w:r>
          </w:p>
          <w:p w:rsidR="00CB2240" w:rsidRPr="00AD700F" w:rsidRDefault="00CB2240" w:rsidP="006A47F6">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У разі розбіжностей з текстом оригіналу та перекладу, перевага надається україномовному тексту.</w:t>
            </w:r>
          </w:p>
          <w:p w:rsidR="00CB2240" w:rsidRPr="00AD700F" w:rsidRDefault="00CB2240" w:rsidP="006A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lastRenderedPageBreak/>
              <w:t>Виключення:</w:t>
            </w:r>
          </w:p>
          <w:p w:rsidR="00CB2240" w:rsidRPr="00AD700F" w:rsidRDefault="00CB2240" w:rsidP="006A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B2240" w:rsidRPr="00AD700F" w:rsidTr="006A47F6">
        <w:tc>
          <w:tcPr>
            <w:tcW w:w="300" w:type="pct"/>
            <w:shd w:val="clear" w:color="auto" w:fill="FFFFFF"/>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8</w:t>
            </w:r>
          </w:p>
        </w:tc>
        <w:tc>
          <w:tcPr>
            <w:tcW w:w="1550" w:type="pct"/>
            <w:shd w:val="clear" w:color="auto" w:fill="FFFFFF"/>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p>
        </w:tc>
      </w:tr>
      <w:tr w:rsidR="00CB2240" w:rsidRPr="00AD700F" w:rsidTr="006A47F6">
        <w:tc>
          <w:tcPr>
            <w:tcW w:w="5000" w:type="pct"/>
            <w:gridSpan w:val="3"/>
            <w:shd w:val="clear" w:color="auto" w:fill="FFFFFF"/>
            <w:hideMark/>
          </w:tcPr>
          <w:p w:rsidR="00CB2240" w:rsidRPr="00AD700F" w:rsidRDefault="00CB2240" w:rsidP="006A47F6">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Порядок унесення змін та надання роз'яснень до тендерної документації</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надання роз'яснень щодо тендерної документації</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до тендерної документації</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D700F">
              <w:rPr>
                <w:rFonts w:ascii="Times New Roman" w:eastAsia="Times New Roman" w:hAnsi="Times New Roman" w:cs="Times New Roman"/>
                <w:sz w:val="24"/>
                <w:szCs w:val="24"/>
                <w:lang w:eastAsia="ru-RU"/>
              </w:rPr>
              <w:t>внести</w:t>
            </w:r>
            <w:proofErr w:type="spellEnd"/>
            <w:r w:rsidRPr="00AD700F">
              <w:rPr>
                <w:rFonts w:ascii="Times New Roman" w:eastAsia="Times New Roman" w:hAnsi="Times New Roman" w:cs="Times New Roman"/>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D700F">
              <w:rPr>
                <w:rFonts w:ascii="Times New Roman" w:eastAsia="Times New Roman" w:hAnsi="Times New Roman" w:cs="Times New Roman"/>
                <w:sz w:val="24"/>
                <w:szCs w:val="24"/>
                <w:lang w:eastAsia="ru-RU"/>
              </w:rPr>
              <w:t>машинозчитувальному</w:t>
            </w:r>
            <w:proofErr w:type="spellEnd"/>
            <w:r w:rsidRPr="00AD700F">
              <w:rPr>
                <w:rFonts w:ascii="Times New Roman" w:eastAsia="Times New Roman" w:hAnsi="Times New Roman" w:cs="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CB2240" w:rsidRPr="00AD700F" w:rsidTr="006A47F6">
        <w:tc>
          <w:tcPr>
            <w:tcW w:w="5000" w:type="pct"/>
            <w:gridSpan w:val="3"/>
            <w:shd w:val="clear" w:color="auto" w:fill="FFFFFF"/>
            <w:hideMark/>
          </w:tcPr>
          <w:p w:rsidR="00CB2240" w:rsidRPr="00AD700F" w:rsidRDefault="00CB2240" w:rsidP="006A47F6">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Інструкція з підготовки тендерної пропозиції</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Зміст і спосіб подання тендерної пропозиції</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п. 44 Особливостей і в тендерній документації, та шляхом завантаження:</w:t>
            </w:r>
          </w:p>
          <w:p w:rsidR="00CB2240" w:rsidRPr="00AD700F" w:rsidRDefault="00CB2240" w:rsidP="006A47F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інформації та документів, які підтверджують відповідність учасника кваліфікаційним вимогам встановленим у Додатку № 1 до тендерної документації;</w:t>
            </w:r>
          </w:p>
          <w:p w:rsidR="00CB2240" w:rsidRPr="00AD700F" w:rsidRDefault="00CB2240" w:rsidP="006A47F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rsidR="00CB2240" w:rsidRPr="00AD700F" w:rsidRDefault="00CB2240" w:rsidP="006A47F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CB2240" w:rsidRPr="00AD700F" w:rsidRDefault="00CB2240" w:rsidP="006A47F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lastRenderedPageBreak/>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AD700F">
              <w:rPr>
                <w:rFonts w:ascii="Times New Roman" w:eastAsia="Times New Roman" w:hAnsi="Times New Roman" w:cs="Times New Roman"/>
                <w:i/>
                <w:iCs/>
                <w:sz w:val="24"/>
                <w:szCs w:val="24"/>
                <w:lang w:val="uk-UA" w:eastAsia="ru-RU"/>
              </w:rPr>
              <w:t>(якщо таке забезпечення вимагається Замовником);</w:t>
            </w:r>
          </w:p>
          <w:p w:rsidR="00CB2240" w:rsidRPr="00AD700F" w:rsidRDefault="00CB2240" w:rsidP="006A47F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CB2240" w:rsidRPr="00AD700F" w:rsidRDefault="00CB2240" w:rsidP="006A47F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CB2240" w:rsidRPr="00AD700F" w:rsidRDefault="00CB2240" w:rsidP="006A47F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документів, які підтверджують повноваження особи на підписання тендерної пропозиції, якщо підписантом тендерної пропозиціє є не керівник учасника;</w:t>
            </w:r>
          </w:p>
          <w:p w:rsidR="00CB2240" w:rsidRPr="00AD700F" w:rsidRDefault="00CB2240" w:rsidP="006A47F6">
            <w:pPr>
              <w:pStyle w:val="a4"/>
              <w:numPr>
                <w:ilvl w:val="0"/>
                <w:numId w:val="1"/>
              </w:numPr>
              <w:tabs>
                <w:tab w:val="left" w:pos="1134"/>
              </w:tabs>
              <w:spacing w:before="240" w:after="240"/>
              <w:jc w:val="both"/>
              <w:rPr>
                <w:rFonts w:ascii="Times New Roman" w:hAnsi="Times New Roman" w:cs="Times New Roman"/>
                <w:sz w:val="24"/>
                <w:szCs w:val="24"/>
              </w:rPr>
            </w:pPr>
            <w:r w:rsidRPr="00AD700F">
              <w:rPr>
                <w:rFonts w:ascii="Times New Roman" w:hAnsi="Times New Roman" w:cs="Times New Roman"/>
                <w:sz w:val="24"/>
                <w:szCs w:val="24"/>
              </w:rPr>
              <w:t>лист-</w:t>
            </w:r>
            <w:proofErr w:type="spellStart"/>
            <w:r w:rsidRPr="00AD700F">
              <w:rPr>
                <w:rFonts w:ascii="Times New Roman" w:hAnsi="Times New Roman" w:cs="Times New Roman"/>
                <w:sz w:val="24"/>
                <w:szCs w:val="24"/>
              </w:rPr>
              <w:t>гарантія</w:t>
            </w:r>
            <w:proofErr w:type="spellEnd"/>
            <w:r w:rsidRPr="00AD700F">
              <w:rPr>
                <w:rFonts w:ascii="Times New Roman" w:hAnsi="Times New Roman" w:cs="Times New Roman"/>
                <w:sz w:val="24"/>
                <w:szCs w:val="24"/>
              </w:rPr>
              <w:t xml:space="preserve">, за </w:t>
            </w:r>
            <w:proofErr w:type="spellStart"/>
            <w:r w:rsidRPr="00AD700F">
              <w:rPr>
                <w:rFonts w:ascii="Times New Roman" w:hAnsi="Times New Roman" w:cs="Times New Roman"/>
                <w:sz w:val="24"/>
                <w:szCs w:val="24"/>
              </w:rPr>
              <w:t>підписом</w:t>
            </w:r>
            <w:proofErr w:type="spellEnd"/>
            <w:r w:rsidRPr="00AD700F">
              <w:rPr>
                <w:rFonts w:ascii="Times New Roman" w:hAnsi="Times New Roman" w:cs="Times New Roman"/>
                <w:sz w:val="24"/>
                <w:szCs w:val="24"/>
              </w:rPr>
              <w:t xml:space="preserve"> </w:t>
            </w:r>
            <w:proofErr w:type="spellStart"/>
            <w:r w:rsidRPr="00AD700F">
              <w:rPr>
                <w:rFonts w:ascii="Times New Roman" w:hAnsi="Times New Roman" w:cs="Times New Roman"/>
                <w:sz w:val="24"/>
                <w:szCs w:val="24"/>
              </w:rPr>
              <w:t>уповноваженої</w:t>
            </w:r>
            <w:proofErr w:type="spellEnd"/>
            <w:r w:rsidRPr="00AD700F">
              <w:rPr>
                <w:rFonts w:ascii="Times New Roman" w:hAnsi="Times New Roman" w:cs="Times New Roman"/>
                <w:sz w:val="24"/>
                <w:szCs w:val="24"/>
              </w:rPr>
              <w:t xml:space="preserve"> особи </w:t>
            </w:r>
            <w:proofErr w:type="spellStart"/>
            <w:r w:rsidRPr="00AD700F">
              <w:rPr>
                <w:rFonts w:ascii="Times New Roman" w:hAnsi="Times New Roman" w:cs="Times New Roman"/>
                <w:sz w:val="24"/>
                <w:szCs w:val="24"/>
              </w:rPr>
              <w:t>Учасника</w:t>
            </w:r>
            <w:proofErr w:type="spellEnd"/>
            <w:r w:rsidRPr="00AD700F">
              <w:rPr>
                <w:rFonts w:ascii="Times New Roman" w:hAnsi="Times New Roman" w:cs="Times New Roman"/>
                <w:sz w:val="24"/>
                <w:szCs w:val="24"/>
              </w:rPr>
              <w:t xml:space="preserve"> та </w:t>
            </w:r>
            <w:proofErr w:type="spellStart"/>
            <w:r w:rsidRPr="00AD700F">
              <w:rPr>
                <w:rFonts w:ascii="Times New Roman" w:hAnsi="Times New Roman" w:cs="Times New Roman"/>
                <w:sz w:val="24"/>
                <w:szCs w:val="24"/>
              </w:rPr>
              <w:t>завіреним</w:t>
            </w:r>
            <w:proofErr w:type="spellEnd"/>
            <w:r w:rsidRPr="00AD700F">
              <w:rPr>
                <w:rFonts w:ascii="Times New Roman" w:hAnsi="Times New Roman" w:cs="Times New Roman"/>
                <w:sz w:val="24"/>
                <w:szCs w:val="24"/>
              </w:rPr>
              <w:t xml:space="preserve"> </w:t>
            </w:r>
            <w:proofErr w:type="spellStart"/>
            <w:r w:rsidRPr="00AD700F">
              <w:rPr>
                <w:rFonts w:ascii="Times New Roman" w:hAnsi="Times New Roman" w:cs="Times New Roman"/>
                <w:sz w:val="24"/>
                <w:szCs w:val="24"/>
              </w:rPr>
              <w:t>печаткою</w:t>
            </w:r>
            <w:proofErr w:type="spellEnd"/>
            <w:r w:rsidRPr="00AD700F">
              <w:rPr>
                <w:rFonts w:ascii="Times New Roman" w:hAnsi="Times New Roman" w:cs="Times New Roman"/>
                <w:sz w:val="24"/>
                <w:szCs w:val="24"/>
              </w:rPr>
              <w:t xml:space="preserve"> (за </w:t>
            </w:r>
            <w:proofErr w:type="spellStart"/>
            <w:r w:rsidRPr="00AD700F">
              <w:rPr>
                <w:rFonts w:ascii="Times New Roman" w:hAnsi="Times New Roman" w:cs="Times New Roman"/>
                <w:sz w:val="24"/>
                <w:szCs w:val="24"/>
              </w:rPr>
              <w:t>наявності</w:t>
            </w:r>
            <w:proofErr w:type="spellEnd"/>
            <w:r w:rsidRPr="00AD700F">
              <w:rPr>
                <w:rFonts w:ascii="Times New Roman" w:hAnsi="Times New Roman" w:cs="Times New Roman"/>
                <w:sz w:val="24"/>
                <w:szCs w:val="24"/>
              </w:rPr>
              <w:t xml:space="preserve">) </w:t>
            </w:r>
            <w:proofErr w:type="spellStart"/>
            <w:r w:rsidRPr="00AD700F">
              <w:rPr>
                <w:rFonts w:ascii="Times New Roman" w:hAnsi="Times New Roman" w:cs="Times New Roman"/>
                <w:sz w:val="24"/>
                <w:szCs w:val="24"/>
              </w:rPr>
              <w:t>щодо</w:t>
            </w:r>
            <w:proofErr w:type="spellEnd"/>
            <w:r w:rsidRPr="00AD700F">
              <w:rPr>
                <w:rFonts w:ascii="Times New Roman" w:hAnsi="Times New Roman" w:cs="Times New Roman"/>
                <w:sz w:val="24"/>
                <w:szCs w:val="24"/>
              </w:rPr>
              <w:t xml:space="preserve"> </w:t>
            </w:r>
            <w:proofErr w:type="spellStart"/>
            <w:r w:rsidRPr="00AD700F">
              <w:rPr>
                <w:rFonts w:ascii="Times New Roman" w:hAnsi="Times New Roman" w:cs="Times New Roman"/>
                <w:sz w:val="24"/>
                <w:szCs w:val="24"/>
              </w:rPr>
              <w:t>дотримання</w:t>
            </w:r>
            <w:proofErr w:type="spellEnd"/>
            <w:r w:rsidRPr="00AD700F">
              <w:rPr>
                <w:rFonts w:ascii="Times New Roman" w:hAnsi="Times New Roman" w:cs="Times New Roman"/>
                <w:sz w:val="24"/>
                <w:szCs w:val="24"/>
              </w:rPr>
              <w:t xml:space="preserve"> </w:t>
            </w:r>
            <w:proofErr w:type="spellStart"/>
            <w:r w:rsidRPr="00AD700F">
              <w:rPr>
                <w:rFonts w:ascii="Times New Roman" w:hAnsi="Times New Roman" w:cs="Times New Roman"/>
                <w:sz w:val="24"/>
                <w:szCs w:val="24"/>
              </w:rPr>
              <w:t>Учасником</w:t>
            </w:r>
            <w:proofErr w:type="spellEnd"/>
            <w:r w:rsidRPr="00AD700F">
              <w:rPr>
                <w:rFonts w:ascii="Times New Roman" w:hAnsi="Times New Roman" w:cs="Times New Roman"/>
                <w:sz w:val="24"/>
                <w:szCs w:val="24"/>
              </w:rPr>
              <w:t xml:space="preserve"> в </w:t>
            </w:r>
            <w:proofErr w:type="spellStart"/>
            <w:r w:rsidRPr="00AD700F">
              <w:rPr>
                <w:rFonts w:ascii="Times New Roman" w:hAnsi="Times New Roman" w:cs="Times New Roman"/>
                <w:sz w:val="24"/>
                <w:szCs w:val="24"/>
              </w:rPr>
              <w:t>своїй</w:t>
            </w:r>
            <w:proofErr w:type="spellEnd"/>
            <w:r w:rsidRPr="00AD700F">
              <w:rPr>
                <w:rFonts w:ascii="Times New Roman" w:hAnsi="Times New Roman" w:cs="Times New Roman"/>
                <w:sz w:val="24"/>
                <w:szCs w:val="24"/>
              </w:rPr>
              <w:t xml:space="preserve"> </w:t>
            </w:r>
            <w:proofErr w:type="spellStart"/>
            <w:r w:rsidRPr="00AD700F">
              <w:rPr>
                <w:rFonts w:ascii="Times New Roman" w:hAnsi="Times New Roman" w:cs="Times New Roman"/>
                <w:sz w:val="24"/>
                <w:szCs w:val="24"/>
              </w:rPr>
              <w:t>діяльності</w:t>
            </w:r>
            <w:proofErr w:type="spellEnd"/>
            <w:r w:rsidRPr="00AD700F">
              <w:rPr>
                <w:rFonts w:ascii="Times New Roman" w:hAnsi="Times New Roman" w:cs="Times New Roman"/>
                <w:sz w:val="24"/>
                <w:szCs w:val="24"/>
              </w:rPr>
              <w:t xml:space="preserve"> норм чинного </w:t>
            </w:r>
            <w:proofErr w:type="spellStart"/>
            <w:r w:rsidRPr="00AD700F">
              <w:rPr>
                <w:rFonts w:ascii="Times New Roman" w:hAnsi="Times New Roman" w:cs="Times New Roman"/>
                <w:sz w:val="24"/>
                <w:szCs w:val="24"/>
              </w:rPr>
              <w:t>законодавства</w:t>
            </w:r>
            <w:proofErr w:type="spellEnd"/>
            <w:r w:rsidRPr="00AD700F">
              <w:rPr>
                <w:rFonts w:ascii="Times New Roman" w:hAnsi="Times New Roman" w:cs="Times New Roman"/>
                <w:sz w:val="24"/>
                <w:szCs w:val="24"/>
              </w:rPr>
              <w:t xml:space="preserve"> </w:t>
            </w:r>
            <w:proofErr w:type="spellStart"/>
            <w:r w:rsidRPr="00AD700F">
              <w:rPr>
                <w:rFonts w:ascii="Times New Roman" w:hAnsi="Times New Roman" w:cs="Times New Roman"/>
                <w:sz w:val="24"/>
                <w:szCs w:val="24"/>
              </w:rPr>
              <w:t>України</w:t>
            </w:r>
            <w:proofErr w:type="spellEnd"/>
            <w:r w:rsidRPr="00AD700F">
              <w:rPr>
                <w:rFonts w:ascii="Times New Roman" w:hAnsi="Times New Roman" w:cs="Times New Roman"/>
                <w:sz w:val="24"/>
                <w:szCs w:val="24"/>
              </w:rPr>
              <w:t xml:space="preserve">, в тому </w:t>
            </w:r>
            <w:proofErr w:type="spellStart"/>
            <w:r w:rsidRPr="00AD700F">
              <w:rPr>
                <w:rFonts w:ascii="Times New Roman" w:hAnsi="Times New Roman" w:cs="Times New Roman"/>
                <w:sz w:val="24"/>
                <w:szCs w:val="24"/>
              </w:rPr>
              <w:t>числі</w:t>
            </w:r>
            <w:proofErr w:type="spellEnd"/>
            <w:r w:rsidRPr="00AD700F">
              <w:rPr>
                <w:rFonts w:ascii="Times New Roman" w:hAnsi="Times New Roman" w:cs="Times New Roman"/>
                <w:sz w:val="24"/>
                <w:szCs w:val="24"/>
              </w:rPr>
              <w:t>:</w:t>
            </w:r>
          </w:p>
          <w:p w:rsidR="00CB2240" w:rsidRPr="00AD700F" w:rsidRDefault="00CB2240" w:rsidP="006A47F6">
            <w:pPr>
              <w:tabs>
                <w:tab w:val="left" w:pos="1134"/>
              </w:tabs>
              <w:spacing w:before="240" w:after="240"/>
              <w:ind w:left="780"/>
              <w:jc w:val="both"/>
              <w:rPr>
                <w:rFonts w:ascii="Times New Roman" w:hAnsi="Times New Roman" w:cs="Times New Roman"/>
                <w:sz w:val="24"/>
                <w:szCs w:val="24"/>
              </w:rPr>
            </w:pPr>
            <w:r w:rsidRPr="00AD700F">
              <w:rPr>
                <w:rFonts w:ascii="Times New Roman" w:hAnsi="Times New Roman" w:cs="Times New Roman"/>
                <w:sz w:val="24"/>
                <w:szCs w:val="24"/>
              </w:rPr>
              <w:t>- Закону України «Про санкції» від 14.08.2014р. № 1644-VII;</w:t>
            </w:r>
          </w:p>
          <w:p w:rsidR="00CB2240" w:rsidRPr="00AD700F" w:rsidRDefault="00CB2240" w:rsidP="006A47F6">
            <w:pPr>
              <w:tabs>
                <w:tab w:val="left" w:pos="1134"/>
              </w:tabs>
              <w:spacing w:before="240" w:after="240"/>
              <w:ind w:left="780"/>
              <w:jc w:val="both"/>
              <w:rPr>
                <w:rFonts w:ascii="Times New Roman" w:hAnsi="Times New Roman" w:cs="Times New Roman"/>
                <w:sz w:val="24"/>
                <w:szCs w:val="24"/>
              </w:rPr>
            </w:pPr>
            <w:r w:rsidRPr="00AD700F">
              <w:rPr>
                <w:rFonts w:ascii="Times New Roman" w:hAnsi="Times New Roman" w:cs="Times New Roman"/>
                <w:sz w:val="24"/>
                <w:szCs w:val="24"/>
              </w:rPr>
              <w:t>- Указу Президента України від 15 травня 2017р. № 133/2017 р.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CB2240" w:rsidRPr="00AD700F" w:rsidRDefault="00CB2240" w:rsidP="006A47F6">
            <w:pPr>
              <w:tabs>
                <w:tab w:val="left" w:pos="1134"/>
              </w:tabs>
              <w:spacing w:before="240" w:after="240"/>
              <w:ind w:left="780"/>
              <w:jc w:val="both"/>
              <w:rPr>
                <w:rFonts w:ascii="Times New Roman" w:hAnsi="Times New Roman" w:cs="Times New Roman"/>
                <w:sz w:val="24"/>
                <w:szCs w:val="24"/>
              </w:rPr>
            </w:pPr>
            <w:r w:rsidRPr="00AD700F">
              <w:rPr>
                <w:rFonts w:ascii="Times New Roman" w:hAnsi="Times New Roman" w:cs="Times New Roman"/>
                <w:sz w:val="24"/>
                <w:szCs w:val="24"/>
              </w:rPr>
              <w:t>- Постанова КМУ від 09.04.2022 р. №426 «Про застосування заборони ввезення товарів з Російської Федерації»;</w:t>
            </w:r>
          </w:p>
          <w:p w:rsidR="00CB2240" w:rsidRPr="00AD700F" w:rsidRDefault="00CB2240" w:rsidP="006A47F6">
            <w:pPr>
              <w:tabs>
                <w:tab w:val="left" w:pos="1134"/>
              </w:tabs>
              <w:spacing w:before="240" w:after="240"/>
              <w:ind w:left="780"/>
              <w:jc w:val="both"/>
              <w:rPr>
                <w:rFonts w:ascii="Times New Roman" w:hAnsi="Times New Roman" w:cs="Times New Roman"/>
                <w:sz w:val="24"/>
                <w:szCs w:val="24"/>
              </w:rPr>
            </w:pPr>
            <w:r w:rsidRPr="00AD700F">
              <w:rPr>
                <w:rFonts w:ascii="Times New Roman" w:hAnsi="Times New Roman" w:cs="Times New Roman"/>
                <w:sz w:val="24"/>
                <w:szCs w:val="24"/>
              </w:rPr>
              <w:t>- Постанови Кабінету Міністрів України від 3 березня 2022 р. № 187 «Про забезпечення захисту національних інтересів за майбутніми позовами держави України у зв’язку з військовою агресією Російської Федерації»;</w:t>
            </w:r>
          </w:p>
          <w:p w:rsidR="00CB2240" w:rsidRPr="00AD700F" w:rsidRDefault="00CB2240" w:rsidP="006A47F6">
            <w:pPr>
              <w:tabs>
                <w:tab w:val="left" w:pos="1134"/>
              </w:tabs>
              <w:spacing w:before="240" w:after="240"/>
              <w:ind w:left="780"/>
              <w:jc w:val="both"/>
              <w:rPr>
                <w:rFonts w:ascii="Times New Roman" w:hAnsi="Times New Roman" w:cs="Times New Roman"/>
                <w:sz w:val="24"/>
                <w:szCs w:val="24"/>
              </w:rPr>
            </w:pPr>
            <w:r w:rsidRPr="00AD700F">
              <w:rPr>
                <w:rFonts w:ascii="Times New Roman" w:hAnsi="Times New Roman" w:cs="Times New Roman"/>
                <w:sz w:val="24"/>
                <w:szCs w:val="24"/>
              </w:rPr>
              <w:t>-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CB2240" w:rsidRPr="00AD700F" w:rsidRDefault="00CB2240" w:rsidP="006A47F6">
            <w:pPr>
              <w:tabs>
                <w:tab w:val="left" w:pos="1134"/>
              </w:tabs>
              <w:spacing w:before="240" w:after="240"/>
              <w:ind w:left="780"/>
              <w:jc w:val="both"/>
              <w:rPr>
                <w:rFonts w:ascii="Times New Roman" w:hAnsi="Times New Roman" w:cs="Times New Roman"/>
                <w:sz w:val="24"/>
                <w:szCs w:val="24"/>
              </w:rPr>
            </w:pPr>
            <w:r w:rsidRPr="00AD700F">
              <w:rPr>
                <w:rFonts w:ascii="Times New Roman" w:hAnsi="Times New Roman" w:cs="Times New Roman"/>
                <w:sz w:val="24"/>
                <w:szCs w:val="24"/>
              </w:rPr>
              <w:t xml:space="preserve">- Постанови Кабінету Міністрів України від 30 грудня 2015р. №1147 «Про заборону ввезення на </w:t>
            </w:r>
            <w:r w:rsidRPr="00AD700F">
              <w:rPr>
                <w:rFonts w:ascii="Times New Roman" w:hAnsi="Times New Roman" w:cs="Times New Roman"/>
                <w:sz w:val="24"/>
                <w:szCs w:val="24"/>
              </w:rPr>
              <w:lastRenderedPageBreak/>
              <w:t>митну територію України товарів, що походять з Російської Федерації».</w:t>
            </w:r>
          </w:p>
          <w:p w:rsidR="00CB2240" w:rsidRPr="00AD700F" w:rsidRDefault="00CB2240" w:rsidP="006A47F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інших документів та / або інформації, що визначені тендерною документацією та додатками.</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B2240" w:rsidRPr="00AD700F" w:rsidRDefault="00CB2240" w:rsidP="006A47F6">
            <w:pPr>
              <w:widowControl w:val="0"/>
              <w:jc w:val="both"/>
              <w:rPr>
                <w:rFonts w:ascii="Times New Roman" w:hAnsi="Times New Roman" w:cs="Times New Roman"/>
                <w:sz w:val="24"/>
                <w:szCs w:val="24"/>
              </w:rPr>
            </w:pPr>
            <w:r w:rsidRPr="00AD700F">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AD700F">
              <w:rPr>
                <w:rFonts w:ascii="Times New Roman" w:eastAsia="Times New Roman" w:hAnsi="Times New Roman" w:cs="Times New Roman"/>
                <w:sz w:val="24"/>
                <w:szCs w:val="24"/>
                <w:lang w:eastAsia="ru-RU"/>
              </w:rPr>
              <w:t>их</w:t>
            </w:r>
            <w:proofErr w:type="spellEnd"/>
            <w:r w:rsidRPr="00AD700F">
              <w:rPr>
                <w:rFonts w:ascii="Times New Roman" w:eastAsia="Times New Roman" w:hAnsi="Times New Roman" w:cs="Times New Roman"/>
                <w:sz w:val="24"/>
                <w:szCs w:val="24"/>
                <w:lang w:eastAsia="ru-RU"/>
              </w:rPr>
              <w:t>) документа(</w:t>
            </w:r>
            <w:proofErr w:type="spellStart"/>
            <w:r w:rsidRPr="00AD700F">
              <w:rPr>
                <w:rFonts w:ascii="Times New Roman" w:eastAsia="Times New Roman" w:hAnsi="Times New Roman" w:cs="Times New Roman"/>
                <w:sz w:val="24"/>
                <w:szCs w:val="24"/>
                <w:lang w:eastAsia="ru-RU"/>
              </w:rPr>
              <w:t>ів</w:t>
            </w:r>
            <w:proofErr w:type="spellEnd"/>
            <w:r w:rsidRPr="00AD700F">
              <w:rPr>
                <w:rFonts w:ascii="Times New Roman" w:eastAsia="Times New Roman" w:hAnsi="Times New Roman" w:cs="Times New Roman"/>
                <w:sz w:val="24"/>
                <w:szCs w:val="24"/>
                <w:lang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sidRPr="00AD700F">
              <w:rPr>
                <w:rFonts w:ascii="Times New Roman" w:eastAsia="Times New Roman" w:hAnsi="Times New Roman" w:cs="Times New Roman"/>
                <w:sz w:val="24"/>
                <w:szCs w:val="24"/>
                <w:lang w:eastAsia="ru-RU"/>
              </w:rPr>
              <w:lastRenderedPageBreak/>
              <w:t>тендерної пропозиції учасника на кожен електронний документ.</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Перелік</w:t>
            </w:r>
            <w:r w:rsidRPr="00AD700F">
              <w:rPr>
                <w:rFonts w:ascii="Times New Roman" w:hAnsi="Times New Roman" w:cs="Times New Roman"/>
                <w:sz w:val="24"/>
                <w:szCs w:val="24"/>
              </w:rPr>
              <w:t xml:space="preserve"> </w:t>
            </w:r>
            <w:r w:rsidRPr="00AD700F">
              <w:rPr>
                <w:rFonts w:ascii="Times New Roman" w:eastAsia="Times New Roman" w:hAnsi="Times New Roman" w:cs="Times New Roman"/>
                <w:sz w:val="24"/>
                <w:szCs w:val="24"/>
                <w:lang w:eastAsia="ru-RU"/>
              </w:rPr>
              <w:t>формальних помилок, затверджений наказом Мінекономіки від 15.04.2020 № 710:</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CB2240" w:rsidRPr="00AD700F" w:rsidRDefault="00CB2240" w:rsidP="006A47F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 xml:space="preserve">уживання великої літери; </w:t>
            </w:r>
          </w:p>
          <w:p w:rsidR="00CB2240" w:rsidRPr="00AD700F" w:rsidRDefault="00CB2240" w:rsidP="006A47F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CB2240" w:rsidRPr="00AD700F" w:rsidRDefault="00CB2240" w:rsidP="006A47F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CB2240" w:rsidRPr="00AD700F" w:rsidRDefault="00CB2240" w:rsidP="006A47F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B2240" w:rsidRPr="00AD700F" w:rsidRDefault="00CB2240" w:rsidP="006A47F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CB2240" w:rsidRPr="00AD700F" w:rsidRDefault="00CB2240" w:rsidP="006A47F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CB2240" w:rsidRPr="00AD700F" w:rsidRDefault="00CB2240" w:rsidP="006A47F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Приклади формальних помилок:</w:t>
            </w:r>
          </w:p>
          <w:p w:rsidR="00CB2240" w:rsidRPr="00AD700F" w:rsidRDefault="00CB2240" w:rsidP="006A47F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AD700F">
              <w:rPr>
                <w:rFonts w:ascii="Times New Roman" w:eastAsia="Times New Roman" w:hAnsi="Times New Roman" w:cs="Times New Roman"/>
                <w:sz w:val="24"/>
                <w:szCs w:val="24"/>
                <w:lang w:val="uk-UA" w:eastAsia="ru-RU"/>
              </w:rPr>
              <w:t>львів</w:t>
            </w:r>
            <w:proofErr w:type="spellEnd"/>
            <w:r w:rsidRPr="00AD700F">
              <w:rPr>
                <w:rFonts w:ascii="Times New Roman" w:eastAsia="Times New Roman" w:hAnsi="Times New Roman" w:cs="Times New Roman"/>
                <w:sz w:val="24"/>
                <w:szCs w:val="24"/>
                <w:lang w:val="uk-UA" w:eastAsia="ru-RU"/>
              </w:rPr>
              <w:t xml:space="preserve">» замість «місто Львів»; </w:t>
            </w:r>
          </w:p>
          <w:p w:rsidR="00CB2240" w:rsidRPr="00AD700F" w:rsidRDefault="00CB2240" w:rsidP="006A47F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lastRenderedPageBreak/>
              <w:t>«у складі тендерна пропозиція» замість «у складі тендерної пропозиції»;</w:t>
            </w:r>
          </w:p>
          <w:p w:rsidR="00CB2240" w:rsidRPr="00AD700F" w:rsidRDefault="00CB2240" w:rsidP="006A47F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B2240" w:rsidRPr="00AD700F" w:rsidRDefault="00CB2240" w:rsidP="006A47F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w:t>
            </w:r>
            <w:proofErr w:type="spellStart"/>
            <w:r w:rsidRPr="00AD700F">
              <w:rPr>
                <w:rFonts w:ascii="Times New Roman" w:eastAsia="Times New Roman" w:hAnsi="Times New Roman" w:cs="Times New Roman"/>
                <w:sz w:val="24"/>
                <w:szCs w:val="24"/>
                <w:lang w:val="uk-UA" w:eastAsia="ru-RU"/>
              </w:rPr>
              <w:t>тендернапропозиція</w:t>
            </w:r>
            <w:proofErr w:type="spellEnd"/>
            <w:r w:rsidRPr="00AD700F">
              <w:rPr>
                <w:rFonts w:ascii="Times New Roman" w:eastAsia="Times New Roman" w:hAnsi="Times New Roman" w:cs="Times New Roman"/>
                <w:sz w:val="24"/>
                <w:szCs w:val="24"/>
                <w:lang w:val="uk-UA" w:eastAsia="ru-RU"/>
              </w:rPr>
              <w:t>» замість «тендерна пропозиція»;</w:t>
            </w:r>
          </w:p>
          <w:p w:rsidR="00CB2240" w:rsidRPr="00AD700F" w:rsidRDefault="00CB2240" w:rsidP="006A47F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w:t>
            </w:r>
            <w:proofErr w:type="spellStart"/>
            <w:r w:rsidRPr="00AD700F">
              <w:rPr>
                <w:rFonts w:ascii="Times New Roman" w:eastAsia="Times New Roman" w:hAnsi="Times New Roman" w:cs="Times New Roman"/>
                <w:sz w:val="24"/>
                <w:szCs w:val="24"/>
                <w:lang w:val="uk-UA" w:eastAsia="ru-RU"/>
              </w:rPr>
              <w:t>срток</w:t>
            </w:r>
            <w:proofErr w:type="spellEnd"/>
            <w:r w:rsidRPr="00AD700F">
              <w:rPr>
                <w:rFonts w:ascii="Times New Roman" w:eastAsia="Times New Roman" w:hAnsi="Times New Roman" w:cs="Times New Roman"/>
                <w:sz w:val="24"/>
                <w:szCs w:val="24"/>
                <w:lang w:val="uk-UA" w:eastAsia="ru-RU"/>
              </w:rPr>
              <w:t xml:space="preserve"> поставки» замість «строк поставки»;</w:t>
            </w:r>
          </w:p>
          <w:p w:rsidR="00CB2240" w:rsidRPr="00AD700F" w:rsidRDefault="00CB2240" w:rsidP="006A47F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CB2240" w:rsidRPr="00AD700F" w:rsidRDefault="00CB2240" w:rsidP="006A47F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подання документа у форматі  «</w:t>
            </w:r>
            <w:r w:rsidRPr="00AD700F">
              <w:rPr>
                <w:rFonts w:ascii="Times New Roman" w:eastAsia="Times New Roman" w:hAnsi="Times New Roman" w:cs="Times New Roman"/>
                <w:sz w:val="24"/>
                <w:szCs w:val="24"/>
                <w:lang w:val="en-US" w:eastAsia="ru-RU"/>
              </w:rPr>
              <w:t>PDF</w:t>
            </w:r>
            <w:r w:rsidRPr="00AD700F">
              <w:rPr>
                <w:rFonts w:ascii="Times New Roman" w:eastAsia="Times New Roman" w:hAnsi="Times New Roman" w:cs="Times New Roman"/>
                <w:sz w:val="24"/>
                <w:szCs w:val="24"/>
                <w:lang w:val="uk-UA" w:eastAsia="ru-RU"/>
              </w:rPr>
              <w:t>» замість «JPEG», «JPEG» замість «</w:t>
            </w:r>
            <w:r w:rsidRPr="00AD700F">
              <w:rPr>
                <w:rFonts w:ascii="Times New Roman" w:eastAsia="Times New Roman" w:hAnsi="Times New Roman" w:cs="Times New Roman"/>
                <w:sz w:val="24"/>
                <w:szCs w:val="24"/>
                <w:lang w:val="en-US" w:eastAsia="ru-RU"/>
              </w:rPr>
              <w:t>PDF</w:t>
            </w:r>
            <w:r w:rsidRPr="00AD700F">
              <w:rPr>
                <w:rFonts w:ascii="Times New Roman" w:eastAsia="Times New Roman" w:hAnsi="Times New Roman" w:cs="Times New Roman"/>
                <w:sz w:val="24"/>
                <w:szCs w:val="24"/>
                <w:lang w:val="uk-UA" w:eastAsia="ru-RU"/>
              </w:rPr>
              <w:t>», «RAR» замість «</w:t>
            </w:r>
            <w:r w:rsidRPr="00AD700F">
              <w:rPr>
                <w:rFonts w:ascii="Times New Roman" w:eastAsia="Times New Roman" w:hAnsi="Times New Roman" w:cs="Times New Roman"/>
                <w:sz w:val="24"/>
                <w:szCs w:val="24"/>
                <w:lang w:val="en-US" w:eastAsia="ru-RU"/>
              </w:rPr>
              <w:t>PDF</w:t>
            </w:r>
            <w:r w:rsidRPr="00AD700F">
              <w:rPr>
                <w:rFonts w:ascii="Times New Roman" w:eastAsia="Times New Roman" w:hAnsi="Times New Roman" w:cs="Times New Roman"/>
                <w:sz w:val="24"/>
                <w:szCs w:val="24"/>
                <w:lang w:val="uk-UA" w:eastAsia="ru-RU"/>
              </w:rPr>
              <w:t>», «7z» замість «</w:t>
            </w:r>
            <w:r w:rsidRPr="00AD700F">
              <w:rPr>
                <w:rFonts w:ascii="Times New Roman" w:eastAsia="Times New Roman" w:hAnsi="Times New Roman" w:cs="Times New Roman"/>
                <w:sz w:val="24"/>
                <w:szCs w:val="24"/>
                <w:lang w:val="en-US" w:eastAsia="ru-RU"/>
              </w:rPr>
              <w:t>PDF</w:t>
            </w:r>
            <w:r w:rsidRPr="00AD700F">
              <w:rPr>
                <w:rFonts w:ascii="Times New Roman" w:eastAsia="Times New Roman" w:hAnsi="Times New Roman" w:cs="Times New Roman"/>
                <w:sz w:val="24"/>
                <w:szCs w:val="24"/>
                <w:lang w:val="uk-UA" w:eastAsia="ru-RU"/>
              </w:rPr>
              <w:t>» тощо.</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тендерної пропозиції</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вимагається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протягом якого тендерні пропозиції є дійсними</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Тендерні пропозиції вважаються дійсними протягом 90 днів із дати кінцевого строку подання тендерних пропозицій.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B2240" w:rsidRPr="00AD700F" w:rsidRDefault="00CB2240" w:rsidP="006A47F6">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CB2240" w:rsidRPr="00AD700F" w:rsidRDefault="00CB2240" w:rsidP="006A47F6">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Кваліфікаційні критерії до учасників та вимоги, установлені </w:t>
            </w:r>
            <w:r>
              <w:rPr>
                <w:rFonts w:ascii="Times New Roman" w:eastAsia="Times New Roman" w:hAnsi="Times New Roman" w:cs="Times New Roman"/>
                <w:sz w:val="24"/>
                <w:szCs w:val="24"/>
                <w:lang w:eastAsia="ru-RU"/>
              </w:rPr>
              <w:t>п. 44 Особливостей</w:t>
            </w:r>
          </w:p>
        </w:tc>
        <w:tc>
          <w:tcPr>
            <w:tcW w:w="3150" w:type="pct"/>
            <w:shd w:val="clear" w:color="auto" w:fill="FFFFFF"/>
            <w:hideMark/>
          </w:tcPr>
          <w:p w:rsidR="00CB2240" w:rsidRPr="00AD700F" w:rsidRDefault="00CB2240" w:rsidP="006A47F6">
            <w:pPr>
              <w:jc w:val="both"/>
              <w:rPr>
                <w:rFonts w:ascii="Times New Roman" w:hAnsi="Times New Roman" w:cs="Times New Roman"/>
                <w:sz w:val="24"/>
                <w:szCs w:val="24"/>
              </w:rPr>
            </w:pPr>
            <w:r w:rsidRPr="00AD700F">
              <w:rPr>
                <w:rFonts w:ascii="Times New Roman" w:hAnsi="Times New Roman" w:cs="Times New Roman"/>
                <w:sz w:val="24"/>
                <w:szCs w:val="24"/>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Pr="0043754A">
              <w:rPr>
                <w:rFonts w:ascii="Times New Roman" w:hAnsi="Times New Roman" w:cs="Times New Roman"/>
                <w:sz w:val="24"/>
                <w:szCs w:val="24"/>
              </w:rPr>
              <w:t>Додатку 1</w:t>
            </w:r>
            <w:r w:rsidRPr="00AD700F">
              <w:rPr>
                <w:rFonts w:ascii="Times New Roman" w:hAnsi="Times New Roman" w:cs="Times New Roman"/>
                <w:sz w:val="24"/>
                <w:szCs w:val="24"/>
              </w:rPr>
              <w:t xml:space="preserve"> цієї тендерної документації.</w:t>
            </w:r>
          </w:p>
          <w:p w:rsidR="00CB2240" w:rsidRPr="00AD700F" w:rsidRDefault="00CB2240" w:rsidP="006A47F6">
            <w:pPr>
              <w:widowControl w:val="0"/>
              <w:shd w:val="clear" w:color="auto" w:fill="FFFFFF"/>
              <w:jc w:val="both"/>
              <w:rPr>
                <w:rFonts w:ascii="Times New Roman" w:hAnsi="Times New Roman" w:cs="Times New Roman"/>
                <w:color w:val="333333"/>
                <w:sz w:val="24"/>
                <w:szCs w:val="24"/>
              </w:rPr>
            </w:pPr>
          </w:p>
          <w:p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У разі проведення відкритих торгів згідно з Особливостями </w:t>
            </w:r>
            <w:r w:rsidRPr="00AD700F">
              <w:rPr>
                <w:rFonts w:ascii="Times New Roman" w:hAnsi="Times New Roman" w:cs="Times New Roman"/>
                <w:i/>
                <w:sz w:val="24"/>
                <w:szCs w:val="24"/>
              </w:rPr>
              <w:t xml:space="preserve">для закупівлі твердого палива, бензину, </w:t>
            </w:r>
            <w:r w:rsidRPr="00AD700F">
              <w:rPr>
                <w:rFonts w:ascii="Times New Roman" w:hAnsi="Times New Roman" w:cs="Times New Roman"/>
                <w:i/>
                <w:sz w:val="24"/>
                <w:szCs w:val="24"/>
              </w:rPr>
              <w:lastRenderedPageBreak/>
              <w:t>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AD700F">
              <w:rPr>
                <w:rFonts w:ascii="Times New Roman" w:hAnsi="Times New Roman" w:cs="Times New Roman"/>
                <w:sz w:val="24"/>
                <w:szCs w:val="24"/>
              </w:rPr>
              <w:t xml:space="preserve"> положення пунктів 1 і 2 частини другої статті 16 Закону замовником не застосовуються.</w:t>
            </w:r>
          </w:p>
          <w:p w:rsidR="00CB2240" w:rsidRPr="00AD700F" w:rsidRDefault="00CB2240" w:rsidP="006A47F6">
            <w:pPr>
              <w:widowControl w:val="0"/>
              <w:shd w:val="clear" w:color="auto" w:fill="FFFFFF"/>
              <w:jc w:val="both"/>
              <w:rPr>
                <w:rFonts w:ascii="Times New Roman" w:hAnsi="Times New Roman" w:cs="Times New Roman"/>
                <w:sz w:val="24"/>
                <w:szCs w:val="24"/>
              </w:rPr>
            </w:pPr>
          </w:p>
          <w:p w:rsidR="00CB2240" w:rsidRPr="00AD700F" w:rsidRDefault="00CB2240" w:rsidP="006A47F6">
            <w:pPr>
              <w:widowControl w:val="0"/>
              <w:shd w:val="clear" w:color="auto" w:fill="FFFFFF"/>
              <w:jc w:val="both"/>
              <w:rPr>
                <w:rFonts w:ascii="Times New Roman" w:hAnsi="Times New Roman" w:cs="Times New Roman"/>
                <w:sz w:val="24"/>
                <w:szCs w:val="24"/>
              </w:rPr>
            </w:pPr>
          </w:p>
          <w:p w:rsidR="00CB2240" w:rsidRPr="00AD700F" w:rsidRDefault="00CB2240" w:rsidP="006A47F6">
            <w:pPr>
              <w:widowControl w:val="0"/>
              <w:shd w:val="clear" w:color="auto" w:fill="FFFFFF"/>
              <w:jc w:val="both"/>
              <w:rPr>
                <w:rFonts w:ascii="Times New Roman" w:hAnsi="Times New Roman" w:cs="Times New Roman"/>
                <w:b/>
                <w:sz w:val="24"/>
                <w:szCs w:val="24"/>
              </w:rPr>
            </w:pPr>
            <w:r w:rsidRPr="00AD700F">
              <w:rPr>
                <w:rFonts w:ascii="Times New Roman" w:hAnsi="Times New Roman" w:cs="Times New Roman"/>
                <w:b/>
                <w:sz w:val="24"/>
                <w:szCs w:val="24"/>
              </w:rPr>
              <w:t>Для учасників:</w:t>
            </w:r>
          </w:p>
          <w:p w:rsidR="00CB2240" w:rsidRPr="00AD700F" w:rsidRDefault="00CB2240" w:rsidP="006A47F6">
            <w:pPr>
              <w:widowControl w:val="0"/>
              <w:shd w:val="clear" w:color="auto" w:fill="FFFFFF"/>
              <w:jc w:val="both"/>
              <w:rPr>
                <w:rFonts w:ascii="Times New Roman" w:hAnsi="Times New Roman" w:cs="Times New Roman"/>
                <w:b/>
                <w:sz w:val="24"/>
                <w:szCs w:val="24"/>
              </w:rPr>
            </w:pPr>
            <w:r w:rsidRPr="00AD700F">
              <w:rPr>
                <w:rFonts w:ascii="Times New Roman" w:hAnsi="Times New Roman" w:cs="Times New Roman"/>
                <w:sz w:val="24"/>
                <w:szCs w:val="24"/>
              </w:rPr>
              <w:t xml:space="preserve">Інформація про відсутність підстав, визначених у пункті 44 Особливостей, надається </w:t>
            </w:r>
            <w:r w:rsidRPr="0043754A">
              <w:rPr>
                <w:rFonts w:ascii="Times New Roman" w:hAnsi="Times New Roman" w:cs="Times New Roman"/>
                <w:sz w:val="24"/>
                <w:szCs w:val="24"/>
              </w:rPr>
              <w:t xml:space="preserve">згідно </w:t>
            </w:r>
            <w:r w:rsidRPr="0043754A">
              <w:rPr>
                <w:rFonts w:ascii="Times New Roman" w:hAnsi="Times New Roman" w:cs="Times New Roman"/>
                <w:b/>
                <w:sz w:val="24"/>
                <w:szCs w:val="24"/>
              </w:rPr>
              <w:t>Додатку 2</w:t>
            </w:r>
            <w:r w:rsidRPr="00AD700F">
              <w:rPr>
                <w:rFonts w:ascii="Times New Roman" w:hAnsi="Times New Roman" w:cs="Times New Roman"/>
                <w:b/>
                <w:sz w:val="24"/>
                <w:szCs w:val="24"/>
              </w:rPr>
              <w:t xml:space="preserve"> до тендерної документації</w:t>
            </w:r>
            <w:r w:rsidRPr="00AD700F">
              <w:rPr>
                <w:rFonts w:ascii="Times New Roman" w:hAnsi="Times New Roman" w:cs="Times New Roman"/>
                <w:sz w:val="24"/>
                <w:szCs w:val="24"/>
              </w:rPr>
              <w:t xml:space="preserve">. </w:t>
            </w:r>
          </w:p>
          <w:p w:rsidR="00CB2240" w:rsidRPr="006A59A3" w:rsidRDefault="00CB2240" w:rsidP="006A47F6">
            <w:pPr>
              <w:jc w:val="both"/>
              <w:rPr>
                <w:rFonts w:ascii="Times New Roman" w:hAnsi="Times New Roman" w:cs="Times New Roman"/>
                <w:sz w:val="24"/>
                <w:szCs w:val="24"/>
              </w:rPr>
            </w:pPr>
            <w:r w:rsidRPr="006A59A3">
              <w:rPr>
                <w:rFonts w:ascii="Times New Roman" w:hAnsi="Times New Roman" w:cs="Times New Roman"/>
                <w:sz w:val="24"/>
                <w:szCs w:val="24"/>
              </w:rPr>
              <w:t>Учасник процедури закупівлі підтверджує відсутність підстав, зазначених в пункті 44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B2240" w:rsidRPr="006A59A3" w:rsidRDefault="00CB2240" w:rsidP="006A47F6">
            <w:pPr>
              <w:jc w:val="both"/>
              <w:rPr>
                <w:rFonts w:ascii="Times New Roman" w:hAnsi="Times New Roman" w:cs="Times New Roman"/>
                <w:sz w:val="24"/>
                <w:szCs w:val="24"/>
              </w:rPr>
            </w:pPr>
            <w:r w:rsidRPr="006A59A3">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Pr>
                <w:rFonts w:ascii="Times New Roman" w:hAnsi="Times New Roman" w:cs="Times New Roman"/>
                <w:sz w:val="24"/>
                <w:szCs w:val="24"/>
              </w:rPr>
              <w:t xml:space="preserve"> 44 Особливостей</w:t>
            </w:r>
            <w:r w:rsidRPr="006A59A3">
              <w:rPr>
                <w:rFonts w:ascii="Times New Roman" w:hAnsi="Times New Roman" w:cs="Times New Roman"/>
                <w:sz w:val="24"/>
                <w:szCs w:val="24"/>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CB2240" w:rsidRPr="00AD700F" w:rsidRDefault="00CB2240" w:rsidP="006A47F6">
            <w:pPr>
              <w:widowControl w:val="0"/>
              <w:shd w:val="clear" w:color="auto" w:fill="FFFFFF"/>
              <w:jc w:val="both"/>
              <w:rPr>
                <w:rFonts w:ascii="Times New Roman" w:hAnsi="Times New Roman" w:cs="Times New Roman"/>
                <w:sz w:val="24"/>
                <w:szCs w:val="24"/>
              </w:rPr>
            </w:pPr>
          </w:p>
          <w:p w:rsidR="00CB2240" w:rsidRPr="00AD700F" w:rsidRDefault="00CB2240" w:rsidP="006A47F6">
            <w:pPr>
              <w:shd w:val="clear" w:color="auto" w:fill="FFFFFF"/>
              <w:tabs>
                <w:tab w:val="left" w:pos="180"/>
              </w:tabs>
              <w:jc w:val="both"/>
              <w:rPr>
                <w:rFonts w:ascii="Times New Roman" w:hAnsi="Times New Roman" w:cs="Times New Roman"/>
                <w:b/>
                <w:sz w:val="24"/>
                <w:szCs w:val="24"/>
              </w:rPr>
            </w:pPr>
            <w:r w:rsidRPr="00AD700F">
              <w:rPr>
                <w:rFonts w:ascii="Times New Roman" w:hAnsi="Times New Roman" w:cs="Times New Roman"/>
                <w:b/>
                <w:sz w:val="24"/>
                <w:szCs w:val="24"/>
              </w:rPr>
              <w:t>Для субпідрядників/співвиконавців:</w:t>
            </w:r>
          </w:p>
          <w:p w:rsidR="00CB2240" w:rsidRPr="006A59A3" w:rsidRDefault="00CB2240" w:rsidP="006A47F6">
            <w:pPr>
              <w:widowControl w:val="0"/>
              <w:shd w:val="clear" w:color="auto" w:fill="FFFFFF"/>
              <w:jc w:val="both"/>
              <w:rPr>
                <w:rFonts w:ascii="Times New Roman" w:hAnsi="Times New Roman" w:cs="Times New Roman"/>
                <w:sz w:val="24"/>
                <w:szCs w:val="24"/>
              </w:rPr>
            </w:pPr>
            <w:r w:rsidRPr="006A59A3">
              <w:rPr>
                <w:rFonts w:ascii="Times New Roman" w:hAnsi="Times New Roman" w:cs="Times New Roman"/>
                <w:color w:val="333333"/>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Pr="006A59A3">
              <w:rPr>
                <w:rFonts w:ascii="Times New Roman" w:hAnsi="Times New Roman" w:cs="Times New Roman"/>
                <w:sz w:val="24"/>
                <w:szCs w:val="24"/>
                <w:shd w:val="clear" w:color="auto" w:fill="FFFFFF"/>
              </w:rPr>
              <w:t>частини третьої</w:t>
            </w:r>
            <w:r w:rsidRPr="006A59A3">
              <w:rPr>
                <w:rFonts w:ascii="Times New Roman" w:hAnsi="Times New Roman" w:cs="Times New Roman"/>
                <w:color w:val="333333"/>
                <w:sz w:val="24"/>
                <w:szCs w:val="24"/>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CB2240" w:rsidRPr="00AD700F" w:rsidRDefault="00CB2240" w:rsidP="006A47F6">
            <w:pPr>
              <w:shd w:val="clear" w:color="auto" w:fill="FFFFFF"/>
              <w:tabs>
                <w:tab w:val="left" w:pos="180"/>
              </w:tabs>
              <w:jc w:val="both"/>
              <w:rPr>
                <w:rFonts w:ascii="Times New Roman" w:hAnsi="Times New Roman" w:cs="Times New Roman"/>
                <w:b/>
                <w:sz w:val="24"/>
                <w:szCs w:val="24"/>
              </w:rPr>
            </w:pPr>
            <w:r w:rsidRPr="00AD700F">
              <w:rPr>
                <w:rFonts w:ascii="Times New Roman" w:hAnsi="Times New Roman" w:cs="Times New Roman"/>
                <w:b/>
                <w:sz w:val="24"/>
                <w:szCs w:val="24"/>
              </w:rPr>
              <w:t>Для об’єднань учасників:</w:t>
            </w:r>
          </w:p>
          <w:p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У разі участі об’єднання учасників підтвердження відсутності підстав, визначених у статті 17 Закону з урахуванням пункту 44 Особливостей, здійснюється щодо кожного такого учасника.</w:t>
            </w:r>
          </w:p>
          <w:p w:rsidR="00CB2240" w:rsidRPr="00AD700F" w:rsidRDefault="00CB2240" w:rsidP="006A47F6">
            <w:pPr>
              <w:widowControl w:val="0"/>
              <w:shd w:val="clear" w:color="auto" w:fill="FFFFFF"/>
              <w:jc w:val="both"/>
              <w:rPr>
                <w:rFonts w:ascii="Times New Roman" w:hAnsi="Times New Roman" w:cs="Times New Roman"/>
                <w:sz w:val="24"/>
                <w:szCs w:val="24"/>
              </w:rPr>
            </w:pPr>
          </w:p>
          <w:p w:rsidR="00CB2240" w:rsidRPr="00AD700F" w:rsidRDefault="00CB2240" w:rsidP="006A47F6">
            <w:pPr>
              <w:widowControl w:val="0"/>
              <w:shd w:val="clear" w:color="auto" w:fill="FFFFFF"/>
              <w:jc w:val="both"/>
              <w:rPr>
                <w:rFonts w:ascii="Times New Roman" w:hAnsi="Times New Roman" w:cs="Times New Roman"/>
                <w:b/>
                <w:sz w:val="24"/>
                <w:szCs w:val="24"/>
              </w:rPr>
            </w:pPr>
            <w:r w:rsidRPr="00AD700F">
              <w:rPr>
                <w:rFonts w:ascii="Times New Roman" w:hAnsi="Times New Roman" w:cs="Times New Roman"/>
                <w:b/>
                <w:sz w:val="24"/>
                <w:szCs w:val="24"/>
              </w:rPr>
              <w:t>Для переможця процедури закупівлі:</w:t>
            </w:r>
          </w:p>
          <w:p w:rsidR="00CB2240" w:rsidRDefault="00CB2240" w:rsidP="006A47F6">
            <w:pPr>
              <w:widowControl w:val="0"/>
              <w:shd w:val="clear" w:color="auto" w:fill="FFFFFF"/>
              <w:jc w:val="both"/>
              <w:rPr>
                <w:rFonts w:ascii="Times New Roman" w:hAnsi="Times New Roman" w:cs="Times New Roman"/>
                <w:sz w:val="24"/>
                <w:szCs w:val="24"/>
              </w:rPr>
            </w:pPr>
            <w:r w:rsidRPr="006A59A3">
              <w:rPr>
                <w:rFonts w:ascii="Times New Roman" w:hAnsi="Times New Roman" w:cs="Times New Roman"/>
                <w:color w:val="333333"/>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6A59A3">
              <w:rPr>
                <w:rFonts w:ascii="Times New Roman" w:hAnsi="Times New Roman" w:cs="Times New Roman"/>
                <w:sz w:val="24"/>
                <w:szCs w:val="24"/>
                <w:shd w:val="clear" w:color="auto" w:fill="FFFFFF"/>
              </w:rPr>
              <w:t>підпунктах 3</w:t>
            </w:r>
            <w:r w:rsidRPr="006A59A3">
              <w:rPr>
                <w:rFonts w:ascii="Times New Roman" w:hAnsi="Times New Roman" w:cs="Times New Roman"/>
                <w:color w:val="333333"/>
                <w:sz w:val="24"/>
                <w:szCs w:val="24"/>
                <w:shd w:val="clear" w:color="auto" w:fill="FFFFFF"/>
              </w:rPr>
              <w:t>, </w:t>
            </w:r>
            <w:hyperlink r:id="rId8" w:anchor="n403" w:history="1">
              <w:r w:rsidRPr="006A59A3">
                <w:rPr>
                  <w:rStyle w:val="a3"/>
                  <w:rFonts w:ascii="Times New Roman" w:hAnsi="Times New Roman" w:cs="Times New Roman"/>
                  <w:sz w:val="24"/>
                  <w:szCs w:val="24"/>
                  <w:shd w:val="clear" w:color="auto" w:fill="FFFFFF"/>
                </w:rPr>
                <w:t>5</w:t>
              </w:r>
            </w:hyperlink>
            <w:r w:rsidRPr="006A59A3">
              <w:rPr>
                <w:rFonts w:ascii="Times New Roman" w:hAnsi="Times New Roman" w:cs="Times New Roman"/>
                <w:color w:val="333333"/>
                <w:sz w:val="24"/>
                <w:szCs w:val="24"/>
                <w:shd w:val="clear" w:color="auto" w:fill="FFFFFF"/>
              </w:rPr>
              <w:t>, </w:t>
            </w:r>
            <w:hyperlink r:id="rId9" w:anchor="n404" w:history="1">
              <w:r w:rsidRPr="006A59A3">
                <w:rPr>
                  <w:rStyle w:val="a3"/>
                  <w:rFonts w:ascii="Times New Roman" w:hAnsi="Times New Roman" w:cs="Times New Roman"/>
                  <w:sz w:val="24"/>
                  <w:szCs w:val="24"/>
                  <w:shd w:val="clear" w:color="auto" w:fill="FFFFFF"/>
                </w:rPr>
                <w:t>6</w:t>
              </w:r>
            </w:hyperlink>
            <w:r w:rsidRPr="006A59A3">
              <w:rPr>
                <w:rFonts w:ascii="Times New Roman" w:hAnsi="Times New Roman" w:cs="Times New Roman"/>
                <w:color w:val="333333"/>
                <w:sz w:val="24"/>
                <w:szCs w:val="24"/>
                <w:shd w:val="clear" w:color="auto" w:fill="FFFFFF"/>
              </w:rPr>
              <w:t> і </w:t>
            </w:r>
            <w:hyperlink r:id="rId10" w:anchor="n410" w:history="1">
              <w:r w:rsidRPr="006A59A3">
                <w:rPr>
                  <w:rStyle w:val="a3"/>
                  <w:rFonts w:ascii="Times New Roman" w:hAnsi="Times New Roman" w:cs="Times New Roman"/>
                  <w:sz w:val="24"/>
                  <w:szCs w:val="24"/>
                  <w:shd w:val="clear" w:color="auto" w:fill="FFFFFF"/>
                </w:rPr>
                <w:t>12</w:t>
              </w:r>
            </w:hyperlink>
            <w:r w:rsidRPr="006A59A3">
              <w:rPr>
                <w:rFonts w:ascii="Times New Roman" w:hAnsi="Times New Roman" w:cs="Times New Roman"/>
                <w:color w:val="333333"/>
                <w:sz w:val="24"/>
                <w:szCs w:val="24"/>
                <w:shd w:val="clear" w:color="auto" w:fill="FFFFFF"/>
              </w:rPr>
              <w:t> та в </w:t>
            </w:r>
            <w:r w:rsidRPr="006A59A3">
              <w:rPr>
                <w:rFonts w:ascii="Times New Roman" w:hAnsi="Times New Roman" w:cs="Times New Roman"/>
                <w:sz w:val="24"/>
                <w:szCs w:val="24"/>
                <w:shd w:val="clear" w:color="auto" w:fill="FFFFFF"/>
              </w:rPr>
              <w:t>абзаці чотирнадцятому</w:t>
            </w:r>
            <w:r w:rsidRPr="006A59A3">
              <w:rPr>
                <w:rFonts w:ascii="Times New Roman" w:hAnsi="Times New Roman" w:cs="Times New Roman"/>
                <w:color w:val="333333"/>
                <w:sz w:val="24"/>
                <w:szCs w:val="24"/>
                <w:shd w:val="clear" w:color="auto" w:fill="FFFFFF"/>
              </w:rPr>
              <w:t xml:space="preserve"> цього пункту. Замовник не вимагає документального підтвердження публічної інформації, що </w:t>
            </w:r>
            <w:r w:rsidRPr="006A59A3">
              <w:rPr>
                <w:rFonts w:ascii="Times New Roman" w:hAnsi="Times New Roman" w:cs="Times New Roman"/>
                <w:color w:val="333333"/>
                <w:sz w:val="24"/>
                <w:szCs w:val="24"/>
                <w:shd w:val="clear" w:color="auto" w:fill="FFFFFF"/>
              </w:rPr>
              <w:lastRenderedPageBreak/>
              <w:t>оприлюднена у формі відкритих даних згідно із </w:t>
            </w:r>
            <w:r w:rsidRPr="006A59A3">
              <w:rPr>
                <w:rFonts w:ascii="Times New Roman" w:hAnsi="Times New Roman" w:cs="Times New Roman"/>
                <w:sz w:val="24"/>
                <w:szCs w:val="24"/>
                <w:shd w:val="clear" w:color="auto" w:fill="FFFFFF"/>
              </w:rPr>
              <w:t>Законом України</w:t>
            </w:r>
            <w:r w:rsidRPr="006A59A3">
              <w:rPr>
                <w:rFonts w:ascii="Times New Roman" w:hAnsi="Times New Roman" w:cs="Times New Roman"/>
                <w:color w:val="333333"/>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Відповідно до пункту 44 Особливостей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B2240" w:rsidRPr="00AD700F" w:rsidRDefault="00CB2240" w:rsidP="006A47F6">
            <w:pPr>
              <w:widowControl w:val="0"/>
              <w:shd w:val="clear" w:color="auto" w:fill="FFFFFF"/>
              <w:jc w:val="both"/>
              <w:rPr>
                <w:rFonts w:ascii="Times New Roman" w:hAnsi="Times New Roman" w:cs="Times New Roman"/>
                <w:sz w:val="24"/>
                <w:szCs w:val="24"/>
              </w:rPr>
            </w:pPr>
          </w:p>
          <w:p w:rsidR="00CB2240" w:rsidRPr="006A59A3" w:rsidRDefault="00CB2240" w:rsidP="006A47F6">
            <w:pPr>
              <w:widowControl w:val="0"/>
              <w:tabs>
                <w:tab w:val="left" w:pos="708"/>
              </w:tabs>
              <w:jc w:val="both"/>
              <w:rPr>
                <w:rFonts w:ascii="Times New Roman" w:hAnsi="Times New Roman" w:cs="Times New Roman"/>
                <w:sz w:val="24"/>
                <w:szCs w:val="24"/>
              </w:rPr>
            </w:pPr>
            <w:r w:rsidRPr="006A59A3">
              <w:rPr>
                <w:rFonts w:ascii="Times New Roman" w:hAnsi="Times New Roman" w:cs="Times New Roman"/>
                <w:color w:val="333333"/>
                <w:sz w:val="24"/>
                <w:szCs w:val="24"/>
                <w:shd w:val="clear" w:color="auto" w:fill="FFFFFF"/>
              </w:rPr>
              <w:t>Учасник процедури закупівлі підтверджує відсутність підстав, зазначених в цьому пункті (крім </w:t>
            </w:r>
            <w:r w:rsidRPr="006A59A3">
              <w:rPr>
                <w:rFonts w:ascii="Times New Roman" w:hAnsi="Times New Roman" w:cs="Times New Roman"/>
                <w:sz w:val="24"/>
                <w:szCs w:val="24"/>
                <w:shd w:val="clear" w:color="auto" w:fill="FFFFFF"/>
              </w:rPr>
              <w:t>абзацу чотирнадцятого</w:t>
            </w:r>
            <w:r w:rsidRPr="006A59A3">
              <w:rPr>
                <w:rFonts w:ascii="Times New Roman" w:hAnsi="Times New Roman" w:cs="Times New Roman"/>
                <w:color w:val="333333"/>
                <w:sz w:val="24"/>
                <w:szCs w:val="24"/>
                <w:shd w:val="clear" w:color="auto" w:fill="FFFFFF"/>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B2240" w:rsidRPr="00AD700F" w:rsidRDefault="00CB2240" w:rsidP="006A47F6">
            <w:pPr>
              <w:spacing w:before="120"/>
              <w:jc w:val="both"/>
              <w:rPr>
                <w:rFonts w:ascii="Times New Roman" w:hAnsi="Times New Roman" w:cs="Times New Roman"/>
                <w:sz w:val="24"/>
                <w:szCs w:val="24"/>
              </w:rPr>
            </w:pPr>
            <w:r w:rsidRPr="00AD700F">
              <w:rPr>
                <w:rFonts w:ascii="Times New Roman" w:hAnsi="Times New Roman" w:cs="Times New Roman"/>
                <w:b/>
                <w:sz w:val="24"/>
                <w:szCs w:val="24"/>
              </w:rPr>
              <w:t xml:space="preserve">Замовник не перевіряє переможця процедури закупівлі </w:t>
            </w:r>
            <w:r w:rsidRPr="00AD700F">
              <w:rPr>
                <w:rFonts w:ascii="Times New Roman" w:hAnsi="Times New Roman" w:cs="Times New Roman"/>
                <w:sz w:val="24"/>
                <w:szCs w:val="24"/>
              </w:rPr>
              <w:t xml:space="preserve">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3150" w:type="pct"/>
            <w:shd w:val="clear" w:color="auto" w:fill="FFFFFF"/>
            <w:hideMark/>
          </w:tcPr>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 разі здійснення закупівель, визначених абзацом першим пункту 29 Особливостей,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кількісні та інші вимоги до предмета закупівлі згідно із пунктом 3 частини другої статті 22 Закону визначено у Додатку 3 до тендерної документації.</w:t>
            </w: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w:t>
            </w:r>
            <w:hyperlink r:id="rId11" w:anchor="n937" w:history="1">
              <w:r w:rsidRPr="00AD700F">
                <w:rPr>
                  <w:rFonts w:ascii="Times New Roman" w:hAnsi="Times New Roman" w:cs="Times New Roman"/>
                  <w:sz w:val="24"/>
                  <w:szCs w:val="24"/>
                </w:rPr>
                <w:t>частиною четвертою</w:t>
              </w:r>
            </w:hyperlink>
            <w:r w:rsidRPr="00AD700F">
              <w:rPr>
                <w:rFonts w:ascii="Times New Roman" w:hAnsi="Times New Roman" w:cs="Times New Roman"/>
                <w:sz w:val="24"/>
                <w:szCs w:val="24"/>
              </w:rPr>
              <w:t> статті 5 Закону.</w:t>
            </w: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У разі якщо у технічній специфікації містяться посилання на стандартні характеристики, технічні регламенти та </w:t>
            </w:r>
            <w:r w:rsidRPr="00AD700F">
              <w:rPr>
                <w:rFonts w:ascii="Times New Roman" w:hAnsi="Times New Roman" w:cs="Times New Roman"/>
                <w:sz w:val="24"/>
                <w:szCs w:val="24"/>
              </w:rPr>
              <w:lastRenderedPageBreak/>
              <w:t>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У разі здійснення закупівель,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субпідрядника / співвиконавця</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або відкликання тендерної пропозиції учасником</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AD700F">
              <w:rPr>
                <w:rFonts w:ascii="Times New Roman" w:eastAsia="Times New Roman" w:hAnsi="Times New Roman" w:cs="Times New Roman"/>
                <w:sz w:val="24"/>
                <w:szCs w:val="24"/>
                <w:lang w:eastAsia="ru-RU"/>
              </w:rPr>
              <w:t>внести</w:t>
            </w:r>
            <w:proofErr w:type="spellEnd"/>
            <w:r w:rsidRPr="00AD700F">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B2240" w:rsidRPr="00AD700F" w:rsidTr="006A47F6">
        <w:tc>
          <w:tcPr>
            <w:tcW w:w="300" w:type="pct"/>
            <w:shd w:val="clear" w:color="auto" w:fill="FFFFFF"/>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9</w:t>
            </w:r>
          </w:p>
        </w:tc>
        <w:tc>
          <w:tcPr>
            <w:tcW w:w="1550" w:type="pct"/>
            <w:shd w:val="clear" w:color="auto" w:fill="FFFFFF"/>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Ступень локалізації виробництва</w:t>
            </w:r>
          </w:p>
        </w:tc>
        <w:tc>
          <w:tcPr>
            <w:tcW w:w="3150" w:type="pct"/>
            <w:shd w:val="clear" w:color="auto" w:fill="FFFFFF"/>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застосовується </w:t>
            </w:r>
          </w:p>
        </w:tc>
      </w:tr>
      <w:tr w:rsidR="00CB2240" w:rsidRPr="00AD700F" w:rsidTr="006A47F6">
        <w:tc>
          <w:tcPr>
            <w:tcW w:w="5000" w:type="pct"/>
            <w:gridSpan w:val="3"/>
            <w:shd w:val="clear" w:color="auto" w:fill="FFFFFF"/>
            <w:hideMark/>
          </w:tcPr>
          <w:p w:rsidR="00CB2240" w:rsidRPr="00AD700F" w:rsidRDefault="00CB2240" w:rsidP="006A47F6">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Подання та розкриття тендерної пропозиції</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Кінцевий строк подання тендерної пропозиції</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Кінцевий строк подання тендерних пропозицій: </w:t>
            </w:r>
            <w:r w:rsidR="00824C99">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 xml:space="preserve">.03.2023. </w:t>
            </w:r>
            <w:r w:rsidRPr="00AD700F">
              <w:rPr>
                <w:rFonts w:ascii="Times New Roman" w:eastAsia="Times New Roman" w:hAnsi="Times New Roman" w:cs="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Дата та час розкриття тендерної пропозиції</w:t>
            </w:r>
          </w:p>
        </w:tc>
        <w:tc>
          <w:tcPr>
            <w:tcW w:w="3150" w:type="pct"/>
            <w:shd w:val="clear" w:color="auto" w:fill="FFFFFF"/>
            <w:hideMark/>
          </w:tcPr>
          <w:p w:rsidR="00CB2240" w:rsidRPr="00AD700F" w:rsidRDefault="00CB2240" w:rsidP="006A47F6">
            <w:pPr>
              <w:spacing w:before="120" w:after="240" w:line="230" w:lineRule="auto"/>
              <w:jc w:val="both"/>
              <w:rPr>
                <w:rFonts w:ascii="Times New Roman" w:hAnsi="Times New Roman" w:cs="Times New Roman"/>
                <w:sz w:val="24"/>
                <w:szCs w:val="24"/>
              </w:rPr>
            </w:pPr>
            <w:r w:rsidRPr="00AD700F">
              <w:rPr>
                <w:rFonts w:ascii="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CB2240" w:rsidRPr="00AD700F" w:rsidRDefault="00CB2240" w:rsidP="006A47F6">
            <w:pPr>
              <w:spacing w:before="120" w:after="240" w:line="230" w:lineRule="auto"/>
              <w:jc w:val="both"/>
              <w:rPr>
                <w:rFonts w:ascii="Times New Roman" w:hAnsi="Times New Roman" w:cs="Times New Roman"/>
                <w:sz w:val="24"/>
                <w:szCs w:val="24"/>
              </w:rPr>
            </w:pPr>
            <w:r w:rsidRPr="00AD700F">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CB2240" w:rsidRPr="00AD700F" w:rsidRDefault="00CB2240" w:rsidP="006A47F6">
            <w:pPr>
              <w:spacing w:before="120" w:after="240" w:line="230" w:lineRule="auto"/>
              <w:jc w:val="both"/>
              <w:rPr>
                <w:rFonts w:ascii="Times New Roman" w:hAnsi="Times New Roman" w:cs="Times New Roman"/>
                <w:sz w:val="24"/>
                <w:szCs w:val="24"/>
              </w:rPr>
            </w:pPr>
            <w:r w:rsidRPr="00AD700F">
              <w:rPr>
                <w:rFonts w:ascii="Times New Roman" w:hAnsi="Times New Roman" w:cs="Times New Roman"/>
                <w:sz w:val="24"/>
                <w:szCs w:val="24"/>
              </w:rPr>
              <w:t>унікальний номер оголошення про проведення відкритих торгів, присвоєний електронною системою закупівель;</w:t>
            </w:r>
          </w:p>
          <w:p w:rsidR="00CB2240" w:rsidRPr="00AD700F" w:rsidRDefault="00CB2240" w:rsidP="006A47F6">
            <w:pPr>
              <w:spacing w:before="120" w:after="240" w:line="230" w:lineRule="auto"/>
              <w:jc w:val="both"/>
              <w:rPr>
                <w:rFonts w:ascii="Times New Roman" w:hAnsi="Times New Roman" w:cs="Times New Roman"/>
                <w:sz w:val="24"/>
                <w:szCs w:val="24"/>
              </w:rPr>
            </w:pPr>
            <w:r w:rsidRPr="00AD700F">
              <w:rPr>
                <w:rFonts w:ascii="Times New Roman" w:hAnsi="Times New Roman" w:cs="Times New Roman"/>
                <w:sz w:val="24"/>
                <w:szCs w:val="24"/>
              </w:rPr>
              <w:t>назву предмета закупівлі;</w:t>
            </w:r>
          </w:p>
          <w:p w:rsidR="00CB2240" w:rsidRPr="00AD700F" w:rsidRDefault="00CB2240" w:rsidP="006A47F6">
            <w:pPr>
              <w:spacing w:before="120" w:after="240" w:line="230" w:lineRule="auto"/>
              <w:jc w:val="both"/>
              <w:rPr>
                <w:rFonts w:ascii="Times New Roman" w:hAnsi="Times New Roman" w:cs="Times New Roman"/>
                <w:sz w:val="24"/>
                <w:szCs w:val="24"/>
              </w:rPr>
            </w:pPr>
            <w:r w:rsidRPr="00AD700F">
              <w:rPr>
                <w:rFonts w:ascii="Times New Roman" w:hAnsi="Times New Roman" w:cs="Times New Roman"/>
                <w:sz w:val="24"/>
                <w:szCs w:val="24"/>
              </w:rPr>
              <w:t>дату та час розкриття тендерної пропозиції;</w:t>
            </w:r>
          </w:p>
          <w:p w:rsidR="00CB2240" w:rsidRPr="00AD700F" w:rsidRDefault="00CB2240" w:rsidP="006A47F6">
            <w:pPr>
              <w:spacing w:before="120" w:after="240" w:line="230" w:lineRule="auto"/>
              <w:jc w:val="both"/>
              <w:rPr>
                <w:rFonts w:ascii="Times New Roman" w:hAnsi="Times New Roman" w:cs="Times New Roman"/>
                <w:sz w:val="24"/>
                <w:szCs w:val="24"/>
              </w:rPr>
            </w:pPr>
            <w:r w:rsidRPr="00AD700F">
              <w:rPr>
                <w:rFonts w:ascii="Times New Roman" w:hAnsi="Times New Roman" w:cs="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rsidR="00CB2240" w:rsidRPr="00AD700F" w:rsidRDefault="00CB2240" w:rsidP="006A47F6">
            <w:pPr>
              <w:spacing w:before="120" w:after="240" w:line="230" w:lineRule="auto"/>
              <w:jc w:val="both"/>
              <w:rPr>
                <w:rFonts w:ascii="Times New Roman" w:hAnsi="Times New Roman" w:cs="Times New Roman"/>
                <w:sz w:val="24"/>
                <w:szCs w:val="24"/>
              </w:rPr>
            </w:pPr>
            <w:r w:rsidRPr="00AD700F">
              <w:rPr>
                <w:rFonts w:ascii="Times New Roman" w:hAnsi="Times New Roman" w:cs="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CB2240" w:rsidRPr="00AD700F" w:rsidRDefault="00CB2240" w:rsidP="006A47F6">
            <w:pPr>
              <w:spacing w:before="120" w:after="240" w:line="230" w:lineRule="auto"/>
              <w:jc w:val="both"/>
              <w:rPr>
                <w:rFonts w:ascii="Times New Roman" w:hAnsi="Times New Roman" w:cs="Times New Roman"/>
                <w:sz w:val="24"/>
                <w:szCs w:val="24"/>
              </w:rPr>
            </w:pPr>
            <w:r w:rsidRPr="00AD700F">
              <w:rPr>
                <w:rFonts w:ascii="Times New Roman" w:hAnsi="Times New Roman" w:cs="Times New Roman"/>
                <w:sz w:val="24"/>
                <w:szCs w:val="24"/>
              </w:rPr>
              <w:t>інформацію щодо ціни тендерної пропозиції (тендерних пропозицій).</w:t>
            </w:r>
          </w:p>
          <w:p w:rsidR="00CB2240" w:rsidRPr="00AD700F" w:rsidRDefault="00CB2240" w:rsidP="006A47F6">
            <w:pPr>
              <w:spacing w:before="120" w:after="240" w:line="230" w:lineRule="auto"/>
              <w:jc w:val="both"/>
              <w:rPr>
                <w:rFonts w:ascii="Times New Roman" w:hAnsi="Times New Roman" w:cs="Times New Roman"/>
                <w:sz w:val="24"/>
                <w:szCs w:val="24"/>
              </w:rPr>
            </w:pPr>
            <w:r w:rsidRPr="00AD700F">
              <w:rPr>
                <w:rFonts w:ascii="Times New Roman" w:hAnsi="Times New Roman" w:cs="Times New Roman"/>
                <w:sz w:val="24"/>
                <w:szCs w:val="24"/>
              </w:rPr>
              <w:t>Протокол розкриття тендерних пропозицій може містити іншу інформацію.</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p>
        </w:tc>
      </w:tr>
      <w:tr w:rsidR="00CB2240" w:rsidRPr="00AD700F" w:rsidTr="006A47F6">
        <w:tc>
          <w:tcPr>
            <w:tcW w:w="5000" w:type="pct"/>
            <w:gridSpan w:val="3"/>
            <w:shd w:val="clear" w:color="auto" w:fill="FFFFFF"/>
            <w:hideMark/>
          </w:tcPr>
          <w:p w:rsidR="00CB2240" w:rsidRPr="00AD700F" w:rsidRDefault="00CB2240" w:rsidP="006A47F6">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Оцінка тендерної пропозиції</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B2240" w:rsidRPr="00AD700F" w:rsidRDefault="00CB2240" w:rsidP="006A47F6">
            <w:pPr>
              <w:widowControl w:val="0"/>
              <w:shd w:val="clear" w:color="auto" w:fill="FFFFFF"/>
              <w:jc w:val="both"/>
              <w:rPr>
                <w:rFonts w:ascii="Times New Roman" w:hAnsi="Times New Roman" w:cs="Times New Roman"/>
                <w:b/>
                <w:bCs/>
                <w:sz w:val="24"/>
                <w:szCs w:val="24"/>
              </w:rPr>
            </w:pPr>
            <w:r w:rsidRPr="00AD700F">
              <w:rPr>
                <w:rFonts w:ascii="Times New Roman" w:hAnsi="Times New Roman" w:cs="Times New Roman"/>
                <w:b/>
                <w:bCs/>
                <w:sz w:val="24"/>
                <w:szCs w:val="24"/>
              </w:rPr>
              <w:t>Критеріями оцінки є ціна. Питома вага критерію оцінки «ціна» становить 100%</w:t>
            </w:r>
          </w:p>
          <w:p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Після оцінки тендерних пропозицій замовник розглядає на відповідність вимогам тендерної документації тендерну </w:t>
            </w:r>
            <w:r w:rsidRPr="00AD700F">
              <w:rPr>
                <w:rFonts w:ascii="Times New Roman" w:hAnsi="Times New Roman" w:cs="Times New Roman"/>
                <w:sz w:val="24"/>
                <w:szCs w:val="24"/>
              </w:rPr>
              <w:lastRenderedPageBreak/>
              <w:t xml:space="preserve">пропозицію, яка визначена найбільш економічно вигідною. Розгляд та оцінка тендерних пропозицій відбувається відповідно до </w:t>
            </w:r>
            <w:hyperlink r:id="rId12" w:anchor="n1510">
              <w:r w:rsidRPr="00AD700F">
                <w:rPr>
                  <w:rFonts w:ascii="Times New Roman" w:hAnsi="Times New Roman" w:cs="Times New Roman"/>
                  <w:sz w:val="24"/>
                  <w:szCs w:val="24"/>
                  <w:u w:val="single"/>
                </w:rPr>
                <w:t>статті 29 Закону</w:t>
              </w:r>
            </w:hyperlink>
            <w:r w:rsidRPr="00AD700F">
              <w:rPr>
                <w:rFonts w:ascii="Times New Roman" w:hAnsi="Times New Roman" w:cs="Times New Roman"/>
                <w:sz w:val="24"/>
                <w:szCs w:val="24"/>
              </w:rPr>
              <w:t xml:space="preserve"> (положення частин другої, дванадцятої та шістнадцятої статті 29 Закону не застосовуються) із урахуванням положень пункту 40 Особливостей.</w:t>
            </w:r>
          </w:p>
          <w:p w:rsidR="00CB2240" w:rsidRPr="00AD700F" w:rsidRDefault="00CB2240" w:rsidP="006A47F6">
            <w:pPr>
              <w:widowControl w:val="0"/>
              <w:shd w:val="clear" w:color="auto" w:fill="FFFFFF"/>
              <w:jc w:val="both"/>
              <w:rPr>
                <w:rFonts w:ascii="Times New Roman" w:hAnsi="Times New Roman" w:cs="Times New Roman"/>
                <w:sz w:val="24"/>
                <w:szCs w:val="24"/>
              </w:rPr>
            </w:pPr>
          </w:p>
          <w:p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rsidR="00CB2240" w:rsidRPr="00AD700F" w:rsidRDefault="00CB2240" w:rsidP="006A47F6">
            <w:pPr>
              <w:spacing w:before="120" w:after="240" w:line="230" w:lineRule="auto"/>
              <w:jc w:val="both"/>
              <w:rPr>
                <w:rFonts w:ascii="Times New Roman" w:hAnsi="Times New Roman" w:cs="Times New Roman"/>
                <w:b/>
                <w:sz w:val="24"/>
                <w:szCs w:val="24"/>
                <w:u w:val="single"/>
              </w:rPr>
            </w:pPr>
            <w:r w:rsidRPr="00AD700F">
              <w:rPr>
                <w:rFonts w:ascii="Times New Roman" w:hAnsi="Times New Roman" w:cs="Times New Roman"/>
                <w:b/>
                <w:sz w:val="24"/>
                <w:szCs w:val="24"/>
                <w:u w:val="single"/>
              </w:rPr>
              <w:t>Відкриті торги проводяться без застосування електронного аукціону.</w:t>
            </w:r>
          </w:p>
          <w:p w:rsidR="00CB2240" w:rsidRPr="00AD700F" w:rsidRDefault="00CB2240" w:rsidP="006A47F6">
            <w:pPr>
              <w:spacing w:before="120" w:after="240" w:line="230" w:lineRule="auto"/>
              <w:jc w:val="both"/>
              <w:rPr>
                <w:rFonts w:ascii="Times New Roman" w:hAnsi="Times New Roman" w:cs="Times New Roman"/>
                <w:sz w:val="24"/>
                <w:szCs w:val="24"/>
              </w:rPr>
            </w:pPr>
            <w:r w:rsidRPr="00AD700F">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CB2240" w:rsidRPr="00AD700F" w:rsidRDefault="00CB2240" w:rsidP="006A47F6">
            <w:pPr>
              <w:spacing w:before="120" w:after="240" w:line="230" w:lineRule="auto"/>
              <w:jc w:val="both"/>
              <w:rPr>
                <w:rFonts w:ascii="Times New Roman" w:hAnsi="Times New Roman" w:cs="Times New Roman"/>
                <w:sz w:val="24"/>
                <w:szCs w:val="24"/>
              </w:rPr>
            </w:pPr>
            <w:r w:rsidRPr="00AD700F">
              <w:rPr>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Pr>
                <w:rFonts w:ascii="Times New Roman" w:hAnsi="Times New Roman" w:cs="Times New Roman"/>
                <w:sz w:val="24"/>
                <w:szCs w:val="24"/>
              </w:rPr>
              <w:t>п. 44 Особливостей</w:t>
            </w:r>
            <w:r w:rsidRPr="00AD700F">
              <w:rPr>
                <w:rFonts w:ascii="Times New Roman" w:hAnsi="Times New Roman" w:cs="Times New Roman"/>
                <w:sz w:val="24"/>
                <w:szCs w:val="24"/>
              </w:rPr>
              <w:t xml:space="preserve">. Замовник, орган оскарження та </w:t>
            </w:r>
            <w:proofErr w:type="spellStart"/>
            <w:r w:rsidRPr="00AD700F">
              <w:rPr>
                <w:rFonts w:ascii="Times New Roman" w:hAnsi="Times New Roman" w:cs="Times New Roman"/>
                <w:sz w:val="24"/>
                <w:szCs w:val="24"/>
              </w:rPr>
              <w:t>Держаудитслужба</w:t>
            </w:r>
            <w:proofErr w:type="spellEnd"/>
            <w:r w:rsidRPr="00AD700F">
              <w:rPr>
                <w:rFonts w:ascii="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CB2240" w:rsidRPr="00AD700F" w:rsidRDefault="00CB2240" w:rsidP="006A47F6">
            <w:pPr>
              <w:spacing w:before="120" w:after="240" w:line="230" w:lineRule="auto"/>
              <w:jc w:val="both"/>
              <w:rPr>
                <w:rFonts w:ascii="Times New Roman" w:hAnsi="Times New Roman" w:cs="Times New Roman"/>
                <w:sz w:val="24"/>
                <w:szCs w:val="24"/>
              </w:rPr>
            </w:pPr>
            <w:r w:rsidRPr="00AD700F">
              <w:rPr>
                <w:rFonts w:ascii="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sidRPr="00AD700F">
              <w:rPr>
                <w:rFonts w:ascii="Times New Roman" w:hAnsi="Times New Roman" w:cs="Times New Roman"/>
                <w:sz w:val="24"/>
                <w:szCs w:val="24"/>
              </w:rPr>
              <w:lastRenderedPageBreak/>
              <w:t>документації, шляхом визначення тендерної пропозиції найбільш економічно вигідною.</w:t>
            </w:r>
          </w:p>
          <w:p w:rsidR="00CB2240" w:rsidRPr="00AD700F" w:rsidRDefault="00CB2240" w:rsidP="006A47F6">
            <w:pPr>
              <w:spacing w:before="120" w:after="240" w:line="230" w:lineRule="auto"/>
              <w:jc w:val="both"/>
              <w:rPr>
                <w:rFonts w:ascii="Times New Roman" w:hAnsi="Times New Roman" w:cs="Times New Roman"/>
                <w:sz w:val="24"/>
                <w:szCs w:val="24"/>
              </w:rPr>
            </w:pPr>
            <w:r w:rsidRPr="00AD700F">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B2240" w:rsidRPr="00AD700F" w:rsidRDefault="00CB2240" w:rsidP="006A47F6">
            <w:pPr>
              <w:spacing w:before="120" w:after="240" w:line="230" w:lineRule="auto"/>
              <w:jc w:val="both"/>
              <w:rPr>
                <w:rFonts w:ascii="Times New Roman" w:hAnsi="Times New Roman" w:cs="Times New Roman"/>
                <w:sz w:val="24"/>
                <w:szCs w:val="24"/>
              </w:rPr>
            </w:pPr>
            <w:r w:rsidRPr="00AD700F">
              <w:rPr>
                <w:rFonts w:ascii="Times New Roman" w:hAnsi="Times New Roman" w:cs="Times New Roman"/>
                <w:sz w:val="24"/>
                <w:szCs w:val="24"/>
              </w:rPr>
              <w:t>Критеріями оцінки є:</w:t>
            </w:r>
          </w:p>
          <w:p w:rsidR="00CB2240" w:rsidRDefault="00CB2240" w:rsidP="006A47F6">
            <w:pPr>
              <w:spacing w:before="120" w:after="240" w:line="230" w:lineRule="auto"/>
              <w:jc w:val="both"/>
              <w:rPr>
                <w:rFonts w:ascii="Times New Roman" w:hAnsi="Times New Roman" w:cs="Times New Roman"/>
                <w:sz w:val="24"/>
                <w:szCs w:val="24"/>
              </w:rPr>
            </w:pPr>
            <w:r w:rsidRPr="0043754A">
              <w:rPr>
                <w:rFonts w:ascii="Times New Roman" w:hAnsi="Times New Roman" w:cs="Times New Roman"/>
                <w:b/>
                <w:sz w:val="24"/>
                <w:szCs w:val="24"/>
                <w:u w:val="single"/>
              </w:rPr>
              <w:t>ціна</w:t>
            </w:r>
            <w:r w:rsidRPr="00AD700F">
              <w:rPr>
                <w:rFonts w:ascii="Times New Roman" w:hAnsi="Times New Roman" w:cs="Times New Roman"/>
                <w:sz w:val="24"/>
                <w:szCs w:val="24"/>
              </w:rPr>
              <w:t xml:space="preserve">; </w:t>
            </w:r>
          </w:p>
          <w:p w:rsidR="00CB2240" w:rsidRPr="00AD700F" w:rsidRDefault="00CB2240" w:rsidP="006A47F6">
            <w:pPr>
              <w:spacing w:before="120" w:after="240" w:line="230" w:lineRule="auto"/>
              <w:jc w:val="both"/>
              <w:rPr>
                <w:rFonts w:ascii="Times New Roman" w:hAnsi="Times New Roman" w:cs="Times New Roman"/>
                <w:sz w:val="24"/>
                <w:szCs w:val="24"/>
              </w:rPr>
            </w:pPr>
            <w:r w:rsidRPr="00AD700F">
              <w:rPr>
                <w:rFonts w:ascii="Times New Roman" w:hAnsi="Times New Roman" w:cs="Times New Roman"/>
                <w:sz w:val="24"/>
                <w:szCs w:val="24"/>
              </w:rPr>
              <w:t>або</w:t>
            </w:r>
          </w:p>
          <w:p w:rsidR="00CB2240" w:rsidRPr="00AD700F" w:rsidRDefault="00CB2240" w:rsidP="006A47F6">
            <w:pPr>
              <w:spacing w:before="120" w:after="240" w:line="230" w:lineRule="auto"/>
              <w:jc w:val="both"/>
              <w:rPr>
                <w:rFonts w:ascii="Times New Roman" w:hAnsi="Times New Roman" w:cs="Times New Roman"/>
                <w:sz w:val="24"/>
                <w:szCs w:val="24"/>
              </w:rPr>
            </w:pPr>
            <w:r w:rsidRPr="00AD700F">
              <w:rPr>
                <w:rFonts w:ascii="Times New Roman" w:hAnsi="Times New Roman" w:cs="Times New Roman"/>
                <w:sz w:val="24"/>
                <w:szCs w:val="24"/>
              </w:rPr>
              <w:t>вартість життєвого циклу; або</w:t>
            </w:r>
          </w:p>
          <w:p w:rsidR="00CB2240" w:rsidRPr="00AD700F" w:rsidRDefault="00CB2240" w:rsidP="006A47F6">
            <w:pPr>
              <w:spacing w:before="120" w:after="240" w:line="230" w:lineRule="auto"/>
              <w:jc w:val="both"/>
              <w:rPr>
                <w:rFonts w:ascii="Times New Roman" w:hAnsi="Times New Roman" w:cs="Times New Roman"/>
                <w:sz w:val="24"/>
                <w:szCs w:val="24"/>
              </w:rPr>
            </w:pPr>
            <w:r w:rsidRPr="00AD700F">
              <w:rPr>
                <w:rFonts w:ascii="Times New Roman" w:hAnsi="Times New Roman" w:cs="Times New Roman"/>
                <w:sz w:val="24"/>
                <w:szCs w:val="24"/>
              </w:rPr>
              <w:t>ціна разом з іншими критеріями оцінки, що пов’язані із предметом закупівлі.</w:t>
            </w:r>
          </w:p>
          <w:p w:rsidR="00CB2240" w:rsidRPr="00AD700F" w:rsidRDefault="00CB2240" w:rsidP="006A47F6">
            <w:pPr>
              <w:spacing w:before="120" w:after="240" w:line="230" w:lineRule="auto"/>
              <w:jc w:val="both"/>
              <w:rPr>
                <w:rFonts w:ascii="Times New Roman" w:hAnsi="Times New Roman" w:cs="Times New Roman"/>
                <w:sz w:val="24"/>
                <w:szCs w:val="24"/>
              </w:rPr>
            </w:pPr>
            <w:r w:rsidRPr="00AD700F">
              <w:rPr>
                <w:rFonts w:ascii="Times New Roman" w:hAnsi="Times New Roman" w:cs="Times New Roman"/>
                <w:sz w:val="24"/>
                <w:szCs w:val="24"/>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CB2240" w:rsidRPr="00AD700F" w:rsidRDefault="00CB2240" w:rsidP="006A47F6">
            <w:pPr>
              <w:spacing w:before="120" w:after="240" w:line="230" w:lineRule="auto"/>
              <w:jc w:val="both"/>
              <w:rPr>
                <w:rFonts w:ascii="Times New Roman" w:hAnsi="Times New Roman" w:cs="Times New Roman"/>
                <w:sz w:val="24"/>
                <w:szCs w:val="24"/>
              </w:rPr>
            </w:pPr>
            <w:r w:rsidRPr="00AD700F">
              <w:rPr>
                <w:rFonts w:ascii="Times New Roman" w:hAnsi="Times New Roman" w:cs="Times New Roman"/>
                <w:sz w:val="24"/>
                <w:szCs w:val="24"/>
              </w:rPr>
              <w:t>використанням товару (товарів), роботи (робіт) або послуги (послуг), зокрема споживання енергії та інших ресурсів;</w:t>
            </w:r>
          </w:p>
          <w:p w:rsidR="00CB2240" w:rsidRPr="00AD700F" w:rsidRDefault="00CB2240" w:rsidP="006A47F6">
            <w:pPr>
              <w:spacing w:before="120" w:after="240" w:line="230" w:lineRule="auto"/>
              <w:jc w:val="both"/>
              <w:rPr>
                <w:rFonts w:ascii="Times New Roman" w:hAnsi="Times New Roman" w:cs="Times New Roman"/>
                <w:sz w:val="24"/>
                <w:szCs w:val="24"/>
              </w:rPr>
            </w:pPr>
            <w:r w:rsidRPr="00AD700F">
              <w:rPr>
                <w:rFonts w:ascii="Times New Roman" w:hAnsi="Times New Roman" w:cs="Times New Roman"/>
                <w:sz w:val="24"/>
                <w:szCs w:val="24"/>
              </w:rPr>
              <w:t>технічним обслуговуванням;</w:t>
            </w:r>
          </w:p>
          <w:p w:rsidR="00CB2240" w:rsidRPr="00AD700F" w:rsidRDefault="00CB2240" w:rsidP="006A47F6">
            <w:pPr>
              <w:spacing w:before="120" w:after="240" w:line="230" w:lineRule="auto"/>
              <w:jc w:val="both"/>
              <w:rPr>
                <w:rFonts w:ascii="Times New Roman" w:hAnsi="Times New Roman" w:cs="Times New Roman"/>
                <w:sz w:val="24"/>
                <w:szCs w:val="24"/>
              </w:rPr>
            </w:pPr>
            <w:r w:rsidRPr="00AD700F">
              <w:rPr>
                <w:rFonts w:ascii="Times New Roman" w:hAnsi="Times New Roman" w:cs="Times New Roman"/>
                <w:sz w:val="24"/>
                <w:szCs w:val="24"/>
              </w:rPr>
              <w:t>збором та утилізацією товару (товарів);</w:t>
            </w:r>
          </w:p>
          <w:p w:rsidR="00CB2240" w:rsidRPr="00AD700F" w:rsidRDefault="00CB2240" w:rsidP="006A47F6">
            <w:pPr>
              <w:spacing w:before="120" w:after="240" w:line="230" w:lineRule="auto"/>
              <w:jc w:val="both"/>
              <w:rPr>
                <w:rFonts w:ascii="Times New Roman" w:hAnsi="Times New Roman" w:cs="Times New Roman"/>
                <w:sz w:val="24"/>
                <w:szCs w:val="24"/>
              </w:rPr>
            </w:pPr>
            <w:r w:rsidRPr="00AD700F">
              <w:rPr>
                <w:rFonts w:ascii="Times New Roman" w:hAnsi="Times New Roman" w:cs="Times New Roman"/>
                <w:sz w:val="24"/>
                <w:szCs w:val="24"/>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CB2240" w:rsidRPr="00AD700F" w:rsidRDefault="00CB2240" w:rsidP="006A47F6">
            <w:pPr>
              <w:spacing w:before="120" w:after="240" w:line="230" w:lineRule="auto"/>
              <w:jc w:val="both"/>
              <w:rPr>
                <w:rFonts w:ascii="Times New Roman" w:hAnsi="Times New Roman" w:cs="Times New Roman"/>
                <w:sz w:val="24"/>
                <w:szCs w:val="24"/>
              </w:rPr>
            </w:pPr>
            <w:r w:rsidRPr="00AD700F">
              <w:rPr>
                <w:rFonts w:ascii="Times New Roman" w:hAnsi="Times New Roman" w:cs="Times New Roman"/>
                <w:sz w:val="24"/>
                <w:szCs w:val="24"/>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CB2240" w:rsidRPr="00AD700F" w:rsidRDefault="00CB2240" w:rsidP="006A47F6">
            <w:pPr>
              <w:spacing w:before="120" w:after="240" w:line="230" w:lineRule="auto"/>
              <w:jc w:val="both"/>
              <w:rPr>
                <w:rFonts w:ascii="Times New Roman" w:hAnsi="Times New Roman" w:cs="Times New Roman"/>
                <w:sz w:val="24"/>
                <w:szCs w:val="24"/>
              </w:rPr>
            </w:pPr>
            <w:r w:rsidRPr="00AD700F">
              <w:rPr>
                <w:rFonts w:ascii="Times New Roman" w:hAnsi="Times New Roman" w:cs="Times New Roman"/>
                <w:sz w:val="24"/>
                <w:szCs w:val="24"/>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w:t>
            </w:r>
            <w:r w:rsidRPr="00AD700F">
              <w:rPr>
                <w:rFonts w:ascii="Times New Roman" w:hAnsi="Times New Roman" w:cs="Times New Roman"/>
                <w:sz w:val="24"/>
                <w:szCs w:val="24"/>
              </w:rPr>
              <w:lastRenderedPageBreak/>
              <w:t>пропозицій, розташованих у порядку від найнижчої до найвищої ціни.</w:t>
            </w:r>
          </w:p>
          <w:p w:rsidR="00CB2240" w:rsidRPr="00AD700F" w:rsidRDefault="00CB2240" w:rsidP="006A47F6">
            <w:pPr>
              <w:spacing w:before="120" w:after="240" w:line="230" w:lineRule="auto"/>
              <w:jc w:val="both"/>
              <w:rPr>
                <w:rFonts w:ascii="Times New Roman" w:hAnsi="Times New Roman" w:cs="Times New Roman"/>
                <w:sz w:val="24"/>
                <w:szCs w:val="24"/>
              </w:rPr>
            </w:pPr>
            <w:r w:rsidRPr="00AD700F">
              <w:rPr>
                <w:rFonts w:ascii="Times New Roman" w:hAnsi="Times New Roman" w:cs="Times New Roman"/>
                <w:sz w:val="24"/>
                <w:szCs w:val="24"/>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CB2240" w:rsidRPr="00AD700F" w:rsidRDefault="00CB2240" w:rsidP="006A47F6">
            <w:pPr>
              <w:spacing w:before="120" w:after="240" w:line="230" w:lineRule="auto"/>
              <w:jc w:val="both"/>
              <w:rPr>
                <w:rFonts w:ascii="Times New Roman" w:hAnsi="Times New Roman" w:cs="Times New Roman"/>
                <w:sz w:val="24"/>
                <w:szCs w:val="24"/>
              </w:rPr>
            </w:pPr>
            <w:r w:rsidRPr="00AD700F">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CB2240" w:rsidRPr="00AD700F" w:rsidRDefault="00CB2240" w:rsidP="006A47F6">
            <w:pPr>
              <w:spacing w:before="120" w:after="240" w:line="230" w:lineRule="auto"/>
              <w:jc w:val="both"/>
              <w:rPr>
                <w:rFonts w:ascii="Times New Roman" w:hAnsi="Times New Roman" w:cs="Times New Roman"/>
                <w:sz w:val="24"/>
                <w:szCs w:val="24"/>
              </w:rPr>
            </w:pPr>
            <w:r w:rsidRPr="00AD700F">
              <w:rPr>
                <w:rFonts w:ascii="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B2240" w:rsidRPr="00AD700F" w:rsidRDefault="00CB2240" w:rsidP="006A47F6">
            <w:pPr>
              <w:spacing w:before="120" w:after="240" w:line="230" w:lineRule="auto"/>
              <w:jc w:val="both"/>
              <w:rPr>
                <w:rFonts w:ascii="Times New Roman" w:hAnsi="Times New Roman" w:cs="Times New Roman"/>
                <w:sz w:val="24"/>
                <w:szCs w:val="24"/>
              </w:rPr>
            </w:pPr>
            <w:r w:rsidRPr="00AD700F">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CB2240" w:rsidRPr="00AD700F" w:rsidRDefault="00CB2240" w:rsidP="006A47F6">
            <w:pPr>
              <w:spacing w:before="120" w:after="240" w:line="230" w:lineRule="auto"/>
              <w:jc w:val="both"/>
              <w:rPr>
                <w:rFonts w:ascii="Times New Roman" w:hAnsi="Times New Roman" w:cs="Times New Roman"/>
                <w:sz w:val="24"/>
                <w:szCs w:val="24"/>
              </w:rPr>
            </w:pPr>
            <w:r w:rsidRPr="00AD700F">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B2240" w:rsidRPr="00AD700F" w:rsidRDefault="00CB2240" w:rsidP="006A47F6">
            <w:pPr>
              <w:spacing w:before="120" w:after="240" w:line="230" w:lineRule="auto"/>
              <w:jc w:val="both"/>
              <w:rPr>
                <w:rFonts w:ascii="Times New Roman" w:hAnsi="Times New Roman" w:cs="Times New Roman"/>
                <w:sz w:val="24"/>
                <w:szCs w:val="24"/>
              </w:rPr>
            </w:pPr>
            <w:r w:rsidRPr="00AD700F">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B2240" w:rsidRPr="00AD700F" w:rsidRDefault="00CB2240" w:rsidP="006A47F6">
            <w:pPr>
              <w:spacing w:before="120" w:after="240" w:line="230" w:lineRule="auto"/>
              <w:jc w:val="both"/>
              <w:rPr>
                <w:rFonts w:ascii="Times New Roman" w:hAnsi="Times New Roman" w:cs="Times New Roman"/>
                <w:sz w:val="24"/>
                <w:szCs w:val="24"/>
              </w:rPr>
            </w:pPr>
            <w:r w:rsidRPr="00AD700F">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CB2240" w:rsidRPr="00AD700F" w:rsidRDefault="00CB2240" w:rsidP="006A47F6">
            <w:pPr>
              <w:spacing w:before="120" w:after="240" w:line="230" w:lineRule="auto"/>
              <w:jc w:val="both"/>
              <w:rPr>
                <w:rFonts w:ascii="Times New Roman" w:hAnsi="Times New Roman" w:cs="Times New Roman"/>
                <w:sz w:val="24"/>
                <w:szCs w:val="24"/>
              </w:rPr>
            </w:pPr>
            <w:r w:rsidRPr="00AD700F">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CB2240" w:rsidRPr="00AD700F" w:rsidRDefault="00CB2240" w:rsidP="006A47F6">
            <w:pPr>
              <w:spacing w:before="120" w:after="240" w:line="230" w:lineRule="auto"/>
              <w:jc w:val="both"/>
              <w:rPr>
                <w:rFonts w:ascii="Times New Roman" w:hAnsi="Times New Roman" w:cs="Times New Roman"/>
                <w:sz w:val="24"/>
                <w:szCs w:val="24"/>
              </w:rPr>
            </w:pPr>
            <w:r w:rsidRPr="00AD700F">
              <w:rPr>
                <w:rFonts w:ascii="Times New Roman" w:hAnsi="Times New Roman" w:cs="Times New Roman"/>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CB2240" w:rsidRPr="00AD700F" w:rsidRDefault="00CB2240" w:rsidP="006A47F6">
            <w:pPr>
              <w:spacing w:before="120" w:after="240" w:line="230" w:lineRule="auto"/>
              <w:jc w:val="both"/>
              <w:rPr>
                <w:rFonts w:ascii="Times New Roman" w:hAnsi="Times New Roman" w:cs="Times New Roman"/>
                <w:sz w:val="24"/>
                <w:szCs w:val="24"/>
              </w:rPr>
            </w:pPr>
            <w:r w:rsidRPr="00AD700F">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B2240" w:rsidRPr="00AD700F" w:rsidRDefault="00CB2240" w:rsidP="006A47F6">
            <w:pPr>
              <w:spacing w:before="120" w:after="240" w:line="230" w:lineRule="auto"/>
              <w:jc w:val="both"/>
              <w:rPr>
                <w:rFonts w:ascii="Times New Roman" w:hAnsi="Times New Roman" w:cs="Times New Roman"/>
                <w:sz w:val="24"/>
                <w:szCs w:val="24"/>
              </w:rPr>
            </w:pPr>
            <w:r w:rsidRPr="00AD700F">
              <w:rPr>
                <w:rFonts w:ascii="Times New Roman" w:hAnsi="Times New Roman" w:cs="Times New Roman"/>
                <w:sz w:val="24"/>
                <w:szCs w:val="24"/>
              </w:rPr>
              <w:t>отримання учасником процедури закупівлі державної допомоги згідно із законодавством.</w:t>
            </w:r>
          </w:p>
          <w:p w:rsidR="00CB2240" w:rsidRPr="00AD700F" w:rsidRDefault="00CB2240" w:rsidP="006A47F6">
            <w:pPr>
              <w:spacing w:before="120" w:after="240" w:line="230" w:lineRule="auto"/>
              <w:jc w:val="both"/>
              <w:rPr>
                <w:rFonts w:ascii="Times New Roman" w:hAnsi="Times New Roman" w:cs="Times New Roman"/>
                <w:sz w:val="24"/>
                <w:szCs w:val="24"/>
              </w:rPr>
            </w:pPr>
            <w:r w:rsidRPr="00AD700F">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CB2240" w:rsidRPr="00AD700F" w:rsidRDefault="00CB2240" w:rsidP="006A47F6">
            <w:pPr>
              <w:spacing w:before="120" w:after="240" w:line="230" w:lineRule="auto"/>
              <w:jc w:val="both"/>
              <w:rPr>
                <w:rFonts w:ascii="Times New Roman" w:hAnsi="Times New Roman" w:cs="Times New Roman"/>
                <w:sz w:val="24"/>
                <w:szCs w:val="24"/>
              </w:rPr>
            </w:pPr>
            <w:r w:rsidRPr="00AD700F">
              <w:rPr>
                <w:rFonts w:ascii="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B2240" w:rsidRDefault="00CB2240" w:rsidP="006A47F6">
            <w:pPr>
              <w:spacing w:before="150" w:after="150"/>
              <w:jc w:val="both"/>
              <w:rPr>
                <w:rFonts w:ascii="Times New Roman" w:hAnsi="Times New Roman" w:cs="Times New Roman"/>
                <w:color w:val="333333"/>
                <w:sz w:val="24"/>
                <w:szCs w:val="24"/>
                <w:shd w:val="clear" w:color="auto" w:fill="FFFFFF"/>
              </w:rPr>
            </w:pPr>
            <w:r w:rsidRPr="00C119F7">
              <w:rPr>
                <w:rFonts w:ascii="Times New Roman" w:hAnsi="Times New Roman" w:cs="Times New Roman"/>
                <w:color w:val="333333"/>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E57C46">
              <w:rPr>
                <w:rFonts w:ascii="Times New Roman" w:hAnsi="Times New Roman" w:cs="Times New Roman"/>
                <w:sz w:val="24"/>
                <w:szCs w:val="24"/>
                <w:shd w:val="clear" w:color="auto" w:fill="FFFFFF"/>
              </w:rPr>
              <w:t>пунктом 44</w:t>
            </w:r>
            <w:r w:rsidRPr="00C119F7">
              <w:rPr>
                <w:rFonts w:ascii="Times New Roman" w:hAnsi="Times New Roman" w:cs="Times New Roman"/>
                <w:color w:val="333333"/>
                <w:sz w:val="24"/>
                <w:szCs w:val="24"/>
                <w:shd w:val="clear" w:color="auto" w:fill="FFFFFF"/>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color w:val="333333"/>
                <w:sz w:val="24"/>
                <w:szCs w:val="24"/>
                <w:shd w:val="clear" w:color="auto" w:fill="FFFFFF"/>
              </w:rPr>
              <w:t xml:space="preserve">.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C119F7">
              <w:rPr>
                <w:rFonts w:ascii="Times New Roman" w:hAnsi="Times New Roman" w:cs="Times New Roman"/>
                <w:sz w:val="24"/>
                <w:szCs w:val="24"/>
              </w:rPr>
              <w:t>У разі коли учасник процедури закупівлі</w:t>
            </w:r>
            <w:r w:rsidRPr="00AD700F">
              <w:rPr>
                <w:rFonts w:ascii="Times New Roman" w:hAnsi="Times New Roman" w:cs="Times New Roman"/>
                <w:sz w:val="24"/>
                <w:szCs w:val="24"/>
              </w:rPr>
              <w:t xml:space="preserve"> стає переможцем кількох або всіх лотів, замовник може укласти один договір про закупівлю з переможцем, об’єднавши лоти.”.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highlight w:val="yellow"/>
                <w:lang w:eastAsia="ru-RU"/>
              </w:rPr>
            </w:pPr>
            <w:r w:rsidRPr="00AD700F">
              <w:rPr>
                <w:rFonts w:ascii="Times New Roman" w:eastAsia="Times New Roman" w:hAnsi="Times New Roman" w:cs="Times New Roman"/>
                <w:sz w:val="24"/>
                <w:szCs w:val="24"/>
                <w:lang w:eastAsia="ru-RU"/>
              </w:rPr>
              <w:t>Інша інформація</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Замовник самостійно перевіряє інформацію про те, що у</w:t>
            </w:r>
            <w:r>
              <w:rPr>
                <w:rFonts w:ascii="Times New Roman" w:eastAsia="Times New Roman" w:hAnsi="Times New Roman" w:cs="Times New Roman"/>
                <w:sz w:val="24"/>
                <w:szCs w:val="24"/>
                <w:lang w:eastAsia="ru-RU"/>
              </w:rPr>
              <w:t xml:space="preserve">часник процедури закупівлі не </w:t>
            </w:r>
            <w:r w:rsidRPr="00C119F7">
              <w:rPr>
                <w:rFonts w:ascii="Times New Roman" w:hAnsi="Times New Roman" w:cs="Times New Roman"/>
                <w:color w:val="333333"/>
                <w:sz w:val="24"/>
                <w:szCs w:val="24"/>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C119F7">
              <w:rPr>
                <w:rFonts w:ascii="Times New Roman" w:hAnsi="Times New Roman" w:cs="Times New Roman"/>
                <w:color w:val="333333"/>
                <w:sz w:val="24"/>
                <w:szCs w:val="24"/>
                <w:shd w:val="clear" w:color="auto" w:fill="FFFFFF"/>
              </w:rPr>
              <w:t>бенефіціарним</w:t>
            </w:r>
            <w:proofErr w:type="spellEnd"/>
            <w:r w:rsidRPr="00C119F7">
              <w:rPr>
                <w:rFonts w:ascii="Times New Roman" w:hAnsi="Times New Roman" w:cs="Times New Roman"/>
                <w:color w:val="333333"/>
                <w:sz w:val="24"/>
                <w:szCs w:val="24"/>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w:t>
            </w:r>
            <w:r w:rsidRPr="00C119F7">
              <w:rPr>
                <w:rFonts w:ascii="Times New Roman" w:hAnsi="Times New Roman" w:cs="Times New Roman"/>
                <w:color w:val="333333"/>
                <w:sz w:val="24"/>
                <w:szCs w:val="24"/>
                <w:shd w:val="clear" w:color="auto" w:fill="FFFFFF"/>
              </w:rPr>
              <w:lastRenderedPageBreak/>
              <w:t>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E57C46">
              <w:rPr>
                <w:rFonts w:ascii="Times New Roman" w:hAnsi="Times New Roman" w:cs="Times New Roman"/>
                <w:sz w:val="24"/>
                <w:szCs w:val="24"/>
                <w:shd w:val="clear" w:color="auto" w:fill="FFFFFF"/>
              </w:rPr>
              <w:t>№ 1178</w:t>
            </w:r>
            <w:r w:rsidRPr="00C119F7">
              <w:rPr>
                <w:rFonts w:ascii="Times New Roman" w:hAnsi="Times New Roman" w:cs="Times New Roman"/>
                <w:color w:val="333333"/>
                <w:sz w:val="24"/>
                <w:szCs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C119F7">
              <w:rPr>
                <w:rFonts w:ascii="Times New Roman" w:eastAsia="Times New Roman" w:hAnsi="Times New Roman" w:cs="Times New Roman"/>
                <w:sz w:val="24"/>
                <w:szCs w:val="24"/>
                <w:lang w:eastAsia="ru-RU"/>
              </w:rPr>
              <w:t>.</w:t>
            </w:r>
            <w:r w:rsidRPr="00AD700F">
              <w:rPr>
                <w:rFonts w:ascii="Times New Roman" w:eastAsia="Times New Roman" w:hAnsi="Times New Roman" w:cs="Times New Roman"/>
                <w:sz w:val="24"/>
                <w:szCs w:val="24"/>
                <w:lang w:eastAsia="ru-RU"/>
              </w:rPr>
              <w:t xml:space="preserve">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w:t>
            </w:r>
            <w:proofErr w:type="spellStart"/>
            <w:r w:rsidRPr="00C119F7">
              <w:rPr>
                <w:rFonts w:ascii="Times New Roman" w:hAnsi="Times New Roman" w:cs="Times New Roman"/>
                <w:color w:val="333333"/>
                <w:sz w:val="24"/>
                <w:szCs w:val="24"/>
                <w:shd w:val="clear" w:color="auto" w:fill="FFFFFF"/>
              </w:rPr>
              <w:t>є</w:t>
            </w:r>
            <w:proofErr w:type="spellEnd"/>
            <w:r w:rsidRPr="00C119F7">
              <w:rPr>
                <w:rFonts w:ascii="Times New Roman" w:hAnsi="Times New Roman" w:cs="Times New Roman"/>
                <w:color w:val="333333"/>
                <w:sz w:val="24"/>
                <w:szCs w:val="24"/>
                <w:shd w:val="clear" w:color="auto" w:fill="FFFFFF"/>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C119F7">
              <w:rPr>
                <w:rFonts w:ascii="Times New Roman" w:hAnsi="Times New Roman" w:cs="Times New Roman"/>
                <w:color w:val="333333"/>
                <w:sz w:val="24"/>
                <w:szCs w:val="24"/>
                <w:shd w:val="clear" w:color="auto" w:fill="FFFFFF"/>
              </w:rPr>
              <w:t>бенефіціарним</w:t>
            </w:r>
            <w:proofErr w:type="spellEnd"/>
            <w:r w:rsidRPr="00C119F7">
              <w:rPr>
                <w:rFonts w:ascii="Times New Roman" w:hAnsi="Times New Roman" w:cs="Times New Roman"/>
                <w:color w:val="333333"/>
                <w:sz w:val="24"/>
                <w:szCs w:val="24"/>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E57C46">
              <w:rPr>
                <w:rFonts w:ascii="Times New Roman" w:hAnsi="Times New Roman" w:cs="Times New Roman"/>
                <w:sz w:val="24"/>
                <w:szCs w:val="24"/>
                <w:shd w:val="clear" w:color="auto" w:fill="FFFFFF"/>
              </w:rPr>
              <w:t>№ 1178</w:t>
            </w:r>
            <w:r w:rsidRPr="00C119F7">
              <w:rPr>
                <w:rFonts w:ascii="Times New Roman" w:hAnsi="Times New Roman" w:cs="Times New Roman"/>
                <w:color w:val="333333"/>
                <w:sz w:val="24"/>
                <w:szCs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AD700F">
              <w:rPr>
                <w:rFonts w:ascii="Times New Roman" w:eastAsia="Times New Roman" w:hAnsi="Times New Roman" w:cs="Times New Roman"/>
                <w:sz w:val="24"/>
                <w:szCs w:val="24"/>
                <w:lang w:eastAsia="ru-RU"/>
              </w:rPr>
              <w:t xml:space="preserve">, замовник відхиляє такого учасника на підставі абзацу 7 підпункту 1 пункту 41 Особливостей, а саме: учасник процедури закупівлі є </w:t>
            </w:r>
            <w:proofErr w:type="spellStart"/>
            <w:r w:rsidRPr="00C119F7">
              <w:rPr>
                <w:rFonts w:ascii="Times New Roman" w:hAnsi="Times New Roman" w:cs="Times New Roman"/>
                <w:color w:val="333333"/>
                <w:sz w:val="24"/>
                <w:szCs w:val="24"/>
                <w:shd w:val="clear" w:color="auto" w:fill="FFFFFF"/>
              </w:rPr>
              <w:t>є</w:t>
            </w:r>
            <w:proofErr w:type="spellEnd"/>
            <w:r w:rsidRPr="00C119F7">
              <w:rPr>
                <w:rFonts w:ascii="Times New Roman" w:hAnsi="Times New Roman" w:cs="Times New Roman"/>
                <w:color w:val="333333"/>
                <w:sz w:val="24"/>
                <w:szCs w:val="24"/>
                <w:shd w:val="clear" w:color="auto" w:fill="FFFFFF"/>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C119F7">
              <w:rPr>
                <w:rFonts w:ascii="Times New Roman" w:hAnsi="Times New Roman" w:cs="Times New Roman"/>
                <w:color w:val="333333"/>
                <w:sz w:val="24"/>
                <w:szCs w:val="24"/>
                <w:shd w:val="clear" w:color="auto" w:fill="FFFFFF"/>
              </w:rPr>
              <w:t>бенефіціарним</w:t>
            </w:r>
            <w:proofErr w:type="spellEnd"/>
            <w:r w:rsidRPr="00C119F7">
              <w:rPr>
                <w:rFonts w:ascii="Times New Roman" w:hAnsi="Times New Roman" w:cs="Times New Roman"/>
                <w:color w:val="333333"/>
                <w:sz w:val="24"/>
                <w:szCs w:val="24"/>
                <w:shd w:val="clear" w:color="auto" w:fill="FFFFFF"/>
              </w:rPr>
              <w:t xml:space="preserve"> власником, членом або учасником (акціонером), що має частку в статутному капіталі 10 і </w:t>
            </w:r>
            <w:r w:rsidRPr="00C119F7">
              <w:rPr>
                <w:rFonts w:ascii="Times New Roman" w:hAnsi="Times New Roman" w:cs="Times New Roman"/>
                <w:color w:val="333333"/>
                <w:sz w:val="24"/>
                <w:szCs w:val="24"/>
                <w:shd w:val="clear" w:color="auto" w:fill="FFFFFF"/>
              </w:rPr>
              <w:lastRenderedPageBreak/>
              <w:t>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E57C46">
              <w:rPr>
                <w:rFonts w:ascii="Times New Roman" w:hAnsi="Times New Roman" w:cs="Times New Roman"/>
                <w:sz w:val="24"/>
                <w:szCs w:val="24"/>
                <w:shd w:val="clear" w:color="auto" w:fill="FFFFFF"/>
              </w:rPr>
              <w:t>№ 1178</w:t>
            </w:r>
            <w:r w:rsidRPr="00C119F7">
              <w:rPr>
                <w:rFonts w:ascii="Times New Roman" w:hAnsi="Times New Roman" w:cs="Times New Roman"/>
                <w:color w:val="333333"/>
                <w:sz w:val="24"/>
                <w:szCs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AD700F">
              <w:rPr>
                <w:rFonts w:ascii="Times New Roman" w:eastAsia="Times New Roman" w:hAnsi="Times New Roman" w:cs="Times New Roman"/>
                <w:sz w:val="24"/>
                <w:szCs w:val="24"/>
                <w:lang w:eastAsia="ru-RU"/>
              </w:rPr>
              <w:t>.</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sidRPr="00AD700F">
              <w:rPr>
                <w:rFonts w:ascii="Times New Roman" w:eastAsia="Times New Roman" w:hAnsi="Times New Roman" w:cs="Times New Roman"/>
                <w:sz w:val="24"/>
                <w:szCs w:val="24"/>
                <w:lang w:eastAsia="ru-RU"/>
              </w:rPr>
              <w:lastRenderedPageBreak/>
              <w:t>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B2240" w:rsidRDefault="00CB2240" w:rsidP="006A47F6">
            <w:pPr>
              <w:spacing w:before="150" w:after="150"/>
              <w:jc w:val="both"/>
              <w:rPr>
                <w:rFonts w:ascii="Times New Roman" w:hAnsi="Times New Roman" w:cs="Times New Roman"/>
                <w:color w:val="333333"/>
                <w:sz w:val="24"/>
                <w:szCs w:val="24"/>
                <w:shd w:val="clear" w:color="auto" w:fill="FFFFFF"/>
              </w:rPr>
            </w:pPr>
            <w:r w:rsidRPr="001840BB">
              <w:rPr>
                <w:rFonts w:ascii="Times New Roman" w:hAnsi="Times New Roman" w:cs="Times New Roman"/>
                <w:color w:val="333333"/>
                <w:sz w:val="24"/>
                <w:szCs w:val="24"/>
                <w:shd w:val="clear" w:color="auto" w:fill="FFFFFF"/>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B2240" w:rsidRPr="001840BB" w:rsidRDefault="00CB2240" w:rsidP="006A47F6">
            <w:pPr>
              <w:spacing w:before="150" w:after="150"/>
              <w:jc w:val="both"/>
              <w:rPr>
                <w:rFonts w:ascii="Times New Roman" w:hAnsi="Times New Roman" w:cs="Times New Roman"/>
                <w:color w:val="333333"/>
                <w:sz w:val="24"/>
                <w:szCs w:val="24"/>
                <w:shd w:val="clear" w:color="auto" w:fill="FFFFFF"/>
              </w:rPr>
            </w:pPr>
            <w:r w:rsidRPr="001840BB">
              <w:rPr>
                <w:rFonts w:ascii="Times New Roman" w:hAnsi="Times New Roman" w:cs="Times New Roman"/>
                <w:color w:val="333333"/>
                <w:sz w:val="24"/>
                <w:szCs w:val="24"/>
                <w:shd w:val="clear" w:color="auto" w:fill="FFFFFF"/>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B2240" w:rsidRDefault="00CB2240" w:rsidP="006A47F6">
            <w:pPr>
              <w:pStyle w:val="rvps2"/>
              <w:shd w:val="clear" w:color="auto" w:fill="FFFFFF"/>
              <w:spacing w:before="0" w:beforeAutospacing="0" w:after="150" w:afterAutospacing="0"/>
              <w:jc w:val="both"/>
              <w:rPr>
                <w:color w:val="333333"/>
              </w:rPr>
            </w:pPr>
            <w:r>
              <w:rPr>
                <w:color w:val="333333"/>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B2240" w:rsidRPr="001840BB" w:rsidRDefault="00CB2240" w:rsidP="006A47F6">
            <w:pPr>
              <w:pStyle w:val="rvps2"/>
              <w:shd w:val="clear" w:color="auto" w:fill="FFFFFF"/>
              <w:spacing w:before="0" w:beforeAutospacing="0" w:after="150" w:afterAutospacing="0"/>
              <w:jc w:val="both"/>
              <w:rPr>
                <w:color w:val="333333"/>
              </w:rPr>
            </w:pPr>
            <w:bookmarkStart w:id="1" w:name="n327"/>
            <w:bookmarkEnd w:id="1"/>
            <w:r>
              <w:rPr>
                <w:color w:val="333333"/>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E57C46">
              <w:rPr>
                <w:color w:val="333333"/>
              </w:rPr>
              <w:t>пунктом 44</w:t>
            </w:r>
            <w:r>
              <w:rPr>
                <w:color w:val="333333"/>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Відхилення тендерних пропозицій</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 учасник процедури закупівлі:</w:t>
            </w:r>
          </w:p>
          <w:p w:rsidR="00CB2240" w:rsidRPr="001840BB" w:rsidRDefault="00CB2240" w:rsidP="006A47F6">
            <w:pPr>
              <w:pStyle w:val="a4"/>
              <w:numPr>
                <w:ilvl w:val="0"/>
                <w:numId w:val="5"/>
              </w:numPr>
              <w:spacing w:before="150" w:after="150" w:line="240" w:lineRule="auto"/>
              <w:jc w:val="both"/>
              <w:rPr>
                <w:rFonts w:ascii="Times New Roman" w:eastAsia="Times New Roman" w:hAnsi="Times New Roman" w:cs="Times New Roman"/>
                <w:sz w:val="24"/>
                <w:szCs w:val="24"/>
                <w:lang w:val="uk-UA" w:eastAsia="ru-RU"/>
              </w:rPr>
            </w:pPr>
            <w:proofErr w:type="spellStart"/>
            <w:r w:rsidRPr="001840BB">
              <w:rPr>
                <w:rFonts w:ascii="Times New Roman" w:hAnsi="Times New Roman" w:cs="Times New Roman"/>
                <w:color w:val="333333"/>
                <w:sz w:val="24"/>
                <w:szCs w:val="24"/>
                <w:shd w:val="clear" w:color="auto" w:fill="FFFFFF"/>
              </w:rPr>
              <w:lastRenderedPageBreak/>
              <w:t>зазначив</w:t>
            </w:r>
            <w:proofErr w:type="spellEnd"/>
            <w:r w:rsidRPr="001840BB">
              <w:rPr>
                <w:rFonts w:ascii="Times New Roman" w:hAnsi="Times New Roman" w:cs="Times New Roman"/>
                <w:color w:val="333333"/>
                <w:sz w:val="24"/>
                <w:szCs w:val="24"/>
                <w:shd w:val="clear" w:color="auto" w:fill="FFFFFF"/>
              </w:rPr>
              <w:t xml:space="preserve"> у </w:t>
            </w:r>
            <w:proofErr w:type="spellStart"/>
            <w:r w:rsidRPr="001840BB">
              <w:rPr>
                <w:rFonts w:ascii="Times New Roman" w:hAnsi="Times New Roman" w:cs="Times New Roman"/>
                <w:color w:val="333333"/>
                <w:sz w:val="24"/>
                <w:szCs w:val="24"/>
                <w:shd w:val="clear" w:color="auto" w:fill="FFFFFF"/>
              </w:rPr>
              <w:t>тендерній</w:t>
            </w:r>
            <w:proofErr w:type="spellEnd"/>
            <w:r w:rsidRPr="001840BB">
              <w:rPr>
                <w:rFonts w:ascii="Times New Roman" w:hAnsi="Times New Roman" w:cs="Times New Roman"/>
                <w:color w:val="333333"/>
                <w:sz w:val="24"/>
                <w:szCs w:val="24"/>
                <w:shd w:val="clear" w:color="auto" w:fill="FFFFFF"/>
              </w:rPr>
              <w:t xml:space="preserve"> </w:t>
            </w:r>
            <w:proofErr w:type="spellStart"/>
            <w:r w:rsidRPr="001840BB">
              <w:rPr>
                <w:rFonts w:ascii="Times New Roman" w:hAnsi="Times New Roman" w:cs="Times New Roman"/>
                <w:color w:val="333333"/>
                <w:sz w:val="24"/>
                <w:szCs w:val="24"/>
                <w:shd w:val="clear" w:color="auto" w:fill="FFFFFF"/>
              </w:rPr>
              <w:t>пропозиції</w:t>
            </w:r>
            <w:proofErr w:type="spellEnd"/>
            <w:r w:rsidRPr="001840BB">
              <w:rPr>
                <w:rFonts w:ascii="Times New Roman" w:hAnsi="Times New Roman" w:cs="Times New Roman"/>
                <w:color w:val="333333"/>
                <w:sz w:val="24"/>
                <w:szCs w:val="24"/>
                <w:shd w:val="clear" w:color="auto" w:fill="FFFFFF"/>
              </w:rPr>
              <w:t xml:space="preserve"> </w:t>
            </w:r>
            <w:proofErr w:type="spellStart"/>
            <w:r w:rsidRPr="001840BB">
              <w:rPr>
                <w:rFonts w:ascii="Times New Roman" w:hAnsi="Times New Roman" w:cs="Times New Roman"/>
                <w:color w:val="333333"/>
                <w:sz w:val="24"/>
                <w:szCs w:val="24"/>
                <w:shd w:val="clear" w:color="auto" w:fill="FFFFFF"/>
              </w:rPr>
              <w:t>недостовірну</w:t>
            </w:r>
            <w:proofErr w:type="spellEnd"/>
            <w:r w:rsidRPr="001840BB">
              <w:rPr>
                <w:rFonts w:ascii="Times New Roman" w:hAnsi="Times New Roman" w:cs="Times New Roman"/>
                <w:color w:val="333333"/>
                <w:sz w:val="24"/>
                <w:szCs w:val="24"/>
                <w:shd w:val="clear" w:color="auto" w:fill="FFFFFF"/>
              </w:rPr>
              <w:t xml:space="preserve"> </w:t>
            </w:r>
            <w:proofErr w:type="spellStart"/>
            <w:r w:rsidRPr="001840BB">
              <w:rPr>
                <w:rFonts w:ascii="Times New Roman" w:hAnsi="Times New Roman" w:cs="Times New Roman"/>
                <w:color w:val="333333"/>
                <w:sz w:val="24"/>
                <w:szCs w:val="24"/>
                <w:shd w:val="clear" w:color="auto" w:fill="FFFFFF"/>
              </w:rPr>
              <w:t>інформацію</w:t>
            </w:r>
            <w:proofErr w:type="spellEnd"/>
            <w:r w:rsidRPr="001840BB">
              <w:rPr>
                <w:rFonts w:ascii="Times New Roman" w:hAnsi="Times New Roman" w:cs="Times New Roman"/>
                <w:color w:val="333333"/>
                <w:sz w:val="24"/>
                <w:szCs w:val="24"/>
                <w:shd w:val="clear" w:color="auto" w:fill="FFFFFF"/>
              </w:rPr>
              <w:t xml:space="preserve">, </w:t>
            </w:r>
            <w:proofErr w:type="spellStart"/>
            <w:r w:rsidRPr="001840BB">
              <w:rPr>
                <w:rFonts w:ascii="Times New Roman" w:hAnsi="Times New Roman" w:cs="Times New Roman"/>
                <w:color w:val="333333"/>
                <w:sz w:val="24"/>
                <w:szCs w:val="24"/>
                <w:shd w:val="clear" w:color="auto" w:fill="FFFFFF"/>
              </w:rPr>
              <w:t>що</w:t>
            </w:r>
            <w:proofErr w:type="spellEnd"/>
            <w:r w:rsidRPr="001840BB">
              <w:rPr>
                <w:rFonts w:ascii="Times New Roman" w:hAnsi="Times New Roman" w:cs="Times New Roman"/>
                <w:color w:val="333333"/>
                <w:sz w:val="24"/>
                <w:szCs w:val="24"/>
                <w:shd w:val="clear" w:color="auto" w:fill="FFFFFF"/>
              </w:rPr>
              <w:t xml:space="preserve"> є </w:t>
            </w:r>
            <w:proofErr w:type="spellStart"/>
            <w:r w:rsidRPr="001840BB">
              <w:rPr>
                <w:rFonts w:ascii="Times New Roman" w:hAnsi="Times New Roman" w:cs="Times New Roman"/>
                <w:color w:val="333333"/>
                <w:sz w:val="24"/>
                <w:szCs w:val="24"/>
                <w:shd w:val="clear" w:color="auto" w:fill="FFFFFF"/>
              </w:rPr>
              <w:t>суттєвою</w:t>
            </w:r>
            <w:proofErr w:type="spellEnd"/>
            <w:r w:rsidRPr="001840BB">
              <w:rPr>
                <w:rFonts w:ascii="Times New Roman" w:hAnsi="Times New Roman" w:cs="Times New Roman"/>
                <w:color w:val="333333"/>
                <w:sz w:val="24"/>
                <w:szCs w:val="24"/>
                <w:shd w:val="clear" w:color="auto" w:fill="FFFFFF"/>
              </w:rPr>
              <w:t xml:space="preserve"> для </w:t>
            </w:r>
            <w:proofErr w:type="spellStart"/>
            <w:r w:rsidRPr="001840BB">
              <w:rPr>
                <w:rFonts w:ascii="Times New Roman" w:hAnsi="Times New Roman" w:cs="Times New Roman"/>
                <w:color w:val="333333"/>
                <w:sz w:val="24"/>
                <w:szCs w:val="24"/>
                <w:shd w:val="clear" w:color="auto" w:fill="FFFFFF"/>
              </w:rPr>
              <w:t>визначення</w:t>
            </w:r>
            <w:proofErr w:type="spellEnd"/>
            <w:r w:rsidRPr="001840BB">
              <w:rPr>
                <w:rFonts w:ascii="Times New Roman" w:hAnsi="Times New Roman" w:cs="Times New Roman"/>
                <w:color w:val="333333"/>
                <w:sz w:val="24"/>
                <w:szCs w:val="24"/>
                <w:shd w:val="clear" w:color="auto" w:fill="FFFFFF"/>
              </w:rPr>
              <w:t xml:space="preserve"> </w:t>
            </w:r>
            <w:proofErr w:type="spellStart"/>
            <w:r w:rsidRPr="001840BB">
              <w:rPr>
                <w:rFonts w:ascii="Times New Roman" w:hAnsi="Times New Roman" w:cs="Times New Roman"/>
                <w:color w:val="333333"/>
                <w:sz w:val="24"/>
                <w:szCs w:val="24"/>
                <w:shd w:val="clear" w:color="auto" w:fill="FFFFFF"/>
              </w:rPr>
              <w:t>результатів</w:t>
            </w:r>
            <w:proofErr w:type="spellEnd"/>
            <w:r w:rsidRPr="001840BB">
              <w:rPr>
                <w:rFonts w:ascii="Times New Roman" w:hAnsi="Times New Roman" w:cs="Times New Roman"/>
                <w:color w:val="333333"/>
                <w:sz w:val="24"/>
                <w:szCs w:val="24"/>
                <w:shd w:val="clear" w:color="auto" w:fill="FFFFFF"/>
              </w:rPr>
              <w:t xml:space="preserve"> </w:t>
            </w:r>
            <w:proofErr w:type="spellStart"/>
            <w:r w:rsidRPr="001840BB">
              <w:rPr>
                <w:rFonts w:ascii="Times New Roman" w:hAnsi="Times New Roman" w:cs="Times New Roman"/>
                <w:color w:val="333333"/>
                <w:sz w:val="24"/>
                <w:szCs w:val="24"/>
                <w:shd w:val="clear" w:color="auto" w:fill="FFFFFF"/>
              </w:rPr>
              <w:t>відкритих</w:t>
            </w:r>
            <w:proofErr w:type="spellEnd"/>
            <w:r w:rsidRPr="001840BB">
              <w:rPr>
                <w:rFonts w:ascii="Times New Roman" w:hAnsi="Times New Roman" w:cs="Times New Roman"/>
                <w:color w:val="333333"/>
                <w:sz w:val="24"/>
                <w:szCs w:val="24"/>
                <w:shd w:val="clear" w:color="auto" w:fill="FFFFFF"/>
              </w:rPr>
              <w:t xml:space="preserve"> </w:t>
            </w:r>
            <w:proofErr w:type="spellStart"/>
            <w:r w:rsidRPr="001840BB">
              <w:rPr>
                <w:rFonts w:ascii="Times New Roman" w:hAnsi="Times New Roman" w:cs="Times New Roman"/>
                <w:color w:val="333333"/>
                <w:sz w:val="24"/>
                <w:szCs w:val="24"/>
                <w:shd w:val="clear" w:color="auto" w:fill="FFFFFF"/>
              </w:rPr>
              <w:t>торгів</w:t>
            </w:r>
            <w:proofErr w:type="spellEnd"/>
            <w:r w:rsidRPr="001840BB">
              <w:rPr>
                <w:rFonts w:ascii="Times New Roman" w:hAnsi="Times New Roman" w:cs="Times New Roman"/>
                <w:color w:val="333333"/>
                <w:sz w:val="24"/>
                <w:szCs w:val="24"/>
                <w:shd w:val="clear" w:color="auto" w:fill="FFFFFF"/>
              </w:rPr>
              <w:t xml:space="preserve">, яку </w:t>
            </w:r>
            <w:proofErr w:type="spellStart"/>
            <w:r w:rsidRPr="001840BB">
              <w:rPr>
                <w:rFonts w:ascii="Times New Roman" w:hAnsi="Times New Roman" w:cs="Times New Roman"/>
                <w:color w:val="333333"/>
                <w:sz w:val="24"/>
                <w:szCs w:val="24"/>
                <w:shd w:val="clear" w:color="auto" w:fill="FFFFFF"/>
              </w:rPr>
              <w:t>замовником</w:t>
            </w:r>
            <w:proofErr w:type="spellEnd"/>
            <w:r w:rsidRPr="001840BB">
              <w:rPr>
                <w:rFonts w:ascii="Times New Roman" w:hAnsi="Times New Roman" w:cs="Times New Roman"/>
                <w:color w:val="333333"/>
                <w:sz w:val="24"/>
                <w:szCs w:val="24"/>
                <w:shd w:val="clear" w:color="auto" w:fill="FFFFFF"/>
              </w:rPr>
              <w:t xml:space="preserve"> </w:t>
            </w:r>
            <w:proofErr w:type="spellStart"/>
            <w:r w:rsidRPr="001840BB">
              <w:rPr>
                <w:rFonts w:ascii="Times New Roman" w:hAnsi="Times New Roman" w:cs="Times New Roman"/>
                <w:color w:val="333333"/>
                <w:sz w:val="24"/>
                <w:szCs w:val="24"/>
                <w:shd w:val="clear" w:color="auto" w:fill="FFFFFF"/>
              </w:rPr>
              <w:t>виявлено</w:t>
            </w:r>
            <w:proofErr w:type="spellEnd"/>
            <w:r w:rsidRPr="001840BB">
              <w:rPr>
                <w:rFonts w:ascii="Times New Roman" w:hAnsi="Times New Roman" w:cs="Times New Roman"/>
                <w:color w:val="333333"/>
                <w:sz w:val="24"/>
                <w:szCs w:val="24"/>
                <w:shd w:val="clear" w:color="auto" w:fill="FFFFFF"/>
              </w:rPr>
              <w:t xml:space="preserve"> </w:t>
            </w:r>
            <w:proofErr w:type="spellStart"/>
            <w:r w:rsidRPr="001840BB">
              <w:rPr>
                <w:rFonts w:ascii="Times New Roman" w:hAnsi="Times New Roman" w:cs="Times New Roman"/>
                <w:color w:val="333333"/>
                <w:sz w:val="24"/>
                <w:szCs w:val="24"/>
                <w:shd w:val="clear" w:color="auto" w:fill="FFFFFF"/>
              </w:rPr>
              <w:t>згідно</w:t>
            </w:r>
            <w:proofErr w:type="spellEnd"/>
            <w:r w:rsidRPr="001840BB">
              <w:rPr>
                <w:rFonts w:ascii="Times New Roman" w:hAnsi="Times New Roman" w:cs="Times New Roman"/>
                <w:color w:val="333333"/>
                <w:sz w:val="24"/>
                <w:szCs w:val="24"/>
                <w:shd w:val="clear" w:color="auto" w:fill="FFFFFF"/>
              </w:rPr>
              <w:t xml:space="preserve"> з </w:t>
            </w:r>
            <w:proofErr w:type="spellStart"/>
            <w:r w:rsidRPr="001840BB">
              <w:rPr>
                <w:rFonts w:ascii="Times New Roman" w:hAnsi="Times New Roman" w:cs="Times New Roman"/>
                <w:sz w:val="24"/>
                <w:szCs w:val="24"/>
              </w:rPr>
              <w:fldChar w:fldCharType="begin"/>
            </w:r>
            <w:r w:rsidRPr="001840BB">
              <w:rPr>
                <w:rFonts w:ascii="Times New Roman" w:hAnsi="Times New Roman" w:cs="Times New Roman"/>
                <w:sz w:val="24"/>
                <w:szCs w:val="24"/>
              </w:rPr>
              <w:instrText xml:space="preserve"> HYPERLINK "https://zakon.rada.gov.ua/laws/show/1178-2022-%D0%BF/print" \l "n326" </w:instrText>
            </w:r>
            <w:r w:rsidRPr="001840BB">
              <w:rPr>
                <w:rFonts w:ascii="Times New Roman" w:hAnsi="Times New Roman" w:cs="Times New Roman"/>
                <w:sz w:val="24"/>
                <w:szCs w:val="24"/>
              </w:rPr>
              <w:fldChar w:fldCharType="separate"/>
            </w:r>
            <w:r w:rsidRPr="001840BB">
              <w:rPr>
                <w:rStyle w:val="a3"/>
                <w:rFonts w:ascii="Times New Roman" w:hAnsi="Times New Roman" w:cs="Times New Roman"/>
                <w:sz w:val="24"/>
                <w:szCs w:val="24"/>
                <w:shd w:val="clear" w:color="auto" w:fill="FFFFFF"/>
              </w:rPr>
              <w:t>абзацом</w:t>
            </w:r>
            <w:proofErr w:type="spellEnd"/>
            <w:r w:rsidRPr="001840BB">
              <w:rPr>
                <w:rStyle w:val="a3"/>
                <w:rFonts w:ascii="Times New Roman" w:hAnsi="Times New Roman" w:cs="Times New Roman"/>
                <w:sz w:val="24"/>
                <w:szCs w:val="24"/>
                <w:shd w:val="clear" w:color="auto" w:fill="FFFFFF"/>
              </w:rPr>
              <w:t xml:space="preserve"> другим</w:t>
            </w:r>
            <w:r w:rsidRPr="001840BB">
              <w:rPr>
                <w:rFonts w:ascii="Times New Roman" w:hAnsi="Times New Roman" w:cs="Times New Roman"/>
                <w:sz w:val="24"/>
                <w:szCs w:val="24"/>
              </w:rPr>
              <w:fldChar w:fldCharType="end"/>
            </w:r>
            <w:r w:rsidRPr="001840BB">
              <w:rPr>
                <w:rFonts w:ascii="Times New Roman" w:hAnsi="Times New Roman" w:cs="Times New Roman"/>
                <w:color w:val="333333"/>
                <w:sz w:val="24"/>
                <w:szCs w:val="24"/>
                <w:shd w:val="clear" w:color="auto" w:fill="FFFFFF"/>
              </w:rPr>
              <w:t xml:space="preserve"> пункту 39 </w:t>
            </w:r>
            <w:proofErr w:type="spellStart"/>
            <w:r w:rsidRPr="001840BB">
              <w:rPr>
                <w:rFonts w:ascii="Times New Roman" w:hAnsi="Times New Roman" w:cs="Times New Roman"/>
                <w:color w:val="333333"/>
                <w:sz w:val="24"/>
                <w:szCs w:val="24"/>
                <w:shd w:val="clear" w:color="auto" w:fill="FFFFFF"/>
              </w:rPr>
              <w:t>цих</w:t>
            </w:r>
            <w:proofErr w:type="spellEnd"/>
            <w:r w:rsidRPr="001840BB">
              <w:rPr>
                <w:rFonts w:ascii="Times New Roman" w:hAnsi="Times New Roman" w:cs="Times New Roman"/>
                <w:color w:val="333333"/>
                <w:sz w:val="24"/>
                <w:szCs w:val="24"/>
                <w:shd w:val="clear" w:color="auto" w:fill="FFFFFF"/>
              </w:rPr>
              <w:t xml:space="preserve"> </w:t>
            </w:r>
            <w:proofErr w:type="spellStart"/>
            <w:r w:rsidRPr="001840BB">
              <w:rPr>
                <w:rFonts w:ascii="Times New Roman" w:hAnsi="Times New Roman" w:cs="Times New Roman"/>
                <w:color w:val="333333"/>
                <w:sz w:val="24"/>
                <w:szCs w:val="24"/>
                <w:shd w:val="clear" w:color="auto" w:fill="FFFFFF"/>
              </w:rPr>
              <w:t>особливостей</w:t>
            </w:r>
            <w:proofErr w:type="spellEnd"/>
            <w:r w:rsidRPr="001840BB">
              <w:rPr>
                <w:rFonts w:ascii="Times New Roman" w:eastAsia="Times New Roman" w:hAnsi="Times New Roman" w:cs="Times New Roman"/>
                <w:sz w:val="24"/>
                <w:szCs w:val="24"/>
                <w:lang w:val="uk-UA" w:eastAsia="ru-RU"/>
              </w:rPr>
              <w:t>;</w:t>
            </w:r>
          </w:p>
          <w:p w:rsidR="00CB2240" w:rsidRPr="00AD700F" w:rsidRDefault="00CB2240" w:rsidP="006A47F6">
            <w:pPr>
              <w:pStyle w:val="a4"/>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w:t>
            </w:r>
          </w:p>
          <w:p w:rsidR="00CB2240" w:rsidRPr="00AD700F" w:rsidRDefault="00CB2240" w:rsidP="006A47F6">
            <w:pPr>
              <w:pStyle w:val="a4"/>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B2240" w:rsidRPr="00AD700F" w:rsidRDefault="00CB2240" w:rsidP="006A47F6">
            <w:pPr>
              <w:pStyle w:val="a4"/>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B2240" w:rsidRPr="00AD700F" w:rsidRDefault="00CB2240" w:rsidP="006A47F6">
            <w:pPr>
              <w:pStyle w:val="a4"/>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r>
              <w:rPr>
                <w:rFonts w:ascii="Times New Roman" w:eastAsia="Times New Roman" w:hAnsi="Times New Roman" w:cs="Times New Roman"/>
                <w:sz w:val="24"/>
                <w:szCs w:val="24"/>
                <w:lang w:val="uk-UA" w:eastAsia="ru-RU"/>
              </w:rPr>
              <w:t xml:space="preserve"> та </w:t>
            </w:r>
            <w:proofErr w:type="spellStart"/>
            <w:r w:rsidRPr="001840BB">
              <w:rPr>
                <w:rFonts w:ascii="Times New Roman" w:hAnsi="Times New Roman" w:cs="Times New Roman"/>
                <w:color w:val="333333"/>
                <w:sz w:val="24"/>
                <w:szCs w:val="24"/>
                <w:shd w:val="clear" w:color="auto" w:fill="FFFFFF"/>
              </w:rPr>
              <w:t>вимог</w:t>
            </w:r>
            <w:proofErr w:type="spellEnd"/>
            <w:r w:rsidRPr="001840BB">
              <w:rPr>
                <w:rFonts w:ascii="Times New Roman" w:hAnsi="Times New Roman" w:cs="Times New Roman"/>
                <w:color w:val="333333"/>
                <w:sz w:val="24"/>
                <w:szCs w:val="24"/>
                <w:shd w:val="clear" w:color="auto" w:fill="FFFFFF"/>
              </w:rPr>
              <w:t> </w:t>
            </w:r>
            <w:hyperlink r:id="rId13" w:anchor="n291" w:history="1">
              <w:r w:rsidRPr="001840BB">
                <w:rPr>
                  <w:rStyle w:val="a3"/>
                  <w:rFonts w:ascii="Times New Roman" w:hAnsi="Times New Roman" w:cs="Times New Roman"/>
                  <w:sz w:val="24"/>
                  <w:szCs w:val="24"/>
                  <w:shd w:val="clear" w:color="auto" w:fill="FFFFFF"/>
                </w:rPr>
                <w:t>абзацу другого</w:t>
              </w:r>
            </w:hyperlink>
            <w:r w:rsidRPr="001840BB">
              <w:rPr>
                <w:rFonts w:ascii="Times New Roman" w:hAnsi="Times New Roman" w:cs="Times New Roman"/>
                <w:color w:val="333333"/>
                <w:sz w:val="24"/>
                <w:szCs w:val="24"/>
                <w:shd w:val="clear" w:color="auto" w:fill="FFFFFF"/>
              </w:rPr>
              <w:t xml:space="preserve"> пункту 36 </w:t>
            </w:r>
            <w:proofErr w:type="spellStart"/>
            <w:r w:rsidRPr="001840BB">
              <w:rPr>
                <w:rFonts w:ascii="Times New Roman" w:hAnsi="Times New Roman" w:cs="Times New Roman"/>
                <w:color w:val="333333"/>
                <w:sz w:val="24"/>
                <w:szCs w:val="24"/>
                <w:shd w:val="clear" w:color="auto" w:fill="FFFFFF"/>
              </w:rPr>
              <w:t>цих</w:t>
            </w:r>
            <w:proofErr w:type="spellEnd"/>
            <w:r w:rsidRPr="001840BB">
              <w:rPr>
                <w:rFonts w:ascii="Times New Roman" w:hAnsi="Times New Roman" w:cs="Times New Roman"/>
                <w:color w:val="333333"/>
                <w:sz w:val="24"/>
                <w:szCs w:val="24"/>
                <w:shd w:val="clear" w:color="auto" w:fill="FFFFFF"/>
              </w:rPr>
              <w:t xml:space="preserve"> </w:t>
            </w:r>
            <w:proofErr w:type="spellStart"/>
            <w:r w:rsidRPr="001840BB">
              <w:rPr>
                <w:rFonts w:ascii="Times New Roman" w:hAnsi="Times New Roman" w:cs="Times New Roman"/>
                <w:color w:val="333333"/>
                <w:sz w:val="24"/>
                <w:szCs w:val="24"/>
                <w:shd w:val="clear" w:color="auto" w:fill="FFFFFF"/>
              </w:rPr>
              <w:t>особливостей</w:t>
            </w:r>
            <w:proofErr w:type="spellEnd"/>
            <w:r w:rsidRPr="001840BB">
              <w:rPr>
                <w:rFonts w:ascii="Times New Roman" w:eastAsia="Times New Roman" w:hAnsi="Times New Roman" w:cs="Times New Roman"/>
                <w:sz w:val="24"/>
                <w:szCs w:val="24"/>
                <w:lang w:val="uk-UA" w:eastAsia="ru-RU"/>
              </w:rPr>
              <w:t>;</w:t>
            </w:r>
          </w:p>
          <w:p w:rsidR="00CB2240" w:rsidRPr="00AD700F" w:rsidRDefault="00CB2240" w:rsidP="006A47F6">
            <w:pPr>
              <w:pStyle w:val="a4"/>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hAnsi="Times New Roman" w:cs="Times New Roman"/>
                <w:color w:val="333333"/>
                <w:sz w:val="24"/>
                <w:szCs w:val="24"/>
                <w:shd w:val="clear" w:color="auto"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D700F">
              <w:rPr>
                <w:rFonts w:ascii="Times New Roman" w:hAnsi="Times New Roman" w:cs="Times New Roman"/>
                <w:color w:val="333333"/>
                <w:sz w:val="24"/>
                <w:szCs w:val="24"/>
                <w:shd w:val="clear" w:color="auto" w:fill="FFFFFF"/>
                <w:lang w:val="uk-UA"/>
              </w:rPr>
              <w:t>бенефіціарним</w:t>
            </w:r>
            <w:proofErr w:type="spellEnd"/>
            <w:r w:rsidRPr="00AD700F">
              <w:rPr>
                <w:rFonts w:ascii="Times New Roman" w:hAnsi="Times New Roman" w:cs="Times New Roman"/>
                <w:color w:val="333333"/>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AD700F">
              <w:rPr>
                <w:rFonts w:ascii="Times New Roman" w:hAnsi="Times New Roman" w:cs="Times New Roman"/>
                <w:color w:val="333333"/>
                <w:sz w:val="24"/>
                <w:szCs w:val="24"/>
                <w:shd w:val="clear" w:color="auto" w:fill="FFFFFF"/>
              </w:rPr>
              <w:t> </w:t>
            </w:r>
            <w:hyperlink r:id="rId14" w:anchor="n2" w:history="1">
              <w:r w:rsidRPr="00AD700F">
                <w:rPr>
                  <w:rStyle w:val="a3"/>
                  <w:rFonts w:ascii="Times New Roman" w:hAnsi="Times New Roman" w:cs="Times New Roman"/>
                  <w:color w:val="006600"/>
                  <w:sz w:val="24"/>
                  <w:szCs w:val="24"/>
                  <w:shd w:val="clear" w:color="auto" w:fill="FFFFFF"/>
                  <w:lang w:val="uk-UA"/>
                </w:rPr>
                <w:t>№ 1178</w:t>
              </w:r>
            </w:hyperlink>
            <w:r w:rsidRPr="00AD700F">
              <w:rPr>
                <w:rFonts w:ascii="Times New Roman" w:hAnsi="Times New Roman" w:cs="Times New Roman"/>
                <w:color w:val="333333"/>
                <w:sz w:val="24"/>
                <w:szCs w:val="24"/>
                <w:shd w:val="clear" w:color="auto" w:fill="FFFFFF"/>
              </w:rPr>
              <w:t> </w:t>
            </w:r>
            <w:r w:rsidRPr="00AD700F">
              <w:rPr>
                <w:rFonts w:ascii="Times New Roman" w:hAnsi="Times New Roman" w:cs="Times New Roman"/>
                <w:color w:val="333333"/>
                <w:sz w:val="24"/>
                <w:szCs w:val="24"/>
                <w:shd w:val="clear" w:color="auto" w:fill="FFFFFF"/>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AD700F">
              <w:rPr>
                <w:rFonts w:ascii="Times New Roman" w:hAnsi="Times New Roman" w:cs="Times New Roman"/>
                <w:color w:val="333333"/>
                <w:sz w:val="24"/>
                <w:szCs w:val="24"/>
                <w:shd w:val="clear" w:color="auto" w:fill="FFFFFF"/>
                <w:lang w:val="uk-UA"/>
              </w:rPr>
              <w:lastRenderedPageBreak/>
              <w:t>воєнного стану в Україні та протягом 90 днів з дня його припинення або скасування” (Офіційний вісник України, 2022 р., № 84, ст. 5176);</w:t>
            </w:r>
            <w:r w:rsidRPr="00AD700F">
              <w:rPr>
                <w:rFonts w:ascii="Times New Roman" w:eastAsia="Times New Roman" w:hAnsi="Times New Roman" w:cs="Times New Roman"/>
                <w:sz w:val="24"/>
                <w:szCs w:val="24"/>
                <w:lang w:val="uk-UA" w:eastAsia="ru-RU"/>
              </w:rPr>
              <w:t>;</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 тендерна пропозиція:</w:t>
            </w:r>
          </w:p>
          <w:p w:rsidR="00CB2240" w:rsidRPr="00AD700F" w:rsidRDefault="00CB2240" w:rsidP="006A47F6">
            <w:pPr>
              <w:pStyle w:val="a4"/>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hAnsi="Times New Roman" w:cs="Times New Roman"/>
                <w:color w:val="333333"/>
                <w:sz w:val="24"/>
                <w:szCs w:val="24"/>
                <w:shd w:val="clear" w:color="auto" w:fill="FFFFFF"/>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sidRPr="00AD700F">
              <w:rPr>
                <w:rFonts w:ascii="Times New Roman" w:hAnsi="Times New Roman" w:cs="Times New Roman"/>
                <w:color w:val="333333"/>
                <w:sz w:val="24"/>
                <w:szCs w:val="24"/>
                <w:shd w:val="clear" w:color="auto" w:fill="FFFFFF"/>
              </w:rPr>
              <w:t> </w:t>
            </w:r>
            <w:hyperlink r:id="rId15" w:anchor="n131" w:history="1">
              <w:r w:rsidRPr="00AD700F">
                <w:rPr>
                  <w:rStyle w:val="a3"/>
                  <w:rFonts w:ascii="Times New Roman" w:hAnsi="Times New Roman" w:cs="Times New Roman"/>
                  <w:color w:val="006600"/>
                  <w:sz w:val="24"/>
                  <w:szCs w:val="24"/>
                  <w:shd w:val="clear" w:color="auto" w:fill="FFFFFF"/>
                  <w:lang w:val="uk-UA"/>
                </w:rPr>
                <w:t>пункту 40</w:t>
              </w:r>
            </w:hyperlink>
            <w:r w:rsidRPr="00AD700F">
              <w:rPr>
                <w:rFonts w:ascii="Times New Roman" w:hAnsi="Times New Roman" w:cs="Times New Roman"/>
                <w:color w:val="333333"/>
                <w:sz w:val="24"/>
                <w:szCs w:val="24"/>
                <w:shd w:val="clear" w:color="auto" w:fill="FFFFFF"/>
              </w:rPr>
              <w:t> </w:t>
            </w:r>
            <w:r w:rsidRPr="00AD700F">
              <w:rPr>
                <w:rFonts w:ascii="Times New Roman" w:hAnsi="Times New Roman" w:cs="Times New Roman"/>
                <w:color w:val="333333"/>
                <w:sz w:val="24"/>
                <w:szCs w:val="24"/>
                <w:shd w:val="clear" w:color="auto" w:fill="FFFFFF"/>
                <w:lang w:val="uk-UA"/>
              </w:rPr>
              <w:t>цих особливостей</w:t>
            </w:r>
            <w:r w:rsidRPr="00AD700F">
              <w:rPr>
                <w:rFonts w:ascii="Times New Roman" w:eastAsia="Times New Roman" w:hAnsi="Times New Roman" w:cs="Times New Roman"/>
                <w:sz w:val="24"/>
                <w:szCs w:val="24"/>
                <w:lang w:val="uk-UA" w:eastAsia="ru-RU"/>
              </w:rPr>
              <w:t>;</w:t>
            </w:r>
          </w:p>
          <w:p w:rsidR="00CB2240" w:rsidRPr="00AD700F" w:rsidRDefault="00CB2240" w:rsidP="006A47F6">
            <w:pPr>
              <w:pStyle w:val="a4"/>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є такою, строк дії якої закінчився;</w:t>
            </w:r>
          </w:p>
          <w:p w:rsidR="00CB2240" w:rsidRPr="00AD700F" w:rsidRDefault="00CB2240" w:rsidP="006A47F6">
            <w:pPr>
              <w:pStyle w:val="a4"/>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B2240" w:rsidRPr="00AD700F" w:rsidRDefault="00CB2240" w:rsidP="006A47F6">
            <w:pPr>
              <w:pStyle w:val="a4"/>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 переможець процедури закупівлі:</w:t>
            </w:r>
          </w:p>
          <w:p w:rsidR="00CB2240" w:rsidRPr="00AD700F" w:rsidRDefault="00CB2240" w:rsidP="006A47F6">
            <w:pPr>
              <w:pStyle w:val="a4"/>
              <w:numPr>
                <w:ilvl w:val="0"/>
                <w:numId w:val="7"/>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CB2240" w:rsidRPr="00AD700F" w:rsidRDefault="00CB2240" w:rsidP="006A47F6">
            <w:pPr>
              <w:pStyle w:val="a4"/>
              <w:numPr>
                <w:ilvl w:val="0"/>
                <w:numId w:val="7"/>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hAnsi="Times New Roman" w:cs="Times New Roman"/>
                <w:color w:val="333333"/>
                <w:sz w:val="24"/>
                <w:szCs w:val="24"/>
                <w:shd w:val="clear" w:color="auto" w:fill="FFFFFF"/>
              </w:rPr>
              <w:t xml:space="preserve">не </w:t>
            </w:r>
            <w:proofErr w:type="spellStart"/>
            <w:r w:rsidRPr="00AD700F">
              <w:rPr>
                <w:rFonts w:ascii="Times New Roman" w:hAnsi="Times New Roman" w:cs="Times New Roman"/>
                <w:color w:val="333333"/>
                <w:sz w:val="24"/>
                <w:szCs w:val="24"/>
                <w:shd w:val="clear" w:color="auto" w:fill="FFFFFF"/>
              </w:rPr>
              <w:t>надав</w:t>
            </w:r>
            <w:proofErr w:type="spellEnd"/>
            <w:r w:rsidRPr="00AD700F">
              <w:rPr>
                <w:rFonts w:ascii="Times New Roman" w:hAnsi="Times New Roman" w:cs="Times New Roman"/>
                <w:color w:val="333333"/>
                <w:sz w:val="24"/>
                <w:szCs w:val="24"/>
                <w:shd w:val="clear" w:color="auto" w:fill="FFFFFF"/>
              </w:rPr>
              <w:t xml:space="preserve"> у </w:t>
            </w:r>
            <w:proofErr w:type="spellStart"/>
            <w:r w:rsidRPr="00AD700F">
              <w:rPr>
                <w:rFonts w:ascii="Times New Roman" w:hAnsi="Times New Roman" w:cs="Times New Roman"/>
                <w:color w:val="333333"/>
                <w:sz w:val="24"/>
                <w:szCs w:val="24"/>
                <w:shd w:val="clear" w:color="auto" w:fill="FFFFFF"/>
              </w:rPr>
              <w:t>спосіб</w:t>
            </w:r>
            <w:proofErr w:type="spellEnd"/>
            <w:r w:rsidRPr="00AD700F">
              <w:rPr>
                <w:rFonts w:ascii="Times New Roman" w:hAnsi="Times New Roman" w:cs="Times New Roman"/>
                <w:color w:val="333333"/>
                <w:sz w:val="24"/>
                <w:szCs w:val="24"/>
                <w:shd w:val="clear" w:color="auto" w:fill="FFFFFF"/>
              </w:rPr>
              <w:t xml:space="preserve">, </w:t>
            </w:r>
            <w:proofErr w:type="spellStart"/>
            <w:r w:rsidRPr="00AD700F">
              <w:rPr>
                <w:rFonts w:ascii="Times New Roman" w:hAnsi="Times New Roman" w:cs="Times New Roman"/>
                <w:color w:val="333333"/>
                <w:sz w:val="24"/>
                <w:szCs w:val="24"/>
                <w:shd w:val="clear" w:color="auto" w:fill="FFFFFF"/>
              </w:rPr>
              <w:t>зазначений</w:t>
            </w:r>
            <w:proofErr w:type="spellEnd"/>
            <w:r w:rsidRPr="00AD700F">
              <w:rPr>
                <w:rFonts w:ascii="Times New Roman" w:hAnsi="Times New Roman" w:cs="Times New Roman"/>
                <w:color w:val="333333"/>
                <w:sz w:val="24"/>
                <w:szCs w:val="24"/>
                <w:shd w:val="clear" w:color="auto" w:fill="FFFFFF"/>
              </w:rPr>
              <w:t xml:space="preserve"> в </w:t>
            </w:r>
            <w:proofErr w:type="spellStart"/>
            <w:r w:rsidRPr="00AD700F">
              <w:rPr>
                <w:rFonts w:ascii="Times New Roman" w:hAnsi="Times New Roman" w:cs="Times New Roman"/>
                <w:color w:val="333333"/>
                <w:sz w:val="24"/>
                <w:szCs w:val="24"/>
                <w:shd w:val="clear" w:color="auto" w:fill="FFFFFF"/>
              </w:rPr>
              <w:t>тендерній</w:t>
            </w:r>
            <w:proofErr w:type="spellEnd"/>
            <w:r w:rsidRPr="00AD700F">
              <w:rPr>
                <w:rFonts w:ascii="Times New Roman" w:hAnsi="Times New Roman" w:cs="Times New Roman"/>
                <w:color w:val="333333"/>
                <w:sz w:val="24"/>
                <w:szCs w:val="24"/>
                <w:shd w:val="clear" w:color="auto" w:fill="FFFFFF"/>
              </w:rPr>
              <w:t xml:space="preserve"> </w:t>
            </w:r>
            <w:proofErr w:type="spellStart"/>
            <w:r w:rsidRPr="00AD700F">
              <w:rPr>
                <w:rFonts w:ascii="Times New Roman" w:hAnsi="Times New Roman" w:cs="Times New Roman"/>
                <w:color w:val="333333"/>
                <w:sz w:val="24"/>
                <w:szCs w:val="24"/>
                <w:shd w:val="clear" w:color="auto" w:fill="FFFFFF"/>
              </w:rPr>
              <w:t>документації</w:t>
            </w:r>
            <w:proofErr w:type="spellEnd"/>
            <w:r w:rsidRPr="00AD700F">
              <w:rPr>
                <w:rFonts w:ascii="Times New Roman" w:hAnsi="Times New Roman" w:cs="Times New Roman"/>
                <w:color w:val="333333"/>
                <w:sz w:val="24"/>
                <w:szCs w:val="24"/>
                <w:shd w:val="clear" w:color="auto" w:fill="FFFFFF"/>
              </w:rPr>
              <w:t xml:space="preserve">, </w:t>
            </w:r>
            <w:proofErr w:type="spellStart"/>
            <w:r w:rsidRPr="00AD700F">
              <w:rPr>
                <w:rFonts w:ascii="Times New Roman" w:hAnsi="Times New Roman" w:cs="Times New Roman"/>
                <w:color w:val="333333"/>
                <w:sz w:val="24"/>
                <w:szCs w:val="24"/>
                <w:shd w:val="clear" w:color="auto" w:fill="FFFFFF"/>
              </w:rPr>
              <w:t>документи</w:t>
            </w:r>
            <w:proofErr w:type="spellEnd"/>
            <w:r w:rsidRPr="00AD700F">
              <w:rPr>
                <w:rFonts w:ascii="Times New Roman" w:hAnsi="Times New Roman" w:cs="Times New Roman"/>
                <w:color w:val="333333"/>
                <w:sz w:val="24"/>
                <w:szCs w:val="24"/>
                <w:shd w:val="clear" w:color="auto" w:fill="FFFFFF"/>
              </w:rPr>
              <w:t xml:space="preserve">, </w:t>
            </w:r>
            <w:proofErr w:type="spellStart"/>
            <w:r w:rsidRPr="00AD700F">
              <w:rPr>
                <w:rFonts w:ascii="Times New Roman" w:hAnsi="Times New Roman" w:cs="Times New Roman"/>
                <w:color w:val="333333"/>
                <w:sz w:val="24"/>
                <w:szCs w:val="24"/>
                <w:shd w:val="clear" w:color="auto" w:fill="FFFFFF"/>
              </w:rPr>
              <w:t>що</w:t>
            </w:r>
            <w:proofErr w:type="spellEnd"/>
            <w:r w:rsidRPr="00AD700F">
              <w:rPr>
                <w:rFonts w:ascii="Times New Roman" w:hAnsi="Times New Roman" w:cs="Times New Roman"/>
                <w:color w:val="333333"/>
                <w:sz w:val="24"/>
                <w:szCs w:val="24"/>
                <w:shd w:val="clear" w:color="auto" w:fill="FFFFFF"/>
              </w:rPr>
              <w:t xml:space="preserve"> </w:t>
            </w:r>
            <w:proofErr w:type="spellStart"/>
            <w:r w:rsidRPr="00AD700F">
              <w:rPr>
                <w:rFonts w:ascii="Times New Roman" w:hAnsi="Times New Roman" w:cs="Times New Roman"/>
                <w:color w:val="333333"/>
                <w:sz w:val="24"/>
                <w:szCs w:val="24"/>
                <w:shd w:val="clear" w:color="auto" w:fill="FFFFFF"/>
              </w:rPr>
              <w:t>підтверджують</w:t>
            </w:r>
            <w:proofErr w:type="spellEnd"/>
            <w:r w:rsidRPr="00AD700F">
              <w:rPr>
                <w:rFonts w:ascii="Times New Roman" w:hAnsi="Times New Roman" w:cs="Times New Roman"/>
                <w:color w:val="333333"/>
                <w:sz w:val="24"/>
                <w:szCs w:val="24"/>
                <w:shd w:val="clear" w:color="auto" w:fill="FFFFFF"/>
              </w:rPr>
              <w:t xml:space="preserve"> </w:t>
            </w:r>
            <w:proofErr w:type="spellStart"/>
            <w:r w:rsidRPr="00AD700F">
              <w:rPr>
                <w:rFonts w:ascii="Times New Roman" w:hAnsi="Times New Roman" w:cs="Times New Roman"/>
                <w:color w:val="333333"/>
                <w:sz w:val="24"/>
                <w:szCs w:val="24"/>
                <w:shd w:val="clear" w:color="auto" w:fill="FFFFFF"/>
              </w:rPr>
              <w:t>відсутність</w:t>
            </w:r>
            <w:proofErr w:type="spellEnd"/>
            <w:r w:rsidRPr="00AD700F">
              <w:rPr>
                <w:rFonts w:ascii="Times New Roman" w:hAnsi="Times New Roman" w:cs="Times New Roman"/>
                <w:color w:val="333333"/>
                <w:sz w:val="24"/>
                <w:szCs w:val="24"/>
                <w:shd w:val="clear" w:color="auto" w:fill="FFFFFF"/>
              </w:rPr>
              <w:t xml:space="preserve"> </w:t>
            </w:r>
            <w:proofErr w:type="spellStart"/>
            <w:r w:rsidRPr="00AD700F">
              <w:rPr>
                <w:rFonts w:ascii="Times New Roman" w:hAnsi="Times New Roman" w:cs="Times New Roman"/>
                <w:color w:val="333333"/>
                <w:sz w:val="24"/>
                <w:szCs w:val="24"/>
                <w:shd w:val="clear" w:color="auto" w:fill="FFFFFF"/>
              </w:rPr>
              <w:t>підстав</w:t>
            </w:r>
            <w:proofErr w:type="spellEnd"/>
            <w:r w:rsidRPr="00AD700F">
              <w:rPr>
                <w:rFonts w:ascii="Times New Roman" w:hAnsi="Times New Roman" w:cs="Times New Roman"/>
                <w:color w:val="333333"/>
                <w:sz w:val="24"/>
                <w:szCs w:val="24"/>
                <w:shd w:val="clear" w:color="auto" w:fill="FFFFFF"/>
              </w:rPr>
              <w:t xml:space="preserve">, </w:t>
            </w:r>
            <w:proofErr w:type="spellStart"/>
            <w:r w:rsidRPr="00AD700F">
              <w:rPr>
                <w:rFonts w:ascii="Times New Roman" w:hAnsi="Times New Roman" w:cs="Times New Roman"/>
                <w:color w:val="333333"/>
                <w:sz w:val="24"/>
                <w:szCs w:val="24"/>
                <w:shd w:val="clear" w:color="auto" w:fill="FFFFFF"/>
              </w:rPr>
              <w:t>визначених</w:t>
            </w:r>
            <w:proofErr w:type="spellEnd"/>
            <w:r w:rsidRPr="00AD700F">
              <w:rPr>
                <w:rFonts w:ascii="Times New Roman" w:hAnsi="Times New Roman" w:cs="Times New Roman"/>
                <w:color w:val="333333"/>
                <w:sz w:val="24"/>
                <w:szCs w:val="24"/>
                <w:shd w:val="clear" w:color="auto" w:fill="FFFFFF"/>
              </w:rPr>
              <w:t> </w:t>
            </w:r>
            <w:hyperlink r:id="rId16" w:anchor="n159" w:history="1">
              <w:r w:rsidRPr="00AD700F">
                <w:rPr>
                  <w:rStyle w:val="a3"/>
                  <w:rFonts w:ascii="Times New Roman" w:hAnsi="Times New Roman" w:cs="Times New Roman"/>
                  <w:color w:val="006600"/>
                  <w:sz w:val="24"/>
                  <w:szCs w:val="24"/>
                  <w:shd w:val="clear" w:color="auto" w:fill="FFFFFF"/>
                </w:rPr>
                <w:t>пунктом 44</w:t>
              </w:r>
            </w:hyperlink>
            <w:r w:rsidRPr="00AD700F">
              <w:rPr>
                <w:rFonts w:ascii="Times New Roman" w:hAnsi="Times New Roman" w:cs="Times New Roman"/>
                <w:color w:val="333333"/>
                <w:sz w:val="24"/>
                <w:szCs w:val="24"/>
                <w:shd w:val="clear" w:color="auto" w:fill="FFFFFF"/>
              </w:rPr>
              <w:t> </w:t>
            </w:r>
            <w:proofErr w:type="spellStart"/>
            <w:r w:rsidRPr="00AD700F">
              <w:rPr>
                <w:rFonts w:ascii="Times New Roman" w:hAnsi="Times New Roman" w:cs="Times New Roman"/>
                <w:color w:val="333333"/>
                <w:sz w:val="24"/>
                <w:szCs w:val="24"/>
                <w:shd w:val="clear" w:color="auto" w:fill="FFFFFF"/>
              </w:rPr>
              <w:t>цих</w:t>
            </w:r>
            <w:proofErr w:type="spellEnd"/>
            <w:r w:rsidRPr="00AD700F">
              <w:rPr>
                <w:rFonts w:ascii="Times New Roman" w:hAnsi="Times New Roman" w:cs="Times New Roman"/>
                <w:color w:val="333333"/>
                <w:sz w:val="24"/>
                <w:szCs w:val="24"/>
                <w:shd w:val="clear" w:color="auto" w:fill="FFFFFF"/>
              </w:rPr>
              <w:t xml:space="preserve"> </w:t>
            </w:r>
            <w:proofErr w:type="spellStart"/>
            <w:r w:rsidRPr="00AD700F">
              <w:rPr>
                <w:rFonts w:ascii="Times New Roman" w:hAnsi="Times New Roman" w:cs="Times New Roman"/>
                <w:color w:val="333333"/>
                <w:sz w:val="24"/>
                <w:szCs w:val="24"/>
                <w:shd w:val="clear" w:color="auto" w:fill="FFFFFF"/>
              </w:rPr>
              <w:t>особливостей</w:t>
            </w:r>
            <w:proofErr w:type="spellEnd"/>
            <w:r w:rsidRPr="00AD700F">
              <w:rPr>
                <w:rFonts w:ascii="Times New Roman" w:eastAsia="Times New Roman" w:hAnsi="Times New Roman" w:cs="Times New Roman"/>
                <w:sz w:val="24"/>
                <w:szCs w:val="24"/>
                <w:lang w:val="uk-UA" w:eastAsia="ru-RU"/>
              </w:rPr>
              <w:t>;</w:t>
            </w:r>
          </w:p>
          <w:p w:rsidR="00CB2240" w:rsidRPr="00AD700F" w:rsidRDefault="00CB2240" w:rsidP="006A47F6">
            <w:pPr>
              <w:pStyle w:val="a4"/>
              <w:numPr>
                <w:ilvl w:val="0"/>
                <w:numId w:val="7"/>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CB2240" w:rsidRPr="00AD700F" w:rsidRDefault="00CB2240" w:rsidP="006A47F6">
            <w:pPr>
              <w:pStyle w:val="a4"/>
              <w:numPr>
                <w:ilvl w:val="0"/>
                <w:numId w:val="7"/>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CB2240" w:rsidRPr="00AD700F" w:rsidRDefault="00CB2240" w:rsidP="006A47F6">
            <w:pPr>
              <w:pStyle w:val="a4"/>
              <w:numPr>
                <w:ilvl w:val="0"/>
                <w:numId w:val="7"/>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hyperlink r:id="rId17" w:anchor="n326" w:history="1">
              <w:r w:rsidRPr="00AD700F">
                <w:rPr>
                  <w:rStyle w:val="a3"/>
                  <w:rFonts w:ascii="Times New Roman" w:hAnsi="Times New Roman" w:cs="Times New Roman"/>
                  <w:color w:val="006600"/>
                  <w:sz w:val="24"/>
                  <w:szCs w:val="24"/>
                  <w:shd w:val="clear" w:color="auto" w:fill="FFFFFF"/>
                  <w:lang w:val="uk-UA"/>
                </w:rPr>
                <w:t>абзацом другим</w:t>
              </w:r>
            </w:hyperlink>
            <w:r w:rsidRPr="00AD700F">
              <w:rPr>
                <w:rFonts w:ascii="Times New Roman" w:hAnsi="Times New Roman" w:cs="Times New Roman"/>
                <w:color w:val="333333"/>
                <w:sz w:val="24"/>
                <w:szCs w:val="24"/>
                <w:shd w:val="clear" w:color="auto" w:fill="FFFFFF"/>
              </w:rPr>
              <w:t> </w:t>
            </w:r>
            <w:r w:rsidRPr="00AD700F">
              <w:rPr>
                <w:rFonts w:ascii="Times New Roman" w:hAnsi="Times New Roman" w:cs="Times New Roman"/>
                <w:color w:val="333333"/>
                <w:sz w:val="24"/>
                <w:szCs w:val="24"/>
                <w:shd w:val="clear" w:color="auto" w:fill="FFFFFF"/>
                <w:lang w:val="uk-UA"/>
              </w:rPr>
              <w:t>пункту 39 цих особливостей</w:t>
            </w:r>
            <w:r w:rsidRPr="00AD700F">
              <w:rPr>
                <w:rFonts w:ascii="Times New Roman" w:eastAsia="Times New Roman" w:hAnsi="Times New Roman" w:cs="Times New Roman"/>
                <w:sz w:val="24"/>
                <w:szCs w:val="24"/>
                <w:lang w:val="uk-UA" w:eastAsia="ru-RU"/>
              </w:rPr>
              <w:t>.</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CB2240" w:rsidRPr="00AD700F" w:rsidRDefault="00CB2240" w:rsidP="006A47F6">
            <w:pPr>
              <w:pStyle w:val="a4"/>
              <w:numPr>
                <w:ilvl w:val="0"/>
                <w:numId w:val="8"/>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 xml:space="preserve">учасник процедури закупівлі надав неналежне обґрунтування щодо ціни або вартості відповідних </w:t>
            </w:r>
            <w:r w:rsidRPr="00AD700F">
              <w:rPr>
                <w:rFonts w:ascii="Times New Roman" w:eastAsia="Times New Roman" w:hAnsi="Times New Roman" w:cs="Times New Roman"/>
                <w:sz w:val="24"/>
                <w:szCs w:val="24"/>
                <w:lang w:val="uk-UA" w:eastAsia="ru-RU"/>
              </w:rPr>
              <w:lastRenderedPageBreak/>
              <w:t>товарів, робіт чи послуг тендерної пропозиції, що є аномально низькою;</w:t>
            </w:r>
          </w:p>
          <w:p w:rsidR="00CB2240" w:rsidRPr="00AD700F" w:rsidRDefault="00CB2240" w:rsidP="006A47F6">
            <w:pPr>
              <w:pStyle w:val="a4"/>
              <w:numPr>
                <w:ilvl w:val="0"/>
                <w:numId w:val="8"/>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B2240" w:rsidRPr="00AD700F" w:rsidTr="006A47F6">
        <w:tc>
          <w:tcPr>
            <w:tcW w:w="5000" w:type="pct"/>
            <w:gridSpan w:val="3"/>
            <w:shd w:val="clear" w:color="auto" w:fill="FFFFFF"/>
            <w:hideMark/>
          </w:tcPr>
          <w:p w:rsidR="00CB2240" w:rsidRPr="00AD700F" w:rsidRDefault="00CB2240" w:rsidP="006A47F6">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Результати тендеру та укладання договору про закупівлю</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Відміна замовником тендеру чи визнання його таким, що не відбувся</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Замовник відміняє відкриті торги у разі:</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Відкриті торги автоматично відміняються електронною системою закупівель у разі:</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Відкриті торги можуть бути відмінені частково (за лотом).</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укладання договору про закупівлю</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Проект договору про закупівлю</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Проект договору про закупівлю викладений у Додатку № 4 до тендерної документації.</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укладання договору про закупівлю</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Договір про закупівлю укладається відповідно до норм Цивільного та Господарського кодексів України з урахуванням особливостей, визначених Законом, </w:t>
            </w:r>
            <w:r w:rsidRPr="00AD700F">
              <w:rPr>
                <w:rFonts w:ascii="Times New Roman" w:hAnsi="Times New Roman" w:cs="Times New Roman"/>
                <w:color w:val="333333"/>
                <w:sz w:val="24"/>
                <w:szCs w:val="24"/>
                <w:shd w:val="clear" w:color="auto" w:fill="FFFFFF"/>
              </w:rPr>
              <w:t>з урахуванням положень </w:t>
            </w:r>
            <w:hyperlink r:id="rId18" w:anchor="n1760" w:tgtFrame="_blank" w:history="1">
              <w:r w:rsidRPr="00AD700F">
                <w:rPr>
                  <w:rStyle w:val="a3"/>
                  <w:rFonts w:ascii="Times New Roman" w:hAnsi="Times New Roman" w:cs="Times New Roman"/>
                  <w:color w:val="000099"/>
                  <w:sz w:val="24"/>
                  <w:szCs w:val="24"/>
                  <w:shd w:val="clear" w:color="auto" w:fill="FFFFFF"/>
                </w:rPr>
                <w:t>статті 41</w:t>
              </w:r>
            </w:hyperlink>
            <w:r w:rsidRPr="00AD700F">
              <w:rPr>
                <w:rFonts w:ascii="Times New Roman" w:hAnsi="Times New Roman" w:cs="Times New Roman"/>
                <w:color w:val="333333"/>
                <w:sz w:val="24"/>
                <w:szCs w:val="24"/>
                <w:shd w:val="clear" w:color="auto" w:fill="FFFFFF"/>
              </w:rPr>
              <w:t> Закону, крім частин </w:t>
            </w:r>
            <w:hyperlink r:id="rId19" w:anchor="n1766" w:tgtFrame="_blank" w:history="1">
              <w:r w:rsidRPr="00AD700F">
                <w:rPr>
                  <w:rStyle w:val="a3"/>
                  <w:rFonts w:ascii="Times New Roman" w:hAnsi="Times New Roman" w:cs="Times New Roman"/>
                  <w:color w:val="000099"/>
                  <w:sz w:val="24"/>
                  <w:szCs w:val="24"/>
                  <w:shd w:val="clear" w:color="auto" w:fill="FFFFFF"/>
                </w:rPr>
                <w:t>третьої - п’ятої</w:t>
              </w:r>
            </w:hyperlink>
            <w:r w:rsidRPr="00AD700F">
              <w:rPr>
                <w:rFonts w:ascii="Times New Roman" w:hAnsi="Times New Roman" w:cs="Times New Roman"/>
                <w:color w:val="333333"/>
                <w:sz w:val="24"/>
                <w:szCs w:val="24"/>
                <w:shd w:val="clear" w:color="auto" w:fill="FFFFFF"/>
              </w:rPr>
              <w:t>, </w:t>
            </w:r>
            <w:hyperlink r:id="rId20" w:anchor="n1779" w:tgtFrame="_blank" w:history="1">
              <w:r w:rsidRPr="00AD700F">
                <w:rPr>
                  <w:rStyle w:val="a3"/>
                  <w:rFonts w:ascii="Times New Roman" w:hAnsi="Times New Roman" w:cs="Times New Roman"/>
                  <w:color w:val="000099"/>
                  <w:sz w:val="24"/>
                  <w:szCs w:val="24"/>
                  <w:shd w:val="clear" w:color="auto" w:fill="FFFFFF"/>
                </w:rPr>
                <w:t>сьомої - дев’ятої</w:t>
              </w:r>
            </w:hyperlink>
            <w:r w:rsidRPr="00AD700F">
              <w:rPr>
                <w:rFonts w:ascii="Times New Roman" w:hAnsi="Times New Roman" w:cs="Times New Roman"/>
                <w:color w:val="333333"/>
                <w:sz w:val="24"/>
                <w:szCs w:val="24"/>
                <w:shd w:val="clear" w:color="auto" w:fill="FFFFFF"/>
              </w:rPr>
              <w:t> статті 41 Закону, та цих особливостей.</w:t>
            </w:r>
            <w:r w:rsidRPr="00AD700F">
              <w:rPr>
                <w:rFonts w:ascii="Times New Roman" w:eastAsia="Times New Roman" w:hAnsi="Times New Roman" w:cs="Times New Roman"/>
                <w:sz w:val="24"/>
                <w:szCs w:val="24"/>
                <w:lang w:eastAsia="ru-RU"/>
              </w:rPr>
              <w:t>.</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B2240" w:rsidRPr="00AD700F" w:rsidRDefault="00CB2240" w:rsidP="006A47F6">
            <w:pPr>
              <w:pStyle w:val="a4"/>
              <w:numPr>
                <w:ilvl w:val="0"/>
                <w:numId w:val="9"/>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lastRenderedPageBreak/>
              <w:t xml:space="preserve">визначення грошового еквівалента зобов’язання в іноземній валюті; </w:t>
            </w:r>
          </w:p>
          <w:p w:rsidR="00CB2240" w:rsidRPr="00AD700F" w:rsidRDefault="00CB2240" w:rsidP="006A47F6">
            <w:pPr>
              <w:pStyle w:val="a4"/>
              <w:numPr>
                <w:ilvl w:val="0"/>
                <w:numId w:val="9"/>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hAnsi="Times New Roman" w:cs="Times New Roman"/>
                <w:color w:val="333333"/>
                <w:sz w:val="24"/>
                <w:szCs w:val="24"/>
                <w:shd w:val="clear" w:color="auto" w:fill="FFFFFF"/>
                <w:lang w:val="uk-UA"/>
              </w:rPr>
              <w:t>перерахунку ціни в бік зменшення ціни тендерної пропозиції переможця без зменшення обсягів закупівлі</w:t>
            </w:r>
            <w:r w:rsidRPr="00AD700F">
              <w:rPr>
                <w:rFonts w:ascii="Times New Roman" w:eastAsia="Times New Roman" w:hAnsi="Times New Roman" w:cs="Times New Roman"/>
                <w:sz w:val="24"/>
                <w:szCs w:val="24"/>
                <w:lang w:val="uk-UA" w:eastAsia="ru-RU"/>
              </w:rPr>
              <w:t>;</w:t>
            </w:r>
          </w:p>
          <w:p w:rsidR="00CB2240" w:rsidRPr="00AD700F" w:rsidRDefault="00CB2240" w:rsidP="006A47F6">
            <w:pPr>
              <w:pStyle w:val="a4"/>
              <w:numPr>
                <w:ilvl w:val="0"/>
                <w:numId w:val="9"/>
              </w:numPr>
              <w:spacing w:before="150" w:after="150" w:line="240" w:lineRule="auto"/>
              <w:jc w:val="both"/>
              <w:rPr>
                <w:rFonts w:ascii="Times New Roman" w:eastAsia="Times New Roman" w:hAnsi="Times New Roman" w:cs="Times New Roman"/>
                <w:sz w:val="24"/>
                <w:szCs w:val="24"/>
                <w:lang w:val="uk-UA" w:eastAsia="ru-RU"/>
              </w:rPr>
            </w:pPr>
            <w:proofErr w:type="spellStart"/>
            <w:r w:rsidRPr="00AD700F">
              <w:rPr>
                <w:rFonts w:ascii="Times New Roman" w:hAnsi="Times New Roman" w:cs="Times New Roman"/>
                <w:color w:val="333333"/>
                <w:sz w:val="24"/>
                <w:szCs w:val="24"/>
                <w:shd w:val="clear" w:color="auto" w:fill="FFFFFF"/>
              </w:rPr>
              <w:t>перерахунку</w:t>
            </w:r>
            <w:proofErr w:type="spellEnd"/>
            <w:r w:rsidRPr="00AD700F">
              <w:rPr>
                <w:rFonts w:ascii="Times New Roman" w:hAnsi="Times New Roman" w:cs="Times New Roman"/>
                <w:color w:val="333333"/>
                <w:sz w:val="24"/>
                <w:szCs w:val="24"/>
                <w:shd w:val="clear" w:color="auto" w:fill="FFFFFF"/>
              </w:rPr>
              <w:t xml:space="preserve"> </w:t>
            </w:r>
            <w:proofErr w:type="spellStart"/>
            <w:r w:rsidRPr="00AD700F">
              <w:rPr>
                <w:rFonts w:ascii="Times New Roman" w:hAnsi="Times New Roman" w:cs="Times New Roman"/>
                <w:color w:val="333333"/>
                <w:sz w:val="24"/>
                <w:szCs w:val="24"/>
                <w:shd w:val="clear" w:color="auto" w:fill="FFFFFF"/>
              </w:rPr>
              <w:t>ціни</w:t>
            </w:r>
            <w:proofErr w:type="spellEnd"/>
            <w:r w:rsidRPr="00AD700F">
              <w:rPr>
                <w:rFonts w:ascii="Times New Roman" w:hAnsi="Times New Roman" w:cs="Times New Roman"/>
                <w:color w:val="333333"/>
                <w:sz w:val="24"/>
                <w:szCs w:val="24"/>
                <w:shd w:val="clear" w:color="auto" w:fill="FFFFFF"/>
              </w:rPr>
              <w:t xml:space="preserve"> та </w:t>
            </w:r>
            <w:proofErr w:type="spellStart"/>
            <w:r w:rsidRPr="00AD700F">
              <w:rPr>
                <w:rFonts w:ascii="Times New Roman" w:hAnsi="Times New Roman" w:cs="Times New Roman"/>
                <w:color w:val="333333"/>
                <w:sz w:val="24"/>
                <w:szCs w:val="24"/>
                <w:shd w:val="clear" w:color="auto" w:fill="FFFFFF"/>
              </w:rPr>
              <w:t>обсягів</w:t>
            </w:r>
            <w:proofErr w:type="spellEnd"/>
            <w:r w:rsidRPr="00AD700F">
              <w:rPr>
                <w:rFonts w:ascii="Times New Roman" w:hAnsi="Times New Roman" w:cs="Times New Roman"/>
                <w:color w:val="333333"/>
                <w:sz w:val="24"/>
                <w:szCs w:val="24"/>
                <w:shd w:val="clear" w:color="auto" w:fill="FFFFFF"/>
              </w:rPr>
              <w:t xml:space="preserve"> </w:t>
            </w:r>
            <w:proofErr w:type="spellStart"/>
            <w:r w:rsidRPr="00AD700F">
              <w:rPr>
                <w:rFonts w:ascii="Times New Roman" w:hAnsi="Times New Roman" w:cs="Times New Roman"/>
                <w:color w:val="333333"/>
                <w:sz w:val="24"/>
                <w:szCs w:val="24"/>
                <w:shd w:val="clear" w:color="auto" w:fill="FFFFFF"/>
              </w:rPr>
              <w:t>товарів</w:t>
            </w:r>
            <w:proofErr w:type="spellEnd"/>
            <w:r w:rsidRPr="00AD700F">
              <w:rPr>
                <w:rFonts w:ascii="Times New Roman" w:hAnsi="Times New Roman" w:cs="Times New Roman"/>
                <w:color w:val="333333"/>
                <w:sz w:val="24"/>
                <w:szCs w:val="24"/>
                <w:shd w:val="clear" w:color="auto" w:fill="FFFFFF"/>
              </w:rPr>
              <w:t xml:space="preserve"> в </w:t>
            </w:r>
            <w:proofErr w:type="spellStart"/>
            <w:r w:rsidRPr="00AD700F">
              <w:rPr>
                <w:rFonts w:ascii="Times New Roman" w:hAnsi="Times New Roman" w:cs="Times New Roman"/>
                <w:color w:val="333333"/>
                <w:sz w:val="24"/>
                <w:szCs w:val="24"/>
                <w:shd w:val="clear" w:color="auto" w:fill="FFFFFF"/>
              </w:rPr>
              <w:t>бік</w:t>
            </w:r>
            <w:proofErr w:type="spellEnd"/>
            <w:r w:rsidRPr="00AD700F">
              <w:rPr>
                <w:rFonts w:ascii="Times New Roman" w:hAnsi="Times New Roman" w:cs="Times New Roman"/>
                <w:color w:val="333333"/>
                <w:sz w:val="24"/>
                <w:szCs w:val="24"/>
                <w:shd w:val="clear" w:color="auto" w:fill="FFFFFF"/>
              </w:rPr>
              <w:t xml:space="preserve"> </w:t>
            </w:r>
            <w:proofErr w:type="spellStart"/>
            <w:r w:rsidRPr="00AD700F">
              <w:rPr>
                <w:rFonts w:ascii="Times New Roman" w:hAnsi="Times New Roman" w:cs="Times New Roman"/>
                <w:color w:val="333333"/>
                <w:sz w:val="24"/>
                <w:szCs w:val="24"/>
                <w:shd w:val="clear" w:color="auto" w:fill="FFFFFF"/>
              </w:rPr>
              <w:t>зменшення</w:t>
            </w:r>
            <w:proofErr w:type="spellEnd"/>
            <w:r w:rsidRPr="00AD700F">
              <w:rPr>
                <w:rFonts w:ascii="Times New Roman" w:hAnsi="Times New Roman" w:cs="Times New Roman"/>
                <w:color w:val="333333"/>
                <w:sz w:val="24"/>
                <w:szCs w:val="24"/>
                <w:shd w:val="clear" w:color="auto" w:fill="FFFFFF"/>
              </w:rPr>
              <w:t xml:space="preserve"> за </w:t>
            </w:r>
            <w:proofErr w:type="spellStart"/>
            <w:r w:rsidRPr="00AD700F">
              <w:rPr>
                <w:rFonts w:ascii="Times New Roman" w:hAnsi="Times New Roman" w:cs="Times New Roman"/>
                <w:color w:val="333333"/>
                <w:sz w:val="24"/>
                <w:szCs w:val="24"/>
                <w:shd w:val="clear" w:color="auto" w:fill="FFFFFF"/>
              </w:rPr>
              <w:t>умови</w:t>
            </w:r>
            <w:proofErr w:type="spellEnd"/>
            <w:r w:rsidRPr="00AD700F">
              <w:rPr>
                <w:rFonts w:ascii="Times New Roman" w:hAnsi="Times New Roman" w:cs="Times New Roman"/>
                <w:color w:val="333333"/>
                <w:sz w:val="24"/>
                <w:szCs w:val="24"/>
                <w:shd w:val="clear" w:color="auto" w:fill="FFFFFF"/>
              </w:rPr>
              <w:t xml:space="preserve"> </w:t>
            </w:r>
            <w:proofErr w:type="spellStart"/>
            <w:r w:rsidRPr="00AD700F">
              <w:rPr>
                <w:rFonts w:ascii="Times New Roman" w:hAnsi="Times New Roman" w:cs="Times New Roman"/>
                <w:color w:val="333333"/>
                <w:sz w:val="24"/>
                <w:szCs w:val="24"/>
                <w:shd w:val="clear" w:color="auto" w:fill="FFFFFF"/>
              </w:rPr>
              <w:t>необхідності</w:t>
            </w:r>
            <w:proofErr w:type="spellEnd"/>
            <w:r w:rsidRPr="00AD700F">
              <w:rPr>
                <w:rFonts w:ascii="Times New Roman" w:hAnsi="Times New Roman" w:cs="Times New Roman"/>
                <w:color w:val="333333"/>
                <w:sz w:val="24"/>
                <w:szCs w:val="24"/>
                <w:shd w:val="clear" w:color="auto" w:fill="FFFFFF"/>
              </w:rPr>
              <w:t xml:space="preserve"> </w:t>
            </w:r>
            <w:proofErr w:type="spellStart"/>
            <w:r w:rsidRPr="00AD700F">
              <w:rPr>
                <w:rFonts w:ascii="Times New Roman" w:hAnsi="Times New Roman" w:cs="Times New Roman"/>
                <w:color w:val="333333"/>
                <w:sz w:val="24"/>
                <w:szCs w:val="24"/>
                <w:shd w:val="clear" w:color="auto" w:fill="FFFFFF"/>
              </w:rPr>
              <w:t>приведення</w:t>
            </w:r>
            <w:proofErr w:type="spellEnd"/>
            <w:r w:rsidRPr="00AD700F">
              <w:rPr>
                <w:rFonts w:ascii="Times New Roman" w:hAnsi="Times New Roman" w:cs="Times New Roman"/>
                <w:color w:val="333333"/>
                <w:sz w:val="24"/>
                <w:szCs w:val="24"/>
                <w:shd w:val="clear" w:color="auto" w:fill="FFFFFF"/>
              </w:rPr>
              <w:t xml:space="preserve"> </w:t>
            </w:r>
            <w:proofErr w:type="spellStart"/>
            <w:r w:rsidRPr="00AD700F">
              <w:rPr>
                <w:rFonts w:ascii="Times New Roman" w:hAnsi="Times New Roman" w:cs="Times New Roman"/>
                <w:color w:val="333333"/>
                <w:sz w:val="24"/>
                <w:szCs w:val="24"/>
                <w:shd w:val="clear" w:color="auto" w:fill="FFFFFF"/>
              </w:rPr>
              <w:t>обсягів</w:t>
            </w:r>
            <w:proofErr w:type="spellEnd"/>
            <w:r w:rsidRPr="00AD700F">
              <w:rPr>
                <w:rFonts w:ascii="Times New Roman" w:hAnsi="Times New Roman" w:cs="Times New Roman"/>
                <w:color w:val="333333"/>
                <w:sz w:val="24"/>
                <w:szCs w:val="24"/>
                <w:shd w:val="clear" w:color="auto" w:fill="FFFFFF"/>
              </w:rPr>
              <w:t xml:space="preserve"> </w:t>
            </w:r>
            <w:proofErr w:type="spellStart"/>
            <w:r w:rsidRPr="00AD700F">
              <w:rPr>
                <w:rFonts w:ascii="Times New Roman" w:hAnsi="Times New Roman" w:cs="Times New Roman"/>
                <w:color w:val="333333"/>
                <w:sz w:val="24"/>
                <w:szCs w:val="24"/>
                <w:shd w:val="clear" w:color="auto" w:fill="FFFFFF"/>
              </w:rPr>
              <w:t>товарів</w:t>
            </w:r>
            <w:proofErr w:type="spellEnd"/>
            <w:r w:rsidRPr="00AD700F">
              <w:rPr>
                <w:rFonts w:ascii="Times New Roman" w:hAnsi="Times New Roman" w:cs="Times New Roman"/>
                <w:color w:val="333333"/>
                <w:sz w:val="24"/>
                <w:szCs w:val="24"/>
                <w:shd w:val="clear" w:color="auto" w:fill="FFFFFF"/>
              </w:rPr>
              <w:t xml:space="preserve"> до </w:t>
            </w:r>
            <w:proofErr w:type="spellStart"/>
            <w:r w:rsidRPr="00AD700F">
              <w:rPr>
                <w:rFonts w:ascii="Times New Roman" w:hAnsi="Times New Roman" w:cs="Times New Roman"/>
                <w:color w:val="333333"/>
                <w:sz w:val="24"/>
                <w:szCs w:val="24"/>
                <w:shd w:val="clear" w:color="auto" w:fill="FFFFFF"/>
              </w:rPr>
              <w:t>кратності</w:t>
            </w:r>
            <w:proofErr w:type="spellEnd"/>
            <w:r w:rsidRPr="00AD700F">
              <w:rPr>
                <w:rFonts w:ascii="Times New Roman" w:hAnsi="Times New Roman" w:cs="Times New Roman"/>
                <w:color w:val="333333"/>
                <w:sz w:val="24"/>
                <w:szCs w:val="24"/>
                <w:shd w:val="clear" w:color="auto" w:fill="FFFFFF"/>
              </w:rPr>
              <w:t xml:space="preserve"> упаковки</w:t>
            </w:r>
            <w:r w:rsidRPr="00AD700F">
              <w:rPr>
                <w:rFonts w:ascii="Times New Roman" w:eastAsia="Times New Roman" w:hAnsi="Times New Roman" w:cs="Times New Roman"/>
                <w:sz w:val="24"/>
                <w:szCs w:val="24"/>
                <w:lang w:val="uk-UA" w:eastAsia="ru-RU"/>
              </w:rPr>
              <w:t>.</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Переможець процедури закупівлі під час укладення договору про закупівлю повинен надати: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proofErr w:type="spellStart"/>
            <w:r w:rsidRPr="00AD700F">
              <w:rPr>
                <w:rFonts w:ascii="Times New Roman" w:eastAsia="Times New Roman" w:hAnsi="Times New Roman" w:cs="Times New Roman"/>
                <w:sz w:val="24"/>
                <w:szCs w:val="24"/>
                <w:lang w:val="en-US" w:eastAsia="ru-RU"/>
              </w:rPr>
              <w:t>natalia</w:t>
            </w:r>
            <w:proofErr w:type="spellEnd"/>
            <w:r w:rsidRPr="00AD700F">
              <w:rPr>
                <w:rFonts w:ascii="Times New Roman" w:eastAsia="Times New Roman" w:hAnsi="Times New Roman" w:cs="Times New Roman"/>
                <w:sz w:val="24"/>
                <w:szCs w:val="24"/>
                <w:lang w:val="ru-RU" w:eastAsia="ru-RU"/>
              </w:rPr>
              <w:t>.</w:t>
            </w:r>
            <w:proofErr w:type="spellStart"/>
            <w:r w:rsidRPr="00AD700F">
              <w:rPr>
                <w:rFonts w:ascii="Times New Roman" w:eastAsia="Times New Roman" w:hAnsi="Times New Roman" w:cs="Times New Roman"/>
                <w:sz w:val="24"/>
                <w:szCs w:val="24"/>
                <w:lang w:val="en-US" w:eastAsia="ru-RU"/>
              </w:rPr>
              <w:t>rosnov</w:t>
            </w:r>
            <w:proofErr w:type="spellEnd"/>
            <w:r w:rsidRPr="00AD700F">
              <w:rPr>
                <w:rFonts w:ascii="Times New Roman" w:eastAsia="Times New Roman" w:hAnsi="Times New Roman" w:cs="Times New Roman"/>
                <w:sz w:val="24"/>
                <w:szCs w:val="24"/>
                <w:lang w:val="ru-RU" w:eastAsia="ru-RU"/>
              </w:rPr>
              <w:t>@</w:t>
            </w:r>
            <w:proofErr w:type="spellStart"/>
            <w:r w:rsidRPr="00AD700F">
              <w:rPr>
                <w:rFonts w:ascii="Times New Roman" w:eastAsia="Times New Roman" w:hAnsi="Times New Roman" w:cs="Times New Roman"/>
                <w:sz w:val="24"/>
                <w:szCs w:val="24"/>
                <w:lang w:val="en-US" w:eastAsia="ru-RU"/>
              </w:rPr>
              <w:t>ukr</w:t>
            </w:r>
            <w:proofErr w:type="spellEnd"/>
            <w:r w:rsidRPr="00AD700F">
              <w:rPr>
                <w:rFonts w:ascii="Times New Roman" w:eastAsia="Times New Roman" w:hAnsi="Times New Roman" w:cs="Times New Roman"/>
                <w:sz w:val="24"/>
                <w:szCs w:val="24"/>
                <w:lang w:val="ru-RU" w:eastAsia="ru-RU"/>
              </w:rPr>
              <w:t>.</w:t>
            </w:r>
            <w:r w:rsidRPr="00AD700F">
              <w:rPr>
                <w:rFonts w:ascii="Times New Roman" w:eastAsia="Times New Roman" w:hAnsi="Times New Roman" w:cs="Times New Roman"/>
                <w:sz w:val="24"/>
                <w:szCs w:val="24"/>
                <w:lang w:val="en-US" w:eastAsia="ru-RU"/>
              </w:rPr>
              <w:t>net</w:t>
            </w:r>
            <w:r w:rsidRPr="00AD700F">
              <w:rPr>
                <w:rFonts w:ascii="Times New Roman" w:eastAsia="Times New Roman" w:hAnsi="Times New Roman" w:cs="Times New Roman"/>
                <w:sz w:val="24"/>
                <w:szCs w:val="24"/>
                <w:lang w:eastAsia="ru-RU"/>
              </w:rPr>
              <w:t xml:space="preserve"> або направлення інформації на поштову адресу замовника, а саме: </w:t>
            </w:r>
            <w:r w:rsidRPr="00AD700F">
              <w:rPr>
                <w:rFonts w:ascii="Times New Roman" w:hAnsi="Times New Roman" w:cs="Times New Roman"/>
                <w:color w:val="000000"/>
                <w:sz w:val="24"/>
                <w:szCs w:val="24"/>
              </w:rPr>
              <w:t>вул. Шевченка, 53, м.  Хмельницький, 29000</w:t>
            </w:r>
            <w:r w:rsidRPr="00AD700F">
              <w:rPr>
                <w:rFonts w:ascii="Times New Roman" w:eastAsia="Times New Roman" w:hAnsi="Times New Roman" w:cs="Times New Roman"/>
                <w:sz w:val="24"/>
                <w:szCs w:val="24"/>
                <w:lang w:eastAsia="ru-RU"/>
              </w:rPr>
              <w:t xml:space="preserve">;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5</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rPr>
              <w:t>пунктом</w:t>
            </w:r>
            <w:r w:rsidRPr="00AD700F">
              <w:rPr>
                <w:rFonts w:ascii="Times New Roman" w:hAnsi="Times New Roman" w:cs="Times New Roman"/>
                <w:sz w:val="24"/>
                <w:szCs w:val="24"/>
              </w:rPr>
              <w:t xml:space="preserve">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виконання договору про закупівлю</w:t>
            </w:r>
          </w:p>
        </w:tc>
        <w:tc>
          <w:tcPr>
            <w:tcW w:w="31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p>
        </w:tc>
      </w:tr>
    </w:tbl>
    <w:p w:rsidR="00CB2240" w:rsidRPr="00AD700F" w:rsidRDefault="00CB2240" w:rsidP="00CB2240">
      <w:pPr>
        <w:rPr>
          <w:rFonts w:ascii="Times New Roman" w:hAnsi="Times New Roman" w:cs="Times New Roman"/>
          <w:sz w:val="24"/>
          <w:szCs w:val="24"/>
        </w:rPr>
      </w:pPr>
    </w:p>
    <w:p w:rsidR="00CB2240" w:rsidRPr="00AD700F" w:rsidRDefault="00CB2240" w:rsidP="00CB2240">
      <w:pPr>
        <w:rPr>
          <w:rFonts w:ascii="Times New Roman" w:hAnsi="Times New Roman" w:cs="Times New Roman"/>
          <w:sz w:val="24"/>
          <w:szCs w:val="24"/>
        </w:rPr>
      </w:pPr>
    </w:p>
    <w:p w:rsidR="00B6243B" w:rsidRPr="009417B3" w:rsidRDefault="00B6243B" w:rsidP="00CB2240">
      <w:pPr>
        <w:jc w:val="center"/>
        <w:rPr>
          <w:sz w:val="24"/>
          <w:szCs w:val="24"/>
        </w:rPr>
      </w:pPr>
    </w:p>
    <w:sectPr w:rsidR="00B6243B" w:rsidRPr="009417B3" w:rsidSect="00361C32">
      <w:pgSz w:w="11906" w:h="16838" w:code="9"/>
      <w:pgMar w:top="1134" w:right="567" w:bottom="1134" w:left="1701"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BF0171"/>
    <w:multiLevelType w:val="hybridMultilevel"/>
    <w:tmpl w:val="E32EED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8"/>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3B"/>
    <w:rsid w:val="000277A0"/>
    <w:rsid w:val="000670B5"/>
    <w:rsid w:val="000C3D56"/>
    <w:rsid w:val="000C7DCA"/>
    <w:rsid w:val="002A3364"/>
    <w:rsid w:val="00313348"/>
    <w:rsid w:val="00361C32"/>
    <w:rsid w:val="003E73A6"/>
    <w:rsid w:val="00411AEB"/>
    <w:rsid w:val="004E535A"/>
    <w:rsid w:val="005261E0"/>
    <w:rsid w:val="005537FF"/>
    <w:rsid w:val="00575B52"/>
    <w:rsid w:val="00585D49"/>
    <w:rsid w:val="005C6187"/>
    <w:rsid w:val="00632692"/>
    <w:rsid w:val="00655727"/>
    <w:rsid w:val="00670F4F"/>
    <w:rsid w:val="006B5ADD"/>
    <w:rsid w:val="0076466C"/>
    <w:rsid w:val="00776139"/>
    <w:rsid w:val="00824C99"/>
    <w:rsid w:val="00872966"/>
    <w:rsid w:val="009417B3"/>
    <w:rsid w:val="00955C30"/>
    <w:rsid w:val="00960771"/>
    <w:rsid w:val="009930CD"/>
    <w:rsid w:val="009A3537"/>
    <w:rsid w:val="00A4202D"/>
    <w:rsid w:val="00A42B4D"/>
    <w:rsid w:val="00A82181"/>
    <w:rsid w:val="00A90BBA"/>
    <w:rsid w:val="00AA5C16"/>
    <w:rsid w:val="00B352D0"/>
    <w:rsid w:val="00B523BD"/>
    <w:rsid w:val="00B60ACB"/>
    <w:rsid w:val="00B6243B"/>
    <w:rsid w:val="00CA4974"/>
    <w:rsid w:val="00CB2240"/>
    <w:rsid w:val="00CB75B6"/>
    <w:rsid w:val="00D1543E"/>
    <w:rsid w:val="00D2718C"/>
    <w:rsid w:val="00D92FA3"/>
    <w:rsid w:val="00DC2098"/>
    <w:rsid w:val="00DD4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CAE6C-CDB2-4AA0-A798-11DA36DD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6243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bl-cod">
    <w:name w:val="tbl-cod"/>
    <w:basedOn w:val="a"/>
    <w:rsid w:val="00B6243B"/>
    <w:pPr>
      <w:spacing w:before="100" w:beforeAutospacing="1" w:after="100" w:afterAutospacing="1"/>
    </w:pPr>
    <w:rPr>
      <w:rFonts w:ascii="Times New Roman" w:eastAsia="Times New Roman" w:hAnsi="Times New Roman" w:cs="Times New Roman"/>
      <w:sz w:val="24"/>
      <w:szCs w:val="24"/>
    </w:rPr>
  </w:style>
  <w:style w:type="character" w:styleId="a3">
    <w:name w:val="Hyperlink"/>
    <w:basedOn w:val="a0"/>
    <w:uiPriority w:val="99"/>
    <w:unhideWhenUsed/>
    <w:rsid w:val="00B6243B"/>
    <w:rPr>
      <w:color w:val="0000FF"/>
      <w:u w:val="single"/>
    </w:rPr>
  </w:style>
  <w:style w:type="paragraph" w:styleId="a4">
    <w:name w:val="List Paragraph"/>
    <w:basedOn w:val="a"/>
    <w:uiPriority w:val="34"/>
    <w:qFormat/>
    <w:rsid w:val="00B6243B"/>
    <w:pPr>
      <w:spacing w:after="160" w:line="259" w:lineRule="auto"/>
      <w:ind w:left="720"/>
      <w:contextualSpacing/>
    </w:pPr>
    <w:rPr>
      <w:rFonts w:asciiTheme="minorHAnsi" w:eastAsiaTheme="minorHAnsi" w:hAnsiTheme="minorHAnsi" w:cstheme="minorBidi"/>
      <w:sz w:val="22"/>
      <w:szCs w:val="22"/>
      <w:lang w:val="ru-RU" w:eastAsia="en-US"/>
    </w:rPr>
  </w:style>
  <w:style w:type="paragraph" w:styleId="a5">
    <w:name w:val="No Spacing"/>
    <w:uiPriority w:val="1"/>
    <w:qFormat/>
    <w:rsid w:val="00B6243B"/>
    <w:pPr>
      <w:spacing w:after="0" w:line="240" w:lineRule="auto"/>
    </w:pPr>
    <w:rPr>
      <w:lang w:val="ru-RU"/>
    </w:rPr>
  </w:style>
  <w:style w:type="paragraph" w:styleId="2">
    <w:name w:val="Body Text 2"/>
    <w:basedOn w:val="a"/>
    <w:link w:val="20"/>
    <w:rsid w:val="00B6243B"/>
    <w:pPr>
      <w:widowControl w:val="0"/>
      <w:autoSpaceDE w:val="0"/>
      <w:autoSpaceDN w:val="0"/>
      <w:adjustRightInd w:val="0"/>
      <w:spacing w:after="120" w:line="480" w:lineRule="auto"/>
    </w:pPr>
    <w:rPr>
      <w:rFonts w:ascii="Times New Roman CYR" w:eastAsia="Times New Roman" w:hAnsi="Times New Roman CYR" w:cs="Times New Roman"/>
      <w:sz w:val="24"/>
      <w:szCs w:val="24"/>
      <w:lang w:val="x-none" w:eastAsia="x-none"/>
    </w:rPr>
  </w:style>
  <w:style w:type="character" w:customStyle="1" w:styleId="20">
    <w:name w:val="Основной текст 2 Знак"/>
    <w:basedOn w:val="a0"/>
    <w:link w:val="2"/>
    <w:rsid w:val="00B6243B"/>
    <w:rPr>
      <w:rFonts w:ascii="Times New Roman CYR" w:eastAsia="Times New Roman" w:hAnsi="Times New Roman CYR" w:cs="Times New Roman"/>
      <w:sz w:val="24"/>
      <w:szCs w:val="24"/>
      <w:lang w:val="x-none" w:eastAsia="x-none"/>
    </w:rPr>
  </w:style>
  <w:style w:type="paragraph" w:customStyle="1" w:styleId="rvps2">
    <w:name w:val="rvps2"/>
    <w:basedOn w:val="a"/>
    <w:rsid w:val="00CB224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natalia.rosnov@ukr.net"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find=1&amp;text=%D1%94%D0%B4%D0%BD%D0%B0%D0%BD%D1%8C" TargetMode="External"/><Relationship Id="rId5" Type="http://schemas.openxmlformats.org/officeDocument/2006/relationships/hyperlink" Target="https://zakon.rada.gov.ua/laws/show/114-20" TargetMode="Externa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27</Pages>
  <Words>35472</Words>
  <Characters>20220</Characters>
  <Application>Microsoft Office Word</Application>
  <DocSecurity>0</DocSecurity>
  <Lines>168</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2023-02-17T11:57:00Z</dcterms:created>
  <dcterms:modified xsi:type="dcterms:W3CDTF">2023-03-06T15:37:00Z</dcterms:modified>
</cp:coreProperties>
</file>