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2C5" w:rsidRPr="0094492B" w:rsidRDefault="002952C5" w:rsidP="002952C5">
      <w:pPr>
        <w:tabs>
          <w:tab w:val="left" w:pos="1560"/>
        </w:tabs>
        <w:jc w:val="right"/>
        <w:rPr>
          <w:rFonts w:ascii="Times New Roman" w:eastAsia="Times New Roman" w:hAnsi="Times New Roman" w:cs="Times New Roman"/>
          <w:b/>
          <w:lang w:val="uk-UA" w:eastAsia="fr-FR"/>
        </w:rPr>
      </w:pPr>
      <w:r w:rsidRPr="0094492B">
        <w:rPr>
          <w:rFonts w:ascii="Times New Roman" w:eastAsia="Times New Roman" w:hAnsi="Times New Roman" w:cs="Times New Roman"/>
          <w:b/>
          <w:lang w:val="uk-UA" w:eastAsia="fr-FR"/>
        </w:rPr>
        <w:t>Додаток 2</w:t>
      </w:r>
    </w:p>
    <w:p w:rsidR="002952C5" w:rsidRPr="0094492B" w:rsidRDefault="002952C5" w:rsidP="002952C5">
      <w:pPr>
        <w:tabs>
          <w:tab w:val="left" w:pos="1560"/>
        </w:tabs>
        <w:spacing w:after="0" w:line="240" w:lineRule="atLeast"/>
        <w:jc w:val="right"/>
        <w:rPr>
          <w:rFonts w:ascii="Times New Roman" w:eastAsia="Times New Roman" w:hAnsi="Times New Roman" w:cs="Times New Roman"/>
          <w:i/>
          <w:lang w:val="uk-UA" w:eastAsia="fr-FR"/>
        </w:rPr>
      </w:pPr>
      <w:r w:rsidRPr="0094492B">
        <w:rPr>
          <w:rFonts w:ascii="Times New Roman" w:eastAsia="Times New Roman" w:hAnsi="Times New Roman" w:cs="Times New Roman"/>
          <w:i/>
          <w:lang w:val="uk-UA" w:eastAsia="fr-FR"/>
        </w:rPr>
        <w:t>до тендерної документації</w:t>
      </w:r>
    </w:p>
    <w:p w:rsidR="002952C5" w:rsidRPr="0094492B" w:rsidRDefault="002952C5" w:rsidP="002952C5">
      <w:pPr>
        <w:tabs>
          <w:tab w:val="left" w:pos="426"/>
        </w:tabs>
        <w:spacing w:after="0" w:line="240" w:lineRule="auto"/>
        <w:jc w:val="center"/>
        <w:textAlignment w:val="baseline"/>
        <w:rPr>
          <w:rFonts w:ascii="Times New Roman" w:eastAsia="Times New Roman" w:hAnsi="Times New Roman" w:cs="Times New Roman"/>
          <w:b/>
          <w:bCs/>
          <w:color w:val="000000"/>
          <w:sz w:val="28"/>
          <w:szCs w:val="28"/>
          <w:shd w:val="clear" w:color="auto" w:fill="FFFFFF"/>
        </w:rPr>
      </w:pPr>
    </w:p>
    <w:p w:rsidR="002952C5" w:rsidRPr="0094492B" w:rsidRDefault="002952C5" w:rsidP="002952C5">
      <w:pPr>
        <w:keepNext/>
        <w:keepLines/>
        <w:widowControl w:val="0"/>
        <w:shd w:val="clear" w:color="auto" w:fill="FFFFFF"/>
        <w:spacing w:after="0" w:line="295" w:lineRule="exact"/>
        <w:contextualSpacing/>
        <w:jc w:val="center"/>
        <w:outlineLvl w:val="0"/>
        <w:rPr>
          <w:rFonts w:ascii="Times New Roman" w:eastAsia="Times New Roman" w:hAnsi="Times New Roman" w:cs="Times New Roman"/>
          <w:b/>
          <w:bCs/>
          <w:i/>
          <w:color w:val="000000"/>
          <w:sz w:val="28"/>
          <w:szCs w:val="28"/>
          <w:lang w:val="uk-UA" w:eastAsia="uk-UA" w:bidi="uk-UA"/>
        </w:rPr>
      </w:pPr>
      <w:r w:rsidRPr="0094492B">
        <w:rPr>
          <w:rFonts w:ascii="Times New Roman" w:eastAsia="Times New Roman" w:hAnsi="Times New Roman" w:cs="Times New Roman"/>
          <w:b/>
          <w:bCs/>
          <w:i/>
          <w:color w:val="000000"/>
          <w:sz w:val="28"/>
          <w:szCs w:val="28"/>
          <w:lang w:val="uk-UA" w:eastAsia="uk-UA" w:bidi="uk-UA"/>
        </w:rPr>
        <w:t xml:space="preserve">Інформація про необхідні технічні, якісні, кількісні характеристики предмета закупівлі </w:t>
      </w:r>
    </w:p>
    <w:p w:rsidR="002952C5" w:rsidRPr="0094492B" w:rsidRDefault="002952C5" w:rsidP="002952C5">
      <w:pPr>
        <w:keepNext/>
        <w:keepLines/>
        <w:widowControl w:val="0"/>
        <w:shd w:val="clear" w:color="auto" w:fill="FFFFFF"/>
        <w:spacing w:after="0" w:line="295" w:lineRule="exact"/>
        <w:contextualSpacing/>
        <w:jc w:val="center"/>
        <w:outlineLvl w:val="0"/>
        <w:rPr>
          <w:rFonts w:ascii="Times New Roman" w:eastAsia="Times New Roman" w:hAnsi="Times New Roman" w:cs="Times New Roman"/>
          <w:b/>
          <w:bCs/>
          <w:i/>
          <w:color w:val="000000"/>
          <w:sz w:val="28"/>
          <w:szCs w:val="28"/>
          <w:lang w:val="uk-UA" w:eastAsia="uk-UA" w:bidi="uk-UA"/>
        </w:rPr>
      </w:pPr>
      <w:r w:rsidRPr="0094492B">
        <w:rPr>
          <w:rFonts w:ascii="Times New Roman" w:eastAsia="Times New Roman" w:hAnsi="Times New Roman" w:cs="Times New Roman"/>
          <w:b/>
          <w:bCs/>
          <w:i/>
          <w:color w:val="000000"/>
          <w:sz w:val="28"/>
          <w:szCs w:val="28"/>
          <w:lang w:val="uk-UA" w:eastAsia="uk-UA" w:bidi="uk-UA"/>
        </w:rPr>
        <w:t xml:space="preserve">Технічні вимоги </w:t>
      </w:r>
    </w:p>
    <w:p w:rsidR="00CA3708" w:rsidRPr="0094492B" w:rsidRDefault="00CA3708" w:rsidP="002952C5">
      <w:pPr>
        <w:keepNext/>
        <w:keepLines/>
        <w:widowControl w:val="0"/>
        <w:shd w:val="clear" w:color="auto" w:fill="FFFFFF"/>
        <w:spacing w:after="0" w:line="295" w:lineRule="exact"/>
        <w:contextualSpacing/>
        <w:jc w:val="center"/>
        <w:outlineLvl w:val="0"/>
        <w:rPr>
          <w:rFonts w:ascii="Times New Roman" w:eastAsia="Times New Roman" w:hAnsi="Times New Roman" w:cs="Times New Roman"/>
          <w:b/>
          <w:bCs/>
          <w:i/>
          <w:color w:val="000000"/>
          <w:sz w:val="28"/>
          <w:szCs w:val="28"/>
          <w:lang w:val="uk-UA" w:eastAsia="uk-UA" w:bidi="uk-UA"/>
        </w:rPr>
      </w:pPr>
    </w:p>
    <w:p w:rsidR="00CA3708" w:rsidRPr="0094492B" w:rsidRDefault="00CA3708" w:rsidP="00CA3708">
      <w:pPr>
        <w:keepNext/>
        <w:keepLines/>
        <w:widowControl w:val="0"/>
        <w:shd w:val="clear" w:color="auto" w:fill="FFFFFF"/>
        <w:spacing w:after="0" w:line="295" w:lineRule="exact"/>
        <w:contextualSpacing/>
        <w:jc w:val="both"/>
        <w:outlineLvl w:val="0"/>
        <w:rPr>
          <w:rFonts w:ascii="Times New Roman" w:eastAsia="Times New Roman" w:hAnsi="Times New Roman" w:cs="Times New Roman"/>
          <w:bCs/>
          <w:color w:val="000000"/>
          <w:sz w:val="24"/>
          <w:szCs w:val="24"/>
          <w:lang w:val="uk-UA" w:eastAsia="uk-UA" w:bidi="uk-UA"/>
        </w:rPr>
      </w:pPr>
      <w:r w:rsidRPr="0094492B">
        <w:rPr>
          <w:rFonts w:ascii="Times New Roman" w:eastAsia="Times New Roman" w:hAnsi="Times New Roman" w:cs="Times New Roman"/>
          <w:bCs/>
          <w:color w:val="000000"/>
          <w:sz w:val="28"/>
          <w:szCs w:val="28"/>
          <w:lang w:val="uk-UA" w:eastAsia="uk-UA" w:bidi="uk-UA"/>
        </w:rPr>
        <w:tab/>
      </w:r>
      <w:r w:rsidRPr="0094492B">
        <w:rPr>
          <w:rFonts w:ascii="Times New Roman" w:eastAsia="Times New Roman" w:hAnsi="Times New Roman" w:cs="Times New Roman"/>
          <w:bCs/>
          <w:color w:val="000000"/>
          <w:sz w:val="24"/>
          <w:szCs w:val="24"/>
          <w:lang w:val="uk-UA" w:eastAsia="uk-UA" w:bidi="uk-UA"/>
        </w:rPr>
        <w:t>Предмет закупівлі – легковий автомобіль в кількості 2</w:t>
      </w:r>
      <w:r w:rsidR="00157DB3" w:rsidRPr="0094492B">
        <w:rPr>
          <w:rFonts w:ascii="Times New Roman" w:eastAsia="Times New Roman" w:hAnsi="Times New Roman" w:cs="Times New Roman"/>
          <w:bCs/>
          <w:color w:val="000000"/>
          <w:sz w:val="24"/>
          <w:szCs w:val="24"/>
          <w:lang w:val="uk-UA" w:eastAsia="uk-UA" w:bidi="uk-UA"/>
        </w:rPr>
        <w:t xml:space="preserve"> </w:t>
      </w:r>
      <w:r w:rsidRPr="0094492B">
        <w:rPr>
          <w:rFonts w:ascii="Times New Roman" w:eastAsia="Times New Roman" w:hAnsi="Times New Roman" w:cs="Times New Roman"/>
          <w:bCs/>
          <w:color w:val="000000"/>
          <w:sz w:val="24"/>
          <w:szCs w:val="24"/>
          <w:lang w:val="uk-UA" w:eastAsia="uk-UA" w:bidi="uk-UA"/>
        </w:rPr>
        <w:t>шт.</w:t>
      </w:r>
      <w:r w:rsidR="006149D0" w:rsidRPr="0094492B">
        <w:rPr>
          <w:rFonts w:ascii="Times New Roman" w:eastAsia="Times New Roman" w:hAnsi="Times New Roman" w:cs="Times New Roman"/>
          <w:bCs/>
          <w:color w:val="000000"/>
          <w:sz w:val="24"/>
          <w:szCs w:val="24"/>
          <w:lang w:val="uk-UA" w:eastAsia="uk-UA" w:bidi="uk-UA"/>
        </w:rPr>
        <w:t xml:space="preserve"> згідно наведених технічних характеристик у Таблиці №1 та Таблиці №2.</w:t>
      </w:r>
    </w:p>
    <w:p w:rsidR="0052502D" w:rsidRPr="0094492B" w:rsidRDefault="0052502D" w:rsidP="0052502D">
      <w:pPr>
        <w:pStyle w:val="a5"/>
        <w:tabs>
          <w:tab w:val="left" w:pos="9356"/>
        </w:tabs>
        <w:ind w:left="0" w:firstLine="709"/>
        <w:jc w:val="both"/>
        <w:rPr>
          <w:rFonts w:ascii="Times New Roman" w:eastAsia="Calibri" w:hAnsi="Times New Roman" w:cs="Times New Roman"/>
          <w:lang w:val="uk-UA" w:eastAsia="en-US"/>
        </w:rPr>
      </w:pPr>
      <w:r w:rsidRPr="0094492B">
        <w:rPr>
          <w:rFonts w:ascii="Times New Roman" w:eastAsia="Calibri" w:hAnsi="Times New Roman" w:cs="Times New Roman"/>
          <w:lang w:val="uk-UA" w:eastAsia="en-US"/>
        </w:rPr>
        <w:t>Рі</w:t>
      </w:r>
      <w:r w:rsidR="00364A17" w:rsidRPr="0094492B">
        <w:rPr>
          <w:rFonts w:ascii="Times New Roman" w:eastAsia="Calibri" w:hAnsi="Times New Roman" w:cs="Times New Roman"/>
          <w:lang w:val="uk-UA" w:eastAsia="en-US"/>
        </w:rPr>
        <w:t>к випуску товару: не раніше 2023</w:t>
      </w:r>
      <w:r w:rsidRPr="0094492B">
        <w:rPr>
          <w:rFonts w:ascii="Times New Roman" w:eastAsia="Calibri" w:hAnsi="Times New Roman" w:cs="Times New Roman"/>
          <w:lang w:val="uk-UA" w:eastAsia="en-US"/>
        </w:rPr>
        <w:t xml:space="preserve"> року.</w:t>
      </w:r>
    </w:p>
    <w:p w:rsidR="00364A17" w:rsidRPr="0094492B" w:rsidRDefault="00364A17" w:rsidP="00364A17">
      <w:pPr>
        <w:pStyle w:val="a7"/>
        <w:ind w:firstLine="708"/>
        <w:jc w:val="both"/>
        <w:rPr>
          <w:rFonts w:eastAsia="Calibri"/>
          <w:sz w:val="24"/>
          <w:szCs w:val="24"/>
        </w:rPr>
      </w:pPr>
      <w:proofErr w:type="spellStart"/>
      <w:r w:rsidRPr="0094492B">
        <w:rPr>
          <w:sz w:val="24"/>
          <w:szCs w:val="24"/>
        </w:rPr>
        <w:t>Автомобілі</w:t>
      </w:r>
      <w:proofErr w:type="spellEnd"/>
      <w:r w:rsidRPr="0094492B">
        <w:rPr>
          <w:sz w:val="24"/>
          <w:szCs w:val="24"/>
        </w:rPr>
        <w:t xml:space="preserve"> </w:t>
      </w:r>
      <w:proofErr w:type="spellStart"/>
      <w:r w:rsidRPr="0094492B">
        <w:rPr>
          <w:sz w:val="24"/>
          <w:szCs w:val="24"/>
        </w:rPr>
        <w:t>повинн</w:t>
      </w:r>
      <w:proofErr w:type="spellEnd"/>
      <w:r w:rsidRPr="0094492B">
        <w:rPr>
          <w:sz w:val="24"/>
          <w:szCs w:val="24"/>
          <w:lang w:val="uk-UA"/>
        </w:rPr>
        <w:t>і</w:t>
      </w:r>
      <w:r w:rsidRPr="0094492B">
        <w:rPr>
          <w:sz w:val="24"/>
          <w:szCs w:val="24"/>
        </w:rPr>
        <w:t xml:space="preserve"> </w:t>
      </w:r>
      <w:proofErr w:type="spellStart"/>
      <w:r w:rsidRPr="0094492B">
        <w:rPr>
          <w:sz w:val="24"/>
          <w:szCs w:val="24"/>
        </w:rPr>
        <w:t>відповідати</w:t>
      </w:r>
      <w:proofErr w:type="spellEnd"/>
      <w:r w:rsidRPr="0094492B">
        <w:rPr>
          <w:sz w:val="24"/>
          <w:szCs w:val="24"/>
        </w:rPr>
        <w:t xml:space="preserve"> </w:t>
      </w:r>
      <w:proofErr w:type="spellStart"/>
      <w:r w:rsidRPr="0094492B">
        <w:rPr>
          <w:sz w:val="24"/>
          <w:szCs w:val="24"/>
        </w:rPr>
        <w:t>національному</w:t>
      </w:r>
      <w:proofErr w:type="spellEnd"/>
      <w:r w:rsidRPr="0094492B">
        <w:rPr>
          <w:sz w:val="24"/>
          <w:szCs w:val="24"/>
        </w:rPr>
        <w:t xml:space="preserve"> стандарту </w:t>
      </w:r>
      <w:proofErr w:type="spellStart"/>
      <w:r w:rsidRPr="0094492B">
        <w:rPr>
          <w:sz w:val="24"/>
          <w:szCs w:val="24"/>
        </w:rPr>
        <w:t>України</w:t>
      </w:r>
      <w:proofErr w:type="spellEnd"/>
      <w:r w:rsidRPr="0094492B">
        <w:rPr>
          <w:sz w:val="24"/>
          <w:szCs w:val="24"/>
        </w:rPr>
        <w:t xml:space="preserve"> ДСТУ.</w:t>
      </w:r>
    </w:p>
    <w:p w:rsidR="00364A17" w:rsidRPr="0094492B" w:rsidRDefault="00364A17" w:rsidP="00364A17">
      <w:pPr>
        <w:pStyle w:val="a7"/>
        <w:ind w:firstLine="708"/>
        <w:jc w:val="both"/>
        <w:rPr>
          <w:sz w:val="24"/>
          <w:szCs w:val="24"/>
        </w:rPr>
      </w:pPr>
      <w:proofErr w:type="spellStart"/>
      <w:r w:rsidRPr="0094492B">
        <w:rPr>
          <w:sz w:val="24"/>
          <w:szCs w:val="24"/>
        </w:rPr>
        <w:t>Автомобіл</w:t>
      </w:r>
      <w:proofErr w:type="spellEnd"/>
      <w:r w:rsidRPr="0094492B">
        <w:rPr>
          <w:sz w:val="24"/>
          <w:szCs w:val="24"/>
          <w:lang w:val="uk-UA"/>
        </w:rPr>
        <w:t>і</w:t>
      </w:r>
      <w:r w:rsidR="00157DB3" w:rsidRPr="0094492B">
        <w:rPr>
          <w:sz w:val="24"/>
          <w:szCs w:val="24"/>
          <w:lang w:val="uk-UA"/>
        </w:rPr>
        <w:t xml:space="preserve"> </w:t>
      </w:r>
      <w:proofErr w:type="spellStart"/>
      <w:r w:rsidRPr="0094492B">
        <w:rPr>
          <w:sz w:val="24"/>
          <w:szCs w:val="24"/>
        </w:rPr>
        <w:t>повинн</w:t>
      </w:r>
      <w:proofErr w:type="spellEnd"/>
      <w:r w:rsidRPr="0094492B">
        <w:rPr>
          <w:sz w:val="24"/>
          <w:szCs w:val="24"/>
          <w:lang w:val="uk-UA"/>
        </w:rPr>
        <w:t>і</w:t>
      </w:r>
      <w:r w:rsidRPr="0094492B">
        <w:rPr>
          <w:sz w:val="24"/>
          <w:szCs w:val="24"/>
        </w:rPr>
        <w:t xml:space="preserve"> </w:t>
      </w:r>
      <w:proofErr w:type="spellStart"/>
      <w:r w:rsidRPr="0094492B">
        <w:rPr>
          <w:sz w:val="24"/>
          <w:szCs w:val="24"/>
        </w:rPr>
        <w:t>мати</w:t>
      </w:r>
      <w:proofErr w:type="spellEnd"/>
      <w:r w:rsidRPr="0094492B">
        <w:rPr>
          <w:sz w:val="24"/>
          <w:szCs w:val="24"/>
        </w:rPr>
        <w:t xml:space="preserve"> </w:t>
      </w:r>
      <w:proofErr w:type="spellStart"/>
      <w:r w:rsidRPr="0094492B">
        <w:rPr>
          <w:sz w:val="24"/>
          <w:szCs w:val="24"/>
        </w:rPr>
        <w:t>торгову</w:t>
      </w:r>
      <w:proofErr w:type="spellEnd"/>
      <w:r w:rsidRPr="0094492B">
        <w:rPr>
          <w:sz w:val="24"/>
          <w:szCs w:val="24"/>
        </w:rPr>
        <w:t xml:space="preserve"> марку, бути </w:t>
      </w:r>
      <w:proofErr w:type="spellStart"/>
      <w:r w:rsidRPr="0094492B">
        <w:rPr>
          <w:sz w:val="24"/>
          <w:szCs w:val="24"/>
        </w:rPr>
        <w:t>новим</w:t>
      </w:r>
      <w:proofErr w:type="spellEnd"/>
      <w:r w:rsidRPr="0094492B">
        <w:rPr>
          <w:sz w:val="24"/>
          <w:szCs w:val="24"/>
          <w:lang w:val="uk-UA"/>
        </w:rPr>
        <w:t>и</w:t>
      </w:r>
      <w:r w:rsidRPr="0094492B">
        <w:rPr>
          <w:sz w:val="24"/>
          <w:szCs w:val="24"/>
        </w:rPr>
        <w:t xml:space="preserve">, </w:t>
      </w:r>
      <w:proofErr w:type="spellStart"/>
      <w:r w:rsidRPr="0094492B">
        <w:rPr>
          <w:sz w:val="24"/>
          <w:szCs w:val="24"/>
        </w:rPr>
        <w:t>технічно</w:t>
      </w:r>
      <w:proofErr w:type="spellEnd"/>
      <w:r w:rsidRPr="0094492B">
        <w:rPr>
          <w:sz w:val="24"/>
          <w:szCs w:val="24"/>
        </w:rPr>
        <w:t xml:space="preserve"> </w:t>
      </w:r>
      <w:proofErr w:type="spellStart"/>
      <w:r w:rsidRPr="0094492B">
        <w:rPr>
          <w:sz w:val="24"/>
          <w:szCs w:val="24"/>
        </w:rPr>
        <w:t>справним</w:t>
      </w:r>
      <w:proofErr w:type="spellEnd"/>
      <w:r w:rsidRPr="0094492B">
        <w:rPr>
          <w:sz w:val="24"/>
          <w:szCs w:val="24"/>
          <w:lang w:val="uk-UA"/>
        </w:rPr>
        <w:t>и</w:t>
      </w:r>
      <w:r w:rsidRPr="0094492B">
        <w:rPr>
          <w:sz w:val="24"/>
          <w:szCs w:val="24"/>
        </w:rPr>
        <w:t xml:space="preserve">, </w:t>
      </w:r>
      <w:proofErr w:type="spellStart"/>
      <w:r w:rsidRPr="0094492B">
        <w:rPr>
          <w:sz w:val="24"/>
          <w:szCs w:val="24"/>
        </w:rPr>
        <w:t>комплектуючі</w:t>
      </w:r>
      <w:proofErr w:type="spellEnd"/>
      <w:r w:rsidRPr="0094492B">
        <w:rPr>
          <w:sz w:val="24"/>
          <w:szCs w:val="24"/>
        </w:rPr>
        <w:t xml:space="preserve"> та </w:t>
      </w:r>
      <w:proofErr w:type="spellStart"/>
      <w:r w:rsidRPr="0094492B">
        <w:rPr>
          <w:sz w:val="24"/>
          <w:szCs w:val="24"/>
        </w:rPr>
        <w:t>матеріали</w:t>
      </w:r>
      <w:proofErr w:type="spellEnd"/>
      <w:r w:rsidRPr="0094492B">
        <w:rPr>
          <w:sz w:val="24"/>
          <w:szCs w:val="24"/>
        </w:rPr>
        <w:t xml:space="preserve"> як </w:t>
      </w:r>
      <w:proofErr w:type="spellStart"/>
      <w:r w:rsidRPr="0094492B">
        <w:rPr>
          <w:sz w:val="24"/>
          <w:szCs w:val="24"/>
        </w:rPr>
        <w:t>і</w:t>
      </w:r>
      <w:proofErr w:type="spellEnd"/>
      <w:r w:rsidRPr="0094492B">
        <w:rPr>
          <w:sz w:val="24"/>
          <w:szCs w:val="24"/>
        </w:rPr>
        <w:t xml:space="preserve"> сам</w:t>
      </w:r>
      <w:r w:rsidRPr="0094492B">
        <w:rPr>
          <w:sz w:val="24"/>
          <w:szCs w:val="24"/>
          <w:lang w:val="uk-UA"/>
        </w:rPr>
        <w:t>і</w:t>
      </w:r>
      <w:r w:rsidRPr="0094492B">
        <w:rPr>
          <w:sz w:val="24"/>
          <w:szCs w:val="24"/>
        </w:rPr>
        <w:t xml:space="preserve"> </w:t>
      </w:r>
      <w:proofErr w:type="spellStart"/>
      <w:r w:rsidRPr="0094492B">
        <w:rPr>
          <w:sz w:val="24"/>
          <w:szCs w:val="24"/>
        </w:rPr>
        <w:t>транспортн</w:t>
      </w:r>
      <w:proofErr w:type="spellEnd"/>
      <w:r w:rsidRPr="0094492B">
        <w:rPr>
          <w:sz w:val="24"/>
          <w:szCs w:val="24"/>
          <w:lang w:val="uk-UA"/>
        </w:rPr>
        <w:t>і</w:t>
      </w:r>
      <w:r w:rsidRPr="0094492B">
        <w:rPr>
          <w:sz w:val="24"/>
          <w:szCs w:val="24"/>
        </w:rPr>
        <w:t xml:space="preserve"> </w:t>
      </w:r>
      <w:proofErr w:type="spellStart"/>
      <w:r w:rsidRPr="0094492B">
        <w:rPr>
          <w:sz w:val="24"/>
          <w:szCs w:val="24"/>
        </w:rPr>
        <w:t>засоб</w:t>
      </w:r>
      <w:proofErr w:type="spellEnd"/>
      <w:r w:rsidRPr="0094492B">
        <w:rPr>
          <w:sz w:val="24"/>
          <w:szCs w:val="24"/>
          <w:lang w:val="uk-UA"/>
        </w:rPr>
        <w:t>и</w:t>
      </w:r>
      <w:r w:rsidRPr="0094492B">
        <w:rPr>
          <w:sz w:val="24"/>
          <w:szCs w:val="24"/>
        </w:rPr>
        <w:t xml:space="preserve"> – </w:t>
      </w:r>
      <w:proofErr w:type="spellStart"/>
      <w:r w:rsidRPr="0094492B">
        <w:rPr>
          <w:sz w:val="24"/>
          <w:szCs w:val="24"/>
        </w:rPr>
        <w:t>такі</w:t>
      </w:r>
      <w:proofErr w:type="spellEnd"/>
      <w:r w:rsidRPr="0094492B">
        <w:rPr>
          <w:sz w:val="24"/>
          <w:szCs w:val="24"/>
        </w:rPr>
        <w:t xml:space="preserve">, </w:t>
      </w:r>
      <w:proofErr w:type="spellStart"/>
      <w:r w:rsidRPr="0094492B">
        <w:rPr>
          <w:sz w:val="24"/>
          <w:szCs w:val="24"/>
        </w:rPr>
        <w:t>що</w:t>
      </w:r>
      <w:proofErr w:type="spellEnd"/>
      <w:r w:rsidRPr="0094492B">
        <w:rPr>
          <w:sz w:val="24"/>
          <w:szCs w:val="24"/>
        </w:rPr>
        <w:t xml:space="preserve"> не </w:t>
      </w:r>
      <w:proofErr w:type="spellStart"/>
      <w:r w:rsidRPr="0094492B">
        <w:rPr>
          <w:sz w:val="24"/>
          <w:szCs w:val="24"/>
        </w:rPr>
        <w:t>були</w:t>
      </w:r>
      <w:proofErr w:type="spellEnd"/>
      <w:r w:rsidRPr="0094492B">
        <w:rPr>
          <w:sz w:val="24"/>
          <w:szCs w:val="24"/>
        </w:rPr>
        <w:t xml:space="preserve"> у </w:t>
      </w:r>
      <w:proofErr w:type="spellStart"/>
      <w:r w:rsidRPr="0094492B">
        <w:rPr>
          <w:sz w:val="24"/>
          <w:szCs w:val="24"/>
        </w:rPr>
        <w:t>вживанні</w:t>
      </w:r>
      <w:proofErr w:type="spellEnd"/>
      <w:r w:rsidRPr="0094492B">
        <w:rPr>
          <w:sz w:val="24"/>
          <w:szCs w:val="24"/>
        </w:rPr>
        <w:t xml:space="preserve">. </w:t>
      </w:r>
    </w:p>
    <w:p w:rsidR="00364A17" w:rsidRPr="0094492B" w:rsidRDefault="00364A17" w:rsidP="00364A17">
      <w:pPr>
        <w:pStyle w:val="a7"/>
        <w:ind w:firstLine="708"/>
        <w:jc w:val="both"/>
        <w:rPr>
          <w:sz w:val="24"/>
          <w:szCs w:val="24"/>
        </w:rPr>
      </w:pPr>
      <w:r w:rsidRPr="0094492B">
        <w:rPr>
          <w:sz w:val="24"/>
          <w:szCs w:val="24"/>
        </w:rPr>
        <w:t xml:space="preserve">На </w:t>
      </w:r>
      <w:proofErr w:type="spellStart"/>
      <w:r w:rsidRPr="0094492B">
        <w:rPr>
          <w:sz w:val="24"/>
          <w:szCs w:val="24"/>
        </w:rPr>
        <w:t>запропонований</w:t>
      </w:r>
      <w:proofErr w:type="spellEnd"/>
      <w:r w:rsidRPr="0094492B">
        <w:rPr>
          <w:sz w:val="24"/>
          <w:szCs w:val="24"/>
        </w:rPr>
        <w:t xml:space="preserve"> товар </w:t>
      </w:r>
      <w:proofErr w:type="spellStart"/>
      <w:r w:rsidRPr="0094492B">
        <w:rPr>
          <w:sz w:val="24"/>
          <w:szCs w:val="24"/>
        </w:rPr>
        <w:t>під</w:t>
      </w:r>
      <w:proofErr w:type="spellEnd"/>
      <w:r w:rsidRPr="0094492B">
        <w:rPr>
          <w:sz w:val="24"/>
          <w:szCs w:val="24"/>
        </w:rPr>
        <w:t xml:space="preserve"> час </w:t>
      </w:r>
      <w:proofErr w:type="spellStart"/>
      <w:r w:rsidRPr="0094492B">
        <w:rPr>
          <w:sz w:val="24"/>
          <w:szCs w:val="24"/>
        </w:rPr>
        <w:t>транспортування</w:t>
      </w:r>
      <w:proofErr w:type="spellEnd"/>
      <w:r w:rsidRPr="0094492B">
        <w:rPr>
          <w:sz w:val="24"/>
          <w:szCs w:val="24"/>
        </w:rPr>
        <w:t xml:space="preserve">, </w:t>
      </w:r>
      <w:proofErr w:type="spellStart"/>
      <w:r w:rsidRPr="0094492B">
        <w:rPr>
          <w:sz w:val="24"/>
          <w:szCs w:val="24"/>
        </w:rPr>
        <w:t>виробництва</w:t>
      </w:r>
      <w:proofErr w:type="spellEnd"/>
      <w:r w:rsidRPr="0094492B">
        <w:rPr>
          <w:sz w:val="24"/>
          <w:szCs w:val="24"/>
        </w:rPr>
        <w:t xml:space="preserve">, </w:t>
      </w:r>
      <w:proofErr w:type="spellStart"/>
      <w:r w:rsidRPr="0094492B">
        <w:rPr>
          <w:sz w:val="24"/>
          <w:szCs w:val="24"/>
        </w:rPr>
        <w:t>тощо</w:t>
      </w:r>
      <w:proofErr w:type="spellEnd"/>
      <w:r w:rsidRPr="0094492B">
        <w:rPr>
          <w:sz w:val="24"/>
          <w:szCs w:val="24"/>
        </w:rPr>
        <w:t xml:space="preserve"> </w:t>
      </w:r>
      <w:proofErr w:type="spellStart"/>
      <w:r w:rsidRPr="0094492B">
        <w:rPr>
          <w:sz w:val="24"/>
          <w:szCs w:val="24"/>
        </w:rPr>
        <w:t>повинні</w:t>
      </w:r>
      <w:proofErr w:type="spellEnd"/>
      <w:r w:rsidRPr="0094492B">
        <w:rPr>
          <w:sz w:val="24"/>
          <w:szCs w:val="24"/>
        </w:rPr>
        <w:t xml:space="preserve"> </w:t>
      </w:r>
      <w:proofErr w:type="spellStart"/>
      <w:r w:rsidRPr="0094492B">
        <w:rPr>
          <w:sz w:val="24"/>
          <w:szCs w:val="24"/>
        </w:rPr>
        <w:t>застосовуватися</w:t>
      </w:r>
      <w:proofErr w:type="spellEnd"/>
      <w:r w:rsidRPr="0094492B">
        <w:rPr>
          <w:sz w:val="24"/>
          <w:szCs w:val="24"/>
        </w:rPr>
        <w:t xml:space="preserve"> заходи </w:t>
      </w:r>
      <w:proofErr w:type="spellStart"/>
      <w:r w:rsidRPr="0094492B">
        <w:rPr>
          <w:sz w:val="24"/>
          <w:szCs w:val="24"/>
        </w:rPr>
        <w:t>із</w:t>
      </w:r>
      <w:proofErr w:type="spellEnd"/>
      <w:r w:rsidRPr="0094492B">
        <w:rPr>
          <w:sz w:val="24"/>
          <w:szCs w:val="24"/>
        </w:rPr>
        <w:t xml:space="preserve"> </w:t>
      </w:r>
      <w:proofErr w:type="spellStart"/>
      <w:r w:rsidRPr="0094492B">
        <w:rPr>
          <w:sz w:val="24"/>
          <w:szCs w:val="24"/>
        </w:rPr>
        <w:t>захисту</w:t>
      </w:r>
      <w:proofErr w:type="spellEnd"/>
      <w:r w:rsidRPr="0094492B">
        <w:rPr>
          <w:sz w:val="24"/>
          <w:szCs w:val="24"/>
        </w:rPr>
        <w:t xml:space="preserve"> </w:t>
      </w:r>
      <w:proofErr w:type="spellStart"/>
      <w:r w:rsidRPr="0094492B">
        <w:rPr>
          <w:sz w:val="24"/>
          <w:szCs w:val="24"/>
        </w:rPr>
        <w:t>довкілля</w:t>
      </w:r>
      <w:proofErr w:type="spellEnd"/>
      <w:r w:rsidRPr="0094492B">
        <w:rPr>
          <w:sz w:val="24"/>
          <w:szCs w:val="24"/>
        </w:rPr>
        <w:t xml:space="preserve">, </w:t>
      </w:r>
      <w:proofErr w:type="spellStart"/>
      <w:r w:rsidRPr="0094492B">
        <w:rPr>
          <w:sz w:val="24"/>
          <w:szCs w:val="24"/>
        </w:rPr>
        <w:t>передбачені</w:t>
      </w:r>
      <w:proofErr w:type="spellEnd"/>
      <w:r w:rsidRPr="0094492B">
        <w:rPr>
          <w:sz w:val="24"/>
          <w:szCs w:val="24"/>
        </w:rPr>
        <w:t xml:space="preserve"> </w:t>
      </w:r>
      <w:proofErr w:type="spellStart"/>
      <w:r w:rsidRPr="0094492B">
        <w:rPr>
          <w:sz w:val="24"/>
          <w:szCs w:val="24"/>
        </w:rPr>
        <w:t>законодавством</w:t>
      </w:r>
      <w:proofErr w:type="spellEnd"/>
      <w:r w:rsidRPr="0094492B">
        <w:rPr>
          <w:sz w:val="24"/>
          <w:szCs w:val="24"/>
        </w:rPr>
        <w:t xml:space="preserve"> </w:t>
      </w:r>
      <w:proofErr w:type="spellStart"/>
      <w:r w:rsidRPr="0094492B">
        <w:rPr>
          <w:sz w:val="24"/>
          <w:szCs w:val="24"/>
        </w:rPr>
        <w:t>України</w:t>
      </w:r>
      <w:proofErr w:type="spellEnd"/>
      <w:r w:rsidRPr="0094492B">
        <w:rPr>
          <w:sz w:val="24"/>
          <w:szCs w:val="24"/>
        </w:rPr>
        <w:t xml:space="preserve">, в тому </w:t>
      </w:r>
      <w:proofErr w:type="spellStart"/>
      <w:r w:rsidRPr="0094492B">
        <w:rPr>
          <w:sz w:val="24"/>
          <w:szCs w:val="24"/>
        </w:rPr>
        <w:t>числі</w:t>
      </w:r>
      <w:proofErr w:type="spellEnd"/>
      <w:r w:rsidRPr="0094492B">
        <w:rPr>
          <w:sz w:val="24"/>
          <w:szCs w:val="24"/>
        </w:rPr>
        <w:t xml:space="preserve"> Законом </w:t>
      </w:r>
      <w:proofErr w:type="spellStart"/>
      <w:r w:rsidRPr="0094492B">
        <w:rPr>
          <w:sz w:val="24"/>
          <w:szCs w:val="24"/>
        </w:rPr>
        <w:t>України</w:t>
      </w:r>
      <w:proofErr w:type="spellEnd"/>
      <w:r w:rsidRPr="0094492B">
        <w:rPr>
          <w:sz w:val="24"/>
          <w:szCs w:val="24"/>
        </w:rPr>
        <w:t xml:space="preserve"> «Про </w:t>
      </w:r>
      <w:proofErr w:type="spellStart"/>
      <w:r w:rsidRPr="0094492B">
        <w:rPr>
          <w:sz w:val="24"/>
          <w:szCs w:val="24"/>
        </w:rPr>
        <w:t>охорону</w:t>
      </w:r>
      <w:proofErr w:type="spellEnd"/>
      <w:r w:rsidRPr="0094492B">
        <w:rPr>
          <w:sz w:val="24"/>
          <w:szCs w:val="24"/>
        </w:rPr>
        <w:t xml:space="preserve"> </w:t>
      </w:r>
      <w:proofErr w:type="spellStart"/>
      <w:r w:rsidRPr="0094492B">
        <w:rPr>
          <w:sz w:val="24"/>
          <w:szCs w:val="24"/>
        </w:rPr>
        <w:t>навколишнього</w:t>
      </w:r>
      <w:proofErr w:type="spellEnd"/>
      <w:r w:rsidRPr="0094492B">
        <w:rPr>
          <w:sz w:val="24"/>
          <w:szCs w:val="24"/>
        </w:rPr>
        <w:t xml:space="preserve"> </w:t>
      </w:r>
      <w:proofErr w:type="spellStart"/>
      <w:r w:rsidRPr="0094492B">
        <w:rPr>
          <w:sz w:val="24"/>
          <w:szCs w:val="24"/>
        </w:rPr>
        <w:t>середовища</w:t>
      </w:r>
      <w:proofErr w:type="spellEnd"/>
      <w:r w:rsidRPr="0094492B">
        <w:rPr>
          <w:sz w:val="24"/>
          <w:szCs w:val="24"/>
        </w:rPr>
        <w:t xml:space="preserve">», </w:t>
      </w:r>
      <w:proofErr w:type="spellStart"/>
      <w:r w:rsidRPr="0094492B">
        <w:rPr>
          <w:sz w:val="24"/>
          <w:szCs w:val="24"/>
        </w:rPr>
        <w:t>іншими</w:t>
      </w:r>
      <w:proofErr w:type="spellEnd"/>
      <w:r w:rsidRPr="0094492B">
        <w:rPr>
          <w:sz w:val="24"/>
          <w:szCs w:val="24"/>
        </w:rPr>
        <w:t xml:space="preserve"> </w:t>
      </w:r>
      <w:proofErr w:type="spellStart"/>
      <w:r w:rsidRPr="0094492B">
        <w:rPr>
          <w:sz w:val="24"/>
          <w:szCs w:val="24"/>
        </w:rPr>
        <w:t>нормативно-правовими</w:t>
      </w:r>
      <w:proofErr w:type="spellEnd"/>
      <w:r w:rsidRPr="0094492B">
        <w:rPr>
          <w:sz w:val="24"/>
          <w:szCs w:val="24"/>
        </w:rPr>
        <w:t xml:space="preserve"> актами.</w:t>
      </w:r>
    </w:p>
    <w:p w:rsidR="00364A17" w:rsidRPr="0094492B" w:rsidRDefault="00364A17" w:rsidP="00364A17">
      <w:pPr>
        <w:pStyle w:val="a7"/>
        <w:ind w:firstLine="708"/>
        <w:jc w:val="both"/>
        <w:rPr>
          <w:sz w:val="24"/>
          <w:szCs w:val="24"/>
        </w:rPr>
      </w:pPr>
      <w:proofErr w:type="spellStart"/>
      <w:r w:rsidRPr="0094492B">
        <w:rPr>
          <w:sz w:val="24"/>
          <w:szCs w:val="24"/>
        </w:rPr>
        <w:t>Автомобілі</w:t>
      </w:r>
      <w:proofErr w:type="spellEnd"/>
      <w:r w:rsidRPr="0094492B">
        <w:rPr>
          <w:sz w:val="24"/>
          <w:szCs w:val="24"/>
        </w:rPr>
        <w:t xml:space="preserve"> </w:t>
      </w:r>
      <w:proofErr w:type="spellStart"/>
      <w:r w:rsidRPr="0094492B">
        <w:rPr>
          <w:sz w:val="24"/>
          <w:szCs w:val="24"/>
        </w:rPr>
        <w:t>повинн</w:t>
      </w:r>
      <w:proofErr w:type="spellEnd"/>
      <w:r w:rsidRPr="0094492B">
        <w:rPr>
          <w:sz w:val="24"/>
          <w:szCs w:val="24"/>
          <w:lang w:val="uk-UA"/>
        </w:rPr>
        <w:t>і</w:t>
      </w:r>
      <w:r w:rsidRPr="0094492B">
        <w:rPr>
          <w:sz w:val="24"/>
          <w:szCs w:val="24"/>
        </w:rPr>
        <w:t xml:space="preserve"> бути у </w:t>
      </w:r>
      <w:proofErr w:type="spellStart"/>
      <w:r w:rsidRPr="0094492B">
        <w:rPr>
          <w:sz w:val="24"/>
          <w:szCs w:val="24"/>
        </w:rPr>
        <w:t>виконанні</w:t>
      </w:r>
      <w:proofErr w:type="spellEnd"/>
      <w:r w:rsidRPr="0094492B">
        <w:rPr>
          <w:sz w:val="24"/>
          <w:szCs w:val="24"/>
        </w:rPr>
        <w:t xml:space="preserve">, </w:t>
      </w:r>
      <w:proofErr w:type="spellStart"/>
      <w:r w:rsidRPr="0094492B">
        <w:rPr>
          <w:sz w:val="24"/>
          <w:szCs w:val="24"/>
        </w:rPr>
        <w:t>передбаченому</w:t>
      </w:r>
      <w:proofErr w:type="spellEnd"/>
      <w:r w:rsidRPr="0094492B">
        <w:rPr>
          <w:sz w:val="24"/>
          <w:szCs w:val="24"/>
        </w:rPr>
        <w:t xml:space="preserve"> </w:t>
      </w:r>
      <w:proofErr w:type="spellStart"/>
      <w:r w:rsidRPr="0094492B">
        <w:rPr>
          <w:sz w:val="24"/>
          <w:szCs w:val="24"/>
        </w:rPr>
        <w:t>нормативно-технічною</w:t>
      </w:r>
      <w:proofErr w:type="spellEnd"/>
      <w:r w:rsidRPr="0094492B">
        <w:rPr>
          <w:sz w:val="24"/>
          <w:szCs w:val="24"/>
        </w:rPr>
        <w:t xml:space="preserve"> </w:t>
      </w:r>
      <w:proofErr w:type="spellStart"/>
      <w:r w:rsidRPr="0094492B">
        <w:rPr>
          <w:sz w:val="24"/>
          <w:szCs w:val="24"/>
        </w:rPr>
        <w:t>документацією</w:t>
      </w:r>
      <w:proofErr w:type="spellEnd"/>
      <w:r w:rsidRPr="0094492B">
        <w:rPr>
          <w:sz w:val="24"/>
          <w:szCs w:val="24"/>
        </w:rPr>
        <w:t xml:space="preserve"> </w:t>
      </w:r>
      <w:proofErr w:type="spellStart"/>
      <w:r w:rsidRPr="0094492B">
        <w:rPr>
          <w:sz w:val="24"/>
          <w:szCs w:val="24"/>
        </w:rPr>
        <w:t>виробника</w:t>
      </w:r>
      <w:proofErr w:type="spellEnd"/>
      <w:r w:rsidRPr="0094492B">
        <w:rPr>
          <w:sz w:val="24"/>
          <w:szCs w:val="24"/>
        </w:rPr>
        <w:t xml:space="preserve"> </w:t>
      </w:r>
      <w:proofErr w:type="spellStart"/>
      <w:r w:rsidRPr="0094492B">
        <w:rPr>
          <w:sz w:val="24"/>
          <w:szCs w:val="24"/>
        </w:rPr>
        <w:t>і</w:t>
      </w:r>
      <w:proofErr w:type="spellEnd"/>
      <w:r w:rsidRPr="0094492B">
        <w:rPr>
          <w:sz w:val="24"/>
          <w:szCs w:val="24"/>
        </w:rPr>
        <w:t xml:space="preserve"> бути </w:t>
      </w:r>
      <w:proofErr w:type="spellStart"/>
      <w:r w:rsidRPr="0094492B">
        <w:rPr>
          <w:sz w:val="24"/>
          <w:szCs w:val="24"/>
        </w:rPr>
        <w:t>готовими</w:t>
      </w:r>
      <w:proofErr w:type="spellEnd"/>
      <w:r w:rsidRPr="0094492B">
        <w:rPr>
          <w:sz w:val="24"/>
          <w:szCs w:val="24"/>
        </w:rPr>
        <w:t xml:space="preserve"> до </w:t>
      </w:r>
      <w:proofErr w:type="spellStart"/>
      <w:r w:rsidRPr="0094492B">
        <w:rPr>
          <w:sz w:val="24"/>
          <w:szCs w:val="24"/>
        </w:rPr>
        <w:t>експлуатації</w:t>
      </w:r>
      <w:proofErr w:type="spellEnd"/>
      <w:r w:rsidRPr="0094492B">
        <w:rPr>
          <w:sz w:val="24"/>
          <w:szCs w:val="24"/>
        </w:rPr>
        <w:t xml:space="preserve">. повинен </w:t>
      </w:r>
      <w:proofErr w:type="spellStart"/>
      <w:r w:rsidRPr="0094492B">
        <w:rPr>
          <w:sz w:val="24"/>
          <w:szCs w:val="24"/>
        </w:rPr>
        <w:t>відповідати</w:t>
      </w:r>
      <w:proofErr w:type="spellEnd"/>
      <w:r w:rsidRPr="0094492B">
        <w:rPr>
          <w:sz w:val="24"/>
          <w:szCs w:val="24"/>
        </w:rPr>
        <w:t xml:space="preserve"> </w:t>
      </w:r>
      <w:proofErr w:type="spellStart"/>
      <w:r w:rsidRPr="0094492B">
        <w:rPr>
          <w:sz w:val="24"/>
          <w:szCs w:val="24"/>
        </w:rPr>
        <w:t>вимогам</w:t>
      </w:r>
      <w:proofErr w:type="spellEnd"/>
      <w:r w:rsidRPr="0094492B">
        <w:rPr>
          <w:sz w:val="24"/>
          <w:szCs w:val="24"/>
        </w:rPr>
        <w:t xml:space="preserve"> </w:t>
      </w:r>
      <w:proofErr w:type="spellStart"/>
      <w:r w:rsidRPr="0094492B">
        <w:rPr>
          <w:sz w:val="24"/>
          <w:szCs w:val="24"/>
        </w:rPr>
        <w:t>нормативно-правових</w:t>
      </w:r>
      <w:proofErr w:type="spellEnd"/>
      <w:r w:rsidRPr="0094492B">
        <w:rPr>
          <w:sz w:val="24"/>
          <w:szCs w:val="24"/>
        </w:rPr>
        <w:t xml:space="preserve"> </w:t>
      </w:r>
      <w:proofErr w:type="spellStart"/>
      <w:r w:rsidRPr="0094492B">
        <w:rPr>
          <w:sz w:val="24"/>
          <w:szCs w:val="24"/>
        </w:rPr>
        <w:t>актів</w:t>
      </w:r>
      <w:proofErr w:type="spellEnd"/>
      <w:r w:rsidRPr="0094492B">
        <w:rPr>
          <w:sz w:val="24"/>
          <w:szCs w:val="24"/>
        </w:rPr>
        <w:t xml:space="preserve"> </w:t>
      </w:r>
      <w:proofErr w:type="spellStart"/>
      <w:r w:rsidRPr="0094492B">
        <w:rPr>
          <w:sz w:val="24"/>
          <w:szCs w:val="24"/>
        </w:rPr>
        <w:t>України</w:t>
      </w:r>
      <w:proofErr w:type="spellEnd"/>
      <w:r w:rsidRPr="0094492B">
        <w:rPr>
          <w:sz w:val="24"/>
          <w:szCs w:val="24"/>
        </w:rPr>
        <w:t xml:space="preserve"> </w:t>
      </w:r>
      <w:proofErr w:type="spellStart"/>
      <w:r w:rsidRPr="0094492B">
        <w:rPr>
          <w:sz w:val="24"/>
          <w:szCs w:val="24"/>
        </w:rPr>
        <w:t>щодо</w:t>
      </w:r>
      <w:proofErr w:type="spellEnd"/>
      <w:r w:rsidRPr="0094492B">
        <w:rPr>
          <w:sz w:val="24"/>
          <w:szCs w:val="24"/>
        </w:rPr>
        <w:t xml:space="preserve"> допуску </w:t>
      </w:r>
      <w:proofErr w:type="spellStart"/>
      <w:r w:rsidRPr="0094492B">
        <w:rPr>
          <w:sz w:val="24"/>
          <w:szCs w:val="24"/>
        </w:rPr>
        <w:t>транспортних</w:t>
      </w:r>
      <w:proofErr w:type="spellEnd"/>
      <w:r w:rsidRPr="0094492B">
        <w:rPr>
          <w:sz w:val="24"/>
          <w:szCs w:val="24"/>
        </w:rPr>
        <w:t xml:space="preserve"> </w:t>
      </w:r>
      <w:proofErr w:type="spellStart"/>
      <w:r w:rsidRPr="0094492B">
        <w:rPr>
          <w:sz w:val="24"/>
          <w:szCs w:val="24"/>
        </w:rPr>
        <w:t>засобів</w:t>
      </w:r>
      <w:proofErr w:type="spellEnd"/>
      <w:r w:rsidRPr="0094492B">
        <w:rPr>
          <w:sz w:val="24"/>
          <w:szCs w:val="24"/>
        </w:rPr>
        <w:t xml:space="preserve"> до </w:t>
      </w:r>
      <w:proofErr w:type="spellStart"/>
      <w:r w:rsidRPr="0094492B">
        <w:rPr>
          <w:sz w:val="24"/>
          <w:szCs w:val="24"/>
        </w:rPr>
        <w:t>експлуатації</w:t>
      </w:r>
      <w:proofErr w:type="spellEnd"/>
      <w:r w:rsidRPr="0094492B">
        <w:rPr>
          <w:sz w:val="24"/>
          <w:szCs w:val="24"/>
        </w:rPr>
        <w:t xml:space="preserve">, </w:t>
      </w:r>
      <w:proofErr w:type="spellStart"/>
      <w:r w:rsidRPr="0094492B">
        <w:rPr>
          <w:sz w:val="24"/>
          <w:szCs w:val="24"/>
        </w:rPr>
        <w:t>чинними</w:t>
      </w:r>
      <w:proofErr w:type="spellEnd"/>
      <w:r w:rsidRPr="0094492B">
        <w:rPr>
          <w:sz w:val="24"/>
          <w:szCs w:val="24"/>
        </w:rPr>
        <w:t xml:space="preserve"> на дату </w:t>
      </w:r>
      <w:proofErr w:type="spellStart"/>
      <w:r w:rsidRPr="0094492B">
        <w:rPr>
          <w:sz w:val="24"/>
          <w:szCs w:val="24"/>
        </w:rPr>
        <w:t>розкриття</w:t>
      </w:r>
      <w:proofErr w:type="spellEnd"/>
      <w:r w:rsidRPr="0094492B">
        <w:rPr>
          <w:sz w:val="24"/>
          <w:szCs w:val="24"/>
        </w:rPr>
        <w:t xml:space="preserve"> </w:t>
      </w:r>
      <w:proofErr w:type="spellStart"/>
      <w:r w:rsidRPr="0094492B">
        <w:rPr>
          <w:sz w:val="24"/>
          <w:szCs w:val="24"/>
        </w:rPr>
        <w:t>тендерних</w:t>
      </w:r>
      <w:proofErr w:type="spellEnd"/>
      <w:r w:rsidRPr="0094492B">
        <w:rPr>
          <w:sz w:val="24"/>
          <w:szCs w:val="24"/>
        </w:rPr>
        <w:t xml:space="preserve"> </w:t>
      </w:r>
      <w:proofErr w:type="spellStart"/>
      <w:r w:rsidRPr="0094492B">
        <w:rPr>
          <w:sz w:val="24"/>
          <w:szCs w:val="24"/>
        </w:rPr>
        <w:t>пропозицій</w:t>
      </w:r>
      <w:proofErr w:type="spellEnd"/>
      <w:r w:rsidRPr="0094492B">
        <w:rPr>
          <w:sz w:val="24"/>
          <w:szCs w:val="24"/>
        </w:rPr>
        <w:t>.</w:t>
      </w:r>
    </w:p>
    <w:p w:rsidR="00364A17" w:rsidRPr="0094492B" w:rsidRDefault="00364A17" w:rsidP="00364A17">
      <w:pPr>
        <w:pStyle w:val="a7"/>
        <w:ind w:firstLine="708"/>
        <w:jc w:val="both"/>
        <w:rPr>
          <w:sz w:val="24"/>
          <w:szCs w:val="24"/>
          <w:lang w:val="uk-UA"/>
        </w:rPr>
      </w:pPr>
      <w:proofErr w:type="spellStart"/>
      <w:r w:rsidRPr="0094492B">
        <w:rPr>
          <w:sz w:val="24"/>
          <w:szCs w:val="24"/>
        </w:rPr>
        <w:t>Послуга</w:t>
      </w:r>
      <w:proofErr w:type="spellEnd"/>
      <w:r w:rsidRPr="0094492B">
        <w:rPr>
          <w:sz w:val="24"/>
          <w:szCs w:val="24"/>
        </w:rPr>
        <w:t xml:space="preserve">, яку </w:t>
      </w:r>
      <w:proofErr w:type="spellStart"/>
      <w:r w:rsidRPr="0094492B">
        <w:rPr>
          <w:sz w:val="24"/>
          <w:szCs w:val="24"/>
        </w:rPr>
        <w:t>обов’язково</w:t>
      </w:r>
      <w:proofErr w:type="spellEnd"/>
      <w:r w:rsidRPr="0094492B">
        <w:rPr>
          <w:sz w:val="24"/>
          <w:szCs w:val="24"/>
        </w:rPr>
        <w:t xml:space="preserve"> </w:t>
      </w:r>
      <w:proofErr w:type="spellStart"/>
      <w:r w:rsidRPr="0094492B">
        <w:rPr>
          <w:sz w:val="24"/>
          <w:szCs w:val="24"/>
        </w:rPr>
        <w:t>надає</w:t>
      </w:r>
      <w:proofErr w:type="spellEnd"/>
      <w:r w:rsidRPr="0094492B">
        <w:rPr>
          <w:sz w:val="24"/>
          <w:szCs w:val="24"/>
        </w:rPr>
        <w:t xml:space="preserve"> </w:t>
      </w:r>
      <w:proofErr w:type="spellStart"/>
      <w:r w:rsidRPr="0094492B">
        <w:rPr>
          <w:sz w:val="24"/>
          <w:szCs w:val="24"/>
        </w:rPr>
        <w:t>Учасник</w:t>
      </w:r>
      <w:proofErr w:type="spellEnd"/>
      <w:r w:rsidRPr="0094492B">
        <w:rPr>
          <w:sz w:val="24"/>
          <w:szCs w:val="24"/>
        </w:rPr>
        <w:t xml:space="preserve"> та </w:t>
      </w:r>
      <w:proofErr w:type="spellStart"/>
      <w:r w:rsidRPr="0094492B">
        <w:rPr>
          <w:sz w:val="24"/>
          <w:szCs w:val="24"/>
        </w:rPr>
        <w:t>включає</w:t>
      </w:r>
      <w:proofErr w:type="spellEnd"/>
      <w:r w:rsidRPr="0094492B">
        <w:rPr>
          <w:sz w:val="24"/>
          <w:szCs w:val="24"/>
        </w:rPr>
        <w:t xml:space="preserve"> в </w:t>
      </w:r>
      <w:proofErr w:type="spellStart"/>
      <w:r w:rsidRPr="0094492B">
        <w:rPr>
          <w:sz w:val="24"/>
          <w:szCs w:val="24"/>
        </w:rPr>
        <w:t>ціну</w:t>
      </w:r>
      <w:proofErr w:type="spellEnd"/>
      <w:r w:rsidRPr="0094492B">
        <w:rPr>
          <w:sz w:val="24"/>
          <w:szCs w:val="24"/>
        </w:rPr>
        <w:t xml:space="preserve"> товару: доставка </w:t>
      </w:r>
      <w:proofErr w:type="spellStart"/>
      <w:r w:rsidRPr="0094492B">
        <w:rPr>
          <w:sz w:val="24"/>
          <w:szCs w:val="24"/>
        </w:rPr>
        <w:t>автомобіля</w:t>
      </w:r>
      <w:proofErr w:type="spellEnd"/>
      <w:r w:rsidRPr="0094492B">
        <w:rPr>
          <w:sz w:val="24"/>
          <w:szCs w:val="24"/>
        </w:rPr>
        <w:t xml:space="preserve">, до </w:t>
      </w:r>
      <w:proofErr w:type="spellStart"/>
      <w:r w:rsidRPr="0094492B">
        <w:rPr>
          <w:sz w:val="24"/>
          <w:szCs w:val="24"/>
        </w:rPr>
        <w:t>вказаного</w:t>
      </w:r>
      <w:proofErr w:type="spellEnd"/>
      <w:r w:rsidRPr="0094492B">
        <w:rPr>
          <w:sz w:val="24"/>
          <w:szCs w:val="24"/>
        </w:rPr>
        <w:t xml:space="preserve"> </w:t>
      </w:r>
      <w:proofErr w:type="spellStart"/>
      <w:r w:rsidRPr="0094492B">
        <w:rPr>
          <w:sz w:val="24"/>
          <w:szCs w:val="24"/>
        </w:rPr>
        <w:t>місця</w:t>
      </w:r>
      <w:proofErr w:type="spellEnd"/>
      <w:r w:rsidRPr="0094492B">
        <w:rPr>
          <w:sz w:val="24"/>
          <w:szCs w:val="24"/>
        </w:rPr>
        <w:t xml:space="preserve"> у м.</w:t>
      </w:r>
      <w:proofErr w:type="spellStart"/>
      <w:r w:rsidRPr="0094492B">
        <w:rPr>
          <w:sz w:val="24"/>
          <w:szCs w:val="24"/>
          <w:lang w:val="uk-UA"/>
        </w:rPr>
        <w:t>Ківерці</w:t>
      </w:r>
      <w:proofErr w:type="spellEnd"/>
      <w:r w:rsidRPr="0094492B">
        <w:rPr>
          <w:sz w:val="24"/>
          <w:szCs w:val="24"/>
          <w:lang w:val="uk-UA"/>
        </w:rPr>
        <w:t>.</w:t>
      </w:r>
    </w:p>
    <w:p w:rsidR="00364A17" w:rsidRPr="0094492B" w:rsidRDefault="00364A17" w:rsidP="00364A17">
      <w:pPr>
        <w:pStyle w:val="a7"/>
        <w:ind w:firstLine="708"/>
        <w:jc w:val="both"/>
        <w:rPr>
          <w:sz w:val="24"/>
          <w:szCs w:val="24"/>
          <w:lang w:val="uk-UA"/>
        </w:rPr>
      </w:pPr>
      <w:r w:rsidRPr="0094492B">
        <w:rPr>
          <w:sz w:val="24"/>
          <w:szCs w:val="24"/>
          <w:lang w:val="uk-UA"/>
        </w:rPr>
        <w:t>До кінцевої вартості тендерної пропозиції включаються усі витрати Учасника, в тому числі, вартість автомобілів, ПДВ (за наявності), транспортні витрати (зазначаються на умовах доставки автомобіля), завантаження та розвантаження (у разі необхідності), усі інші витрати, податки та обов’язкові платежі, що підлягають сплаті тощо.</w:t>
      </w:r>
    </w:p>
    <w:p w:rsidR="002952C5" w:rsidRPr="0094492B" w:rsidRDefault="002952C5" w:rsidP="002952C5">
      <w:pPr>
        <w:keepNext/>
        <w:keepLines/>
        <w:spacing w:after="0" w:line="240" w:lineRule="auto"/>
        <w:ind w:firstLine="567"/>
        <w:jc w:val="both"/>
        <w:rPr>
          <w:rFonts w:ascii="Times New Roman" w:eastAsia="Times New Roman" w:hAnsi="Times New Roman" w:cs="Times New Roman"/>
          <w:sz w:val="24"/>
          <w:szCs w:val="24"/>
          <w:lang w:val="uk-UA"/>
        </w:rPr>
      </w:pPr>
      <w:r w:rsidRPr="0094492B">
        <w:rPr>
          <w:rFonts w:ascii="Times New Roman" w:eastAsia="Times New Roman" w:hAnsi="Times New Roman" w:cs="Times New Roman"/>
          <w:sz w:val="24"/>
          <w:szCs w:val="24"/>
          <w:lang w:val="uk-UA"/>
        </w:rPr>
        <w:t>Якість товару: учасник повинен поставити замовнику товар, якість якого відповідає технічним нормам, що діють у виробника товару, але в будь-якому разі з дотриманням норм діючого законодавства України щодо поставки аналогічних товарів.</w:t>
      </w:r>
    </w:p>
    <w:p w:rsidR="002952C5" w:rsidRPr="0094492B" w:rsidRDefault="002952C5" w:rsidP="002952C5">
      <w:pPr>
        <w:autoSpaceDN w:val="0"/>
        <w:adjustRightInd w:val="0"/>
        <w:spacing w:after="0" w:line="240" w:lineRule="auto"/>
        <w:ind w:firstLine="567"/>
        <w:jc w:val="both"/>
        <w:rPr>
          <w:rFonts w:ascii="Times New Roman" w:eastAsia="Times New Roman" w:hAnsi="Times New Roman" w:cs="Times New Roman"/>
          <w:sz w:val="24"/>
          <w:szCs w:val="24"/>
          <w:lang w:val="uk-UA"/>
        </w:rPr>
      </w:pPr>
      <w:r w:rsidRPr="0094492B">
        <w:rPr>
          <w:rFonts w:ascii="Times New Roman" w:eastAsia="Times New Roman" w:hAnsi="Times New Roman" w:cs="Times New Roman"/>
          <w:sz w:val="24"/>
          <w:szCs w:val="24"/>
          <w:lang w:val="uk-UA"/>
        </w:rPr>
        <w:t>Гарантія на автомобіл</w:t>
      </w:r>
      <w:r w:rsidR="0052502D" w:rsidRPr="0094492B">
        <w:rPr>
          <w:rFonts w:ascii="Times New Roman" w:eastAsia="Times New Roman" w:hAnsi="Times New Roman" w:cs="Times New Roman"/>
          <w:sz w:val="24"/>
          <w:szCs w:val="24"/>
          <w:lang w:val="uk-UA"/>
        </w:rPr>
        <w:t>і</w:t>
      </w:r>
      <w:r w:rsidRPr="0094492B">
        <w:rPr>
          <w:rFonts w:ascii="Times New Roman" w:eastAsia="Times New Roman" w:hAnsi="Times New Roman" w:cs="Times New Roman"/>
          <w:sz w:val="24"/>
          <w:szCs w:val="24"/>
          <w:lang w:val="uk-UA"/>
        </w:rPr>
        <w:t xml:space="preserve"> повинна становити не менше 3 років або не менше 100 000 км пробігу (залежно від того, що настане раніше).</w:t>
      </w:r>
    </w:p>
    <w:p w:rsidR="002952C5" w:rsidRPr="004C5AF4" w:rsidRDefault="0052502D" w:rsidP="002952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94492B">
        <w:rPr>
          <w:rFonts w:ascii="Times New Roman" w:eastAsia="Times New Roman" w:hAnsi="Times New Roman" w:cs="Times New Roman"/>
          <w:sz w:val="24"/>
          <w:szCs w:val="24"/>
          <w:lang w:val="uk-UA" w:eastAsia="uk-UA"/>
        </w:rPr>
        <w:t>Із автомобілями, що будуть</w:t>
      </w:r>
      <w:r w:rsidR="002952C5" w:rsidRPr="0094492B">
        <w:rPr>
          <w:rFonts w:ascii="Times New Roman" w:eastAsia="Times New Roman" w:hAnsi="Times New Roman" w:cs="Times New Roman"/>
          <w:sz w:val="24"/>
          <w:szCs w:val="24"/>
          <w:lang w:val="uk-UA" w:eastAsia="uk-UA"/>
        </w:rPr>
        <w:t xml:space="preserve"> постачатись, повинна додаватись супутня документація виробника: посібник по експлуатації, сервісна книжка тощо. Супутня документація повинна бути виконана українською мовою. У разі, якщо оригінал супутньої документації складений іншою мовою, він обов’язково має супроводжуватись автентичним перекладом українською мовою.</w:t>
      </w:r>
      <w:bookmarkStart w:id="0" w:name="_GoBack"/>
      <w:bookmarkEnd w:id="0"/>
    </w:p>
    <w:p w:rsidR="002952C5" w:rsidRPr="0052502D" w:rsidRDefault="002952C5" w:rsidP="004A1FD9">
      <w:pPr>
        <w:spacing w:after="0" w:line="240" w:lineRule="atLeast"/>
        <w:jc w:val="right"/>
        <w:rPr>
          <w:rFonts w:ascii="Times New Roman" w:eastAsia="Times New Roman" w:hAnsi="Times New Roman" w:cs="Times New Roman"/>
          <w:sz w:val="24"/>
          <w:szCs w:val="24"/>
          <w:lang w:val="uk-UA"/>
        </w:rPr>
      </w:pPr>
      <w:r w:rsidRPr="004C5AF4">
        <w:rPr>
          <w:rFonts w:ascii="Times New Roman" w:eastAsia="Times New Roman" w:hAnsi="Times New Roman" w:cs="Times New Roman"/>
          <w:sz w:val="24"/>
          <w:szCs w:val="24"/>
          <w:lang w:val="uk-UA"/>
        </w:rPr>
        <w:t>Таблиця 1</w:t>
      </w:r>
      <w:r w:rsidR="0052502D" w:rsidRPr="0052502D">
        <w:rPr>
          <w:rFonts w:ascii="Times New Roman" w:eastAsia="Times New Roman" w:hAnsi="Times New Roman" w:cs="Times New Roman"/>
          <w:sz w:val="24"/>
          <w:szCs w:val="24"/>
        </w:rPr>
        <w:t xml:space="preserve"> “</w:t>
      </w:r>
      <w:r w:rsidR="0052502D">
        <w:rPr>
          <w:rFonts w:ascii="Times New Roman" w:eastAsia="Times New Roman" w:hAnsi="Times New Roman" w:cs="Times New Roman"/>
          <w:sz w:val="24"/>
          <w:szCs w:val="24"/>
          <w:lang w:val="uk-UA"/>
        </w:rPr>
        <w:t xml:space="preserve">технічні вимоги до </w:t>
      </w:r>
      <w:r w:rsidR="00CA3708">
        <w:rPr>
          <w:rFonts w:ascii="Times New Roman" w:eastAsia="Times New Roman" w:hAnsi="Times New Roman" w:cs="Times New Roman"/>
          <w:sz w:val="24"/>
          <w:szCs w:val="24"/>
          <w:lang w:val="uk-UA"/>
        </w:rPr>
        <w:t xml:space="preserve">легкового </w:t>
      </w:r>
      <w:r w:rsidR="0052502D">
        <w:rPr>
          <w:rFonts w:ascii="Times New Roman" w:eastAsia="Times New Roman" w:hAnsi="Times New Roman" w:cs="Times New Roman"/>
          <w:sz w:val="24"/>
          <w:szCs w:val="24"/>
          <w:lang w:val="uk-UA"/>
        </w:rPr>
        <w:t>автомобіля №1</w:t>
      </w:r>
      <w:r w:rsidR="0052502D" w:rsidRPr="0052502D">
        <w:rPr>
          <w:rFonts w:ascii="Times New Roman" w:eastAsia="Times New Roman" w:hAnsi="Times New Roman" w:cs="Times New Roman"/>
          <w:sz w:val="24"/>
          <w:szCs w:val="24"/>
        </w:rPr>
        <w:t>”</w:t>
      </w:r>
    </w:p>
    <w:p w:rsidR="002952C5" w:rsidRPr="004C5AF4" w:rsidRDefault="002952C5" w:rsidP="002952C5">
      <w:pPr>
        <w:spacing w:after="0" w:line="240" w:lineRule="atLeast"/>
        <w:jc w:val="right"/>
        <w:rPr>
          <w:rFonts w:ascii="Times New Roman" w:eastAsia="Times New Roman" w:hAnsi="Times New Roman" w:cs="Times New Roman"/>
          <w:sz w:val="24"/>
          <w:szCs w:val="24"/>
          <w:lang w:val="uk-UA"/>
        </w:rPr>
      </w:pPr>
    </w:p>
    <w:tbl>
      <w:tblPr>
        <w:tblStyle w:val="3"/>
        <w:tblW w:w="0" w:type="auto"/>
        <w:tblLook w:val="04A0"/>
      </w:tblPr>
      <w:tblGrid>
        <w:gridCol w:w="493"/>
        <w:gridCol w:w="4312"/>
        <w:gridCol w:w="2384"/>
        <w:gridCol w:w="2382"/>
      </w:tblGrid>
      <w:tr w:rsidR="002952C5" w:rsidRPr="006149D0" w:rsidTr="0052502D">
        <w:tc>
          <w:tcPr>
            <w:tcW w:w="493" w:type="dxa"/>
          </w:tcPr>
          <w:p w:rsidR="002952C5" w:rsidRPr="006149D0" w:rsidRDefault="002952C5" w:rsidP="0052502D">
            <w:pPr>
              <w:jc w:val="center"/>
              <w:rPr>
                <w:rFonts w:eastAsia="Times New Roman"/>
                <w:b/>
              </w:rPr>
            </w:pPr>
            <w:r w:rsidRPr="006149D0">
              <w:rPr>
                <w:rFonts w:eastAsia="Times New Roman"/>
                <w:b/>
              </w:rPr>
              <w:t>№ з/п</w:t>
            </w:r>
          </w:p>
        </w:tc>
        <w:tc>
          <w:tcPr>
            <w:tcW w:w="4312" w:type="dxa"/>
          </w:tcPr>
          <w:p w:rsidR="002952C5" w:rsidRPr="006149D0" w:rsidRDefault="002952C5" w:rsidP="0052502D">
            <w:pPr>
              <w:jc w:val="center"/>
              <w:rPr>
                <w:rFonts w:eastAsia="Times New Roman"/>
                <w:b/>
              </w:rPr>
            </w:pPr>
            <w:r w:rsidRPr="006149D0">
              <w:rPr>
                <w:rFonts w:eastAsia="Times New Roman"/>
                <w:b/>
              </w:rPr>
              <w:t>Вимоги до предмету закупівлі</w:t>
            </w:r>
          </w:p>
        </w:tc>
        <w:tc>
          <w:tcPr>
            <w:tcW w:w="2384" w:type="dxa"/>
          </w:tcPr>
          <w:p w:rsidR="002952C5" w:rsidRPr="006149D0" w:rsidRDefault="002952C5" w:rsidP="0052502D">
            <w:pPr>
              <w:jc w:val="center"/>
              <w:rPr>
                <w:rFonts w:eastAsia="Times New Roman"/>
                <w:b/>
              </w:rPr>
            </w:pPr>
            <w:r w:rsidRPr="006149D0">
              <w:rPr>
                <w:rFonts w:eastAsia="Times New Roman"/>
                <w:b/>
              </w:rPr>
              <w:t>Показники, що вимагаються</w:t>
            </w:r>
          </w:p>
        </w:tc>
        <w:tc>
          <w:tcPr>
            <w:tcW w:w="2382" w:type="dxa"/>
          </w:tcPr>
          <w:p w:rsidR="002952C5" w:rsidRPr="006149D0" w:rsidRDefault="002952C5" w:rsidP="0052502D">
            <w:pPr>
              <w:jc w:val="center"/>
              <w:rPr>
                <w:rFonts w:eastAsia="Times New Roman"/>
                <w:b/>
              </w:rPr>
            </w:pPr>
            <w:r w:rsidRPr="006149D0">
              <w:rPr>
                <w:rFonts w:eastAsia="Times New Roman"/>
                <w:b/>
              </w:rPr>
              <w:t>Пропоновані показники* продукції Учасника</w:t>
            </w:r>
          </w:p>
        </w:tc>
      </w:tr>
      <w:tr w:rsidR="002952C5" w:rsidRPr="006149D0" w:rsidTr="0052502D">
        <w:tc>
          <w:tcPr>
            <w:tcW w:w="493" w:type="dxa"/>
          </w:tcPr>
          <w:p w:rsidR="002952C5" w:rsidRPr="006149D0" w:rsidRDefault="002952C5" w:rsidP="0052502D">
            <w:pPr>
              <w:jc w:val="center"/>
              <w:rPr>
                <w:rFonts w:eastAsia="Times New Roman"/>
                <w:b/>
              </w:rPr>
            </w:pPr>
            <w:r w:rsidRPr="006149D0">
              <w:rPr>
                <w:rFonts w:eastAsia="Times New Roman"/>
                <w:b/>
              </w:rPr>
              <w:t>1</w:t>
            </w:r>
          </w:p>
        </w:tc>
        <w:tc>
          <w:tcPr>
            <w:tcW w:w="4312" w:type="dxa"/>
          </w:tcPr>
          <w:p w:rsidR="002952C5" w:rsidRPr="006149D0" w:rsidRDefault="002952C5" w:rsidP="0052502D">
            <w:pPr>
              <w:jc w:val="center"/>
              <w:rPr>
                <w:rFonts w:eastAsia="Times New Roman"/>
                <w:b/>
              </w:rPr>
            </w:pPr>
            <w:r w:rsidRPr="006149D0">
              <w:rPr>
                <w:rFonts w:eastAsia="Times New Roman"/>
                <w:b/>
              </w:rPr>
              <w:t>2</w:t>
            </w:r>
          </w:p>
        </w:tc>
        <w:tc>
          <w:tcPr>
            <w:tcW w:w="2384" w:type="dxa"/>
          </w:tcPr>
          <w:p w:rsidR="002952C5" w:rsidRPr="006149D0" w:rsidRDefault="002952C5" w:rsidP="0052502D">
            <w:pPr>
              <w:jc w:val="center"/>
              <w:rPr>
                <w:rFonts w:eastAsia="Times New Roman"/>
                <w:b/>
              </w:rPr>
            </w:pPr>
            <w:r w:rsidRPr="006149D0">
              <w:rPr>
                <w:rFonts w:eastAsia="Times New Roman"/>
                <w:b/>
              </w:rPr>
              <w:t>3</w:t>
            </w:r>
          </w:p>
        </w:tc>
        <w:tc>
          <w:tcPr>
            <w:tcW w:w="2382" w:type="dxa"/>
          </w:tcPr>
          <w:p w:rsidR="002952C5" w:rsidRPr="006149D0" w:rsidRDefault="002952C5" w:rsidP="0052502D">
            <w:pPr>
              <w:jc w:val="center"/>
              <w:rPr>
                <w:rFonts w:eastAsia="Times New Roman"/>
                <w:b/>
              </w:rPr>
            </w:pPr>
            <w:r w:rsidRPr="006149D0">
              <w:rPr>
                <w:rFonts w:eastAsia="Times New Roman"/>
                <w:b/>
              </w:rPr>
              <w:t>4</w:t>
            </w:r>
          </w:p>
        </w:tc>
      </w:tr>
      <w:tr w:rsidR="002952C5" w:rsidRPr="006149D0" w:rsidTr="0052502D">
        <w:tc>
          <w:tcPr>
            <w:tcW w:w="493" w:type="dxa"/>
          </w:tcPr>
          <w:p w:rsidR="002952C5" w:rsidRPr="006149D0" w:rsidRDefault="002952C5" w:rsidP="0052502D">
            <w:pPr>
              <w:jc w:val="center"/>
              <w:rPr>
                <w:rFonts w:eastAsia="Times New Roman"/>
              </w:rPr>
            </w:pPr>
            <w:r w:rsidRPr="006149D0">
              <w:rPr>
                <w:rFonts w:eastAsia="Times New Roman"/>
              </w:rPr>
              <w:t>1</w:t>
            </w:r>
          </w:p>
        </w:tc>
        <w:tc>
          <w:tcPr>
            <w:tcW w:w="4312" w:type="dxa"/>
          </w:tcPr>
          <w:p w:rsidR="002952C5" w:rsidRPr="006149D0" w:rsidRDefault="002952C5" w:rsidP="00CA3708">
            <w:pPr>
              <w:rPr>
                <w:rFonts w:eastAsia="Times New Roman"/>
              </w:rPr>
            </w:pPr>
            <w:r w:rsidRPr="006149D0">
              <w:rPr>
                <w:rFonts w:eastAsia="Times New Roman"/>
              </w:rPr>
              <w:t>Тип кузова</w:t>
            </w:r>
          </w:p>
        </w:tc>
        <w:tc>
          <w:tcPr>
            <w:tcW w:w="2384" w:type="dxa"/>
          </w:tcPr>
          <w:p w:rsidR="002952C5" w:rsidRPr="006149D0" w:rsidRDefault="002952C5" w:rsidP="0052502D">
            <w:pPr>
              <w:jc w:val="center"/>
              <w:rPr>
                <w:rFonts w:eastAsia="Times New Roman"/>
              </w:rPr>
            </w:pPr>
            <w:r w:rsidRPr="006149D0">
              <w:rPr>
                <w:rFonts w:eastAsia="Times New Roman"/>
              </w:rPr>
              <w:t>Універсал</w:t>
            </w:r>
          </w:p>
        </w:tc>
        <w:tc>
          <w:tcPr>
            <w:tcW w:w="2382" w:type="dxa"/>
          </w:tcPr>
          <w:p w:rsidR="002952C5" w:rsidRPr="006149D0" w:rsidRDefault="002952C5" w:rsidP="0052502D">
            <w:pPr>
              <w:jc w:val="center"/>
              <w:rPr>
                <w:rFonts w:eastAsia="Times New Roman"/>
              </w:rPr>
            </w:pPr>
          </w:p>
        </w:tc>
      </w:tr>
      <w:tr w:rsidR="002952C5" w:rsidRPr="006149D0" w:rsidTr="0052502D">
        <w:tc>
          <w:tcPr>
            <w:tcW w:w="493" w:type="dxa"/>
          </w:tcPr>
          <w:p w:rsidR="002952C5" w:rsidRPr="006149D0" w:rsidRDefault="002952C5" w:rsidP="0052502D">
            <w:pPr>
              <w:jc w:val="center"/>
              <w:rPr>
                <w:rFonts w:eastAsia="Times New Roman"/>
              </w:rPr>
            </w:pPr>
            <w:r w:rsidRPr="006149D0">
              <w:rPr>
                <w:rFonts w:eastAsia="Times New Roman"/>
              </w:rPr>
              <w:t>2</w:t>
            </w:r>
          </w:p>
        </w:tc>
        <w:tc>
          <w:tcPr>
            <w:tcW w:w="4312" w:type="dxa"/>
          </w:tcPr>
          <w:p w:rsidR="002952C5" w:rsidRPr="006149D0" w:rsidRDefault="002952C5" w:rsidP="00CA3708">
            <w:pPr>
              <w:rPr>
                <w:rFonts w:eastAsia="Times New Roman"/>
              </w:rPr>
            </w:pPr>
            <w:r w:rsidRPr="006149D0">
              <w:rPr>
                <w:rFonts w:eastAsia="Times New Roman"/>
              </w:rPr>
              <w:t>Колір</w:t>
            </w:r>
          </w:p>
        </w:tc>
        <w:tc>
          <w:tcPr>
            <w:tcW w:w="2384" w:type="dxa"/>
          </w:tcPr>
          <w:p w:rsidR="002952C5" w:rsidRPr="006149D0" w:rsidRDefault="002952C5" w:rsidP="0052502D">
            <w:pPr>
              <w:jc w:val="center"/>
              <w:rPr>
                <w:rFonts w:eastAsia="Times New Roman"/>
              </w:rPr>
            </w:pPr>
            <w:r w:rsidRPr="006149D0">
              <w:rPr>
                <w:rFonts w:eastAsia="Times New Roman"/>
              </w:rPr>
              <w:t>Сірий</w:t>
            </w:r>
          </w:p>
        </w:tc>
        <w:tc>
          <w:tcPr>
            <w:tcW w:w="2382" w:type="dxa"/>
          </w:tcPr>
          <w:p w:rsidR="002952C5" w:rsidRPr="006149D0" w:rsidRDefault="002952C5" w:rsidP="0052502D">
            <w:pPr>
              <w:jc w:val="center"/>
              <w:rPr>
                <w:rFonts w:eastAsia="Times New Roman"/>
              </w:rPr>
            </w:pPr>
          </w:p>
        </w:tc>
      </w:tr>
      <w:tr w:rsidR="002952C5" w:rsidRPr="006149D0" w:rsidTr="0052502D">
        <w:tc>
          <w:tcPr>
            <w:tcW w:w="493" w:type="dxa"/>
          </w:tcPr>
          <w:p w:rsidR="002952C5" w:rsidRPr="006149D0" w:rsidRDefault="002952C5" w:rsidP="0052502D">
            <w:pPr>
              <w:jc w:val="center"/>
              <w:rPr>
                <w:rFonts w:eastAsia="Times New Roman"/>
              </w:rPr>
            </w:pPr>
            <w:r w:rsidRPr="006149D0">
              <w:rPr>
                <w:rFonts w:eastAsia="Times New Roman"/>
              </w:rPr>
              <w:t>3</w:t>
            </w:r>
          </w:p>
        </w:tc>
        <w:tc>
          <w:tcPr>
            <w:tcW w:w="4312" w:type="dxa"/>
          </w:tcPr>
          <w:p w:rsidR="002952C5" w:rsidRPr="006149D0" w:rsidRDefault="002952C5" w:rsidP="00CA3708">
            <w:pPr>
              <w:rPr>
                <w:rFonts w:eastAsia="Times New Roman"/>
              </w:rPr>
            </w:pPr>
            <w:r w:rsidRPr="006149D0">
              <w:rPr>
                <w:rFonts w:eastAsia="Times New Roman"/>
              </w:rPr>
              <w:t>Загальна довжина, мм</w:t>
            </w:r>
          </w:p>
        </w:tc>
        <w:tc>
          <w:tcPr>
            <w:tcW w:w="2384" w:type="dxa"/>
          </w:tcPr>
          <w:p w:rsidR="002952C5" w:rsidRPr="006149D0" w:rsidRDefault="002952C5" w:rsidP="002952C5">
            <w:pPr>
              <w:jc w:val="center"/>
              <w:rPr>
                <w:rFonts w:eastAsia="Times New Roman"/>
              </w:rPr>
            </w:pPr>
            <w:r w:rsidRPr="006149D0">
              <w:rPr>
                <w:rFonts w:eastAsia="Times New Roman"/>
              </w:rPr>
              <w:t>Не менше 4673</w:t>
            </w:r>
          </w:p>
        </w:tc>
        <w:tc>
          <w:tcPr>
            <w:tcW w:w="2382" w:type="dxa"/>
          </w:tcPr>
          <w:p w:rsidR="002952C5" w:rsidRPr="006149D0" w:rsidRDefault="002952C5" w:rsidP="0052502D">
            <w:pPr>
              <w:jc w:val="center"/>
              <w:rPr>
                <w:rFonts w:eastAsia="Times New Roman"/>
              </w:rPr>
            </w:pPr>
          </w:p>
        </w:tc>
      </w:tr>
      <w:tr w:rsidR="002952C5" w:rsidRPr="006149D0" w:rsidTr="0052502D">
        <w:tc>
          <w:tcPr>
            <w:tcW w:w="493" w:type="dxa"/>
          </w:tcPr>
          <w:p w:rsidR="002952C5" w:rsidRPr="006149D0" w:rsidRDefault="002952C5" w:rsidP="0052502D">
            <w:pPr>
              <w:jc w:val="center"/>
              <w:rPr>
                <w:rFonts w:eastAsia="Times New Roman"/>
              </w:rPr>
            </w:pPr>
            <w:r w:rsidRPr="006149D0">
              <w:rPr>
                <w:rFonts w:eastAsia="Times New Roman"/>
              </w:rPr>
              <w:t>4</w:t>
            </w:r>
          </w:p>
        </w:tc>
        <w:tc>
          <w:tcPr>
            <w:tcW w:w="4312" w:type="dxa"/>
          </w:tcPr>
          <w:p w:rsidR="002952C5" w:rsidRPr="006149D0" w:rsidRDefault="002952C5" w:rsidP="00CA3708">
            <w:pPr>
              <w:rPr>
                <w:rFonts w:eastAsia="Times New Roman"/>
              </w:rPr>
            </w:pPr>
            <w:r w:rsidRPr="006149D0">
              <w:rPr>
                <w:rFonts w:eastAsia="Times New Roman"/>
              </w:rPr>
              <w:t>Висота, мм</w:t>
            </w:r>
          </w:p>
        </w:tc>
        <w:tc>
          <w:tcPr>
            <w:tcW w:w="2384" w:type="dxa"/>
          </w:tcPr>
          <w:p w:rsidR="002952C5" w:rsidRPr="006149D0" w:rsidRDefault="002952C5" w:rsidP="00B75569">
            <w:pPr>
              <w:jc w:val="center"/>
              <w:rPr>
                <w:rFonts w:eastAsia="Times New Roman"/>
              </w:rPr>
            </w:pPr>
            <w:r w:rsidRPr="006149D0">
              <w:rPr>
                <w:rFonts w:eastAsia="Times New Roman"/>
              </w:rPr>
              <w:t>Не менше 16</w:t>
            </w:r>
            <w:r w:rsidR="00B75569" w:rsidRPr="006149D0">
              <w:rPr>
                <w:rFonts w:eastAsia="Times New Roman"/>
              </w:rPr>
              <w:t>78</w:t>
            </w:r>
          </w:p>
        </w:tc>
        <w:tc>
          <w:tcPr>
            <w:tcW w:w="2382" w:type="dxa"/>
          </w:tcPr>
          <w:p w:rsidR="002952C5" w:rsidRPr="006149D0" w:rsidRDefault="002952C5" w:rsidP="0052502D">
            <w:pPr>
              <w:jc w:val="center"/>
              <w:rPr>
                <w:rFonts w:eastAsia="Times New Roman"/>
              </w:rPr>
            </w:pPr>
          </w:p>
        </w:tc>
      </w:tr>
      <w:tr w:rsidR="002952C5" w:rsidRPr="006149D0" w:rsidTr="0052502D">
        <w:tc>
          <w:tcPr>
            <w:tcW w:w="493" w:type="dxa"/>
          </w:tcPr>
          <w:p w:rsidR="002952C5" w:rsidRPr="006149D0" w:rsidRDefault="002952C5" w:rsidP="0052502D">
            <w:pPr>
              <w:jc w:val="center"/>
              <w:rPr>
                <w:rFonts w:eastAsia="Times New Roman"/>
              </w:rPr>
            </w:pPr>
            <w:r w:rsidRPr="006149D0">
              <w:rPr>
                <w:rFonts w:eastAsia="Times New Roman"/>
              </w:rPr>
              <w:t>5</w:t>
            </w:r>
          </w:p>
        </w:tc>
        <w:tc>
          <w:tcPr>
            <w:tcW w:w="4312" w:type="dxa"/>
          </w:tcPr>
          <w:p w:rsidR="002952C5" w:rsidRPr="006149D0" w:rsidRDefault="002952C5" w:rsidP="00CA3708">
            <w:pPr>
              <w:rPr>
                <w:rFonts w:eastAsia="Times New Roman"/>
              </w:rPr>
            </w:pPr>
            <w:r w:rsidRPr="006149D0">
              <w:rPr>
                <w:rFonts w:eastAsia="Times New Roman"/>
              </w:rPr>
              <w:t>Повна маса, кг</w:t>
            </w:r>
          </w:p>
        </w:tc>
        <w:tc>
          <w:tcPr>
            <w:tcW w:w="2384" w:type="dxa"/>
          </w:tcPr>
          <w:p w:rsidR="002952C5" w:rsidRPr="006149D0" w:rsidRDefault="002952C5" w:rsidP="002952C5">
            <w:pPr>
              <w:jc w:val="center"/>
              <w:rPr>
                <w:rFonts w:eastAsia="Times New Roman"/>
              </w:rPr>
            </w:pPr>
            <w:r w:rsidRPr="006149D0">
              <w:rPr>
                <w:rFonts w:eastAsia="Times New Roman"/>
              </w:rPr>
              <w:t>Не більше 1540</w:t>
            </w:r>
          </w:p>
        </w:tc>
        <w:tc>
          <w:tcPr>
            <w:tcW w:w="2382" w:type="dxa"/>
          </w:tcPr>
          <w:p w:rsidR="002952C5" w:rsidRPr="006149D0" w:rsidRDefault="002952C5" w:rsidP="0052502D">
            <w:pPr>
              <w:jc w:val="center"/>
              <w:rPr>
                <w:rFonts w:eastAsia="Times New Roman"/>
              </w:rPr>
            </w:pPr>
          </w:p>
        </w:tc>
      </w:tr>
      <w:tr w:rsidR="002952C5" w:rsidRPr="006149D0" w:rsidTr="0052502D">
        <w:tc>
          <w:tcPr>
            <w:tcW w:w="493" w:type="dxa"/>
          </w:tcPr>
          <w:p w:rsidR="002952C5" w:rsidRPr="006149D0" w:rsidRDefault="002952C5" w:rsidP="0052502D">
            <w:pPr>
              <w:jc w:val="center"/>
              <w:rPr>
                <w:rFonts w:eastAsia="Times New Roman"/>
              </w:rPr>
            </w:pPr>
            <w:r w:rsidRPr="006149D0">
              <w:rPr>
                <w:rFonts w:eastAsia="Times New Roman"/>
              </w:rPr>
              <w:t>6</w:t>
            </w:r>
          </w:p>
        </w:tc>
        <w:tc>
          <w:tcPr>
            <w:tcW w:w="4312" w:type="dxa"/>
          </w:tcPr>
          <w:p w:rsidR="002952C5" w:rsidRPr="006149D0" w:rsidRDefault="002952C5" w:rsidP="00CA3708">
            <w:pPr>
              <w:rPr>
                <w:rFonts w:eastAsia="Times New Roman"/>
              </w:rPr>
            </w:pPr>
            <w:r w:rsidRPr="006149D0">
              <w:rPr>
                <w:rFonts w:eastAsia="Times New Roman"/>
              </w:rPr>
              <w:t>Колісна база, мм</w:t>
            </w:r>
          </w:p>
        </w:tc>
        <w:tc>
          <w:tcPr>
            <w:tcW w:w="2384" w:type="dxa"/>
          </w:tcPr>
          <w:p w:rsidR="002952C5" w:rsidRPr="006149D0" w:rsidRDefault="002952C5" w:rsidP="002952C5">
            <w:pPr>
              <w:jc w:val="center"/>
              <w:rPr>
                <w:rFonts w:eastAsia="Times New Roman"/>
              </w:rPr>
            </w:pPr>
            <w:r w:rsidRPr="006149D0">
              <w:rPr>
                <w:rFonts w:eastAsia="Times New Roman"/>
              </w:rPr>
              <w:t>Не менше 2705</w:t>
            </w:r>
          </w:p>
        </w:tc>
        <w:tc>
          <w:tcPr>
            <w:tcW w:w="2382" w:type="dxa"/>
          </w:tcPr>
          <w:p w:rsidR="002952C5" w:rsidRPr="006149D0" w:rsidRDefault="002952C5" w:rsidP="0052502D">
            <w:pPr>
              <w:jc w:val="center"/>
              <w:rPr>
                <w:rFonts w:eastAsia="Times New Roman"/>
              </w:rPr>
            </w:pPr>
          </w:p>
        </w:tc>
      </w:tr>
      <w:tr w:rsidR="002952C5" w:rsidRPr="006149D0" w:rsidTr="0052502D">
        <w:tc>
          <w:tcPr>
            <w:tcW w:w="493" w:type="dxa"/>
          </w:tcPr>
          <w:p w:rsidR="002952C5" w:rsidRPr="006149D0" w:rsidRDefault="002952C5" w:rsidP="0052502D">
            <w:pPr>
              <w:jc w:val="center"/>
              <w:rPr>
                <w:rFonts w:eastAsia="Times New Roman"/>
              </w:rPr>
            </w:pPr>
            <w:r w:rsidRPr="006149D0">
              <w:rPr>
                <w:rFonts w:eastAsia="Times New Roman"/>
              </w:rPr>
              <w:t>7</w:t>
            </w:r>
          </w:p>
        </w:tc>
        <w:tc>
          <w:tcPr>
            <w:tcW w:w="4312" w:type="dxa"/>
          </w:tcPr>
          <w:p w:rsidR="002952C5" w:rsidRPr="006149D0" w:rsidRDefault="002952C5" w:rsidP="00CA3708">
            <w:pPr>
              <w:rPr>
                <w:rFonts w:eastAsia="Times New Roman"/>
              </w:rPr>
            </w:pPr>
            <w:r w:rsidRPr="006149D0">
              <w:rPr>
                <w:rFonts w:eastAsia="Times New Roman"/>
              </w:rPr>
              <w:t>Об’єм багажного відділення 5 місць дм/л</w:t>
            </w:r>
            <w:r w:rsidRPr="006149D0">
              <w:rPr>
                <w:rFonts w:eastAsia="Times New Roman"/>
                <w:vertAlign w:val="superscript"/>
              </w:rPr>
              <w:t>3</w:t>
            </w:r>
          </w:p>
        </w:tc>
        <w:tc>
          <w:tcPr>
            <w:tcW w:w="2384" w:type="dxa"/>
          </w:tcPr>
          <w:p w:rsidR="002952C5" w:rsidRPr="006149D0" w:rsidRDefault="002952C5" w:rsidP="00B75569">
            <w:pPr>
              <w:jc w:val="center"/>
              <w:rPr>
                <w:rFonts w:eastAsia="Times New Roman"/>
              </w:rPr>
            </w:pPr>
            <w:r w:rsidRPr="006149D0">
              <w:rPr>
                <w:rFonts w:eastAsia="Times New Roman"/>
              </w:rPr>
              <w:t xml:space="preserve">Не менше </w:t>
            </w:r>
            <w:r w:rsidR="00B75569" w:rsidRPr="006149D0">
              <w:rPr>
                <w:rFonts w:eastAsia="Times New Roman"/>
              </w:rPr>
              <w:t>493</w:t>
            </w:r>
          </w:p>
        </w:tc>
        <w:tc>
          <w:tcPr>
            <w:tcW w:w="2382" w:type="dxa"/>
          </w:tcPr>
          <w:p w:rsidR="002952C5" w:rsidRPr="006149D0" w:rsidRDefault="002952C5" w:rsidP="0052502D">
            <w:pPr>
              <w:jc w:val="center"/>
              <w:rPr>
                <w:rFonts w:eastAsia="Times New Roman"/>
              </w:rPr>
            </w:pPr>
          </w:p>
        </w:tc>
      </w:tr>
      <w:tr w:rsidR="002952C5" w:rsidRPr="006149D0" w:rsidTr="0052502D">
        <w:tc>
          <w:tcPr>
            <w:tcW w:w="493" w:type="dxa"/>
          </w:tcPr>
          <w:p w:rsidR="002952C5" w:rsidRPr="006149D0" w:rsidRDefault="002952C5" w:rsidP="0052502D">
            <w:pPr>
              <w:jc w:val="center"/>
              <w:rPr>
                <w:rFonts w:eastAsia="Times New Roman"/>
              </w:rPr>
            </w:pPr>
            <w:r w:rsidRPr="006149D0">
              <w:rPr>
                <w:rFonts w:eastAsia="Times New Roman"/>
              </w:rPr>
              <w:t>8</w:t>
            </w:r>
          </w:p>
        </w:tc>
        <w:tc>
          <w:tcPr>
            <w:tcW w:w="4312" w:type="dxa"/>
          </w:tcPr>
          <w:p w:rsidR="002952C5" w:rsidRPr="006149D0" w:rsidRDefault="002952C5" w:rsidP="00CA3708">
            <w:pPr>
              <w:rPr>
                <w:rFonts w:eastAsia="Times New Roman"/>
              </w:rPr>
            </w:pPr>
            <w:r w:rsidRPr="006149D0">
              <w:rPr>
                <w:rFonts w:eastAsia="Times New Roman"/>
              </w:rPr>
              <w:t>Кількість місць включно з водієм</w:t>
            </w:r>
          </w:p>
        </w:tc>
        <w:tc>
          <w:tcPr>
            <w:tcW w:w="2384" w:type="dxa"/>
          </w:tcPr>
          <w:p w:rsidR="002952C5" w:rsidRPr="006149D0" w:rsidRDefault="002952C5" w:rsidP="0052502D">
            <w:pPr>
              <w:jc w:val="center"/>
              <w:rPr>
                <w:rFonts w:eastAsia="Times New Roman"/>
              </w:rPr>
            </w:pPr>
            <w:r w:rsidRPr="006149D0">
              <w:rPr>
                <w:rFonts w:eastAsia="Times New Roman"/>
              </w:rPr>
              <w:t>Не менше 5</w:t>
            </w:r>
          </w:p>
        </w:tc>
        <w:tc>
          <w:tcPr>
            <w:tcW w:w="2382" w:type="dxa"/>
          </w:tcPr>
          <w:p w:rsidR="002952C5" w:rsidRPr="006149D0" w:rsidRDefault="002952C5" w:rsidP="0052502D">
            <w:pPr>
              <w:jc w:val="center"/>
              <w:rPr>
                <w:rFonts w:eastAsia="Times New Roman"/>
              </w:rPr>
            </w:pPr>
          </w:p>
        </w:tc>
      </w:tr>
      <w:tr w:rsidR="002952C5" w:rsidRPr="006149D0" w:rsidTr="0052502D">
        <w:tc>
          <w:tcPr>
            <w:tcW w:w="493" w:type="dxa"/>
          </w:tcPr>
          <w:p w:rsidR="002952C5" w:rsidRPr="006149D0" w:rsidRDefault="002952C5" w:rsidP="0052502D">
            <w:pPr>
              <w:jc w:val="center"/>
              <w:rPr>
                <w:rFonts w:eastAsia="Times New Roman"/>
              </w:rPr>
            </w:pPr>
            <w:r w:rsidRPr="006149D0">
              <w:rPr>
                <w:rFonts w:eastAsia="Times New Roman"/>
              </w:rPr>
              <w:t>9</w:t>
            </w:r>
          </w:p>
        </w:tc>
        <w:tc>
          <w:tcPr>
            <w:tcW w:w="4312" w:type="dxa"/>
          </w:tcPr>
          <w:p w:rsidR="002952C5" w:rsidRPr="006149D0" w:rsidRDefault="002952C5" w:rsidP="00CA3708">
            <w:pPr>
              <w:rPr>
                <w:rFonts w:eastAsia="Times New Roman"/>
              </w:rPr>
            </w:pPr>
            <w:r w:rsidRPr="006149D0">
              <w:rPr>
                <w:rFonts w:eastAsia="Times New Roman"/>
              </w:rPr>
              <w:t>Робочий об'єм двигуна (см³)</w:t>
            </w:r>
          </w:p>
        </w:tc>
        <w:tc>
          <w:tcPr>
            <w:tcW w:w="2384" w:type="dxa"/>
          </w:tcPr>
          <w:p w:rsidR="002952C5" w:rsidRPr="006149D0" w:rsidRDefault="002952C5" w:rsidP="00B75569">
            <w:pPr>
              <w:jc w:val="center"/>
              <w:rPr>
                <w:rFonts w:eastAsia="Times New Roman"/>
              </w:rPr>
            </w:pPr>
            <w:r w:rsidRPr="006149D0">
              <w:rPr>
                <w:rFonts w:eastAsia="Times New Roman"/>
              </w:rPr>
              <w:t xml:space="preserve">Не менше </w:t>
            </w:r>
            <w:r w:rsidR="00B75569" w:rsidRPr="006149D0">
              <w:rPr>
                <w:rFonts w:eastAsia="Times New Roman"/>
              </w:rPr>
              <w:t>2488</w:t>
            </w:r>
          </w:p>
        </w:tc>
        <w:tc>
          <w:tcPr>
            <w:tcW w:w="2382" w:type="dxa"/>
          </w:tcPr>
          <w:p w:rsidR="002952C5" w:rsidRPr="006149D0" w:rsidRDefault="002952C5" w:rsidP="0052502D">
            <w:pPr>
              <w:jc w:val="center"/>
              <w:rPr>
                <w:rFonts w:eastAsia="Times New Roman"/>
              </w:rPr>
            </w:pPr>
          </w:p>
        </w:tc>
      </w:tr>
      <w:tr w:rsidR="002952C5" w:rsidRPr="006149D0" w:rsidTr="0052502D">
        <w:tc>
          <w:tcPr>
            <w:tcW w:w="493" w:type="dxa"/>
          </w:tcPr>
          <w:p w:rsidR="002952C5" w:rsidRPr="006149D0" w:rsidRDefault="002952C5" w:rsidP="0052502D">
            <w:pPr>
              <w:jc w:val="center"/>
              <w:rPr>
                <w:rFonts w:eastAsia="Times New Roman"/>
              </w:rPr>
            </w:pPr>
            <w:r w:rsidRPr="006149D0">
              <w:rPr>
                <w:rFonts w:eastAsia="Times New Roman"/>
              </w:rPr>
              <w:t>10</w:t>
            </w:r>
          </w:p>
        </w:tc>
        <w:tc>
          <w:tcPr>
            <w:tcW w:w="4312" w:type="dxa"/>
          </w:tcPr>
          <w:p w:rsidR="002952C5" w:rsidRPr="006149D0" w:rsidRDefault="002952C5" w:rsidP="00CA3708">
            <w:pPr>
              <w:rPr>
                <w:rFonts w:eastAsia="Times New Roman"/>
              </w:rPr>
            </w:pPr>
            <w:r w:rsidRPr="006149D0">
              <w:rPr>
                <w:rFonts w:eastAsia="Times New Roman"/>
              </w:rPr>
              <w:t>Максимальна потужність, (к/с)</w:t>
            </w:r>
          </w:p>
        </w:tc>
        <w:tc>
          <w:tcPr>
            <w:tcW w:w="2384" w:type="dxa"/>
          </w:tcPr>
          <w:p w:rsidR="002952C5" w:rsidRPr="006149D0" w:rsidRDefault="002952C5" w:rsidP="00B75569">
            <w:pPr>
              <w:jc w:val="center"/>
              <w:rPr>
                <w:rFonts w:eastAsia="Times New Roman"/>
              </w:rPr>
            </w:pPr>
            <w:r w:rsidRPr="006149D0">
              <w:rPr>
                <w:rFonts w:eastAsia="Times New Roman"/>
              </w:rPr>
              <w:t xml:space="preserve">Не менше </w:t>
            </w:r>
            <w:r w:rsidR="00B75569" w:rsidRPr="006149D0">
              <w:rPr>
                <w:rFonts w:eastAsia="Times New Roman"/>
              </w:rPr>
              <w:t>171</w:t>
            </w:r>
          </w:p>
        </w:tc>
        <w:tc>
          <w:tcPr>
            <w:tcW w:w="2382" w:type="dxa"/>
          </w:tcPr>
          <w:p w:rsidR="002952C5" w:rsidRPr="006149D0" w:rsidRDefault="002952C5" w:rsidP="0052502D">
            <w:pPr>
              <w:jc w:val="center"/>
              <w:rPr>
                <w:rFonts w:eastAsia="Times New Roman"/>
              </w:rPr>
            </w:pPr>
          </w:p>
        </w:tc>
      </w:tr>
      <w:tr w:rsidR="002952C5" w:rsidRPr="006149D0" w:rsidTr="0052502D">
        <w:tc>
          <w:tcPr>
            <w:tcW w:w="493" w:type="dxa"/>
          </w:tcPr>
          <w:p w:rsidR="002952C5" w:rsidRPr="006149D0" w:rsidRDefault="002952C5" w:rsidP="0052502D">
            <w:pPr>
              <w:jc w:val="center"/>
              <w:rPr>
                <w:rFonts w:eastAsia="Times New Roman"/>
              </w:rPr>
            </w:pPr>
            <w:r w:rsidRPr="006149D0">
              <w:rPr>
                <w:rFonts w:eastAsia="Times New Roman"/>
              </w:rPr>
              <w:lastRenderedPageBreak/>
              <w:t>11</w:t>
            </w:r>
          </w:p>
        </w:tc>
        <w:tc>
          <w:tcPr>
            <w:tcW w:w="4312" w:type="dxa"/>
          </w:tcPr>
          <w:p w:rsidR="002952C5" w:rsidRPr="006149D0" w:rsidRDefault="002952C5" w:rsidP="00CA3708">
            <w:pPr>
              <w:rPr>
                <w:rFonts w:eastAsia="Times New Roman"/>
              </w:rPr>
            </w:pPr>
            <w:r w:rsidRPr="006149D0">
              <w:rPr>
                <w:rFonts w:eastAsia="Times New Roman"/>
              </w:rPr>
              <w:t>Максимальний крутний момент, Нм при об/хв</w:t>
            </w:r>
          </w:p>
        </w:tc>
        <w:tc>
          <w:tcPr>
            <w:tcW w:w="2384" w:type="dxa"/>
          </w:tcPr>
          <w:p w:rsidR="002952C5" w:rsidRPr="006149D0" w:rsidRDefault="00B75569" w:rsidP="00B75569">
            <w:pPr>
              <w:jc w:val="center"/>
              <w:rPr>
                <w:rFonts w:eastAsia="Times New Roman"/>
              </w:rPr>
            </w:pPr>
            <w:r w:rsidRPr="006149D0">
              <w:rPr>
                <w:rFonts w:eastAsia="Times New Roman"/>
              </w:rPr>
              <w:t>Не менше 233</w:t>
            </w:r>
            <w:r w:rsidR="002952C5" w:rsidRPr="006149D0">
              <w:rPr>
                <w:rFonts w:eastAsia="Times New Roman"/>
              </w:rPr>
              <w:t>\</w:t>
            </w:r>
            <w:r w:rsidRPr="006149D0">
              <w:rPr>
                <w:rFonts w:eastAsia="Times New Roman"/>
              </w:rPr>
              <w:t>4000</w:t>
            </w:r>
          </w:p>
        </w:tc>
        <w:tc>
          <w:tcPr>
            <w:tcW w:w="2382" w:type="dxa"/>
          </w:tcPr>
          <w:p w:rsidR="002952C5" w:rsidRPr="006149D0" w:rsidRDefault="002952C5" w:rsidP="0052502D">
            <w:pPr>
              <w:jc w:val="center"/>
              <w:rPr>
                <w:rFonts w:eastAsia="Times New Roman"/>
              </w:rPr>
            </w:pPr>
          </w:p>
        </w:tc>
      </w:tr>
      <w:tr w:rsidR="002952C5" w:rsidRPr="006149D0" w:rsidTr="0052502D">
        <w:tc>
          <w:tcPr>
            <w:tcW w:w="493" w:type="dxa"/>
          </w:tcPr>
          <w:p w:rsidR="002952C5" w:rsidRPr="006149D0" w:rsidRDefault="002952C5" w:rsidP="0052502D">
            <w:pPr>
              <w:jc w:val="center"/>
              <w:rPr>
                <w:rFonts w:eastAsia="Times New Roman"/>
              </w:rPr>
            </w:pPr>
            <w:r w:rsidRPr="006149D0">
              <w:rPr>
                <w:rFonts w:eastAsia="Times New Roman"/>
              </w:rPr>
              <w:t>12</w:t>
            </w:r>
          </w:p>
        </w:tc>
        <w:tc>
          <w:tcPr>
            <w:tcW w:w="4312" w:type="dxa"/>
          </w:tcPr>
          <w:p w:rsidR="002952C5" w:rsidRPr="006149D0" w:rsidRDefault="002952C5" w:rsidP="00CA3708">
            <w:pPr>
              <w:rPr>
                <w:rFonts w:eastAsia="Times New Roman"/>
              </w:rPr>
            </w:pPr>
            <w:r w:rsidRPr="006149D0">
              <w:rPr>
                <w:rFonts w:eastAsia="Times New Roman"/>
              </w:rPr>
              <w:t>Тип палива</w:t>
            </w:r>
          </w:p>
        </w:tc>
        <w:tc>
          <w:tcPr>
            <w:tcW w:w="2384" w:type="dxa"/>
          </w:tcPr>
          <w:p w:rsidR="002952C5" w:rsidRPr="006149D0" w:rsidRDefault="00B75569" w:rsidP="0052502D">
            <w:pPr>
              <w:jc w:val="center"/>
              <w:rPr>
                <w:rFonts w:eastAsia="Times New Roman"/>
              </w:rPr>
            </w:pPr>
            <w:r w:rsidRPr="006149D0">
              <w:rPr>
                <w:rFonts w:eastAsia="Times New Roman"/>
              </w:rPr>
              <w:t>Бензин</w:t>
            </w:r>
          </w:p>
        </w:tc>
        <w:tc>
          <w:tcPr>
            <w:tcW w:w="2382" w:type="dxa"/>
          </w:tcPr>
          <w:p w:rsidR="002952C5" w:rsidRPr="006149D0" w:rsidRDefault="002952C5" w:rsidP="0052502D">
            <w:pPr>
              <w:jc w:val="center"/>
              <w:rPr>
                <w:rFonts w:eastAsia="Times New Roman"/>
              </w:rPr>
            </w:pPr>
          </w:p>
        </w:tc>
      </w:tr>
      <w:tr w:rsidR="002952C5" w:rsidRPr="006149D0" w:rsidTr="0052502D">
        <w:tc>
          <w:tcPr>
            <w:tcW w:w="493" w:type="dxa"/>
          </w:tcPr>
          <w:p w:rsidR="002952C5" w:rsidRPr="006149D0" w:rsidRDefault="002952C5" w:rsidP="0052502D">
            <w:pPr>
              <w:jc w:val="center"/>
              <w:rPr>
                <w:rFonts w:eastAsia="Times New Roman"/>
              </w:rPr>
            </w:pPr>
            <w:r w:rsidRPr="006149D0">
              <w:rPr>
                <w:rFonts w:eastAsia="Times New Roman"/>
              </w:rPr>
              <w:t>13</w:t>
            </w:r>
          </w:p>
        </w:tc>
        <w:tc>
          <w:tcPr>
            <w:tcW w:w="4312" w:type="dxa"/>
          </w:tcPr>
          <w:p w:rsidR="002952C5" w:rsidRPr="006149D0" w:rsidRDefault="002952C5" w:rsidP="00CA3708">
            <w:pPr>
              <w:rPr>
                <w:rFonts w:eastAsia="Times New Roman"/>
              </w:rPr>
            </w:pPr>
            <w:r w:rsidRPr="006149D0">
              <w:rPr>
                <w:rFonts w:eastAsia="Times New Roman"/>
              </w:rPr>
              <w:t>Екологічний клас</w:t>
            </w:r>
          </w:p>
        </w:tc>
        <w:tc>
          <w:tcPr>
            <w:tcW w:w="2384" w:type="dxa"/>
          </w:tcPr>
          <w:p w:rsidR="002952C5" w:rsidRPr="006149D0" w:rsidRDefault="002952C5" w:rsidP="0052502D">
            <w:pPr>
              <w:jc w:val="center"/>
              <w:rPr>
                <w:rFonts w:eastAsia="Times New Roman"/>
              </w:rPr>
            </w:pPr>
            <w:r w:rsidRPr="006149D0">
              <w:rPr>
                <w:rFonts w:eastAsia="Times New Roman"/>
              </w:rPr>
              <w:t xml:space="preserve">Екологічний клас -  Не </w:t>
            </w:r>
            <w:r w:rsidR="00B75569" w:rsidRPr="006149D0">
              <w:rPr>
                <w:rFonts w:eastAsia="Times New Roman"/>
              </w:rPr>
              <w:t>нижче ніж EURO 5</w:t>
            </w:r>
          </w:p>
        </w:tc>
        <w:tc>
          <w:tcPr>
            <w:tcW w:w="2382" w:type="dxa"/>
          </w:tcPr>
          <w:p w:rsidR="002952C5" w:rsidRPr="006149D0" w:rsidRDefault="002952C5" w:rsidP="0052502D">
            <w:pPr>
              <w:jc w:val="center"/>
              <w:rPr>
                <w:rFonts w:eastAsia="Times New Roman"/>
              </w:rPr>
            </w:pPr>
          </w:p>
        </w:tc>
      </w:tr>
      <w:tr w:rsidR="002952C5" w:rsidRPr="006149D0" w:rsidTr="0052502D">
        <w:tc>
          <w:tcPr>
            <w:tcW w:w="493" w:type="dxa"/>
          </w:tcPr>
          <w:p w:rsidR="002952C5" w:rsidRPr="006149D0" w:rsidRDefault="002952C5" w:rsidP="0052502D">
            <w:pPr>
              <w:jc w:val="center"/>
              <w:rPr>
                <w:rFonts w:eastAsia="Times New Roman"/>
              </w:rPr>
            </w:pPr>
            <w:r w:rsidRPr="006149D0">
              <w:rPr>
                <w:rFonts w:eastAsia="Times New Roman"/>
              </w:rPr>
              <w:t>14</w:t>
            </w:r>
          </w:p>
        </w:tc>
        <w:tc>
          <w:tcPr>
            <w:tcW w:w="4312" w:type="dxa"/>
          </w:tcPr>
          <w:p w:rsidR="002952C5" w:rsidRPr="006149D0" w:rsidRDefault="002952C5" w:rsidP="00CA3708">
            <w:pPr>
              <w:rPr>
                <w:rFonts w:eastAsia="Times New Roman"/>
              </w:rPr>
            </w:pPr>
            <w:r w:rsidRPr="006149D0">
              <w:rPr>
                <w:rFonts w:eastAsia="Times New Roman"/>
              </w:rPr>
              <w:t>Тип КПП</w:t>
            </w:r>
          </w:p>
        </w:tc>
        <w:tc>
          <w:tcPr>
            <w:tcW w:w="2384" w:type="dxa"/>
          </w:tcPr>
          <w:p w:rsidR="002952C5" w:rsidRPr="006149D0" w:rsidRDefault="00B75569" w:rsidP="00B75569">
            <w:pPr>
              <w:jc w:val="center"/>
              <w:rPr>
                <w:rFonts w:eastAsia="Times New Roman"/>
                <w:lang w:val="en-US"/>
              </w:rPr>
            </w:pPr>
            <w:r w:rsidRPr="006149D0">
              <w:rPr>
                <w:rFonts w:eastAsia="Times New Roman"/>
                <w:lang w:val="en-US"/>
              </w:rPr>
              <w:t>CVTX-Tronic</w:t>
            </w:r>
          </w:p>
        </w:tc>
        <w:tc>
          <w:tcPr>
            <w:tcW w:w="2382" w:type="dxa"/>
          </w:tcPr>
          <w:p w:rsidR="002952C5" w:rsidRPr="006149D0" w:rsidRDefault="002952C5" w:rsidP="0052502D">
            <w:pPr>
              <w:jc w:val="center"/>
              <w:rPr>
                <w:rFonts w:eastAsia="Times New Roman"/>
              </w:rPr>
            </w:pPr>
          </w:p>
        </w:tc>
      </w:tr>
      <w:tr w:rsidR="002952C5" w:rsidRPr="006149D0" w:rsidTr="0052502D">
        <w:tc>
          <w:tcPr>
            <w:tcW w:w="493" w:type="dxa"/>
          </w:tcPr>
          <w:p w:rsidR="002952C5" w:rsidRPr="006149D0" w:rsidRDefault="002952C5" w:rsidP="0052502D">
            <w:pPr>
              <w:jc w:val="center"/>
              <w:rPr>
                <w:rFonts w:eastAsia="Times New Roman"/>
              </w:rPr>
            </w:pPr>
            <w:r w:rsidRPr="006149D0">
              <w:rPr>
                <w:rFonts w:eastAsia="Times New Roman"/>
              </w:rPr>
              <w:t>15</w:t>
            </w:r>
          </w:p>
        </w:tc>
        <w:tc>
          <w:tcPr>
            <w:tcW w:w="4312" w:type="dxa"/>
          </w:tcPr>
          <w:p w:rsidR="002952C5" w:rsidRPr="006149D0" w:rsidRDefault="002952C5" w:rsidP="00CA3708">
            <w:pPr>
              <w:rPr>
                <w:rFonts w:eastAsia="Times New Roman"/>
              </w:rPr>
            </w:pPr>
            <w:r w:rsidRPr="006149D0">
              <w:rPr>
                <w:rFonts w:eastAsia="Times New Roman"/>
              </w:rPr>
              <w:t>Привід</w:t>
            </w:r>
          </w:p>
        </w:tc>
        <w:tc>
          <w:tcPr>
            <w:tcW w:w="2384" w:type="dxa"/>
          </w:tcPr>
          <w:p w:rsidR="002952C5" w:rsidRPr="006149D0" w:rsidRDefault="002952C5" w:rsidP="0052502D">
            <w:pPr>
              <w:jc w:val="center"/>
              <w:rPr>
                <w:rFonts w:eastAsia="Times New Roman"/>
              </w:rPr>
            </w:pPr>
            <w:r w:rsidRPr="006149D0">
              <w:rPr>
                <w:rFonts w:eastAsia="Times New Roman"/>
              </w:rPr>
              <w:t xml:space="preserve">Повний </w:t>
            </w:r>
          </w:p>
        </w:tc>
        <w:tc>
          <w:tcPr>
            <w:tcW w:w="2382" w:type="dxa"/>
          </w:tcPr>
          <w:p w:rsidR="002952C5" w:rsidRPr="006149D0" w:rsidRDefault="002952C5" w:rsidP="0052502D">
            <w:pPr>
              <w:jc w:val="center"/>
              <w:rPr>
                <w:rFonts w:eastAsia="Times New Roman"/>
              </w:rPr>
            </w:pPr>
          </w:p>
        </w:tc>
      </w:tr>
      <w:tr w:rsidR="002952C5" w:rsidRPr="006149D0" w:rsidTr="0052502D">
        <w:tc>
          <w:tcPr>
            <w:tcW w:w="493" w:type="dxa"/>
          </w:tcPr>
          <w:p w:rsidR="002952C5" w:rsidRPr="006149D0" w:rsidRDefault="002952C5" w:rsidP="0052502D">
            <w:pPr>
              <w:jc w:val="center"/>
              <w:rPr>
                <w:rFonts w:eastAsia="Times New Roman"/>
              </w:rPr>
            </w:pPr>
            <w:r w:rsidRPr="006149D0">
              <w:rPr>
                <w:rFonts w:eastAsia="Times New Roman"/>
              </w:rPr>
              <w:t>16</w:t>
            </w:r>
          </w:p>
        </w:tc>
        <w:tc>
          <w:tcPr>
            <w:tcW w:w="4312" w:type="dxa"/>
          </w:tcPr>
          <w:p w:rsidR="002952C5" w:rsidRPr="006149D0" w:rsidRDefault="002952C5" w:rsidP="00CA3708">
            <w:pPr>
              <w:rPr>
                <w:rFonts w:eastAsia="Times New Roman"/>
              </w:rPr>
            </w:pPr>
            <w:r w:rsidRPr="006149D0">
              <w:rPr>
                <w:rFonts w:eastAsia="Times New Roman"/>
              </w:rPr>
              <w:t>Передня підвіска</w:t>
            </w:r>
          </w:p>
        </w:tc>
        <w:tc>
          <w:tcPr>
            <w:tcW w:w="2384" w:type="dxa"/>
          </w:tcPr>
          <w:p w:rsidR="002952C5" w:rsidRPr="006149D0" w:rsidRDefault="002952C5" w:rsidP="0052502D">
            <w:pPr>
              <w:jc w:val="center"/>
              <w:rPr>
                <w:rFonts w:eastAsia="Times New Roman"/>
              </w:rPr>
            </w:pPr>
            <w:r w:rsidRPr="006149D0">
              <w:rPr>
                <w:rFonts w:eastAsia="Times New Roman"/>
              </w:rPr>
              <w:t>Незалежна, пружинна, типу «</w:t>
            </w:r>
            <w:proofErr w:type="spellStart"/>
            <w:r w:rsidRPr="006149D0">
              <w:rPr>
                <w:rFonts w:eastAsia="Times New Roman"/>
              </w:rPr>
              <w:t>МакФерсон</w:t>
            </w:r>
            <w:proofErr w:type="spellEnd"/>
            <w:r w:rsidRPr="006149D0">
              <w:rPr>
                <w:rFonts w:eastAsia="Times New Roman"/>
              </w:rPr>
              <w:t xml:space="preserve">» </w:t>
            </w:r>
          </w:p>
        </w:tc>
        <w:tc>
          <w:tcPr>
            <w:tcW w:w="2382" w:type="dxa"/>
          </w:tcPr>
          <w:p w:rsidR="002952C5" w:rsidRPr="006149D0" w:rsidRDefault="002952C5" w:rsidP="0052502D">
            <w:pPr>
              <w:jc w:val="center"/>
              <w:rPr>
                <w:rFonts w:eastAsia="Times New Roman"/>
              </w:rPr>
            </w:pPr>
          </w:p>
        </w:tc>
      </w:tr>
      <w:tr w:rsidR="002952C5" w:rsidRPr="006149D0" w:rsidTr="0052502D">
        <w:tc>
          <w:tcPr>
            <w:tcW w:w="493" w:type="dxa"/>
          </w:tcPr>
          <w:p w:rsidR="002952C5" w:rsidRPr="006149D0" w:rsidRDefault="002952C5" w:rsidP="0052502D">
            <w:pPr>
              <w:jc w:val="center"/>
              <w:rPr>
                <w:rFonts w:eastAsia="Times New Roman"/>
              </w:rPr>
            </w:pPr>
            <w:r w:rsidRPr="006149D0">
              <w:rPr>
                <w:rFonts w:eastAsia="Times New Roman"/>
              </w:rPr>
              <w:t>17</w:t>
            </w:r>
          </w:p>
        </w:tc>
        <w:tc>
          <w:tcPr>
            <w:tcW w:w="4312" w:type="dxa"/>
          </w:tcPr>
          <w:p w:rsidR="002952C5" w:rsidRPr="006149D0" w:rsidRDefault="002952C5" w:rsidP="00CA3708">
            <w:pPr>
              <w:rPr>
                <w:rFonts w:eastAsia="Times New Roman"/>
              </w:rPr>
            </w:pPr>
            <w:r w:rsidRPr="006149D0">
              <w:rPr>
                <w:rFonts w:eastAsia="Times New Roman"/>
              </w:rPr>
              <w:t>Задня підвіска</w:t>
            </w:r>
          </w:p>
        </w:tc>
        <w:tc>
          <w:tcPr>
            <w:tcW w:w="2384" w:type="dxa"/>
          </w:tcPr>
          <w:p w:rsidR="002952C5" w:rsidRPr="006149D0" w:rsidRDefault="002952C5" w:rsidP="0052502D">
            <w:pPr>
              <w:jc w:val="center"/>
              <w:rPr>
                <w:rFonts w:eastAsia="Times New Roman"/>
              </w:rPr>
            </w:pPr>
            <w:r w:rsidRPr="006149D0">
              <w:rPr>
                <w:rFonts w:eastAsia="Times New Roman"/>
              </w:rPr>
              <w:t>Незалежна, пружинна, типу «</w:t>
            </w:r>
            <w:proofErr w:type="spellStart"/>
            <w:r w:rsidRPr="006149D0">
              <w:rPr>
                <w:rFonts w:eastAsia="Times New Roman"/>
              </w:rPr>
              <w:t>МакФерсон</w:t>
            </w:r>
            <w:proofErr w:type="spellEnd"/>
            <w:r w:rsidRPr="006149D0">
              <w:rPr>
                <w:rFonts w:eastAsia="Times New Roman"/>
              </w:rPr>
              <w:t>»</w:t>
            </w:r>
          </w:p>
        </w:tc>
        <w:tc>
          <w:tcPr>
            <w:tcW w:w="2382" w:type="dxa"/>
          </w:tcPr>
          <w:p w:rsidR="002952C5" w:rsidRPr="006149D0" w:rsidRDefault="002952C5" w:rsidP="0052502D">
            <w:pPr>
              <w:jc w:val="center"/>
              <w:rPr>
                <w:rFonts w:eastAsia="Times New Roman"/>
              </w:rPr>
            </w:pPr>
          </w:p>
        </w:tc>
      </w:tr>
      <w:tr w:rsidR="002952C5" w:rsidRPr="006149D0" w:rsidTr="0052502D">
        <w:tc>
          <w:tcPr>
            <w:tcW w:w="493" w:type="dxa"/>
          </w:tcPr>
          <w:p w:rsidR="002952C5" w:rsidRPr="006149D0" w:rsidRDefault="002952C5" w:rsidP="0052502D">
            <w:pPr>
              <w:jc w:val="center"/>
              <w:rPr>
                <w:rFonts w:eastAsia="Times New Roman"/>
              </w:rPr>
            </w:pPr>
            <w:r w:rsidRPr="006149D0">
              <w:rPr>
                <w:rFonts w:eastAsia="Times New Roman"/>
              </w:rPr>
              <w:t>18</w:t>
            </w:r>
          </w:p>
        </w:tc>
        <w:tc>
          <w:tcPr>
            <w:tcW w:w="4312" w:type="dxa"/>
          </w:tcPr>
          <w:p w:rsidR="002952C5" w:rsidRPr="006149D0" w:rsidRDefault="002952C5" w:rsidP="00CA3708">
            <w:pPr>
              <w:rPr>
                <w:rFonts w:eastAsia="Times New Roman"/>
              </w:rPr>
            </w:pPr>
            <w:r w:rsidRPr="006149D0">
              <w:rPr>
                <w:rFonts w:eastAsia="Times New Roman"/>
              </w:rPr>
              <w:t>Передні гальма</w:t>
            </w:r>
          </w:p>
        </w:tc>
        <w:tc>
          <w:tcPr>
            <w:tcW w:w="2384" w:type="dxa"/>
          </w:tcPr>
          <w:p w:rsidR="002952C5" w:rsidRPr="006149D0" w:rsidRDefault="002952C5" w:rsidP="0052502D">
            <w:pPr>
              <w:jc w:val="center"/>
              <w:rPr>
                <w:rFonts w:eastAsia="Times New Roman"/>
              </w:rPr>
            </w:pPr>
            <w:r w:rsidRPr="006149D0">
              <w:rPr>
                <w:rFonts w:eastAsia="Times New Roman"/>
              </w:rPr>
              <w:t>Дискові, вентильовані</w:t>
            </w:r>
          </w:p>
        </w:tc>
        <w:tc>
          <w:tcPr>
            <w:tcW w:w="2382" w:type="dxa"/>
          </w:tcPr>
          <w:p w:rsidR="002952C5" w:rsidRPr="006149D0" w:rsidRDefault="002952C5" w:rsidP="0052502D">
            <w:pPr>
              <w:jc w:val="center"/>
              <w:rPr>
                <w:rFonts w:eastAsia="Times New Roman"/>
              </w:rPr>
            </w:pPr>
          </w:p>
        </w:tc>
      </w:tr>
      <w:tr w:rsidR="002952C5" w:rsidRPr="006149D0" w:rsidTr="0052502D">
        <w:tc>
          <w:tcPr>
            <w:tcW w:w="493" w:type="dxa"/>
          </w:tcPr>
          <w:p w:rsidR="002952C5" w:rsidRPr="006149D0" w:rsidRDefault="002952C5" w:rsidP="0052502D">
            <w:pPr>
              <w:jc w:val="center"/>
              <w:rPr>
                <w:rFonts w:eastAsia="Times New Roman"/>
              </w:rPr>
            </w:pPr>
            <w:r w:rsidRPr="006149D0">
              <w:rPr>
                <w:rFonts w:eastAsia="Times New Roman"/>
              </w:rPr>
              <w:t>19</w:t>
            </w:r>
          </w:p>
        </w:tc>
        <w:tc>
          <w:tcPr>
            <w:tcW w:w="4312" w:type="dxa"/>
          </w:tcPr>
          <w:p w:rsidR="002952C5" w:rsidRPr="006149D0" w:rsidRDefault="002952C5" w:rsidP="00CA3708">
            <w:pPr>
              <w:rPr>
                <w:rFonts w:eastAsia="Times New Roman"/>
              </w:rPr>
            </w:pPr>
            <w:r w:rsidRPr="006149D0">
              <w:rPr>
                <w:rFonts w:eastAsia="Times New Roman"/>
              </w:rPr>
              <w:t>Задні гальма</w:t>
            </w:r>
          </w:p>
        </w:tc>
        <w:tc>
          <w:tcPr>
            <w:tcW w:w="2384" w:type="dxa"/>
          </w:tcPr>
          <w:p w:rsidR="002952C5" w:rsidRPr="006149D0" w:rsidRDefault="00B75569" w:rsidP="0052502D">
            <w:pPr>
              <w:jc w:val="center"/>
              <w:rPr>
                <w:rFonts w:eastAsia="Times New Roman"/>
              </w:rPr>
            </w:pPr>
            <w:r w:rsidRPr="006149D0">
              <w:rPr>
                <w:rFonts w:eastAsia="Times New Roman"/>
              </w:rPr>
              <w:t>Дискові</w:t>
            </w:r>
          </w:p>
        </w:tc>
        <w:tc>
          <w:tcPr>
            <w:tcW w:w="2382" w:type="dxa"/>
          </w:tcPr>
          <w:p w:rsidR="002952C5" w:rsidRPr="006149D0" w:rsidRDefault="002952C5"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20</w:t>
            </w:r>
          </w:p>
        </w:tc>
        <w:tc>
          <w:tcPr>
            <w:tcW w:w="4312" w:type="dxa"/>
          </w:tcPr>
          <w:p w:rsidR="00B75569" w:rsidRPr="006149D0" w:rsidRDefault="00B75569" w:rsidP="0052502D">
            <w:r w:rsidRPr="006149D0">
              <w:t>3 розетки на 12V (спереду, на центральній консолі позаду, в багажному відділенні)</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21</w:t>
            </w:r>
          </w:p>
        </w:tc>
        <w:tc>
          <w:tcPr>
            <w:tcW w:w="4312" w:type="dxa"/>
          </w:tcPr>
          <w:p w:rsidR="00B75569" w:rsidRPr="006149D0" w:rsidRDefault="00B75569" w:rsidP="0052502D">
            <w:r w:rsidRPr="006149D0">
              <w:t>AFU (система допомоги при екстреному гальмуванні)</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22</w:t>
            </w:r>
          </w:p>
        </w:tc>
        <w:tc>
          <w:tcPr>
            <w:tcW w:w="4312" w:type="dxa"/>
          </w:tcPr>
          <w:p w:rsidR="00B75569" w:rsidRPr="006149D0" w:rsidRDefault="00B75569" w:rsidP="0052502D">
            <w:r w:rsidRPr="006149D0">
              <w:t>Автоматичне складання зовнішніх дзеркал</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23</w:t>
            </w:r>
          </w:p>
        </w:tc>
        <w:tc>
          <w:tcPr>
            <w:tcW w:w="4312" w:type="dxa"/>
          </w:tcPr>
          <w:p w:rsidR="00B75569" w:rsidRPr="006149D0" w:rsidRDefault="00B75569" w:rsidP="0052502D">
            <w:r w:rsidRPr="006149D0">
              <w:t>Бортовий комп'ютер з можливістю конфігурації та вибору кольору підсвічування</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24</w:t>
            </w:r>
          </w:p>
        </w:tc>
        <w:tc>
          <w:tcPr>
            <w:tcW w:w="4312" w:type="dxa"/>
          </w:tcPr>
          <w:p w:rsidR="00B75569" w:rsidRPr="006149D0" w:rsidRDefault="00B75569" w:rsidP="0052502D">
            <w:r w:rsidRPr="006149D0">
              <w:t>Датчики дощу і світла</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25</w:t>
            </w:r>
          </w:p>
        </w:tc>
        <w:tc>
          <w:tcPr>
            <w:tcW w:w="4312" w:type="dxa"/>
          </w:tcPr>
          <w:p w:rsidR="00B75569" w:rsidRPr="006149D0" w:rsidRDefault="00B75569" w:rsidP="0052502D">
            <w:r w:rsidRPr="006149D0">
              <w:t xml:space="preserve">Дзеркало заднього огляду з </w:t>
            </w:r>
            <w:proofErr w:type="spellStart"/>
            <w:r w:rsidRPr="006149D0">
              <w:t>електрохромним</w:t>
            </w:r>
            <w:proofErr w:type="spellEnd"/>
            <w:r w:rsidRPr="006149D0">
              <w:t xml:space="preserve"> покриттям</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26</w:t>
            </w:r>
          </w:p>
        </w:tc>
        <w:tc>
          <w:tcPr>
            <w:tcW w:w="4312" w:type="dxa"/>
          </w:tcPr>
          <w:p w:rsidR="00B75569" w:rsidRPr="006149D0" w:rsidRDefault="00B75569" w:rsidP="0052502D">
            <w:r w:rsidRPr="006149D0">
              <w:t>Додаткове тонування задніх стекол</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27</w:t>
            </w:r>
          </w:p>
        </w:tc>
        <w:tc>
          <w:tcPr>
            <w:tcW w:w="4312" w:type="dxa"/>
          </w:tcPr>
          <w:p w:rsidR="00B75569" w:rsidRPr="006149D0" w:rsidRDefault="00B75569" w:rsidP="0052502D">
            <w:r w:rsidRPr="006149D0">
              <w:t>Електропривод відкривання / закривання багажника</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28</w:t>
            </w:r>
          </w:p>
        </w:tc>
        <w:tc>
          <w:tcPr>
            <w:tcW w:w="4312" w:type="dxa"/>
          </w:tcPr>
          <w:p w:rsidR="00B75569" w:rsidRPr="006149D0" w:rsidRDefault="00B75569" w:rsidP="0052502D">
            <w:r w:rsidRPr="006149D0">
              <w:t>Задні 3-х точкові ремені безпеки</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29</w:t>
            </w:r>
          </w:p>
        </w:tc>
        <w:tc>
          <w:tcPr>
            <w:tcW w:w="4312" w:type="dxa"/>
          </w:tcPr>
          <w:p w:rsidR="00B75569" w:rsidRPr="006149D0" w:rsidRDefault="00B75569" w:rsidP="0052502D">
            <w:r w:rsidRPr="006149D0">
              <w:t>Задні сидіння з регульованим кутом нахилу спинки + центральний підлокітник з 2-ма підстаканниками</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30</w:t>
            </w:r>
          </w:p>
        </w:tc>
        <w:tc>
          <w:tcPr>
            <w:tcW w:w="4312" w:type="dxa"/>
          </w:tcPr>
          <w:p w:rsidR="00B75569" w:rsidRPr="006149D0" w:rsidRDefault="00B75569" w:rsidP="0052502D">
            <w:r w:rsidRPr="006149D0">
              <w:t>Захисна накладка на передній бампер</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31</w:t>
            </w:r>
          </w:p>
        </w:tc>
        <w:tc>
          <w:tcPr>
            <w:tcW w:w="4312" w:type="dxa"/>
          </w:tcPr>
          <w:p w:rsidR="00B75569" w:rsidRPr="006149D0" w:rsidRDefault="00B75569" w:rsidP="0052502D">
            <w:r w:rsidRPr="006149D0">
              <w:t>Захист від бруду</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32</w:t>
            </w:r>
          </w:p>
        </w:tc>
        <w:tc>
          <w:tcPr>
            <w:tcW w:w="4312" w:type="dxa"/>
          </w:tcPr>
          <w:p w:rsidR="00B75569" w:rsidRPr="006149D0" w:rsidRDefault="00B75569" w:rsidP="0052502D">
            <w:r w:rsidRPr="006149D0">
              <w:t>Індикатор перемикання передач</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33</w:t>
            </w:r>
          </w:p>
        </w:tc>
        <w:tc>
          <w:tcPr>
            <w:tcW w:w="4312" w:type="dxa"/>
          </w:tcPr>
          <w:p w:rsidR="00B75569" w:rsidRPr="006149D0" w:rsidRDefault="00B75569" w:rsidP="0052502D">
            <w:r w:rsidRPr="006149D0">
              <w:t>Картка-ключ "Вільні руки"</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34</w:t>
            </w:r>
          </w:p>
        </w:tc>
        <w:tc>
          <w:tcPr>
            <w:tcW w:w="4312" w:type="dxa"/>
          </w:tcPr>
          <w:p w:rsidR="00B75569" w:rsidRPr="006149D0" w:rsidRDefault="00B75569" w:rsidP="0052502D">
            <w:r w:rsidRPr="006149D0">
              <w:t>Контроль втоми водія</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35</w:t>
            </w:r>
          </w:p>
        </w:tc>
        <w:tc>
          <w:tcPr>
            <w:tcW w:w="4312" w:type="dxa"/>
          </w:tcPr>
          <w:p w:rsidR="00B75569" w:rsidRPr="006149D0" w:rsidRDefault="00B75569" w:rsidP="0052502D">
            <w:r w:rsidRPr="006149D0">
              <w:t>Кріплення для дитячого крісла ISOFIX</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36</w:t>
            </w:r>
          </w:p>
        </w:tc>
        <w:tc>
          <w:tcPr>
            <w:tcW w:w="4312" w:type="dxa"/>
          </w:tcPr>
          <w:p w:rsidR="00B75569" w:rsidRPr="006149D0" w:rsidRDefault="00B75569" w:rsidP="0052502D">
            <w:proofErr w:type="spellStart"/>
            <w:r w:rsidRPr="006149D0">
              <w:t>Легкосплавні</w:t>
            </w:r>
            <w:proofErr w:type="spellEnd"/>
            <w:r w:rsidRPr="006149D0">
              <w:t xml:space="preserve"> 18'' диски</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37</w:t>
            </w:r>
          </w:p>
        </w:tc>
        <w:tc>
          <w:tcPr>
            <w:tcW w:w="4312" w:type="dxa"/>
          </w:tcPr>
          <w:p w:rsidR="00B75569" w:rsidRPr="006149D0" w:rsidRDefault="00B75569" w:rsidP="0052502D">
            <w:proofErr w:type="spellStart"/>
            <w:r w:rsidRPr="006149D0">
              <w:t>Макіяжні</w:t>
            </w:r>
            <w:proofErr w:type="spellEnd"/>
            <w:r w:rsidRPr="006149D0">
              <w:t xml:space="preserve"> дзеркальця з підсвічуванням</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38</w:t>
            </w:r>
          </w:p>
        </w:tc>
        <w:tc>
          <w:tcPr>
            <w:tcW w:w="4312" w:type="dxa"/>
          </w:tcPr>
          <w:p w:rsidR="00B75569" w:rsidRPr="006149D0" w:rsidRDefault="00B75569" w:rsidP="0052502D">
            <w:r w:rsidRPr="006149D0">
              <w:t>Нагадування про непристебнуті ремені безпеки (пасажирів на передніх і задніх сидіннях)</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39</w:t>
            </w:r>
          </w:p>
        </w:tc>
        <w:tc>
          <w:tcPr>
            <w:tcW w:w="4312" w:type="dxa"/>
          </w:tcPr>
          <w:p w:rsidR="00B75569" w:rsidRPr="006149D0" w:rsidRDefault="00B75569" w:rsidP="0052502D">
            <w:r w:rsidRPr="006149D0">
              <w:t>Обігрів заднього скла</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40</w:t>
            </w:r>
          </w:p>
        </w:tc>
        <w:tc>
          <w:tcPr>
            <w:tcW w:w="4312" w:type="dxa"/>
          </w:tcPr>
          <w:p w:rsidR="00B75569" w:rsidRPr="006149D0" w:rsidRDefault="00B75569" w:rsidP="0052502D">
            <w:r w:rsidRPr="006149D0">
              <w:t xml:space="preserve">Передні імпульсні </w:t>
            </w:r>
            <w:proofErr w:type="spellStart"/>
            <w:r w:rsidRPr="006149D0">
              <w:t>електросклопідіймачі</w:t>
            </w:r>
            <w:proofErr w:type="spellEnd"/>
          </w:p>
        </w:tc>
        <w:tc>
          <w:tcPr>
            <w:tcW w:w="2384" w:type="dxa"/>
          </w:tcPr>
          <w:p w:rsidR="00B75569" w:rsidRPr="006149D0" w:rsidRDefault="00B75569" w:rsidP="0052502D">
            <w:pPr>
              <w:jc w:val="center"/>
              <w:rPr>
                <w:rFonts w:eastAsia="Times New Roman"/>
              </w:rPr>
            </w:pPr>
            <w:proofErr w:type="spellStart"/>
            <w:r w:rsidRPr="006149D0">
              <w:rPr>
                <w:rFonts w:eastAsia="Times New Roman"/>
                <w:lang w:val="en-US"/>
              </w:rPr>
              <w:t>Так</w:t>
            </w:r>
            <w:proofErr w:type="spellEnd"/>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41</w:t>
            </w:r>
          </w:p>
        </w:tc>
        <w:tc>
          <w:tcPr>
            <w:tcW w:w="4312" w:type="dxa"/>
          </w:tcPr>
          <w:p w:rsidR="00B75569" w:rsidRPr="006149D0" w:rsidRDefault="00B75569" w:rsidP="0052502D">
            <w:r w:rsidRPr="006149D0">
              <w:t>Передні ремені безпеки з регулюванням по висоті</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42</w:t>
            </w:r>
          </w:p>
        </w:tc>
        <w:tc>
          <w:tcPr>
            <w:tcW w:w="4312" w:type="dxa"/>
          </w:tcPr>
          <w:p w:rsidR="00B75569" w:rsidRPr="006149D0" w:rsidRDefault="00B75569" w:rsidP="0052502D">
            <w:r w:rsidRPr="006149D0">
              <w:t xml:space="preserve">Передні та задні </w:t>
            </w:r>
            <w:proofErr w:type="spellStart"/>
            <w:r w:rsidRPr="006149D0">
              <w:t>електросклопідйомники</w:t>
            </w:r>
            <w:proofErr w:type="spellEnd"/>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43</w:t>
            </w:r>
          </w:p>
        </w:tc>
        <w:tc>
          <w:tcPr>
            <w:tcW w:w="4312" w:type="dxa"/>
          </w:tcPr>
          <w:p w:rsidR="00B75569" w:rsidRPr="006149D0" w:rsidRDefault="00B75569" w:rsidP="0052502D">
            <w:r w:rsidRPr="006149D0">
              <w:t>Передній і задній датчики паркування</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44</w:t>
            </w:r>
          </w:p>
        </w:tc>
        <w:tc>
          <w:tcPr>
            <w:tcW w:w="4312" w:type="dxa"/>
          </w:tcPr>
          <w:p w:rsidR="00B75569" w:rsidRPr="006149D0" w:rsidRDefault="00B75569" w:rsidP="0052502D">
            <w:r w:rsidRPr="006149D0">
              <w:t>Підігрів передніх сидінь</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45</w:t>
            </w:r>
          </w:p>
        </w:tc>
        <w:tc>
          <w:tcPr>
            <w:tcW w:w="4312" w:type="dxa"/>
          </w:tcPr>
          <w:p w:rsidR="00B75569" w:rsidRPr="006149D0" w:rsidRDefault="00B75569" w:rsidP="0052502D">
            <w:r w:rsidRPr="006149D0">
              <w:t>Повітроводи для задніх пасажирів</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46</w:t>
            </w:r>
          </w:p>
        </w:tc>
        <w:tc>
          <w:tcPr>
            <w:tcW w:w="4312" w:type="dxa"/>
          </w:tcPr>
          <w:p w:rsidR="00B75569" w:rsidRPr="006149D0" w:rsidRDefault="00B75569" w:rsidP="0052502D">
            <w:r w:rsidRPr="006149D0">
              <w:t>Подушка безпеки переднього пасажира,що відключається</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47</w:t>
            </w:r>
          </w:p>
        </w:tc>
        <w:tc>
          <w:tcPr>
            <w:tcW w:w="4312" w:type="dxa"/>
          </w:tcPr>
          <w:p w:rsidR="00B75569" w:rsidRPr="006149D0" w:rsidRDefault="00B75569" w:rsidP="0052502D">
            <w:r w:rsidRPr="006149D0">
              <w:t>Темне виконання салону</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48</w:t>
            </w:r>
          </w:p>
        </w:tc>
        <w:tc>
          <w:tcPr>
            <w:tcW w:w="4312" w:type="dxa"/>
          </w:tcPr>
          <w:p w:rsidR="00B75569" w:rsidRPr="006149D0" w:rsidRDefault="00B75569" w:rsidP="0052502D">
            <w:r w:rsidRPr="006149D0">
              <w:t>Фронтальні подушки безпеки</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49</w:t>
            </w:r>
          </w:p>
        </w:tc>
        <w:tc>
          <w:tcPr>
            <w:tcW w:w="4312" w:type="dxa"/>
          </w:tcPr>
          <w:p w:rsidR="00B75569" w:rsidRPr="006149D0" w:rsidRDefault="00B75569" w:rsidP="0052502D">
            <w:r w:rsidRPr="006149D0">
              <w:t>Центральний замок</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50</w:t>
            </w:r>
          </w:p>
        </w:tc>
        <w:tc>
          <w:tcPr>
            <w:tcW w:w="4312" w:type="dxa"/>
          </w:tcPr>
          <w:p w:rsidR="00B75569" w:rsidRPr="006149D0" w:rsidRDefault="00B75569" w:rsidP="0052502D">
            <w:r w:rsidRPr="006149D0">
              <w:t>Шкіряне оздоблення керма</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51</w:t>
            </w:r>
          </w:p>
        </w:tc>
        <w:tc>
          <w:tcPr>
            <w:tcW w:w="4312" w:type="dxa"/>
          </w:tcPr>
          <w:p w:rsidR="00B75569" w:rsidRPr="006149D0" w:rsidRDefault="00B75569" w:rsidP="0052502D">
            <w:r w:rsidRPr="006149D0">
              <w:t>ABS (</w:t>
            </w:r>
            <w:proofErr w:type="spellStart"/>
            <w:r w:rsidRPr="006149D0">
              <w:t>антиблокувальна</w:t>
            </w:r>
            <w:proofErr w:type="spellEnd"/>
            <w:r w:rsidRPr="006149D0">
              <w:t xml:space="preserve"> система)</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52</w:t>
            </w:r>
          </w:p>
        </w:tc>
        <w:tc>
          <w:tcPr>
            <w:tcW w:w="4312" w:type="dxa"/>
          </w:tcPr>
          <w:p w:rsidR="00B75569" w:rsidRPr="006149D0" w:rsidRDefault="00B75569" w:rsidP="0052502D">
            <w:r w:rsidRPr="006149D0">
              <w:t>ESP (система курсової стійкості) + HAS (система допомоги при старті на підйомі)</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53</w:t>
            </w:r>
          </w:p>
        </w:tc>
        <w:tc>
          <w:tcPr>
            <w:tcW w:w="4312" w:type="dxa"/>
          </w:tcPr>
          <w:p w:rsidR="00B75569" w:rsidRPr="006149D0" w:rsidRDefault="00B75569" w:rsidP="0052502D">
            <w:proofErr w:type="spellStart"/>
            <w:r w:rsidRPr="006149D0">
              <w:t>Антигравійний</w:t>
            </w:r>
            <w:proofErr w:type="spellEnd"/>
            <w:r w:rsidRPr="006149D0">
              <w:t xml:space="preserve"> захист</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rPr>
          <w:trHeight w:val="117"/>
        </w:trPr>
        <w:tc>
          <w:tcPr>
            <w:tcW w:w="493" w:type="dxa"/>
          </w:tcPr>
          <w:p w:rsidR="00B75569" w:rsidRPr="006149D0" w:rsidRDefault="00B75569" w:rsidP="0052502D">
            <w:pPr>
              <w:jc w:val="center"/>
              <w:rPr>
                <w:rFonts w:eastAsia="Times New Roman"/>
              </w:rPr>
            </w:pPr>
            <w:r w:rsidRPr="006149D0">
              <w:rPr>
                <w:rFonts w:eastAsia="Times New Roman"/>
              </w:rPr>
              <w:t>54</w:t>
            </w:r>
          </w:p>
        </w:tc>
        <w:tc>
          <w:tcPr>
            <w:tcW w:w="4312" w:type="dxa"/>
          </w:tcPr>
          <w:p w:rsidR="00B75569" w:rsidRPr="006149D0" w:rsidRDefault="00B75569" w:rsidP="0052502D">
            <w:r w:rsidRPr="006149D0">
              <w:t>Всесезонні шини</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55</w:t>
            </w:r>
          </w:p>
        </w:tc>
        <w:tc>
          <w:tcPr>
            <w:tcW w:w="4312" w:type="dxa"/>
          </w:tcPr>
          <w:p w:rsidR="00B75569" w:rsidRPr="006149D0" w:rsidRDefault="00B75569" w:rsidP="0052502D">
            <w:r w:rsidRPr="006149D0">
              <w:t>Двозонний клімат-контроль</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56</w:t>
            </w:r>
          </w:p>
        </w:tc>
        <w:tc>
          <w:tcPr>
            <w:tcW w:w="4312" w:type="dxa"/>
          </w:tcPr>
          <w:p w:rsidR="00B75569" w:rsidRPr="006149D0" w:rsidRDefault="00B75569" w:rsidP="0052502D">
            <w:r w:rsidRPr="006149D0">
              <w:t>Дизайнерські денні ходові LED вогні</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57</w:t>
            </w:r>
          </w:p>
        </w:tc>
        <w:tc>
          <w:tcPr>
            <w:tcW w:w="4312" w:type="dxa"/>
          </w:tcPr>
          <w:p w:rsidR="00B75569" w:rsidRPr="006149D0" w:rsidRDefault="00B75569" w:rsidP="0052502D">
            <w:r w:rsidRPr="006149D0">
              <w:t>Дорожній набір засобів безпеки</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lastRenderedPageBreak/>
              <w:t>58</w:t>
            </w:r>
          </w:p>
        </w:tc>
        <w:tc>
          <w:tcPr>
            <w:tcW w:w="4312" w:type="dxa"/>
          </w:tcPr>
          <w:p w:rsidR="00B75569" w:rsidRPr="006149D0" w:rsidRDefault="00B75569" w:rsidP="0052502D">
            <w:r w:rsidRPr="006149D0">
              <w:t>Елемент внутрішнього декору передньої панелі - плівка металевого кольору</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59</w:t>
            </w:r>
          </w:p>
        </w:tc>
        <w:tc>
          <w:tcPr>
            <w:tcW w:w="4312" w:type="dxa"/>
          </w:tcPr>
          <w:p w:rsidR="00B75569" w:rsidRPr="006149D0" w:rsidRDefault="00B75569" w:rsidP="0052502D">
            <w:r w:rsidRPr="006149D0">
              <w:t xml:space="preserve">Задні LED </w:t>
            </w:r>
            <w:proofErr w:type="spellStart"/>
            <w:r w:rsidRPr="006149D0">
              <w:t>фонарі</w:t>
            </w:r>
            <w:proofErr w:type="spellEnd"/>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60</w:t>
            </w:r>
          </w:p>
        </w:tc>
        <w:tc>
          <w:tcPr>
            <w:tcW w:w="4312" w:type="dxa"/>
          </w:tcPr>
          <w:p w:rsidR="00B75569" w:rsidRPr="006149D0" w:rsidRDefault="00B75569" w:rsidP="0052502D">
            <w:r w:rsidRPr="006149D0">
              <w:t>Задній стоп сигнал (9 LED)</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61</w:t>
            </w:r>
          </w:p>
        </w:tc>
        <w:tc>
          <w:tcPr>
            <w:tcW w:w="4312" w:type="dxa"/>
          </w:tcPr>
          <w:p w:rsidR="00B75569" w:rsidRPr="006149D0" w:rsidRDefault="00B75569" w:rsidP="0052502D">
            <w:r w:rsidRPr="006149D0">
              <w:t>Захисні щитки на гальмівні диски</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62</w:t>
            </w:r>
          </w:p>
        </w:tc>
        <w:tc>
          <w:tcPr>
            <w:tcW w:w="4312" w:type="dxa"/>
          </w:tcPr>
          <w:p w:rsidR="00B75569" w:rsidRPr="006149D0" w:rsidRDefault="00B75569" w:rsidP="0052502D">
            <w:r w:rsidRPr="006149D0">
              <w:t>Захист від пилу</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63</w:t>
            </w:r>
          </w:p>
        </w:tc>
        <w:tc>
          <w:tcPr>
            <w:tcW w:w="4312" w:type="dxa"/>
          </w:tcPr>
          <w:p w:rsidR="00B75569" w:rsidRPr="006149D0" w:rsidRDefault="00B75569" w:rsidP="0052502D">
            <w:r w:rsidRPr="006149D0">
              <w:t>Камера заднього огляду</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64</w:t>
            </w:r>
          </w:p>
        </w:tc>
        <w:tc>
          <w:tcPr>
            <w:tcW w:w="4312" w:type="dxa"/>
          </w:tcPr>
          <w:p w:rsidR="00B75569" w:rsidRPr="006149D0" w:rsidRDefault="00B75569" w:rsidP="0052502D">
            <w:r w:rsidRPr="006149D0">
              <w:t>Комфортне LED підсвічування салону (передніх дверей, місць зберігання в дверях і центральній консолі</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65</w:t>
            </w:r>
          </w:p>
        </w:tc>
        <w:tc>
          <w:tcPr>
            <w:tcW w:w="4312" w:type="dxa"/>
          </w:tcPr>
          <w:p w:rsidR="00B75569" w:rsidRPr="006149D0" w:rsidRDefault="00B75569" w:rsidP="0052502D">
            <w:r w:rsidRPr="006149D0">
              <w:t>Контроль тиску в шинах</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66</w:t>
            </w:r>
          </w:p>
        </w:tc>
        <w:tc>
          <w:tcPr>
            <w:tcW w:w="4312" w:type="dxa"/>
          </w:tcPr>
          <w:p w:rsidR="00B75569" w:rsidRPr="006149D0" w:rsidRDefault="00B75569" w:rsidP="0052502D">
            <w:r w:rsidRPr="006149D0">
              <w:t>Круїз-контроль</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67</w:t>
            </w:r>
          </w:p>
        </w:tc>
        <w:tc>
          <w:tcPr>
            <w:tcW w:w="4312" w:type="dxa"/>
          </w:tcPr>
          <w:p w:rsidR="00B75569" w:rsidRPr="006149D0" w:rsidRDefault="00B75569" w:rsidP="0052502D">
            <w:r w:rsidRPr="006149D0">
              <w:t>Леєри на даху</w:t>
            </w:r>
          </w:p>
        </w:tc>
        <w:tc>
          <w:tcPr>
            <w:tcW w:w="2384" w:type="dxa"/>
          </w:tcPr>
          <w:p w:rsidR="00B75569" w:rsidRPr="006149D0" w:rsidRDefault="00B7556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68</w:t>
            </w:r>
          </w:p>
        </w:tc>
        <w:tc>
          <w:tcPr>
            <w:tcW w:w="4312" w:type="dxa"/>
          </w:tcPr>
          <w:p w:rsidR="00B75569" w:rsidRPr="006149D0" w:rsidRDefault="00B75569" w:rsidP="0052502D">
            <w:r w:rsidRPr="006149D0">
              <w:t xml:space="preserve">Мультимедійна система R-Link2 7'',2 USB,гніздо для </w:t>
            </w:r>
            <w:proofErr w:type="spellStart"/>
            <w:r w:rsidRPr="006149D0">
              <w:t>iPod</w:t>
            </w:r>
            <w:proofErr w:type="spellEnd"/>
            <w:r w:rsidRPr="006149D0">
              <w:t>,</w:t>
            </w:r>
            <w:proofErr w:type="spellStart"/>
            <w:r w:rsidRPr="006149D0">
              <w:t>jack</w:t>
            </w:r>
            <w:proofErr w:type="spellEnd"/>
            <w:r w:rsidRPr="006149D0">
              <w:t>,</w:t>
            </w:r>
            <w:proofErr w:type="spellStart"/>
            <w:r w:rsidRPr="006149D0">
              <w:t>аудіосист</w:t>
            </w:r>
            <w:proofErr w:type="spellEnd"/>
            <w:r w:rsidRPr="006149D0">
              <w:t xml:space="preserve"> 3D </w:t>
            </w:r>
            <w:proofErr w:type="spellStart"/>
            <w:r w:rsidRPr="006149D0">
              <w:t>Sound</w:t>
            </w:r>
            <w:proofErr w:type="spellEnd"/>
            <w:r w:rsidRPr="006149D0">
              <w:t xml:space="preserve"> </w:t>
            </w:r>
            <w:proofErr w:type="spellStart"/>
            <w:r w:rsidRPr="006149D0">
              <w:t>Arkamys</w:t>
            </w:r>
            <w:proofErr w:type="spellEnd"/>
          </w:p>
        </w:tc>
        <w:tc>
          <w:tcPr>
            <w:tcW w:w="2384" w:type="dxa"/>
          </w:tcPr>
          <w:p w:rsidR="00B75569" w:rsidRPr="006149D0" w:rsidRDefault="004A1FD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69</w:t>
            </w:r>
          </w:p>
        </w:tc>
        <w:tc>
          <w:tcPr>
            <w:tcW w:w="4312" w:type="dxa"/>
          </w:tcPr>
          <w:p w:rsidR="00B75569" w:rsidRPr="006149D0" w:rsidRDefault="00B75569" w:rsidP="0052502D">
            <w:r w:rsidRPr="006149D0">
              <w:t xml:space="preserve">Новий дизайн </w:t>
            </w:r>
            <w:proofErr w:type="spellStart"/>
            <w:r w:rsidRPr="006149D0">
              <w:t>легкосплавних</w:t>
            </w:r>
            <w:proofErr w:type="spellEnd"/>
            <w:r w:rsidRPr="006149D0">
              <w:t xml:space="preserve"> 2-кольорових дисків 18'' з алмазним шліфуванням</w:t>
            </w:r>
          </w:p>
        </w:tc>
        <w:tc>
          <w:tcPr>
            <w:tcW w:w="2384" w:type="dxa"/>
          </w:tcPr>
          <w:p w:rsidR="00B75569" w:rsidRPr="006149D0" w:rsidRDefault="004A1FD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70</w:t>
            </w:r>
          </w:p>
        </w:tc>
        <w:tc>
          <w:tcPr>
            <w:tcW w:w="4312" w:type="dxa"/>
          </w:tcPr>
          <w:p w:rsidR="00B75569" w:rsidRPr="006149D0" w:rsidRDefault="00B75569" w:rsidP="0052502D">
            <w:r w:rsidRPr="006149D0">
              <w:t>Обігрів лобового скла (включаючи зону щіток склоочисників)</w:t>
            </w:r>
          </w:p>
        </w:tc>
        <w:tc>
          <w:tcPr>
            <w:tcW w:w="2384" w:type="dxa"/>
          </w:tcPr>
          <w:p w:rsidR="00B75569" w:rsidRPr="006149D0" w:rsidRDefault="004A1FD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71</w:t>
            </w:r>
          </w:p>
        </w:tc>
        <w:tc>
          <w:tcPr>
            <w:tcW w:w="4312" w:type="dxa"/>
          </w:tcPr>
          <w:p w:rsidR="00B75569" w:rsidRPr="006149D0" w:rsidRDefault="00B75569" w:rsidP="0052502D">
            <w:r w:rsidRPr="006149D0">
              <w:t>Передні підголівники, що регулюються по висоті і нахилу</w:t>
            </w:r>
          </w:p>
        </w:tc>
        <w:tc>
          <w:tcPr>
            <w:tcW w:w="2384" w:type="dxa"/>
          </w:tcPr>
          <w:p w:rsidR="00B75569" w:rsidRPr="006149D0" w:rsidRDefault="004A1FD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72</w:t>
            </w:r>
          </w:p>
        </w:tc>
        <w:tc>
          <w:tcPr>
            <w:tcW w:w="4312" w:type="dxa"/>
          </w:tcPr>
          <w:p w:rsidR="00B75569" w:rsidRPr="006149D0" w:rsidRDefault="00B75569" w:rsidP="0052502D">
            <w:r w:rsidRPr="006149D0">
              <w:t>Передні сидіння з механічним регулюванням по довжині та висоті</w:t>
            </w:r>
          </w:p>
        </w:tc>
        <w:tc>
          <w:tcPr>
            <w:tcW w:w="2384" w:type="dxa"/>
          </w:tcPr>
          <w:p w:rsidR="00B75569" w:rsidRPr="006149D0" w:rsidRDefault="004A1FD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73</w:t>
            </w:r>
          </w:p>
        </w:tc>
        <w:tc>
          <w:tcPr>
            <w:tcW w:w="4312" w:type="dxa"/>
          </w:tcPr>
          <w:p w:rsidR="00B75569" w:rsidRPr="006149D0" w:rsidRDefault="00B75569" w:rsidP="0052502D">
            <w:r w:rsidRPr="006149D0">
              <w:t>Передні та задні шторки безпеки</w:t>
            </w:r>
          </w:p>
        </w:tc>
        <w:tc>
          <w:tcPr>
            <w:tcW w:w="2384" w:type="dxa"/>
          </w:tcPr>
          <w:p w:rsidR="00B75569" w:rsidRPr="006149D0" w:rsidRDefault="004A1FD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74</w:t>
            </w:r>
          </w:p>
        </w:tc>
        <w:tc>
          <w:tcPr>
            <w:tcW w:w="4312" w:type="dxa"/>
          </w:tcPr>
          <w:p w:rsidR="00B75569" w:rsidRPr="006149D0" w:rsidRDefault="00B75569" w:rsidP="0052502D">
            <w:r w:rsidRPr="006149D0">
              <w:t xml:space="preserve">Підголівники заднього ряду сидінь </w:t>
            </w:r>
            <w:proofErr w:type="spellStart"/>
            <w:r w:rsidRPr="006149D0">
              <w:t>охоплюючого</w:t>
            </w:r>
            <w:proofErr w:type="spellEnd"/>
            <w:r w:rsidRPr="006149D0">
              <w:t xml:space="preserve"> типу, що регулюються по висоті</w:t>
            </w:r>
          </w:p>
        </w:tc>
        <w:tc>
          <w:tcPr>
            <w:tcW w:w="2384" w:type="dxa"/>
          </w:tcPr>
          <w:p w:rsidR="00B75569" w:rsidRPr="006149D0" w:rsidRDefault="004A1FD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75</w:t>
            </w:r>
          </w:p>
        </w:tc>
        <w:tc>
          <w:tcPr>
            <w:tcW w:w="4312" w:type="dxa"/>
          </w:tcPr>
          <w:p w:rsidR="00B75569" w:rsidRPr="006149D0" w:rsidRDefault="00B75569" w:rsidP="0052502D">
            <w:r w:rsidRPr="006149D0">
              <w:t xml:space="preserve">Підтримка додатків </w:t>
            </w:r>
            <w:proofErr w:type="spellStart"/>
            <w:r w:rsidRPr="006149D0">
              <w:t>Apple</w:t>
            </w:r>
            <w:proofErr w:type="spellEnd"/>
            <w:r w:rsidRPr="006149D0">
              <w:t xml:space="preserve"> </w:t>
            </w:r>
            <w:proofErr w:type="spellStart"/>
            <w:r w:rsidRPr="006149D0">
              <w:t>Car</w:t>
            </w:r>
            <w:proofErr w:type="spellEnd"/>
            <w:r w:rsidRPr="006149D0">
              <w:t xml:space="preserve"> </w:t>
            </w:r>
            <w:proofErr w:type="spellStart"/>
            <w:r w:rsidRPr="006149D0">
              <w:t>Play</w:t>
            </w:r>
            <w:proofErr w:type="spellEnd"/>
            <w:r w:rsidRPr="006149D0">
              <w:t xml:space="preserve"> та </w:t>
            </w:r>
            <w:proofErr w:type="spellStart"/>
            <w:r w:rsidRPr="006149D0">
              <w:t>Android</w:t>
            </w:r>
            <w:proofErr w:type="spellEnd"/>
            <w:r w:rsidRPr="006149D0">
              <w:t xml:space="preserve"> ™ </w:t>
            </w:r>
            <w:proofErr w:type="spellStart"/>
            <w:r w:rsidRPr="006149D0">
              <w:t>Auto</w:t>
            </w:r>
            <w:proofErr w:type="spellEnd"/>
          </w:p>
        </w:tc>
        <w:tc>
          <w:tcPr>
            <w:tcW w:w="2384" w:type="dxa"/>
          </w:tcPr>
          <w:p w:rsidR="00B75569" w:rsidRPr="006149D0" w:rsidRDefault="004A1FD9" w:rsidP="0052502D">
            <w:pPr>
              <w:jc w:val="center"/>
              <w:rPr>
                <w:rFonts w:eastAsia="Times New Roman"/>
              </w:rPr>
            </w:pPr>
            <w:r w:rsidRPr="006149D0">
              <w:rPr>
                <w:rFonts w:eastAsia="Times New Roman"/>
              </w:rPr>
              <w:t xml:space="preserve">Так </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76</w:t>
            </w:r>
          </w:p>
        </w:tc>
        <w:tc>
          <w:tcPr>
            <w:tcW w:w="4312" w:type="dxa"/>
          </w:tcPr>
          <w:p w:rsidR="00B75569" w:rsidRPr="006149D0" w:rsidRDefault="00B75569" w:rsidP="0052502D">
            <w:proofErr w:type="spellStart"/>
            <w:r w:rsidRPr="006149D0">
              <w:t>Повнорозмірне</w:t>
            </w:r>
            <w:proofErr w:type="spellEnd"/>
            <w:r w:rsidRPr="006149D0">
              <w:t xml:space="preserve"> запасне колесо</w:t>
            </w:r>
          </w:p>
        </w:tc>
        <w:tc>
          <w:tcPr>
            <w:tcW w:w="2384" w:type="dxa"/>
          </w:tcPr>
          <w:p w:rsidR="00B75569" w:rsidRPr="006149D0" w:rsidRDefault="004A1FD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77</w:t>
            </w:r>
          </w:p>
        </w:tc>
        <w:tc>
          <w:tcPr>
            <w:tcW w:w="4312" w:type="dxa"/>
          </w:tcPr>
          <w:p w:rsidR="00B75569" w:rsidRPr="006149D0" w:rsidRDefault="00B75569" w:rsidP="0052502D">
            <w:r w:rsidRPr="006149D0">
              <w:t>Система контролю "сліпих зон"</w:t>
            </w:r>
          </w:p>
        </w:tc>
        <w:tc>
          <w:tcPr>
            <w:tcW w:w="2384" w:type="dxa"/>
          </w:tcPr>
          <w:p w:rsidR="00B75569" w:rsidRPr="006149D0" w:rsidRDefault="004A1FD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78</w:t>
            </w:r>
          </w:p>
        </w:tc>
        <w:tc>
          <w:tcPr>
            <w:tcW w:w="4312" w:type="dxa"/>
          </w:tcPr>
          <w:p w:rsidR="00B75569" w:rsidRPr="006149D0" w:rsidRDefault="00B75569" w:rsidP="0052502D">
            <w:r w:rsidRPr="006149D0">
              <w:t xml:space="preserve">Фари </w:t>
            </w:r>
            <w:proofErr w:type="spellStart"/>
            <w:r w:rsidRPr="006149D0">
              <w:t>Full</w:t>
            </w:r>
            <w:proofErr w:type="spellEnd"/>
            <w:r w:rsidRPr="006149D0">
              <w:t xml:space="preserve"> LED</w:t>
            </w:r>
          </w:p>
        </w:tc>
        <w:tc>
          <w:tcPr>
            <w:tcW w:w="2384" w:type="dxa"/>
          </w:tcPr>
          <w:p w:rsidR="00B75569" w:rsidRPr="006149D0" w:rsidRDefault="004A1FD9" w:rsidP="0052502D">
            <w:pPr>
              <w:jc w:val="center"/>
              <w:rPr>
                <w:rFonts w:eastAsia="Times New Roman"/>
                <w:b/>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B75569" w:rsidP="0052502D">
            <w:pPr>
              <w:jc w:val="center"/>
              <w:rPr>
                <w:rFonts w:eastAsia="Times New Roman"/>
              </w:rPr>
            </w:pPr>
            <w:r w:rsidRPr="006149D0">
              <w:rPr>
                <w:rFonts w:eastAsia="Times New Roman"/>
              </w:rPr>
              <w:t>79</w:t>
            </w:r>
          </w:p>
        </w:tc>
        <w:tc>
          <w:tcPr>
            <w:tcW w:w="4312" w:type="dxa"/>
          </w:tcPr>
          <w:p w:rsidR="00B75569" w:rsidRPr="006149D0" w:rsidRDefault="00B75569" w:rsidP="0052502D">
            <w:r w:rsidRPr="006149D0">
              <w:t>Функція ECOMODE</w:t>
            </w:r>
          </w:p>
        </w:tc>
        <w:tc>
          <w:tcPr>
            <w:tcW w:w="2384" w:type="dxa"/>
          </w:tcPr>
          <w:p w:rsidR="00B75569" w:rsidRPr="006149D0" w:rsidRDefault="004A1FD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r w:rsidR="00B75569" w:rsidRPr="006149D0" w:rsidTr="0052502D">
        <w:tc>
          <w:tcPr>
            <w:tcW w:w="493" w:type="dxa"/>
          </w:tcPr>
          <w:p w:rsidR="00B75569" w:rsidRPr="006149D0" w:rsidRDefault="004A1FD9" w:rsidP="0052502D">
            <w:pPr>
              <w:jc w:val="center"/>
              <w:rPr>
                <w:rFonts w:eastAsia="Times New Roman"/>
              </w:rPr>
            </w:pPr>
            <w:r w:rsidRPr="006149D0">
              <w:rPr>
                <w:rFonts w:eastAsia="Times New Roman"/>
              </w:rPr>
              <w:t>80</w:t>
            </w:r>
          </w:p>
        </w:tc>
        <w:tc>
          <w:tcPr>
            <w:tcW w:w="4312" w:type="dxa"/>
          </w:tcPr>
          <w:p w:rsidR="00B75569" w:rsidRPr="006149D0" w:rsidRDefault="00B75569" w:rsidP="0052502D">
            <w:r w:rsidRPr="006149D0">
              <w:t>Центральний зсувний підлокітник, 2 тримача для стаканів з охолодженням та підігрівом</w:t>
            </w:r>
          </w:p>
        </w:tc>
        <w:tc>
          <w:tcPr>
            <w:tcW w:w="2384" w:type="dxa"/>
          </w:tcPr>
          <w:p w:rsidR="00B75569" w:rsidRPr="006149D0" w:rsidRDefault="004A1FD9" w:rsidP="0052502D">
            <w:pPr>
              <w:jc w:val="center"/>
              <w:rPr>
                <w:rFonts w:eastAsia="Times New Roman"/>
              </w:rPr>
            </w:pPr>
            <w:r w:rsidRPr="006149D0">
              <w:rPr>
                <w:rFonts w:eastAsia="Times New Roman"/>
              </w:rPr>
              <w:t>Так</w:t>
            </w:r>
          </w:p>
        </w:tc>
        <w:tc>
          <w:tcPr>
            <w:tcW w:w="2382" w:type="dxa"/>
          </w:tcPr>
          <w:p w:rsidR="00B75569" w:rsidRPr="006149D0" w:rsidRDefault="00B75569" w:rsidP="0052502D">
            <w:pPr>
              <w:jc w:val="center"/>
              <w:rPr>
                <w:rFonts w:eastAsia="Times New Roman"/>
              </w:rPr>
            </w:pPr>
          </w:p>
        </w:tc>
      </w:tr>
    </w:tbl>
    <w:p w:rsidR="0052502D" w:rsidRDefault="0052502D" w:rsidP="002952C5">
      <w:pPr>
        <w:spacing w:after="0" w:line="240" w:lineRule="atLeast"/>
        <w:ind w:firstLine="708"/>
        <w:jc w:val="both"/>
        <w:rPr>
          <w:rFonts w:ascii="Times New Roman" w:eastAsia="Times New Roman" w:hAnsi="Times New Roman" w:cs="Times New Roman"/>
          <w:i/>
          <w:sz w:val="24"/>
          <w:szCs w:val="24"/>
          <w:lang w:val="uk-UA" w:eastAsia="fr-FR"/>
        </w:rPr>
      </w:pPr>
    </w:p>
    <w:p w:rsidR="0052502D" w:rsidRDefault="0052502D" w:rsidP="0052502D">
      <w:pPr>
        <w:spacing w:after="0" w:line="240" w:lineRule="atLeast"/>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Таблиця 2</w:t>
      </w:r>
      <w:r w:rsidRPr="005250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технічні вимоги до</w:t>
      </w:r>
      <w:r w:rsidR="00CA3708">
        <w:rPr>
          <w:rFonts w:ascii="Times New Roman" w:eastAsia="Times New Roman" w:hAnsi="Times New Roman" w:cs="Times New Roman"/>
          <w:sz w:val="24"/>
          <w:szCs w:val="24"/>
          <w:lang w:val="uk-UA"/>
        </w:rPr>
        <w:t xml:space="preserve"> легкового</w:t>
      </w:r>
      <w:r>
        <w:rPr>
          <w:rFonts w:ascii="Times New Roman" w:eastAsia="Times New Roman" w:hAnsi="Times New Roman" w:cs="Times New Roman"/>
          <w:sz w:val="24"/>
          <w:szCs w:val="24"/>
          <w:lang w:val="uk-UA"/>
        </w:rPr>
        <w:t xml:space="preserve"> автомобіля №2</w:t>
      </w:r>
      <w:r w:rsidRPr="0052502D">
        <w:rPr>
          <w:rFonts w:ascii="Times New Roman" w:eastAsia="Times New Roman" w:hAnsi="Times New Roman" w:cs="Times New Roman"/>
          <w:sz w:val="24"/>
          <w:szCs w:val="24"/>
        </w:rPr>
        <w:t>”</w:t>
      </w:r>
    </w:p>
    <w:p w:rsidR="0052502D" w:rsidRDefault="0052502D" w:rsidP="0052502D">
      <w:pPr>
        <w:spacing w:after="0" w:line="240" w:lineRule="atLeast"/>
        <w:ind w:firstLine="708"/>
        <w:jc w:val="right"/>
        <w:rPr>
          <w:rFonts w:ascii="Times New Roman" w:eastAsia="Times New Roman" w:hAnsi="Times New Roman" w:cs="Times New Roman"/>
          <w:i/>
          <w:sz w:val="24"/>
          <w:szCs w:val="24"/>
          <w:lang w:val="uk-UA" w:eastAsia="fr-FR"/>
        </w:rPr>
      </w:pPr>
    </w:p>
    <w:tbl>
      <w:tblPr>
        <w:tblStyle w:val="3"/>
        <w:tblW w:w="9606" w:type="dxa"/>
        <w:tblLayout w:type="fixed"/>
        <w:tblLook w:val="04A0"/>
      </w:tblPr>
      <w:tblGrid>
        <w:gridCol w:w="483"/>
        <w:gridCol w:w="4303"/>
        <w:gridCol w:w="2410"/>
        <w:gridCol w:w="2410"/>
      </w:tblGrid>
      <w:tr w:rsidR="00CA3708" w:rsidRPr="006149D0" w:rsidTr="00CA3708">
        <w:tc>
          <w:tcPr>
            <w:tcW w:w="483" w:type="dxa"/>
          </w:tcPr>
          <w:p w:rsidR="00CA3708" w:rsidRPr="006149D0" w:rsidRDefault="00CA3708" w:rsidP="0052502D">
            <w:pPr>
              <w:jc w:val="center"/>
              <w:rPr>
                <w:rFonts w:eastAsia="Times New Roman"/>
                <w:b/>
              </w:rPr>
            </w:pPr>
            <w:r w:rsidRPr="006149D0">
              <w:rPr>
                <w:rFonts w:eastAsia="Times New Roman"/>
                <w:b/>
              </w:rPr>
              <w:t>№ з/п</w:t>
            </w:r>
          </w:p>
        </w:tc>
        <w:tc>
          <w:tcPr>
            <w:tcW w:w="4303" w:type="dxa"/>
          </w:tcPr>
          <w:p w:rsidR="00CA3708" w:rsidRPr="006149D0" w:rsidRDefault="00CA3708" w:rsidP="0052502D">
            <w:pPr>
              <w:jc w:val="center"/>
              <w:rPr>
                <w:rFonts w:eastAsia="Times New Roman"/>
                <w:b/>
              </w:rPr>
            </w:pPr>
            <w:r w:rsidRPr="006149D0">
              <w:rPr>
                <w:rFonts w:eastAsia="Times New Roman"/>
                <w:b/>
              </w:rPr>
              <w:t>Вимоги до предмету закупівлі</w:t>
            </w:r>
          </w:p>
        </w:tc>
        <w:tc>
          <w:tcPr>
            <w:tcW w:w="2410" w:type="dxa"/>
          </w:tcPr>
          <w:p w:rsidR="00CA3708" w:rsidRPr="006149D0" w:rsidRDefault="00CA3708" w:rsidP="0052502D">
            <w:pPr>
              <w:jc w:val="center"/>
              <w:rPr>
                <w:rFonts w:eastAsia="Times New Roman"/>
                <w:b/>
              </w:rPr>
            </w:pPr>
            <w:r w:rsidRPr="006149D0">
              <w:rPr>
                <w:rFonts w:eastAsia="Times New Roman"/>
                <w:b/>
              </w:rPr>
              <w:t>Показники, що вимагаються</w:t>
            </w:r>
          </w:p>
        </w:tc>
        <w:tc>
          <w:tcPr>
            <w:tcW w:w="2410" w:type="dxa"/>
          </w:tcPr>
          <w:p w:rsidR="00CA3708" w:rsidRPr="006149D0" w:rsidRDefault="00CA3708" w:rsidP="0052502D">
            <w:pPr>
              <w:jc w:val="center"/>
              <w:rPr>
                <w:rFonts w:eastAsia="Times New Roman"/>
                <w:b/>
              </w:rPr>
            </w:pPr>
            <w:r w:rsidRPr="006149D0">
              <w:rPr>
                <w:rFonts w:eastAsia="Times New Roman"/>
                <w:b/>
              </w:rPr>
              <w:t>Пропоновані показники* продукції Учасника</w:t>
            </w:r>
          </w:p>
        </w:tc>
      </w:tr>
      <w:tr w:rsidR="00CA3708" w:rsidRPr="006149D0" w:rsidTr="00CA3708">
        <w:tc>
          <w:tcPr>
            <w:tcW w:w="483" w:type="dxa"/>
          </w:tcPr>
          <w:p w:rsidR="00CA3708" w:rsidRPr="006149D0" w:rsidRDefault="00CA3708" w:rsidP="0052502D">
            <w:pPr>
              <w:jc w:val="center"/>
              <w:rPr>
                <w:rFonts w:eastAsia="Times New Roman"/>
                <w:b/>
              </w:rPr>
            </w:pPr>
            <w:r w:rsidRPr="006149D0">
              <w:rPr>
                <w:rFonts w:eastAsia="Times New Roman"/>
                <w:b/>
              </w:rPr>
              <w:t>1</w:t>
            </w:r>
          </w:p>
        </w:tc>
        <w:tc>
          <w:tcPr>
            <w:tcW w:w="4303" w:type="dxa"/>
          </w:tcPr>
          <w:p w:rsidR="00CA3708" w:rsidRPr="006149D0" w:rsidRDefault="00CA3708" w:rsidP="0052502D">
            <w:pPr>
              <w:jc w:val="center"/>
              <w:rPr>
                <w:rFonts w:eastAsia="Times New Roman"/>
                <w:b/>
              </w:rPr>
            </w:pPr>
            <w:r w:rsidRPr="006149D0">
              <w:rPr>
                <w:rFonts w:eastAsia="Times New Roman"/>
                <w:b/>
              </w:rPr>
              <w:t>2</w:t>
            </w:r>
          </w:p>
        </w:tc>
        <w:tc>
          <w:tcPr>
            <w:tcW w:w="2410" w:type="dxa"/>
          </w:tcPr>
          <w:p w:rsidR="00CA3708" w:rsidRPr="006149D0" w:rsidRDefault="00CA3708" w:rsidP="0052502D">
            <w:pPr>
              <w:jc w:val="center"/>
              <w:rPr>
                <w:rFonts w:eastAsia="Times New Roman"/>
                <w:b/>
              </w:rPr>
            </w:pPr>
            <w:r w:rsidRPr="006149D0">
              <w:rPr>
                <w:rFonts w:eastAsia="Times New Roman"/>
                <w:b/>
              </w:rPr>
              <w:t>3</w:t>
            </w:r>
          </w:p>
        </w:tc>
        <w:tc>
          <w:tcPr>
            <w:tcW w:w="2410" w:type="dxa"/>
          </w:tcPr>
          <w:p w:rsidR="00CA3708" w:rsidRPr="006149D0" w:rsidRDefault="00CA3708" w:rsidP="0052502D">
            <w:pPr>
              <w:jc w:val="center"/>
              <w:rPr>
                <w:rFonts w:eastAsia="Times New Roman"/>
                <w:b/>
              </w:rPr>
            </w:pPr>
            <w:r w:rsidRPr="006149D0">
              <w:rPr>
                <w:rFonts w:eastAsia="Times New Roman"/>
                <w:b/>
              </w:rPr>
              <w:t>4</w:t>
            </w: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1</w:t>
            </w:r>
          </w:p>
        </w:tc>
        <w:tc>
          <w:tcPr>
            <w:tcW w:w="4303" w:type="dxa"/>
          </w:tcPr>
          <w:p w:rsidR="00CA3708" w:rsidRPr="006149D0" w:rsidRDefault="00CA3708" w:rsidP="00CA3708">
            <w:pPr>
              <w:rPr>
                <w:rFonts w:eastAsia="Times New Roman"/>
              </w:rPr>
            </w:pPr>
            <w:r w:rsidRPr="006149D0">
              <w:rPr>
                <w:rFonts w:eastAsia="Times New Roman"/>
              </w:rPr>
              <w:t>Тип кузова</w:t>
            </w:r>
          </w:p>
        </w:tc>
        <w:tc>
          <w:tcPr>
            <w:tcW w:w="2410" w:type="dxa"/>
          </w:tcPr>
          <w:p w:rsidR="00CA3708" w:rsidRPr="006149D0" w:rsidRDefault="00CA3708" w:rsidP="0052502D">
            <w:pPr>
              <w:jc w:val="center"/>
              <w:rPr>
                <w:rFonts w:eastAsia="Times New Roman"/>
              </w:rPr>
            </w:pPr>
            <w:r w:rsidRPr="006149D0">
              <w:rPr>
                <w:rFonts w:eastAsia="Times New Roman"/>
              </w:rPr>
              <w:t>Універсал</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2</w:t>
            </w:r>
          </w:p>
        </w:tc>
        <w:tc>
          <w:tcPr>
            <w:tcW w:w="4303" w:type="dxa"/>
          </w:tcPr>
          <w:p w:rsidR="00CA3708" w:rsidRPr="006149D0" w:rsidRDefault="00CA3708" w:rsidP="00CA3708">
            <w:pPr>
              <w:rPr>
                <w:rFonts w:eastAsia="Times New Roman"/>
              </w:rPr>
            </w:pPr>
            <w:r w:rsidRPr="006149D0">
              <w:rPr>
                <w:rFonts w:eastAsia="Times New Roman"/>
              </w:rPr>
              <w:t>Колір</w:t>
            </w:r>
          </w:p>
        </w:tc>
        <w:tc>
          <w:tcPr>
            <w:tcW w:w="2410" w:type="dxa"/>
          </w:tcPr>
          <w:p w:rsidR="00CA3708" w:rsidRPr="006149D0" w:rsidRDefault="00CA3708" w:rsidP="0052502D">
            <w:pPr>
              <w:jc w:val="center"/>
              <w:rPr>
                <w:rFonts w:eastAsia="Times New Roman"/>
              </w:rPr>
            </w:pPr>
            <w:r w:rsidRPr="006149D0">
              <w:rPr>
                <w:rFonts w:eastAsia="Times New Roman"/>
              </w:rPr>
              <w:t>Білий</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3</w:t>
            </w:r>
          </w:p>
        </w:tc>
        <w:tc>
          <w:tcPr>
            <w:tcW w:w="4303" w:type="dxa"/>
          </w:tcPr>
          <w:p w:rsidR="00CA3708" w:rsidRPr="006149D0" w:rsidRDefault="00CA3708" w:rsidP="00CA3708">
            <w:pPr>
              <w:rPr>
                <w:rFonts w:eastAsia="Times New Roman"/>
              </w:rPr>
            </w:pPr>
            <w:r w:rsidRPr="006149D0">
              <w:rPr>
                <w:rFonts w:eastAsia="Times New Roman"/>
              </w:rPr>
              <w:t>Загальна довжина, мм</w:t>
            </w:r>
          </w:p>
        </w:tc>
        <w:tc>
          <w:tcPr>
            <w:tcW w:w="2410" w:type="dxa"/>
          </w:tcPr>
          <w:p w:rsidR="00CA3708" w:rsidRPr="006149D0" w:rsidRDefault="00CA3708" w:rsidP="0052502D">
            <w:pPr>
              <w:jc w:val="center"/>
              <w:rPr>
                <w:rFonts w:eastAsia="Times New Roman"/>
              </w:rPr>
            </w:pPr>
            <w:r w:rsidRPr="006149D0">
              <w:rPr>
                <w:rFonts w:eastAsia="Times New Roman"/>
              </w:rPr>
              <w:t>Не менше 4394</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4</w:t>
            </w:r>
          </w:p>
        </w:tc>
        <w:tc>
          <w:tcPr>
            <w:tcW w:w="4303" w:type="dxa"/>
          </w:tcPr>
          <w:p w:rsidR="00CA3708" w:rsidRPr="006149D0" w:rsidRDefault="00CA3708" w:rsidP="00CA3708">
            <w:pPr>
              <w:rPr>
                <w:rFonts w:eastAsia="Times New Roman"/>
              </w:rPr>
            </w:pPr>
            <w:r w:rsidRPr="006149D0">
              <w:rPr>
                <w:rFonts w:eastAsia="Times New Roman"/>
              </w:rPr>
              <w:t>Висота, мм</w:t>
            </w:r>
          </w:p>
        </w:tc>
        <w:tc>
          <w:tcPr>
            <w:tcW w:w="2410" w:type="dxa"/>
          </w:tcPr>
          <w:p w:rsidR="00CA3708" w:rsidRPr="006149D0" w:rsidRDefault="00CA3708" w:rsidP="0052502D">
            <w:pPr>
              <w:jc w:val="center"/>
              <w:rPr>
                <w:rFonts w:eastAsia="Times New Roman"/>
              </w:rPr>
            </w:pPr>
            <w:r w:rsidRPr="006149D0">
              <w:rPr>
                <w:rFonts w:eastAsia="Times New Roman"/>
              </w:rPr>
              <w:t>Не менше 1804</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5</w:t>
            </w:r>
          </w:p>
        </w:tc>
        <w:tc>
          <w:tcPr>
            <w:tcW w:w="4303" w:type="dxa"/>
          </w:tcPr>
          <w:p w:rsidR="00CA3708" w:rsidRPr="006149D0" w:rsidRDefault="00CA3708" w:rsidP="00CA3708">
            <w:pPr>
              <w:rPr>
                <w:rFonts w:eastAsia="Times New Roman"/>
              </w:rPr>
            </w:pPr>
            <w:r w:rsidRPr="006149D0">
              <w:rPr>
                <w:rFonts w:eastAsia="Times New Roman"/>
              </w:rPr>
              <w:t>Повна маса, кг</w:t>
            </w:r>
          </w:p>
        </w:tc>
        <w:tc>
          <w:tcPr>
            <w:tcW w:w="2410" w:type="dxa"/>
          </w:tcPr>
          <w:p w:rsidR="00CA3708" w:rsidRPr="006149D0" w:rsidRDefault="00CA3708" w:rsidP="0052502D">
            <w:pPr>
              <w:jc w:val="center"/>
              <w:rPr>
                <w:rFonts w:eastAsia="Times New Roman"/>
              </w:rPr>
            </w:pPr>
            <w:r w:rsidRPr="006149D0">
              <w:rPr>
                <w:rFonts w:eastAsia="Times New Roman"/>
              </w:rPr>
              <w:t>Не більше 1394</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6</w:t>
            </w:r>
          </w:p>
        </w:tc>
        <w:tc>
          <w:tcPr>
            <w:tcW w:w="4303" w:type="dxa"/>
          </w:tcPr>
          <w:p w:rsidR="00CA3708" w:rsidRPr="006149D0" w:rsidRDefault="00CA3708" w:rsidP="00CA3708">
            <w:pPr>
              <w:rPr>
                <w:rFonts w:eastAsia="Times New Roman"/>
              </w:rPr>
            </w:pPr>
            <w:r w:rsidRPr="006149D0">
              <w:rPr>
                <w:rFonts w:eastAsia="Times New Roman"/>
              </w:rPr>
              <w:t>Колісна база, мм</w:t>
            </w:r>
          </w:p>
        </w:tc>
        <w:tc>
          <w:tcPr>
            <w:tcW w:w="2410" w:type="dxa"/>
          </w:tcPr>
          <w:p w:rsidR="00CA3708" w:rsidRPr="006149D0" w:rsidRDefault="00CA3708" w:rsidP="0052502D">
            <w:pPr>
              <w:jc w:val="center"/>
              <w:rPr>
                <w:rFonts w:eastAsia="Times New Roman"/>
              </w:rPr>
            </w:pPr>
            <w:r w:rsidRPr="006149D0">
              <w:rPr>
                <w:rFonts w:eastAsia="Times New Roman"/>
              </w:rPr>
              <w:t>Не менше 2812</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7</w:t>
            </w:r>
          </w:p>
        </w:tc>
        <w:tc>
          <w:tcPr>
            <w:tcW w:w="4303" w:type="dxa"/>
          </w:tcPr>
          <w:p w:rsidR="00CA3708" w:rsidRPr="006149D0" w:rsidRDefault="00CA3708" w:rsidP="00CA3708">
            <w:pPr>
              <w:rPr>
                <w:rFonts w:eastAsia="Times New Roman"/>
              </w:rPr>
            </w:pPr>
            <w:r w:rsidRPr="006149D0">
              <w:rPr>
                <w:rFonts w:eastAsia="Times New Roman"/>
              </w:rPr>
              <w:t>Об’єм багажного відділення 5 місць дм/л</w:t>
            </w:r>
            <w:r w:rsidRPr="006149D0">
              <w:rPr>
                <w:rFonts w:eastAsia="Times New Roman"/>
                <w:vertAlign w:val="superscript"/>
              </w:rPr>
              <w:t>3</w:t>
            </w:r>
          </w:p>
        </w:tc>
        <w:tc>
          <w:tcPr>
            <w:tcW w:w="2410" w:type="dxa"/>
          </w:tcPr>
          <w:p w:rsidR="00CA3708" w:rsidRPr="006149D0" w:rsidRDefault="00CA3708" w:rsidP="0052502D">
            <w:pPr>
              <w:jc w:val="center"/>
              <w:rPr>
                <w:rFonts w:eastAsia="Times New Roman"/>
              </w:rPr>
            </w:pPr>
            <w:r w:rsidRPr="006149D0">
              <w:rPr>
                <w:rFonts w:eastAsia="Times New Roman"/>
              </w:rPr>
              <w:t>Не менше 800</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8</w:t>
            </w:r>
          </w:p>
        </w:tc>
        <w:tc>
          <w:tcPr>
            <w:tcW w:w="4303" w:type="dxa"/>
          </w:tcPr>
          <w:p w:rsidR="00CA3708" w:rsidRPr="006149D0" w:rsidRDefault="00CA3708" w:rsidP="00CA3708">
            <w:pPr>
              <w:rPr>
                <w:rFonts w:eastAsia="Times New Roman"/>
              </w:rPr>
            </w:pPr>
            <w:r w:rsidRPr="006149D0">
              <w:rPr>
                <w:rFonts w:eastAsia="Times New Roman"/>
              </w:rPr>
              <w:t>Кількість місць включно з водієм</w:t>
            </w:r>
          </w:p>
        </w:tc>
        <w:tc>
          <w:tcPr>
            <w:tcW w:w="2410" w:type="dxa"/>
          </w:tcPr>
          <w:p w:rsidR="00CA3708" w:rsidRPr="006149D0" w:rsidRDefault="00CA3708" w:rsidP="0052502D">
            <w:pPr>
              <w:jc w:val="center"/>
              <w:rPr>
                <w:rFonts w:eastAsia="Times New Roman"/>
              </w:rPr>
            </w:pPr>
            <w:r w:rsidRPr="006149D0">
              <w:rPr>
                <w:rFonts w:eastAsia="Times New Roman"/>
              </w:rPr>
              <w:t>Не менше 5</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9</w:t>
            </w:r>
          </w:p>
        </w:tc>
        <w:tc>
          <w:tcPr>
            <w:tcW w:w="4303" w:type="dxa"/>
          </w:tcPr>
          <w:p w:rsidR="00CA3708" w:rsidRPr="006149D0" w:rsidRDefault="00CA3708" w:rsidP="00CA3708">
            <w:pPr>
              <w:rPr>
                <w:rFonts w:eastAsia="Times New Roman"/>
              </w:rPr>
            </w:pPr>
            <w:r w:rsidRPr="006149D0">
              <w:rPr>
                <w:rFonts w:eastAsia="Times New Roman"/>
              </w:rPr>
              <w:t>Робочий об'єм двигуна (см³)</w:t>
            </w:r>
          </w:p>
        </w:tc>
        <w:tc>
          <w:tcPr>
            <w:tcW w:w="2410" w:type="dxa"/>
          </w:tcPr>
          <w:p w:rsidR="00CA3708" w:rsidRPr="006149D0" w:rsidRDefault="00CA3708" w:rsidP="0052502D">
            <w:pPr>
              <w:jc w:val="center"/>
              <w:rPr>
                <w:rFonts w:eastAsia="Times New Roman"/>
              </w:rPr>
            </w:pPr>
            <w:r w:rsidRPr="006149D0">
              <w:rPr>
                <w:rFonts w:eastAsia="Times New Roman"/>
              </w:rPr>
              <w:t>Не менше 1461</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10</w:t>
            </w:r>
          </w:p>
        </w:tc>
        <w:tc>
          <w:tcPr>
            <w:tcW w:w="4303" w:type="dxa"/>
          </w:tcPr>
          <w:p w:rsidR="00CA3708" w:rsidRPr="006149D0" w:rsidRDefault="00CA3708" w:rsidP="00CA3708">
            <w:pPr>
              <w:rPr>
                <w:rFonts w:eastAsia="Times New Roman"/>
              </w:rPr>
            </w:pPr>
            <w:r w:rsidRPr="006149D0">
              <w:rPr>
                <w:rFonts w:eastAsia="Times New Roman"/>
              </w:rPr>
              <w:t>Максимальна потужність, (к/с)</w:t>
            </w:r>
          </w:p>
        </w:tc>
        <w:tc>
          <w:tcPr>
            <w:tcW w:w="2410" w:type="dxa"/>
          </w:tcPr>
          <w:p w:rsidR="00CA3708" w:rsidRPr="006149D0" w:rsidRDefault="00CA3708" w:rsidP="0052502D">
            <w:pPr>
              <w:jc w:val="center"/>
              <w:rPr>
                <w:rFonts w:eastAsia="Times New Roman"/>
              </w:rPr>
            </w:pPr>
            <w:r w:rsidRPr="006149D0">
              <w:rPr>
                <w:rFonts w:eastAsia="Times New Roman"/>
              </w:rPr>
              <w:t>Не менше 95</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11</w:t>
            </w:r>
          </w:p>
        </w:tc>
        <w:tc>
          <w:tcPr>
            <w:tcW w:w="4303" w:type="dxa"/>
          </w:tcPr>
          <w:p w:rsidR="00CA3708" w:rsidRPr="006149D0" w:rsidRDefault="00CA3708" w:rsidP="00CA3708">
            <w:pPr>
              <w:rPr>
                <w:rFonts w:eastAsia="Times New Roman"/>
              </w:rPr>
            </w:pPr>
            <w:r w:rsidRPr="006149D0">
              <w:rPr>
                <w:rFonts w:eastAsia="Times New Roman"/>
              </w:rPr>
              <w:t>Максимальний крутний момент, Нм при об/хв</w:t>
            </w:r>
          </w:p>
        </w:tc>
        <w:tc>
          <w:tcPr>
            <w:tcW w:w="2410" w:type="dxa"/>
          </w:tcPr>
          <w:p w:rsidR="00CA3708" w:rsidRPr="006149D0" w:rsidRDefault="00CA3708" w:rsidP="0052502D">
            <w:pPr>
              <w:jc w:val="center"/>
              <w:rPr>
                <w:rFonts w:eastAsia="Times New Roman"/>
              </w:rPr>
            </w:pPr>
            <w:r w:rsidRPr="006149D0">
              <w:rPr>
                <w:rFonts w:eastAsia="Times New Roman"/>
              </w:rPr>
              <w:t>Не менше 220\1500</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12</w:t>
            </w:r>
          </w:p>
        </w:tc>
        <w:tc>
          <w:tcPr>
            <w:tcW w:w="4303" w:type="dxa"/>
          </w:tcPr>
          <w:p w:rsidR="00CA3708" w:rsidRPr="006149D0" w:rsidRDefault="00CA3708" w:rsidP="00CA3708">
            <w:pPr>
              <w:rPr>
                <w:rFonts w:eastAsia="Times New Roman"/>
              </w:rPr>
            </w:pPr>
            <w:r w:rsidRPr="006149D0">
              <w:rPr>
                <w:rFonts w:eastAsia="Times New Roman"/>
              </w:rPr>
              <w:t>Тип палива</w:t>
            </w:r>
          </w:p>
        </w:tc>
        <w:tc>
          <w:tcPr>
            <w:tcW w:w="2410" w:type="dxa"/>
          </w:tcPr>
          <w:p w:rsidR="00CA3708" w:rsidRPr="006149D0" w:rsidRDefault="00CA3708" w:rsidP="0052502D">
            <w:pPr>
              <w:jc w:val="center"/>
              <w:rPr>
                <w:rFonts w:eastAsia="Times New Roman"/>
              </w:rPr>
            </w:pPr>
            <w:r w:rsidRPr="006149D0">
              <w:rPr>
                <w:rFonts w:eastAsia="Times New Roman"/>
              </w:rPr>
              <w:t>Дизель</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13</w:t>
            </w:r>
          </w:p>
        </w:tc>
        <w:tc>
          <w:tcPr>
            <w:tcW w:w="4303" w:type="dxa"/>
          </w:tcPr>
          <w:p w:rsidR="00CA3708" w:rsidRPr="006149D0" w:rsidRDefault="00CA3708" w:rsidP="00CA3708">
            <w:pPr>
              <w:rPr>
                <w:rFonts w:eastAsia="Times New Roman"/>
              </w:rPr>
            </w:pPr>
            <w:r w:rsidRPr="006149D0">
              <w:rPr>
                <w:rFonts w:eastAsia="Times New Roman"/>
              </w:rPr>
              <w:t>Екологічний клас</w:t>
            </w:r>
          </w:p>
        </w:tc>
        <w:tc>
          <w:tcPr>
            <w:tcW w:w="2410" w:type="dxa"/>
          </w:tcPr>
          <w:p w:rsidR="00CA3708" w:rsidRPr="006149D0" w:rsidRDefault="00CA3708" w:rsidP="0052502D">
            <w:pPr>
              <w:jc w:val="center"/>
              <w:rPr>
                <w:rFonts w:eastAsia="Times New Roman"/>
              </w:rPr>
            </w:pPr>
            <w:r w:rsidRPr="006149D0">
              <w:rPr>
                <w:rFonts w:eastAsia="Times New Roman"/>
              </w:rPr>
              <w:t>Екологічний клас -  Не нижче ніж EURO 5</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14</w:t>
            </w:r>
          </w:p>
        </w:tc>
        <w:tc>
          <w:tcPr>
            <w:tcW w:w="4303" w:type="dxa"/>
          </w:tcPr>
          <w:p w:rsidR="00CA3708" w:rsidRPr="006149D0" w:rsidRDefault="00CA3708" w:rsidP="00CA3708">
            <w:pPr>
              <w:rPr>
                <w:rFonts w:eastAsia="Times New Roman"/>
              </w:rPr>
            </w:pPr>
            <w:r w:rsidRPr="006149D0">
              <w:rPr>
                <w:rFonts w:eastAsia="Times New Roman"/>
              </w:rPr>
              <w:t>Тип КПП</w:t>
            </w:r>
          </w:p>
        </w:tc>
        <w:tc>
          <w:tcPr>
            <w:tcW w:w="2410" w:type="dxa"/>
          </w:tcPr>
          <w:p w:rsidR="00CA3708" w:rsidRPr="006149D0" w:rsidRDefault="00CA3708" w:rsidP="0052502D">
            <w:pPr>
              <w:jc w:val="center"/>
              <w:rPr>
                <w:rFonts w:eastAsia="Times New Roman"/>
              </w:rPr>
            </w:pPr>
            <w:r w:rsidRPr="006149D0">
              <w:rPr>
                <w:rFonts w:eastAsia="Times New Roman"/>
              </w:rPr>
              <w:t>Механічна, 6 передач вперед</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15</w:t>
            </w:r>
          </w:p>
        </w:tc>
        <w:tc>
          <w:tcPr>
            <w:tcW w:w="4303" w:type="dxa"/>
          </w:tcPr>
          <w:p w:rsidR="00CA3708" w:rsidRPr="006149D0" w:rsidRDefault="00CA3708" w:rsidP="00CA3708">
            <w:pPr>
              <w:rPr>
                <w:rFonts w:eastAsia="Times New Roman"/>
              </w:rPr>
            </w:pPr>
            <w:r w:rsidRPr="006149D0">
              <w:rPr>
                <w:rFonts w:eastAsia="Times New Roman"/>
              </w:rPr>
              <w:t>Привід</w:t>
            </w:r>
          </w:p>
        </w:tc>
        <w:tc>
          <w:tcPr>
            <w:tcW w:w="2410" w:type="dxa"/>
          </w:tcPr>
          <w:p w:rsidR="00CA3708" w:rsidRPr="006149D0" w:rsidRDefault="00CA3708" w:rsidP="0052502D">
            <w:pPr>
              <w:jc w:val="center"/>
              <w:rPr>
                <w:rFonts w:eastAsia="Times New Roman"/>
              </w:rPr>
            </w:pPr>
            <w:r w:rsidRPr="006149D0">
              <w:rPr>
                <w:rFonts w:eastAsia="Times New Roman"/>
              </w:rPr>
              <w:t>Передній</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16</w:t>
            </w:r>
          </w:p>
        </w:tc>
        <w:tc>
          <w:tcPr>
            <w:tcW w:w="4303" w:type="dxa"/>
          </w:tcPr>
          <w:p w:rsidR="00CA3708" w:rsidRPr="006149D0" w:rsidRDefault="00CA3708" w:rsidP="00CA3708">
            <w:pPr>
              <w:rPr>
                <w:rFonts w:eastAsia="Times New Roman"/>
              </w:rPr>
            </w:pPr>
            <w:r w:rsidRPr="006149D0">
              <w:rPr>
                <w:rFonts w:eastAsia="Times New Roman"/>
              </w:rPr>
              <w:t>Передня підвіска</w:t>
            </w:r>
          </w:p>
        </w:tc>
        <w:tc>
          <w:tcPr>
            <w:tcW w:w="2410" w:type="dxa"/>
          </w:tcPr>
          <w:p w:rsidR="00CA3708" w:rsidRPr="006149D0" w:rsidRDefault="00CA3708" w:rsidP="0052502D">
            <w:pPr>
              <w:jc w:val="center"/>
              <w:rPr>
                <w:rFonts w:eastAsia="Times New Roman"/>
              </w:rPr>
            </w:pPr>
            <w:r w:rsidRPr="006149D0">
              <w:rPr>
                <w:rFonts w:eastAsia="Times New Roman"/>
              </w:rPr>
              <w:t xml:space="preserve">Незалежна, пружинна, </w:t>
            </w:r>
            <w:r w:rsidRPr="006149D0">
              <w:rPr>
                <w:rFonts w:eastAsia="Times New Roman"/>
              </w:rPr>
              <w:lastRenderedPageBreak/>
              <w:t>типу «</w:t>
            </w:r>
            <w:proofErr w:type="spellStart"/>
            <w:r w:rsidRPr="006149D0">
              <w:rPr>
                <w:rFonts w:eastAsia="Times New Roman"/>
              </w:rPr>
              <w:t>МакФерсон</w:t>
            </w:r>
            <w:proofErr w:type="spellEnd"/>
            <w:r w:rsidRPr="006149D0">
              <w:rPr>
                <w:rFonts w:eastAsia="Times New Roman"/>
              </w:rPr>
              <w:t xml:space="preserve">» </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lastRenderedPageBreak/>
              <w:t>17</w:t>
            </w:r>
          </w:p>
        </w:tc>
        <w:tc>
          <w:tcPr>
            <w:tcW w:w="4303" w:type="dxa"/>
          </w:tcPr>
          <w:p w:rsidR="00CA3708" w:rsidRPr="006149D0" w:rsidRDefault="00CA3708" w:rsidP="00CA3708">
            <w:pPr>
              <w:rPr>
                <w:rFonts w:eastAsia="Times New Roman"/>
              </w:rPr>
            </w:pPr>
            <w:r w:rsidRPr="006149D0">
              <w:rPr>
                <w:rFonts w:eastAsia="Times New Roman"/>
              </w:rPr>
              <w:t>Задня підвіска</w:t>
            </w:r>
          </w:p>
        </w:tc>
        <w:tc>
          <w:tcPr>
            <w:tcW w:w="2410" w:type="dxa"/>
          </w:tcPr>
          <w:p w:rsidR="00CA3708" w:rsidRPr="006149D0" w:rsidRDefault="00CA3708" w:rsidP="0052502D">
            <w:pPr>
              <w:jc w:val="center"/>
              <w:rPr>
                <w:rFonts w:eastAsia="Times New Roman"/>
              </w:rPr>
            </w:pPr>
            <w:r w:rsidRPr="006149D0">
              <w:t xml:space="preserve">Незалежна, типу </w:t>
            </w:r>
            <w:r w:rsidRPr="006149D0">
              <w:rPr>
                <w:rFonts w:eastAsia="Times New Roman"/>
              </w:rPr>
              <w:t>«</w:t>
            </w:r>
            <w:proofErr w:type="spellStart"/>
            <w:r w:rsidRPr="006149D0">
              <w:rPr>
                <w:rFonts w:eastAsia="Times New Roman"/>
              </w:rPr>
              <w:t>МакФерсон</w:t>
            </w:r>
            <w:proofErr w:type="spellEnd"/>
            <w:r w:rsidRPr="006149D0">
              <w:rPr>
                <w:rFonts w:eastAsia="Times New Roman"/>
              </w:rPr>
              <w:t>»</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18</w:t>
            </w:r>
          </w:p>
        </w:tc>
        <w:tc>
          <w:tcPr>
            <w:tcW w:w="4303" w:type="dxa"/>
          </w:tcPr>
          <w:p w:rsidR="00CA3708" w:rsidRPr="006149D0" w:rsidRDefault="00CA3708" w:rsidP="00CA3708">
            <w:pPr>
              <w:rPr>
                <w:rFonts w:eastAsia="Times New Roman"/>
              </w:rPr>
            </w:pPr>
            <w:r w:rsidRPr="006149D0">
              <w:rPr>
                <w:rFonts w:eastAsia="Times New Roman"/>
              </w:rPr>
              <w:t>Передні гальма</w:t>
            </w:r>
          </w:p>
        </w:tc>
        <w:tc>
          <w:tcPr>
            <w:tcW w:w="2410" w:type="dxa"/>
          </w:tcPr>
          <w:p w:rsidR="00CA3708" w:rsidRPr="006149D0" w:rsidRDefault="00CA3708" w:rsidP="0052502D">
            <w:pPr>
              <w:jc w:val="center"/>
              <w:rPr>
                <w:rFonts w:eastAsia="Times New Roman"/>
              </w:rPr>
            </w:pPr>
            <w:r w:rsidRPr="006149D0">
              <w:rPr>
                <w:rFonts w:eastAsia="Times New Roman"/>
              </w:rPr>
              <w:t>Дискові, вентильовані</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19</w:t>
            </w:r>
          </w:p>
        </w:tc>
        <w:tc>
          <w:tcPr>
            <w:tcW w:w="4303" w:type="dxa"/>
          </w:tcPr>
          <w:p w:rsidR="00CA3708" w:rsidRPr="006149D0" w:rsidRDefault="00CA3708" w:rsidP="00CA3708">
            <w:pPr>
              <w:rPr>
                <w:rFonts w:eastAsia="Times New Roman"/>
              </w:rPr>
            </w:pPr>
            <w:r w:rsidRPr="006149D0">
              <w:rPr>
                <w:rFonts w:eastAsia="Times New Roman"/>
              </w:rPr>
              <w:t>Задні гальма</w:t>
            </w:r>
          </w:p>
        </w:tc>
        <w:tc>
          <w:tcPr>
            <w:tcW w:w="2410" w:type="dxa"/>
          </w:tcPr>
          <w:p w:rsidR="00CA3708" w:rsidRPr="006149D0" w:rsidRDefault="00CA3708" w:rsidP="0052502D">
            <w:pPr>
              <w:jc w:val="center"/>
              <w:rPr>
                <w:rFonts w:eastAsia="Times New Roman"/>
              </w:rPr>
            </w:pPr>
            <w:r w:rsidRPr="006149D0">
              <w:rPr>
                <w:rFonts w:eastAsia="Times New Roman"/>
              </w:rPr>
              <w:t>Барабанні</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20</w:t>
            </w:r>
          </w:p>
        </w:tc>
        <w:tc>
          <w:tcPr>
            <w:tcW w:w="4303" w:type="dxa"/>
          </w:tcPr>
          <w:p w:rsidR="00CA3708" w:rsidRPr="006149D0" w:rsidRDefault="00CA3708" w:rsidP="0052502D">
            <w:r w:rsidRPr="006149D0">
              <w:t>Полиця для речей над вітровим склом</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21</w:t>
            </w:r>
          </w:p>
        </w:tc>
        <w:tc>
          <w:tcPr>
            <w:tcW w:w="4303" w:type="dxa"/>
          </w:tcPr>
          <w:p w:rsidR="00CA3708" w:rsidRPr="006149D0" w:rsidRDefault="00CA3708" w:rsidP="0052502D">
            <w:proofErr w:type="spellStart"/>
            <w:r w:rsidRPr="006149D0">
              <w:t>Аудіосистема</w:t>
            </w:r>
            <w:proofErr w:type="spellEnd"/>
            <w:r w:rsidRPr="006149D0">
              <w:t xml:space="preserve"> </w:t>
            </w:r>
            <w:proofErr w:type="spellStart"/>
            <w:r w:rsidRPr="006149D0">
              <w:t>Radio</w:t>
            </w:r>
            <w:proofErr w:type="spellEnd"/>
            <w:r w:rsidRPr="006149D0">
              <w:t xml:space="preserve"> </w:t>
            </w:r>
            <w:proofErr w:type="spellStart"/>
            <w:r w:rsidRPr="006149D0">
              <w:t>Connect</w:t>
            </w:r>
            <w:proofErr w:type="spellEnd"/>
            <w:r w:rsidRPr="006149D0">
              <w:t xml:space="preserve"> R&amp;</w:t>
            </w:r>
            <w:proofErr w:type="spellStart"/>
            <w:r w:rsidRPr="006149D0">
              <w:t>Go</w:t>
            </w:r>
            <w:proofErr w:type="spellEnd"/>
            <w:r w:rsidRPr="006149D0">
              <w:t xml:space="preserve">: 4 динаміки, радіо, MP3, </w:t>
            </w:r>
            <w:proofErr w:type="spellStart"/>
            <w:r w:rsidRPr="006149D0">
              <w:t>Bluetooth</w:t>
            </w:r>
            <w:proofErr w:type="spellEnd"/>
            <w:r w:rsidRPr="006149D0">
              <w:t>, USB, AUX</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22</w:t>
            </w:r>
          </w:p>
        </w:tc>
        <w:tc>
          <w:tcPr>
            <w:tcW w:w="4303" w:type="dxa"/>
          </w:tcPr>
          <w:p w:rsidR="00CA3708" w:rsidRPr="006149D0" w:rsidRDefault="00CA3708" w:rsidP="0052502D">
            <w:r w:rsidRPr="006149D0">
              <w:t>Датчик паска безпеки водія</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23</w:t>
            </w:r>
          </w:p>
        </w:tc>
        <w:tc>
          <w:tcPr>
            <w:tcW w:w="4303" w:type="dxa"/>
          </w:tcPr>
          <w:p w:rsidR="00CA3708" w:rsidRPr="006149D0" w:rsidRDefault="00CA3708" w:rsidP="0052502D">
            <w:r w:rsidRPr="006149D0">
              <w:t>Дзеркала пофарбовані в колір кузова</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24</w:t>
            </w:r>
          </w:p>
        </w:tc>
        <w:tc>
          <w:tcPr>
            <w:tcW w:w="4303" w:type="dxa"/>
          </w:tcPr>
          <w:p w:rsidR="00CA3708" w:rsidRPr="006149D0" w:rsidRDefault="00CA3708" w:rsidP="0052502D">
            <w:proofErr w:type="spellStart"/>
            <w:r w:rsidRPr="006149D0">
              <w:t>Електродзеркала</w:t>
            </w:r>
            <w:proofErr w:type="spellEnd"/>
            <w:r w:rsidRPr="006149D0">
              <w:t xml:space="preserve"> заднього огляду з обігрівом з датчиком температури</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25</w:t>
            </w:r>
          </w:p>
        </w:tc>
        <w:tc>
          <w:tcPr>
            <w:tcW w:w="4303" w:type="dxa"/>
          </w:tcPr>
          <w:p w:rsidR="00CA3708" w:rsidRPr="006149D0" w:rsidRDefault="00CA3708" w:rsidP="0052502D">
            <w:proofErr w:type="spellStart"/>
            <w:r w:rsidRPr="006149D0">
              <w:t>Електросклопідіймачі</w:t>
            </w:r>
            <w:proofErr w:type="spellEnd"/>
            <w:r w:rsidRPr="006149D0">
              <w:t xml:space="preserve"> для передніх дверей</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26</w:t>
            </w:r>
          </w:p>
        </w:tc>
        <w:tc>
          <w:tcPr>
            <w:tcW w:w="4303" w:type="dxa"/>
          </w:tcPr>
          <w:p w:rsidR="00CA3708" w:rsidRPr="006149D0" w:rsidRDefault="00CA3708" w:rsidP="0052502D">
            <w:r w:rsidRPr="006149D0">
              <w:t>Задній ряд сидінь з кріпленням ISOFIX</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27</w:t>
            </w:r>
          </w:p>
        </w:tc>
        <w:tc>
          <w:tcPr>
            <w:tcW w:w="4303" w:type="dxa"/>
          </w:tcPr>
          <w:p w:rsidR="00CA3708" w:rsidRPr="006149D0" w:rsidRDefault="00CA3708" w:rsidP="0052502D">
            <w:r w:rsidRPr="006149D0">
              <w:t>Засклений кузов</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28</w:t>
            </w:r>
          </w:p>
        </w:tc>
        <w:tc>
          <w:tcPr>
            <w:tcW w:w="4303" w:type="dxa"/>
          </w:tcPr>
          <w:p w:rsidR="00CA3708" w:rsidRPr="006149D0" w:rsidRDefault="00CA3708" w:rsidP="0052502D">
            <w:r w:rsidRPr="006149D0">
              <w:t>Засклені праві зсувні двері з кватиркою</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29</w:t>
            </w:r>
          </w:p>
        </w:tc>
        <w:tc>
          <w:tcPr>
            <w:tcW w:w="4303" w:type="dxa"/>
          </w:tcPr>
          <w:p w:rsidR="00CA3708" w:rsidRPr="006149D0" w:rsidRDefault="00CA3708" w:rsidP="0052502D">
            <w:r w:rsidRPr="006149D0">
              <w:t>Індикатор перемикання передач</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30</w:t>
            </w:r>
          </w:p>
        </w:tc>
        <w:tc>
          <w:tcPr>
            <w:tcW w:w="4303" w:type="dxa"/>
          </w:tcPr>
          <w:p w:rsidR="00CA3708" w:rsidRPr="006149D0" w:rsidRDefault="00CA3708" w:rsidP="0052502D">
            <w:r w:rsidRPr="006149D0">
              <w:t>Ключ з 3-ма кнопками</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31</w:t>
            </w:r>
          </w:p>
        </w:tc>
        <w:tc>
          <w:tcPr>
            <w:tcW w:w="4303" w:type="dxa"/>
          </w:tcPr>
          <w:p w:rsidR="00CA3708" w:rsidRPr="006149D0" w:rsidRDefault="00CA3708" w:rsidP="0052502D">
            <w:r w:rsidRPr="006149D0">
              <w:t>Кольорова гамма інтер'єру Чорний Титан</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32</w:t>
            </w:r>
          </w:p>
        </w:tc>
        <w:tc>
          <w:tcPr>
            <w:tcW w:w="4303" w:type="dxa"/>
          </w:tcPr>
          <w:p w:rsidR="00CA3708" w:rsidRPr="006149D0" w:rsidRDefault="00CA3708" w:rsidP="0052502D">
            <w:r w:rsidRPr="006149D0">
              <w:t>Круїз-контроль</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33</w:t>
            </w:r>
          </w:p>
        </w:tc>
        <w:tc>
          <w:tcPr>
            <w:tcW w:w="4303" w:type="dxa"/>
          </w:tcPr>
          <w:p w:rsidR="00CA3708" w:rsidRPr="006149D0" w:rsidRDefault="00CA3708" w:rsidP="0052502D">
            <w:r w:rsidRPr="006149D0">
              <w:t>Максимальний пластиковий бічний захист багажного відділення</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34</w:t>
            </w:r>
          </w:p>
        </w:tc>
        <w:tc>
          <w:tcPr>
            <w:tcW w:w="4303" w:type="dxa"/>
          </w:tcPr>
          <w:p w:rsidR="00CA3708" w:rsidRPr="006149D0" w:rsidRDefault="00CA3708" w:rsidP="0052502D">
            <w:r w:rsidRPr="006149D0">
              <w:t xml:space="preserve">Пакет погані дороги: </w:t>
            </w:r>
            <w:proofErr w:type="spellStart"/>
            <w:r w:rsidRPr="006149D0">
              <w:t>антигравійна</w:t>
            </w:r>
            <w:proofErr w:type="spellEnd"/>
            <w:r w:rsidRPr="006149D0">
              <w:t xml:space="preserve"> обробка</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35</w:t>
            </w:r>
          </w:p>
        </w:tc>
        <w:tc>
          <w:tcPr>
            <w:tcW w:w="4303" w:type="dxa"/>
          </w:tcPr>
          <w:p w:rsidR="00CA3708" w:rsidRPr="006149D0" w:rsidRDefault="00CA3708" w:rsidP="0052502D">
            <w:r w:rsidRPr="006149D0">
              <w:t>Пакет погані дороги: захисту від пилу</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36</w:t>
            </w:r>
          </w:p>
        </w:tc>
        <w:tc>
          <w:tcPr>
            <w:tcW w:w="4303" w:type="dxa"/>
          </w:tcPr>
          <w:p w:rsidR="00CA3708" w:rsidRPr="006149D0" w:rsidRDefault="00CA3708" w:rsidP="0052502D">
            <w:r w:rsidRPr="006149D0">
              <w:t>Повітроводи для 2-го ряду сидінь</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37</w:t>
            </w:r>
          </w:p>
        </w:tc>
        <w:tc>
          <w:tcPr>
            <w:tcW w:w="4303" w:type="dxa"/>
          </w:tcPr>
          <w:p w:rsidR="00CA3708" w:rsidRPr="006149D0" w:rsidRDefault="00CA3708" w:rsidP="0052502D">
            <w:r w:rsidRPr="006149D0">
              <w:t>Повторювачі поворотів</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38</w:t>
            </w:r>
          </w:p>
        </w:tc>
        <w:tc>
          <w:tcPr>
            <w:tcW w:w="4303" w:type="dxa"/>
          </w:tcPr>
          <w:p w:rsidR="00CA3708" w:rsidRPr="006149D0" w:rsidRDefault="00CA3708" w:rsidP="0052502D">
            <w:proofErr w:type="spellStart"/>
            <w:r w:rsidRPr="006149D0">
              <w:t>Протисажний</w:t>
            </w:r>
            <w:proofErr w:type="spellEnd"/>
            <w:r w:rsidRPr="006149D0">
              <w:t xml:space="preserve"> фільтр вихлопної системи (дизельний двигун)</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39</w:t>
            </w:r>
          </w:p>
        </w:tc>
        <w:tc>
          <w:tcPr>
            <w:tcW w:w="4303" w:type="dxa"/>
          </w:tcPr>
          <w:p w:rsidR="00CA3708" w:rsidRPr="006149D0" w:rsidRDefault="00CA3708" w:rsidP="0052502D">
            <w:r w:rsidRPr="006149D0">
              <w:t>Ручки дверей пофарбовані в колір кузова</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40</w:t>
            </w:r>
          </w:p>
        </w:tc>
        <w:tc>
          <w:tcPr>
            <w:tcW w:w="4303" w:type="dxa"/>
          </w:tcPr>
          <w:p w:rsidR="00CA3708" w:rsidRPr="006149D0" w:rsidRDefault="00CA3708" w:rsidP="0052502D">
            <w:r w:rsidRPr="006149D0">
              <w:t>Система курсової стійкості ESP + Система допомоги водію при старті на підйомі HAS</w:t>
            </w:r>
          </w:p>
        </w:tc>
        <w:tc>
          <w:tcPr>
            <w:tcW w:w="2410" w:type="dxa"/>
          </w:tcPr>
          <w:p w:rsidR="00CA3708" w:rsidRPr="006149D0" w:rsidRDefault="00CA3708" w:rsidP="0052502D">
            <w:pPr>
              <w:jc w:val="center"/>
              <w:rPr>
                <w:rFonts w:eastAsia="Times New Roman"/>
              </w:rPr>
            </w:pPr>
            <w:proofErr w:type="spellStart"/>
            <w:r w:rsidRPr="006149D0">
              <w:rPr>
                <w:rFonts w:eastAsia="Times New Roman"/>
                <w:lang w:val="en-US"/>
              </w:rPr>
              <w:t>Так</w:t>
            </w:r>
            <w:proofErr w:type="spellEnd"/>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41</w:t>
            </w:r>
          </w:p>
        </w:tc>
        <w:tc>
          <w:tcPr>
            <w:tcW w:w="4303" w:type="dxa"/>
          </w:tcPr>
          <w:p w:rsidR="00CA3708" w:rsidRPr="006149D0" w:rsidRDefault="00CA3708" w:rsidP="0052502D">
            <w:r w:rsidRPr="006149D0">
              <w:t>Спинка 2-го ряду сидінь складається 1/3-2/3, сидіння складаються до першого ряду</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42</w:t>
            </w:r>
          </w:p>
        </w:tc>
        <w:tc>
          <w:tcPr>
            <w:tcW w:w="4303" w:type="dxa"/>
          </w:tcPr>
          <w:p w:rsidR="00CA3708" w:rsidRPr="006149D0" w:rsidRDefault="00CA3708" w:rsidP="0052502D">
            <w:r w:rsidRPr="006149D0">
              <w:t>Стандартна вантажопідйомність</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43</w:t>
            </w:r>
          </w:p>
        </w:tc>
        <w:tc>
          <w:tcPr>
            <w:tcW w:w="4303" w:type="dxa"/>
          </w:tcPr>
          <w:p w:rsidR="00CA3708" w:rsidRPr="006149D0" w:rsidRDefault="00CA3708" w:rsidP="0052502D">
            <w:r w:rsidRPr="006149D0">
              <w:t>Стандартне сидіння водія</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44</w:t>
            </w:r>
          </w:p>
        </w:tc>
        <w:tc>
          <w:tcPr>
            <w:tcW w:w="4303" w:type="dxa"/>
          </w:tcPr>
          <w:p w:rsidR="00CA3708" w:rsidRPr="006149D0" w:rsidRDefault="00CA3708" w:rsidP="0052502D">
            <w:r w:rsidRPr="006149D0">
              <w:t>Стоп-сигнал</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45</w:t>
            </w:r>
          </w:p>
        </w:tc>
        <w:tc>
          <w:tcPr>
            <w:tcW w:w="4303" w:type="dxa"/>
          </w:tcPr>
          <w:p w:rsidR="00CA3708" w:rsidRPr="006149D0" w:rsidRDefault="00CA3708" w:rsidP="0052502D">
            <w:r w:rsidRPr="006149D0">
              <w:t>Тканинна поверхня підлоги</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46</w:t>
            </w:r>
          </w:p>
        </w:tc>
        <w:tc>
          <w:tcPr>
            <w:tcW w:w="4303" w:type="dxa"/>
          </w:tcPr>
          <w:p w:rsidR="00CA3708" w:rsidRPr="006149D0" w:rsidRDefault="00CA3708" w:rsidP="0052502D">
            <w:r w:rsidRPr="006149D0">
              <w:t>Тримісне сидіння другого ряду</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47</w:t>
            </w:r>
          </w:p>
        </w:tc>
        <w:tc>
          <w:tcPr>
            <w:tcW w:w="4303" w:type="dxa"/>
          </w:tcPr>
          <w:p w:rsidR="00CA3708" w:rsidRPr="006149D0" w:rsidRDefault="00CA3708" w:rsidP="0052502D">
            <w:proofErr w:type="spellStart"/>
            <w:r w:rsidRPr="006149D0">
              <w:t>Триточкові</w:t>
            </w:r>
            <w:proofErr w:type="spellEnd"/>
            <w:r w:rsidRPr="006149D0">
              <w:t xml:space="preserve"> ремені безпеки з регулюванням по висоті водія та пасажира</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48</w:t>
            </w:r>
          </w:p>
        </w:tc>
        <w:tc>
          <w:tcPr>
            <w:tcW w:w="4303" w:type="dxa"/>
          </w:tcPr>
          <w:p w:rsidR="00CA3708" w:rsidRPr="006149D0" w:rsidRDefault="00CA3708" w:rsidP="0052502D">
            <w:r w:rsidRPr="006149D0">
              <w:t>Фронтальна подушка безпеки пасажира</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49</w:t>
            </w:r>
          </w:p>
        </w:tc>
        <w:tc>
          <w:tcPr>
            <w:tcW w:w="4303" w:type="dxa"/>
          </w:tcPr>
          <w:p w:rsidR="00CA3708" w:rsidRPr="006149D0" w:rsidRDefault="00CA3708" w:rsidP="0052502D">
            <w:r w:rsidRPr="006149D0">
              <w:t>Центральний замок з дистанційним керуванням</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50</w:t>
            </w:r>
          </w:p>
        </w:tc>
        <w:tc>
          <w:tcPr>
            <w:tcW w:w="4303" w:type="dxa"/>
          </w:tcPr>
          <w:p w:rsidR="00CA3708" w:rsidRPr="006149D0" w:rsidRDefault="00CA3708" w:rsidP="0052502D">
            <w:proofErr w:type="spellStart"/>
            <w:r w:rsidRPr="006149D0">
              <w:t>Cталеві</w:t>
            </w:r>
            <w:proofErr w:type="spellEnd"/>
            <w:r w:rsidRPr="006149D0">
              <w:t xml:space="preserve"> диски 15"</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51</w:t>
            </w:r>
          </w:p>
        </w:tc>
        <w:tc>
          <w:tcPr>
            <w:tcW w:w="4303" w:type="dxa"/>
          </w:tcPr>
          <w:p w:rsidR="00CA3708" w:rsidRPr="006149D0" w:rsidRDefault="00CA3708" w:rsidP="0052502D">
            <w:r w:rsidRPr="006149D0">
              <w:t>Гальмівна система ABS</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52</w:t>
            </w:r>
          </w:p>
        </w:tc>
        <w:tc>
          <w:tcPr>
            <w:tcW w:w="4303" w:type="dxa"/>
          </w:tcPr>
          <w:p w:rsidR="00CA3708" w:rsidRPr="006149D0" w:rsidRDefault="00CA3708" w:rsidP="0052502D">
            <w:r w:rsidRPr="006149D0">
              <w:t>Датчик світла</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53</w:t>
            </w:r>
          </w:p>
        </w:tc>
        <w:tc>
          <w:tcPr>
            <w:tcW w:w="4303" w:type="dxa"/>
          </w:tcPr>
          <w:p w:rsidR="00CA3708" w:rsidRPr="006149D0" w:rsidRDefault="00CA3708" w:rsidP="0052502D">
            <w:r w:rsidRPr="006149D0">
              <w:t>Дорожній набір засобів безпеки</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rPr>
          <w:trHeight w:val="117"/>
        </w:trPr>
        <w:tc>
          <w:tcPr>
            <w:tcW w:w="483" w:type="dxa"/>
          </w:tcPr>
          <w:p w:rsidR="00CA3708" w:rsidRPr="006149D0" w:rsidRDefault="00CA3708" w:rsidP="0052502D">
            <w:pPr>
              <w:jc w:val="center"/>
              <w:rPr>
                <w:rFonts w:eastAsia="Times New Roman"/>
              </w:rPr>
            </w:pPr>
            <w:r w:rsidRPr="006149D0">
              <w:rPr>
                <w:rFonts w:eastAsia="Times New Roman"/>
              </w:rPr>
              <w:t>54</w:t>
            </w:r>
          </w:p>
        </w:tc>
        <w:tc>
          <w:tcPr>
            <w:tcW w:w="4303" w:type="dxa"/>
          </w:tcPr>
          <w:p w:rsidR="00CA3708" w:rsidRPr="006149D0" w:rsidRDefault="00CA3708" w:rsidP="0052502D">
            <w:r w:rsidRPr="006149D0">
              <w:t>Електронна система розподілу гальмівних зусиль EBV</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55</w:t>
            </w:r>
          </w:p>
        </w:tc>
        <w:tc>
          <w:tcPr>
            <w:tcW w:w="4303" w:type="dxa"/>
          </w:tcPr>
          <w:p w:rsidR="00CA3708" w:rsidRPr="006149D0" w:rsidRDefault="00CA3708" w:rsidP="0052502D">
            <w:r w:rsidRPr="006149D0">
              <w:t>Задні засклені двері, що відкриваються на 180°</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56</w:t>
            </w:r>
          </w:p>
        </w:tc>
        <w:tc>
          <w:tcPr>
            <w:tcW w:w="4303" w:type="dxa"/>
          </w:tcPr>
          <w:p w:rsidR="00CA3708" w:rsidRPr="006149D0" w:rsidRDefault="00CA3708" w:rsidP="0052502D">
            <w:r w:rsidRPr="006149D0">
              <w:t>Закритий ящик для рукавичок</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57</w:t>
            </w:r>
          </w:p>
        </w:tc>
        <w:tc>
          <w:tcPr>
            <w:tcW w:w="4303" w:type="dxa"/>
          </w:tcPr>
          <w:p w:rsidR="00CA3708" w:rsidRPr="006149D0" w:rsidRDefault="00CA3708" w:rsidP="0052502D">
            <w:r w:rsidRPr="006149D0">
              <w:t>Засклені ліві зсувні двері з кватиркою</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58</w:t>
            </w:r>
          </w:p>
        </w:tc>
        <w:tc>
          <w:tcPr>
            <w:tcW w:w="4303" w:type="dxa"/>
          </w:tcPr>
          <w:p w:rsidR="00CA3708" w:rsidRPr="006149D0" w:rsidRDefault="00CA3708" w:rsidP="0052502D">
            <w:r w:rsidRPr="006149D0">
              <w:t>Захисні щитки на гальмівні диски</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59</w:t>
            </w:r>
          </w:p>
        </w:tc>
        <w:tc>
          <w:tcPr>
            <w:tcW w:w="4303" w:type="dxa"/>
          </w:tcPr>
          <w:p w:rsidR="00CA3708" w:rsidRPr="006149D0" w:rsidRDefault="00CA3708" w:rsidP="0052502D">
            <w:r w:rsidRPr="006149D0">
              <w:t>Кишені на спинці передніх сидінь</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60</w:t>
            </w:r>
          </w:p>
        </w:tc>
        <w:tc>
          <w:tcPr>
            <w:tcW w:w="4303" w:type="dxa"/>
          </w:tcPr>
          <w:p w:rsidR="00CA3708" w:rsidRPr="006149D0" w:rsidRDefault="00CA3708" w:rsidP="0052502D">
            <w:r w:rsidRPr="006149D0">
              <w:t xml:space="preserve">Ковпаки коліс </w:t>
            </w:r>
            <w:proofErr w:type="spellStart"/>
            <w:r w:rsidRPr="006149D0">
              <w:t>Kijaro</w:t>
            </w:r>
            <w:proofErr w:type="spellEnd"/>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61</w:t>
            </w:r>
          </w:p>
        </w:tc>
        <w:tc>
          <w:tcPr>
            <w:tcW w:w="4303" w:type="dxa"/>
          </w:tcPr>
          <w:p w:rsidR="00CA3708" w:rsidRPr="006149D0" w:rsidRDefault="00CA3708" w:rsidP="0052502D">
            <w:r w:rsidRPr="006149D0">
              <w:t>Кондиціонер салону</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62</w:t>
            </w:r>
          </w:p>
        </w:tc>
        <w:tc>
          <w:tcPr>
            <w:tcW w:w="4303" w:type="dxa"/>
          </w:tcPr>
          <w:p w:rsidR="00CA3708" w:rsidRPr="006149D0" w:rsidRDefault="00CA3708" w:rsidP="0052502D">
            <w:r w:rsidRPr="006149D0">
              <w:t>Легке тонування скла</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63</w:t>
            </w:r>
          </w:p>
        </w:tc>
        <w:tc>
          <w:tcPr>
            <w:tcW w:w="4303" w:type="dxa"/>
          </w:tcPr>
          <w:p w:rsidR="00CA3708" w:rsidRPr="006149D0" w:rsidRDefault="00CA3708" w:rsidP="0052502D">
            <w:r w:rsidRPr="006149D0">
              <w:t>Обігрів заднього скла</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64</w:t>
            </w:r>
          </w:p>
        </w:tc>
        <w:tc>
          <w:tcPr>
            <w:tcW w:w="4303" w:type="dxa"/>
          </w:tcPr>
          <w:p w:rsidR="00CA3708" w:rsidRPr="006149D0" w:rsidRDefault="00CA3708" w:rsidP="0052502D">
            <w:r w:rsidRPr="006149D0">
              <w:t>Пакет погані дороги: захист від вологи</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65</w:t>
            </w:r>
          </w:p>
        </w:tc>
        <w:tc>
          <w:tcPr>
            <w:tcW w:w="4303" w:type="dxa"/>
          </w:tcPr>
          <w:p w:rsidR="00CA3708" w:rsidRPr="006149D0" w:rsidRDefault="00CA3708" w:rsidP="0052502D">
            <w:r w:rsidRPr="006149D0">
              <w:t>Передній та задній бампери пофарбовані в колір кузова</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lastRenderedPageBreak/>
              <w:t>66</w:t>
            </w:r>
          </w:p>
        </w:tc>
        <w:tc>
          <w:tcPr>
            <w:tcW w:w="4303" w:type="dxa"/>
          </w:tcPr>
          <w:p w:rsidR="00CA3708" w:rsidRPr="006149D0" w:rsidRDefault="00CA3708" w:rsidP="0052502D">
            <w:proofErr w:type="spellStart"/>
            <w:r w:rsidRPr="006149D0">
              <w:t>Повнорозмірне</w:t>
            </w:r>
            <w:proofErr w:type="spellEnd"/>
            <w:r w:rsidRPr="006149D0">
              <w:t xml:space="preserve"> запасне колесо</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67</w:t>
            </w:r>
          </w:p>
        </w:tc>
        <w:tc>
          <w:tcPr>
            <w:tcW w:w="4303" w:type="dxa"/>
          </w:tcPr>
          <w:p w:rsidR="00CA3708" w:rsidRPr="006149D0" w:rsidRDefault="00CA3708" w:rsidP="0052502D">
            <w:r w:rsidRPr="006149D0">
              <w:t>Задні засклені двері, що відкриваються на 180°</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68</w:t>
            </w:r>
          </w:p>
        </w:tc>
        <w:tc>
          <w:tcPr>
            <w:tcW w:w="4303" w:type="dxa"/>
          </w:tcPr>
          <w:p w:rsidR="00CA3708" w:rsidRPr="006149D0" w:rsidRDefault="00CA3708" w:rsidP="0052502D">
            <w:r w:rsidRPr="006149D0">
              <w:t>Сидіння водія з регулюванням по висоті</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69</w:t>
            </w:r>
          </w:p>
        </w:tc>
        <w:tc>
          <w:tcPr>
            <w:tcW w:w="4303" w:type="dxa"/>
          </w:tcPr>
          <w:p w:rsidR="00CA3708" w:rsidRPr="006149D0" w:rsidRDefault="00CA3708" w:rsidP="0052502D">
            <w:r w:rsidRPr="006149D0">
              <w:t>Пакет Оглядовість2</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70</w:t>
            </w:r>
          </w:p>
        </w:tc>
        <w:tc>
          <w:tcPr>
            <w:tcW w:w="4303" w:type="dxa"/>
          </w:tcPr>
          <w:p w:rsidR="00CA3708" w:rsidRPr="006149D0" w:rsidRDefault="00CA3708" w:rsidP="0052502D">
            <w:r w:rsidRPr="006149D0">
              <w:t>Пакет Комфорт</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r w:rsidR="00CA3708" w:rsidRPr="006149D0" w:rsidTr="00CA3708">
        <w:tc>
          <w:tcPr>
            <w:tcW w:w="483" w:type="dxa"/>
          </w:tcPr>
          <w:p w:rsidR="00CA3708" w:rsidRPr="006149D0" w:rsidRDefault="00CA3708" w:rsidP="0052502D">
            <w:pPr>
              <w:jc w:val="center"/>
              <w:rPr>
                <w:rFonts w:eastAsia="Times New Roman"/>
              </w:rPr>
            </w:pPr>
            <w:r w:rsidRPr="006149D0">
              <w:rPr>
                <w:rFonts w:eastAsia="Times New Roman"/>
              </w:rPr>
              <w:t>71</w:t>
            </w:r>
          </w:p>
        </w:tc>
        <w:tc>
          <w:tcPr>
            <w:tcW w:w="4303" w:type="dxa"/>
          </w:tcPr>
          <w:p w:rsidR="00CA3708" w:rsidRPr="006149D0" w:rsidRDefault="00CA3708" w:rsidP="0052502D">
            <w:r w:rsidRPr="006149D0">
              <w:t>Мультимедійна система EASY LINK</w:t>
            </w:r>
          </w:p>
        </w:tc>
        <w:tc>
          <w:tcPr>
            <w:tcW w:w="2410" w:type="dxa"/>
          </w:tcPr>
          <w:p w:rsidR="00CA3708" w:rsidRPr="006149D0" w:rsidRDefault="00CA3708" w:rsidP="0052502D">
            <w:pPr>
              <w:jc w:val="center"/>
              <w:rPr>
                <w:rFonts w:eastAsia="Times New Roman"/>
              </w:rPr>
            </w:pPr>
            <w:r w:rsidRPr="006149D0">
              <w:rPr>
                <w:rFonts w:eastAsia="Times New Roman"/>
              </w:rPr>
              <w:t>Так</w:t>
            </w:r>
          </w:p>
        </w:tc>
        <w:tc>
          <w:tcPr>
            <w:tcW w:w="2410" w:type="dxa"/>
          </w:tcPr>
          <w:p w:rsidR="00CA3708" w:rsidRPr="006149D0" w:rsidRDefault="00CA3708" w:rsidP="0052502D">
            <w:pPr>
              <w:jc w:val="center"/>
              <w:rPr>
                <w:rFonts w:eastAsia="Times New Roman"/>
              </w:rPr>
            </w:pPr>
          </w:p>
        </w:tc>
      </w:tr>
    </w:tbl>
    <w:p w:rsidR="0052502D" w:rsidRDefault="0052502D" w:rsidP="002952C5">
      <w:pPr>
        <w:spacing w:after="0" w:line="240" w:lineRule="atLeast"/>
        <w:ind w:firstLine="708"/>
        <w:jc w:val="both"/>
        <w:rPr>
          <w:rFonts w:ascii="Times New Roman" w:eastAsia="Times New Roman" w:hAnsi="Times New Roman" w:cs="Times New Roman"/>
          <w:i/>
          <w:sz w:val="24"/>
          <w:szCs w:val="24"/>
          <w:lang w:val="uk-UA" w:eastAsia="fr-FR"/>
        </w:rPr>
      </w:pPr>
    </w:p>
    <w:p w:rsidR="006149D0" w:rsidRPr="009B76CC" w:rsidRDefault="006149D0" w:rsidP="006149D0">
      <w:pPr>
        <w:pStyle w:val="rvps2"/>
        <w:shd w:val="clear" w:color="auto" w:fill="FFFFFF"/>
        <w:tabs>
          <w:tab w:val="left" w:pos="506"/>
        </w:tabs>
        <w:spacing w:before="0" w:beforeAutospacing="0" w:after="0" w:afterAutospacing="0"/>
        <w:ind w:firstLine="720"/>
        <w:jc w:val="both"/>
        <w:rPr>
          <w:i/>
        </w:rPr>
      </w:pPr>
      <w:r w:rsidRPr="009B76CC">
        <w:rPr>
          <w:i/>
        </w:rPr>
        <w:t>У разі якщо у технічних вимогах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до кожного посилання додається вираз «або еквівалент».</w:t>
      </w:r>
    </w:p>
    <w:p w:rsidR="0052502D" w:rsidRPr="009B76CC" w:rsidRDefault="006149D0" w:rsidP="006149D0">
      <w:pPr>
        <w:widowControl w:val="0"/>
        <w:tabs>
          <w:tab w:val="left" w:pos="993"/>
        </w:tabs>
        <w:overflowPunct w:val="0"/>
        <w:autoSpaceDE w:val="0"/>
        <w:autoSpaceDN w:val="0"/>
        <w:adjustRightInd w:val="0"/>
        <w:ind w:firstLine="720"/>
        <w:jc w:val="both"/>
        <w:textAlignment w:val="baseline"/>
        <w:rPr>
          <w:rFonts w:ascii="Times New Roman" w:hAnsi="Times New Roman" w:cs="Times New Roman"/>
          <w:i/>
          <w:sz w:val="24"/>
          <w:szCs w:val="24"/>
          <w:lang w:eastAsia="uk-UA"/>
        </w:rPr>
      </w:pPr>
      <w:proofErr w:type="spellStart"/>
      <w:r w:rsidRPr="009B76CC">
        <w:rPr>
          <w:rFonts w:ascii="Times New Roman" w:hAnsi="Times New Roman" w:cs="Times New Roman"/>
          <w:i/>
          <w:sz w:val="24"/>
          <w:szCs w:val="24"/>
          <w:lang w:eastAsia="uk-UA"/>
        </w:rPr>
        <w:t>Якщо</w:t>
      </w:r>
      <w:proofErr w:type="spellEnd"/>
      <w:r w:rsidRPr="009B76CC">
        <w:rPr>
          <w:rFonts w:ascii="Times New Roman" w:hAnsi="Times New Roman" w:cs="Times New Roman"/>
          <w:i/>
          <w:sz w:val="24"/>
          <w:szCs w:val="24"/>
          <w:lang w:eastAsia="uk-UA"/>
        </w:rPr>
        <w:t xml:space="preserve"> </w:t>
      </w:r>
      <w:proofErr w:type="spellStart"/>
      <w:r w:rsidRPr="009B76CC">
        <w:rPr>
          <w:rFonts w:ascii="Times New Roman" w:hAnsi="Times New Roman" w:cs="Times New Roman"/>
          <w:i/>
          <w:sz w:val="24"/>
          <w:szCs w:val="24"/>
          <w:lang w:eastAsia="uk-UA"/>
        </w:rPr>
        <w:t>ц</w:t>
      </w:r>
      <w:proofErr w:type="spellEnd"/>
      <w:r w:rsidR="0094492B" w:rsidRPr="009B76CC">
        <w:rPr>
          <w:rFonts w:ascii="Times New Roman" w:hAnsi="Times New Roman" w:cs="Times New Roman"/>
          <w:i/>
          <w:sz w:val="24"/>
          <w:szCs w:val="24"/>
          <w:lang w:val="uk-UA" w:eastAsia="uk-UA"/>
        </w:rPr>
        <w:t>і</w:t>
      </w:r>
      <w:r w:rsidRPr="009B76CC">
        <w:rPr>
          <w:rFonts w:ascii="Times New Roman" w:hAnsi="Times New Roman" w:cs="Times New Roman"/>
          <w:i/>
          <w:sz w:val="24"/>
          <w:szCs w:val="24"/>
          <w:lang w:eastAsia="uk-UA"/>
        </w:rPr>
        <w:t xml:space="preserve"> </w:t>
      </w:r>
      <w:proofErr w:type="spellStart"/>
      <w:r w:rsidRPr="009B76CC">
        <w:rPr>
          <w:rFonts w:ascii="Times New Roman" w:hAnsi="Times New Roman" w:cs="Times New Roman"/>
          <w:i/>
          <w:sz w:val="24"/>
          <w:szCs w:val="24"/>
          <w:lang w:eastAsia="uk-UA"/>
        </w:rPr>
        <w:t>технічні</w:t>
      </w:r>
      <w:proofErr w:type="spellEnd"/>
      <w:r w:rsidRPr="009B76CC">
        <w:rPr>
          <w:rFonts w:ascii="Times New Roman" w:hAnsi="Times New Roman" w:cs="Times New Roman"/>
          <w:i/>
          <w:sz w:val="24"/>
          <w:szCs w:val="24"/>
          <w:lang w:eastAsia="uk-UA"/>
        </w:rPr>
        <w:t xml:space="preserve"> </w:t>
      </w:r>
      <w:proofErr w:type="spellStart"/>
      <w:r w:rsidRPr="009B76CC">
        <w:rPr>
          <w:rFonts w:ascii="Times New Roman" w:hAnsi="Times New Roman" w:cs="Times New Roman"/>
          <w:i/>
          <w:sz w:val="24"/>
          <w:szCs w:val="24"/>
          <w:lang w:eastAsia="uk-UA"/>
        </w:rPr>
        <w:t>вимоги</w:t>
      </w:r>
      <w:proofErr w:type="spellEnd"/>
      <w:r w:rsidRPr="009B76CC">
        <w:rPr>
          <w:rFonts w:ascii="Times New Roman" w:hAnsi="Times New Roman" w:cs="Times New Roman"/>
          <w:i/>
          <w:sz w:val="24"/>
          <w:szCs w:val="24"/>
          <w:lang w:eastAsia="uk-UA"/>
        </w:rPr>
        <w:t xml:space="preserve"> </w:t>
      </w:r>
      <w:proofErr w:type="spellStart"/>
      <w:r w:rsidRPr="009B76CC">
        <w:rPr>
          <w:rFonts w:ascii="Times New Roman" w:hAnsi="Times New Roman" w:cs="Times New Roman"/>
          <w:i/>
          <w:sz w:val="24"/>
          <w:szCs w:val="24"/>
          <w:lang w:eastAsia="uk-UA"/>
        </w:rPr>
        <w:t>містять</w:t>
      </w:r>
      <w:proofErr w:type="spellEnd"/>
      <w:r w:rsidRPr="009B76CC">
        <w:rPr>
          <w:rFonts w:ascii="Times New Roman" w:hAnsi="Times New Roman" w:cs="Times New Roman"/>
          <w:i/>
          <w:sz w:val="24"/>
          <w:szCs w:val="24"/>
          <w:lang w:eastAsia="uk-UA"/>
        </w:rPr>
        <w:t xml:space="preserve"> </w:t>
      </w:r>
      <w:proofErr w:type="spellStart"/>
      <w:r w:rsidRPr="009B76CC">
        <w:rPr>
          <w:rFonts w:ascii="Times New Roman" w:hAnsi="Times New Roman" w:cs="Times New Roman"/>
          <w:i/>
          <w:sz w:val="24"/>
          <w:szCs w:val="24"/>
          <w:lang w:eastAsia="uk-UA"/>
        </w:rPr>
        <w:t>посилання</w:t>
      </w:r>
      <w:proofErr w:type="spellEnd"/>
      <w:r w:rsidRPr="009B76CC">
        <w:rPr>
          <w:rFonts w:ascii="Times New Roman" w:hAnsi="Times New Roman" w:cs="Times New Roman"/>
          <w:i/>
          <w:sz w:val="24"/>
          <w:szCs w:val="24"/>
          <w:lang w:eastAsia="uk-UA"/>
        </w:rPr>
        <w:t xml:space="preserve"> на </w:t>
      </w:r>
      <w:proofErr w:type="spellStart"/>
      <w:r w:rsidRPr="009B76CC">
        <w:rPr>
          <w:rFonts w:ascii="Times New Roman" w:hAnsi="Times New Roman" w:cs="Times New Roman"/>
          <w:i/>
          <w:sz w:val="24"/>
          <w:szCs w:val="24"/>
          <w:lang w:eastAsia="uk-UA"/>
        </w:rPr>
        <w:t>конкретні</w:t>
      </w:r>
      <w:proofErr w:type="spellEnd"/>
      <w:r w:rsidRPr="009B76CC">
        <w:rPr>
          <w:rFonts w:ascii="Times New Roman" w:hAnsi="Times New Roman" w:cs="Times New Roman"/>
          <w:i/>
          <w:sz w:val="24"/>
          <w:szCs w:val="24"/>
          <w:lang w:eastAsia="uk-UA"/>
        </w:rPr>
        <w:t xml:space="preserve"> марку </w:t>
      </w:r>
      <w:proofErr w:type="spellStart"/>
      <w:r w:rsidRPr="009B76CC">
        <w:rPr>
          <w:rFonts w:ascii="Times New Roman" w:hAnsi="Times New Roman" w:cs="Times New Roman"/>
          <w:i/>
          <w:sz w:val="24"/>
          <w:szCs w:val="24"/>
          <w:lang w:eastAsia="uk-UA"/>
        </w:rPr>
        <w:t>чи</w:t>
      </w:r>
      <w:proofErr w:type="spellEnd"/>
      <w:r w:rsidRPr="009B76CC">
        <w:rPr>
          <w:rFonts w:ascii="Times New Roman" w:hAnsi="Times New Roman" w:cs="Times New Roman"/>
          <w:i/>
          <w:sz w:val="24"/>
          <w:szCs w:val="24"/>
          <w:lang w:eastAsia="uk-UA"/>
        </w:rPr>
        <w:t xml:space="preserve"> </w:t>
      </w:r>
      <w:proofErr w:type="spellStart"/>
      <w:r w:rsidRPr="009B76CC">
        <w:rPr>
          <w:rFonts w:ascii="Times New Roman" w:hAnsi="Times New Roman" w:cs="Times New Roman"/>
          <w:i/>
          <w:sz w:val="24"/>
          <w:szCs w:val="24"/>
          <w:lang w:eastAsia="uk-UA"/>
        </w:rPr>
        <w:t>виробника</w:t>
      </w:r>
      <w:proofErr w:type="spellEnd"/>
      <w:r w:rsidRPr="009B76CC">
        <w:rPr>
          <w:rFonts w:ascii="Times New Roman" w:hAnsi="Times New Roman" w:cs="Times New Roman"/>
          <w:i/>
          <w:sz w:val="24"/>
          <w:szCs w:val="24"/>
          <w:lang w:eastAsia="uk-UA"/>
        </w:rPr>
        <w:t xml:space="preserve"> </w:t>
      </w:r>
      <w:proofErr w:type="spellStart"/>
      <w:r w:rsidRPr="009B76CC">
        <w:rPr>
          <w:rFonts w:ascii="Times New Roman" w:hAnsi="Times New Roman" w:cs="Times New Roman"/>
          <w:i/>
          <w:sz w:val="24"/>
          <w:szCs w:val="24"/>
          <w:lang w:eastAsia="uk-UA"/>
        </w:rPr>
        <w:t>або</w:t>
      </w:r>
      <w:proofErr w:type="spellEnd"/>
      <w:r w:rsidRPr="009B76CC">
        <w:rPr>
          <w:rFonts w:ascii="Times New Roman" w:hAnsi="Times New Roman" w:cs="Times New Roman"/>
          <w:i/>
          <w:sz w:val="24"/>
          <w:szCs w:val="24"/>
          <w:lang w:eastAsia="uk-UA"/>
        </w:rPr>
        <w:t xml:space="preserve"> на </w:t>
      </w:r>
      <w:proofErr w:type="spellStart"/>
      <w:r w:rsidRPr="009B76CC">
        <w:rPr>
          <w:rFonts w:ascii="Times New Roman" w:hAnsi="Times New Roman" w:cs="Times New Roman"/>
          <w:i/>
          <w:sz w:val="24"/>
          <w:szCs w:val="24"/>
          <w:lang w:eastAsia="uk-UA"/>
        </w:rPr>
        <w:t>конкретний</w:t>
      </w:r>
      <w:proofErr w:type="spellEnd"/>
      <w:r w:rsidRPr="009B76CC">
        <w:rPr>
          <w:rFonts w:ascii="Times New Roman" w:hAnsi="Times New Roman" w:cs="Times New Roman"/>
          <w:i/>
          <w:sz w:val="24"/>
          <w:szCs w:val="24"/>
          <w:lang w:eastAsia="uk-UA"/>
        </w:rPr>
        <w:t xml:space="preserve"> </w:t>
      </w:r>
      <w:proofErr w:type="spellStart"/>
      <w:r w:rsidRPr="009B76CC">
        <w:rPr>
          <w:rFonts w:ascii="Times New Roman" w:hAnsi="Times New Roman" w:cs="Times New Roman"/>
          <w:i/>
          <w:sz w:val="24"/>
          <w:szCs w:val="24"/>
          <w:lang w:eastAsia="uk-UA"/>
        </w:rPr>
        <w:t>процес</w:t>
      </w:r>
      <w:proofErr w:type="spellEnd"/>
      <w:r w:rsidRPr="009B76CC">
        <w:rPr>
          <w:rFonts w:ascii="Times New Roman" w:hAnsi="Times New Roman" w:cs="Times New Roman"/>
          <w:i/>
          <w:sz w:val="24"/>
          <w:szCs w:val="24"/>
          <w:lang w:eastAsia="uk-UA"/>
        </w:rPr>
        <w:t xml:space="preserve">, </w:t>
      </w:r>
      <w:proofErr w:type="spellStart"/>
      <w:r w:rsidRPr="009B76CC">
        <w:rPr>
          <w:rFonts w:ascii="Times New Roman" w:hAnsi="Times New Roman" w:cs="Times New Roman"/>
          <w:i/>
          <w:sz w:val="24"/>
          <w:szCs w:val="24"/>
          <w:lang w:eastAsia="uk-UA"/>
        </w:rPr>
        <w:t>що</w:t>
      </w:r>
      <w:proofErr w:type="spellEnd"/>
      <w:r w:rsidRPr="009B76CC">
        <w:rPr>
          <w:rFonts w:ascii="Times New Roman" w:hAnsi="Times New Roman" w:cs="Times New Roman"/>
          <w:i/>
          <w:sz w:val="24"/>
          <w:szCs w:val="24"/>
          <w:lang w:eastAsia="uk-UA"/>
        </w:rPr>
        <w:t xml:space="preserve"> </w:t>
      </w:r>
      <w:proofErr w:type="spellStart"/>
      <w:r w:rsidRPr="009B76CC">
        <w:rPr>
          <w:rFonts w:ascii="Times New Roman" w:hAnsi="Times New Roman" w:cs="Times New Roman"/>
          <w:i/>
          <w:sz w:val="24"/>
          <w:szCs w:val="24"/>
          <w:lang w:eastAsia="uk-UA"/>
        </w:rPr>
        <w:t>характеризує</w:t>
      </w:r>
      <w:proofErr w:type="spellEnd"/>
      <w:r w:rsidRPr="009B76CC">
        <w:rPr>
          <w:rFonts w:ascii="Times New Roman" w:hAnsi="Times New Roman" w:cs="Times New Roman"/>
          <w:i/>
          <w:sz w:val="24"/>
          <w:szCs w:val="24"/>
          <w:lang w:eastAsia="uk-UA"/>
        </w:rPr>
        <w:t xml:space="preserve"> продукт </w:t>
      </w:r>
      <w:proofErr w:type="spellStart"/>
      <w:r w:rsidRPr="009B76CC">
        <w:rPr>
          <w:rFonts w:ascii="Times New Roman" w:hAnsi="Times New Roman" w:cs="Times New Roman"/>
          <w:i/>
          <w:sz w:val="24"/>
          <w:szCs w:val="24"/>
          <w:lang w:eastAsia="uk-UA"/>
        </w:rPr>
        <w:t>чи</w:t>
      </w:r>
      <w:proofErr w:type="spellEnd"/>
      <w:r w:rsidRPr="009B76CC">
        <w:rPr>
          <w:rFonts w:ascii="Times New Roman" w:hAnsi="Times New Roman" w:cs="Times New Roman"/>
          <w:i/>
          <w:sz w:val="24"/>
          <w:szCs w:val="24"/>
          <w:lang w:eastAsia="uk-UA"/>
        </w:rPr>
        <w:t xml:space="preserve"> </w:t>
      </w:r>
      <w:proofErr w:type="spellStart"/>
      <w:r w:rsidRPr="009B76CC">
        <w:rPr>
          <w:rFonts w:ascii="Times New Roman" w:hAnsi="Times New Roman" w:cs="Times New Roman"/>
          <w:i/>
          <w:sz w:val="24"/>
          <w:szCs w:val="24"/>
          <w:lang w:eastAsia="uk-UA"/>
        </w:rPr>
        <w:t>послугу</w:t>
      </w:r>
      <w:proofErr w:type="spellEnd"/>
      <w:r w:rsidRPr="009B76CC">
        <w:rPr>
          <w:rFonts w:ascii="Times New Roman" w:hAnsi="Times New Roman" w:cs="Times New Roman"/>
          <w:i/>
          <w:sz w:val="24"/>
          <w:szCs w:val="24"/>
          <w:lang w:eastAsia="uk-UA"/>
        </w:rPr>
        <w:t xml:space="preserve"> </w:t>
      </w:r>
      <w:proofErr w:type="spellStart"/>
      <w:r w:rsidRPr="009B76CC">
        <w:rPr>
          <w:rFonts w:ascii="Times New Roman" w:hAnsi="Times New Roman" w:cs="Times New Roman"/>
          <w:i/>
          <w:sz w:val="24"/>
          <w:szCs w:val="24"/>
          <w:lang w:eastAsia="uk-UA"/>
        </w:rPr>
        <w:t>певного</w:t>
      </w:r>
      <w:proofErr w:type="spellEnd"/>
      <w:r w:rsidRPr="009B76CC">
        <w:rPr>
          <w:rFonts w:ascii="Times New Roman" w:hAnsi="Times New Roman" w:cs="Times New Roman"/>
          <w:i/>
          <w:sz w:val="24"/>
          <w:szCs w:val="24"/>
          <w:lang w:eastAsia="uk-UA"/>
        </w:rPr>
        <w:t xml:space="preserve"> </w:t>
      </w:r>
      <w:proofErr w:type="spellStart"/>
      <w:r w:rsidRPr="009B76CC">
        <w:rPr>
          <w:rFonts w:ascii="Times New Roman" w:hAnsi="Times New Roman" w:cs="Times New Roman"/>
          <w:i/>
          <w:sz w:val="24"/>
          <w:szCs w:val="24"/>
          <w:lang w:eastAsia="uk-UA"/>
        </w:rPr>
        <w:t>суб’єкта</w:t>
      </w:r>
      <w:proofErr w:type="spellEnd"/>
      <w:r w:rsidRPr="009B76CC">
        <w:rPr>
          <w:rFonts w:ascii="Times New Roman" w:hAnsi="Times New Roman" w:cs="Times New Roman"/>
          <w:i/>
          <w:sz w:val="24"/>
          <w:szCs w:val="24"/>
          <w:lang w:eastAsia="uk-UA"/>
        </w:rPr>
        <w:t xml:space="preserve"> </w:t>
      </w:r>
      <w:proofErr w:type="spellStart"/>
      <w:r w:rsidRPr="009B76CC">
        <w:rPr>
          <w:rFonts w:ascii="Times New Roman" w:hAnsi="Times New Roman" w:cs="Times New Roman"/>
          <w:i/>
          <w:sz w:val="24"/>
          <w:szCs w:val="24"/>
          <w:lang w:eastAsia="uk-UA"/>
        </w:rPr>
        <w:t>господарювання</w:t>
      </w:r>
      <w:proofErr w:type="spellEnd"/>
      <w:r w:rsidRPr="009B76CC">
        <w:rPr>
          <w:rFonts w:ascii="Times New Roman" w:hAnsi="Times New Roman" w:cs="Times New Roman"/>
          <w:i/>
          <w:sz w:val="24"/>
          <w:szCs w:val="24"/>
          <w:lang w:eastAsia="uk-UA"/>
        </w:rPr>
        <w:t xml:space="preserve">, </w:t>
      </w:r>
      <w:proofErr w:type="spellStart"/>
      <w:proofErr w:type="gramStart"/>
      <w:r w:rsidRPr="009B76CC">
        <w:rPr>
          <w:rFonts w:ascii="Times New Roman" w:hAnsi="Times New Roman" w:cs="Times New Roman"/>
          <w:i/>
          <w:sz w:val="24"/>
          <w:szCs w:val="24"/>
          <w:lang w:eastAsia="uk-UA"/>
        </w:rPr>
        <w:t>чи</w:t>
      </w:r>
      <w:proofErr w:type="spellEnd"/>
      <w:r w:rsidRPr="009B76CC">
        <w:rPr>
          <w:rFonts w:ascii="Times New Roman" w:hAnsi="Times New Roman" w:cs="Times New Roman"/>
          <w:i/>
          <w:sz w:val="24"/>
          <w:szCs w:val="24"/>
          <w:lang w:eastAsia="uk-UA"/>
        </w:rPr>
        <w:t xml:space="preserve"> на</w:t>
      </w:r>
      <w:proofErr w:type="gramEnd"/>
      <w:r w:rsidRPr="009B76CC">
        <w:rPr>
          <w:rFonts w:ascii="Times New Roman" w:hAnsi="Times New Roman" w:cs="Times New Roman"/>
          <w:i/>
          <w:sz w:val="24"/>
          <w:szCs w:val="24"/>
          <w:lang w:eastAsia="uk-UA"/>
        </w:rPr>
        <w:t xml:space="preserve"> </w:t>
      </w:r>
      <w:proofErr w:type="spellStart"/>
      <w:r w:rsidRPr="009B76CC">
        <w:rPr>
          <w:rFonts w:ascii="Times New Roman" w:hAnsi="Times New Roman" w:cs="Times New Roman"/>
          <w:i/>
          <w:sz w:val="24"/>
          <w:szCs w:val="24"/>
          <w:lang w:eastAsia="uk-UA"/>
        </w:rPr>
        <w:t>торгові</w:t>
      </w:r>
      <w:proofErr w:type="spellEnd"/>
      <w:r w:rsidRPr="009B76CC">
        <w:rPr>
          <w:rFonts w:ascii="Times New Roman" w:hAnsi="Times New Roman" w:cs="Times New Roman"/>
          <w:i/>
          <w:sz w:val="24"/>
          <w:szCs w:val="24"/>
          <w:lang w:eastAsia="uk-UA"/>
        </w:rPr>
        <w:t xml:space="preserve"> марки, </w:t>
      </w:r>
      <w:proofErr w:type="spellStart"/>
      <w:r w:rsidRPr="009B76CC">
        <w:rPr>
          <w:rFonts w:ascii="Times New Roman" w:hAnsi="Times New Roman" w:cs="Times New Roman"/>
          <w:i/>
          <w:sz w:val="24"/>
          <w:szCs w:val="24"/>
          <w:lang w:eastAsia="uk-UA"/>
        </w:rPr>
        <w:t>патенти</w:t>
      </w:r>
      <w:proofErr w:type="spellEnd"/>
      <w:r w:rsidRPr="009B76CC">
        <w:rPr>
          <w:rFonts w:ascii="Times New Roman" w:hAnsi="Times New Roman" w:cs="Times New Roman"/>
          <w:i/>
          <w:sz w:val="24"/>
          <w:szCs w:val="24"/>
          <w:lang w:eastAsia="uk-UA"/>
        </w:rPr>
        <w:t xml:space="preserve">, </w:t>
      </w:r>
      <w:proofErr w:type="spellStart"/>
      <w:r w:rsidRPr="009B76CC">
        <w:rPr>
          <w:rFonts w:ascii="Times New Roman" w:hAnsi="Times New Roman" w:cs="Times New Roman"/>
          <w:i/>
          <w:sz w:val="24"/>
          <w:szCs w:val="24"/>
          <w:lang w:eastAsia="uk-UA"/>
        </w:rPr>
        <w:t>типи</w:t>
      </w:r>
      <w:proofErr w:type="spellEnd"/>
      <w:r w:rsidRPr="009B76CC">
        <w:rPr>
          <w:rFonts w:ascii="Times New Roman" w:hAnsi="Times New Roman" w:cs="Times New Roman"/>
          <w:i/>
          <w:sz w:val="24"/>
          <w:szCs w:val="24"/>
          <w:lang w:eastAsia="uk-UA"/>
        </w:rPr>
        <w:t xml:space="preserve"> </w:t>
      </w:r>
      <w:proofErr w:type="spellStart"/>
      <w:r w:rsidRPr="009B76CC">
        <w:rPr>
          <w:rFonts w:ascii="Times New Roman" w:hAnsi="Times New Roman" w:cs="Times New Roman"/>
          <w:i/>
          <w:sz w:val="24"/>
          <w:szCs w:val="24"/>
          <w:lang w:eastAsia="uk-UA"/>
        </w:rPr>
        <w:t>або</w:t>
      </w:r>
      <w:proofErr w:type="spellEnd"/>
      <w:r w:rsidRPr="009B76CC">
        <w:rPr>
          <w:rFonts w:ascii="Times New Roman" w:hAnsi="Times New Roman" w:cs="Times New Roman"/>
          <w:i/>
          <w:sz w:val="24"/>
          <w:szCs w:val="24"/>
          <w:lang w:eastAsia="uk-UA"/>
        </w:rPr>
        <w:t xml:space="preserve"> </w:t>
      </w:r>
      <w:proofErr w:type="spellStart"/>
      <w:r w:rsidRPr="009B76CC">
        <w:rPr>
          <w:rFonts w:ascii="Times New Roman" w:hAnsi="Times New Roman" w:cs="Times New Roman"/>
          <w:i/>
          <w:sz w:val="24"/>
          <w:szCs w:val="24"/>
          <w:lang w:eastAsia="uk-UA"/>
        </w:rPr>
        <w:t>конкретне</w:t>
      </w:r>
      <w:proofErr w:type="spellEnd"/>
      <w:r w:rsidRPr="009B76CC">
        <w:rPr>
          <w:rFonts w:ascii="Times New Roman" w:hAnsi="Times New Roman" w:cs="Times New Roman"/>
          <w:i/>
          <w:sz w:val="24"/>
          <w:szCs w:val="24"/>
          <w:lang w:eastAsia="uk-UA"/>
        </w:rPr>
        <w:t xml:space="preserve"> </w:t>
      </w:r>
      <w:proofErr w:type="spellStart"/>
      <w:r w:rsidRPr="009B76CC">
        <w:rPr>
          <w:rFonts w:ascii="Times New Roman" w:hAnsi="Times New Roman" w:cs="Times New Roman"/>
          <w:i/>
          <w:sz w:val="24"/>
          <w:szCs w:val="24"/>
          <w:lang w:eastAsia="uk-UA"/>
        </w:rPr>
        <w:t>місце</w:t>
      </w:r>
      <w:proofErr w:type="spellEnd"/>
      <w:r w:rsidRPr="009B76CC">
        <w:rPr>
          <w:rFonts w:ascii="Times New Roman" w:hAnsi="Times New Roman" w:cs="Times New Roman"/>
          <w:i/>
          <w:sz w:val="24"/>
          <w:szCs w:val="24"/>
          <w:lang w:eastAsia="uk-UA"/>
        </w:rPr>
        <w:t xml:space="preserve"> </w:t>
      </w:r>
      <w:proofErr w:type="spellStart"/>
      <w:r w:rsidRPr="009B76CC">
        <w:rPr>
          <w:rFonts w:ascii="Times New Roman" w:hAnsi="Times New Roman" w:cs="Times New Roman"/>
          <w:i/>
          <w:sz w:val="24"/>
          <w:szCs w:val="24"/>
          <w:lang w:eastAsia="uk-UA"/>
        </w:rPr>
        <w:t>походження</w:t>
      </w:r>
      <w:proofErr w:type="spellEnd"/>
      <w:r w:rsidRPr="009B76CC">
        <w:rPr>
          <w:rFonts w:ascii="Times New Roman" w:hAnsi="Times New Roman" w:cs="Times New Roman"/>
          <w:i/>
          <w:sz w:val="24"/>
          <w:szCs w:val="24"/>
          <w:lang w:eastAsia="uk-UA"/>
        </w:rPr>
        <w:t xml:space="preserve"> </w:t>
      </w:r>
      <w:proofErr w:type="spellStart"/>
      <w:r w:rsidRPr="009B76CC">
        <w:rPr>
          <w:rFonts w:ascii="Times New Roman" w:hAnsi="Times New Roman" w:cs="Times New Roman"/>
          <w:i/>
          <w:sz w:val="24"/>
          <w:szCs w:val="24"/>
          <w:lang w:eastAsia="uk-UA"/>
        </w:rPr>
        <w:t>чи</w:t>
      </w:r>
      <w:proofErr w:type="spellEnd"/>
      <w:r w:rsidRPr="009B76CC">
        <w:rPr>
          <w:rFonts w:ascii="Times New Roman" w:hAnsi="Times New Roman" w:cs="Times New Roman"/>
          <w:i/>
          <w:sz w:val="24"/>
          <w:szCs w:val="24"/>
          <w:lang w:eastAsia="uk-UA"/>
        </w:rPr>
        <w:t xml:space="preserve"> </w:t>
      </w:r>
      <w:proofErr w:type="spellStart"/>
      <w:r w:rsidRPr="009B76CC">
        <w:rPr>
          <w:rFonts w:ascii="Times New Roman" w:hAnsi="Times New Roman" w:cs="Times New Roman"/>
          <w:i/>
          <w:sz w:val="24"/>
          <w:szCs w:val="24"/>
          <w:lang w:eastAsia="uk-UA"/>
        </w:rPr>
        <w:t>спосіб</w:t>
      </w:r>
      <w:proofErr w:type="spellEnd"/>
      <w:r w:rsidRPr="009B76CC">
        <w:rPr>
          <w:rFonts w:ascii="Times New Roman" w:hAnsi="Times New Roman" w:cs="Times New Roman"/>
          <w:i/>
          <w:sz w:val="24"/>
          <w:szCs w:val="24"/>
          <w:lang w:eastAsia="uk-UA"/>
        </w:rPr>
        <w:t xml:space="preserve"> </w:t>
      </w:r>
      <w:proofErr w:type="spellStart"/>
      <w:r w:rsidRPr="009B76CC">
        <w:rPr>
          <w:rFonts w:ascii="Times New Roman" w:hAnsi="Times New Roman" w:cs="Times New Roman"/>
          <w:i/>
          <w:sz w:val="24"/>
          <w:szCs w:val="24"/>
          <w:lang w:eastAsia="uk-UA"/>
        </w:rPr>
        <w:t>виробництва</w:t>
      </w:r>
      <w:proofErr w:type="spellEnd"/>
      <w:r w:rsidRPr="009B76CC">
        <w:rPr>
          <w:rFonts w:ascii="Times New Roman" w:hAnsi="Times New Roman" w:cs="Times New Roman"/>
          <w:i/>
          <w:sz w:val="24"/>
          <w:szCs w:val="24"/>
          <w:lang w:eastAsia="uk-UA"/>
        </w:rPr>
        <w:t xml:space="preserve"> – </w:t>
      </w:r>
      <w:proofErr w:type="spellStart"/>
      <w:r w:rsidRPr="009B76CC">
        <w:rPr>
          <w:rFonts w:ascii="Times New Roman" w:hAnsi="Times New Roman" w:cs="Times New Roman"/>
          <w:i/>
          <w:sz w:val="24"/>
          <w:szCs w:val="24"/>
          <w:lang w:eastAsia="uk-UA"/>
        </w:rPr>
        <w:t>вважати</w:t>
      </w:r>
      <w:proofErr w:type="spellEnd"/>
      <w:r w:rsidRPr="009B76CC">
        <w:rPr>
          <w:rFonts w:ascii="Times New Roman" w:hAnsi="Times New Roman" w:cs="Times New Roman"/>
          <w:i/>
          <w:sz w:val="24"/>
          <w:szCs w:val="24"/>
          <w:lang w:eastAsia="uk-UA"/>
        </w:rPr>
        <w:t xml:space="preserve">, </w:t>
      </w:r>
      <w:proofErr w:type="spellStart"/>
      <w:r w:rsidRPr="009B76CC">
        <w:rPr>
          <w:rFonts w:ascii="Times New Roman" w:hAnsi="Times New Roman" w:cs="Times New Roman"/>
          <w:i/>
          <w:sz w:val="24"/>
          <w:szCs w:val="24"/>
          <w:lang w:eastAsia="uk-UA"/>
        </w:rPr>
        <w:t>що</w:t>
      </w:r>
      <w:proofErr w:type="spellEnd"/>
      <w:r w:rsidRPr="009B76CC">
        <w:rPr>
          <w:rFonts w:ascii="Times New Roman" w:hAnsi="Times New Roman" w:cs="Times New Roman"/>
          <w:i/>
          <w:sz w:val="24"/>
          <w:szCs w:val="24"/>
          <w:lang w:eastAsia="uk-UA"/>
        </w:rPr>
        <w:t xml:space="preserve"> </w:t>
      </w:r>
      <w:proofErr w:type="spellStart"/>
      <w:r w:rsidRPr="009B76CC">
        <w:rPr>
          <w:rFonts w:ascii="Times New Roman" w:hAnsi="Times New Roman" w:cs="Times New Roman"/>
          <w:i/>
          <w:sz w:val="24"/>
          <w:szCs w:val="24"/>
          <w:lang w:eastAsia="uk-UA"/>
        </w:rPr>
        <w:t>міститься</w:t>
      </w:r>
      <w:proofErr w:type="spellEnd"/>
      <w:r w:rsidRPr="009B76CC">
        <w:rPr>
          <w:rFonts w:ascii="Times New Roman" w:hAnsi="Times New Roman" w:cs="Times New Roman"/>
          <w:i/>
          <w:sz w:val="24"/>
          <w:szCs w:val="24"/>
          <w:lang w:eastAsia="uk-UA"/>
        </w:rPr>
        <w:t xml:space="preserve"> </w:t>
      </w:r>
      <w:proofErr w:type="spellStart"/>
      <w:r w:rsidRPr="009B76CC">
        <w:rPr>
          <w:rFonts w:ascii="Times New Roman" w:hAnsi="Times New Roman" w:cs="Times New Roman"/>
          <w:i/>
          <w:sz w:val="24"/>
          <w:szCs w:val="24"/>
          <w:lang w:eastAsia="uk-UA"/>
        </w:rPr>
        <w:t>вираз</w:t>
      </w:r>
      <w:proofErr w:type="spellEnd"/>
      <w:r w:rsidRPr="009B76CC">
        <w:rPr>
          <w:rFonts w:ascii="Times New Roman" w:hAnsi="Times New Roman" w:cs="Times New Roman"/>
          <w:i/>
          <w:sz w:val="24"/>
          <w:szCs w:val="24"/>
          <w:lang w:eastAsia="uk-UA"/>
        </w:rPr>
        <w:t xml:space="preserve"> «</w:t>
      </w:r>
      <w:proofErr w:type="spellStart"/>
      <w:r w:rsidRPr="009B76CC">
        <w:rPr>
          <w:rFonts w:ascii="Times New Roman" w:hAnsi="Times New Roman" w:cs="Times New Roman"/>
          <w:i/>
          <w:sz w:val="24"/>
          <w:szCs w:val="24"/>
          <w:lang w:eastAsia="uk-UA"/>
        </w:rPr>
        <w:t>або</w:t>
      </w:r>
      <w:proofErr w:type="spellEnd"/>
      <w:r w:rsidRPr="009B76CC">
        <w:rPr>
          <w:rFonts w:ascii="Times New Roman" w:hAnsi="Times New Roman" w:cs="Times New Roman"/>
          <w:i/>
          <w:sz w:val="24"/>
          <w:szCs w:val="24"/>
          <w:lang w:eastAsia="uk-UA"/>
        </w:rPr>
        <w:t xml:space="preserve"> </w:t>
      </w:r>
      <w:proofErr w:type="spellStart"/>
      <w:r w:rsidRPr="009B76CC">
        <w:rPr>
          <w:rFonts w:ascii="Times New Roman" w:hAnsi="Times New Roman" w:cs="Times New Roman"/>
          <w:i/>
          <w:sz w:val="24"/>
          <w:szCs w:val="24"/>
          <w:lang w:eastAsia="uk-UA"/>
        </w:rPr>
        <w:t>еквівалент</w:t>
      </w:r>
      <w:proofErr w:type="spellEnd"/>
      <w:r w:rsidRPr="009B76CC">
        <w:rPr>
          <w:rFonts w:ascii="Times New Roman" w:hAnsi="Times New Roman" w:cs="Times New Roman"/>
          <w:i/>
          <w:sz w:val="24"/>
          <w:szCs w:val="24"/>
          <w:lang w:eastAsia="uk-UA"/>
        </w:rPr>
        <w:t>»</w:t>
      </w:r>
    </w:p>
    <w:p w:rsidR="002952C5" w:rsidRPr="009B76CC" w:rsidRDefault="002952C5" w:rsidP="002952C5">
      <w:pPr>
        <w:spacing w:after="0" w:line="240" w:lineRule="atLeast"/>
        <w:ind w:firstLine="708"/>
        <w:jc w:val="both"/>
        <w:rPr>
          <w:rFonts w:ascii="Times New Roman" w:eastAsia="Times New Roman" w:hAnsi="Times New Roman" w:cs="Times New Roman"/>
          <w:i/>
          <w:sz w:val="24"/>
          <w:szCs w:val="24"/>
          <w:lang w:val="uk-UA" w:eastAsia="fr-FR"/>
        </w:rPr>
      </w:pPr>
      <w:r w:rsidRPr="009B76CC">
        <w:rPr>
          <w:rFonts w:ascii="Times New Roman" w:eastAsia="Times New Roman" w:hAnsi="Times New Roman" w:cs="Times New Roman"/>
          <w:i/>
          <w:sz w:val="24"/>
          <w:szCs w:val="24"/>
          <w:lang w:val="uk-UA" w:eastAsia="fr-FR"/>
        </w:rPr>
        <w:t>Учасник заповнює Таблицю 1</w:t>
      </w:r>
      <w:r w:rsidR="0052502D" w:rsidRPr="009B76CC">
        <w:rPr>
          <w:rFonts w:ascii="Times New Roman" w:eastAsia="Times New Roman" w:hAnsi="Times New Roman" w:cs="Times New Roman"/>
          <w:i/>
          <w:sz w:val="24"/>
          <w:szCs w:val="24"/>
          <w:lang w:val="uk-UA" w:eastAsia="fr-FR"/>
        </w:rPr>
        <w:t xml:space="preserve"> та Таблицю 2</w:t>
      </w:r>
      <w:r w:rsidRPr="009B76CC">
        <w:rPr>
          <w:rFonts w:ascii="Times New Roman" w:eastAsia="Times New Roman" w:hAnsi="Times New Roman" w:cs="Times New Roman"/>
          <w:i/>
          <w:sz w:val="24"/>
          <w:szCs w:val="24"/>
          <w:lang w:val="uk-UA" w:eastAsia="fr-FR"/>
        </w:rPr>
        <w:t xml:space="preserve"> (розділ 4) при поданні тендерної пропозиції. </w:t>
      </w:r>
      <w:proofErr w:type="spellStart"/>
      <w:r w:rsidRPr="009B76CC">
        <w:rPr>
          <w:rFonts w:ascii="Times New Roman" w:eastAsia="Times New Roman" w:hAnsi="Times New Roman" w:cs="Times New Roman"/>
          <w:i/>
          <w:sz w:val="24"/>
          <w:szCs w:val="24"/>
          <w:lang w:val="uk-UA" w:eastAsia="fr-FR"/>
        </w:rPr>
        <w:t>Незаповнення</w:t>
      </w:r>
      <w:proofErr w:type="spellEnd"/>
      <w:r w:rsidRPr="009B76CC">
        <w:rPr>
          <w:rFonts w:ascii="Times New Roman" w:eastAsia="Times New Roman" w:hAnsi="Times New Roman" w:cs="Times New Roman"/>
          <w:i/>
          <w:sz w:val="24"/>
          <w:szCs w:val="24"/>
          <w:lang w:val="uk-UA" w:eastAsia="fr-FR"/>
        </w:rPr>
        <w:t xml:space="preserve"> р.4 «Пропоновані показники* продукції Учасника» цієї таблиці буде вважатися як невідповідність технічному завданню ТД та тендерну пропозицію Учасника буде відхилено.</w:t>
      </w:r>
    </w:p>
    <w:p w:rsidR="002952C5" w:rsidRPr="004C5AF4" w:rsidRDefault="002952C5" w:rsidP="002952C5">
      <w:pPr>
        <w:spacing w:after="0" w:line="240" w:lineRule="auto"/>
        <w:jc w:val="both"/>
        <w:rPr>
          <w:rFonts w:ascii="Times New Roman" w:eastAsia="Times New Roman" w:hAnsi="Times New Roman" w:cs="Times New Roman"/>
          <w:b/>
          <w:bCs/>
          <w:sz w:val="28"/>
          <w:szCs w:val="28"/>
          <w:lang w:val="uk-UA"/>
        </w:rPr>
      </w:pPr>
    </w:p>
    <w:p w:rsidR="002952C5" w:rsidRPr="004C5AF4" w:rsidRDefault="002952C5" w:rsidP="002952C5">
      <w:pPr>
        <w:spacing w:after="0" w:line="240" w:lineRule="auto"/>
        <w:jc w:val="both"/>
        <w:rPr>
          <w:rFonts w:ascii="Times New Roman" w:eastAsia="Calibri" w:hAnsi="Times New Roman" w:cs="Times New Roman"/>
          <w:sz w:val="24"/>
          <w:szCs w:val="24"/>
          <w:u w:val="single"/>
          <w:lang w:val="uk-UA" w:eastAsia="en-US"/>
        </w:rPr>
      </w:pPr>
      <w:r w:rsidRPr="004C5AF4">
        <w:rPr>
          <w:rFonts w:ascii="Times New Roman" w:eastAsia="Calibri" w:hAnsi="Times New Roman" w:cs="Times New Roman"/>
          <w:b/>
          <w:sz w:val="24"/>
          <w:szCs w:val="24"/>
          <w:lang w:val="uk-UA" w:eastAsia="en-US"/>
        </w:rPr>
        <w:t xml:space="preserve">Місце поставки товару:  </w:t>
      </w:r>
      <w:r w:rsidRPr="004C5AF4">
        <w:rPr>
          <w:rFonts w:ascii="Times New Roman" w:eastAsia="Calibri" w:hAnsi="Times New Roman" w:cs="Times New Roman"/>
          <w:color w:val="000000"/>
          <w:sz w:val="24"/>
          <w:szCs w:val="24"/>
          <w:lang w:val="uk-UA" w:eastAsia="en-US"/>
        </w:rPr>
        <w:t>буде надано Покуп</w:t>
      </w:r>
      <w:r w:rsidR="004A1FD9">
        <w:rPr>
          <w:rFonts w:ascii="Times New Roman" w:eastAsia="Calibri" w:hAnsi="Times New Roman" w:cs="Times New Roman"/>
          <w:color w:val="000000"/>
          <w:sz w:val="24"/>
          <w:szCs w:val="24"/>
          <w:lang w:val="uk-UA" w:eastAsia="en-US"/>
        </w:rPr>
        <w:t>цем після укладення договору .</w:t>
      </w:r>
    </w:p>
    <w:p w:rsidR="002952C5" w:rsidRPr="004C5AF4" w:rsidRDefault="002952C5" w:rsidP="002952C5">
      <w:pPr>
        <w:spacing w:after="0" w:line="240" w:lineRule="auto"/>
        <w:jc w:val="both"/>
        <w:rPr>
          <w:rFonts w:ascii="Times New Roman" w:eastAsia="Calibri" w:hAnsi="Times New Roman" w:cs="Times New Roman"/>
          <w:sz w:val="24"/>
          <w:szCs w:val="24"/>
          <w:lang w:val="uk-UA" w:eastAsia="en-US"/>
        </w:rPr>
      </w:pPr>
      <w:r w:rsidRPr="004C5AF4">
        <w:rPr>
          <w:rFonts w:ascii="Times New Roman" w:eastAsia="Calibri" w:hAnsi="Times New Roman" w:cs="Times New Roman"/>
          <w:sz w:val="24"/>
          <w:szCs w:val="24"/>
          <w:lang w:val="uk-UA" w:eastAsia="en-US"/>
        </w:rPr>
        <w:tab/>
      </w:r>
    </w:p>
    <w:p w:rsidR="002952C5" w:rsidRPr="004C5AF4" w:rsidRDefault="002952C5" w:rsidP="002952C5">
      <w:pPr>
        <w:spacing w:after="0" w:line="240" w:lineRule="auto"/>
        <w:rPr>
          <w:rFonts w:ascii="Times New Roman" w:eastAsia="Times New Roman" w:hAnsi="Times New Roman" w:cs="Times New Roman"/>
          <w:b/>
          <w:i/>
          <w:sz w:val="24"/>
          <w:szCs w:val="24"/>
        </w:rPr>
      </w:pPr>
      <w:r w:rsidRPr="004C5AF4">
        <w:rPr>
          <w:rFonts w:ascii="Times New Roman" w:eastAsia="Times New Roman" w:hAnsi="Times New Roman" w:cs="Times New Roman"/>
          <w:b/>
          <w:i/>
          <w:sz w:val="24"/>
          <w:szCs w:val="24"/>
        </w:rPr>
        <w:t xml:space="preserve">«З </w:t>
      </w:r>
      <w:proofErr w:type="spellStart"/>
      <w:r w:rsidRPr="004C5AF4">
        <w:rPr>
          <w:rFonts w:ascii="Times New Roman" w:eastAsia="Times New Roman" w:hAnsi="Times New Roman" w:cs="Times New Roman"/>
          <w:b/>
          <w:i/>
          <w:sz w:val="24"/>
          <w:szCs w:val="24"/>
        </w:rPr>
        <w:t>умовами</w:t>
      </w:r>
      <w:proofErr w:type="spellEnd"/>
      <w:r w:rsidRPr="004C5AF4">
        <w:rPr>
          <w:rFonts w:ascii="Times New Roman" w:eastAsia="Times New Roman" w:hAnsi="Times New Roman" w:cs="Times New Roman"/>
          <w:b/>
          <w:i/>
          <w:sz w:val="24"/>
          <w:szCs w:val="24"/>
        </w:rPr>
        <w:t xml:space="preserve"> </w:t>
      </w:r>
      <w:proofErr w:type="spellStart"/>
      <w:r w:rsidRPr="004C5AF4">
        <w:rPr>
          <w:rFonts w:ascii="Times New Roman" w:eastAsia="Times New Roman" w:hAnsi="Times New Roman" w:cs="Times New Roman"/>
          <w:b/>
          <w:i/>
          <w:sz w:val="24"/>
          <w:szCs w:val="24"/>
        </w:rPr>
        <w:t>технічного</w:t>
      </w:r>
      <w:proofErr w:type="spellEnd"/>
      <w:r w:rsidRPr="004C5AF4">
        <w:rPr>
          <w:rFonts w:ascii="Times New Roman" w:eastAsia="Times New Roman" w:hAnsi="Times New Roman" w:cs="Times New Roman"/>
          <w:b/>
          <w:i/>
          <w:sz w:val="24"/>
          <w:szCs w:val="24"/>
        </w:rPr>
        <w:t xml:space="preserve"> </w:t>
      </w:r>
      <w:proofErr w:type="spellStart"/>
      <w:r w:rsidRPr="004C5AF4">
        <w:rPr>
          <w:rFonts w:ascii="Times New Roman" w:eastAsia="Times New Roman" w:hAnsi="Times New Roman" w:cs="Times New Roman"/>
          <w:b/>
          <w:i/>
          <w:sz w:val="24"/>
          <w:szCs w:val="24"/>
        </w:rPr>
        <w:t>завдання</w:t>
      </w:r>
      <w:proofErr w:type="spellEnd"/>
      <w:r w:rsidRPr="004C5AF4">
        <w:rPr>
          <w:rFonts w:ascii="Times New Roman" w:eastAsia="Times New Roman" w:hAnsi="Times New Roman" w:cs="Times New Roman"/>
          <w:b/>
          <w:i/>
          <w:sz w:val="24"/>
          <w:szCs w:val="24"/>
        </w:rPr>
        <w:t xml:space="preserve"> </w:t>
      </w:r>
      <w:proofErr w:type="spellStart"/>
      <w:r w:rsidRPr="004C5AF4">
        <w:rPr>
          <w:rFonts w:ascii="Times New Roman" w:eastAsia="Times New Roman" w:hAnsi="Times New Roman" w:cs="Times New Roman"/>
          <w:b/>
          <w:i/>
          <w:sz w:val="24"/>
          <w:szCs w:val="24"/>
        </w:rPr>
        <w:t>ознайомлені</w:t>
      </w:r>
      <w:proofErr w:type="spellEnd"/>
      <w:r w:rsidRPr="004C5AF4">
        <w:rPr>
          <w:rFonts w:ascii="Times New Roman" w:eastAsia="Times New Roman" w:hAnsi="Times New Roman" w:cs="Times New Roman"/>
          <w:b/>
          <w:i/>
          <w:sz w:val="24"/>
          <w:szCs w:val="24"/>
        </w:rPr>
        <w:t xml:space="preserve">, </w:t>
      </w:r>
      <w:proofErr w:type="spellStart"/>
      <w:r w:rsidRPr="004C5AF4">
        <w:rPr>
          <w:rFonts w:ascii="Times New Roman" w:eastAsia="Times New Roman" w:hAnsi="Times New Roman" w:cs="Times New Roman"/>
          <w:b/>
          <w:i/>
          <w:sz w:val="24"/>
          <w:szCs w:val="24"/>
        </w:rPr>
        <w:t>з</w:t>
      </w:r>
      <w:proofErr w:type="spellEnd"/>
      <w:r w:rsidRPr="004C5AF4">
        <w:rPr>
          <w:rFonts w:ascii="Times New Roman" w:eastAsia="Times New Roman" w:hAnsi="Times New Roman" w:cs="Times New Roman"/>
          <w:b/>
          <w:i/>
          <w:sz w:val="24"/>
          <w:szCs w:val="24"/>
        </w:rPr>
        <w:t xml:space="preserve"> </w:t>
      </w:r>
      <w:proofErr w:type="spellStart"/>
      <w:r w:rsidRPr="004C5AF4">
        <w:rPr>
          <w:rFonts w:ascii="Times New Roman" w:eastAsia="Times New Roman" w:hAnsi="Times New Roman" w:cs="Times New Roman"/>
          <w:b/>
          <w:i/>
          <w:sz w:val="24"/>
          <w:szCs w:val="24"/>
        </w:rPr>
        <w:t>вимогами</w:t>
      </w:r>
      <w:proofErr w:type="spellEnd"/>
      <w:r w:rsidRPr="004C5AF4">
        <w:rPr>
          <w:rFonts w:ascii="Times New Roman" w:eastAsia="Times New Roman" w:hAnsi="Times New Roman" w:cs="Times New Roman"/>
          <w:b/>
          <w:i/>
          <w:sz w:val="24"/>
          <w:szCs w:val="24"/>
        </w:rPr>
        <w:t xml:space="preserve"> </w:t>
      </w:r>
      <w:proofErr w:type="spellStart"/>
      <w:r w:rsidRPr="004C5AF4">
        <w:rPr>
          <w:rFonts w:ascii="Times New Roman" w:eastAsia="Times New Roman" w:hAnsi="Times New Roman" w:cs="Times New Roman"/>
          <w:b/>
          <w:i/>
          <w:sz w:val="24"/>
          <w:szCs w:val="24"/>
        </w:rPr>
        <w:t>погоджуємось</w:t>
      </w:r>
      <w:proofErr w:type="spellEnd"/>
      <w:r w:rsidRPr="004C5AF4">
        <w:rPr>
          <w:rFonts w:ascii="Times New Roman" w:eastAsia="Times New Roman" w:hAnsi="Times New Roman" w:cs="Times New Roman"/>
          <w:b/>
          <w:i/>
          <w:sz w:val="24"/>
          <w:szCs w:val="24"/>
        </w:rPr>
        <w:t>»</w:t>
      </w:r>
    </w:p>
    <w:p w:rsidR="002952C5" w:rsidRPr="004C5AF4" w:rsidRDefault="002952C5" w:rsidP="002952C5">
      <w:pPr>
        <w:spacing w:after="0" w:line="240" w:lineRule="auto"/>
        <w:rPr>
          <w:rFonts w:ascii="Times New Roman" w:eastAsia="Times New Roman" w:hAnsi="Times New Roman" w:cs="Times New Roman"/>
          <w:b/>
          <w:i/>
          <w:sz w:val="24"/>
          <w:szCs w:val="24"/>
        </w:rPr>
      </w:pPr>
    </w:p>
    <w:p w:rsidR="002952C5" w:rsidRDefault="002952C5" w:rsidP="002952C5">
      <w:pPr>
        <w:autoSpaceDE w:val="0"/>
        <w:autoSpaceDN w:val="0"/>
        <w:spacing w:after="0" w:line="240" w:lineRule="auto"/>
        <w:jc w:val="both"/>
        <w:rPr>
          <w:rFonts w:ascii="Times New Roman" w:eastAsia="Times New Roman" w:hAnsi="Times New Roman" w:cs="Times New Roman"/>
          <w:i/>
          <w:sz w:val="24"/>
          <w:szCs w:val="24"/>
          <w:lang w:val="uk-UA"/>
        </w:rPr>
      </w:pPr>
      <w:proofErr w:type="spellStart"/>
      <w:r w:rsidRPr="004C5AF4">
        <w:rPr>
          <w:rFonts w:ascii="Times New Roman" w:eastAsia="Times New Roman" w:hAnsi="Times New Roman" w:cs="Times New Roman"/>
          <w:i/>
          <w:sz w:val="24"/>
          <w:szCs w:val="24"/>
        </w:rPr>
        <w:t>Датовано</w:t>
      </w:r>
      <w:proofErr w:type="spellEnd"/>
      <w:r w:rsidRPr="004C5AF4">
        <w:rPr>
          <w:rFonts w:ascii="Times New Roman" w:eastAsia="Times New Roman" w:hAnsi="Times New Roman" w:cs="Times New Roman"/>
          <w:i/>
          <w:sz w:val="24"/>
          <w:szCs w:val="24"/>
        </w:rPr>
        <w:t xml:space="preserve">: "___" ________________ 20___ року </w:t>
      </w:r>
    </w:p>
    <w:p w:rsidR="009B76CC" w:rsidRPr="009B76CC" w:rsidRDefault="009B76CC" w:rsidP="002952C5">
      <w:pPr>
        <w:autoSpaceDE w:val="0"/>
        <w:autoSpaceDN w:val="0"/>
        <w:spacing w:after="0" w:line="240" w:lineRule="auto"/>
        <w:jc w:val="both"/>
        <w:rPr>
          <w:rFonts w:ascii="Times New Roman" w:eastAsia="Times New Roman" w:hAnsi="Times New Roman" w:cs="Times New Roman"/>
          <w:i/>
          <w:sz w:val="24"/>
          <w:szCs w:val="24"/>
          <w:lang w:val="uk-UA"/>
        </w:rPr>
      </w:pPr>
    </w:p>
    <w:p w:rsidR="002952C5" w:rsidRPr="004C5AF4" w:rsidRDefault="002952C5" w:rsidP="009B76CC">
      <w:pPr>
        <w:autoSpaceDE w:val="0"/>
        <w:autoSpaceDN w:val="0"/>
        <w:spacing w:after="0" w:line="240" w:lineRule="auto"/>
        <w:jc w:val="right"/>
        <w:rPr>
          <w:rFonts w:ascii="Times New Roman" w:eastAsia="Times New Roman" w:hAnsi="Times New Roman" w:cs="Times New Roman"/>
          <w:iCs/>
          <w:sz w:val="24"/>
          <w:szCs w:val="24"/>
        </w:rPr>
      </w:pPr>
      <w:r w:rsidRPr="004C5AF4">
        <w:rPr>
          <w:rFonts w:ascii="Times New Roman" w:eastAsia="Times New Roman" w:hAnsi="Times New Roman" w:cs="Times New Roman"/>
          <w:iCs/>
          <w:sz w:val="24"/>
          <w:szCs w:val="24"/>
        </w:rPr>
        <w:t>________________________________________________</w:t>
      </w:r>
    </w:p>
    <w:p w:rsidR="002952C5" w:rsidRPr="004C5AF4" w:rsidRDefault="002952C5" w:rsidP="009B76CC">
      <w:pPr>
        <w:autoSpaceDE w:val="0"/>
        <w:autoSpaceDN w:val="0"/>
        <w:spacing w:after="0" w:line="240" w:lineRule="auto"/>
        <w:jc w:val="right"/>
        <w:rPr>
          <w:rFonts w:ascii="Times New Roman" w:eastAsia="Times New Roman" w:hAnsi="Times New Roman" w:cs="Times New Roman"/>
          <w:i/>
          <w:iCs/>
          <w:sz w:val="24"/>
          <w:szCs w:val="24"/>
        </w:rPr>
      </w:pPr>
      <w:r w:rsidRPr="004C5AF4">
        <w:rPr>
          <w:rFonts w:ascii="Times New Roman" w:eastAsia="Times New Roman" w:hAnsi="Times New Roman" w:cs="Times New Roman"/>
          <w:i/>
          <w:iCs/>
          <w:sz w:val="24"/>
          <w:szCs w:val="24"/>
        </w:rPr>
        <w:t xml:space="preserve">      [</w:t>
      </w:r>
      <w:proofErr w:type="spellStart"/>
      <w:proofErr w:type="gramStart"/>
      <w:r w:rsidRPr="004C5AF4">
        <w:rPr>
          <w:rFonts w:ascii="Times New Roman" w:eastAsia="Times New Roman" w:hAnsi="Times New Roman" w:cs="Times New Roman"/>
          <w:i/>
          <w:iCs/>
          <w:sz w:val="24"/>
          <w:szCs w:val="24"/>
        </w:rPr>
        <w:t>П</w:t>
      </w:r>
      <w:proofErr w:type="gramEnd"/>
      <w:r w:rsidRPr="004C5AF4">
        <w:rPr>
          <w:rFonts w:ascii="Times New Roman" w:eastAsia="Times New Roman" w:hAnsi="Times New Roman" w:cs="Times New Roman"/>
          <w:i/>
          <w:iCs/>
          <w:sz w:val="24"/>
          <w:szCs w:val="24"/>
        </w:rPr>
        <w:t>ідпис</w:t>
      </w:r>
      <w:proofErr w:type="spellEnd"/>
      <w:r w:rsidRPr="004C5AF4">
        <w:rPr>
          <w:rFonts w:ascii="Times New Roman" w:eastAsia="Times New Roman" w:hAnsi="Times New Roman" w:cs="Times New Roman"/>
          <w:i/>
          <w:iCs/>
          <w:sz w:val="24"/>
          <w:szCs w:val="24"/>
        </w:rPr>
        <w:t xml:space="preserve">] </w:t>
      </w:r>
      <w:r w:rsidRPr="004C5AF4">
        <w:rPr>
          <w:rFonts w:ascii="Times New Roman" w:eastAsia="Times New Roman" w:hAnsi="Times New Roman" w:cs="Times New Roman"/>
          <w:i/>
          <w:iCs/>
          <w:sz w:val="24"/>
          <w:szCs w:val="24"/>
        </w:rPr>
        <w:tab/>
        <w:t>[</w:t>
      </w:r>
      <w:proofErr w:type="spellStart"/>
      <w:r w:rsidRPr="004C5AF4">
        <w:rPr>
          <w:rFonts w:ascii="Times New Roman" w:eastAsia="Times New Roman" w:hAnsi="Times New Roman" w:cs="Times New Roman"/>
          <w:i/>
          <w:iCs/>
          <w:sz w:val="24"/>
          <w:szCs w:val="24"/>
        </w:rPr>
        <w:t>прізвище</w:t>
      </w:r>
      <w:proofErr w:type="spellEnd"/>
      <w:r w:rsidRPr="004C5AF4">
        <w:rPr>
          <w:rFonts w:ascii="Times New Roman" w:eastAsia="Times New Roman" w:hAnsi="Times New Roman" w:cs="Times New Roman"/>
          <w:i/>
          <w:iCs/>
          <w:sz w:val="24"/>
          <w:szCs w:val="24"/>
        </w:rPr>
        <w:t xml:space="preserve">, </w:t>
      </w:r>
      <w:proofErr w:type="spellStart"/>
      <w:r w:rsidRPr="004C5AF4">
        <w:rPr>
          <w:rFonts w:ascii="Times New Roman" w:eastAsia="Times New Roman" w:hAnsi="Times New Roman" w:cs="Times New Roman"/>
          <w:i/>
          <w:iCs/>
          <w:sz w:val="24"/>
          <w:szCs w:val="24"/>
        </w:rPr>
        <w:t>ініціали</w:t>
      </w:r>
      <w:proofErr w:type="spellEnd"/>
      <w:r w:rsidRPr="004C5AF4">
        <w:rPr>
          <w:rFonts w:ascii="Times New Roman" w:eastAsia="Times New Roman" w:hAnsi="Times New Roman" w:cs="Times New Roman"/>
          <w:i/>
          <w:iCs/>
          <w:sz w:val="24"/>
          <w:szCs w:val="24"/>
        </w:rPr>
        <w:t xml:space="preserve">, посада </w:t>
      </w:r>
      <w:proofErr w:type="spellStart"/>
      <w:r w:rsidRPr="004C5AF4">
        <w:rPr>
          <w:rFonts w:ascii="Times New Roman" w:eastAsia="Times New Roman" w:hAnsi="Times New Roman" w:cs="Times New Roman"/>
          <w:i/>
          <w:iCs/>
          <w:sz w:val="24"/>
          <w:szCs w:val="24"/>
        </w:rPr>
        <w:t>уповноваженої</w:t>
      </w:r>
      <w:proofErr w:type="spellEnd"/>
      <w:r w:rsidRPr="004C5AF4">
        <w:rPr>
          <w:rFonts w:ascii="Times New Roman" w:eastAsia="Times New Roman" w:hAnsi="Times New Roman" w:cs="Times New Roman"/>
          <w:i/>
          <w:iCs/>
          <w:sz w:val="24"/>
          <w:szCs w:val="24"/>
        </w:rPr>
        <w:t xml:space="preserve"> особи </w:t>
      </w:r>
      <w:proofErr w:type="spellStart"/>
      <w:r w:rsidRPr="004C5AF4">
        <w:rPr>
          <w:rFonts w:ascii="Times New Roman" w:eastAsia="Times New Roman" w:hAnsi="Times New Roman" w:cs="Times New Roman"/>
          <w:i/>
          <w:iCs/>
          <w:sz w:val="24"/>
          <w:szCs w:val="24"/>
        </w:rPr>
        <w:t>учасника</w:t>
      </w:r>
      <w:proofErr w:type="spellEnd"/>
      <w:r w:rsidRPr="004C5AF4">
        <w:rPr>
          <w:rFonts w:ascii="Times New Roman" w:eastAsia="Times New Roman" w:hAnsi="Times New Roman" w:cs="Times New Roman"/>
          <w:i/>
          <w:iCs/>
          <w:sz w:val="24"/>
          <w:szCs w:val="24"/>
        </w:rPr>
        <w:t>]</w:t>
      </w:r>
    </w:p>
    <w:p w:rsidR="002952C5" w:rsidRPr="004C5AF4" w:rsidRDefault="002952C5" w:rsidP="009B76CC">
      <w:pPr>
        <w:autoSpaceDE w:val="0"/>
        <w:autoSpaceDN w:val="0"/>
        <w:spacing w:after="0" w:line="240" w:lineRule="auto"/>
        <w:jc w:val="right"/>
        <w:rPr>
          <w:rFonts w:ascii="Times New Roman" w:eastAsia="Times New Roman" w:hAnsi="Times New Roman" w:cs="Times New Roman"/>
          <w:sz w:val="24"/>
          <w:szCs w:val="24"/>
        </w:rPr>
      </w:pPr>
      <w:r w:rsidRPr="004C5AF4">
        <w:rPr>
          <w:rFonts w:ascii="Times New Roman" w:eastAsia="Times New Roman" w:hAnsi="Times New Roman" w:cs="Times New Roman"/>
          <w:i/>
          <w:iCs/>
          <w:sz w:val="24"/>
          <w:szCs w:val="24"/>
        </w:rPr>
        <w:t xml:space="preserve">М.П. (у </w:t>
      </w:r>
      <w:proofErr w:type="spellStart"/>
      <w:r w:rsidRPr="004C5AF4">
        <w:rPr>
          <w:rFonts w:ascii="Times New Roman" w:eastAsia="Times New Roman" w:hAnsi="Times New Roman" w:cs="Times New Roman"/>
          <w:i/>
          <w:iCs/>
          <w:sz w:val="24"/>
          <w:szCs w:val="24"/>
        </w:rPr>
        <w:t>разі</w:t>
      </w:r>
      <w:proofErr w:type="spellEnd"/>
      <w:r w:rsidRPr="004C5AF4">
        <w:rPr>
          <w:rFonts w:ascii="Times New Roman" w:eastAsia="Times New Roman" w:hAnsi="Times New Roman" w:cs="Times New Roman"/>
          <w:i/>
          <w:iCs/>
          <w:sz w:val="24"/>
          <w:szCs w:val="24"/>
        </w:rPr>
        <w:t xml:space="preserve"> </w:t>
      </w:r>
      <w:proofErr w:type="spellStart"/>
      <w:r w:rsidRPr="004C5AF4">
        <w:rPr>
          <w:rFonts w:ascii="Times New Roman" w:eastAsia="Times New Roman" w:hAnsi="Times New Roman" w:cs="Times New Roman"/>
          <w:i/>
          <w:iCs/>
          <w:sz w:val="24"/>
          <w:szCs w:val="24"/>
        </w:rPr>
        <w:t>наявності</w:t>
      </w:r>
      <w:proofErr w:type="spellEnd"/>
      <w:r w:rsidRPr="004C5AF4">
        <w:rPr>
          <w:rFonts w:ascii="Times New Roman" w:eastAsia="Times New Roman" w:hAnsi="Times New Roman" w:cs="Times New Roman"/>
          <w:i/>
          <w:iCs/>
          <w:sz w:val="24"/>
          <w:szCs w:val="24"/>
        </w:rPr>
        <w:t xml:space="preserve"> печатки)</w:t>
      </w:r>
    </w:p>
    <w:p w:rsidR="002952C5" w:rsidRPr="004C5AF4" w:rsidRDefault="002952C5" w:rsidP="009B76CC">
      <w:pPr>
        <w:spacing w:after="0" w:line="240" w:lineRule="atLeast"/>
        <w:jc w:val="right"/>
        <w:rPr>
          <w:rFonts w:ascii="Arial" w:eastAsia="Times New Roman" w:hAnsi="Arial" w:cs="Times New Roman"/>
          <w:sz w:val="24"/>
          <w:szCs w:val="24"/>
          <w:lang w:eastAsia="fr-FR"/>
        </w:rPr>
      </w:pPr>
    </w:p>
    <w:p w:rsidR="002952C5" w:rsidRDefault="002952C5" w:rsidP="002952C5">
      <w:pPr>
        <w:ind w:left="426"/>
        <w:rPr>
          <w:rFonts w:ascii="Times New Roman" w:eastAsia="SimSun" w:hAnsi="Times New Roman" w:cs="Times New Roman"/>
          <w:sz w:val="24"/>
          <w:szCs w:val="20"/>
          <w:lang w:val="uk-UA" w:eastAsia="zh-CN"/>
        </w:rPr>
      </w:pPr>
      <w:r>
        <w:rPr>
          <w:rFonts w:ascii="Times New Roman" w:eastAsia="SimSun" w:hAnsi="Times New Roman" w:cs="Times New Roman"/>
          <w:sz w:val="24"/>
          <w:szCs w:val="20"/>
          <w:lang w:val="uk-UA" w:eastAsia="zh-CN"/>
        </w:rPr>
        <w:t xml:space="preserve">                           </w:t>
      </w:r>
    </w:p>
    <w:p w:rsidR="00D373B0" w:rsidRPr="002952C5" w:rsidRDefault="00D373B0">
      <w:pPr>
        <w:rPr>
          <w:lang w:val="uk-UA"/>
        </w:rPr>
      </w:pPr>
    </w:p>
    <w:sectPr w:rsidR="00D373B0" w:rsidRPr="002952C5" w:rsidSect="005373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6005"/>
    <w:rsid w:val="000E6005"/>
    <w:rsid w:val="00157DB3"/>
    <w:rsid w:val="002952C5"/>
    <w:rsid w:val="00364A17"/>
    <w:rsid w:val="004A1FD9"/>
    <w:rsid w:val="0052502D"/>
    <w:rsid w:val="005373D3"/>
    <w:rsid w:val="006149D0"/>
    <w:rsid w:val="0094492B"/>
    <w:rsid w:val="009B76CC"/>
    <w:rsid w:val="00A25D60"/>
    <w:rsid w:val="00B75569"/>
    <w:rsid w:val="00BB390E"/>
    <w:rsid w:val="00BD7766"/>
    <w:rsid w:val="00CA3708"/>
    <w:rsid w:val="00D37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39"/>
    <w:rsid w:val="002952C5"/>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95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название табл/рис Знак,заголовок 1.1 Знак,Chapter10 Знак,Список уровня 2 Знак,Elenco Normale Знак,---- Знак,Bullet Number Знак,Bullet 1 Знак,Use Case List Paragraph Знак,lp1 Знак,lp11 Знак,List Paragraph11 Знак"/>
    <w:link w:val="a5"/>
    <w:uiPriority w:val="34"/>
    <w:qFormat/>
    <w:locked/>
    <w:rsid w:val="0052502D"/>
    <w:rPr>
      <w:sz w:val="24"/>
      <w:szCs w:val="24"/>
      <w:lang w:eastAsia="ru-RU"/>
    </w:rPr>
  </w:style>
  <w:style w:type="paragraph" w:styleId="a5">
    <w:name w:val="List Paragraph"/>
    <w:aliases w:val="название табл/рис,заголовок 1.1,Chapter10,Список уровня 2,Elenco Normale,----,Bullet Number,Bullet 1,Use Case List Paragraph,lp1,lp11,List Paragraph11"/>
    <w:basedOn w:val="a"/>
    <w:link w:val="a4"/>
    <w:uiPriority w:val="34"/>
    <w:qFormat/>
    <w:rsid w:val="0052502D"/>
    <w:pPr>
      <w:spacing w:after="0" w:line="240" w:lineRule="auto"/>
      <w:ind w:left="720"/>
      <w:contextualSpacing/>
    </w:pPr>
    <w:rPr>
      <w:rFonts w:eastAsiaTheme="minorHAnsi"/>
      <w:sz w:val="24"/>
      <w:szCs w:val="24"/>
    </w:rPr>
  </w:style>
  <w:style w:type="paragraph" w:customStyle="1" w:styleId="rvps2">
    <w:name w:val="rvps2"/>
    <w:basedOn w:val="a"/>
    <w:rsid w:val="006149D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6">
    <w:name w:val="Без интервала Знак"/>
    <w:link w:val="a7"/>
    <w:locked/>
    <w:rsid w:val="00364A17"/>
    <w:rPr>
      <w:rFonts w:ascii="Times New Roman" w:hAnsi="Times New Roman" w:cs="Times New Roman"/>
    </w:rPr>
  </w:style>
  <w:style w:type="paragraph" w:styleId="a7">
    <w:name w:val="No Spacing"/>
    <w:link w:val="a6"/>
    <w:qFormat/>
    <w:rsid w:val="00364A17"/>
    <w:pPr>
      <w:spacing w:after="0" w:line="240" w:lineRule="auto"/>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65564356">
      <w:bodyDiv w:val="1"/>
      <w:marLeft w:val="0"/>
      <w:marRight w:val="0"/>
      <w:marTop w:val="0"/>
      <w:marBottom w:val="0"/>
      <w:divBdr>
        <w:top w:val="none" w:sz="0" w:space="0" w:color="auto"/>
        <w:left w:val="none" w:sz="0" w:space="0" w:color="auto"/>
        <w:bottom w:val="none" w:sz="0" w:space="0" w:color="auto"/>
        <w:right w:val="none" w:sz="0" w:space="0" w:color="auto"/>
      </w:divBdr>
    </w:div>
    <w:div w:id="1345399084">
      <w:bodyDiv w:val="1"/>
      <w:marLeft w:val="0"/>
      <w:marRight w:val="0"/>
      <w:marTop w:val="0"/>
      <w:marBottom w:val="0"/>
      <w:divBdr>
        <w:top w:val="none" w:sz="0" w:space="0" w:color="auto"/>
        <w:left w:val="none" w:sz="0" w:space="0" w:color="auto"/>
        <w:bottom w:val="none" w:sz="0" w:space="0" w:color="auto"/>
        <w:right w:val="none" w:sz="0" w:space="0" w:color="auto"/>
      </w:divBdr>
    </w:div>
    <w:div w:id="161890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5</Pages>
  <Words>1641</Words>
  <Characters>9360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dcterms:created xsi:type="dcterms:W3CDTF">2023-05-14T21:01:00Z</dcterms:created>
  <dcterms:modified xsi:type="dcterms:W3CDTF">2023-05-17T07:00:00Z</dcterms:modified>
</cp:coreProperties>
</file>