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0C" w:rsidRPr="00B900B6" w:rsidRDefault="008D5D0C" w:rsidP="008D5D0C">
      <w:pPr>
        <w:pStyle w:val="12"/>
        <w:jc w:val="center"/>
        <w:rPr>
          <w:rFonts w:ascii="Times New Roman" w:hAnsi="Times New Roman"/>
          <w:b/>
          <w:sz w:val="24"/>
          <w:szCs w:val="24"/>
          <w:lang w:val="en-US"/>
        </w:rPr>
      </w:pPr>
      <w:r w:rsidRPr="00B900B6">
        <w:rPr>
          <w:rFonts w:ascii="Times New Roman" w:hAnsi="Times New Roman"/>
          <w:b/>
          <w:sz w:val="24"/>
          <w:szCs w:val="24"/>
        </w:rPr>
        <w:t>КОМУНАЛЬНЕ ПІДПРИЄМСТВО</w:t>
      </w:r>
    </w:p>
    <w:p w:rsidR="008D5D0C" w:rsidRPr="00B900B6" w:rsidRDefault="008D5D0C" w:rsidP="008D5D0C">
      <w:pPr>
        <w:pStyle w:val="12"/>
        <w:jc w:val="center"/>
        <w:rPr>
          <w:rFonts w:ascii="Times New Roman" w:hAnsi="Times New Roman"/>
          <w:b/>
          <w:sz w:val="24"/>
          <w:szCs w:val="24"/>
        </w:rPr>
      </w:pPr>
      <w:r w:rsidRPr="00B900B6">
        <w:rPr>
          <w:rFonts w:ascii="Times New Roman" w:hAnsi="Times New Roman"/>
          <w:b/>
          <w:sz w:val="24"/>
          <w:szCs w:val="24"/>
        </w:rPr>
        <w:t xml:space="preserve"> «КІВЕРЦІВСЬКИЙ ЦЕНТР ПЕРВИННОЇ МЕДИЧНОЇ ДОПОМОГИ КІВЕРЦІВСЬКОЇ МІСЬКОЇ РАДИ»</w:t>
      </w:r>
    </w:p>
    <w:p w:rsidR="008D5D0C" w:rsidRDefault="008D5D0C" w:rsidP="008D5D0C">
      <w:pPr>
        <w:widowControl w:val="0"/>
        <w:pBdr>
          <w:top w:val="nil"/>
          <w:left w:val="nil"/>
          <w:bottom w:val="nil"/>
          <w:right w:val="nil"/>
          <w:between w:val="nil"/>
        </w:pBdr>
        <w:spacing w:after="0"/>
        <w:rPr>
          <w:rFonts w:ascii="Arial" w:eastAsia="Arial" w:hAnsi="Arial" w:cs="Arial"/>
          <w:color w:val="000000"/>
        </w:rPr>
      </w:pPr>
    </w:p>
    <w:p w:rsidR="008D5D0C" w:rsidRPr="008D5D0C" w:rsidRDefault="008D5D0C" w:rsidP="008D5D0C">
      <w:pPr>
        <w:widowControl w:val="0"/>
        <w:pBdr>
          <w:top w:val="nil"/>
          <w:left w:val="nil"/>
          <w:bottom w:val="nil"/>
          <w:right w:val="nil"/>
          <w:between w:val="nil"/>
        </w:pBdr>
        <w:spacing w:after="0"/>
        <w:rPr>
          <w:rFonts w:ascii="Times New Roman" w:eastAsia="Arial" w:hAnsi="Times New Roman" w:cs="Times New Roman"/>
          <w:color w:val="000000"/>
        </w:rPr>
      </w:pPr>
    </w:p>
    <w:tbl>
      <w:tblPr>
        <w:tblW w:w="4700" w:type="dxa"/>
        <w:jc w:val="right"/>
        <w:tblLayout w:type="fixed"/>
        <w:tblLook w:val="0000"/>
      </w:tblPr>
      <w:tblGrid>
        <w:gridCol w:w="4700"/>
      </w:tblGrid>
      <w:tr w:rsidR="008D5D0C" w:rsidRPr="008D5D0C" w:rsidTr="00B6757A">
        <w:trPr>
          <w:jc w:val="right"/>
        </w:trPr>
        <w:tc>
          <w:tcPr>
            <w:tcW w:w="4700" w:type="dxa"/>
          </w:tcPr>
          <w:p w:rsidR="008D5D0C" w:rsidRPr="008D5D0C" w:rsidRDefault="008D5D0C" w:rsidP="00B6757A">
            <w:pPr>
              <w:pStyle w:val="3"/>
              <w:spacing w:before="0" w:after="0"/>
              <w:jc w:val="right"/>
              <w:rPr>
                <w:rFonts w:ascii="Times New Roman" w:hAnsi="Times New Roman" w:cs="Times New Roman"/>
                <w:color w:val="000000"/>
                <w:sz w:val="24"/>
                <w:szCs w:val="24"/>
              </w:rPr>
            </w:pPr>
            <w:r w:rsidRPr="008D5D0C">
              <w:rPr>
                <w:rFonts w:ascii="Times New Roman" w:hAnsi="Times New Roman" w:cs="Times New Roman"/>
                <w:color w:val="000000"/>
                <w:sz w:val="24"/>
                <w:szCs w:val="24"/>
              </w:rPr>
              <w:t>ЗАТВЕРДЖЕНО</w:t>
            </w:r>
          </w:p>
        </w:tc>
      </w:tr>
      <w:tr w:rsidR="008D5D0C" w:rsidRPr="008D5D0C" w:rsidTr="00B6757A">
        <w:trPr>
          <w:jc w:val="right"/>
        </w:trPr>
        <w:tc>
          <w:tcPr>
            <w:tcW w:w="4700" w:type="dxa"/>
          </w:tcPr>
          <w:p w:rsidR="008D5D0C" w:rsidRPr="008D5D0C" w:rsidRDefault="008D5D0C" w:rsidP="00B6757A">
            <w:pPr>
              <w:pStyle w:val="3"/>
              <w:spacing w:before="0" w:after="0"/>
              <w:jc w:val="right"/>
              <w:rPr>
                <w:rFonts w:ascii="Times New Roman" w:hAnsi="Times New Roman" w:cs="Times New Roman"/>
                <w:color w:val="000000"/>
                <w:sz w:val="24"/>
                <w:szCs w:val="24"/>
              </w:rPr>
            </w:pPr>
            <w:r w:rsidRPr="008D5D0C">
              <w:rPr>
                <w:rFonts w:ascii="Times New Roman" w:hAnsi="Times New Roman" w:cs="Times New Roman"/>
                <w:color w:val="000000"/>
                <w:sz w:val="24"/>
                <w:szCs w:val="24"/>
              </w:rPr>
              <w:t>рішенням Уповноваженої особи</w:t>
            </w:r>
          </w:p>
        </w:tc>
      </w:tr>
      <w:tr w:rsidR="008D5D0C" w:rsidRPr="008D5D0C" w:rsidTr="00B6757A">
        <w:trPr>
          <w:jc w:val="right"/>
        </w:trPr>
        <w:tc>
          <w:tcPr>
            <w:tcW w:w="4700" w:type="dxa"/>
          </w:tcPr>
          <w:p w:rsidR="008D5D0C" w:rsidRPr="008D5D0C" w:rsidRDefault="008D5D0C" w:rsidP="00B6757A">
            <w:pPr>
              <w:pStyle w:val="3"/>
              <w:pBdr>
                <w:bottom w:val="single" w:sz="12" w:space="1" w:color="000000"/>
              </w:pBdr>
              <w:spacing w:before="0" w:after="0"/>
              <w:jc w:val="right"/>
              <w:rPr>
                <w:rFonts w:ascii="Times New Roman" w:hAnsi="Times New Roman" w:cs="Times New Roman"/>
                <w:b w:val="0"/>
                <w:color w:val="000000"/>
                <w:sz w:val="24"/>
                <w:szCs w:val="24"/>
              </w:rPr>
            </w:pPr>
            <w:r w:rsidRPr="008D5D0C">
              <w:rPr>
                <w:rFonts w:ascii="Times New Roman" w:hAnsi="Times New Roman" w:cs="Times New Roman"/>
                <w:b w:val="0"/>
                <w:color w:val="000000"/>
                <w:sz w:val="24"/>
                <w:szCs w:val="24"/>
              </w:rPr>
              <w:t>Кондратюк Ольги Анатоліївни</w:t>
            </w:r>
          </w:p>
        </w:tc>
      </w:tr>
      <w:tr w:rsidR="008D5D0C" w:rsidRPr="00D57095" w:rsidTr="00B6757A">
        <w:trPr>
          <w:jc w:val="right"/>
        </w:trPr>
        <w:tc>
          <w:tcPr>
            <w:tcW w:w="4700" w:type="dxa"/>
            <w:shd w:val="clear" w:color="auto" w:fill="auto"/>
          </w:tcPr>
          <w:p w:rsidR="008D5D0C" w:rsidRPr="00D57095" w:rsidRDefault="008D5D0C" w:rsidP="00B6757A">
            <w:pPr>
              <w:pStyle w:val="3"/>
              <w:spacing w:before="0" w:after="0"/>
              <w:jc w:val="right"/>
              <w:rPr>
                <w:rFonts w:ascii="Times New Roman" w:hAnsi="Times New Roman" w:cs="Times New Roman"/>
                <w:color w:val="000000"/>
                <w:sz w:val="24"/>
                <w:szCs w:val="24"/>
              </w:rPr>
            </w:pPr>
            <w:r w:rsidRPr="00D57095">
              <w:rPr>
                <w:rFonts w:ascii="Times New Roman" w:hAnsi="Times New Roman" w:cs="Times New Roman"/>
                <w:color w:val="000000"/>
                <w:sz w:val="24"/>
                <w:szCs w:val="24"/>
              </w:rPr>
              <w:t xml:space="preserve">від « </w:t>
            </w:r>
            <w:r w:rsidR="00752D1B">
              <w:rPr>
                <w:rFonts w:ascii="Times New Roman" w:hAnsi="Times New Roman" w:cs="Times New Roman"/>
                <w:color w:val="000000"/>
                <w:sz w:val="24"/>
                <w:szCs w:val="24"/>
              </w:rPr>
              <w:t>16</w:t>
            </w:r>
            <w:r w:rsidR="00430DD3">
              <w:rPr>
                <w:rFonts w:ascii="Times New Roman" w:hAnsi="Times New Roman" w:cs="Times New Roman"/>
                <w:color w:val="000000"/>
                <w:sz w:val="24"/>
                <w:szCs w:val="24"/>
              </w:rPr>
              <w:t xml:space="preserve"> » травня</w:t>
            </w:r>
            <w:r w:rsidRPr="00D57095">
              <w:rPr>
                <w:rFonts w:ascii="Times New Roman" w:hAnsi="Times New Roman" w:cs="Times New Roman"/>
                <w:color w:val="000000"/>
                <w:sz w:val="24"/>
                <w:szCs w:val="24"/>
              </w:rPr>
              <w:t xml:space="preserve"> 2023 року</w:t>
            </w:r>
          </w:p>
          <w:p w:rsidR="008D5D0C" w:rsidRPr="00D57095" w:rsidRDefault="008D5D0C" w:rsidP="00986938">
            <w:pPr>
              <w:pStyle w:val="3"/>
              <w:jc w:val="right"/>
              <w:rPr>
                <w:rFonts w:ascii="Times New Roman" w:hAnsi="Times New Roman" w:cs="Times New Roman"/>
                <w:color w:val="000000"/>
                <w:sz w:val="24"/>
                <w:szCs w:val="24"/>
              </w:rPr>
            </w:pPr>
            <w:r w:rsidRPr="00D57095">
              <w:rPr>
                <w:rFonts w:ascii="Times New Roman" w:hAnsi="Times New Roman" w:cs="Times New Roman"/>
                <w:color w:val="000000"/>
                <w:sz w:val="24"/>
                <w:szCs w:val="24"/>
              </w:rPr>
              <w:t xml:space="preserve"> протокол №</w:t>
            </w:r>
            <w:r w:rsidR="00752D1B" w:rsidRPr="00752D1B">
              <w:rPr>
                <w:rFonts w:ascii="Times New Roman" w:hAnsi="Times New Roman" w:cs="Times New Roman"/>
                <w:sz w:val="24"/>
                <w:szCs w:val="24"/>
              </w:rPr>
              <w:t>64</w:t>
            </w:r>
          </w:p>
        </w:tc>
      </w:tr>
    </w:tbl>
    <w:p w:rsidR="005A4CFB" w:rsidRPr="008D5D0C" w:rsidRDefault="00B20F7E">
      <w:pPr>
        <w:spacing w:after="0" w:line="240" w:lineRule="auto"/>
        <w:rPr>
          <w:rFonts w:ascii="Times New Roman" w:eastAsia="Times New Roman" w:hAnsi="Times New Roman" w:cs="Times New Roman"/>
          <w:b/>
          <w:color w:val="000000"/>
          <w:sz w:val="24"/>
          <w:szCs w:val="24"/>
        </w:rPr>
      </w:pPr>
      <w:r w:rsidRPr="008D5D0C">
        <w:rPr>
          <w:rFonts w:ascii="Times New Roman" w:eastAsia="Times New Roman" w:hAnsi="Times New Roman" w:cs="Times New Roman"/>
          <w:b/>
          <w:color w:val="000000"/>
          <w:sz w:val="24"/>
          <w:szCs w:val="24"/>
        </w:rPr>
        <w:t xml:space="preserve">                                                     </w:t>
      </w:r>
    </w:p>
    <w:p w:rsidR="005A4CFB" w:rsidRDefault="005A4CFB">
      <w:pPr>
        <w:spacing w:after="0" w:line="240" w:lineRule="auto"/>
        <w:rPr>
          <w:rFonts w:ascii="Times New Roman" w:eastAsia="Times New Roman" w:hAnsi="Times New Roman" w:cs="Times New Roman"/>
          <w:b/>
          <w:color w:val="000000"/>
          <w:sz w:val="24"/>
          <w:szCs w:val="24"/>
        </w:rPr>
      </w:pPr>
    </w:p>
    <w:p w:rsidR="005A4CFB" w:rsidRDefault="005A4CFB">
      <w:pPr>
        <w:spacing w:after="0" w:line="240" w:lineRule="auto"/>
        <w:rPr>
          <w:rFonts w:ascii="Times New Roman" w:eastAsia="Times New Roman" w:hAnsi="Times New Roman" w:cs="Times New Roman"/>
          <w:b/>
          <w:color w:val="000000"/>
          <w:sz w:val="24"/>
          <w:szCs w:val="24"/>
        </w:rPr>
      </w:pPr>
    </w:p>
    <w:p w:rsidR="005A4CFB" w:rsidRDefault="005A4CFB">
      <w:pPr>
        <w:spacing w:after="0" w:line="240" w:lineRule="auto"/>
        <w:rPr>
          <w:rFonts w:ascii="Times New Roman" w:eastAsia="Times New Roman" w:hAnsi="Times New Roman" w:cs="Times New Roman"/>
          <w:b/>
          <w:color w:val="000000"/>
          <w:sz w:val="24"/>
          <w:szCs w:val="24"/>
        </w:rPr>
      </w:pPr>
    </w:p>
    <w:p w:rsidR="005A4CFB" w:rsidRPr="008D5D0C" w:rsidRDefault="005A4CFB">
      <w:pPr>
        <w:spacing w:after="0" w:line="240" w:lineRule="auto"/>
        <w:rPr>
          <w:rFonts w:ascii="Times New Roman" w:eastAsia="Times New Roman" w:hAnsi="Times New Roman" w:cs="Times New Roman"/>
          <w:b/>
          <w:color w:val="000000" w:themeColor="text1"/>
          <w:sz w:val="24"/>
          <w:szCs w:val="24"/>
        </w:rPr>
      </w:pPr>
    </w:p>
    <w:p w:rsidR="005A4CFB" w:rsidRPr="008D5D0C" w:rsidRDefault="00B20F7E">
      <w:pPr>
        <w:spacing w:after="0" w:line="240" w:lineRule="auto"/>
        <w:rPr>
          <w:rFonts w:ascii="Times New Roman" w:eastAsia="Times New Roman" w:hAnsi="Times New Roman" w:cs="Times New Roman"/>
          <w:b/>
          <w:color w:val="000000" w:themeColor="text1"/>
          <w:sz w:val="24"/>
          <w:szCs w:val="24"/>
        </w:rPr>
      </w:pPr>
      <w:r w:rsidRPr="008D5D0C">
        <w:rPr>
          <w:rFonts w:ascii="Times New Roman" w:eastAsia="Times New Roman" w:hAnsi="Times New Roman" w:cs="Times New Roman"/>
          <w:b/>
          <w:color w:val="000000" w:themeColor="text1"/>
          <w:sz w:val="24"/>
          <w:szCs w:val="24"/>
        </w:rPr>
        <w:t xml:space="preserve">                                                     </w:t>
      </w:r>
    </w:p>
    <w:p w:rsidR="005A4CFB" w:rsidRPr="008D5D0C" w:rsidRDefault="00B20F7E">
      <w:pPr>
        <w:spacing w:after="0" w:line="240" w:lineRule="auto"/>
        <w:rPr>
          <w:rFonts w:ascii="Times New Roman" w:eastAsia="Times New Roman" w:hAnsi="Times New Roman" w:cs="Times New Roman"/>
          <w:color w:val="000000" w:themeColor="text1"/>
          <w:sz w:val="24"/>
          <w:szCs w:val="24"/>
        </w:rPr>
      </w:pPr>
      <w:r w:rsidRPr="008D5D0C">
        <w:rPr>
          <w:rFonts w:ascii="Times New Roman" w:eastAsia="Times New Roman" w:hAnsi="Times New Roman" w:cs="Times New Roman"/>
          <w:b/>
          <w:color w:val="000000" w:themeColor="text1"/>
          <w:sz w:val="24"/>
          <w:szCs w:val="24"/>
        </w:rPr>
        <w:t xml:space="preserve">                                                    ТЕНДЕРНА ДОКУМЕНТАЦІЯ</w:t>
      </w:r>
    </w:p>
    <w:p w:rsidR="005A4CFB" w:rsidRPr="008D5D0C" w:rsidRDefault="00B20F7E">
      <w:pPr>
        <w:spacing w:before="240" w:after="0" w:line="240" w:lineRule="auto"/>
        <w:jc w:val="center"/>
        <w:rPr>
          <w:rFonts w:ascii="Times New Roman" w:eastAsia="Times New Roman" w:hAnsi="Times New Roman" w:cs="Times New Roman"/>
          <w:color w:val="000000" w:themeColor="text1"/>
          <w:sz w:val="24"/>
          <w:szCs w:val="24"/>
        </w:rPr>
      </w:pPr>
      <w:r w:rsidRPr="008D5D0C">
        <w:rPr>
          <w:rFonts w:ascii="Times New Roman" w:eastAsia="Times New Roman" w:hAnsi="Times New Roman" w:cs="Times New Roman"/>
          <w:b/>
          <w:color w:val="000000" w:themeColor="text1"/>
          <w:sz w:val="24"/>
          <w:szCs w:val="24"/>
        </w:rPr>
        <w:t> </w:t>
      </w:r>
      <w:r w:rsidRPr="008D5D0C">
        <w:rPr>
          <w:rFonts w:ascii="Times New Roman" w:eastAsia="Times New Roman" w:hAnsi="Times New Roman" w:cs="Times New Roman"/>
          <w:color w:val="000000" w:themeColor="text1"/>
          <w:sz w:val="24"/>
          <w:szCs w:val="24"/>
        </w:rPr>
        <w:t>по процедурі</w:t>
      </w:r>
      <w:r w:rsidRPr="008D5D0C">
        <w:rPr>
          <w:rFonts w:ascii="Times New Roman" w:eastAsia="Times New Roman" w:hAnsi="Times New Roman" w:cs="Times New Roman"/>
          <w:b/>
          <w:color w:val="000000" w:themeColor="text1"/>
          <w:sz w:val="24"/>
          <w:szCs w:val="24"/>
        </w:rPr>
        <w:t xml:space="preserve"> ВІДКРИТІ ТОРГИ (з особливостями)</w:t>
      </w:r>
    </w:p>
    <w:p w:rsidR="005A4CFB" w:rsidRPr="008D5D0C" w:rsidRDefault="00B20F7E">
      <w:pPr>
        <w:spacing w:before="240" w:after="0" w:line="240" w:lineRule="auto"/>
        <w:jc w:val="center"/>
        <w:rPr>
          <w:rFonts w:ascii="Times New Roman" w:eastAsia="Times New Roman" w:hAnsi="Times New Roman" w:cs="Times New Roman"/>
          <w:b/>
          <w:color w:val="000000" w:themeColor="text1"/>
          <w:sz w:val="28"/>
          <w:szCs w:val="28"/>
        </w:rPr>
      </w:pPr>
      <w:r w:rsidRPr="008D5D0C">
        <w:rPr>
          <w:rFonts w:ascii="Times New Roman" w:eastAsia="Times New Roman" w:hAnsi="Times New Roman" w:cs="Times New Roman"/>
          <w:color w:val="000000" w:themeColor="text1"/>
          <w:sz w:val="28"/>
          <w:szCs w:val="28"/>
        </w:rPr>
        <w:t xml:space="preserve">на закупівлю </w:t>
      </w:r>
    </w:p>
    <w:p w:rsidR="00430DD3" w:rsidRPr="00DF784A" w:rsidRDefault="00430DD3" w:rsidP="00430DD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Легкові автомобілі </w:t>
      </w:r>
      <w:r w:rsidRPr="00DF784A">
        <w:rPr>
          <w:rFonts w:ascii="Times New Roman" w:eastAsia="Times New Roman" w:hAnsi="Times New Roman" w:cs="Times New Roman"/>
          <w:b/>
          <w:sz w:val="28"/>
          <w:szCs w:val="28"/>
          <w:lang w:eastAsia="en-US"/>
        </w:rPr>
        <w:t xml:space="preserve"> </w:t>
      </w:r>
    </w:p>
    <w:p w:rsidR="00430DD3" w:rsidRDefault="00430DD3" w:rsidP="00430DD3">
      <w:pPr>
        <w:spacing w:after="0" w:line="240" w:lineRule="auto"/>
        <w:jc w:val="center"/>
        <w:rPr>
          <w:rFonts w:ascii="Times New Roman" w:eastAsia="Times New Roman" w:hAnsi="Times New Roman" w:cs="Times New Roman"/>
          <w:b/>
          <w:sz w:val="28"/>
          <w:szCs w:val="28"/>
          <w:lang w:eastAsia="en-US"/>
        </w:rPr>
      </w:pPr>
      <w:r w:rsidRPr="00DF784A">
        <w:rPr>
          <w:rFonts w:ascii="Times New Roman" w:eastAsia="Times New Roman" w:hAnsi="Times New Roman" w:cs="Times New Roman"/>
          <w:b/>
          <w:sz w:val="28"/>
          <w:szCs w:val="28"/>
          <w:lang w:eastAsia="en-US"/>
        </w:rPr>
        <w:t xml:space="preserve">за кодом ДК 021:2015: 34110000-1 «Легкові автомобілі»  </w:t>
      </w:r>
    </w:p>
    <w:p w:rsidR="008D5D0C" w:rsidRPr="008F755A" w:rsidRDefault="008D5D0C" w:rsidP="008D5D0C">
      <w:pPr>
        <w:jc w:val="center"/>
        <w:rPr>
          <w:rFonts w:ascii="Times New Roman" w:hAnsi="Times New Roman" w:cs="Times New Roman"/>
          <w:bCs/>
          <w:color w:val="000000" w:themeColor="text1"/>
          <w:sz w:val="28"/>
          <w:szCs w:val="28"/>
        </w:rPr>
      </w:pPr>
    </w:p>
    <w:p w:rsidR="005A4CFB" w:rsidRDefault="00B20F7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CFB" w:rsidRDefault="00B20F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CFB" w:rsidRDefault="00B20F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4CFB" w:rsidRDefault="005A4CFB">
      <w:pPr>
        <w:spacing w:before="240" w:after="0" w:line="240" w:lineRule="auto"/>
        <w:rPr>
          <w:rFonts w:ascii="Times New Roman" w:eastAsia="Times New Roman" w:hAnsi="Times New Roman" w:cs="Times New Roman"/>
          <w:sz w:val="24"/>
          <w:szCs w:val="24"/>
        </w:rPr>
      </w:pPr>
    </w:p>
    <w:p w:rsidR="005A4CFB" w:rsidRDefault="00B20F7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CFB" w:rsidRDefault="005A4CFB">
      <w:pPr>
        <w:spacing w:before="240" w:after="0" w:line="240" w:lineRule="auto"/>
        <w:rPr>
          <w:rFonts w:ascii="Times New Roman" w:eastAsia="Times New Roman" w:hAnsi="Times New Roman" w:cs="Times New Roman"/>
          <w:sz w:val="24"/>
          <w:szCs w:val="24"/>
        </w:rPr>
      </w:pPr>
    </w:p>
    <w:p w:rsidR="005A4CFB" w:rsidRDefault="005A4CFB">
      <w:pPr>
        <w:spacing w:before="240" w:after="0" w:line="240" w:lineRule="auto"/>
        <w:rPr>
          <w:rFonts w:ascii="Times New Roman" w:eastAsia="Times New Roman" w:hAnsi="Times New Roman" w:cs="Times New Roman"/>
          <w:sz w:val="24"/>
          <w:szCs w:val="24"/>
        </w:rPr>
      </w:pPr>
    </w:p>
    <w:p w:rsidR="005A4CFB" w:rsidRDefault="005A4CFB">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Default="008D5D0C">
      <w:pPr>
        <w:spacing w:before="240" w:after="0" w:line="240" w:lineRule="auto"/>
        <w:rPr>
          <w:rFonts w:ascii="Times New Roman" w:eastAsia="Times New Roman" w:hAnsi="Times New Roman" w:cs="Times New Roman"/>
          <w:sz w:val="24"/>
          <w:szCs w:val="24"/>
        </w:rPr>
      </w:pPr>
    </w:p>
    <w:p w:rsidR="008D5D0C" w:rsidRPr="008D5D0C" w:rsidRDefault="008D5D0C" w:rsidP="008D5D0C">
      <w:pPr>
        <w:jc w:val="center"/>
        <w:rPr>
          <w:rFonts w:ascii="Times New Roman" w:hAnsi="Times New Roman" w:cs="Times New Roman"/>
          <w:sz w:val="24"/>
          <w:szCs w:val="24"/>
        </w:rPr>
      </w:pPr>
      <w:bookmarkStart w:id="0" w:name="_heading=h.1fob9te" w:colFirst="0" w:colLast="0"/>
      <w:bookmarkEnd w:id="0"/>
      <w:r w:rsidRPr="008D5D0C">
        <w:rPr>
          <w:rFonts w:ascii="Times New Roman" w:hAnsi="Times New Roman" w:cs="Times New Roman"/>
          <w:sz w:val="24"/>
          <w:szCs w:val="24"/>
        </w:rPr>
        <w:t xml:space="preserve">м. </w:t>
      </w:r>
      <w:proofErr w:type="spellStart"/>
      <w:r w:rsidRPr="008D5D0C">
        <w:rPr>
          <w:rFonts w:ascii="Times New Roman" w:hAnsi="Times New Roman" w:cs="Times New Roman"/>
          <w:sz w:val="24"/>
          <w:szCs w:val="24"/>
        </w:rPr>
        <w:t>Ківерці</w:t>
      </w:r>
      <w:proofErr w:type="spellEnd"/>
      <w:r w:rsidRPr="008D5D0C">
        <w:rPr>
          <w:rFonts w:ascii="Times New Roman" w:hAnsi="Times New Roman" w:cs="Times New Roman"/>
          <w:sz w:val="24"/>
          <w:szCs w:val="24"/>
        </w:rPr>
        <w:t xml:space="preserve"> (Волинська обл.)</w:t>
      </w:r>
    </w:p>
    <w:p w:rsidR="005A4CFB" w:rsidRPr="008D5D0C" w:rsidRDefault="005A4CFB">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A4CFB">
        <w:trPr>
          <w:trHeight w:val="416"/>
          <w:jc w:val="center"/>
        </w:trPr>
        <w:tc>
          <w:tcPr>
            <w:tcW w:w="70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4CFB" w:rsidRDefault="00B20F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4CFB">
        <w:trPr>
          <w:trHeight w:val="411"/>
          <w:jc w:val="center"/>
        </w:trPr>
        <w:tc>
          <w:tcPr>
            <w:tcW w:w="70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4CFB">
        <w:trPr>
          <w:trHeight w:val="1119"/>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A4CFB" w:rsidRPr="00644212"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44212">
              <w:rPr>
                <w:rFonts w:ascii="Times New Roman" w:eastAsia="Times New Roman" w:hAnsi="Times New Roman" w:cs="Times New Roman"/>
                <w:color w:val="000000"/>
                <w:sz w:val="24"/>
                <w:szCs w:val="24"/>
              </w:rPr>
              <w:t xml:space="preserve">України «Про публічні закупівлі» (далі </w:t>
            </w:r>
            <w:r w:rsidRPr="00644212">
              <w:rPr>
                <w:rFonts w:ascii="Times New Roman" w:eastAsia="Times New Roman" w:hAnsi="Times New Roman" w:cs="Times New Roman"/>
                <w:sz w:val="24"/>
                <w:szCs w:val="24"/>
              </w:rPr>
              <w:t>—</w:t>
            </w:r>
            <w:r w:rsidRPr="00644212">
              <w:rPr>
                <w:rFonts w:ascii="Times New Roman" w:eastAsia="Times New Roman" w:hAnsi="Times New Roman" w:cs="Times New Roman"/>
                <w:color w:val="000000"/>
                <w:sz w:val="24"/>
                <w:szCs w:val="24"/>
              </w:rPr>
              <w:t xml:space="preserve"> Закон)</w:t>
            </w:r>
            <w:r w:rsidRPr="0064421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4CFB">
        <w:trPr>
          <w:trHeight w:val="61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4CFB">
        <w:trPr>
          <w:trHeight w:val="28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4CFB" w:rsidRPr="00644212" w:rsidRDefault="00644212">
            <w:pPr>
              <w:jc w:val="both"/>
              <w:rPr>
                <w:rFonts w:ascii="Times New Roman" w:eastAsia="Times New Roman" w:hAnsi="Times New Roman" w:cs="Times New Roman"/>
                <w:i/>
                <w:sz w:val="24"/>
                <w:szCs w:val="24"/>
              </w:rPr>
            </w:pPr>
            <w:r w:rsidRPr="00644212">
              <w:rPr>
                <w:rFonts w:ascii="Times New Roman" w:hAnsi="Times New Roman" w:cs="Times New Roman"/>
                <w:sz w:val="24"/>
                <w:szCs w:val="24"/>
              </w:rPr>
              <w:t xml:space="preserve">КОМУНАЛЬНЕ ПІДПРИЄМСТВО «КІВЕРЦІВСЬКИЙ ЦЕНТР ПЕРВИННОЇ МЕДИЧНОЇ ДОПОМОГИ КІВЕРЦІВСЬКОЇ МІСЬКОЇ РАДИ»         </w:t>
            </w:r>
            <w:r w:rsidRPr="00644212">
              <w:rPr>
                <w:rFonts w:ascii="Times New Roman" w:eastAsia="Times New Roman" w:hAnsi="Times New Roman" w:cs="Times New Roman"/>
                <w:i/>
                <w:sz w:val="24"/>
                <w:szCs w:val="24"/>
              </w:rPr>
              <w:t xml:space="preserve">  </w:t>
            </w:r>
          </w:p>
        </w:tc>
      </w:tr>
      <w:tr w:rsidR="005A4CFB">
        <w:trPr>
          <w:trHeight w:val="536"/>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A4CFB" w:rsidRPr="00644212" w:rsidRDefault="00644212" w:rsidP="00430DD3">
            <w:pPr>
              <w:jc w:val="both"/>
              <w:rPr>
                <w:rFonts w:ascii="Times New Roman" w:eastAsia="Times New Roman" w:hAnsi="Times New Roman" w:cs="Times New Roman"/>
                <w:sz w:val="24"/>
                <w:szCs w:val="24"/>
                <w:highlight w:val="cyan"/>
              </w:rPr>
            </w:pPr>
            <w:r w:rsidRPr="00644212">
              <w:rPr>
                <w:rFonts w:ascii="Times New Roman" w:hAnsi="Times New Roman" w:cs="Times New Roman"/>
                <w:sz w:val="24"/>
                <w:szCs w:val="24"/>
                <w:shd w:val="clear" w:color="auto" w:fill="FFFFFF"/>
              </w:rPr>
              <w:t xml:space="preserve">45201, Україна, Волинська область, </w:t>
            </w:r>
            <w:proofErr w:type="spellStart"/>
            <w:r w:rsidRPr="00644212">
              <w:rPr>
                <w:rFonts w:ascii="Times New Roman" w:hAnsi="Times New Roman" w:cs="Times New Roman"/>
                <w:sz w:val="24"/>
                <w:szCs w:val="24"/>
                <w:shd w:val="clear" w:color="auto" w:fill="FFFFFF"/>
              </w:rPr>
              <w:t>м.Ківерці</w:t>
            </w:r>
            <w:proofErr w:type="spellEnd"/>
            <w:r w:rsidRPr="00644212">
              <w:rPr>
                <w:rFonts w:ascii="Times New Roman" w:hAnsi="Times New Roman" w:cs="Times New Roman"/>
                <w:sz w:val="24"/>
                <w:szCs w:val="24"/>
                <w:shd w:val="clear" w:color="auto" w:fill="FFFFFF"/>
              </w:rPr>
              <w:t xml:space="preserve">, вул. </w:t>
            </w:r>
            <w:r w:rsidR="00430DD3">
              <w:rPr>
                <w:rFonts w:ascii="Times New Roman" w:hAnsi="Times New Roman" w:cs="Times New Roman"/>
                <w:sz w:val="24"/>
                <w:szCs w:val="24"/>
                <w:shd w:val="clear" w:color="auto" w:fill="FFFFFF"/>
              </w:rPr>
              <w:t>Квітнева</w:t>
            </w:r>
            <w:r w:rsidRPr="00644212">
              <w:rPr>
                <w:rFonts w:ascii="Times New Roman" w:hAnsi="Times New Roman" w:cs="Times New Roman"/>
                <w:sz w:val="24"/>
                <w:szCs w:val="24"/>
                <w:shd w:val="clear" w:color="auto" w:fill="FFFFFF"/>
              </w:rPr>
              <w:t>, 3а</w:t>
            </w:r>
          </w:p>
        </w:tc>
      </w:tr>
      <w:tr w:rsidR="005A4CFB">
        <w:trPr>
          <w:trHeight w:val="1119"/>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4212" w:rsidRPr="00644212" w:rsidRDefault="00644212" w:rsidP="00644212">
            <w:pPr>
              <w:jc w:val="both"/>
              <w:rPr>
                <w:rFonts w:ascii="Times New Roman" w:hAnsi="Times New Roman" w:cs="Times New Roman"/>
                <w:i/>
                <w:sz w:val="24"/>
                <w:szCs w:val="24"/>
              </w:rPr>
            </w:pPr>
            <w:r w:rsidRPr="00644212">
              <w:rPr>
                <w:rFonts w:ascii="Times New Roman" w:hAnsi="Times New Roman" w:cs="Times New Roman"/>
                <w:i/>
                <w:sz w:val="24"/>
                <w:szCs w:val="24"/>
              </w:rPr>
              <w:t>Довідки з організаційних питань</w:t>
            </w:r>
            <w:r w:rsidR="00430DD3">
              <w:rPr>
                <w:rFonts w:ascii="Times New Roman" w:hAnsi="Times New Roman" w:cs="Times New Roman"/>
                <w:i/>
                <w:sz w:val="24"/>
                <w:szCs w:val="24"/>
              </w:rPr>
              <w:t xml:space="preserve"> проведення процедури закупівлі</w:t>
            </w:r>
            <w:r w:rsidRPr="00644212">
              <w:rPr>
                <w:rFonts w:ascii="Times New Roman" w:hAnsi="Times New Roman" w:cs="Times New Roman"/>
                <w:i/>
                <w:sz w:val="24"/>
                <w:szCs w:val="24"/>
              </w:rPr>
              <w:t xml:space="preserve">: </w:t>
            </w:r>
          </w:p>
          <w:p w:rsidR="00644212" w:rsidRPr="00644212" w:rsidRDefault="00644212" w:rsidP="00644212">
            <w:pPr>
              <w:jc w:val="both"/>
              <w:rPr>
                <w:rFonts w:ascii="Times New Roman" w:hAnsi="Times New Roman" w:cs="Times New Roman"/>
                <w:sz w:val="24"/>
                <w:szCs w:val="24"/>
              </w:rPr>
            </w:pPr>
            <w:r w:rsidRPr="00644212">
              <w:rPr>
                <w:rFonts w:ascii="Times New Roman" w:hAnsi="Times New Roman" w:cs="Times New Roman"/>
                <w:sz w:val="24"/>
                <w:szCs w:val="24"/>
              </w:rPr>
              <w:t xml:space="preserve">Кондратюк Ольга Анатоліївна,               </w:t>
            </w:r>
          </w:p>
          <w:p w:rsidR="00644212" w:rsidRPr="00644212" w:rsidRDefault="00644212" w:rsidP="00644212">
            <w:pPr>
              <w:jc w:val="both"/>
              <w:rPr>
                <w:rFonts w:ascii="Times New Roman" w:hAnsi="Times New Roman" w:cs="Times New Roman"/>
                <w:sz w:val="24"/>
                <w:szCs w:val="24"/>
              </w:rPr>
            </w:pPr>
            <w:r w:rsidRPr="00644212">
              <w:rPr>
                <w:rFonts w:ascii="Times New Roman" w:hAnsi="Times New Roman" w:cs="Times New Roman"/>
                <w:sz w:val="24"/>
                <w:szCs w:val="24"/>
              </w:rPr>
              <w:t xml:space="preserve">посада: </w:t>
            </w:r>
            <w:r w:rsidR="00430DD3">
              <w:rPr>
                <w:rFonts w:ascii="Times New Roman" w:hAnsi="Times New Roman" w:cs="Times New Roman"/>
                <w:sz w:val="24"/>
                <w:szCs w:val="24"/>
              </w:rPr>
              <w:t>фахівець публічних закупівель</w:t>
            </w:r>
            <w:r w:rsidRPr="00644212">
              <w:rPr>
                <w:rFonts w:ascii="Times New Roman" w:hAnsi="Times New Roman" w:cs="Times New Roman"/>
                <w:sz w:val="24"/>
                <w:szCs w:val="24"/>
              </w:rPr>
              <w:t xml:space="preserve"> </w:t>
            </w:r>
            <w:proofErr w:type="spellStart"/>
            <w:r w:rsidRPr="00644212">
              <w:rPr>
                <w:rFonts w:ascii="Times New Roman" w:hAnsi="Times New Roman" w:cs="Times New Roman"/>
                <w:sz w:val="24"/>
                <w:szCs w:val="24"/>
              </w:rPr>
              <w:t>КП</w:t>
            </w:r>
            <w:proofErr w:type="spellEnd"/>
            <w:r w:rsidRPr="00644212">
              <w:rPr>
                <w:rFonts w:ascii="Times New Roman" w:hAnsi="Times New Roman" w:cs="Times New Roman"/>
                <w:sz w:val="24"/>
                <w:szCs w:val="24"/>
              </w:rPr>
              <w:t xml:space="preserve"> «Ківерцівський ЦПМД»,</w:t>
            </w:r>
          </w:p>
          <w:p w:rsidR="00644212" w:rsidRPr="00EB7DD4" w:rsidRDefault="00644212" w:rsidP="00644212">
            <w:pPr>
              <w:jc w:val="both"/>
              <w:rPr>
                <w:rFonts w:ascii="Times New Roman" w:hAnsi="Times New Roman" w:cs="Times New Roman"/>
                <w:sz w:val="24"/>
                <w:szCs w:val="24"/>
                <w:lang w:val="ru-RU"/>
              </w:rPr>
            </w:pPr>
            <w:r w:rsidRPr="00644212">
              <w:rPr>
                <w:rFonts w:ascii="Times New Roman" w:hAnsi="Times New Roman" w:cs="Times New Roman"/>
                <w:sz w:val="24"/>
                <w:szCs w:val="24"/>
              </w:rPr>
              <w:t>тел. 0505137061</w:t>
            </w:r>
          </w:p>
          <w:p w:rsidR="005A4CFB" w:rsidRDefault="00644212" w:rsidP="00644212">
            <w:pPr>
              <w:jc w:val="both"/>
              <w:rPr>
                <w:rFonts w:ascii="Times New Roman" w:eastAsia="Times New Roman" w:hAnsi="Times New Roman" w:cs="Times New Roman"/>
                <w:i/>
                <w:color w:val="FF0000"/>
                <w:sz w:val="24"/>
                <w:szCs w:val="24"/>
                <w:highlight w:val="yellow"/>
              </w:rPr>
            </w:pPr>
            <w:proofErr w:type="spellStart"/>
            <w:r w:rsidRPr="00644212">
              <w:rPr>
                <w:rFonts w:ascii="Times New Roman" w:hAnsi="Times New Roman" w:cs="Times New Roman"/>
                <w:sz w:val="24"/>
                <w:szCs w:val="24"/>
              </w:rPr>
              <w:t>ел</w:t>
            </w:r>
            <w:proofErr w:type="spellEnd"/>
            <w:r w:rsidRPr="00644212">
              <w:rPr>
                <w:rFonts w:ascii="Times New Roman" w:hAnsi="Times New Roman" w:cs="Times New Roman"/>
                <w:sz w:val="24"/>
                <w:szCs w:val="24"/>
              </w:rPr>
              <w:t>. адреса:</w:t>
            </w:r>
            <w:r w:rsidRPr="00644212">
              <w:rPr>
                <w:rFonts w:ascii="Times New Roman" w:hAnsi="Times New Roman" w:cs="Times New Roman"/>
                <w:b/>
                <w:bCs/>
                <w:sz w:val="24"/>
                <w:szCs w:val="24"/>
              </w:rPr>
              <w:t xml:space="preserve"> </w:t>
            </w:r>
            <w:r w:rsidRPr="00644212">
              <w:rPr>
                <w:rFonts w:ascii="Times New Roman" w:hAnsi="Times New Roman" w:cs="Times New Roman"/>
                <w:bCs/>
                <w:sz w:val="24"/>
                <w:szCs w:val="24"/>
                <w:u w:val="single"/>
              </w:rPr>
              <w:t>kivcentr@ukr.net</w:t>
            </w:r>
          </w:p>
        </w:tc>
      </w:tr>
      <w:tr w:rsidR="005A4CFB">
        <w:trPr>
          <w:trHeight w:val="15"/>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A4CFB" w:rsidRDefault="00B20F7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86938">
              <w:rPr>
                <w:rFonts w:ascii="Times New Roman" w:eastAsia="Times New Roman" w:hAnsi="Times New Roman" w:cs="Times New Roman"/>
                <w:color w:val="000000" w:themeColor="text1"/>
                <w:sz w:val="24"/>
                <w:szCs w:val="24"/>
              </w:rPr>
              <w:t>з особливостями</w:t>
            </w:r>
          </w:p>
        </w:tc>
      </w:tr>
      <w:tr w:rsidR="005A4CFB">
        <w:trPr>
          <w:trHeight w:val="240"/>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A4CFB" w:rsidRDefault="00B20F7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4CFB">
        <w:trPr>
          <w:jc w:val="center"/>
        </w:trPr>
        <w:tc>
          <w:tcPr>
            <w:tcW w:w="705" w:type="dxa"/>
          </w:tcPr>
          <w:p w:rsidR="005A4CFB" w:rsidRDefault="00B20F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A4CFB" w:rsidRDefault="00B20F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13F81" w:rsidRPr="00DF784A" w:rsidRDefault="00513F81" w:rsidP="00513F81">
            <w:pPr>
              <w:jc w:val="center"/>
              <w:rPr>
                <w:rFonts w:ascii="Times New Roman" w:hAnsi="Times New Roman"/>
                <w:b/>
                <w:sz w:val="24"/>
                <w:szCs w:val="24"/>
              </w:rPr>
            </w:pPr>
            <w:r>
              <w:rPr>
                <w:rFonts w:ascii="Times New Roman" w:hAnsi="Times New Roman"/>
                <w:b/>
                <w:sz w:val="24"/>
                <w:szCs w:val="24"/>
              </w:rPr>
              <w:t>Легкові автомобілі</w:t>
            </w:r>
            <w:r w:rsidRPr="00DF784A">
              <w:rPr>
                <w:rFonts w:ascii="Times New Roman" w:hAnsi="Times New Roman"/>
                <w:b/>
                <w:sz w:val="24"/>
                <w:szCs w:val="24"/>
              </w:rPr>
              <w:t xml:space="preserve"> </w:t>
            </w:r>
          </w:p>
          <w:p w:rsidR="005A4CFB" w:rsidRPr="00986938" w:rsidRDefault="00513F81" w:rsidP="00513F81">
            <w:pPr>
              <w:jc w:val="center"/>
              <w:textAlignment w:val="top"/>
              <w:rPr>
                <w:rFonts w:ascii="Times New Roman" w:eastAsia="Times New Roman" w:hAnsi="Times New Roman" w:cs="Times New Roman"/>
                <w:b/>
                <w:color w:val="000000" w:themeColor="text1"/>
              </w:rPr>
            </w:pPr>
            <w:r w:rsidRPr="00DF784A">
              <w:rPr>
                <w:rFonts w:ascii="Times New Roman" w:hAnsi="Times New Roman"/>
                <w:b/>
                <w:sz w:val="24"/>
                <w:szCs w:val="24"/>
              </w:rPr>
              <w:t>за кодом ДК 021:2015: 34110000-1 «Легкові автомобілі»</w:t>
            </w:r>
          </w:p>
        </w:tc>
      </w:tr>
      <w:tr w:rsidR="005A4CFB">
        <w:trPr>
          <w:trHeight w:val="1119"/>
          <w:jc w:val="center"/>
        </w:trPr>
        <w:tc>
          <w:tcPr>
            <w:tcW w:w="705" w:type="dxa"/>
          </w:tcPr>
          <w:p w:rsidR="005A4CFB" w:rsidRPr="00644212" w:rsidRDefault="00B20F7E">
            <w:pPr>
              <w:widowControl w:val="0"/>
              <w:jc w:val="center"/>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4.2</w:t>
            </w:r>
          </w:p>
        </w:tc>
        <w:tc>
          <w:tcPr>
            <w:tcW w:w="2835" w:type="dxa"/>
          </w:tcPr>
          <w:p w:rsidR="005A4CFB" w:rsidRPr="00644212" w:rsidRDefault="00B20F7E">
            <w:pPr>
              <w:widowControl w:val="0"/>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4CFB" w:rsidRDefault="005A4CFB" w:rsidP="00644212">
            <w:pPr>
              <w:widowControl w:val="0"/>
              <w:ind w:right="120"/>
              <w:jc w:val="both"/>
              <w:rPr>
                <w:rFonts w:ascii="Times New Roman" w:eastAsia="Times New Roman" w:hAnsi="Times New Roman" w:cs="Times New Roman"/>
                <w:i/>
                <w:color w:val="FF0000"/>
                <w:sz w:val="24"/>
                <w:szCs w:val="24"/>
                <w:highlight w:val="yellow"/>
              </w:rPr>
            </w:pPr>
          </w:p>
        </w:tc>
      </w:tr>
      <w:tr w:rsidR="005A4CFB">
        <w:trPr>
          <w:trHeight w:val="1119"/>
          <w:jc w:val="center"/>
        </w:trPr>
        <w:tc>
          <w:tcPr>
            <w:tcW w:w="705" w:type="dxa"/>
          </w:tcPr>
          <w:p w:rsidR="005A4CFB" w:rsidRPr="00644212" w:rsidRDefault="00B20F7E">
            <w:pPr>
              <w:widowControl w:val="0"/>
              <w:jc w:val="center"/>
              <w:rPr>
                <w:rFonts w:ascii="Times New Roman" w:eastAsia="Times New Roman" w:hAnsi="Times New Roman" w:cs="Times New Roman"/>
                <w:sz w:val="24"/>
                <w:szCs w:val="24"/>
              </w:rPr>
            </w:pPr>
            <w:r w:rsidRPr="00644212">
              <w:rPr>
                <w:rFonts w:ascii="Times New Roman" w:eastAsia="Times New Roman" w:hAnsi="Times New Roman" w:cs="Times New Roman"/>
                <w:color w:val="000000"/>
                <w:sz w:val="24"/>
                <w:szCs w:val="24"/>
              </w:rPr>
              <w:t>4.3</w:t>
            </w:r>
          </w:p>
        </w:tc>
        <w:tc>
          <w:tcPr>
            <w:tcW w:w="2835" w:type="dxa"/>
          </w:tcPr>
          <w:p w:rsidR="00644212" w:rsidRPr="00644212" w:rsidRDefault="00B20F7E" w:rsidP="00644212">
            <w:pPr>
              <w:widowControl w:val="0"/>
              <w:rPr>
                <w:rFonts w:ascii="Times New Roman" w:eastAsia="Times New Roman" w:hAnsi="Times New Roman" w:cs="Times New Roman"/>
                <w:color w:val="000000"/>
                <w:sz w:val="24"/>
                <w:szCs w:val="24"/>
              </w:rPr>
            </w:pPr>
            <w:r w:rsidRPr="00644212">
              <w:rPr>
                <w:rFonts w:ascii="Times New Roman" w:eastAsia="Times New Roman" w:hAnsi="Times New Roman" w:cs="Times New Roman"/>
                <w:color w:val="000000"/>
                <w:sz w:val="24"/>
                <w:szCs w:val="24"/>
              </w:rPr>
              <w:t xml:space="preserve">кількість товару та місце його поставки </w:t>
            </w:r>
          </w:p>
          <w:p w:rsidR="005A4CFB" w:rsidRPr="00644212" w:rsidRDefault="005A4CFB">
            <w:pPr>
              <w:widowControl w:val="0"/>
              <w:rPr>
                <w:rFonts w:ascii="Times New Roman" w:eastAsia="Times New Roman" w:hAnsi="Times New Roman" w:cs="Times New Roman"/>
                <w:color w:val="000000"/>
                <w:sz w:val="24"/>
                <w:szCs w:val="24"/>
              </w:rPr>
            </w:pPr>
          </w:p>
        </w:tc>
        <w:tc>
          <w:tcPr>
            <w:tcW w:w="6420" w:type="dxa"/>
          </w:tcPr>
          <w:p w:rsidR="00513F81" w:rsidRDefault="00513F81" w:rsidP="00513F81">
            <w:pPr>
              <w:widowControl w:val="0"/>
              <w:ind w:right="120"/>
              <w:jc w:val="both"/>
              <w:rPr>
                <w:rFonts w:ascii="Times New Roman" w:hAnsi="Times New Roman" w:cs="Times New Roman"/>
                <w:color w:val="000000"/>
                <w:sz w:val="24"/>
                <w:szCs w:val="24"/>
              </w:rPr>
            </w:pPr>
            <w:r w:rsidRPr="00BC6CBD">
              <w:rPr>
                <w:rFonts w:ascii="Times New Roman" w:hAnsi="Times New Roman" w:cs="Times New Roman"/>
                <w:color w:val="000000"/>
                <w:sz w:val="24"/>
                <w:szCs w:val="24"/>
              </w:rPr>
              <w:t xml:space="preserve">Кількість: </w:t>
            </w:r>
            <w:r>
              <w:rPr>
                <w:rFonts w:ascii="Times New Roman" w:hAnsi="Times New Roman" w:cs="Times New Roman"/>
                <w:color w:val="000000"/>
                <w:sz w:val="24"/>
                <w:szCs w:val="24"/>
              </w:rPr>
              <w:t xml:space="preserve">2 </w:t>
            </w:r>
            <w:r w:rsidR="00752D1B">
              <w:rPr>
                <w:rFonts w:ascii="Times New Roman" w:hAnsi="Times New Roman" w:cs="Times New Roman"/>
                <w:color w:val="000000"/>
                <w:sz w:val="24"/>
                <w:szCs w:val="24"/>
              </w:rPr>
              <w:t>автомобіля</w:t>
            </w:r>
          </w:p>
          <w:p w:rsidR="00513F81" w:rsidRPr="00513F81" w:rsidRDefault="00C51BAF" w:rsidP="00513F81">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Згідно технічних вимог </w:t>
            </w:r>
            <w:r w:rsidR="00513F81" w:rsidRPr="00752D1B">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00752D1B">
              <w:rPr>
                <w:rFonts w:ascii="Times New Roman" w:eastAsia="Times New Roman" w:hAnsi="Times New Roman" w:cs="Times New Roman"/>
                <w:sz w:val="24"/>
                <w:szCs w:val="24"/>
              </w:rPr>
              <w:t>2 до тендерної документації) та/або</w:t>
            </w:r>
            <w:r w:rsidR="00513F81" w:rsidRPr="00752D1B">
              <w:rPr>
                <w:rFonts w:ascii="Times New Roman" w:eastAsia="Times New Roman" w:hAnsi="Times New Roman" w:cs="Times New Roman"/>
                <w:sz w:val="24"/>
                <w:szCs w:val="24"/>
              </w:rPr>
              <w:t xml:space="preserve"> </w:t>
            </w:r>
            <w:proofErr w:type="spellStart"/>
            <w:r w:rsidR="00513F81" w:rsidRPr="00752D1B">
              <w:rPr>
                <w:rFonts w:ascii="Times New Roman" w:eastAsia="Times New Roman" w:hAnsi="Times New Roman" w:cs="Times New Roman"/>
                <w:sz w:val="24"/>
                <w:szCs w:val="24"/>
              </w:rPr>
              <w:t>проєкту</w:t>
            </w:r>
            <w:proofErr w:type="spellEnd"/>
            <w:r w:rsidR="00513F81" w:rsidRPr="00752D1B">
              <w:rPr>
                <w:rFonts w:ascii="Times New Roman" w:eastAsia="Times New Roman" w:hAnsi="Times New Roman" w:cs="Times New Roman"/>
                <w:sz w:val="24"/>
                <w:szCs w:val="24"/>
              </w:rPr>
              <w:t xml:space="preserve"> договору (Додаток </w:t>
            </w:r>
            <w:r>
              <w:rPr>
                <w:rFonts w:ascii="Times New Roman" w:eastAsia="Times New Roman" w:hAnsi="Times New Roman" w:cs="Times New Roman"/>
                <w:sz w:val="24"/>
                <w:szCs w:val="24"/>
              </w:rPr>
              <w:t>№</w:t>
            </w:r>
            <w:r w:rsidR="00513F81" w:rsidRPr="00752D1B">
              <w:rPr>
                <w:rFonts w:ascii="Times New Roman" w:eastAsia="Times New Roman" w:hAnsi="Times New Roman" w:cs="Times New Roman"/>
                <w:sz w:val="24"/>
                <w:szCs w:val="24"/>
              </w:rPr>
              <w:t>3 до тендерної документації)</w:t>
            </w:r>
            <w:r w:rsidR="00513F81" w:rsidRPr="00752D1B">
              <w:rPr>
                <w:rFonts w:ascii="Times New Roman" w:hAnsi="Times New Roman" w:cs="Times New Roman"/>
                <w:sz w:val="24"/>
                <w:szCs w:val="24"/>
              </w:rPr>
              <w:t xml:space="preserve"> </w:t>
            </w:r>
          </w:p>
          <w:p w:rsidR="00513F81" w:rsidRDefault="00513F81" w:rsidP="00513F81">
            <w:pPr>
              <w:widowControl w:val="0"/>
              <w:ind w:right="120"/>
              <w:jc w:val="both"/>
              <w:rPr>
                <w:rFonts w:ascii="Times New Roman" w:hAnsi="Times New Roman" w:cs="Times New Roman"/>
                <w:color w:val="000000"/>
                <w:sz w:val="24"/>
                <w:szCs w:val="24"/>
              </w:rPr>
            </w:pPr>
            <w:r w:rsidRPr="00362C6E">
              <w:rPr>
                <w:rFonts w:ascii="Times New Roman" w:hAnsi="Times New Roman" w:cs="Times New Roman"/>
                <w:color w:val="000000"/>
                <w:sz w:val="24"/>
                <w:szCs w:val="24"/>
              </w:rPr>
              <w:t xml:space="preserve">*Місце поставки товарів: м. </w:t>
            </w:r>
            <w:proofErr w:type="spellStart"/>
            <w:r>
              <w:rPr>
                <w:rFonts w:ascii="Times New Roman" w:hAnsi="Times New Roman" w:cs="Times New Roman"/>
                <w:color w:val="000000"/>
                <w:sz w:val="24"/>
                <w:szCs w:val="24"/>
              </w:rPr>
              <w:t>Ківерці</w:t>
            </w:r>
            <w:proofErr w:type="spellEnd"/>
          </w:p>
          <w:p w:rsidR="005A4CFB" w:rsidRDefault="00513F81" w:rsidP="00C51BAF">
            <w:pPr>
              <w:widowControl w:val="0"/>
              <w:ind w:right="113"/>
              <w:rPr>
                <w:rFonts w:ascii="Times New Roman" w:eastAsia="Times New Roman" w:hAnsi="Times New Roman" w:cs="Times New Roman"/>
                <w:i/>
                <w:color w:val="4A86E8"/>
                <w:sz w:val="24"/>
                <w:szCs w:val="24"/>
                <w:highlight w:val="white"/>
              </w:rPr>
            </w:pPr>
            <w:r w:rsidRPr="00270EE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5A4CFB">
        <w:trPr>
          <w:trHeight w:val="645"/>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A4CFB" w:rsidRPr="0075005F" w:rsidRDefault="00B20F7E">
            <w:pPr>
              <w:widowControl w:val="0"/>
              <w:rPr>
                <w:rFonts w:ascii="Times New Roman" w:eastAsia="Times New Roman" w:hAnsi="Times New Roman" w:cs="Times New Roman"/>
                <w:color w:val="000000" w:themeColor="text1"/>
                <w:sz w:val="24"/>
                <w:szCs w:val="24"/>
              </w:rPr>
            </w:pPr>
            <w:r w:rsidRPr="0075005F">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5A4CFB" w:rsidRPr="00752D1B" w:rsidRDefault="00B20F7E" w:rsidP="00513F81">
            <w:pPr>
              <w:widowControl w:val="0"/>
              <w:rPr>
                <w:rFonts w:ascii="Times New Roman" w:eastAsia="Times New Roman" w:hAnsi="Times New Roman" w:cs="Times New Roman"/>
                <w:sz w:val="24"/>
                <w:szCs w:val="24"/>
                <w:highlight w:val="cyan"/>
              </w:rPr>
            </w:pPr>
            <w:r w:rsidRPr="00752D1B">
              <w:rPr>
                <w:rFonts w:ascii="Times New Roman" w:eastAsia="Times New Roman" w:hAnsi="Times New Roman" w:cs="Times New Roman"/>
                <w:sz w:val="24"/>
                <w:szCs w:val="24"/>
              </w:rPr>
              <w:t>до </w:t>
            </w:r>
            <w:r w:rsidR="00513F81" w:rsidRPr="00752D1B">
              <w:rPr>
                <w:rFonts w:ascii="Times New Roman" w:eastAsia="Times New Roman" w:hAnsi="Times New Roman" w:cs="Times New Roman"/>
                <w:sz w:val="24"/>
                <w:szCs w:val="24"/>
              </w:rPr>
              <w:t>30</w:t>
            </w:r>
            <w:r w:rsidRPr="00752D1B">
              <w:rPr>
                <w:rFonts w:ascii="Times New Roman" w:eastAsia="Times New Roman" w:hAnsi="Times New Roman" w:cs="Times New Roman"/>
                <w:sz w:val="24"/>
                <w:szCs w:val="24"/>
              </w:rPr>
              <w:t xml:space="preserve"> </w:t>
            </w:r>
            <w:r w:rsidR="00513F81" w:rsidRPr="00752D1B">
              <w:rPr>
                <w:rFonts w:ascii="Times New Roman" w:eastAsia="Times New Roman" w:hAnsi="Times New Roman" w:cs="Times New Roman"/>
                <w:sz w:val="24"/>
                <w:szCs w:val="24"/>
              </w:rPr>
              <w:t>червня</w:t>
            </w:r>
            <w:r w:rsidRPr="00752D1B">
              <w:rPr>
                <w:rFonts w:ascii="Times New Roman" w:eastAsia="Times New Roman" w:hAnsi="Times New Roman" w:cs="Times New Roman"/>
                <w:sz w:val="24"/>
                <w:szCs w:val="24"/>
              </w:rPr>
              <w:t xml:space="preserve">  20</w:t>
            </w:r>
            <w:r w:rsidR="0075005F" w:rsidRPr="00752D1B">
              <w:rPr>
                <w:rFonts w:ascii="Times New Roman" w:eastAsia="Times New Roman" w:hAnsi="Times New Roman" w:cs="Times New Roman"/>
                <w:sz w:val="24"/>
                <w:szCs w:val="24"/>
              </w:rPr>
              <w:t>23</w:t>
            </w:r>
            <w:r w:rsidRPr="00752D1B">
              <w:rPr>
                <w:rFonts w:ascii="Times New Roman" w:eastAsia="Times New Roman" w:hAnsi="Times New Roman" w:cs="Times New Roman"/>
                <w:sz w:val="24"/>
                <w:szCs w:val="24"/>
              </w:rPr>
              <w:t xml:space="preserve"> року включно </w:t>
            </w:r>
          </w:p>
        </w:tc>
      </w:tr>
      <w:tr w:rsidR="005A4CFB">
        <w:trPr>
          <w:trHeight w:val="841"/>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A4CFB" w:rsidRDefault="00B20F7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A4CFB" w:rsidRDefault="00B20F7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4CFB" w:rsidTr="00C276CB">
        <w:trPr>
          <w:trHeight w:val="537"/>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4CFB" w:rsidRDefault="00B20F7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4CFB">
        <w:trPr>
          <w:trHeight w:val="501"/>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4CFB">
        <w:trPr>
          <w:trHeight w:val="1975"/>
          <w:jc w:val="center"/>
        </w:trPr>
        <w:tc>
          <w:tcPr>
            <w:tcW w:w="705" w:type="dxa"/>
          </w:tcPr>
          <w:p w:rsidR="00752D1B" w:rsidRDefault="00752D1B">
            <w:pPr>
              <w:widowControl w:val="0"/>
              <w:jc w:val="center"/>
              <w:rPr>
                <w:rFonts w:ascii="Times New Roman" w:eastAsia="Times New Roman" w:hAnsi="Times New Roman" w:cs="Times New Roman"/>
                <w:sz w:val="24"/>
                <w:szCs w:val="24"/>
              </w:rPr>
            </w:pPr>
          </w:p>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2D1B" w:rsidRDefault="00752D1B">
            <w:pPr>
              <w:widowControl w:val="0"/>
              <w:rPr>
                <w:rFonts w:ascii="Times New Roman" w:eastAsia="Times New Roman" w:hAnsi="Times New Roman" w:cs="Times New Roman"/>
                <w:b/>
                <w:sz w:val="24"/>
                <w:szCs w:val="24"/>
              </w:rPr>
            </w:pPr>
          </w:p>
          <w:p w:rsidR="005A4CFB" w:rsidRDefault="00B20F7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2D1B" w:rsidRDefault="00752D1B">
            <w:pPr>
              <w:widowControl w:val="0"/>
              <w:jc w:val="both"/>
              <w:rPr>
                <w:rFonts w:ascii="Times New Roman" w:eastAsia="Times New Roman" w:hAnsi="Times New Roman" w:cs="Times New Roman"/>
                <w:sz w:val="24"/>
                <w:szCs w:val="24"/>
                <w:highlight w:val="white"/>
              </w:rPr>
            </w:pP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752D1B" w:rsidRDefault="00752D1B">
            <w:pPr>
              <w:widowControl w:val="0"/>
              <w:jc w:val="both"/>
              <w:rPr>
                <w:rFonts w:ascii="Times New Roman" w:eastAsia="Times New Roman" w:hAnsi="Times New Roman" w:cs="Times New Roman"/>
                <w:i/>
                <w:sz w:val="24"/>
                <w:szCs w:val="24"/>
              </w:rPr>
            </w:pP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A4CFB" w:rsidRDefault="00B20F7E" w:rsidP="002526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4CFB" w:rsidRDefault="00B20F7E" w:rsidP="002526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25266C">
              <w:rPr>
                <w:rFonts w:ascii="Times New Roman" w:eastAsia="Times New Roman" w:hAnsi="Times New Roman" w:cs="Times New Roman"/>
                <w:sz w:val="24"/>
                <w:szCs w:val="24"/>
                <w:highlight w:val="white"/>
              </w:rPr>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52D1B" w:rsidRDefault="00752D1B" w:rsidP="0025266C">
            <w:pPr>
              <w:widowControl w:val="0"/>
              <w:jc w:val="both"/>
              <w:rPr>
                <w:rFonts w:ascii="Times New Roman" w:eastAsia="Times New Roman" w:hAnsi="Times New Roman" w:cs="Times New Roman"/>
                <w:sz w:val="24"/>
                <w:szCs w:val="24"/>
                <w:highlight w:val="white"/>
              </w:rPr>
            </w:pPr>
          </w:p>
          <w:p w:rsidR="00752D1B" w:rsidRDefault="00752D1B" w:rsidP="0025266C">
            <w:pPr>
              <w:widowControl w:val="0"/>
              <w:jc w:val="both"/>
              <w:rPr>
                <w:rFonts w:ascii="Times New Roman" w:eastAsia="Times New Roman" w:hAnsi="Times New Roman" w:cs="Times New Roman"/>
                <w:sz w:val="24"/>
                <w:szCs w:val="24"/>
                <w:highlight w:val="white"/>
              </w:rPr>
            </w:pPr>
          </w:p>
        </w:tc>
      </w:tr>
      <w:tr w:rsidR="005A4CFB">
        <w:trPr>
          <w:trHeight w:val="480"/>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A61">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sidRPr="00D57095">
              <w:rPr>
                <w:rFonts w:ascii="Times New Roman" w:eastAsia="Times New Roman" w:hAnsi="Times New Roman" w:cs="Times New Roman"/>
                <w:b/>
                <w:i/>
                <w:sz w:val="24"/>
                <w:szCs w:val="24"/>
              </w:rPr>
              <w:t xml:space="preserve">згідно з Додатком </w:t>
            </w:r>
            <w:r w:rsidR="00F13A61" w:rsidRPr="00D57095">
              <w:rPr>
                <w:rFonts w:ascii="Times New Roman" w:eastAsia="Times New Roman" w:hAnsi="Times New Roman" w:cs="Times New Roman"/>
                <w:b/>
                <w:i/>
                <w:sz w:val="24"/>
                <w:szCs w:val="24"/>
              </w:rPr>
              <w:t>1</w:t>
            </w:r>
            <w:r w:rsidR="00F13A6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до цієї тендерної документації;</w:t>
            </w:r>
          </w:p>
          <w:p w:rsidR="005A4CFB" w:rsidRPr="00F13A61" w:rsidRDefault="00B20F7E" w:rsidP="00C276CB">
            <w:pPr>
              <w:widowControl w:val="0"/>
              <w:numPr>
                <w:ilvl w:val="0"/>
                <w:numId w:val="3"/>
              </w:numPr>
              <w:jc w:val="both"/>
              <w:rPr>
                <w:rFonts w:ascii="Times New Roman" w:eastAsia="Times New Roman" w:hAnsi="Times New Roman" w:cs="Times New Roman"/>
                <w:color w:val="000000" w:themeColor="text1"/>
                <w:sz w:val="24"/>
                <w:szCs w:val="24"/>
              </w:rPr>
            </w:pPr>
            <w:r w:rsidRPr="00F13A61">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13A61">
                <w:rPr>
                  <w:rFonts w:ascii="Times New Roman" w:eastAsia="Times New Roman" w:hAnsi="Times New Roman" w:cs="Times New Roman"/>
                  <w:color w:val="000000" w:themeColor="text1"/>
                  <w:sz w:val="24"/>
                  <w:szCs w:val="24"/>
                </w:rPr>
                <w:t>пунктом 44</w:t>
              </w:r>
            </w:hyperlink>
            <w:r w:rsidRPr="00F13A61">
              <w:rPr>
                <w:rFonts w:ascii="Times New Roman" w:eastAsia="Times New Roman" w:hAnsi="Times New Roman" w:cs="Times New Roman"/>
                <w:color w:val="000000" w:themeColor="text1"/>
                <w:sz w:val="24"/>
                <w:szCs w:val="24"/>
              </w:rPr>
              <w:t xml:space="preserve">  Особливостей, - згідно з </w:t>
            </w:r>
            <w:r w:rsidRPr="00F13A61">
              <w:rPr>
                <w:rFonts w:ascii="Times New Roman" w:eastAsia="Times New Roman" w:hAnsi="Times New Roman" w:cs="Times New Roman"/>
                <w:b/>
                <w:i/>
                <w:color w:val="000000" w:themeColor="text1"/>
                <w:sz w:val="24"/>
                <w:szCs w:val="24"/>
              </w:rPr>
              <w:t xml:space="preserve">Додатком 1 </w:t>
            </w:r>
            <w:r w:rsidRPr="00F13A61">
              <w:rPr>
                <w:rFonts w:ascii="Times New Roman" w:eastAsia="Times New Roman" w:hAnsi="Times New Roman" w:cs="Times New Roman"/>
                <w:color w:val="000000" w:themeColor="text1"/>
                <w:sz w:val="24"/>
                <w:szCs w:val="24"/>
              </w:rPr>
              <w:t>до цієї тендерної документації;</w:t>
            </w:r>
          </w:p>
          <w:p w:rsidR="005A4CFB" w:rsidRPr="00D57095" w:rsidRDefault="00434DAA" w:rsidP="00C276CB">
            <w:pPr>
              <w:widowControl w:val="0"/>
              <w:numPr>
                <w:ilvl w:val="0"/>
                <w:numId w:val="3"/>
              </w:numPr>
              <w:jc w:val="both"/>
              <w:rPr>
                <w:rFonts w:ascii="Times New Roman" w:eastAsia="Times New Roman" w:hAnsi="Times New Roman" w:cs="Times New Roman"/>
                <w:sz w:val="24"/>
                <w:szCs w:val="24"/>
              </w:rPr>
            </w:pPr>
            <w:r>
              <w:rPr>
                <w:rFonts w:ascii="Times New Roman" w:hAnsi="Times New Roman" w:cs="Times New Roman"/>
                <w:color w:val="000000"/>
                <w:sz w:val="24"/>
                <w:szCs w:val="24"/>
              </w:rPr>
              <w:t>і</w:t>
            </w:r>
            <w:r w:rsidR="00F13A61" w:rsidRPr="00434DAA">
              <w:rPr>
                <w:rFonts w:ascii="Times New Roman" w:hAnsi="Times New Roman" w:cs="Times New Roman"/>
                <w:color w:val="000000"/>
                <w:sz w:val="24"/>
                <w:szCs w:val="24"/>
              </w:rPr>
              <w:t xml:space="preserve">нформацією та документів на підтвердження відповідності </w:t>
            </w:r>
            <w:r w:rsidR="00C276CB" w:rsidRPr="001B5B0C">
              <w:rPr>
                <w:rFonts w:ascii="Times New Roman" w:eastAsia="Times New Roman" w:hAnsi="Times New Roman" w:cs="Times New Roman"/>
                <w:sz w:val="24"/>
                <w:szCs w:val="24"/>
              </w:rPr>
              <w:t>технічним, якісним та кількісним характеристикам</w:t>
            </w:r>
            <w:r w:rsidR="00F13A61" w:rsidRPr="00434DAA">
              <w:rPr>
                <w:rFonts w:ascii="Times New Roman" w:hAnsi="Times New Roman" w:cs="Times New Roman"/>
                <w:color w:val="000000"/>
                <w:sz w:val="24"/>
                <w:szCs w:val="24"/>
              </w:rPr>
              <w:t xml:space="preserve"> предмета закупівлі, </w:t>
            </w:r>
            <w:r w:rsidR="00F13A61" w:rsidRPr="00434DAA">
              <w:rPr>
                <w:rFonts w:ascii="Times New Roman" w:eastAsia="Times New Roman" w:hAnsi="Times New Roman" w:cs="Times New Roman"/>
                <w:sz w:val="24"/>
                <w:szCs w:val="24"/>
              </w:rPr>
              <w:t>інформацію</w:t>
            </w:r>
            <w:r w:rsidR="00B20F7E" w:rsidRPr="00434DAA">
              <w:rPr>
                <w:rFonts w:ascii="Times New Roman" w:eastAsia="Times New Roman" w:hAnsi="Times New Roman" w:cs="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w:t>
            </w:r>
            <w:r w:rsidR="00B20F7E" w:rsidRPr="00D57095">
              <w:rPr>
                <w:rFonts w:ascii="Times New Roman" w:eastAsia="Times New Roman" w:hAnsi="Times New Roman" w:cs="Times New Roman"/>
                <w:sz w:val="24"/>
                <w:szCs w:val="24"/>
              </w:rPr>
              <w:t>вимогам</w:t>
            </w:r>
            <w:r w:rsidRPr="00D57095">
              <w:rPr>
                <w:rFonts w:ascii="Times New Roman" w:eastAsia="Times New Roman" w:hAnsi="Times New Roman" w:cs="Times New Roman"/>
                <w:sz w:val="24"/>
                <w:szCs w:val="24"/>
              </w:rPr>
              <w:t xml:space="preserve"> </w:t>
            </w:r>
            <w:r w:rsidR="00B20F7E" w:rsidRPr="00D57095">
              <w:rPr>
                <w:rFonts w:ascii="Times New Roman" w:eastAsia="Times New Roman" w:hAnsi="Times New Roman" w:cs="Times New Roman"/>
                <w:b/>
                <w:i/>
                <w:sz w:val="24"/>
                <w:szCs w:val="24"/>
              </w:rPr>
              <w:t>згідно з Додатком 2</w:t>
            </w:r>
            <w:r w:rsidR="00B20F7E" w:rsidRPr="00D57095">
              <w:rPr>
                <w:rFonts w:ascii="Times New Roman" w:eastAsia="Times New Roman" w:hAnsi="Times New Roman" w:cs="Times New Roman"/>
                <w:sz w:val="24"/>
                <w:szCs w:val="24"/>
              </w:rPr>
              <w:t xml:space="preserve"> до тендерної документації;</w:t>
            </w:r>
          </w:p>
          <w:p w:rsidR="00D57095" w:rsidRPr="00D57095" w:rsidRDefault="00D57095" w:rsidP="00D57095">
            <w:pPr>
              <w:widowControl w:val="0"/>
              <w:pBdr>
                <w:top w:val="nil"/>
                <w:left w:val="nil"/>
                <w:bottom w:val="nil"/>
                <w:right w:val="nil"/>
                <w:between w:val="nil"/>
              </w:pBdr>
              <w:tabs>
                <w:tab w:val="left" w:pos="766"/>
              </w:tabs>
              <w:ind w:left="766" w:hanging="425"/>
              <w:jc w:val="both"/>
              <w:rPr>
                <w:rFonts w:ascii="Times New Roman" w:hAnsi="Times New Roman" w:cs="Times New Roman"/>
                <w:color w:val="000000"/>
                <w:sz w:val="24"/>
                <w:szCs w:val="24"/>
              </w:rPr>
            </w:pPr>
            <w:r w:rsidRPr="00D5709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ц</w:t>
            </w:r>
            <w:r w:rsidRPr="00D57095">
              <w:rPr>
                <w:rFonts w:ascii="Times New Roman" w:hAnsi="Times New Roman" w:cs="Times New Roman"/>
                <w:color w:val="000000"/>
                <w:sz w:val="24"/>
                <w:szCs w:val="24"/>
              </w:rPr>
              <w:t xml:space="preserve">інової пропозиції відповідно </w:t>
            </w:r>
            <w:r w:rsidRPr="00D57095">
              <w:rPr>
                <w:rFonts w:ascii="Times New Roman" w:hAnsi="Times New Roman" w:cs="Times New Roman"/>
                <w:b/>
                <w:i/>
                <w:color w:val="000000"/>
                <w:sz w:val="24"/>
                <w:szCs w:val="24"/>
              </w:rPr>
              <w:t>до Додатку 4</w:t>
            </w:r>
            <w:r w:rsidRPr="00D57095">
              <w:rPr>
                <w:rFonts w:ascii="Times New Roman" w:hAnsi="Times New Roman" w:cs="Times New Roman"/>
                <w:color w:val="000000"/>
                <w:sz w:val="24"/>
                <w:szCs w:val="24"/>
              </w:rPr>
              <w:t xml:space="preserve"> до тендерної документації;</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76CB" w:rsidRPr="00C276CB" w:rsidRDefault="00C276CB" w:rsidP="00C276CB">
            <w:pPr>
              <w:widowControl w:val="0"/>
              <w:numPr>
                <w:ilvl w:val="0"/>
                <w:numId w:val="3"/>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5A4CFB" w:rsidRDefault="00B20F7E" w:rsidP="00C276C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4CFB" w:rsidRDefault="00B20F7E">
            <w:pPr>
              <w:widowControl w:val="0"/>
              <w:jc w:val="both"/>
              <w:rPr>
                <w:rFonts w:ascii="Times New Roman" w:eastAsia="Times New Roman" w:hAnsi="Times New Roman" w:cs="Times New Roman"/>
                <w:sz w:val="24"/>
                <w:szCs w:val="24"/>
              </w:rPr>
            </w:pPr>
            <w:r w:rsidRPr="00DC1103">
              <w:rPr>
                <w:rFonts w:ascii="Times New Roman" w:eastAsia="Times New Roman" w:hAnsi="Times New Roman" w:cs="Times New Roman"/>
                <w:color w:val="000000" w:themeColor="text1"/>
                <w:sz w:val="24"/>
                <w:szCs w:val="24"/>
              </w:rPr>
              <w:t>Рекомендується</w:t>
            </w:r>
            <w:r>
              <w:rPr>
                <w:rFonts w:ascii="Times New Roman" w:eastAsia="Times New Roman" w:hAnsi="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CFB" w:rsidRDefault="00B20F7E">
            <w:pPr>
              <w:widowControl w:val="0"/>
              <w:jc w:val="both"/>
              <w:rPr>
                <w:rFonts w:ascii="Times New Roman" w:eastAsia="Times New Roman" w:hAnsi="Times New Roman" w:cs="Times New Roman"/>
                <w:i/>
                <w:sz w:val="24"/>
                <w:szCs w:val="24"/>
                <w:highlight w:val="white"/>
              </w:rPr>
            </w:pPr>
            <w:r w:rsidRPr="0025266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xml:space="preserve">, </w:t>
            </w:r>
            <w:r w:rsidRPr="0025266C">
              <w:rPr>
                <w:rFonts w:ascii="Times New Roman" w:eastAsia="Times New Roman" w:hAnsi="Times New Roman" w:cs="Times New Roman"/>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4CFB" w:rsidRDefault="00B20F7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CFB" w:rsidRDefault="00B20F7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A4CFB" w:rsidRDefault="00B20F7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CFB" w:rsidRDefault="00B20F7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63184" w:rsidRPr="00E63184" w:rsidRDefault="00E63184" w:rsidP="00E63184">
            <w:pPr>
              <w:widowControl w:val="0"/>
              <w:jc w:val="both"/>
              <w:rPr>
                <w:rFonts w:ascii="Times New Roman" w:hAnsi="Times New Roman" w:cs="Times New Roman"/>
                <w:sz w:val="24"/>
                <w:szCs w:val="24"/>
              </w:rPr>
            </w:pPr>
            <w:bookmarkStart w:id="1" w:name="_heading=h.3znysh7" w:colFirst="0" w:colLast="0"/>
            <w:bookmarkEnd w:id="1"/>
            <w:r w:rsidRPr="00E63184">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97575" w:rsidRDefault="00E63184" w:rsidP="00E63184">
            <w:pPr>
              <w:widowControl w:val="0"/>
              <w:ind w:hanging="21"/>
              <w:jc w:val="both"/>
              <w:rPr>
                <w:rFonts w:ascii="Times New Roman" w:hAnsi="Times New Roman" w:cs="Times New Roman"/>
                <w:color w:val="000000"/>
                <w:sz w:val="24"/>
                <w:szCs w:val="24"/>
              </w:rPr>
            </w:pPr>
            <w:r w:rsidRPr="00E63184">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63184">
              <w:rPr>
                <w:rFonts w:ascii="Times New Roman" w:hAnsi="Times New Roman" w:cs="Times New Roman"/>
                <w:color w:val="000000"/>
                <w:sz w:val="24"/>
                <w:szCs w:val="24"/>
              </w:rPr>
              <w:t>скан-копій</w:t>
            </w:r>
            <w:proofErr w:type="spellEnd"/>
            <w:r w:rsidRPr="00E63184">
              <w:rPr>
                <w:rFonts w:ascii="Times New Roman" w:hAnsi="Times New Roman" w:cs="Times New Roman"/>
                <w:color w:val="000000"/>
                <w:sz w:val="24"/>
                <w:szCs w:val="24"/>
              </w:rPr>
              <w:t xml:space="preserve"> придатних для </w:t>
            </w:r>
            <w:proofErr w:type="spellStart"/>
            <w:r w:rsidRPr="00E63184">
              <w:rPr>
                <w:rFonts w:ascii="Times New Roman" w:hAnsi="Times New Roman" w:cs="Times New Roman"/>
                <w:color w:val="000000"/>
                <w:sz w:val="24"/>
                <w:szCs w:val="24"/>
              </w:rPr>
              <w:t>машинозчитування</w:t>
            </w:r>
            <w:proofErr w:type="spellEnd"/>
            <w:r w:rsidRPr="00E63184">
              <w:rPr>
                <w:rFonts w:ascii="Times New Roman" w:hAnsi="Times New Roman" w:cs="Times New Roman"/>
                <w:color w:val="000000"/>
                <w:sz w:val="24"/>
                <w:szCs w:val="24"/>
              </w:rPr>
              <w:t xml:space="preserve"> (файли з розширенням «..</w:t>
            </w:r>
            <w:proofErr w:type="spellStart"/>
            <w:r w:rsidRPr="00E63184">
              <w:rPr>
                <w:rFonts w:ascii="Times New Roman" w:hAnsi="Times New Roman" w:cs="Times New Roman"/>
                <w:color w:val="000000"/>
                <w:sz w:val="24"/>
                <w:szCs w:val="24"/>
              </w:rPr>
              <w:t>pdf</w:t>
            </w:r>
            <w:proofErr w:type="spellEnd"/>
            <w:r w:rsidRPr="00E63184">
              <w:rPr>
                <w:rFonts w:ascii="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E63184">
              <w:rPr>
                <w:rFonts w:ascii="Times New Roman" w:hAnsi="Times New Roman" w:cs="Times New Roman"/>
                <w:color w:val="000000"/>
                <w:sz w:val="24"/>
                <w:szCs w:val="24"/>
              </w:rPr>
              <w:t>скан-копії</w:t>
            </w:r>
            <w:proofErr w:type="spellEnd"/>
            <w:r w:rsidRPr="00E63184">
              <w:rPr>
                <w:rFonts w:ascii="Times New Roman" w:hAnsi="Times New Roman" w:cs="Times New Roman"/>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B97575" w:rsidRPr="00B97575">
              <w:rPr>
                <w:rFonts w:ascii="Times New Roman" w:hAnsi="Times New Roman" w:cs="Times New Roman"/>
                <w:color w:val="000000"/>
                <w:sz w:val="24"/>
                <w:szCs w:val="24"/>
              </w:rPr>
              <w:t xml:space="preserve"> </w:t>
            </w:r>
          </w:p>
          <w:p w:rsidR="00E63184" w:rsidRPr="00E63184" w:rsidRDefault="00E63184" w:rsidP="00E63184">
            <w:pPr>
              <w:widowControl w:val="0"/>
              <w:jc w:val="both"/>
              <w:rPr>
                <w:rFonts w:ascii="Times New Roman" w:hAnsi="Times New Roman" w:cs="Times New Roman"/>
                <w:color w:val="000000"/>
                <w:sz w:val="24"/>
                <w:szCs w:val="24"/>
              </w:rPr>
            </w:pPr>
            <w:r w:rsidRPr="00E63184">
              <w:rPr>
                <w:rFonts w:ascii="Times New Roman" w:hAnsi="Times New Roman" w:cs="Times New Roman"/>
                <w:color w:val="000000"/>
                <w:sz w:val="24"/>
                <w:szCs w:val="24"/>
              </w:rPr>
              <w:t>Учасник несе відповідальність за достовірність наданої інформації в своїй  пропозиції</w:t>
            </w:r>
            <w:r w:rsidRPr="00E63184">
              <w:rPr>
                <w:rFonts w:ascii="Times New Roman" w:hAnsi="Times New Roman" w:cs="Times New Roman"/>
                <w:b/>
                <w:color w:val="000000"/>
                <w:sz w:val="24"/>
                <w:szCs w:val="24"/>
              </w:rPr>
              <w:t>. В складі пропозиції Учасник надає гарантійний лист</w:t>
            </w:r>
            <w:r w:rsidRPr="00E63184">
              <w:rPr>
                <w:rFonts w:ascii="Times New Roman" w:hAnsi="Times New Roman" w:cs="Times New Roman"/>
                <w:color w:val="000000"/>
                <w:sz w:val="24"/>
                <w:szCs w:val="24"/>
              </w:rPr>
              <w:t xml:space="preserve"> про те, що відомості, інформація та документи, що подані ним у складі пропозиції є чинними, дійсними та достовірними.</w:t>
            </w:r>
          </w:p>
          <w:p w:rsidR="00E63184" w:rsidRDefault="00E63184" w:rsidP="00E63184">
            <w:pPr>
              <w:widowControl w:val="0"/>
              <w:jc w:val="both"/>
              <w:rPr>
                <w:rFonts w:ascii="Times New Roman" w:hAnsi="Times New Roman" w:cs="Times New Roman"/>
                <w:sz w:val="24"/>
                <w:szCs w:val="24"/>
              </w:rPr>
            </w:pPr>
            <w:r w:rsidRPr="00E63184">
              <w:rPr>
                <w:rFonts w:ascii="Times New Roman" w:hAnsi="Times New Roman" w:cs="Times New Roman"/>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E15961" w:rsidRPr="00E15961" w:rsidRDefault="00E15961" w:rsidP="00E15961">
            <w:pPr>
              <w:widowControl w:val="0"/>
              <w:ind w:hanging="21"/>
              <w:jc w:val="both"/>
              <w:rPr>
                <w:rFonts w:ascii="Times New Roman" w:hAnsi="Times New Roman" w:cs="Times New Roman"/>
                <w:color w:val="000000"/>
                <w:sz w:val="24"/>
                <w:szCs w:val="24"/>
              </w:rPr>
            </w:pPr>
            <w:r>
              <w:rPr>
                <w:rFonts w:ascii="Times New Roman" w:eastAsia="Times New Roman" w:hAnsi="Times New Roman" w:cs="Times New Roman"/>
                <w:sz w:val="24"/>
                <w:szCs w:val="24"/>
              </w:rPr>
              <w:t>Я</w:t>
            </w:r>
            <w:r w:rsidRPr="001B5B0C">
              <w:rPr>
                <w:rFonts w:ascii="Times New Roman" w:eastAsia="Times New Roman" w:hAnsi="Times New Roman" w:cs="Times New Roman"/>
                <w:sz w:val="24"/>
                <w:szCs w:val="24"/>
              </w:rPr>
              <w:t>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обов</w:t>
            </w:r>
            <w:proofErr w:type="spellEnd"/>
            <w:r w:rsidRPr="00B65F5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Pr>
                <w:rFonts w:ascii="Times New Roman" w:eastAsia="Times New Roman" w:hAnsi="Times New Roman" w:cs="Times New Roman"/>
                <w:sz w:val="24"/>
                <w:szCs w:val="24"/>
              </w:rPr>
              <w:t>.</w:t>
            </w:r>
          </w:p>
          <w:p w:rsidR="00E63184" w:rsidRPr="00E63184" w:rsidRDefault="00E63184" w:rsidP="00E63184">
            <w:pPr>
              <w:widowControl w:val="0"/>
              <w:jc w:val="both"/>
              <w:rPr>
                <w:rFonts w:ascii="Times New Roman" w:eastAsia="Times New Roman" w:hAnsi="Times New Roman" w:cs="Times New Roman"/>
                <w:i/>
                <w:sz w:val="24"/>
                <w:szCs w:val="24"/>
              </w:rPr>
            </w:pPr>
            <w:r w:rsidRPr="00E63184">
              <w:rPr>
                <w:rFonts w:ascii="Times New Roman" w:hAnsi="Times New Roman" w:cs="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w:t>
            </w:r>
            <w:r w:rsidRPr="00E63184">
              <w:rPr>
                <w:rFonts w:ascii="Times New Roman" w:hAnsi="Times New Roman" w:cs="Times New Roman"/>
                <w:color w:val="000000"/>
                <w:sz w:val="24"/>
                <w:szCs w:val="24"/>
              </w:rPr>
              <w:lastRenderedPageBreak/>
              <w:t xml:space="preserve">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A4CFB" w:rsidRDefault="005A4CFB">
            <w:pPr>
              <w:widowControl w:val="0"/>
              <w:jc w:val="both"/>
              <w:rPr>
                <w:rFonts w:ascii="Times New Roman" w:eastAsia="Times New Roman" w:hAnsi="Times New Roman" w:cs="Times New Roman"/>
                <w:sz w:val="24"/>
                <w:szCs w:val="24"/>
              </w:rPr>
            </w:pPr>
          </w:p>
        </w:tc>
      </w:tr>
      <w:tr w:rsidR="005A4CFB">
        <w:trPr>
          <w:trHeight w:val="913"/>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Pr="00E63184" w:rsidRDefault="00B20F7E">
            <w:pPr>
              <w:widowControl w:val="0"/>
              <w:rPr>
                <w:rFonts w:ascii="Times New Roman" w:eastAsia="Times New Roman" w:hAnsi="Times New Roman" w:cs="Times New Roman"/>
                <w:sz w:val="24"/>
                <w:szCs w:val="24"/>
              </w:rPr>
            </w:pPr>
            <w:bookmarkStart w:id="2" w:name="_heading=h.tyjcwt" w:colFirst="0" w:colLast="0"/>
            <w:bookmarkEnd w:id="2"/>
            <w:r w:rsidRPr="00E6318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A4CFB" w:rsidRPr="00E63184" w:rsidRDefault="00B20F7E">
            <w:pPr>
              <w:widowControl w:val="0"/>
              <w:ind w:right="120"/>
              <w:jc w:val="both"/>
              <w:rPr>
                <w:rFonts w:ascii="Times New Roman" w:eastAsia="Times New Roman" w:hAnsi="Times New Roman" w:cs="Times New Roman"/>
                <w:sz w:val="24"/>
                <w:szCs w:val="24"/>
              </w:rPr>
            </w:pPr>
            <w:r w:rsidRPr="00E63184">
              <w:rPr>
                <w:rFonts w:ascii="Times New Roman" w:eastAsia="Times New Roman" w:hAnsi="Times New Roman" w:cs="Times New Roman"/>
                <w:sz w:val="24"/>
                <w:szCs w:val="24"/>
              </w:rPr>
              <w:t>Забезпечення тендерної пропозиції не вимагається.</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4CFB" w:rsidRPr="00E63184" w:rsidRDefault="00B20F7E">
            <w:pPr>
              <w:widowControl w:val="0"/>
              <w:rPr>
                <w:rFonts w:ascii="Times New Roman" w:eastAsia="Times New Roman" w:hAnsi="Times New Roman" w:cs="Times New Roman"/>
                <w:sz w:val="24"/>
                <w:szCs w:val="24"/>
              </w:rPr>
            </w:pPr>
            <w:r w:rsidRPr="00E6318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A4CFB" w:rsidRPr="00E63184" w:rsidRDefault="00B20F7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63184">
              <w:rPr>
                <w:rFonts w:ascii="Times New Roman" w:eastAsia="Times New Roman" w:hAnsi="Times New Roman" w:cs="Times New Roman"/>
                <w:sz w:val="24"/>
                <w:szCs w:val="24"/>
              </w:rPr>
              <w:t>Не передбачається.</w:t>
            </w:r>
          </w:p>
          <w:p w:rsidR="005A4CFB" w:rsidRPr="00E63184" w:rsidRDefault="005A4CFB">
            <w:pPr>
              <w:widowControl w:val="0"/>
              <w:shd w:val="clear" w:color="auto" w:fill="FFFFFF"/>
              <w:ind w:right="120"/>
              <w:jc w:val="both"/>
              <w:rPr>
                <w:rFonts w:ascii="Times New Roman" w:eastAsia="Times New Roman" w:hAnsi="Times New Roman" w:cs="Times New Roman"/>
                <w:sz w:val="24"/>
                <w:szCs w:val="24"/>
              </w:rPr>
            </w:pPr>
          </w:p>
          <w:p w:rsidR="005A4CFB" w:rsidRPr="00E63184" w:rsidRDefault="005A4CFB">
            <w:pPr>
              <w:widowControl w:val="0"/>
              <w:jc w:val="both"/>
              <w:rPr>
                <w:rFonts w:ascii="Times New Roman" w:eastAsia="Times New Roman" w:hAnsi="Times New Roman" w:cs="Times New Roman"/>
                <w:sz w:val="24"/>
                <w:szCs w:val="24"/>
              </w:rPr>
            </w:pPr>
          </w:p>
        </w:tc>
      </w:tr>
      <w:tr w:rsidR="005A4CFB">
        <w:trPr>
          <w:trHeight w:val="560"/>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63184">
              <w:rPr>
                <w:rFonts w:ascii="Times New Roman" w:eastAsia="Times New Roman" w:hAnsi="Times New Roman" w:cs="Times New Roman"/>
                <w:b/>
                <w:i/>
                <w:sz w:val="24"/>
                <w:szCs w:val="24"/>
                <w:u w:val="single"/>
              </w:rPr>
              <w:t>протягом 120 (ста двадцяти) днів</w:t>
            </w:r>
            <w:r w:rsidRPr="00E6318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4CFB" w:rsidRDefault="00B20F7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3184">
              <w:rPr>
                <w:rFonts w:ascii="Times New Roman" w:eastAsia="Times New Roman" w:hAnsi="Times New Roman" w:cs="Times New Roman"/>
                <w:i/>
                <w:sz w:val="24"/>
                <w:szCs w:val="24"/>
              </w:rPr>
              <w:t>(у разі якщо таке вимагалося)</w:t>
            </w:r>
            <w:r w:rsidRPr="00E63184">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4CFB">
        <w:trPr>
          <w:trHeight w:val="1119"/>
          <w:jc w:val="center"/>
        </w:trPr>
        <w:tc>
          <w:tcPr>
            <w:tcW w:w="705" w:type="dxa"/>
          </w:tcPr>
          <w:p w:rsidR="005A4CFB" w:rsidRPr="00651377" w:rsidRDefault="00B20F7E">
            <w:pPr>
              <w:widowControl w:val="0"/>
              <w:jc w:val="center"/>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5</w:t>
            </w:r>
          </w:p>
        </w:tc>
        <w:tc>
          <w:tcPr>
            <w:tcW w:w="2835" w:type="dxa"/>
          </w:tcPr>
          <w:p w:rsidR="005A4CFB" w:rsidRPr="00651377" w:rsidRDefault="00B20F7E">
            <w:pPr>
              <w:widowControl w:val="0"/>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A4CFB" w:rsidRPr="00651377" w:rsidRDefault="00B20F7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651377">
              <w:rPr>
                <w:rFonts w:ascii="Times New Roman" w:eastAsia="Times New Roman" w:hAnsi="Times New Roman" w:cs="Times New Roman"/>
                <w:b/>
                <w:color w:val="000000" w:themeColor="text1"/>
                <w:sz w:val="24"/>
                <w:szCs w:val="24"/>
              </w:rPr>
              <w:t>визначені пунктом 44 Особливостей.</w:t>
            </w:r>
          </w:p>
          <w:p w:rsidR="005A4CFB" w:rsidRPr="00651377" w:rsidRDefault="00B20F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651377">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1377">
              <w:rPr>
                <w:rFonts w:ascii="Times New Roman" w:eastAsia="Times New Roman" w:hAnsi="Times New Roman" w:cs="Times New Roman"/>
                <w:color w:val="000000" w:themeColor="text1"/>
                <w:sz w:val="24"/>
                <w:szCs w:val="24"/>
              </w:rPr>
              <w:t>антиконкурентних</w:t>
            </w:r>
            <w:proofErr w:type="spellEnd"/>
            <w:r w:rsidRPr="0065137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51377">
              <w:rPr>
                <w:rFonts w:ascii="Times New Roman" w:eastAsia="Times New Roman" w:hAnsi="Times New Roman" w:cs="Times New Roman"/>
                <w:color w:val="000000" w:themeColor="text1"/>
                <w:sz w:val="24"/>
                <w:szCs w:val="24"/>
              </w:rPr>
              <w:br/>
              <w:t>20 млн. гривень (у тому числі за лотом);</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51377">
              <w:rPr>
                <w:rFonts w:ascii="Times New Roman" w:eastAsia="Times New Roman" w:hAnsi="Times New Roman" w:cs="Times New Roman"/>
                <w:color w:val="000000" w:themeColor="text1"/>
                <w:sz w:val="24"/>
                <w:szCs w:val="24"/>
              </w:rPr>
              <w:lastRenderedPageBreak/>
              <w:t>бенефіціарний</w:t>
            </w:r>
            <w:proofErr w:type="spellEnd"/>
            <w:r w:rsidRPr="0065137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CFB" w:rsidRPr="00651377" w:rsidRDefault="00B20F7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5137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51377">
              <w:rPr>
                <w:rFonts w:ascii="Times New Roman" w:eastAsia="Times New Roman" w:hAnsi="Times New Roman" w:cs="Times New Roman"/>
                <w:color w:val="000000" w:themeColor="text1"/>
                <w:sz w:val="28"/>
                <w:szCs w:val="28"/>
              </w:rPr>
              <w:t xml:space="preserve"> </w:t>
            </w:r>
            <w:r w:rsidRPr="0065137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CFB" w:rsidRDefault="00B20F7E">
            <w:pPr>
              <w:spacing w:after="348"/>
              <w:jc w:val="both"/>
              <w:rPr>
                <w:rFonts w:ascii="Times New Roman" w:eastAsia="Times New Roman" w:hAnsi="Times New Roman" w:cs="Times New Roman"/>
                <w:color w:val="00B050"/>
                <w:sz w:val="24"/>
                <w:szCs w:val="24"/>
                <w:highlight w:val="white"/>
              </w:rPr>
            </w:pPr>
            <w:r w:rsidRPr="0065137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A4CFB">
        <w:trPr>
          <w:trHeight w:val="1119"/>
          <w:jc w:val="center"/>
        </w:trPr>
        <w:tc>
          <w:tcPr>
            <w:tcW w:w="705" w:type="dxa"/>
          </w:tcPr>
          <w:p w:rsidR="005A4CFB" w:rsidRPr="008C6777" w:rsidRDefault="00B20F7E">
            <w:pPr>
              <w:widowControl w:val="0"/>
              <w:jc w:val="center"/>
              <w:rPr>
                <w:rFonts w:ascii="Times New Roman" w:eastAsia="Times New Roman" w:hAnsi="Times New Roman" w:cs="Times New Roman"/>
                <w:sz w:val="24"/>
                <w:szCs w:val="24"/>
              </w:rPr>
            </w:pPr>
            <w:r w:rsidRPr="008C6777">
              <w:rPr>
                <w:rFonts w:ascii="Times New Roman" w:eastAsia="Times New Roman" w:hAnsi="Times New Roman" w:cs="Times New Roman"/>
                <w:sz w:val="24"/>
                <w:szCs w:val="24"/>
              </w:rPr>
              <w:t>7</w:t>
            </w:r>
          </w:p>
        </w:tc>
        <w:tc>
          <w:tcPr>
            <w:tcW w:w="2835" w:type="dxa"/>
          </w:tcPr>
          <w:p w:rsidR="005A4CFB" w:rsidRPr="008C6777" w:rsidRDefault="00B20F7E" w:rsidP="00651377">
            <w:pPr>
              <w:widowControl w:val="0"/>
              <w:rPr>
                <w:rFonts w:ascii="Times New Roman" w:eastAsia="Times New Roman" w:hAnsi="Times New Roman" w:cs="Times New Roman"/>
                <w:color w:val="000000" w:themeColor="text1"/>
                <w:sz w:val="24"/>
                <w:szCs w:val="24"/>
              </w:rPr>
            </w:pPr>
            <w:r w:rsidRPr="008C6777">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5A4CFB" w:rsidRPr="00651377" w:rsidRDefault="00651377">
            <w:pPr>
              <w:widowControl w:val="0"/>
              <w:ind w:right="120"/>
              <w:jc w:val="both"/>
              <w:rPr>
                <w:rFonts w:ascii="Times New Roman" w:eastAsia="Times New Roman" w:hAnsi="Times New Roman" w:cs="Times New Roman"/>
                <w:sz w:val="24"/>
                <w:szCs w:val="24"/>
              </w:rPr>
            </w:pPr>
            <w:r w:rsidRPr="008C677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5A4CFB">
        <w:trPr>
          <w:trHeight w:val="841"/>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4CFB">
        <w:trPr>
          <w:trHeight w:val="44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57095" w:rsidRPr="008C6777" w:rsidRDefault="00B20F7E">
            <w:pPr>
              <w:widowControl w:val="0"/>
              <w:ind w:left="40" w:right="120"/>
              <w:jc w:val="both"/>
              <w:rPr>
                <w:rFonts w:ascii="Times New Roman" w:eastAsia="Times New Roman" w:hAnsi="Times New Roman" w:cs="Times New Roman"/>
                <w:sz w:val="24"/>
                <w:szCs w:val="24"/>
              </w:rPr>
            </w:pPr>
            <w:r w:rsidRPr="00D57095">
              <w:rPr>
                <w:rFonts w:ascii="Times New Roman" w:eastAsia="Times New Roman" w:hAnsi="Times New Roman" w:cs="Times New Roman"/>
                <w:color w:val="000000"/>
                <w:sz w:val="24"/>
                <w:szCs w:val="24"/>
              </w:rPr>
              <w:t xml:space="preserve">Кінцевий строк подання </w:t>
            </w:r>
            <w:r w:rsidRPr="008C6777">
              <w:rPr>
                <w:rFonts w:ascii="Times New Roman" w:eastAsia="Times New Roman" w:hAnsi="Times New Roman" w:cs="Times New Roman"/>
                <w:color w:val="000000"/>
                <w:sz w:val="24"/>
                <w:szCs w:val="24"/>
              </w:rPr>
              <w:t xml:space="preserve">тендерних </w:t>
            </w:r>
            <w:r w:rsidRPr="008C6777">
              <w:rPr>
                <w:rFonts w:ascii="Times New Roman" w:eastAsia="Times New Roman" w:hAnsi="Times New Roman" w:cs="Times New Roman"/>
                <w:sz w:val="24"/>
                <w:szCs w:val="24"/>
              </w:rPr>
              <w:t>пропозицій —</w:t>
            </w:r>
          </w:p>
          <w:p w:rsidR="005A4CFB" w:rsidRPr="00D57095" w:rsidRDefault="00B20F7E">
            <w:pPr>
              <w:widowControl w:val="0"/>
              <w:ind w:left="40" w:right="120"/>
              <w:jc w:val="both"/>
              <w:rPr>
                <w:rFonts w:ascii="Times New Roman" w:eastAsia="Times New Roman" w:hAnsi="Times New Roman" w:cs="Times New Roman"/>
                <w:sz w:val="24"/>
                <w:szCs w:val="24"/>
              </w:rPr>
            </w:pPr>
            <w:r w:rsidRPr="008C6777">
              <w:rPr>
                <w:rFonts w:ascii="Times New Roman" w:eastAsia="Times New Roman" w:hAnsi="Times New Roman" w:cs="Times New Roman"/>
                <w:sz w:val="24"/>
                <w:szCs w:val="24"/>
              </w:rPr>
              <w:t xml:space="preserve"> </w:t>
            </w:r>
            <w:r w:rsidR="00752D1B" w:rsidRPr="00082840">
              <w:rPr>
                <w:rFonts w:ascii="Times New Roman" w:eastAsia="Times New Roman" w:hAnsi="Times New Roman" w:cs="Times New Roman"/>
                <w:b/>
                <w:sz w:val="24"/>
                <w:szCs w:val="24"/>
              </w:rPr>
              <w:t>25</w:t>
            </w:r>
            <w:r w:rsidR="00D57095" w:rsidRPr="00082840">
              <w:rPr>
                <w:rFonts w:ascii="Times New Roman" w:eastAsia="Times New Roman" w:hAnsi="Times New Roman" w:cs="Times New Roman"/>
                <w:b/>
                <w:sz w:val="24"/>
                <w:szCs w:val="24"/>
              </w:rPr>
              <w:t xml:space="preserve"> </w:t>
            </w:r>
            <w:r w:rsidR="007E18BC" w:rsidRPr="00082840">
              <w:rPr>
                <w:rFonts w:ascii="Times New Roman" w:eastAsia="Times New Roman" w:hAnsi="Times New Roman" w:cs="Times New Roman"/>
                <w:b/>
                <w:sz w:val="24"/>
                <w:szCs w:val="24"/>
              </w:rPr>
              <w:t>травня</w:t>
            </w:r>
            <w:r w:rsidRPr="00082840">
              <w:rPr>
                <w:rFonts w:ascii="Times New Roman" w:eastAsia="Times New Roman" w:hAnsi="Times New Roman" w:cs="Times New Roman"/>
                <w:b/>
                <w:sz w:val="24"/>
                <w:szCs w:val="24"/>
              </w:rPr>
              <w:t xml:space="preserve"> 20</w:t>
            </w:r>
            <w:r w:rsidR="00D57095" w:rsidRPr="00082840">
              <w:rPr>
                <w:rFonts w:ascii="Times New Roman" w:eastAsia="Times New Roman" w:hAnsi="Times New Roman" w:cs="Times New Roman"/>
                <w:b/>
                <w:sz w:val="24"/>
                <w:szCs w:val="24"/>
              </w:rPr>
              <w:t>23</w:t>
            </w:r>
            <w:r w:rsidR="008C6777" w:rsidRPr="00082840">
              <w:rPr>
                <w:rFonts w:ascii="Times New Roman" w:eastAsia="Times New Roman" w:hAnsi="Times New Roman" w:cs="Times New Roman"/>
                <w:b/>
                <w:sz w:val="24"/>
                <w:szCs w:val="24"/>
              </w:rPr>
              <w:t xml:space="preserve"> року до 08</w:t>
            </w:r>
            <w:r w:rsidRPr="00082840">
              <w:rPr>
                <w:rFonts w:ascii="Times New Roman" w:eastAsia="Times New Roman" w:hAnsi="Times New Roman" w:cs="Times New Roman"/>
                <w:b/>
                <w:sz w:val="24"/>
                <w:szCs w:val="24"/>
              </w:rPr>
              <w:t>:00 год.</w:t>
            </w:r>
            <w:r w:rsidRPr="00D57095">
              <w:rPr>
                <w:rFonts w:ascii="Times New Roman" w:eastAsia="Times New Roman" w:hAnsi="Times New Roman" w:cs="Times New Roman"/>
                <w:sz w:val="24"/>
                <w:szCs w:val="24"/>
              </w:rPr>
              <w:t xml:space="preserve"> </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4CFB" w:rsidRDefault="00B20F7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18BC" w:rsidRDefault="00B20F7E">
            <w:pPr>
              <w:widowControl w:val="0"/>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651377">
              <w:rPr>
                <w:rFonts w:ascii="Times New Roman" w:eastAsia="Times New Roman" w:hAnsi="Times New Roman" w:cs="Times New Roman"/>
                <w:color w:val="000000" w:themeColor="text1"/>
                <w:sz w:val="24"/>
                <w:szCs w:val="24"/>
              </w:rPr>
              <w:t xml:space="preserve">відбувається відповідно до пункту 36 Особливостей. </w:t>
            </w:r>
          </w:p>
          <w:p w:rsidR="005A4CFB" w:rsidRDefault="00B20F7E">
            <w:pPr>
              <w:widowControl w:val="0"/>
              <w:spacing w:line="228" w:lineRule="auto"/>
              <w:jc w:val="both"/>
              <w:rPr>
                <w:rFonts w:ascii="Times New Roman" w:eastAsia="Times New Roman" w:hAnsi="Times New Roman" w:cs="Times New Roman"/>
                <w:color w:val="00B050"/>
                <w:sz w:val="24"/>
                <w:szCs w:val="24"/>
              </w:rPr>
            </w:pPr>
            <w:r w:rsidRPr="00651377">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651377">
                <w:rPr>
                  <w:rFonts w:ascii="Times New Roman" w:eastAsia="Times New Roman" w:hAnsi="Times New Roman" w:cs="Times New Roman"/>
                  <w:color w:val="000000" w:themeColor="text1"/>
                  <w:sz w:val="24"/>
                  <w:szCs w:val="24"/>
                </w:rPr>
                <w:t xml:space="preserve">статті 16 </w:t>
              </w:r>
            </w:hyperlink>
            <w:r w:rsidRPr="00651377">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651377">
                <w:rPr>
                  <w:rFonts w:ascii="Times New Roman" w:eastAsia="Times New Roman" w:hAnsi="Times New Roman" w:cs="Times New Roman"/>
                  <w:color w:val="000000" w:themeColor="text1"/>
                  <w:sz w:val="24"/>
                  <w:szCs w:val="24"/>
                </w:rPr>
                <w:t>пунктом 44</w:t>
              </w:r>
            </w:hyperlink>
            <w:r w:rsidRPr="00651377">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651377">
              <w:rPr>
                <w:rFonts w:ascii="Times New Roman" w:eastAsia="Times New Roman" w:hAnsi="Times New Roman" w:cs="Times New Roman"/>
                <w:color w:val="000000" w:themeColor="text1"/>
                <w:sz w:val="24"/>
                <w:szCs w:val="24"/>
              </w:rPr>
              <w:t>Держаудитслужба</w:t>
            </w:r>
            <w:proofErr w:type="spellEnd"/>
            <w:r w:rsidRPr="00651377">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A4CFB">
        <w:trPr>
          <w:trHeight w:val="51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A4CFB" w:rsidRPr="00EB3DCD" w:rsidRDefault="00B20F7E">
            <w:pPr>
              <w:widowControl w:val="0"/>
              <w:jc w:val="both"/>
              <w:rPr>
                <w:rFonts w:ascii="Times New Roman" w:eastAsia="Times New Roman" w:hAnsi="Times New Roman" w:cs="Times New Roman"/>
                <w:b/>
                <w:sz w:val="24"/>
                <w:szCs w:val="24"/>
              </w:rPr>
            </w:pPr>
            <w:r w:rsidRPr="00EB3D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color w:val="000000"/>
                <w:sz w:val="24"/>
                <w:szCs w:val="24"/>
              </w:rPr>
              <w:lastRenderedPageBreak/>
              <w:t>найбільш економічно вигідною.</w:t>
            </w:r>
          </w:p>
          <w:p w:rsidR="005A4CFB" w:rsidRDefault="00B20F7E">
            <w:pPr>
              <w:widowControl w:val="0"/>
              <w:jc w:val="both"/>
              <w:rPr>
                <w:rFonts w:ascii="Times New Roman" w:eastAsia="Times New Roman" w:hAnsi="Times New Roman" w:cs="Times New Roman"/>
                <w:b/>
                <w:color w:val="323232"/>
                <w:sz w:val="24"/>
                <w:szCs w:val="24"/>
              </w:rPr>
            </w:pPr>
            <w:r w:rsidRPr="007E18BC">
              <w:rPr>
                <w:rFonts w:ascii="Times New Roman" w:eastAsia="Times New Roman" w:hAnsi="Times New Roman" w:cs="Times New Roman"/>
                <w:b/>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A4CFB" w:rsidRPr="00EB3DCD" w:rsidRDefault="00B20F7E">
            <w:pPr>
              <w:widowControl w:val="0"/>
              <w:jc w:val="both"/>
              <w:rPr>
                <w:rFonts w:ascii="Times New Roman" w:eastAsia="Times New Roman" w:hAnsi="Times New Roman" w:cs="Times New Roman"/>
                <w:color w:val="000000" w:themeColor="text1"/>
                <w:sz w:val="24"/>
                <w:szCs w:val="24"/>
              </w:rPr>
            </w:pPr>
            <w:r w:rsidRPr="00EB3DCD">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CFB" w:rsidRPr="00EB3DCD" w:rsidRDefault="00B20F7E">
            <w:pPr>
              <w:widowControl w:val="0"/>
              <w:jc w:val="both"/>
              <w:rPr>
                <w:rFonts w:ascii="Times New Roman" w:eastAsia="Times New Roman" w:hAnsi="Times New Roman" w:cs="Times New Roman"/>
                <w:color w:val="000000" w:themeColor="text1"/>
                <w:sz w:val="24"/>
                <w:szCs w:val="24"/>
              </w:rPr>
            </w:pPr>
            <w:r w:rsidRPr="00EB3DCD">
              <w:rPr>
                <w:rFonts w:ascii="Times New Roman" w:eastAsia="Times New Roman" w:hAnsi="Times New Roman" w:cs="Times New Roman"/>
                <w:color w:val="000000" w:themeColor="text1"/>
                <w:sz w:val="24"/>
                <w:szCs w:val="24"/>
              </w:rPr>
              <w:t>До розгляду не приймається</w:t>
            </w:r>
            <w:r w:rsidRPr="00EB3DCD">
              <w:rPr>
                <w:rFonts w:ascii="Times New Roman" w:eastAsia="Times New Roman" w:hAnsi="Times New Roman" w:cs="Times New Roman"/>
                <w:color w:val="000000" w:themeColor="text1"/>
                <w:sz w:val="24"/>
                <w:szCs w:val="24"/>
                <w:u w:val="single"/>
              </w:rPr>
              <w:t xml:space="preserve"> </w:t>
            </w:r>
            <w:r w:rsidRPr="00EB3DCD">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w:t>
            </w:r>
            <w:r w:rsidR="00B44471">
              <w:rPr>
                <w:rFonts w:ascii="Times New Roman" w:eastAsia="Times New Roman" w:hAnsi="Times New Roman" w:cs="Times New Roman"/>
                <w:color w:val="000000" w:themeColor="text1"/>
                <w:sz w:val="24"/>
                <w:szCs w:val="24"/>
              </w:rPr>
              <w:t>про проведення відкритих торгів</w:t>
            </w:r>
            <w:r w:rsidRPr="00EB3DCD">
              <w:rPr>
                <w:rFonts w:ascii="Times New Roman" w:eastAsia="Times New Roman" w:hAnsi="Times New Roman" w:cs="Times New Roman"/>
                <w:color w:val="000000" w:themeColor="text1"/>
                <w:sz w:val="24"/>
                <w:szCs w:val="24"/>
              </w:rPr>
              <w:t>.</w:t>
            </w:r>
          </w:p>
          <w:p w:rsidR="005A4CFB" w:rsidRPr="00EB3DCD"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EB3DCD">
              <w:rPr>
                <w:rFonts w:ascii="Times New Roman" w:eastAsia="Times New Roman" w:hAnsi="Times New Roman" w:cs="Times New Roman"/>
                <w:color w:val="000000" w:themeColor="text1"/>
                <w:sz w:val="24"/>
                <w:szCs w:val="24"/>
              </w:rPr>
              <w:t>товар/послуги/роботи, що він пропонує поставити/надати/виконати за догов</w:t>
            </w:r>
            <w:r>
              <w:rPr>
                <w:rFonts w:ascii="Times New Roman" w:eastAsia="Times New Roman" w:hAnsi="Times New Roman" w:cs="Times New Roman"/>
                <w:sz w:val="24"/>
                <w:szCs w:val="24"/>
              </w:rPr>
              <w:t>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EB3DCD">
              <w:rPr>
                <w:rFonts w:ascii="Times New Roman" w:eastAsia="Times New Roman" w:hAnsi="Times New Roman" w:cs="Times New Roman"/>
                <w:color w:val="000000" w:themeColor="text1"/>
                <w:sz w:val="24"/>
                <w:szCs w:val="24"/>
              </w:rPr>
              <w:t>, усіх інших витрат, передбачених для товару/послуг/робіт даного виду.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B44471">
              <w:rPr>
                <w:rFonts w:ascii="Times New Roman" w:eastAsia="Times New Roman" w:hAnsi="Times New Roman" w:cs="Times New Roman"/>
                <w:b/>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B44471">
              <w:rPr>
                <w:rFonts w:ascii="Times New Roman" w:eastAsia="Times New Roman" w:hAnsi="Times New Roman" w:cs="Times New Roman"/>
                <w:b/>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44471" w:rsidRDefault="00B44471" w:rsidP="00B44471">
            <w:pPr>
              <w:widowControl w:val="0"/>
              <w:jc w:val="both"/>
              <w:rPr>
                <w:rFonts w:ascii="Times New Roman" w:eastAsia="Times New Roman" w:hAnsi="Times New Roman" w:cs="Times New Roman"/>
                <w:sz w:val="24"/>
                <w:szCs w:val="24"/>
              </w:rPr>
            </w:pPr>
            <w:r w:rsidRPr="00B44471">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Pr>
                <w:rFonts w:ascii="Times New Roman" w:eastAsia="Times New Roman" w:hAnsi="Times New Roman" w:cs="Times New Roman"/>
                <w:sz w:val="24"/>
                <w:szCs w:val="24"/>
              </w:rPr>
              <w:lastRenderedPageBreak/>
              <w:t>тендерні пропозиції щодо предмета закупівлі або його частини (лота).</w:t>
            </w:r>
          </w:p>
          <w:p w:rsidR="00B44471" w:rsidRDefault="00B444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4CFB" w:rsidRDefault="00B20F7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4CFB" w:rsidRPr="00311F77" w:rsidRDefault="00B20F7E">
            <w:pPr>
              <w:widowControl w:val="0"/>
              <w:jc w:val="both"/>
              <w:rPr>
                <w:rFonts w:ascii="Times New Roman" w:eastAsia="Times New Roman" w:hAnsi="Times New Roman" w:cs="Times New Roman"/>
                <w:color w:val="000000" w:themeColor="text1"/>
                <w:sz w:val="24"/>
                <w:szCs w:val="24"/>
              </w:rPr>
            </w:pPr>
            <w:r w:rsidRPr="00311F7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CFB" w:rsidRDefault="00B20F7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4CFB" w:rsidRDefault="00B20F7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B0A9F">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A4CFB" w:rsidRDefault="00B20F7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CFB" w:rsidRDefault="00B20F7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B0A9F">
              <w:rPr>
                <w:rFonts w:ascii="Times New Roman" w:eastAsia="Times New Roman" w:hAnsi="Times New Roman" w:cs="Times New Roman"/>
                <w:color w:val="000000" w:themeColor="text1"/>
                <w:sz w:val="24"/>
                <w:szCs w:val="24"/>
              </w:rPr>
              <w:t xml:space="preserve">пропозиції </w:t>
            </w:r>
            <w:r w:rsidRPr="00DB0A9F">
              <w:rPr>
                <w:rFonts w:ascii="Times New Roman" w:eastAsia="Times New Roman" w:hAnsi="Times New Roman" w:cs="Times New Roman"/>
                <w:i/>
                <w:color w:val="000000" w:themeColor="text1"/>
                <w:sz w:val="24"/>
                <w:szCs w:val="24"/>
              </w:rPr>
              <w:t>(у разі встановлення такої вимоги)</w:t>
            </w:r>
            <w:r w:rsidRPr="00DB0A9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55776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w:t>
            </w:r>
            <w:r w:rsidR="00557765">
              <w:rPr>
                <w:rFonts w:ascii="Times New Roman" w:eastAsia="Times New Roman" w:hAnsi="Times New Roman" w:cs="Times New Roman"/>
                <w:color w:val="000000"/>
                <w:sz w:val="24"/>
                <w:szCs w:val="24"/>
              </w:rPr>
              <w:t xml:space="preserve">ендерної пропозиції учасником - </w:t>
            </w:r>
            <w:r>
              <w:rPr>
                <w:rFonts w:ascii="Times New Roman" w:eastAsia="Times New Roman" w:hAnsi="Times New Roman" w:cs="Times New Roman"/>
                <w:color w:val="000000"/>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4CFB" w:rsidRDefault="00B20F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CFB" w:rsidRDefault="00B20F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4CFB" w:rsidRDefault="00B20F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4CFB" w:rsidRPr="00DB0A9F" w:rsidRDefault="00B20F7E">
            <w:pPr>
              <w:widowControl w:val="0"/>
              <w:jc w:val="both"/>
              <w:rPr>
                <w:rFonts w:ascii="Times New Roman" w:eastAsia="Times New Roman" w:hAnsi="Times New Roman" w:cs="Times New Roman"/>
                <w:color w:val="000000" w:themeColor="text1"/>
                <w:sz w:val="24"/>
                <w:szCs w:val="24"/>
              </w:rPr>
            </w:pPr>
            <w:r w:rsidRPr="00DB0A9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B0A9F">
              <w:rPr>
                <w:rFonts w:ascii="Times New Roman" w:eastAsia="Times New Roman" w:hAnsi="Times New Roman" w:cs="Times New Roman"/>
                <w:color w:val="000000" w:themeColor="text1"/>
                <w:sz w:val="24"/>
                <w:szCs w:val="24"/>
              </w:rPr>
              <w:t>бенефіціарним</w:t>
            </w:r>
            <w:proofErr w:type="spellEnd"/>
            <w:r w:rsidRPr="00DB0A9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A4CFB" w:rsidRDefault="00B20F7E">
            <w:pPr>
              <w:widowControl w:val="0"/>
              <w:jc w:val="both"/>
              <w:rPr>
                <w:rFonts w:ascii="Times New Roman" w:eastAsia="Times New Roman" w:hAnsi="Times New Roman" w:cs="Times New Roman"/>
                <w:color w:val="000000" w:themeColor="text1"/>
                <w:sz w:val="24"/>
                <w:szCs w:val="24"/>
              </w:rPr>
            </w:pPr>
            <w:r w:rsidRPr="00DB0A9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F25ED" w:rsidRPr="007F25ED">
              <w:rPr>
                <w:rFonts w:ascii="Times New Roman" w:eastAsia="Times New Roman" w:hAnsi="Times New Roman" w:cs="Times New Roman"/>
                <w:color w:val="000000" w:themeColor="text1"/>
                <w:sz w:val="24"/>
                <w:szCs w:val="24"/>
              </w:rPr>
              <w:t>*</w:t>
            </w:r>
            <w:r w:rsidRPr="00DB0A9F">
              <w:rPr>
                <w:rFonts w:ascii="Times New Roman" w:eastAsia="Times New Roman" w:hAnsi="Times New Roman" w:cs="Times New Roman"/>
                <w:color w:val="000000" w:themeColor="text1"/>
                <w:sz w:val="24"/>
                <w:szCs w:val="24"/>
              </w:rPr>
              <w:t>.</w:t>
            </w:r>
          </w:p>
          <w:p w:rsidR="007F25ED" w:rsidRDefault="007F25ED">
            <w:pPr>
              <w:widowControl w:val="0"/>
              <w:jc w:val="both"/>
              <w:rPr>
                <w:rFonts w:ascii="Times New Roman" w:eastAsia="Times New Roman" w:hAnsi="Times New Roman" w:cs="Times New Roman"/>
                <w:color w:val="000000" w:themeColor="text1"/>
                <w:sz w:val="24"/>
                <w:szCs w:val="24"/>
              </w:rPr>
            </w:pPr>
            <w:r w:rsidRPr="007A0B3F">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p w:rsidR="007F25ED" w:rsidRDefault="007F25ED">
            <w:pPr>
              <w:widowControl w:val="0"/>
              <w:jc w:val="both"/>
              <w:rPr>
                <w:rFonts w:ascii="Times New Roman" w:eastAsia="Times New Roman" w:hAnsi="Times New Roman" w:cs="Times New Roman"/>
                <w:i/>
                <w:sz w:val="20"/>
                <w:szCs w:val="20"/>
              </w:rPr>
            </w:pP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A4CFB" w:rsidRDefault="00B20F7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A4CFB" w:rsidRDefault="00B20F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 xml:space="preserve">— не надав забезпечення тендерної пропозиції, якщо таке </w:t>
            </w:r>
            <w:r w:rsidRPr="0003725C">
              <w:rPr>
                <w:rFonts w:ascii="Times New Roman" w:eastAsia="Times New Roman" w:hAnsi="Times New Roman" w:cs="Times New Roman"/>
                <w:color w:val="000000" w:themeColor="text1"/>
                <w:sz w:val="24"/>
                <w:szCs w:val="24"/>
              </w:rPr>
              <w:lastRenderedPageBreak/>
              <w:t>забезпечення вимагалося замовником;</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0372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3725C">
              <w:rPr>
                <w:rFonts w:ascii="Times New Roman" w:eastAsia="Times New Roman" w:hAnsi="Times New Roman" w:cs="Times New Roman"/>
                <w:color w:val="000000" w:themeColor="text1"/>
                <w:sz w:val="24"/>
                <w:szCs w:val="24"/>
              </w:rPr>
              <w:t>бенефіціарним</w:t>
            </w:r>
            <w:proofErr w:type="spellEnd"/>
            <w:r w:rsidRPr="000372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A4CFB" w:rsidRPr="0003725C"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cs="Times New Roman"/>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03725C">
              <w:rPr>
                <w:rFonts w:ascii="Times New Roman" w:eastAsia="Times New Roman" w:hAnsi="Times New Roman" w:cs="Times New Roman"/>
                <w:color w:val="000000" w:themeColor="text1"/>
                <w:sz w:val="24"/>
                <w:szCs w:val="24"/>
              </w:rPr>
              <w:t>визначених пунктом 44 цих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CFB" w:rsidRDefault="00B20F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4CFB">
        <w:trPr>
          <w:trHeight w:val="472"/>
          <w:jc w:val="center"/>
        </w:trPr>
        <w:tc>
          <w:tcPr>
            <w:tcW w:w="9960" w:type="dxa"/>
            <w:gridSpan w:val="3"/>
            <w:vAlign w:val="center"/>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4CFB" w:rsidRDefault="00B20F7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A4CFB" w:rsidRDefault="00B20F7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4CFB" w:rsidRDefault="00B20F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5A4CFB" w:rsidRDefault="00B20F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A4CFB" w:rsidRDefault="00B20F7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A4CFB" w:rsidRDefault="00B20F7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A4CFB" w:rsidRDefault="00B20F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A4CFB" w:rsidRDefault="00B20F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A4CFB" w:rsidRDefault="00B20F7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A4CFB" w:rsidRDefault="00B20F7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4CFB" w:rsidRPr="0003725C" w:rsidRDefault="00B20F7E">
            <w:pPr>
              <w:widowControl w:val="0"/>
              <w:jc w:val="both"/>
              <w:rPr>
                <w:rFonts w:ascii="Times New Roman" w:eastAsia="Times New Roman" w:hAnsi="Times New Roman" w:cs="Times New Roman"/>
                <w:sz w:val="24"/>
                <w:szCs w:val="24"/>
                <w:highlight w:val="white"/>
              </w:rPr>
            </w:pPr>
            <w:r w:rsidRPr="0003725C">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725C">
              <w:rPr>
                <w:rFonts w:ascii="Times New Roman" w:eastAsia="Times New Roman" w:hAnsi="Times New Roman" w:cs="Times New Roman"/>
                <w:sz w:val="24"/>
                <w:szCs w:val="24"/>
                <w:highlight w:val="white"/>
              </w:rPr>
              <w:t xml:space="preserve"> підпункту 3  пункту 41 Особливостей.</w:t>
            </w:r>
          </w:p>
        </w:tc>
      </w:tr>
      <w:tr w:rsidR="005A4CFB">
        <w:trPr>
          <w:trHeight w:val="2100"/>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A4CFB" w:rsidRPr="0003725C" w:rsidRDefault="00B20F7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03725C">
              <w:rPr>
                <w:rFonts w:ascii="Times New Roman" w:eastAsia="Times New Roman" w:hAnsi="Times New Roman" w:cs="Times New Roman"/>
                <w:color w:val="000000" w:themeColor="text1"/>
                <w:sz w:val="24"/>
                <w:szCs w:val="24"/>
              </w:rPr>
              <w:t>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A4CFB" w:rsidRPr="0003725C" w:rsidRDefault="00B20F7E">
            <w:pPr>
              <w:widowControl w:val="0"/>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4CFB" w:rsidRPr="0003725C" w:rsidRDefault="00B20F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A4CFB" w:rsidRPr="0003725C"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lang w:val="ru-RU"/>
              </w:rPr>
              <w:t>-</w:t>
            </w:r>
            <w:r w:rsidR="00B20F7E" w:rsidRPr="000372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03725C" w:rsidRPr="00EB7DD4"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ru-RU"/>
              </w:rPr>
            </w:pPr>
            <w:r w:rsidRPr="0003725C">
              <w:rPr>
                <w:rFonts w:ascii="Times New Roman" w:eastAsia="Times New Roman" w:hAnsi="Times New Roman" w:cs="Times New Roman"/>
                <w:color w:val="000000" w:themeColor="text1"/>
                <w:sz w:val="24"/>
                <w:szCs w:val="24"/>
              </w:rPr>
              <w:t>-</w:t>
            </w:r>
            <w:r w:rsidR="00B20F7E" w:rsidRPr="0003725C">
              <w:rPr>
                <w:rFonts w:ascii="Times New Roman" w:eastAsia="Times New Roman" w:hAnsi="Times New Roman" w:cs="Times New Roman"/>
                <w:color w:val="000000" w:themeColor="text1"/>
                <w:sz w:val="24"/>
                <w:szCs w:val="24"/>
              </w:rPr>
              <w:t>перерахунку ціни в бік зменшення ціни тендерної</w:t>
            </w:r>
          </w:p>
          <w:p w:rsidR="005A4CFB" w:rsidRPr="0003725C" w:rsidRDefault="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3725C">
              <w:rPr>
                <w:rFonts w:ascii="Times New Roman" w:eastAsia="Times New Roman" w:hAnsi="Times New Roman" w:cs="Times New Roman"/>
                <w:color w:val="000000" w:themeColor="text1"/>
                <w:sz w:val="24"/>
                <w:szCs w:val="24"/>
                <w:lang w:val="ru-RU"/>
              </w:rPr>
              <w:t>-</w:t>
            </w:r>
            <w:r w:rsidRPr="0003725C">
              <w:rPr>
                <w:rFonts w:ascii="Times New Roman" w:eastAsia="Times New Roman" w:hAnsi="Times New Roman" w:cs="Times New Roman"/>
                <w:color w:val="000000" w:themeColor="text1"/>
                <w:sz w:val="24"/>
                <w:szCs w:val="24"/>
              </w:rPr>
              <w:t xml:space="preserve"> </w:t>
            </w:r>
            <w:r w:rsidR="00B20F7E" w:rsidRPr="0003725C">
              <w:rPr>
                <w:rFonts w:ascii="Times New Roman" w:eastAsia="Times New Roman" w:hAnsi="Times New Roman" w:cs="Times New Roman"/>
                <w:color w:val="000000" w:themeColor="text1"/>
                <w:sz w:val="24"/>
                <w:szCs w:val="24"/>
              </w:rPr>
              <w:t>пропозиції переможця без зменшення обсягів закупівлі;</w:t>
            </w:r>
          </w:p>
          <w:p w:rsidR="005A4CFB" w:rsidRDefault="0003725C" w:rsidP="000372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ru-RU"/>
              </w:rPr>
            </w:pPr>
            <w:r w:rsidRPr="0003725C">
              <w:rPr>
                <w:rFonts w:ascii="Times New Roman" w:eastAsia="Times New Roman" w:hAnsi="Times New Roman" w:cs="Times New Roman"/>
                <w:color w:val="000000" w:themeColor="text1"/>
                <w:sz w:val="24"/>
                <w:szCs w:val="24"/>
                <w:lang w:val="ru-RU"/>
              </w:rPr>
              <w:t>-</w:t>
            </w:r>
            <w:r w:rsidR="00B20F7E" w:rsidRPr="0003725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03725C">
              <w:rPr>
                <w:rFonts w:ascii="Times New Roman" w:eastAsia="Times New Roman" w:hAnsi="Times New Roman" w:cs="Times New Roman"/>
                <w:color w:val="000000" w:themeColor="text1"/>
                <w:sz w:val="24"/>
                <w:szCs w:val="24"/>
                <w:lang w:val="ru-RU"/>
              </w:rPr>
              <w:t>.</w:t>
            </w:r>
          </w:p>
          <w:p w:rsidR="008B2B0E" w:rsidRPr="00BE48EF" w:rsidRDefault="008B2B0E" w:rsidP="008B2B0E">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Істотні умови договору про закупівлю не можуть </w:t>
            </w:r>
            <w:r w:rsidRPr="00BE48EF">
              <w:rPr>
                <w:rFonts w:ascii="Times New Roman" w:eastAsia="Times New Roman" w:hAnsi="Times New Roman" w:cs="Times New Roman"/>
                <w:color w:val="323232"/>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та/або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2B0E" w:rsidRDefault="008B2B0E" w:rsidP="008B2B0E">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proofErr w:type="spellStart"/>
            <w:r w:rsidRPr="00BE48EF">
              <w:rPr>
                <w:rFonts w:ascii="Times New Roman" w:eastAsia="Times New Roman" w:hAnsi="Times New Roman" w:cs="Times New Roman"/>
                <w:color w:val="323232"/>
                <w:sz w:val="24"/>
                <w:szCs w:val="24"/>
              </w:rPr>
              <w:t>до</w:t>
            </w:r>
            <w:r>
              <w:rPr>
                <w:rFonts w:ascii="Times New Roman" w:eastAsia="Times New Roman" w:hAnsi="Times New Roman" w:cs="Times New Roman"/>
                <w:color w:val="000000"/>
                <w:sz w:val="24"/>
                <w:szCs w:val="24"/>
              </w:rPr>
              <w:t>У</w:t>
            </w:r>
            <w:proofErr w:type="spellEnd"/>
            <w:r>
              <w:rPr>
                <w:rFonts w:ascii="Times New Roman" w:eastAsia="Times New Roman" w:hAnsi="Times New Roman" w:cs="Times New Roman"/>
                <w:color w:val="000000"/>
                <w:sz w:val="24"/>
                <w:szCs w:val="24"/>
              </w:rPr>
              <w:t xml:space="preserve">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w:t>
            </w:r>
            <w:r>
              <w:rPr>
                <w:rFonts w:ascii="Times New Roman" w:eastAsia="Times New Roman" w:hAnsi="Times New Roman" w:cs="Times New Roman"/>
                <w:color w:val="000000"/>
                <w:sz w:val="24"/>
                <w:szCs w:val="24"/>
              </w:rPr>
              <w:lastRenderedPageBreak/>
              <w:t>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8B2B0E" w:rsidRDefault="008B2B0E" w:rsidP="008B2B0E">
            <w:pPr>
              <w:widowControl w:v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p w:rsidR="008B2B0E" w:rsidRPr="00AA42E3" w:rsidRDefault="008B2B0E" w:rsidP="008B2B0E">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B2B0E" w:rsidRPr="00AA42E3" w:rsidRDefault="008B2B0E" w:rsidP="008B2B0E">
            <w:pPr>
              <w:widowControl w:val="0"/>
              <w:ind w:right="120"/>
              <w:jc w:val="both"/>
              <w:rPr>
                <w:rFonts w:ascii="Times New Roman" w:eastAsia="Times New Roman" w:hAnsi="Times New Roman" w:cs="Times New Roman"/>
                <w:color w:val="000000" w:themeColor="text1"/>
                <w:sz w:val="24"/>
                <w:szCs w:val="24"/>
              </w:rPr>
            </w:pPr>
          </w:p>
          <w:p w:rsidR="008B2B0E" w:rsidRDefault="008B2B0E" w:rsidP="008B2B0E">
            <w:pPr>
              <w:widowControl w:val="0"/>
              <w:spacing w:after="160" w:line="259" w:lineRule="auto"/>
              <w:jc w:val="both"/>
              <w:rPr>
                <w:rFonts w:ascii="Times New Roman" w:eastAsia="Times New Roman" w:hAnsi="Times New Roman" w:cs="Times New Roman"/>
                <w:sz w:val="24"/>
                <w:szCs w:val="24"/>
              </w:rPr>
            </w:pPr>
          </w:p>
          <w:p w:rsidR="008B2B0E" w:rsidRPr="00BE48EF" w:rsidRDefault="008B2B0E" w:rsidP="008B2B0E">
            <w:pPr>
              <w:widowControl w:val="0"/>
              <w:numPr>
                <w:ilvl w:val="0"/>
                <w:numId w:val="5"/>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говорі про закупівлю порядку зміни ціни;</w:t>
            </w:r>
          </w:p>
          <w:p w:rsidR="008B2B0E" w:rsidRPr="0003725C" w:rsidRDefault="008B2B0E" w:rsidP="008B2B0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8B2B0E">
        <w:trPr>
          <w:trHeight w:val="2100"/>
          <w:jc w:val="center"/>
        </w:trPr>
        <w:tc>
          <w:tcPr>
            <w:tcW w:w="705" w:type="dxa"/>
          </w:tcPr>
          <w:p w:rsidR="008B2B0E" w:rsidRPr="008B2B0E" w:rsidRDefault="008B2B0E">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w:t>
            </w:r>
          </w:p>
        </w:tc>
        <w:tc>
          <w:tcPr>
            <w:tcW w:w="2835" w:type="dxa"/>
          </w:tcPr>
          <w:p w:rsidR="008B2B0E" w:rsidRDefault="008B2B0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8B2B0E" w:rsidRDefault="008B2B0E">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A4CFB">
        <w:trPr>
          <w:trHeight w:val="1119"/>
          <w:jc w:val="center"/>
        </w:trPr>
        <w:tc>
          <w:tcPr>
            <w:tcW w:w="705" w:type="dxa"/>
          </w:tcPr>
          <w:p w:rsidR="005A4CFB" w:rsidRDefault="00B20F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A4CFB" w:rsidRDefault="00B20F7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A4CFB" w:rsidRPr="00EB7DD4" w:rsidRDefault="00B20F7E">
            <w:pPr>
              <w:widowControl w:val="0"/>
              <w:ind w:right="120"/>
              <w:jc w:val="both"/>
              <w:rPr>
                <w:rFonts w:ascii="Times New Roman" w:eastAsia="Times New Roman" w:hAnsi="Times New Roman" w:cs="Times New Roman"/>
                <w:color w:val="000000" w:themeColor="text1"/>
                <w:sz w:val="24"/>
                <w:szCs w:val="24"/>
              </w:rPr>
            </w:pPr>
            <w:r w:rsidRPr="00EB7D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A4CFB" w:rsidRDefault="005A4CFB">
            <w:pPr>
              <w:widowControl w:val="0"/>
              <w:ind w:right="120"/>
              <w:jc w:val="both"/>
              <w:rPr>
                <w:rFonts w:ascii="Times New Roman" w:eastAsia="Times New Roman" w:hAnsi="Times New Roman" w:cs="Times New Roman"/>
                <w:sz w:val="24"/>
                <w:szCs w:val="24"/>
              </w:rPr>
            </w:pPr>
          </w:p>
          <w:p w:rsidR="005A4CFB" w:rsidRDefault="005A4CFB">
            <w:pPr>
              <w:widowControl w:val="0"/>
              <w:jc w:val="both"/>
              <w:rPr>
                <w:rFonts w:ascii="Times New Roman" w:eastAsia="Times New Roman" w:hAnsi="Times New Roman" w:cs="Times New Roman"/>
                <w:sz w:val="24"/>
                <w:szCs w:val="24"/>
              </w:rPr>
            </w:pPr>
          </w:p>
        </w:tc>
      </w:tr>
    </w:tbl>
    <w:p w:rsidR="005A4CFB" w:rsidRDefault="005A4CFB">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BD4F96" w:rsidRDefault="00082840" w:rsidP="00BD4F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sidR="00BD4F96">
        <w:rPr>
          <w:rFonts w:ascii="Times New Roman" w:eastAsia="Times New Roman" w:hAnsi="Times New Roman" w:cs="Times New Roman"/>
          <w:sz w:val="24"/>
          <w:szCs w:val="24"/>
          <w:highlight w:val="white"/>
        </w:rPr>
        <w:t xml:space="preserve">1. Додаток 1 до тендерної документації </w:t>
      </w:r>
    </w:p>
    <w:p w:rsidR="00BD4F96" w:rsidRDefault="00BD4F96" w:rsidP="00BD4F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BD4F96" w:rsidRDefault="00BD4F96" w:rsidP="00BD4F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BD4F96" w:rsidRPr="00752D1B" w:rsidRDefault="00BD4F96" w:rsidP="00BD4F96">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w:t>
      </w:r>
      <w:bookmarkStart w:id="4" w:name="_GoBack"/>
      <w:bookmarkEnd w:id="4"/>
      <w:r>
        <w:rPr>
          <w:rFonts w:ascii="Times New Roman" w:eastAsia="Times New Roman" w:hAnsi="Times New Roman" w:cs="Times New Roman"/>
          <w:sz w:val="24"/>
          <w:szCs w:val="24"/>
          <w:highlight w:val="white"/>
        </w:rPr>
        <w:t xml:space="preserve"> до тендерної документації</w:t>
      </w:r>
    </w:p>
    <w:p w:rsidR="00BD4F96" w:rsidRPr="00A66C81" w:rsidRDefault="00BD4F96" w:rsidP="00BD4F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D4F96" w:rsidRDefault="00BD4F96">
      <w:pPr>
        <w:widowControl w:val="0"/>
        <w:spacing w:after="0" w:line="240" w:lineRule="auto"/>
        <w:jc w:val="both"/>
        <w:rPr>
          <w:rFonts w:ascii="Times New Roman" w:eastAsia="Times New Roman" w:hAnsi="Times New Roman" w:cs="Times New Roman"/>
          <w:sz w:val="24"/>
          <w:szCs w:val="24"/>
          <w:highlight w:val="green"/>
        </w:rPr>
      </w:pPr>
    </w:p>
    <w:p w:rsidR="005A4CFB" w:rsidRDefault="005A4CFB">
      <w:pPr>
        <w:widowControl w:val="0"/>
        <w:spacing w:after="0" w:line="240" w:lineRule="auto"/>
        <w:jc w:val="both"/>
        <w:rPr>
          <w:rFonts w:ascii="Times New Roman" w:eastAsia="Times New Roman" w:hAnsi="Times New Roman" w:cs="Times New Roman"/>
          <w:sz w:val="24"/>
          <w:szCs w:val="24"/>
        </w:rPr>
      </w:pPr>
    </w:p>
    <w:sectPr w:rsidR="005A4CFB" w:rsidSect="005A4CF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3B" w:rsidRDefault="00352D3B" w:rsidP="005A4CFB">
      <w:pPr>
        <w:spacing w:after="0" w:line="240" w:lineRule="auto"/>
      </w:pPr>
      <w:r>
        <w:separator/>
      </w:r>
    </w:p>
  </w:endnote>
  <w:endnote w:type="continuationSeparator" w:id="0">
    <w:p w:rsidR="00352D3B" w:rsidRDefault="00352D3B" w:rsidP="005A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9A1AAC">
    <w:pPr>
      <w:jc w:val="right"/>
    </w:pPr>
    <w:r>
      <w:rPr>
        <w:rFonts w:ascii="Times New Roman" w:eastAsia="Times New Roman" w:hAnsi="Times New Roman" w:cs="Times New Roman"/>
        <w:sz w:val="24"/>
        <w:szCs w:val="24"/>
      </w:rPr>
      <w:fldChar w:fldCharType="begin"/>
    </w:r>
    <w:r w:rsidR="00B20F7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1B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5A4C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3B" w:rsidRDefault="00352D3B" w:rsidP="005A4CFB">
      <w:pPr>
        <w:spacing w:after="0" w:line="240" w:lineRule="auto"/>
      </w:pPr>
      <w:r>
        <w:separator/>
      </w:r>
    </w:p>
  </w:footnote>
  <w:footnote w:type="continuationSeparator" w:id="0">
    <w:p w:rsidR="00352D3B" w:rsidRDefault="00352D3B" w:rsidP="005A4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9A1AAC">
    <w:pPr>
      <w:jc w:val="right"/>
    </w:pPr>
    <w:r>
      <w:fldChar w:fldCharType="begin"/>
    </w:r>
    <w:r w:rsidR="00B20F7E">
      <w:instrText>PAGE</w:instrText>
    </w:r>
    <w:r>
      <w:fldChar w:fldCharType="separate"/>
    </w:r>
    <w:r w:rsidR="00C51BAF">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FB" w:rsidRDefault="009A1AAC">
    <w:pPr>
      <w:jc w:val="right"/>
    </w:pPr>
    <w:r>
      <w:fldChar w:fldCharType="begin"/>
    </w:r>
    <w:r w:rsidR="00B20F7E">
      <w:instrText>PAGE</w:instrText>
    </w:r>
    <w:r>
      <w:fldChar w:fldCharType="separate"/>
    </w:r>
    <w:r w:rsidR="00C51BAF">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3BF"/>
    <w:multiLevelType w:val="multilevel"/>
    <w:tmpl w:val="6EAE76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A6B09ED"/>
    <w:multiLevelType w:val="multilevel"/>
    <w:tmpl w:val="DBF24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A3104D"/>
    <w:multiLevelType w:val="multilevel"/>
    <w:tmpl w:val="19BEE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A4CFB"/>
    <w:rsid w:val="00005913"/>
    <w:rsid w:val="0003725C"/>
    <w:rsid w:val="0007798D"/>
    <w:rsid w:val="00082840"/>
    <w:rsid w:val="00115B2F"/>
    <w:rsid w:val="0017591C"/>
    <w:rsid w:val="00201CFD"/>
    <w:rsid w:val="0025266C"/>
    <w:rsid w:val="002C4507"/>
    <w:rsid w:val="00311F77"/>
    <w:rsid w:val="00333A11"/>
    <w:rsid w:val="00352D3B"/>
    <w:rsid w:val="00371369"/>
    <w:rsid w:val="003F2CC9"/>
    <w:rsid w:val="00430DD3"/>
    <w:rsid w:val="00434DAA"/>
    <w:rsid w:val="0047616A"/>
    <w:rsid w:val="004F1930"/>
    <w:rsid w:val="00513F81"/>
    <w:rsid w:val="00546768"/>
    <w:rsid w:val="00557765"/>
    <w:rsid w:val="005A4CFB"/>
    <w:rsid w:val="005F57E7"/>
    <w:rsid w:val="00644212"/>
    <w:rsid w:val="00651377"/>
    <w:rsid w:val="00740273"/>
    <w:rsid w:val="0075005F"/>
    <w:rsid w:val="00752D1B"/>
    <w:rsid w:val="007B3FF8"/>
    <w:rsid w:val="007E0BCE"/>
    <w:rsid w:val="007E18BC"/>
    <w:rsid w:val="007F25ED"/>
    <w:rsid w:val="008A4D52"/>
    <w:rsid w:val="008B2B0E"/>
    <w:rsid w:val="008C6777"/>
    <w:rsid w:val="008D5D0C"/>
    <w:rsid w:val="008F755A"/>
    <w:rsid w:val="00986938"/>
    <w:rsid w:val="00994BA5"/>
    <w:rsid w:val="009A1AAC"/>
    <w:rsid w:val="009E03F0"/>
    <w:rsid w:val="00A355C6"/>
    <w:rsid w:val="00AB3E6E"/>
    <w:rsid w:val="00AB3FA8"/>
    <w:rsid w:val="00AE6D84"/>
    <w:rsid w:val="00AF775D"/>
    <w:rsid w:val="00B20F7E"/>
    <w:rsid w:val="00B44471"/>
    <w:rsid w:val="00B97575"/>
    <w:rsid w:val="00BD4F96"/>
    <w:rsid w:val="00C276CB"/>
    <w:rsid w:val="00C51BAF"/>
    <w:rsid w:val="00C8251B"/>
    <w:rsid w:val="00D32150"/>
    <w:rsid w:val="00D57095"/>
    <w:rsid w:val="00DB0A9F"/>
    <w:rsid w:val="00DC1103"/>
    <w:rsid w:val="00E15961"/>
    <w:rsid w:val="00E5749D"/>
    <w:rsid w:val="00E63184"/>
    <w:rsid w:val="00EB3DCD"/>
    <w:rsid w:val="00EB7DD4"/>
    <w:rsid w:val="00ED5E2F"/>
    <w:rsid w:val="00F13A61"/>
    <w:rsid w:val="00F1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A4CFB"/>
    <w:pPr>
      <w:keepNext/>
      <w:keepLines/>
      <w:spacing w:before="480" w:after="120"/>
      <w:outlineLvl w:val="0"/>
    </w:pPr>
    <w:rPr>
      <w:b/>
      <w:sz w:val="48"/>
      <w:szCs w:val="48"/>
    </w:rPr>
  </w:style>
  <w:style w:type="paragraph" w:styleId="2">
    <w:name w:val="heading 2"/>
    <w:basedOn w:val="a"/>
    <w:next w:val="a"/>
    <w:uiPriority w:val="9"/>
    <w:semiHidden/>
    <w:unhideWhenUsed/>
    <w:qFormat/>
    <w:rsid w:val="005A4CFB"/>
    <w:pPr>
      <w:keepNext/>
      <w:keepLines/>
      <w:spacing w:before="360" w:after="80"/>
      <w:outlineLvl w:val="1"/>
    </w:pPr>
    <w:rPr>
      <w:b/>
      <w:sz w:val="36"/>
      <w:szCs w:val="36"/>
    </w:rPr>
  </w:style>
  <w:style w:type="paragraph" w:styleId="3">
    <w:name w:val="heading 3"/>
    <w:basedOn w:val="a"/>
    <w:next w:val="a"/>
    <w:uiPriority w:val="9"/>
    <w:unhideWhenUsed/>
    <w:qFormat/>
    <w:rsid w:val="005A4CFB"/>
    <w:pPr>
      <w:keepNext/>
      <w:keepLines/>
      <w:spacing w:before="280" w:after="80"/>
      <w:outlineLvl w:val="2"/>
    </w:pPr>
    <w:rPr>
      <w:b/>
      <w:sz w:val="28"/>
      <w:szCs w:val="28"/>
    </w:rPr>
  </w:style>
  <w:style w:type="paragraph" w:styleId="4">
    <w:name w:val="heading 4"/>
    <w:basedOn w:val="a"/>
    <w:next w:val="a"/>
    <w:uiPriority w:val="9"/>
    <w:semiHidden/>
    <w:unhideWhenUsed/>
    <w:qFormat/>
    <w:rsid w:val="005A4CFB"/>
    <w:pPr>
      <w:keepNext/>
      <w:keepLines/>
      <w:spacing w:before="240" w:after="40"/>
      <w:outlineLvl w:val="3"/>
    </w:pPr>
    <w:rPr>
      <w:b/>
      <w:sz w:val="24"/>
      <w:szCs w:val="24"/>
    </w:rPr>
  </w:style>
  <w:style w:type="paragraph" w:styleId="5">
    <w:name w:val="heading 5"/>
    <w:basedOn w:val="a"/>
    <w:next w:val="a"/>
    <w:uiPriority w:val="9"/>
    <w:semiHidden/>
    <w:unhideWhenUsed/>
    <w:qFormat/>
    <w:rsid w:val="005A4CFB"/>
    <w:pPr>
      <w:keepNext/>
      <w:keepLines/>
      <w:spacing w:before="220" w:after="40"/>
      <w:outlineLvl w:val="4"/>
    </w:pPr>
    <w:rPr>
      <w:b/>
    </w:rPr>
  </w:style>
  <w:style w:type="paragraph" w:styleId="6">
    <w:name w:val="heading 6"/>
    <w:basedOn w:val="a"/>
    <w:next w:val="a"/>
    <w:uiPriority w:val="9"/>
    <w:semiHidden/>
    <w:unhideWhenUsed/>
    <w:qFormat/>
    <w:rsid w:val="005A4CF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4CFB"/>
  </w:style>
  <w:style w:type="table" w:customStyle="1" w:styleId="TableNormal">
    <w:name w:val="Table Normal"/>
    <w:rsid w:val="005A4CFB"/>
    <w:tblPr>
      <w:tblCellMar>
        <w:top w:w="0" w:type="dxa"/>
        <w:left w:w="0" w:type="dxa"/>
        <w:bottom w:w="0" w:type="dxa"/>
        <w:right w:w="0" w:type="dxa"/>
      </w:tblCellMar>
    </w:tblPr>
  </w:style>
  <w:style w:type="paragraph" w:styleId="a3">
    <w:name w:val="Title"/>
    <w:basedOn w:val="a"/>
    <w:next w:val="a"/>
    <w:uiPriority w:val="10"/>
    <w:qFormat/>
    <w:rsid w:val="005A4CFB"/>
    <w:pPr>
      <w:keepNext/>
      <w:keepLines/>
      <w:spacing w:before="480" w:after="120"/>
    </w:pPr>
    <w:rPr>
      <w:b/>
      <w:sz w:val="72"/>
      <w:szCs w:val="72"/>
    </w:rPr>
  </w:style>
  <w:style w:type="table" w:customStyle="1" w:styleId="TableNormal3">
    <w:name w:val="Table Normal3"/>
    <w:rsid w:val="005A4CFB"/>
    <w:tblPr>
      <w:tblCellMar>
        <w:top w:w="0" w:type="dxa"/>
        <w:left w:w="0" w:type="dxa"/>
        <w:bottom w:w="0" w:type="dxa"/>
        <w:right w:w="0" w:type="dxa"/>
      </w:tblCellMar>
    </w:tblPr>
  </w:style>
  <w:style w:type="table" w:customStyle="1" w:styleId="TableNormal2">
    <w:name w:val="Table Normal2"/>
    <w:rsid w:val="005A4CFB"/>
    <w:tblPr>
      <w:tblCellMar>
        <w:top w:w="0" w:type="dxa"/>
        <w:left w:w="0" w:type="dxa"/>
        <w:bottom w:w="0" w:type="dxa"/>
        <w:right w:w="0" w:type="dxa"/>
      </w:tblCellMar>
    </w:tblPr>
  </w:style>
  <w:style w:type="table" w:customStyle="1" w:styleId="TableNormal1">
    <w:name w:val="Table Normal1"/>
    <w:rsid w:val="005A4CF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A4CF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5A4CFB"/>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5A4CFB"/>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5A4CFB"/>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5A4CFB"/>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Без интервала1"/>
    <w:rsid w:val="008D5D0C"/>
    <w:pPr>
      <w:spacing w:after="0" w:line="240" w:lineRule="auto"/>
    </w:pPr>
    <w:rPr>
      <w:rFonts w:eastAsia="Times New Roman" w:cs="Times New Roman"/>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24</Pages>
  <Words>8602</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2023-05-17T08:18:00Z</cp:lastPrinted>
  <dcterms:created xsi:type="dcterms:W3CDTF">2023-05-14T14:37:00Z</dcterms:created>
  <dcterms:modified xsi:type="dcterms:W3CDTF">2023-05-17T08:18:00Z</dcterms:modified>
</cp:coreProperties>
</file>