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064276">
              <w:rPr>
                <w:rFonts w:ascii="Times New Roman" w:hAnsi="Times New Roman" w:cs="Times New Roman"/>
                <w:noProof/>
                <w:sz w:val="24"/>
                <w:szCs w:val="24"/>
                <w:lang w:val="uk-UA"/>
              </w:rPr>
              <w:t>9</w:t>
            </w:r>
            <w:r w:rsidRPr="008710E3">
              <w:rPr>
                <w:rFonts w:ascii="Times New Roman" w:hAnsi="Times New Roman" w:cs="Times New Roman"/>
                <w:noProof/>
                <w:sz w:val="24"/>
                <w:szCs w:val="24"/>
              </w:rPr>
              <w:t xml:space="preserve"> </w:t>
            </w:r>
            <w:r w:rsidR="00A80AC3">
              <w:rPr>
                <w:rFonts w:ascii="Times New Roman" w:hAnsi="Times New Roman" w:cs="Times New Roman"/>
                <w:noProof/>
                <w:sz w:val="24"/>
                <w:szCs w:val="24"/>
                <w:lang w:val="uk-UA"/>
              </w:rPr>
              <w:t>грудня</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proofErr w:type="spellStart"/>
            <w:r w:rsidRPr="008710E3">
              <w:rPr>
                <w:rFonts w:ascii="Times New Roman" w:hAnsi="Times New Roman" w:cs="Times New Roman"/>
                <w:bCs/>
                <w:sz w:val="24"/>
                <w:szCs w:val="24"/>
              </w:rPr>
              <w:t>Уповноважена</w:t>
            </w:r>
            <w:proofErr w:type="spellEnd"/>
            <w:r w:rsidRPr="008710E3">
              <w:rPr>
                <w:rFonts w:ascii="Times New Roman" w:hAnsi="Times New Roman" w:cs="Times New Roman"/>
                <w:bCs/>
                <w:sz w:val="24"/>
                <w:szCs w:val="24"/>
              </w:rPr>
              <w:t xml:space="preserve">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7D7C9D" w:rsidP="00AA2380">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Перелік змін до</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w:t>
            </w:r>
            <w:r w:rsidR="007D7C9D">
              <w:rPr>
                <w:rFonts w:ascii="Times New Roman" w:hAnsi="Times New Roman" w:cs="Times New Roman"/>
                <w:b/>
                <w:sz w:val="24"/>
                <w:szCs w:val="24"/>
                <w:lang w:val="uk-UA"/>
              </w:rPr>
              <w:t>ОЇ</w:t>
            </w:r>
            <w:r w:rsidRPr="008710E3">
              <w:rPr>
                <w:rFonts w:ascii="Times New Roman" w:hAnsi="Times New Roman" w:cs="Times New Roman"/>
                <w:b/>
                <w:sz w:val="24"/>
                <w:szCs w:val="24"/>
              </w:rPr>
              <w:t xml:space="preserve"> ДОКУМЕНТАЦІ</w:t>
            </w:r>
            <w:r w:rsidR="007D7C9D">
              <w:rPr>
                <w:rFonts w:ascii="Times New Roman" w:hAnsi="Times New Roman" w:cs="Times New Roman"/>
                <w:b/>
                <w:sz w:val="24"/>
                <w:szCs w:val="24"/>
                <w:lang w:val="uk-UA"/>
              </w:rPr>
              <w:t>Ї</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 xml:space="preserve">(Процедура </w:t>
            </w:r>
            <w:proofErr w:type="spellStart"/>
            <w:r w:rsidRPr="008710E3">
              <w:rPr>
                <w:rFonts w:ascii="Times New Roman" w:hAnsi="Times New Roman" w:cs="Times New Roman"/>
                <w:b/>
                <w:sz w:val="24"/>
                <w:szCs w:val="24"/>
              </w:rPr>
              <w:t>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w:t>
            </w:r>
            <w:proofErr w:type="spellEnd"/>
            <w:r w:rsidRPr="008710E3">
              <w:rPr>
                <w:rFonts w:ascii="Times New Roman" w:hAnsi="Times New Roman" w:cs="Times New Roman"/>
                <w:b/>
                <w:sz w:val="24"/>
                <w:szCs w:val="24"/>
              </w:rPr>
              <w:t xml:space="preserve"> – </w:t>
            </w:r>
            <w:proofErr w:type="spellStart"/>
            <w:r w:rsidRPr="008710E3">
              <w:rPr>
                <w:rFonts w:ascii="Times New Roman" w:hAnsi="Times New Roman" w:cs="Times New Roman"/>
                <w:b/>
                <w:sz w:val="24"/>
                <w:szCs w:val="24"/>
              </w:rPr>
              <w:t>відкриті</w:t>
            </w:r>
            <w:proofErr w:type="spellEnd"/>
            <w:r w:rsidRPr="008710E3">
              <w:rPr>
                <w:rFonts w:ascii="Times New Roman" w:hAnsi="Times New Roman" w:cs="Times New Roman"/>
                <w:b/>
                <w:sz w:val="24"/>
                <w:szCs w:val="24"/>
              </w:rPr>
              <w:t xml:space="preserve">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w:t>
      </w:r>
      <w:proofErr w:type="spellStart"/>
      <w:r w:rsidRPr="008710E3">
        <w:rPr>
          <w:rFonts w:ascii="Times New Roman" w:hAnsi="Times New Roman" w:cs="Times New Roman"/>
          <w:b/>
          <w:sz w:val="24"/>
          <w:szCs w:val="24"/>
        </w:rPr>
        <w:t>закупівлю</w:t>
      </w:r>
      <w:proofErr w:type="spellEnd"/>
    </w:p>
    <w:p w:rsidR="00A118AE" w:rsidRDefault="00A118AE" w:rsidP="00F35F22">
      <w:pPr>
        <w:jc w:val="center"/>
        <w:rPr>
          <w:rFonts w:ascii="Times New Roman" w:hAnsi="Times New Roman"/>
          <w:b/>
          <w:sz w:val="24"/>
          <w:szCs w:val="24"/>
          <w:lang w:val="uk-UA"/>
        </w:rPr>
      </w:pPr>
      <w:r w:rsidRPr="00F35F22">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 xml:space="preserve">30210000-4 - </w:t>
      </w:r>
      <w:proofErr w:type="spellStart"/>
      <w:r w:rsidR="001A584C" w:rsidRPr="00B00DCC">
        <w:rPr>
          <w:rFonts w:ascii="Times New Roman" w:hAnsi="Times New Roman"/>
          <w:b/>
          <w:sz w:val="24"/>
          <w:szCs w:val="24"/>
        </w:rPr>
        <w:t>Машини</w:t>
      </w:r>
      <w:proofErr w:type="spellEnd"/>
      <w:r w:rsidR="001A584C" w:rsidRPr="00B00DCC">
        <w:rPr>
          <w:rFonts w:ascii="Times New Roman" w:hAnsi="Times New Roman"/>
          <w:b/>
          <w:sz w:val="24"/>
          <w:szCs w:val="24"/>
        </w:rPr>
        <w:t xml:space="preserve"> для </w:t>
      </w:r>
      <w:proofErr w:type="spellStart"/>
      <w:r w:rsidR="001A584C" w:rsidRPr="00B00DCC">
        <w:rPr>
          <w:rFonts w:ascii="Times New Roman" w:hAnsi="Times New Roman"/>
          <w:b/>
          <w:sz w:val="24"/>
          <w:szCs w:val="24"/>
        </w:rPr>
        <w:t>обробки</w:t>
      </w:r>
      <w:proofErr w:type="spellEnd"/>
      <w:r w:rsidR="001A584C" w:rsidRPr="00B00DCC">
        <w:rPr>
          <w:rFonts w:ascii="Times New Roman" w:hAnsi="Times New Roman"/>
          <w:b/>
          <w:sz w:val="24"/>
          <w:szCs w:val="24"/>
        </w:rPr>
        <w:t xml:space="preserve"> </w:t>
      </w:r>
      <w:proofErr w:type="spellStart"/>
      <w:r w:rsidR="001A584C" w:rsidRPr="00B00DCC">
        <w:rPr>
          <w:rFonts w:ascii="Times New Roman" w:hAnsi="Times New Roman"/>
          <w:b/>
          <w:sz w:val="24"/>
          <w:szCs w:val="24"/>
        </w:rPr>
        <w:t>даних</w:t>
      </w:r>
      <w:proofErr w:type="spellEnd"/>
      <w:r w:rsidR="001A584C" w:rsidRPr="00B00DCC">
        <w:rPr>
          <w:rFonts w:ascii="Times New Roman" w:hAnsi="Times New Roman"/>
          <w:b/>
          <w:sz w:val="24"/>
          <w:szCs w:val="24"/>
        </w:rPr>
        <w:t xml:space="preserve"> (</w:t>
      </w:r>
      <w:proofErr w:type="spellStart"/>
      <w:r w:rsidR="001A584C" w:rsidRPr="00B00DCC">
        <w:rPr>
          <w:rFonts w:ascii="Times New Roman" w:hAnsi="Times New Roman"/>
          <w:b/>
          <w:sz w:val="24"/>
          <w:szCs w:val="24"/>
        </w:rPr>
        <w:t>апаратна</w:t>
      </w:r>
      <w:proofErr w:type="spellEnd"/>
      <w:r w:rsidR="001A584C" w:rsidRPr="00B00DCC">
        <w:rPr>
          <w:rFonts w:ascii="Times New Roman" w:hAnsi="Times New Roman"/>
          <w:b/>
          <w:sz w:val="24"/>
          <w:szCs w:val="24"/>
        </w:rPr>
        <w:t xml:space="preserve"> </w:t>
      </w:r>
      <w:proofErr w:type="spellStart"/>
      <w:r w:rsidR="001A584C" w:rsidRPr="00B00DCC">
        <w:rPr>
          <w:rFonts w:ascii="Times New Roman" w:hAnsi="Times New Roman"/>
          <w:b/>
          <w:sz w:val="24"/>
          <w:szCs w:val="24"/>
        </w:rPr>
        <w:t>частина</w:t>
      </w:r>
      <w:proofErr w:type="spellEnd"/>
      <w:r w:rsidR="001A584C" w:rsidRPr="00B00DCC">
        <w:rPr>
          <w:rFonts w:ascii="Times New Roman" w:hAnsi="Times New Roman"/>
          <w:b/>
          <w:sz w:val="24"/>
          <w:szCs w:val="24"/>
        </w:rPr>
        <w:t>)</w:t>
      </w:r>
      <w:r w:rsidR="001A584C" w:rsidRPr="00B00DCC">
        <w:rPr>
          <w:rFonts w:ascii="Times New Roman" w:hAnsi="Times New Roman"/>
          <w:b/>
          <w:sz w:val="24"/>
          <w:szCs w:val="24"/>
          <w:lang w:val="uk-UA"/>
        </w:rPr>
        <w:t xml:space="preserve"> (ноутбуки)</w:t>
      </w:r>
    </w:p>
    <w:p w:rsidR="00064276" w:rsidRPr="00064276" w:rsidRDefault="00064276" w:rsidP="00064276">
      <w:pPr>
        <w:rPr>
          <w:rFonts w:ascii="Times New Roman" w:hAnsi="Times New Roman" w:cs="Times New Roman"/>
          <w:b/>
          <w:sz w:val="24"/>
          <w:szCs w:val="24"/>
          <w:lang w:val="uk-UA"/>
        </w:rPr>
      </w:pPr>
    </w:p>
    <w:p w:rsidR="00D62F8F" w:rsidRPr="007D7C9D" w:rsidRDefault="007D7C9D" w:rsidP="00064276">
      <w:pPr>
        <w:pStyle w:val="a6"/>
        <w:numPr>
          <w:ilvl w:val="0"/>
          <w:numId w:val="12"/>
        </w:numPr>
        <w:rPr>
          <w:rFonts w:ascii="Times New Roman" w:hAnsi="Times New Roman" w:cs="Times New Roman"/>
          <w:sz w:val="24"/>
          <w:szCs w:val="24"/>
          <w:lang w:val="uk-UA"/>
        </w:rPr>
      </w:pPr>
      <w:r w:rsidRPr="007D7C9D">
        <w:rPr>
          <w:rFonts w:ascii="Times New Roman" w:hAnsi="Times New Roman" w:cs="Times New Roman"/>
          <w:sz w:val="24"/>
          <w:szCs w:val="24"/>
          <w:lang w:val="uk-UA"/>
        </w:rPr>
        <w:t xml:space="preserve">Додаток 3 </w:t>
      </w:r>
      <w:r>
        <w:rPr>
          <w:rFonts w:ascii="Times New Roman" w:hAnsi="Times New Roman" w:cs="Times New Roman"/>
          <w:sz w:val="24"/>
          <w:szCs w:val="24"/>
          <w:lang w:val="uk-UA"/>
        </w:rPr>
        <w:t>тендерної документації викладено у новій редакції:</w:t>
      </w:r>
    </w:p>
    <w:p w:rsidR="00550FD7" w:rsidRPr="008710E3" w:rsidRDefault="007D7C9D" w:rsidP="007D7C9D">
      <w:pPr>
        <w:rPr>
          <w:rFonts w:ascii="Times New Roman" w:eastAsia="Times New Roman" w:hAnsi="Times New Roman" w:cs="Times New Roman"/>
          <w:sz w:val="24"/>
          <w:szCs w:val="24"/>
        </w:rPr>
      </w:pPr>
      <w:r>
        <w:rPr>
          <w:rFonts w:ascii="Times New Roman" w:hAnsi="Times New Roman" w:cs="Times New Roman"/>
          <w:sz w:val="24"/>
          <w:szCs w:val="24"/>
          <w:lang w:val="uk-UA"/>
        </w:rPr>
        <w:t>«</w:t>
      </w:r>
    </w:p>
    <w:p w:rsidR="00550FD7" w:rsidRPr="008710E3" w:rsidRDefault="004F7D01">
      <w:pPr>
        <w:spacing w:after="200"/>
        <w:jc w:val="right"/>
        <w:rPr>
          <w:rFonts w:ascii="Times New Roman" w:eastAsia="Times New Roman" w:hAnsi="Times New Roman" w:cs="Times New Roman"/>
          <w:sz w:val="24"/>
          <w:szCs w:val="24"/>
        </w:rPr>
      </w:pPr>
      <w:proofErr w:type="spellStart"/>
      <w:r w:rsidRPr="008710E3">
        <w:rPr>
          <w:rFonts w:ascii="Times New Roman" w:eastAsia="Times New Roman" w:hAnsi="Times New Roman" w:cs="Times New Roman"/>
          <w:b/>
          <w:sz w:val="24"/>
          <w:szCs w:val="24"/>
        </w:rPr>
        <w:t>Додаток</w:t>
      </w:r>
      <w:proofErr w:type="spellEnd"/>
      <w:r w:rsidRPr="008710E3">
        <w:rPr>
          <w:rFonts w:ascii="Times New Roman" w:eastAsia="Times New Roman" w:hAnsi="Times New Roman" w:cs="Times New Roman"/>
          <w:b/>
          <w:sz w:val="24"/>
          <w:szCs w:val="24"/>
        </w:rPr>
        <w:t xml:space="preserve">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550FD7" w:rsidRDefault="00EB4ABD" w:rsidP="00D62F8F">
      <w:pPr>
        <w:jc w:val="center"/>
        <w:rPr>
          <w:rFonts w:ascii="Times New Roman" w:hAnsi="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1A584C" w:rsidRPr="00B00DCC">
        <w:rPr>
          <w:rFonts w:ascii="Times New Roman" w:hAnsi="Times New Roman"/>
          <w:b/>
          <w:sz w:val="24"/>
          <w:szCs w:val="24"/>
        </w:rPr>
        <w:t xml:space="preserve">30210000-4 - </w:t>
      </w:r>
      <w:proofErr w:type="spellStart"/>
      <w:r w:rsidR="001A584C" w:rsidRPr="00B00DCC">
        <w:rPr>
          <w:rFonts w:ascii="Times New Roman" w:hAnsi="Times New Roman"/>
          <w:b/>
          <w:sz w:val="24"/>
          <w:szCs w:val="24"/>
        </w:rPr>
        <w:t>Машини</w:t>
      </w:r>
      <w:proofErr w:type="spellEnd"/>
      <w:r w:rsidR="001A584C" w:rsidRPr="00B00DCC">
        <w:rPr>
          <w:rFonts w:ascii="Times New Roman" w:hAnsi="Times New Roman"/>
          <w:b/>
          <w:sz w:val="24"/>
          <w:szCs w:val="24"/>
        </w:rPr>
        <w:t xml:space="preserve"> для </w:t>
      </w:r>
      <w:proofErr w:type="spellStart"/>
      <w:r w:rsidR="001A584C" w:rsidRPr="00B00DCC">
        <w:rPr>
          <w:rFonts w:ascii="Times New Roman" w:hAnsi="Times New Roman"/>
          <w:b/>
          <w:sz w:val="24"/>
          <w:szCs w:val="24"/>
        </w:rPr>
        <w:t>обробки</w:t>
      </w:r>
      <w:proofErr w:type="spellEnd"/>
      <w:r w:rsidR="001A584C" w:rsidRPr="00B00DCC">
        <w:rPr>
          <w:rFonts w:ascii="Times New Roman" w:hAnsi="Times New Roman"/>
          <w:b/>
          <w:sz w:val="24"/>
          <w:szCs w:val="24"/>
        </w:rPr>
        <w:t xml:space="preserve"> </w:t>
      </w:r>
      <w:proofErr w:type="spellStart"/>
      <w:r w:rsidR="001A584C" w:rsidRPr="00B00DCC">
        <w:rPr>
          <w:rFonts w:ascii="Times New Roman" w:hAnsi="Times New Roman"/>
          <w:b/>
          <w:sz w:val="24"/>
          <w:szCs w:val="24"/>
        </w:rPr>
        <w:t>даних</w:t>
      </w:r>
      <w:proofErr w:type="spellEnd"/>
      <w:r w:rsidR="001A584C" w:rsidRPr="00B00DCC">
        <w:rPr>
          <w:rFonts w:ascii="Times New Roman" w:hAnsi="Times New Roman"/>
          <w:b/>
          <w:sz w:val="24"/>
          <w:szCs w:val="24"/>
        </w:rPr>
        <w:t xml:space="preserve"> (</w:t>
      </w:r>
      <w:proofErr w:type="spellStart"/>
      <w:r w:rsidR="001A584C" w:rsidRPr="00B00DCC">
        <w:rPr>
          <w:rFonts w:ascii="Times New Roman" w:hAnsi="Times New Roman"/>
          <w:b/>
          <w:sz w:val="24"/>
          <w:szCs w:val="24"/>
        </w:rPr>
        <w:t>апаратна</w:t>
      </w:r>
      <w:proofErr w:type="spellEnd"/>
      <w:r w:rsidR="001A584C" w:rsidRPr="00B00DCC">
        <w:rPr>
          <w:rFonts w:ascii="Times New Roman" w:hAnsi="Times New Roman"/>
          <w:b/>
          <w:sz w:val="24"/>
          <w:szCs w:val="24"/>
        </w:rPr>
        <w:t xml:space="preserve"> </w:t>
      </w:r>
      <w:proofErr w:type="spellStart"/>
      <w:r w:rsidR="001A584C" w:rsidRPr="00B00DCC">
        <w:rPr>
          <w:rFonts w:ascii="Times New Roman" w:hAnsi="Times New Roman"/>
          <w:b/>
          <w:sz w:val="24"/>
          <w:szCs w:val="24"/>
        </w:rPr>
        <w:t>частина</w:t>
      </w:r>
      <w:proofErr w:type="spellEnd"/>
      <w:r w:rsidR="001A584C" w:rsidRPr="00B00DCC">
        <w:rPr>
          <w:rFonts w:ascii="Times New Roman" w:hAnsi="Times New Roman"/>
          <w:b/>
          <w:sz w:val="24"/>
          <w:szCs w:val="24"/>
        </w:rPr>
        <w:t>)</w:t>
      </w:r>
      <w:r w:rsidR="001A584C" w:rsidRPr="00B00DCC">
        <w:rPr>
          <w:rFonts w:ascii="Times New Roman" w:hAnsi="Times New Roman"/>
          <w:b/>
          <w:sz w:val="24"/>
          <w:szCs w:val="24"/>
          <w:lang w:val="uk-UA"/>
        </w:rPr>
        <w:t xml:space="preserve"> (ноутбуки)</w:t>
      </w:r>
    </w:p>
    <w:p w:rsidR="00A86411" w:rsidRDefault="00A86411" w:rsidP="00D62F8F">
      <w:pPr>
        <w:jc w:val="center"/>
        <w:rPr>
          <w:rFonts w:ascii="Times New Roman" w:hAnsi="Times New Roman"/>
          <w:b/>
          <w:sz w:val="24"/>
          <w:szCs w:val="24"/>
          <w:lang w:val="uk-UA"/>
        </w:rPr>
      </w:pPr>
    </w:p>
    <w:p w:rsidR="004D5ED1" w:rsidRPr="006A717F" w:rsidRDefault="004D5ED1" w:rsidP="00A86411">
      <w:pPr>
        <w:shd w:val="clear" w:color="auto" w:fill="FFFFFF"/>
        <w:spacing w:line="240" w:lineRule="auto"/>
        <w:ind w:firstLine="720"/>
        <w:jc w:val="both"/>
        <w:rPr>
          <w:rFonts w:ascii="Times New Roman" w:hAnsi="Times New Roman" w:cs="Times New Roman"/>
          <w:b/>
          <w:sz w:val="24"/>
          <w:szCs w:val="24"/>
        </w:rPr>
      </w:pPr>
      <w:r w:rsidRPr="006A717F">
        <w:rPr>
          <w:rFonts w:ascii="Times New Roman" w:hAnsi="Times New Roman" w:cs="Times New Roman"/>
          <w:b/>
          <w:sz w:val="24"/>
          <w:szCs w:val="24"/>
          <w:lang w:val="uk-UA"/>
        </w:rPr>
        <w:t>Технічні та якісні вимоги до предмету закупівлі повинні бути не гірше ніж:</w:t>
      </w:r>
    </w:p>
    <w:tbl>
      <w:tblPr>
        <w:tblW w:w="10632" w:type="dxa"/>
        <w:tblCellSpacing w:w="15" w:type="dxa"/>
        <w:tblInd w:w="-348" w:type="dxa"/>
        <w:shd w:val="clear" w:color="auto" w:fill="FFFFFF"/>
        <w:tblLayout w:type="fixed"/>
        <w:tblCellMar>
          <w:left w:w="0" w:type="dxa"/>
          <w:right w:w="0" w:type="dxa"/>
        </w:tblCellMar>
        <w:tblLook w:val="04A0"/>
      </w:tblPr>
      <w:tblGrid>
        <w:gridCol w:w="2410"/>
        <w:gridCol w:w="8222"/>
      </w:tblGrid>
      <w:tr w:rsidR="004D5ED1" w:rsidRPr="00064276"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Процесор</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lang w:val="en-US"/>
              </w:rPr>
            </w:pPr>
            <w:r w:rsidRPr="006A717F">
              <w:rPr>
                <w:rFonts w:ascii="Times New Roman" w:eastAsia="Times New Roman" w:hAnsi="Times New Roman" w:cs="Times New Roman"/>
                <w:sz w:val="24"/>
                <w:szCs w:val="24"/>
                <w:lang w:val="en-US"/>
              </w:rPr>
              <w:t>Intel Core i5-1235U, 10C (2P + 8E) / 12T, P-core 1.3 / 4.4GHz, E-core 0.9 / 3.3GHz, 12MB</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Графіка</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Вбудована</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графіка</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Intel</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Iris</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Xe</w:t>
            </w:r>
            <w:proofErr w:type="spellEnd"/>
            <w:r w:rsidRPr="006A717F">
              <w:rPr>
                <w:rFonts w:ascii="Times New Roman" w:eastAsia="Times New Roman" w:hAnsi="Times New Roman" w:cs="Times New Roman"/>
                <w:sz w:val="24"/>
                <w:szCs w:val="24"/>
              </w:rPr>
              <w:t xml:space="preserve"> </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Чіпсет</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Intel</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SoC</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proofErr w:type="gramStart"/>
            <w:r w:rsidRPr="006A717F">
              <w:rPr>
                <w:rFonts w:ascii="Times New Roman" w:eastAsia="Times New Roman" w:hAnsi="Times New Roman" w:cs="Times New Roman"/>
                <w:b/>
                <w:bCs/>
                <w:sz w:val="24"/>
                <w:szCs w:val="24"/>
              </w:rPr>
              <w:t>Пам'ять</w:t>
            </w:r>
            <w:proofErr w:type="spellEnd"/>
            <w:proofErr w:type="gram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8 ГБ DDR4-3200</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Слоти</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пам'яті</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Одна </w:t>
            </w:r>
            <w:proofErr w:type="spellStart"/>
            <w:r w:rsidRPr="006A717F">
              <w:rPr>
                <w:rFonts w:ascii="Times New Roman" w:eastAsia="Times New Roman" w:hAnsi="Times New Roman" w:cs="Times New Roman"/>
                <w:sz w:val="24"/>
                <w:szCs w:val="24"/>
              </w:rPr>
              <w:t>пам'ять</w:t>
            </w:r>
            <w:proofErr w:type="spellEnd"/>
            <w:r w:rsidRPr="006A717F">
              <w:rPr>
                <w:rFonts w:ascii="Times New Roman" w:eastAsia="Times New Roman" w:hAnsi="Times New Roman" w:cs="Times New Roman"/>
                <w:sz w:val="24"/>
                <w:szCs w:val="24"/>
              </w:rPr>
              <w:t xml:space="preserve">, припаяна до </w:t>
            </w:r>
            <w:proofErr w:type="spellStart"/>
            <w:r w:rsidRPr="006A717F">
              <w:rPr>
                <w:rFonts w:ascii="Times New Roman" w:eastAsia="Times New Roman" w:hAnsi="Times New Roman" w:cs="Times New Roman"/>
                <w:sz w:val="24"/>
                <w:szCs w:val="24"/>
              </w:rPr>
              <w:t>системної</w:t>
            </w:r>
            <w:proofErr w:type="spellEnd"/>
            <w:r w:rsidRPr="006A717F">
              <w:rPr>
                <w:rFonts w:ascii="Times New Roman" w:eastAsia="Times New Roman" w:hAnsi="Times New Roman" w:cs="Times New Roman"/>
                <w:sz w:val="24"/>
                <w:szCs w:val="24"/>
              </w:rPr>
              <w:t xml:space="preserve"> плати, один слот DDR4 SO-DIMM, </w:t>
            </w:r>
            <w:proofErr w:type="spellStart"/>
            <w:r w:rsidRPr="006A717F">
              <w:rPr>
                <w:rFonts w:ascii="Times New Roman" w:eastAsia="Times New Roman" w:hAnsi="Times New Roman" w:cs="Times New Roman"/>
                <w:sz w:val="24"/>
                <w:szCs w:val="24"/>
              </w:rPr>
              <w:t>з</w:t>
            </w:r>
            <w:proofErr w:type="spellEnd"/>
            <w:r w:rsidRPr="006A717F">
              <w:rPr>
                <w:rFonts w:ascii="Times New Roman" w:eastAsia="Times New Roman" w:hAnsi="Times New Roman" w:cs="Times New Roman"/>
                <w:sz w:val="24"/>
                <w:szCs w:val="24"/>
              </w:rPr>
              <w:t xml:space="preserve"> </w:t>
            </w:r>
            <w:proofErr w:type="spellStart"/>
            <w:proofErr w:type="gramStart"/>
            <w:r w:rsidRPr="006A717F">
              <w:rPr>
                <w:rFonts w:ascii="Times New Roman" w:eastAsia="Times New Roman" w:hAnsi="Times New Roman" w:cs="Times New Roman"/>
                <w:sz w:val="24"/>
                <w:szCs w:val="24"/>
              </w:rPr>
              <w:t>п</w:t>
            </w:r>
            <w:proofErr w:type="gramEnd"/>
            <w:r w:rsidRPr="006A717F">
              <w:rPr>
                <w:rFonts w:ascii="Times New Roman" w:eastAsia="Times New Roman" w:hAnsi="Times New Roman" w:cs="Times New Roman"/>
                <w:sz w:val="24"/>
                <w:szCs w:val="24"/>
              </w:rPr>
              <w:t>ідтримкою</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двох</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каналів</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 xml:space="preserve">Максимальна </w:t>
            </w:r>
            <w:proofErr w:type="spellStart"/>
            <w:proofErr w:type="gramStart"/>
            <w:r w:rsidRPr="006A717F">
              <w:rPr>
                <w:rFonts w:ascii="Times New Roman" w:eastAsia="Times New Roman" w:hAnsi="Times New Roman" w:cs="Times New Roman"/>
                <w:b/>
                <w:bCs/>
                <w:sz w:val="24"/>
                <w:szCs w:val="24"/>
              </w:rPr>
              <w:t>пам'ять</w:t>
            </w:r>
            <w:proofErr w:type="spellEnd"/>
            <w:proofErr w:type="gram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До 16 ГБ (8 ГБ припаяно + 8 ГБ SO-DIMM) DDR4-3200</w:t>
            </w:r>
          </w:p>
        </w:tc>
      </w:tr>
      <w:tr w:rsidR="004D5ED1" w:rsidRPr="00064276"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Зберігання</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lang w:val="en-US"/>
              </w:rPr>
            </w:pPr>
            <w:r w:rsidRPr="006A717F">
              <w:rPr>
                <w:rFonts w:ascii="Times New Roman" w:eastAsia="Times New Roman" w:hAnsi="Times New Roman" w:cs="Times New Roman"/>
                <w:sz w:val="24"/>
                <w:szCs w:val="24"/>
                <w:lang w:val="en-US"/>
              </w:rPr>
              <w:t xml:space="preserve">256 </w:t>
            </w:r>
            <w:r w:rsidRPr="006A717F">
              <w:rPr>
                <w:rFonts w:ascii="Times New Roman" w:eastAsia="Times New Roman" w:hAnsi="Times New Roman" w:cs="Times New Roman"/>
                <w:sz w:val="24"/>
                <w:szCs w:val="24"/>
              </w:rPr>
              <w:t>ГБ</w:t>
            </w:r>
            <w:r w:rsidRPr="006A717F">
              <w:rPr>
                <w:rFonts w:ascii="Times New Roman" w:eastAsia="Times New Roman" w:hAnsi="Times New Roman" w:cs="Times New Roman"/>
                <w:sz w:val="24"/>
                <w:szCs w:val="24"/>
                <w:lang w:val="en-US"/>
              </w:rPr>
              <w:t xml:space="preserve"> SSD M.2 2242 PCIe 4.0x4 NVMe</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proofErr w:type="gramStart"/>
            <w:r w:rsidRPr="006A717F">
              <w:rPr>
                <w:rFonts w:ascii="Times New Roman" w:eastAsia="Times New Roman" w:hAnsi="Times New Roman" w:cs="Times New Roman"/>
                <w:b/>
                <w:bCs/>
                <w:sz w:val="24"/>
                <w:szCs w:val="24"/>
              </w:rPr>
              <w:t>П</w:t>
            </w:r>
            <w:proofErr w:type="gramEnd"/>
            <w:r w:rsidRPr="006A717F">
              <w:rPr>
                <w:rFonts w:ascii="Times New Roman" w:eastAsia="Times New Roman" w:hAnsi="Times New Roman" w:cs="Times New Roman"/>
                <w:b/>
                <w:bCs/>
                <w:sz w:val="24"/>
                <w:szCs w:val="24"/>
              </w:rPr>
              <w:t>ідтримка</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зберігання</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Моделі</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з</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акумулятором</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ємністю</w:t>
            </w:r>
            <w:proofErr w:type="spellEnd"/>
            <w:r w:rsidRPr="006A717F">
              <w:rPr>
                <w:rFonts w:ascii="Times New Roman" w:eastAsia="Times New Roman" w:hAnsi="Times New Roman" w:cs="Times New Roman"/>
                <w:sz w:val="24"/>
                <w:szCs w:val="24"/>
              </w:rPr>
              <w:t xml:space="preserve"> 38 Вт·год: до </w:t>
            </w:r>
            <w:proofErr w:type="spellStart"/>
            <w:r w:rsidRPr="006A717F">
              <w:rPr>
                <w:rFonts w:ascii="Times New Roman" w:eastAsia="Times New Roman" w:hAnsi="Times New Roman" w:cs="Times New Roman"/>
                <w:sz w:val="24"/>
                <w:szCs w:val="24"/>
              </w:rPr>
              <w:t>двох</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накопичувачів</w:t>
            </w:r>
            <w:proofErr w:type="spellEnd"/>
            <w:r w:rsidRPr="006A717F">
              <w:rPr>
                <w:rFonts w:ascii="Times New Roman" w:eastAsia="Times New Roman" w:hAnsi="Times New Roman" w:cs="Times New Roman"/>
                <w:sz w:val="24"/>
                <w:szCs w:val="24"/>
              </w:rPr>
              <w:t>, 1x 2,5" HDD + 1x M.2 SSD • 2,5" HDD до 1TB • M.2 2242 SSD до 512GB</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 xml:space="preserve">Слот для </w:t>
            </w:r>
            <w:proofErr w:type="spellStart"/>
            <w:r w:rsidRPr="006A717F">
              <w:rPr>
                <w:rFonts w:ascii="Times New Roman" w:eastAsia="Times New Roman" w:hAnsi="Times New Roman" w:cs="Times New Roman"/>
                <w:b/>
                <w:bCs/>
                <w:sz w:val="24"/>
                <w:szCs w:val="24"/>
              </w:rPr>
              <w:t>зберігання</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Моделі</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з</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акумулятором</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ємністю</w:t>
            </w:r>
            <w:proofErr w:type="spellEnd"/>
            <w:r w:rsidRPr="006A717F">
              <w:rPr>
                <w:rFonts w:ascii="Times New Roman" w:eastAsia="Times New Roman" w:hAnsi="Times New Roman" w:cs="Times New Roman"/>
                <w:sz w:val="24"/>
                <w:szCs w:val="24"/>
              </w:rPr>
              <w:t xml:space="preserve"> 38 Вт·год: один слот для </w:t>
            </w:r>
            <w:proofErr w:type="spellStart"/>
            <w:r w:rsidRPr="006A717F">
              <w:rPr>
                <w:rFonts w:ascii="Times New Roman" w:eastAsia="Times New Roman" w:hAnsi="Times New Roman" w:cs="Times New Roman"/>
                <w:sz w:val="24"/>
                <w:szCs w:val="24"/>
              </w:rPr>
              <w:t>накопичувача</w:t>
            </w:r>
            <w:proofErr w:type="spellEnd"/>
            <w:r w:rsidRPr="006A717F">
              <w:rPr>
                <w:rFonts w:ascii="Times New Roman" w:eastAsia="Times New Roman" w:hAnsi="Times New Roman" w:cs="Times New Roman"/>
                <w:sz w:val="24"/>
                <w:szCs w:val="24"/>
              </w:rPr>
              <w:t xml:space="preserve"> 2,5 дюйма + один слот M.2</w:t>
            </w:r>
            <w:proofErr w:type="gramStart"/>
            <w:r w:rsidRPr="006A717F">
              <w:rPr>
                <w:rFonts w:ascii="Times New Roman" w:eastAsia="Times New Roman" w:hAnsi="Times New Roman" w:cs="Times New Roman"/>
                <w:sz w:val="24"/>
                <w:szCs w:val="24"/>
              </w:rPr>
              <w:t xml:space="preserve"> • О</w:t>
            </w:r>
            <w:proofErr w:type="gramEnd"/>
            <w:r w:rsidRPr="006A717F">
              <w:rPr>
                <w:rFonts w:ascii="Times New Roman" w:eastAsia="Times New Roman" w:hAnsi="Times New Roman" w:cs="Times New Roman"/>
                <w:sz w:val="24"/>
                <w:szCs w:val="24"/>
              </w:rPr>
              <w:t xml:space="preserve">дин слот для </w:t>
            </w:r>
            <w:proofErr w:type="spellStart"/>
            <w:r w:rsidRPr="006A717F">
              <w:rPr>
                <w:rFonts w:ascii="Times New Roman" w:eastAsia="Times New Roman" w:hAnsi="Times New Roman" w:cs="Times New Roman"/>
                <w:sz w:val="24"/>
                <w:szCs w:val="24"/>
              </w:rPr>
              <w:t>жорсткого</w:t>
            </w:r>
            <w:proofErr w:type="spellEnd"/>
            <w:r w:rsidRPr="006A717F">
              <w:rPr>
                <w:rFonts w:ascii="Times New Roman" w:eastAsia="Times New Roman" w:hAnsi="Times New Roman" w:cs="Times New Roman"/>
                <w:sz w:val="24"/>
                <w:szCs w:val="24"/>
              </w:rPr>
              <w:t xml:space="preserve"> диска SATA 2,5 дюйма • Один слот M.2 2280 </w:t>
            </w:r>
            <w:proofErr w:type="spellStart"/>
            <w:r w:rsidRPr="006A717F">
              <w:rPr>
                <w:rFonts w:ascii="Times New Roman" w:eastAsia="Times New Roman" w:hAnsi="Times New Roman" w:cs="Times New Roman"/>
                <w:sz w:val="24"/>
                <w:szCs w:val="24"/>
              </w:rPr>
              <w:t>PCIe</w:t>
            </w:r>
            <w:proofErr w:type="spellEnd"/>
            <w:r w:rsidRPr="006A717F">
              <w:rPr>
                <w:rFonts w:ascii="Times New Roman" w:eastAsia="Times New Roman" w:hAnsi="Times New Roman" w:cs="Times New Roman"/>
                <w:sz w:val="24"/>
                <w:szCs w:val="24"/>
              </w:rPr>
              <w:t xml:space="preserve"> 4.0 x4</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proofErr w:type="gramStart"/>
            <w:r w:rsidRPr="006A717F">
              <w:rPr>
                <w:rFonts w:ascii="Times New Roman" w:eastAsia="Times New Roman" w:hAnsi="Times New Roman" w:cs="Times New Roman"/>
                <w:b/>
                <w:bCs/>
                <w:sz w:val="24"/>
                <w:szCs w:val="24"/>
              </w:rPr>
              <w:lastRenderedPageBreak/>
              <w:t>Ауд</w:t>
            </w:r>
            <w:proofErr w:type="gramEnd"/>
            <w:r w:rsidRPr="006A717F">
              <w:rPr>
                <w:rFonts w:ascii="Times New Roman" w:eastAsia="Times New Roman" w:hAnsi="Times New Roman" w:cs="Times New Roman"/>
                <w:b/>
                <w:bCs/>
                <w:sz w:val="24"/>
                <w:szCs w:val="24"/>
              </w:rPr>
              <w:t>іочіп</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proofErr w:type="gramStart"/>
            <w:r w:rsidRPr="006A717F">
              <w:rPr>
                <w:rFonts w:ascii="Times New Roman" w:eastAsia="Times New Roman" w:hAnsi="Times New Roman" w:cs="Times New Roman"/>
                <w:sz w:val="24"/>
                <w:szCs w:val="24"/>
              </w:rPr>
              <w:t>Ауд</w:t>
            </w:r>
            <w:proofErr w:type="gramEnd"/>
            <w:r w:rsidRPr="006A717F">
              <w:rPr>
                <w:rFonts w:ascii="Times New Roman" w:eastAsia="Times New Roman" w:hAnsi="Times New Roman" w:cs="Times New Roman"/>
                <w:sz w:val="24"/>
                <w:szCs w:val="24"/>
              </w:rPr>
              <w:t>іо</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високої</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чіткості</w:t>
            </w:r>
            <w:proofErr w:type="spellEnd"/>
            <w:r w:rsidRPr="006A717F">
              <w:rPr>
                <w:rFonts w:ascii="Times New Roman" w:eastAsia="Times New Roman" w:hAnsi="Times New Roman" w:cs="Times New Roman"/>
                <w:sz w:val="24"/>
                <w:szCs w:val="24"/>
              </w:rPr>
              <w:t xml:space="preserve"> (HD), кодек </w:t>
            </w:r>
            <w:proofErr w:type="spellStart"/>
            <w:r w:rsidRPr="006A717F">
              <w:rPr>
                <w:rFonts w:ascii="Times New Roman" w:eastAsia="Times New Roman" w:hAnsi="Times New Roman" w:cs="Times New Roman"/>
                <w:sz w:val="24"/>
                <w:szCs w:val="24"/>
              </w:rPr>
              <w:t>Realtek</w:t>
            </w:r>
            <w:proofErr w:type="spellEnd"/>
            <w:r w:rsidRPr="006A717F">
              <w:rPr>
                <w:rFonts w:ascii="Times New Roman" w:eastAsia="Times New Roman" w:hAnsi="Times New Roman" w:cs="Times New Roman"/>
                <w:sz w:val="24"/>
                <w:szCs w:val="24"/>
              </w:rPr>
              <w:t xml:space="preserve"> ALC3287</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Доповідачі</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Стереодинаміки</w:t>
            </w:r>
            <w:proofErr w:type="spellEnd"/>
            <w:r w:rsidRPr="006A717F">
              <w:rPr>
                <w:rFonts w:ascii="Times New Roman" w:eastAsia="Times New Roman" w:hAnsi="Times New Roman" w:cs="Times New Roman"/>
                <w:sz w:val="24"/>
                <w:szCs w:val="24"/>
              </w:rPr>
              <w:t xml:space="preserve">, 1,5 Вт x2, </w:t>
            </w:r>
            <w:proofErr w:type="spellStart"/>
            <w:r w:rsidRPr="006A717F">
              <w:rPr>
                <w:rFonts w:ascii="Times New Roman" w:eastAsia="Times New Roman" w:hAnsi="Times New Roman" w:cs="Times New Roman"/>
                <w:sz w:val="24"/>
                <w:szCs w:val="24"/>
              </w:rPr>
              <w:t>Dolby</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Audio</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Камера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HD 720p </w:t>
            </w:r>
            <w:proofErr w:type="spellStart"/>
            <w:r w:rsidRPr="006A717F">
              <w:rPr>
                <w:rFonts w:ascii="Times New Roman" w:eastAsia="Times New Roman" w:hAnsi="Times New Roman" w:cs="Times New Roman"/>
                <w:sz w:val="24"/>
                <w:szCs w:val="24"/>
              </w:rPr>
              <w:t>із</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конфіденційною</w:t>
            </w:r>
            <w:proofErr w:type="spellEnd"/>
            <w:r w:rsidRPr="006A717F">
              <w:rPr>
                <w:rFonts w:ascii="Times New Roman" w:eastAsia="Times New Roman" w:hAnsi="Times New Roman" w:cs="Times New Roman"/>
                <w:sz w:val="24"/>
                <w:szCs w:val="24"/>
              </w:rPr>
              <w:t xml:space="preserve"> шторкою</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proofErr w:type="gramStart"/>
            <w:r w:rsidRPr="006A717F">
              <w:rPr>
                <w:rFonts w:ascii="Times New Roman" w:eastAsia="Times New Roman" w:hAnsi="Times New Roman" w:cs="Times New Roman"/>
                <w:b/>
                <w:bCs/>
                <w:sz w:val="24"/>
                <w:szCs w:val="24"/>
              </w:rPr>
              <w:t>м</w:t>
            </w:r>
            <w:proofErr w:type="gramEnd"/>
            <w:r w:rsidRPr="006A717F">
              <w:rPr>
                <w:rFonts w:ascii="Times New Roman" w:eastAsia="Times New Roman" w:hAnsi="Times New Roman" w:cs="Times New Roman"/>
                <w:b/>
                <w:bCs/>
                <w:sz w:val="24"/>
                <w:szCs w:val="24"/>
              </w:rPr>
              <w:t>ікрофон</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2x, </w:t>
            </w:r>
            <w:proofErr w:type="spellStart"/>
            <w:r w:rsidRPr="006A717F">
              <w:rPr>
                <w:rFonts w:ascii="Times New Roman" w:eastAsia="Times New Roman" w:hAnsi="Times New Roman" w:cs="Times New Roman"/>
                <w:sz w:val="24"/>
                <w:szCs w:val="24"/>
              </w:rPr>
              <w:t>масив</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Акумулятор</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Вбудований</w:t>
            </w:r>
            <w:proofErr w:type="spellEnd"/>
            <w:r w:rsidRPr="006A717F">
              <w:rPr>
                <w:rFonts w:ascii="Times New Roman" w:eastAsia="Times New Roman" w:hAnsi="Times New Roman" w:cs="Times New Roman"/>
                <w:sz w:val="24"/>
                <w:szCs w:val="24"/>
              </w:rPr>
              <w:t xml:space="preserve"> 38 Вт-год</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Максимальний</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термін</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служби</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батареї</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Моделі</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з</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акумулятором</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ємністю</w:t>
            </w:r>
            <w:proofErr w:type="spellEnd"/>
            <w:r w:rsidRPr="006A717F">
              <w:rPr>
                <w:rFonts w:ascii="Times New Roman" w:eastAsia="Times New Roman" w:hAnsi="Times New Roman" w:cs="Times New Roman"/>
                <w:sz w:val="24"/>
                <w:szCs w:val="24"/>
              </w:rPr>
              <w:t xml:space="preserve"> 38 Вт·год: </w:t>
            </w:r>
            <w:proofErr w:type="spellStart"/>
            <w:r w:rsidRPr="006A717F">
              <w:rPr>
                <w:rFonts w:ascii="Times New Roman" w:eastAsia="Times New Roman" w:hAnsi="Times New Roman" w:cs="Times New Roman"/>
                <w:sz w:val="24"/>
                <w:szCs w:val="24"/>
              </w:rPr>
              <w:t>MobileMark</w:t>
            </w:r>
            <w:proofErr w:type="spellEnd"/>
            <w:r w:rsidRPr="006A717F">
              <w:rPr>
                <w:rFonts w:ascii="Times New Roman" w:eastAsia="Times New Roman" w:hAnsi="Times New Roman" w:cs="Times New Roman"/>
                <w:sz w:val="24"/>
                <w:szCs w:val="24"/>
              </w:rPr>
              <w:t xml:space="preserve"> 2018: до 5,3 год. </w:t>
            </w:r>
            <w:proofErr w:type="spellStart"/>
            <w:r w:rsidRPr="006A717F">
              <w:rPr>
                <w:rFonts w:ascii="Times New Roman" w:eastAsia="Times New Roman" w:hAnsi="Times New Roman" w:cs="Times New Roman"/>
                <w:sz w:val="24"/>
                <w:szCs w:val="24"/>
              </w:rPr>
              <w:t>Відтворення</w:t>
            </w:r>
            <w:proofErr w:type="spellEnd"/>
            <w:r w:rsidRPr="006A717F">
              <w:rPr>
                <w:rFonts w:ascii="Times New Roman" w:eastAsia="Times New Roman" w:hAnsi="Times New Roman" w:cs="Times New Roman"/>
                <w:sz w:val="24"/>
                <w:szCs w:val="24"/>
              </w:rPr>
              <w:t xml:space="preserve"> </w:t>
            </w:r>
            <w:proofErr w:type="gramStart"/>
            <w:r w:rsidRPr="006A717F">
              <w:rPr>
                <w:rFonts w:ascii="Times New Roman" w:eastAsia="Times New Roman" w:hAnsi="Times New Roman" w:cs="Times New Roman"/>
                <w:sz w:val="24"/>
                <w:szCs w:val="24"/>
              </w:rPr>
              <w:t>локального</w:t>
            </w:r>
            <w:proofErr w:type="gram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відео</w:t>
            </w:r>
            <w:proofErr w:type="spellEnd"/>
            <w:r w:rsidRPr="006A717F">
              <w:rPr>
                <w:rFonts w:ascii="Times New Roman" w:eastAsia="Times New Roman" w:hAnsi="Times New Roman" w:cs="Times New Roman"/>
                <w:sz w:val="24"/>
                <w:szCs w:val="24"/>
              </w:rPr>
              <w:t xml:space="preserve"> (1080p) при 150 </w:t>
            </w:r>
            <w:proofErr w:type="spellStart"/>
            <w:r w:rsidRPr="006A717F">
              <w:rPr>
                <w:rFonts w:ascii="Times New Roman" w:eastAsia="Times New Roman" w:hAnsi="Times New Roman" w:cs="Times New Roman"/>
                <w:sz w:val="24"/>
                <w:szCs w:val="24"/>
              </w:rPr>
              <w:t>ніт</w:t>
            </w:r>
            <w:proofErr w:type="spellEnd"/>
            <w:r w:rsidRPr="006A717F">
              <w:rPr>
                <w:rFonts w:ascii="Times New Roman" w:eastAsia="Times New Roman" w:hAnsi="Times New Roman" w:cs="Times New Roman"/>
                <w:sz w:val="24"/>
                <w:szCs w:val="24"/>
              </w:rPr>
              <w:t>: до 6,85 год.</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 xml:space="preserve">Блок </w:t>
            </w:r>
            <w:proofErr w:type="spellStart"/>
            <w:r w:rsidRPr="006A717F">
              <w:rPr>
                <w:rFonts w:ascii="Times New Roman" w:eastAsia="Times New Roman" w:hAnsi="Times New Roman" w:cs="Times New Roman"/>
                <w:b/>
                <w:bCs/>
                <w:sz w:val="24"/>
                <w:szCs w:val="24"/>
              </w:rPr>
              <w:t>живлення</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Круглий</w:t>
            </w:r>
            <w:proofErr w:type="spellEnd"/>
            <w:r w:rsidRPr="006A717F">
              <w:rPr>
                <w:rFonts w:ascii="Times New Roman" w:eastAsia="Times New Roman" w:hAnsi="Times New Roman" w:cs="Times New Roman"/>
                <w:sz w:val="24"/>
                <w:szCs w:val="24"/>
              </w:rPr>
              <w:t xml:space="preserve"> наконечник 65 Вт (3-контактний)</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lang w:val="uk-UA"/>
              </w:rPr>
              <w:t>Ди</w:t>
            </w:r>
            <w:r w:rsidRPr="006A717F">
              <w:rPr>
                <w:rFonts w:ascii="Times New Roman" w:eastAsia="Times New Roman" w:hAnsi="Times New Roman" w:cs="Times New Roman"/>
                <w:b/>
                <w:bCs/>
                <w:sz w:val="24"/>
                <w:szCs w:val="24"/>
              </w:rPr>
              <w:t>сплей</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15,6" FHD (1920x1080) IPS 300 </w:t>
            </w:r>
            <w:proofErr w:type="spellStart"/>
            <w:r w:rsidR="000E580A" w:rsidRPr="006A717F">
              <w:rPr>
                <w:rFonts w:ascii="Times New Roman" w:hAnsi="Times New Roman" w:cs="Times New Roman"/>
                <w:sz w:val="24"/>
                <w:szCs w:val="24"/>
                <w:shd w:val="clear" w:color="auto" w:fill="FFFFFF"/>
              </w:rPr>
              <w:t>nits</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антивідблиск</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Сенсорний</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екран</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Жодного</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Колі</w:t>
            </w:r>
            <w:proofErr w:type="gramStart"/>
            <w:r w:rsidRPr="006A717F">
              <w:rPr>
                <w:rFonts w:ascii="Times New Roman" w:eastAsia="Times New Roman" w:hAnsi="Times New Roman" w:cs="Times New Roman"/>
                <w:b/>
                <w:bCs/>
                <w:sz w:val="24"/>
                <w:szCs w:val="24"/>
              </w:rPr>
              <w:t>р</w:t>
            </w:r>
            <w:proofErr w:type="spellEnd"/>
            <w:proofErr w:type="gramEnd"/>
            <w:r w:rsidRPr="006A717F">
              <w:rPr>
                <w:rFonts w:ascii="Times New Roman" w:eastAsia="Times New Roman" w:hAnsi="Times New Roman" w:cs="Times New Roman"/>
                <w:b/>
                <w:bCs/>
                <w:sz w:val="24"/>
                <w:szCs w:val="24"/>
              </w:rPr>
              <w:t xml:space="preserve">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Діловий</w:t>
            </w:r>
            <w:proofErr w:type="spellEnd"/>
            <w:r w:rsidRPr="006A717F">
              <w:rPr>
                <w:rFonts w:ascii="Times New Roman" w:eastAsia="Times New Roman" w:hAnsi="Times New Roman" w:cs="Times New Roman"/>
                <w:sz w:val="24"/>
                <w:szCs w:val="24"/>
              </w:rPr>
              <w:t xml:space="preserve"> </w:t>
            </w:r>
            <w:proofErr w:type="spellStart"/>
            <w:r w:rsidRPr="006A717F">
              <w:rPr>
                <w:rFonts w:ascii="Times New Roman" w:eastAsia="Times New Roman" w:hAnsi="Times New Roman" w:cs="Times New Roman"/>
                <w:sz w:val="24"/>
                <w:szCs w:val="24"/>
              </w:rPr>
              <w:t>чорний</w:t>
            </w:r>
            <w:proofErr w:type="spellEnd"/>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proofErr w:type="gramStart"/>
            <w:r w:rsidRPr="006A717F">
              <w:rPr>
                <w:rFonts w:ascii="Times New Roman" w:eastAsia="Times New Roman" w:hAnsi="Times New Roman" w:cs="Times New Roman"/>
                <w:b/>
                <w:bCs/>
                <w:sz w:val="24"/>
                <w:szCs w:val="24"/>
              </w:rPr>
              <w:t>Матер</w:t>
            </w:r>
            <w:proofErr w:type="gramEnd"/>
            <w:r w:rsidRPr="006A717F">
              <w:rPr>
                <w:rFonts w:ascii="Times New Roman" w:eastAsia="Times New Roman" w:hAnsi="Times New Roman" w:cs="Times New Roman"/>
                <w:b/>
                <w:bCs/>
                <w:sz w:val="24"/>
                <w:szCs w:val="24"/>
              </w:rPr>
              <w:t>іал</w:t>
            </w:r>
            <w:proofErr w:type="spellEnd"/>
            <w:r w:rsidRPr="006A717F">
              <w:rPr>
                <w:rFonts w:ascii="Times New Roman" w:eastAsia="Times New Roman" w:hAnsi="Times New Roman" w:cs="Times New Roman"/>
                <w:b/>
                <w:bCs/>
                <w:sz w:val="24"/>
                <w:szCs w:val="24"/>
              </w:rPr>
              <w:t xml:space="preserve">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PC-ABS (</w:t>
            </w:r>
            <w:proofErr w:type="spellStart"/>
            <w:r w:rsidRPr="006A717F">
              <w:rPr>
                <w:rFonts w:ascii="Times New Roman" w:eastAsia="Times New Roman" w:hAnsi="Times New Roman" w:cs="Times New Roman"/>
                <w:sz w:val="24"/>
                <w:szCs w:val="24"/>
              </w:rPr>
              <w:t>зверху</w:t>
            </w:r>
            <w:proofErr w:type="spellEnd"/>
            <w:r w:rsidRPr="006A717F">
              <w:rPr>
                <w:rFonts w:ascii="Times New Roman" w:eastAsia="Times New Roman" w:hAnsi="Times New Roman" w:cs="Times New Roman"/>
                <w:sz w:val="24"/>
                <w:szCs w:val="24"/>
              </w:rPr>
              <w:t>), PC-ABS (</w:t>
            </w:r>
            <w:proofErr w:type="spellStart"/>
            <w:r w:rsidRPr="006A717F">
              <w:rPr>
                <w:rFonts w:ascii="Times New Roman" w:eastAsia="Times New Roman" w:hAnsi="Times New Roman" w:cs="Times New Roman"/>
                <w:sz w:val="24"/>
                <w:szCs w:val="24"/>
              </w:rPr>
              <w:t>знизу</w:t>
            </w:r>
            <w:proofErr w:type="spellEnd"/>
            <w:r w:rsidRPr="006A717F">
              <w:rPr>
                <w:rFonts w:ascii="Times New Roman" w:eastAsia="Times New Roman" w:hAnsi="Times New Roman" w:cs="Times New Roman"/>
                <w:sz w:val="24"/>
                <w:szCs w:val="24"/>
              </w:rPr>
              <w:t>)</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spellStart"/>
            <w:r w:rsidRPr="006A717F">
              <w:rPr>
                <w:rFonts w:ascii="Times New Roman" w:eastAsia="Times New Roman" w:hAnsi="Times New Roman" w:cs="Times New Roman"/>
                <w:b/>
                <w:bCs/>
                <w:sz w:val="24"/>
                <w:szCs w:val="24"/>
              </w:rPr>
              <w:t>Розміри</w:t>
            </w:r>
            <w:proofErr w:type="spellEnd"/>
            <w:r w:rsidRPr="006A717F">
              <w:rPr>
                <w:rFonts w:ascii="Times New Roman" w:eastAsia="Times New Roman" w:hAnsi="Times New Roman" w:cs="Times New Roman"/>
                <w:b/>
                <w:bCs/>
                <w:sz w:val="24"/>
                <w:szCs w:val="24"/>
              </w:rPr>
              <w:t xml:space="preserve"> (</w:t>
            </w:r>
            <w:proofErr w:type="spellStart"/>
            <w:r w:rsidRPr="006A717F">
              <w:rPr>
                <w:rFonts w:ascii="Times New Roman" w:eastAsia="Times New Roman" w:hAnsi="Times New Roman" w:cs="Times New Roman"/>
                <w:b/>
                <w:bCs/>
                <w:sz w:val="24"/>
                <w:szCs w:val="24"/>
              </w:rPr>
              <w:t>Ш</w:t>
            </w:r>
            <w:proofErr w:type="gramStart"/>
            <w:r w:rsidRPr="006A717F">
              <w:rPr>
                <w:rFonts w:ascii="Times New Roman" w:eastAsia="Times New Roman" w:hAnsi="Times New Roman" w:cs="Times New Roman"/>
                <w:b/>
                <w:bCs/>
                <w:sz w:val="24"/>
                <w:szCs w:val="24"/>
              </w:rPr>
              <w:t>x</w:t>
            </w:r>
            <w:proofErr w:type="gramEnd"/>
            <w:r w:rsidRPr="006A717F">
              <w:rPr>
                <w:rFonts w:ascii="Times New Roman" w:eastAsia="Times New Roman" w:hAnsi="Times New Roman" w:cs="Times New Roman"/>
                <w:b/>
                <w:bCs/>
                <w:sz w:val="24"/>
                <w:szCs w:val="24"/>
              </w:rPr>
              <w:t>ГxВ</w:t>
            </w:r>
            <w:proofErr w:type="spellEnd"/>
            <w:r w:rsidRPr="006A717F">
              <w:rPr>
                <w:rFonts w:ascii="Times New Roman" w:eastAsia="Times New Roman" w:hAnsi="Times New Roman" w:cs="Times New Roman"/>
                <w:b/>
                <w:bCs/>
                <w:sz w:val="24"/>
                <w:szCs w:val="24"/>
              </w:rPr>
              <w:t>)</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359 x 236 x 19,9 мм (14,13 x 9,29 </w:t>
            </w:r>
            <w:proofErr w:type="spellStart"/>
            <w:r w:rsidRPr="006A717F">
              <w:rPr>
                <w:rFonts w:ascii="Times New Roman" w:eastAsia="Times New Roman" w:hAnsi="Times New Roman" w:cs="Times New Roman"/>
                <w:sz w:val="24"/>
                <w:szCs w:val="24"/>
              </w:rPr>
              <w:t>x</w:t>
            </w:r>
            <w:proofErr w:type="spellEnd"/>
            <w:r w:rsidRPr="006A717F">
              <w:rPr>
                <w:rFonts w:ascii="Times New Roman" w:eastAsia="Times New Roman" w:hAnsi="Times New Roman" w:cs="Times New Roman"/>
                <w:sz w:val="24"/>
                <w:szCs w:val="24"/>
              </w:rPr>
              <w:t xml:space="preserve"> 0,78 </w:t>
            </w:r>
            <w:proofErr w:type="spellStart"/>
            <w:r w:rsidRPr="006A717F">
              <w:rPr>
                <w:rFonts w:ascii="Times New Roman" w:eastAsia="Times New Roman" w:hAnsi="Times New Roman" w:cs="Times New Roman"/>
                <w:sz w:val="24"/>
                <w:szCs w:val="24"/>
              </w:rPr>
              <w:t>дюймів</w:t>
            </w:r>
            <w:proofErr w:type="spellEnd"/>
            <w:r w:rsidRPr="006A717F">
              <w:rPr>
                <w:rFonts w:ascii="Times New Roman" w:eastAsia="Times New Roman" w:hAnsi="Times New Roman" w:cs="Times New Roman"/>
                <w:sz w:val="24"/>
                <w:szCs w:val="24"/>
              </w:rPr>
              <w:t>)</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вага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spellStart"/>
            <w:r w:rsidRPr="006A717F">
              <w:rPr>
                <w:rFonts w:ascii="Times New Roman" w:eastAsia="Times New Roman" w:hAnsi="Times New Roman" w:cs="Times New Roman"/>
                <w:sz w:val="24"/>
                <w:szCs w:val="24"/>
              </w:rPr>
              <w:t>Від</w:t>
            </w:r>
            <w:proofErr w:type="spellEnd"/>
            <w:r w:rsidRPr="006A717F">
              <w:rPr>
                <w:rFonts w:ascii="Times New Roman" w:eastAsia="Times New Roman" w:hAnsi="Times New Roman" w:cs="Times New Roman"/>
                <w:sz w:val="24"/>
                <w:szCs w:val="24"/>
              </w:rPr>
              <w:t xml:space="preserve"> 1,7 кг (3,74 фунта)</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proofErr w:type="spellStart"/>
            <w:r w:rsidRPr="000E580A">
              <w:rPr>
                <w:rFonts w:ascii="Times New Roman" w:eastAsia="Times New Roman" w:hAnsi="Times New Roman" w:cs="Times New Roman"/>
                <w:b/>
                <w:bCs/>
                <w:sz w:val="24"/>
                <w:szCs w:val="24"/>
              </w:rPr>
              <w:t>Ethernet</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100/1000M (RJ-45)</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r w:rsidRPr="000E580A">
              <w:rPr>
                <w:rFonts w:ascii="Times New Roman" w:eastAsia="Times New Roman" w:hAnsi="Times New Roman" w:cs="Times New Roman"/>
                <w:b/>
                <w:bCs/>
                <w:sz w:val="24"/>
                <w:szCs w:val="24"/>
              </w:rPr>
              <w:t xml:space="preserve">WLAN + </w:t>
            </w:r>
            <w:proofErr w:type="spellStart"/>
            <w:r w:rsidRPr="000E580A">
              <w:rPr>
                <w:rFonts w:ascii="Times New Roman" w:eastAsia="Times New Roman" w:hAnsi="Times New Roman" w:cs="Times New Roman"/>
                <w:b/>
                <w:bCs/>
                <w:sz w:val="24"/>
                <w:szCs w:val="24"/>
              </w:rPr>
              <w:t>Bluetooth</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11ac 2x2 + BT5.0</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proofErr w:type="spellStart"/>
            <w:r w:rsidRPr="000E580A">
              <w:rPr>
                <w:rFonts w:ascii="Times New Roman" w:eastAsia="Times New Roman" w:hAnsi="Times New Roman" w:cs="Times New Roman"/>
                <w:b/>
                <w:bCs/>
                <w:sz w:val="24"/>
                <w:szCs w:val="24"/>
              </w:rPr>
              <w:t>Стандартні</w:t>
            </w:r>
            <w:proofErr w:type="spellEnd"/>
            <w:r w:rsidRPr="000E580A">
              <w:rPr>
                <w:rFonts w:ascii="Times New Roman" w:eastAsia="Times New Roman" w:hAnsi="Times New Roman" w:cs="Times New Roman"/>
                <w:b/>
                <w:bCs/>
                <w:sz w:val="24"/>
                <w:szCs w:val="24"/>
              </w:rPr>
              <w:t xml:space="preserve"> порти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USB 2.0</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 xml:space="preserve">1x USB 3.2 </w:t>
            </w:r>
            <w:proofErr w:type="spellStart"/>
            <w:r w:rsidRPr="000E580A">
              <w:rPr>
                <w:rFonts w:ascii="Times New Roman" w:eastAsia="Times New Roman" w:hAnsi="Times New Roman" w:cs="Times New Roman"/>
                <w:sz w:val="24"/>
                <w:szCs w:val="24"/>
              </w:rPr>
              <w:t>Gen</w:t>
            </w:r>
            <w:proofErr w:type="spellEnd"/>
            <w:r w:rsidRPr="000E580A">
              <w:rPr>
                <w:rFonts w:ascii="Times New Roman" w:eastAsia="Times New Roman" w:hAnsi="Times New Roman" w:cs="Times New Roman"/>
                <w:sz w:val="24"/>
                <w:szCs w:val="24"/>
              </w:rPr>
              <w:t xml:space="preserve"> 1</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 xml:space="preserve">1x USB-C 3.2 </w:t>
            </w:r>
            <w:proofErr w:type="spellStart"/>
            <w:r w:rsidRPr="000E580A">
              <w:rPr>
                <w:rFonts w:ascii="Times New Roman" w:eastAsia="Times New Roman" w:hAnsi="Times New Roman" w:cs="Times New Roman"/>
                <w:sz w:val="24"/>
                <w:szCs w:val="24"/>
              </w:rPr>
              <w:t>Gen</w:t>
            </w:r>
            <w:proofErr w:type="spellEnd"/>
            <w:r w:rsidRPr="000E580A">
              <w:rPr>
                <w:rFonts w:ascii="Times New Roman" w:eastAsia="Times New Roman" w:hAnsi="Times New Roman" w:cs="Times New Roman"/>
                <w:sz w:val="24"/>
                <w:szCs w:val="24"/>
              </w:rPr>
              <w:t xml:space="preserve"> 1 (</w:t>
            </w:r>
            <w:proofErr w:type="spellStart"/>
            <w:proofErr w:type="gramStart"/>
            <w:r w:rsidRPr="000E580A">
              <w:rPr>
                <w:rFonts w:ascii="Times New Roman" w:eastAsia="Times New Roman" w:hAnsi="Times New Roman" w:cs="Times New Roman"/>
                <w:sz w:val="24"/>
                <w:szCs w:val="24"/>
              </w:rPr>
              <w:t>п</w:t>
            </w:r>
            <w:proofErr w:type="gramEnd"/>
            <w:r w:rsidRPr="000E580A">
              <w:rPr>
                <w:rFonts w:ascii="Times New Roman" w:eastAsia="Times New Roman" w:hAnsi="Times New Roman" w:cs="Times New Roman"/>
                <w:sz w:val="24"/>
                <w:szCs w:val="24"/>
              </w:rPr>
              <w:t>ідтримка</w:t>
            </w:r>
            <w:proofErr w:type="spell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передачі</w:t>
            </w:r>
            <w:proofErr w:type="spell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даних</w:t>
            </w:r>
            <w:proofErr w:type="spell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Power</w:t>
            </w:r>
            <w:proofErr w:type="spell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Delivery</w:t>
            </w:r>
            <w:proofErr w:type="spellEnd"/>
            <w:r w:rsidRPr="000E580A">
              <w:rPr>
                <w:rFonts w:ascii="Times New Roman" w:eastAsia="Times New Roman" w:hAnsi="Times New Roman" w:cs="Times New Roman"/>
                <w:sz w:val="24"/>
                <w:szCs w:val="24"/>
              </w:rPr>
              <w:t xml:space="preserve"> 3.0 </w:t>
            </w:r>
            <w:proofErr w:type="spellStart"/>
            <w:r w:rsidRPr="000E580A">
              <w:rPr>
                <w:rFonts w:ascii="Times New Roman" w:eastAsia="Times New Roman" w:hAnsi="Times New Roman" w:cs="Times New Roman"/>
                <w:sz w:val="24"/>
                <w:szCs w:val="24"/>
              </w:rPr>
              <w:t>і</w:t>
            </w:r>
            <w:proofErr w:type="spell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DisplayPort</w:t>
            </w:r>
            <w:proofErr w:type="spellEnd"/>
            <w:r w:rsidRPr="000E580A">
              <w:rPr>
                <w:rFonts w:ascii="Times New Roman" w:eastAsia="Times New Roman" w:hAnsi="Times New Roman" w:cs="Times New Roman"/>
                <w:sz w:val="24"/>
                <w:szCs w:val="24"/>
              </w:rPr>
              <w:t xml:space="preserve"> 1.2)</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HDMI, до 2,5</w:t>
            </w:r>
            <w:proofErr w:type="gramStart"/>
            <w:r w:rsidRPr="000E580A">
              <w:rPr>
                <w:rFonts w:ascii="Times New Roman" w:eastAsia="Times New Roman" w:hAnsi="Times New Roman" w:cs="Times New Roman"/>
                <w:sz w:val="24"/>
                <w:szCs w:val="24"/>
              </w:rPr>
              <w:t xml:space="preserve"> К</w:t>
            </w:r>
            <w:proofErr w:type="gramEnd"/>
            <w:r w:rsidRPr="000E580A">
              <w:rPr>
                <w:rFonts w:ascii="Times New Roman" w:eastAsia="Times New Roman" w:hAnsi="Times New Roman" w:cs="Times New Roman"/>
                <w:sz w:val="24"/>
                <w:szCs w:val="24"/>
              </w:rPr>
              <w:t>/60 Гц</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 xml:space="preserve">1x </w:t>
            </w:r>
            <w:proofErr w:type="spellStart"/>
            <w:r w:rsidRPr="000E580A">
              <w:rPr>
                <w:rFonts w:ascii="Times New Roman" w:eastAsia="Times New Roman" w:hAnsi="Times New Roman" w:cs="Times New Roman"/>
                <w:sz w:val="24"/>
                <w:szCs w:val="24"/>
              </w:rPr>
              <w:t>Ethernet</w:t>
            </w:r>
            <w:proofErr w:type="spellEnd"/>
            <w:r w:rsidRPr="000E580A">
              <w:rPr>
                <w:rFonts w:ascii="Times New Roman" w:eastAsia="Times New Roman" w:hAnsi="Times New Roman" w:cs="Times New Roman"/>
                <w:sz w:val="24"/>
                <w:szCs w:val="24"/>
              </w:rPr>
              <w:t xml:space="preserve"> (RJ-45)</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 xml:space="preserve">1 </w:t>
            </w:r>
            <w:proofErr w:type="spellStart"/>
            <w:r w:rsidRPr="000E580A">
              <w:rPr>
                <w:rFonts w:ascii="Times New Roman" w:eastAsia="Times New Roman" w:hAnsi="Times New Roman" w:cs="Times New Roman"/>
                <w:sz w:val="24"/>
                <w:szCs w:val="24"/>
              </w:rPr>
              <w:t>комбінований</w:t>
            </w:r>
            <w:proofErr w:type="spell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роз'є</w:t>
            </w:r>
            <w:proofErr w:type="gramStart"/>
            <w:r w:rsidRPr="000E580A">
              <w:rPr>
                <w:rFonts w:ascii="Times New Roman" w:eastAsia="Times New Roman" w:hAnsi="Times New Roman" w:cs="Times New Roman"/>
                <w:sz w:val="24"/>
                <w:szCs w:val="24"/>
              </w:rPr>
              <w:t>м</w:t>
            </w:r>
            <w:proofErr w:type="spellEnd"/>
            <w:proofErr w:type="gramEnd"/>
            <w:r w:rsidRPr="000E580A">
              <w:rPr>
                <w:rFonts w:ascii="Times New Roman" w:eastAsia="Times New Roman" w:hAnsi="Times New Roman" w:cs="Times New Roman"/>
                <w:sz w:val="24"/>
                <w:szCs w:val="24"/>
              </w:rPr>
              <w:t xml:space="preserve"> для </w:t>
            </w:r>
            <w:proofErr w:type="spellStart"/>
            <w:r w:rsidRPr="000E580A">
              <w:rPr>
                <w:rFonts w:ascii="Times New Roman" w:eastAsia="Times New Roman" w:hAnsi="Times New Roman" w:cs="Times New Roman"/>
                <w:sz w:val="24"/>
                <w:szCs w:val="24"/>
              </w:rPr>
              <w:t>навушників</w:t>
            </w:r>
            <w:proofErr w:type="spellEnd"/>
            <w:r w:rsidRPr="000E580A">
              <w:rPr>
                <w:rFonts w:ascii="Times New Roman" w:eastAsia="Times New Roman" w:hAnsi="Times New Roman" w:cs="Times New Roman"/>
                <w:sz w:val="24"/>
                <w:szCs w:val="24"/>
              </w:rPr>
              <w:t>/</w:t>
            </w:r>
            <w:proofErr w:type="spellStart"/>
            <w:r w:rsidRPr="000E580A">
              <w:rPr>
                <w:rFonts w:ascii="Times New Roman" w:eastAsia="Times New Roman" w:hAnsi="Times New Roman" w:cs="Times New Roman"/>
                <w:sz w:val="24"/>
                <w:szCs w:val="24"/>
              </w:rPr>
              <w:t>мікрофона</w:t>
            </w:r>
            <w:proofErr w:type="spellEnd"/>
            <w:r w:rsidRPr="000E580A">
              <w:rPr>
                <w:rFonts w:ascii="Times New Roman" w:eastAsia="Times New Roman" w:hAnsi="Times New Roman" w:cs="Times New Roman"/>
                <w:sz w:val="24"/>
                <w:szCs w:val="24"/>
              </w:rPr>
              <w:t xml:space="preserve"> (3,5 мм)</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 xml:space="preserve">1x </w:t>
            </w:r>
            <w:proofErr w:type="spellStart"/>
            <w:r w:rsidRPr="000E580A">
              <w:rPr>
                <w:rFonts w:ascii="Times New Roman" w:eastAsia="Times New Roman" w:hAnsi="Times New Roman" w:cs="Times New Roman"/>
                <w:sz w:val="24"/>
                <w:szCs w:val="24"/>
              </w:rPr>
              <w:t>роз'є</w:t>
            </w:r>
            <w:proofErr w:type="gramStart"/>
            <w:r w:rsidRPr="000E580A">
              <w:rPr>
                <w:rFonts w:ascii="Times New Roman" w:eastAsia="Times New Roman" w:hAnsi="Times New Roman" w:cs="Times New Roman"/>
                <w:sz w:val="24"/>
                <w:szCs w:val="24"/>
              </w:rPr>
              <w:t>м</w:t>
            </w:r>
            <w:proofErr w:type="spellEnd"/>
            <w:proofErr w:type="gramEnd"/>
            <w:r w:rsidRPr="000E580A">
              <w:rPr>
                <w:rFonts w:ascii="Times New Roman" w:eastAsia="Times New Roman" w:hAnsi="Times New Roman" w:cs="Times New Roman"/>
                <w:sz w:val="24"/>
                <w:szCs w:val="24"/>
              </w:rPr>
              <w:t xml:space="preserve"> </w:t>
            </w:r>
            <w:proofErr w:type="spellStart"/>
            <w:r w:rsidRPr="000E580A">
              <w:rPr>
                <w:rFonts w:ascii="Times New Roman" w:eastAsia="Times New Roman" w:hAnsi="Times New Roman" w:cs="Times New Roman"/>
                <w:sz w:val="24"/>
                <w:szCs w:val="24"/>
              </w:rPr>
              <w:t>живлення</w:t>
            </w:r>
            <w:proofErr w:type="spellEnd"/>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proofErr w:type="spellStart"/>
            <w:r w:rsidRPr="000E580A">
              <w:rPr>
                <w:rFonts w:ascii="Times New Roman" w:eastAsia="Times New Roman" w:hAnsi="Times New Roman" w:cs="Times New Roman"/>
                <w:b/>
                <w:bCs/>
                <w:sz w:val="24"/>
                <w:szCs w:val="24"/>
              </w:rPr>
              <w:t>Чі</w:t>
            </w:r>
            <w:proofErr w:type="gramStart"/>
            <w:r w:rsidRPr="000E580A">
              <w:rPr>
                <w:rFonts w:ascii="Times New Roman" w:eastAsia="Times New Roman" w:hAnsi="Times New Roman" w:cs="Times New Roman"/>
                <w:b/>
                <w:bCs/>
                <w:sz w:val="24"/>
                <w:szCs w:val="24"/>
              </w:rPr>
              <w:t>п</w:t>
            </w:r>
            <w:proofErr w:type="spellEnd"/>
            <w:proofErr w:type="gramEnd"/>
            <w:r w:rsidRPr="000E580A">
              <w:rPr>
                <w:rFonts w:ascii="Times New Roman" w:eastAsia="Times New Roman" w:hAnsi="Times New Roman" w:cs="Times New Roman"/>
                <w:b/>
                <w:bCs/>
                <w:sz w:val="24"/>
                <w:szCs w:val="24"/>
              </w:rPr>
              <w:t xml:space="preserve"> </w:t>
            </w:r>
            <w:proofErr w:type="spellStart"/>
            <w:r w:rsidRPr="000E580A">
              <w:rPr>
                <w:rFonts w:ascii="Times New Roman" w:eastAsia="Times New Roman" w:hAnsi="Times New Roman" w:cs="Times New Roman"/>
                <w:b/>
                <w:bCs/>
                <w:sz w:val="24"/>
                <w:szCs w:val="24"/>
              </w:rPr>
              <w:t>безпеки</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tabs>
                <w:tab w:val="num" w:pos="720"/>
              </w:tabs>
              <w:spacing w:line="240" w:lineRule="auto"/>
              <w:ind w:left="331" w:right="331" w:hanging="360"/>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Прошивка TPM 2.0</w:t>
            </w:r>
          </w:p>
        </w:tc>
      </w:tr>
      <w:tr w:rsidR="000E580A" w:rsidRPr="00064276"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proofErr w:type="spellStart"/>
            <w:r w:rsidRPr="000E580A">
              <w:rPr>
                <w:rFonts w:ascii="Times New Roman" w:eastAsia="Times New Roman" w:hAnsi="Times New Roman" w:cs="Times New Roman"/>
                <w:b/>
                <w:bCs/>
                <w:sz w:val="24"/>
                <w:szCs w:val="24"/>
              </w:rPr>
              <w:t>Фізичні</w:t>
            </w:r>
            <w:proofErr w:type="spellEnd"/>
            <w:r w:rsidRPr="000E580A">
              <w:rPr>
                <w:rFonts w:ascii="Times New Roman" w:eastAsia="Times New Roman" w:hAnsi="Times New Roman" w:cs="Times New Roman"/>
                <w:b/>
                <w:bCs/>
                <w:sz w:val="24"/>
                <w:szCs w:val="24"/>
              </w:rPr>
              <w:t xml:space="preserve"> </w:t>
            </w:r>
            <w:proofErr w:type="spellStart"/>
            <w:r w:rsidRPr="000E580A">
              <w:rPr>
                <w:rFonts w:ascii="Times New Roman" w:eastAsia="Times New Roman" w:hAnsi="Times New Roman" w:cs="Times New Roman"/>
                <w:b/>
                <w:bCs/>
                <w:sz w:val="24"/>
                <w:szCs w:val="24"/>
              </w:rPr>
              <w:t>блокування</w:t>
            </w:r>
            <w:proofErr w:type="spell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tabs>
                <w:tab w:val="num" w:pos="720"/>
              </w:tabs>
              <w:spacing w:line="240" w:lineRule="auto"/>
              <w:ind w:left="331" w:right="331" w:hanging="360"/>
              <w:textAlignment w:val="baseline"/>
              <w:rPr>
                <w:rFonts w:ascii="Times New Roman" w:eastAsia="Times New Roman" w:hAnsi="Times New Roman" w:cs="Times New Roman"/>
                <w:sz w:val="24"/>
                <w:szCs w:val="24"/>
                <w:lang w:val="en-US"/>
              </w:rPr>
            </w:pPr>
            <w:r w:rsidRPr="000E580A">
              <w:rPr>
                <w:rFonts w:ascii="Times New Roman" w:eastAsia="Times New Roman" w:hAnsi="Times New Roman" w:cs="Times New Roman"/>
                <w:sz w:val="24"/>
                <w:szCs w:val="24"/>
                <w:lang w:val="en-US"/>
              </w:rPr>
              <w:t xml:space="preserve">Kensington Nano Security Slot, 2,5 x 6 </w:t>
            </w:r>
            <w:r w:rsidRPr="000E580A">
              <w:rPr>
                <w:rFonts w:ascii="Times New Roman" w:eastAsia="Times New Roman" w:hAnsi="Times New Roman" w:cs="Times New Roman"/>
                <w:sz w:val="24"/>
                <w:szCs w:val="24"/>
              </w:rPr>
              <w:t>мм</w:t>
            </w:r>
          </w:p>
        </w:tc>
      </w:tr>
    </w:tbl>
    <w:p w:rsidR="004D5ED1" w:rsidRPr="006A717F" w:rsidRDefault="000E580A" w:rsidP="00E60FBF">
      <w:pPr>
        <w:shd w:val="clear" w:color="auto" w:fill="FFFFFF"/>
        <w:spacing w:line="240" w:lineRule="auto"/>
        <w:jc w:val="both"/>
        <w:rPr>
          <w:rFonts w:ascii="Times New Roman" w:hAnsi="Times New Roman" w:cs="Times New Roman"/>
          <w:b/>
          <w:sz w:val="24"/>
          <w:szCs w:val="24"/>
          <w:lang w:val="uk-UA"/>
        </w:rPr>
      </w:pPr>
      <w:r w:rsidRPr="006A717F">
        <w:rPr>
          <w:rFonts w:ascii="Times New Roman" w:hAnsi="Times New Roman" w:cs="Times New Roman"/>
          <w:b/>
          <w:sz w:val="24"/>
          <w:szCs w:val="24"/>
          <w:lang w:val="uk-UA"/>
        </w:rPr>
        <w:t>Гарантія з заводу не менш ніж 2 роки</w:t>
      </w:r>
    </w:p>
    <w:p w:rsidR="00E60FBF" w:rsidRPr="006A717F" w:rsidRDefault="00E60FBF" w:rsidP="00E60FBF">
      <w:pPr>
        <w:shd w:val="clear" w:color="auto" w:fill="FFFFFF"/>
        <w:spacing w:line="240" w:lineRule="auto"/>
        <w:jc w:val="both"/>
        <w:rPr>
          <w:rFonts w:ascii="Times New Roman" w:hAnsi="Times New Roman" w:cs="Times New Roman"/>
          <w:b/>
          <w:sz w:val="24"/>
          <w:szCs w:val="24"/>
          <w:lang w:val="uk-UA"/>
        </w:rPr>
      </w:pPr>
    </w:p>
    <w:p w:rsidR="004D5ED1" w:rsidRPr="006A717F" w:rsidRDefault="00C80F78" w:rsidP="00E60FBF">
      <w:pPr>
        <w:shd w:val="clear" w:color="auto" w:fill="FFFFFF"/>
        <w:spacing w:line="240" w:lineRule="auto"/>
        <w:jc w:val="both"/>
        <w:rPr>
          <w:rFonts w:ascii="Times New Roman" w:hAnsi="Times New Roman" w:cs="Times New Roman"/>
          <w:b/>
          <w:sz w:val="24"/>
          <w:szCs w:val="24"/>
          <w:lang w:val="uk-UA"/>
        </w:rPr>
      </w:pPr>
      <w:r w:rsidRPr="006A717F">
        <w:rPr>
          <w:rFonts w:ascii="Times New Roman" w:hAnsi="Times New Roman" w:cs="Times New Roman"/>
          <w:b/>
          <w:sz w:val="24"/>
          <w:szCs w:val="24"/>
          <w:lang w:val="uk-UA"/>
        </w:rPr>
        <w:t>У складі пропозиції учасники надають:</w:t>
      </w:r>
    </w:p>
    <w:p w:rsidR="00C80F78" w:rsidRPr="006A717F" w:rsidRDefault="00C80F78" w:rsidP="00E60FBF">
      <w:pPr>
        <w:pStyle w:val="a6"/>
        <w:numPr>
          <w:ilvl w:val="0"/>
          <w:numId w:val="9"/>
        </w:numPr>
        <w:shd w:val="clear" w:color="auto" w:fill="FFFFFF"/>
        <w:spacing w:line="240" w:lineRule="auto"/>
        <w:ind w:left="0" w:firstLine="0"/>
        <w:jc w:val="both"/>
        <w:rPr>
          <w:rFonts w:ascii="Times New Roman" w:hAnsi="Times New Roman" w:cs="Times New Roman"/>
          <w:sz w:val="24"/>
          <w:szCs w:val="24"/>
          <w:lang w:val="uk-UA"/>
        </w:rPr>
      </w:pPr>
      <w:r w:rsidRPr="006A717F">
        <w:rPr>
          <w:rFonts w:ascii="Times New Roman" w:hAnsi="Times New Roman" w:cs="Times New Roman"/>
          <w:sz w:val="24"/>
          <w:szCs w:val="24"/>
          <w:lang w:val="uk-UA"/>
        </w:rPr>
        <w:t>Декларація про відповідність технічному регламенту радіообладнання</w:t>
      </w:r>
      <w:r w:rsidR="002A2379" w:rsidRPr="006A717F">
        <w:rPr>
          <w:rFonts w:ascii="Times New Roman" w:hAnsi="Times New Roman" w:cs="Times New Roman"/>
          <w:sz w:val="24"/>
          <w:szCs w:val="24"/>
          <w:lang w:val="uk-UA"/>
        </w:rPr>
        <w:t xml:space="preserve"> (дата складання не раніше 2022 року).</w:t>
      </w:r>
    </w:p>
    <w:p w:rsidR="00C80F78" w:rsidRDefault="00361A85" w:rsidP="00E60FBF">
      <w:pPr>
        <w:pStyle w:val="a6"/>
        <w:numPr>
          <w:ilvl w:val="0"/>
          <w:numId w:val="9"/>
        </w:numPr>
        <w:shd w:val="clear" w:color="auto" w:fill="FFFFFF"/>
        <w:spacing w:line="240" w:lineRule="auto"/>
        <w:ind w:left="0" w:firstLine="0"/>
        <w:jc w:val="both"/>
        <w:rPr>
          <w:rFonts w:ascii="Times New Roman" w:hAnsi="Times New Roman" w:cs="Times New Roman"/>
          <w:sz w:val="24"/>
          <w:szCs w:val="24"/>
          <w:lang w:val="uk-UA"/>
        </w:rPr>
      </w:pPr>
      <w:r w:rsidRPr="006A717F">
        <w:rPr>
          <w:rFonts w:ascii="Times New Roman" w:hAnsi="Times New Roman" w:cs="Times New Roman"/>
          <w:sz w:val="24"/>
          <w:szCs w:val="24"/>
          <w:lang w:val="uk-UA"/>
        </w:rPr>
        <w:lastRenderedPageBreak/>
        <w:t>Декларація про відповідність технічному регламенту обмеження використання деяких небезпечних речовин в електрочному та електронному обладнанні та технічному регламенту щодо вимог до екодизайну для комп’ютерів та компютерноих серверів</w:t>
      </w:r>
      <w:r w:rsidR="002A2379" w:rsidRPr="006A717F">
        <w:rPr>
          <w:rFonts w:ascii="Times New Roman" w:hAnsi="Times New Roman" w:cs="Times New Roman"/>
          <w:sz w:val="24"/>
          <w:szCs w:val="24"/>
          <w:lang w:val="uk-UA"/>
        </w:rPr>
        <w:t xml:space="preserve"> (дата складання не раніше 2022 року).</w:t>
      </w:r>
    </w:p>
    <w:p w:rsidR="00FD19F7" w:rsidRPr="006A717F" w:rsidRDefault="00FD19F7" w:rsidP="00FD19F7">
      <w:pPr>
        <w:pStyle w:val="a6"/>
        <w:numPr>
          <w:ilvl w:val="0"/>
          <w:numId w:val="9"/>
        </w:numPr>
        <w:shd w:val="clear" w:color="auto" w:fill="FFFFFF"/>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FD19F7">
        <w:rPr>
          <w:rFonts w:ascii="Times New Roman" w:hAnsi="Times New Roman" w:cs="Times New Roman"/>
          <w:sz w:val="24"/>
          <w:szCs w:val="24"/>
          <w:lang w:val="uk-UA"/>
        </w:rPr>
        <w:t>кщо учасник процедури закупівлі не є виробником запропонованих ноутбуків, необхідно надати лист від їх виробника (або його офіційного представника в Україні) до Замовника із зазначенням найменування Замовника, права учасника на розповсюдження продукції (ноутбуків) в Україні, номера тендеру в системі публічних закупівель та відомостей про наявність/відсутність партнерських відносин з учасником. Також надається інформаційний лист від виробника (або його офіційного представника в Україні) про відповідність запропонованого товару технічним вимогам визначених замовником у таблиці цього додатку та інформацією про строк гарантії на товар.</w:t>
      </w:r>
    </w:p>
    <w:p w:rsidR="004D5ED1" w:rsidRPr="00C80F78" w:rsidRDefault="004D5ED1" w:rsidP="00A86411">
      <w:pPr>
        <w:shd w:val="clear" w:color="auto" w:fill="FFFFFF"/>
        <w:spacing w:line="240" w:lineRule="auto"/>
        <w:ind w:firstLine="720"/>
        <w:jc w:val="both"/>
        <w:rPr>
          <w:b/>
        </w:rPr>
      </w:pPr>
    </w:p>
    <w:p w:rsidR="001F16D0" w:rsidRPr="001F16D0" w:rsidRDefault="001F16D0" w:rsidP="001F16D0">
      <w:pPr>
        <w:pStyle w:val="a4"/>
        <w:rPr>
          <w:rFonts w:ascii="Times New Roman" w:hAnsi="Times New Roman" w:cs="Times New Roman"/>
          <w:sz w:val="24"/>
          <w:szCs w:val="24"/>
        </w:rPr>
      </w:pPr>
      <w:proofErr w:type="spellStart"/>
      <w:r w:rsidRPr="001F16D0">
        <w:rPr>
          <w:rFonts w:ascii="Times New Roman" w:hAnsi="Times New Roman" w:cs="Times New Roman"/>
          <w:sz w:val="24"/>
          <w:szCs w:val="24"/>
        </w:rPr>
        <w:t>Вимоги</w:t>
      </w:r>
      <w:proofErr w:type="spellEnd"/>
      <w:r w:rsidRPr="001F16D0">
        <w:rPr>
          <w:rFonts w:ascii="Times New Roman" w:hAnsi="Times New Roman" w:cs="Times New Roman"/>
          <w:sz w:val="24"/>
          <w:szCs w:val="24"/>
        </w:rPr>
        <w:t xml:space="preserve"> до товару та </w:t>
      </w:r>
      <w:proofErr w:type="spellStart"/>
      <w:r w:rsidRPr="001F16D0">
        <w:rPr>
          <w:rFonts w:ascii="Times New Roman" w:hAnsi="Times New Roman" w:cs="Times New Roman"/>
          <w:sz w:val="24"/>
          <w:szCs w:val="24"/>
        </w:rPr>
        <w:t>обслуговування</w:t>
      </w:r>
      <w:proofErr w:type="spellEnd"/>
      <w:r w:rsidRPr="001F16D0">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 xml:space="preserve">Товар </w:t>
            </w:r>
            <w:proofErr w:type="spellStart"/>
            <w:r w:rsidRPr="001F16D0">
              <w:rPr>
                <w:rFonts w:ascii="Times New Roman" w:hAnsi="Times New Roman" w:cs="Times New Roman"/>
                <w:sz w:val="24"/>
                <w:szCs w:val="24"/>
              </w:rPr>
              <w:t>має</w:t>
            </w:r>
            <w:proofErr w:type="spellEnd"/>
            <w:r w:rsidRPr="001F16D0">
              <w:rPr>
                <w:rFonts w:ascii="Times New Roman" w:hAnsi="Times New Roman" w:cs="Times New Roman"/>
                <w:sz w:val="24"/>
                <w:szCs w:val="24"/>
              </w:rPr>
              <w:t xml:space="preserve"> бути </w:t>
            </w:r>
            <w:proofErr w:type="spellStart"/>
            <w:r w:rsidRPr="001F16D0">
              <w:rPr>
                <w:rFonts w:ascii="Times New Roman" w:hAnsi="Times New Roman" w:cs="Times New Roman"/>
                <w:sz w:val="24"/>
                <w:szCs w:val="24"/>
              </w:rPr>
              <w:t>новим</w:t>
            </w:r>
            <w:proofErr w:type="spellEnd"/>
            <w:r w:rsidRPr="001F16D0">
              <w:rPr>
                <w:rFonts w:ascii="Times New Roman" w:hAnsi="Times New Roman" w:cs="Times New Roman"/>
                <w:sz w:val="24"/>
                <w:szCs w:val="24"/>
              </w:rPr>
              <w:t xml:space="preserve"> та </w:t>
            </w:r>
            <w:proofErr w:type="spellStart"/>
            <w:r w:rsidRPr="001F16D0">
              <w:rPr>
                <w:rFonts w:ascii="Times New Roman" w:hAnsi="Times New Roman" w:cs="Times New Roman"/>
                <w:sz w:val="24"/>
                <w:szCs w:val="24"/>
              </w:rPr>
              <w:t>упакованим</w:t>
            </w:r>
            <w:proofErr w:type="spellEnd"/>
            <w:r w:rsidRPr="001F16D0">
              <w:rPr>
                <w:rFonts w:ascii="Times New Roman" w:hAnsi="Times New Roman" w:cs="Times New Roman"/>
                <w:sz w:val="24"/>
                <w:szCs w:val="24"/>
              </w:rPr>
              <w:t>;</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proofErr w:type="spellStart"/>
            <w:proofErr w:type="gramStart"/>
            <w:r w:rsidRPr="001F16D0">
              <w:rPr>
                <w:rFonts w:ascii="Times New Roman" w:hAnsi="Times New Roman" w:cs="Times New Roman"/>
                <w:sz w:val="24"/>
                <w:szCs w:val="24"/>
              </w:rPr>
              <w:t>Вс</w:t>
            </w:r>
            <w:proofErr w:type="gramEnd"/>
            <w:r w:rsidRPr="001F16D0">
              <w:rPr>
                <w:rFonts w:ascii="Times New Roman" w:hAnsi="Times New Roman" w:cs="Times New Roman"/>
                <w:sz w:val="24"/>
                <w:szCs w:val="24"/>
              </w:rPr>
              <w:t>і</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пристрої</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мають</w:t>
            </w:r>
            <w:proofErr w:type="spellEnd"/>
            <w:r w:rsidRPr="001F16D0">
              <w:rPr>
                <w:rFonts w:ascii="Times New Roman" w:hAnsi="Times New Roman" w:cs="Times New Roman"/>
                <w:sz w:val="24"/>
                <w:szCs w:val="24"/>
              </w:rPr>
              <w:t xml:space="preserve"> бути </w:t>
            </w:r>
            <w:proofErr w:type="spellStart"/>
            <w:r w:rsidRPr="001F16D0">
              <w:rPr>
                <w:rFonts w:ascii="Times New Roman" w:hAnsi="Times New Roman" w:cs="Times New Roman"/>
                <w:sz w:val="24"/>
                <w:szCs w:val="24"/>
              </w:rPr>
              <w:t>укомплектовані</w:t>
            </w:r>
            <w:proofErr w:type="spellEnd"/>
            <w:r w:rsidRPr="001F16D0">
              <w:rPr>
                <w:rFonts w:ascii="Times New Roman" w:hAnsi="Times New Roman" w:cs="Times New Roman"/>
                <w:sz w:val="24"/>
                <w:szCs w:val="24"/>
              </w:rPr>
              <w:t xml:space="preserve"> кабелями, драйверами, </w:t>
            </w:r>
            <w:proofErr w:type="spellStart"/>
            <w:r w:rsidRPr="001F16D0">
              <w:rPr>
                <w:rFonts w:ascii="Times New Roman" w:hAnsi="Times New Roman" w:cs="Times New Roman"/>
                <w:sz w:val="24"/>
                <w:szCs w:val="24"/>
              </w:rPr>
              <w:t>гарантійними</w:t>
            </w:r>
            <w:proofErr w:type="spellEnd"/>
            <w:r w:rsidRPr="001F16D0">
              <w:rPr>
                <w:rFonts w:ascii="Times New Roman" w:hAnsi="Times New Roman" w:cs="Times New Roman"/>
                <w:sz w:val="24"/>
                <w:szCs w:val="24"/>
              </w:rPr>
              <w:t xml:space="preserve"> талонами,  без </w:t>
            </w:r>
            <w:proofErr w:type="spellStart"/>
            <w:r w:rsidRPr="001F16D0">
              <w:rPr>
                <w:rFonts w:ascii="Times New Roman" w:hAnsi="Times New Roman" w:cs="Times New Roman"/>
                <w:sz w:val="24"/>
                <w:szCs w:val="24"/>
              </w:rPr>
              <w:t>програмного</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забезпечення</w:t>
            </w:r>
            <w:proofErr w:type="spellEnd"/>
            <w:r w:rsidRPr="001F16D0">
              <w:rPr>
                <w:rFonts w:ascii="Times New Roman" w:hAnsi="Times New Roman" w:cs="Times New Roman"/>
                <w:sz w:val="24"/>
                <w:szCs w:val="24"/>
              </w:rPr>
              <w:t xml:space="preserve"> та </w:t>
            </w:r>
            <w:proofErr w:type="spellStart"/>
            <w:r w:rsidRPr="001F16D0">
              <w:rPr>
                <w:rFonts w:ascii="Times New Roman" w:hAnsi="Times New Roman" w:cs="Times New Roman"/>
                <w:sz w:val="24"/>
                <w:szCs w:val="24"/>
              </w:rPr>
              <w:t>упаковані</w:t>
            </w:r>
            <w:proofErr w:type="spellEnd"/>
            <w:r w:rsidRPr="001F16D0">
              <w:rPr>
                <w:rFonts w:ascii="Times New Roman" w:hAnsi="Times New Roman" w:cs="Times New Roman"/>
                <w:sz w:val="24"/>
                <w:szCs w:val="24"/>
              </w:rPr>
              <w:t>;</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 xml:space="preserve">Доставка </w:t>
            </w:r>
            <w:proofErr w:type="spellStart"/>
            <w:r w:rsidRPr="001F16D0">
              <w:rPr>
                <w:rFonts w:ascii="Times New Roman" w:hAnsi="Times New Roman" w:cs="Times New Roman"/>
                <w:sz w:val="24"/>
                <w:szCs w:val="24"/>
              </w:rPr>
              <w:t>продукції</w:t>
            </w:r>
            <w:proofErr w:type="spellEnd"/>
            <w:r w:rsidRPr="001F16D0">
              <w:rPr>
                <w:rFonts w:ascii="Times New Roman" w:hAnsi="Times New Roman" w:cs="Times New Roman"/>
                <w:sz w:val="24"/>
                <w:szCs w:val="24"/>
              </w:rPr>
              <w:t xml:space="preserve"> </w:t>
            </w:r>
            <w:proofErr w:type="gramStart"/>
            <w:r w:rsidRPr="001F16D0">
              <w:rPr>
                <w:rFonts w:ascii="Times New Roman" w:hAnsi="Times New Roman" w:cs="Times New Roman"/>
                <w:sz w:val="24"/>
                <w:szCs w:val="24"/>
              </w:rPr>
              <w:t>повинна</w:t>
            </w:r>
            <w:proofErr w:type="gramEnd"/>
            <w:r w:rsidRPr="001F16D0">
              <w:rPr>
                <w:rFonts w:ascii="Times New Roman" w:hAnsi="Times New Roman" w:cs="Times New Roman"/>
                <w:sz w:val="24"/>
                <w:szCs w:val="24"/>
              </w:rPr>
              <w:t xml:space="preserve"> бути </w:t>
            </w:r>
            <w:proofErr w:type="spellStart"/>
            <w:r w:rsidRPr="001F16D0">
              <w:rPr>
                <w:rFonts w:ascii="Times New Roman" w:hAnsi="Times New Roman" w:cs="Times New Roman"/>
                <w:sz w:val="24"/>
                <w:szCs w:val="24"/>
              </w:rPr>
              <w:t>здійснена</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представниками</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постачальника</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безпосередньо</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замовнику</w:t>
            </w:r>
            <w:proofErr w:type="spellEnd"/>
            <w:r w:rsidRPr="001F16D0">
              <w:rPr>
                <w:rFonts w:ascii="Times New Roman" w:hAnsi="Times New Roman" w:cs="Times New Roman"/>
                <w:sz w:val="24"/>
                <w:szCs w:val="24"/>
              </w:rPr>
              <w:t xml:space="preserve"> за </w:t>
            </w:r>
            <w:proofErr w:type="spellStart"/>
            <w:r w:rsidRPr="001F16D0">
              <w:rPr>
                <w:rFonts w:ascii="Times New Roman" w:hAnsi="Times New Roman" w:cs="Times New Roman"/>
                <w:sz w:val="24"/>
                <w:szCs w:val="24"/>
              </w:rPr>
              <w:t>рахунок</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постачальника</w:t>
            </w:r>
            <w:proofErr w:type="spellEnd"/>
            <w:r w:rsidRPr="001F16D0">
              <w:rPr>
                <w:rFonts w:ascii="Times New Roman" w:hAnsi="Times New Roman" w:cs="Times New Roman"/>
                <w:sz w:val="24"/>
                <w:szCs w:val="24"/>
              </w:rPr>
              <w:t>;</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proofErr w:type="spellStart"/>
            <w:r w:rsidRPr="001F16D0">
              <w:rPr>
                <w:rFonts w:ascii="Times New Roman" w:hAnsi="Times New Roman" w:cs="Times New Roman"/>
                <w:sz w:val="24"/>
                <w:szCs w:val="24"/>
              </w:rPr>
              <w:t>Наявність</w:t>
            </w:r>
            <w:proofErr w:type="spellEnd"/>
            <w:r w:rsidRPr="001F16D0">
              <w:rPr>
                <w:rFonts w:ascii="Times New Roman" w:hAnsi="Times New Roman" w:cs="Times New Roman"/>
                <w:sz w:val="24"/>
                <w:szCs w:val="24"/>
              </w:rPr>
              <w:t xml:space="preserve"> в м. </w:t>
            </w:r>
            <w:proofErr w:type="spellStart"/>
            <w:r w:rsidRPr="001F16D0">
              <w:rPr>
                <w:rFonts w:ascii="Times New Roman" w:hAnsi="Times New Roman" w:cs="Times New Roman"/>
                <w:sz w:val="24"/>
                <w:szCs w:val="24"/>
              </w:rPr>
              <w:t>Суми</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сервісних</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центрі</w:t>
            </w:r>
            <w:proofErr w:type="gramStart"/>
            <w:r w:rsidRPr="001F16D0">
              <w:rPr>
                <w:rFonts w:ascii="Times New Roman" w:hAnsi="Times New Roman" w:cs="Times New Roman"/>
                <w:sz w:val="24"/>
                <w:szCs w:val="24"/>
              </w:rPr>
              <w:t>в</w:t>
            </w:r>
            <w:proofErr w:type="spellEnd"/>
            <w:proofErr w:type="gramEnd"/>
            <w:r w:rsidRPr="001F16D0">
              <w:rPr>
                <w:rFonts w:ascii="Times New Roman" w:hAnsi="Times New Roman" w:cs="Times New Roman"/>
                <w:sz w:val="24"/>
                <w:szCs w:val="24"/>
              </w:rPr>
              <w:t xml:space="preserve"> для </w:t>
            </w:r>
            <w:proofErr w:type="spellStart"/>
            <w:r w:rsidRPr="001F16D0">
              <w:rPr>
                <w:rFonts w:ascii="Times New Roman" w:hAnsi="Times New Roman" w:cs="Times New Roman"/>
                <w:sz w:val="24"/>
                <w:szCs w:val="24"/>
              </w:rPr>
              <w:t>гарантійного</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обслуговування</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обладнання</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з</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вказанням</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адреси</w:t>
            </w:r>
            <w:proofErr w:type="spellEnd"/>
            <w:r w:rsidRPr="001F16D0">
              <w:rPr>
                <w:rFonts w:ascii="Times New Roman" w:hAnsi="Times New Roman" w:cs="Times New Roman"/>
                <w:sz w:val="24"/>
                <w:szCs w:val="24"/>
              </w:rPr>
              <w:t xml:space="preserve"> </w:t>
            </w:r>
            <w:proofErr w:type="spellStart"/>
            <w:r w:rsidRPr="001F16D0">
              <w:rPr>
                <w:rFonts w:ascii="Times New Roman" w:hAnsi="Times New Roman" w:cs="Times New Roman"/>
                <w:sz w:val="24"/>
                <w:szCs w:val="24"/>
              </w:rPr>
              <w:t>сервісного</w:t>
            </w:r>
            <w:proofErr w:type="spellEnd"/>
            <w:r w:rsidRPr="001F16D0">
              <w:rPr>
                <w:rFonts w:ascii="Times New Roman" w:hAnsi="Times New Roman" w:cs="Times New Roman"/>
                <w:sz w:val="24"/>
                <w:szCs w:val="24"/>
              </w:rPr>
              <w:t xml:space="preserve"> центру)</w:t>
            </w:r>
          </w:p>
        </w:tc>
      </w:tr>
    </w:tbl>
    <w:p w:rsidR="001F16D0" w:rsidRPr="001F16D0" w:rsidRDefault="001F16D0" w:rsidP="00D62F8F">
      <w:pPr>
        <w:shd w:val="clear" w:color="auto" w:fill="FFFFFF"/>
        <w:spacing w:line="240" w:lineRule="auto"/>
        <w:ind w:firstLine="720"/>
        <w:jc w:val="both"/>
        <w:rPr>
          <w:rFonts w:ascii="Times New Roman" w:eastAsia="Times New Roman" w:hAnsi="Times New Roman"/>
          <w:sz w:val="24"/>
          <w:szCs w:val="24"/>
        </w:rPr>
      </w:pPr>
    </w:p>
    <w:p w:rsidR="00D62F8F" w:rsidRDefault="00D62F8F" w:rsidP="00D62F8F">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w:t>
      </w:r>
      <w:proofErr w:type="spellStart"/>
      <w:r w:rsidRPr="00914F7F">
        <w:rPr>
          <w:rFonts w:ascii="Times New Roman" w:eastAsia="Times New Roman" w:hAnsi="Times New Roman"/>
          <w:sz w:val="24"/>
          <w:szCs w:val="24"/>
        </w:rPr>
        <w:t>постачатися</w:t>
      </w:r>
      <w:proofErr w:type="spellEnd"/>
      <w:r w:rsidRPr="00914F7F">
        <w:rPr>
          <w:rFonts w:ascii="Times New Roman" w:eastAsia="Times New Roman" w:hAnsi="Times New Roman"/>
          <w:sz w:val="24"/>
          <w:szCs w:val="24"/>
        </w:rPr>
        <w:t xml:space="preserve"> транспортом </w:t>
      </w:r>
      <w:proofErr w:type="spellStart"/>
      <w:r w:rsidRPr="00914F7F">
        <w:rPr>
          <w:rFonts w:ascii="Times New Roman" w:eastAsia="Times New Roman" w:hAnsi="Times New Roman"/>
          <w:sz w:val="24"/>
          <w:szCs w:val="24"/>
        </w:rPr>
        <w:t>постачальника</w:t>
      </w:r>
      <w:proofErr w:type="spellEnd"/>
      <w:r w:rsidRPr="00914F7F">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 </w:t>
      </w:r>
      <w:r w:rsidRPr="001F5AA6">
        <w:rPr>
          <w:rFonts w:ascii="Times New Roman" w:eastAsia="Times New Roman" w:hAnsi="Times New Roman"/>
          <w:b/>
          <w:color w:val="FF0000"/>
          <w:sz w:val="24"/>
          <w:szCs w:val="24"/>
          <w:lang w:val="uk-UA"/>
        </w:rPr>
        <w:t>та розвантажуватися</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 xml:space="preserve">за </w:t>
      </w:r>
      <w:proofErr w:type="spellStart"/>
      <w:r w:rsidRPr="00914F7F">
        <w:rPr>
          <w:rFonts w:ascii="Times New Roman" w:eastAsia="Times New Roman" w:hAnsi="Times New Roman"/>
          <w:sz w:val="24"/>
          <w:szCs w:val="24"/>
        </w:rPr>
        <w:t>рахунок</w:t>
      </w:r>
      <w:proofErr w:type="spellEnd"/>
      <w:r w:rsidRPr="00914F7F">
        <w:rPr>
          <w:rFonts w:ascii="Times New Roman" w:eastAsia="Times New Roman" w:hAnsi="Times New Roman"/>
          <w:sz w:val="24"/>
          <w:szCs w:val="24"/>
        </w:rPr>
        <w:t xml:space="preserve"> </w:t>
      </w:r>
      <w:proofErr w:type="spellStart"/>
      <w:r w:rsidRPr="00914F7F">
        <w:rPr>
          <w:rFonts w:ascii="Times New Roman" w:eastAsia="Times New Roman" w:hAnsi="Times New Roman"/>
          <w:sz w:val="24"/>
          <w:szCs w:val="24"/>
        </w:rPr>
        <w:t>постачальника</w:t>
      </w:r>
      <w:proofErr w:type="spellEnd"/>
      <w:r w:rsidRPr="00914F7F">
        <w:rPr>
          <w:rFonts w:ascii="Times New Roman" w:eastAsia="Times New Roman" w:hAnsi="Times New Roman"/>
          <w:sz w:val="24"/>
          <w:szCs w:val="24"/>
        </w:rPr>
        <w:t>.</w:t>
      </w:r>
      <w:r>
        <w:rPr>
          <w:rFonts w:ascii="Times New Roman" w:eastAsia="Times New Roman" w:hAnsi="Times New Roman"/>
          <w:sz w:val="24"/>
          <w:szCs w:val="24"/>
          <w:lang w:val="uk-UA"/>
        </w:rPr>
        <w:t xml:space="preserve"> </w:t>
      </w:r>
    </w:p>
    <w:p w:rsidR="00D62F8F" w:rsidRDefault="00D62F8F" w:rsidP="00D62F8F">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222BBA" w:rsidRDefault="00222BBA" w:rsidP="00222BBA">
      <w:pPr>
        <w:pStyle w:val="xfmc1"/>
        <w:spacing w:before="0" w:beforeAutospacing="0" w:after="0" w:afterAutospacing="0" w:line="276" w:lineRule="auto"/>
        <w:jc w:val="both"/>
        <w:rPr>
          <w:i/>
          <w:iCs/>
          <w:color w:val="000000"/>
          <w:lang w:val="uk-UA"/>
        </w:rPr>
      </w:pP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Будь-які посилання в </w:t>
      </w:r>
      <w:proofErr w:type="spellStart"/>
      <w:r w:rsidRPr="00426FD6">
        <w:rPr>
          <w:i/>
          <w:iCs/>
          <w:color w:val="000000"/>
          <w:lang w:val="uk-UA"/>
        </w:rPr>
        <w:t>технічн</w:t>
      </w:r>
      <w:proofErr w:type="spellEnd"/>
      <w:r w:rsidRPr="00426FD6">
        <w:rPr>
          <w:i/>
          <w:iCs/>
          <w:color w:val="000000"/>
        </w:rPr>
        <w:t xml:space="preserve">их </w:t>
      </w:r>
      <w:proofErr w:type="spellStart"/>
      <w:r w:rsidRPr="00426FD6">
        <w:rPr>
          <w:i/>
          <w:iCs/>
          <w:color w:val="000000"/>
        </w:rPr>
        <w:t>вимогах</w:t>
      </w:r>
      <w:proofErr w:type="spellEnd"/>
      <w:r w:rsidRPr="00426FD6">
        <w:rPr>
          <w:i/>
          <w:iCs/>
          <w:color w:val="000000"/>
        </w:rPr>
        <w:t xml:space="preserve"> на </w:t>
      </w:r>
      <w:proofErr w:type="spellStart"/>
      <w:r w:rsidRPr="00426FD6">
        <w:rPr>
          <w:i/>
          <w:iCs/>
          <w:color w:val="000000"/>
        </w:rPr>
        <w:t>конкретну</w:t>
      </w:r>
      <w:proofErr w:type="spellEnd"/>
      <w:r w:rsidRPr="00426FD6">
        <w:rPr>
          <w:i/>
          <w:iCs/>
          <w:color w:val="000000"/>
        </w:rPr>
        <w:t xml:space="preserve"> </w:t>
      </w:r>
      <w:proofErr w:type="spellStart"/>
      <w:r w:rsidRPr="00426FD6">
        <w:rPr>
          <w:i/>
          <w:iCs/>
          <w:color w:val="000000"/>
        </w:rPr>
        <w:t>торговельну</w:t>
      </w:r>
      <w:proofErr w:type="spellEnd"/>
      <w:r w:rsidRPr="00426FD6">
        <w:rPr>
          <w:i/>
          <w:iCs/>
          <w:color w:val="000000"/>
        </w:rPr>
        <w:t xml:space="preserve"> марку </w:t>
      </w:r>
      <w:proofErr w:type="spellStart"/>
      <w:r w:rsidRPr="00426FD6">
        <w:rPr>
          <w:i/>
          <w:iCs/>
          <w:color w:val="000000"/>
        </w:rPr>
        <w:t>або</w:t>
      </w:r>
      <w:proofErr w:type="spellEnd"/>
      <w:r w:rsidRPr="00426FD6">
        <w:rPr>
          <w:i/>
          <w:iCs/>
          <w:color w:val="000000"/>
        </w:rPr>
        <w:t xml:space="preserve"> тип, </w:t>
      </w:r>
      <w:proofErr w:type="spellStart"/>
      <w:r w:rsidRPr="00426FD6">
        <w:rPr>
          <w:i/>
          <w:iCs/>
          <w:color w:val="000000"/>
        </w:rPr>
        <w:t>передбачає</w:t>
      </w:r>
      <w:proofErr w:type="spellEnd"/>
      <w:r w:rsidRPr="00426FD6">
        <w:rPr>
          <w:i/>
          <w:iCs/>
          <w:color w:val="000000"/>
        </w:rPr>
        <w:t xml:space="preserve"> </w:t>
      </w:r>
      <w:r w:rsidRPr="00426FD6">
        <w:rPr>
          <w:i/>
          <w:iCs/>
          <w:color w:val="000000"/>
          <w:lang w:val="uk-UA"/>
        </w:rPr>
        <w:t xml:space="preserve">можливість </w:t>
      </w:r>
      <w:proofErr w:type="spellStart"/>
      <w:r w:rsidRPr="00426FD6">
        <w:rPr>
          <w:i/>
          <w:iCs/>
          <w:color w:val="000000"/>
        </w:rPr>
        <w:t>надання</w:t>
      </w:r>
      <w:proofErr w:type="spellEnd"/>
      <w:r w:rsidRPr="00426FD6">
        <w:rPr>
          <w:i/>
          <w:iCs/>
          <w:color w:val="000000"/>
        </w:rPr>
        <w:t xml:space="preserve"> </w:t>
      </w:r>
      <w:proofErr w:type="spellStart"/>
      <w:r w:rsidRPr="00426FD6">
        <w:rPr>
          <w:b/>
          <w:bCs/>
          <w:i/>
          <w:iCs/>
          <w:color w:val="000000"/>
        </w:rPr>
        <w:t>еквіваленту</w:t>
      </w:r>
      <w:proofErr w:type="spellEnd"/>
      <w:r w:rsidRPr="00426FD6">
        <w:rPr>
          <w:i/>
          <w:iCs/>
          <w:color w:val="000000"/>
        </w:rPr>
        <w:t xml:space="preserve"> (</w:t>
      </w:r>
      <w:proofErr w:type="spellStart"/>
      <w:r w:rsidRPr="00426FD6">
        <w:rPr>
          <w:i/>
          <w:iCs/>
          <w:color w:val="000000"/>
        </w:rPr>
        <w:t>технічні</w:t>
      </w:r>
      <w:proofErr w:type="spellEnd"/>
      <w:r w:rsidRPr="00426FD6">
        <w:rPr>
          <w:i/>
          <w:iCs/>
          <w:color w:val="000000"/>
        </w:rPr>
        <w:t xml:space="preserve"> </w:t>
      </w:r>
      <w:proofErr w:type="spellStart"/>
      <w:r w:rsidRPr="00426FD6">
        <w:rPr>
          <w:i/>
          <w:iCs/>
          <w:color w:val="000000"/>
        </w:rPr>
        <w:t>вимоги</w:t>
      </w:r>
      <w:proofErr w:type="spellEnd"/>
      <w:r w:rsidRPr="00426FD6">
        <w:rPr>
          <w:i/>
          <w:iCs/>
          <w:color w:val="000000"/>
        </w:rPr>
        <w:t xml:space="preserve"> </w:t>
      </w:r>
      <w:proofErr w:type="spellStart"/>
      <w:r w:rsidRPr="00426FD6">
        <w:rPr>
          <w:i/>
          <w:iCs/>
          <w:color w:val="000000"/>
        </w:rPr>
        <w:t>еквіваленту</w:t>
      </w:r>
      <w:proofErr w:type="spellEnd"/>
      <w:r w:rsidRPr="00426FD6">
        <w:rPr>
          <w:i/>
          <w:iCs/>
          <w:color w:val="000000"/>
        </w:rPr>
        <w:t xml:space="preserve"> не </w:t>
      </w:r>
      <w:proofErr w:type="spellStart"/>
      <w:r w:rsidRPr="00426FD6">
        <w:rPr>
          <w:i/>
          <w:iCs/>
          <w:color w:val="000000"/>
        </w:rPr>
        <w:t>повинні</w:t>
      </w:r>
      <w:proofErr w:type="spellEnd"/>
      <w:r w:rsidRPr="00426FD6">
        <w:rPr>
          <w:i/>
          <w:iCs/>
          <w:color w:val="000000"/>
        </w:rPr>
        <w:t xml:space="preserve"> бути </w:t>
      </w:r>
      <w:proofErr w:type="spellStart"/>
      <w:r w:rsidRPr="00426FD6">
        <w:rPr>
          <w:i/>
          <w:iCs/>
          <w:color w:val="000000"/>
        </w:rPr>
        <w:t>гіршими</w:t>
      </w:r>
      <w:proofErr w:type="spellEnd"/>
      <w:r w:rsidRPr="00426FD6">
        <w:rPr>
          <w:i/>
          <w:iCs/>
          <w:color w:val="000000"/>
        </w:rPr>
        <w:t>)</w:t>
      </w:r>
      <w:r w:rsidRPr="00426FD6">
        <w:rPr>
          <w:i/>
          <w:iCs/>
          <w:color w:val="000000"/>
          <w:lang w:val="uk-UA"/>
        </w:rPr>
        <w:t>.</w:t>
      </w: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proofErr w:type="spellStart"/>
      <w:r w:rsidRPr="00426FD6">
        <w:rPr>
          <w:i/>
          <w:iCs/>
          <w:color w:val="000000"/>
        </w:rPr>
        <w:t>Запропонований</w:t>
      </w:r>
      <w:proofErr w:type="spellEnd"/>
      <w:r w:rsidRPr="00426FD6">
        <w:rPr>
          <w:i/>
          <w:iCs/>
          <w:color w:val="000000"/>
        </w:rPr>
        <w:t xml:space="preserve"> </w:t>
      </w:r>
      <w:proofErr w:type="spellStart"/>
      <w:r w:rsidRPr="00426FD6">
        <w:rPr>
          <w:i/>
          <w:iCs/>
          <w:color w:val="000000"/>
        </w:rPr>
        <w:t>учасником</w:t>
      </w:r>
      <w:proofErr w:type="spellEnd"/>
      <w:r w:rsidRPr="00426FD6">
        <w:rPr>
          <w:i/>
          <w:iCs/>
          <w:color w:val="000000"/>
        </w:rPr>
        <w:t xml:space="preserve"> </w:t>
      </w:r>
      <w:proofErr w:type="spellStart"/>
      <w:r w:rsidRPr="00426FD6">
        <w:rPr>
          <w:i/>
          <w:iCs/>
          <w:color w:val="000000"/>
        </w:rPr>
        <w:t>еквівалент</w:t>
      </w:r>
      <w:proofErr w:type="spellEnd"/>
      <w:r w:rsidRPr="00426FD6">
        <w:rPr>
          <w:i/>
          <w:iCs/>
          <w:color w:val="000000"/>
        </w:rPr>
        <w:t xml:space="preserve"> предмету </w:t>
      </w:r>
      <w:proofErr w:type="spellStart"/>
      <w:r w:rsidRPr="00426FD6">
        <w:rPr>
          <w:i/>
          <w:iCs/>
          <w:color w:val="000000"/>
        </w:rPr>
        <w:t>закупі</w:t>
      </w:r>
      <w:proofErr w:type="gramStart"/>
      <w:r w:rsidRPr="00426FD6">
        <w:rPr>
          <w:i/>
          <w:iCs/>
          <w:color w:val="000000"/>
        </w:rPr>
        <w:t>вл</w:t>
      </w:r>
      <w:proofErr w:type="gramEnd"/>
      <w:r w:rsidRPr="00426FD6">
        <w:rPr>
          <w:i/>
          <w:iCs/>
          <w:color w:val="000000"/>
        </w:rPr>
        <w:t>і</w:t>
      </w:r>
      <w:proofErr w:type="spellEnd"/>
      <w:r w:rsidRPr="00426FD6">
        <w:rPr>
          <w:i/>
          <w:iCs/>
          <w:color w:val="000000"/>
        </w:rPr>
        <w:t xml:space="preserve"> за </w:t>
      </w:r>
      <w:proofErr w:type="spellStart"/>
      <w:r w:rsidRPr="00426FD6">
        <w:rPr>
          <w:i/>
          <w:iCs/>
          <w:color w:val="000000"/>
        </w:rPr>
        <w:t>своїми</w:t>
      </w:r>
      <w:proofErr w:type="spellEnd"/>
      <w:r w:rsidRPr="00426FD6">
        <w:rPr>
          <w:i/>
          <w:iCs/>
          <w:color w:val="000000"/>
        </w:rPr>
        <w:t xml:space="preserve"> </w:t>
      </w:r>
      <w:proofErr w:type="spellStart"/>
      <w:r w:rsidRPr="00426FD6">
        <w:rPr>
          <w:i/>
          <w:iCs/>
          <w:color w:val="000000"/>
        </w:rPr>
        <w:t>технічними</w:t>
      </w:r>
      <w:proofErr w:type="spellEnd"/>
      <w:r w:rsidRPr="00426FD6">
        <w:rPr>
          <w:i/>
          <w:iCs/>
          <w:color w:val="000000"/>
        </w:rPr>
        <w:t xml:space="preserve"> характеристиками повинен бути не </w:t>
      </w:r>
      <w:proofErr w:type="spellStart"/>
      <w:r w:rsidRPr="00426FD6">
        <w:rPr>
          <w:i/>
          <w:iCs/>
          <w:color w:val="000000"/>
        </w:rPr>
        <w:t>гіршим</w:t>
      </w:r>
      <w:proofErr w:type="spellEnd"/>
      <w:r w:rsidRPr="00426FD6">
        <w:rPr>
          <w:i/>
          <w:iCs/>
          <w:color w:val="000000"/>
        </w:rPr>
        <w:t>.</w:t>
      </w:r>
    </w:p>
    <w:p w:rsidR="00222BBA" w:rsidRPr="00222BBA" w:rsidRDefault="00222BBA" w:rsidP="00222BBA">
      <w:pPr>
        <w:spacing w:line="240" w:lineRule="auto"/>
        <w:jc w:val="center"/>
        <w:rPr>
          <w:rFonts w:ascii="Times New Roman" w:eastAsia="Times New Roman" w:hAnsi="Times New Roman" w:cs="Times New Roman"/>
          <w:sz w:val="24"/>
          <w:szCs w:val="24"/>
        </w:rPr>
      </w:pPr>
    </w:p>
    <w:p w:rsidR="007A5AA7" w:rsidRDefault="007A5AA7" w:rsidP="00222BBA">
      <w:pPr>
        <w:spacing w:line="240" w:lineRule="auto"/>
        <w:jc w:val="center"/>
        <w:rPr>
          <w:rFonts w:ascii="Times New Roman" w:eastAsia="Times New Roman" w:hAnsi="Times New Roman" w:cs="Times New Roman"/>
          <w:sz w:val="24"/>
          <w:szCs w:val="24"/>
          <w:lang w:val="uk-UA"/>
        </w:rPr>
      </w:pPr>
    </w:p>
    <w:p w:rsidR="00D62F8F" w:rsidRPr="001A584C" w:rsidRDefault="001A584C" w:rsidP="00A25AA0">
      <w:pPr>
        <w:spacing w:line="240" w:lineRule="auto"/>
        <w:jc w:val="right"/>
        <w:rPr>
          <w:rFonts w:ascii="Times New Roman" w:eastAsia="Times New Roman" w:hAnsi="Times New Roman" w:cs="Times New Roman"/>
          <w:sz w:val="24"/>
          <w:szCs w:val="24"/>
          <w:lang w:val="uk-UA"/>
        </w:rPr>
      </w:pPr>
      <w:r w:rsidRPr="001A584C">
        <w:rPr>
          <w:rFonts w:ascii="Times New Roman" w:hAnsi="Times New Roman" w:cs="Times New Roman"/>
          <w:b/>
          <w:color w:val="FF0000"/>
          <w:sz w:val="24"/>
          <w:szCs w:val="24"/>
        </w:rPr>
        <w:t xml:space="preserve">Для </w:t>
      </w:r>
      <w:proofErr w:type="spellStart"/>
      <w:r w:rsidRPr="001A584C">
        <w:rPr>
          <w:rFonts w:ascii="Times New Roman" w:hAnsi="Times New Roman" w:cs="Times New Roman"/>
          <w:b/>
          <w:color w:val="FF0000"/>
          <w:sz w:val="24"/>
          <w:szCs w:val="24"/>
        </w:rPr>
        <w:t>уточнення</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технічних</w:t>
      </w:r>
      <w:proofErr w:type="spellEnd"/>
      <w:r w:rsidRPr="001A584C">
        <w:rPr>
          <w:rFonts w:ascii="Times New Roman" w:hAnsi="Times New Roman" w:cs="Times New Roman"/>
          <w:b/>
          <w:color w:val="FF0000"/>
          <w:sz w:val="24"/>
          <w:szCs w:val="24"/>
        </w:rPr>
        <w:t xml:space="preserve"> умов </w:t>
      </w:r>
      <w:proofErr w:type="spellStart"/>
      <w:r w:rsidRPr="001A584C">
        <w:rPr>
          <w:rFonts w:ascii="Times New Roman" w:hAnsi="Times New Roman" w:cs="Times New Roman"/>
          <w:b/>
          <w:color w:val="FF0000"/>
          <w:sz w:val="24"/>
          <w:szCs w:val="24"/>
        </w:rPr>
        <w:t>закупі</w:t>
      </w:r>
      <w:proofErr w:type="gramStart"/>
      <w:r w:rsidRPr="001A584C">
        <w:rPr>
          <w:rFonts w:ascii="Times New Roman" w:hAnsi="Times New Roman" w:cs="Times New Roman"/>
          <w:b/>
          <w:color w:val="FF0000"/>
          <w:sz w:val="24"/>
          <w:szCs w:val="24"/>
        </w:rPr>
        <w:t>вл</w:t>
      </w:r>
      <w:proofErr w:type="gramEnd"/>
      <w:r w:rsidRPr="001A584C">
        <w:rPr>
          <w:rFonts w:ascii="Times New Roman" w:hAnsi="Times New Roman" w:cs="Times New Roman"/>
          <w:b/>
          <w:color w:val="FF0000"/>
          <w:sz w:val="24"/>
          <w:szCs w:val="24"/>
        </w:rPr>
        <w:t>і</w:t>
      </w:r>
      <w:proofErr w:type="spellEnd"/>
      <w:r w:rsidRPr="001A584C">
        <w:rPr>
          <w:rFonts w:ascii="Times New Roman" w:hAnsi="Times New Roman" w:cs="Times New Roman"/>
          <w:b/>
          <w:color w:val="FF0000"/>
          <w:sz w:val="24"/>
          <w:szCs w:val="24"/>
        </w:rPr>
        <w:t xml:space="preserve"> до </w:t>
      </w:r>
      <w:proofErr w:type="spellStart"/>
      <w:r w:rsidRPr="001A584C">
        <w:rPr>
          <w:rFonts w:ascii="Times New Roman" w:hAnsi="Times New Roman" w:cs="Times New Roman"/>
          <w:b/>
          <w:color w:val="FF0000"/>
          <w:sz w:val="24"/>
          <w:szCs w:val="24"/>
        </w:rPr>
        <w:t>закінчення</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періоду</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уточнень</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учасник</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може</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звернутися</w:t>
      </w:r>
      <w:proofErr w:type="spellEnd"/>
      <w:r w:rsidRPr="001A584C">
        <w:rPr>
          <w:rFonts w:ascii="Times New Roman" w:hAnsi="Times New Roman" w:cs="Times New Roman"/>
          <w:b/>
          <w:color w:val="FF0000"/>
          <w:sz w:val="24"/>
          <w:szCs w:val="24"/>
        </w:rPr>
        <w:t xml:space="preserve"> до </w:t>
      </w:r>
      <w:proofErr w:type="spellStart"/>
      <w:r w:rsidRPr="001A584C">
        <w:rPr>
          <w:rFonts w:ascii="Times New Roman" w:hAnsi="Times New Roman" w:cs="Times New Roman"/>
          <w:b/>
          <w:color w:val="FF0000"/>
          <w:sz w:val="24"/>
          <w:szCs w:val="24"/>
        </w:rPr>
        <w:t>електромонтера</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з</w:t>
      </w:r>
      <w:proofErr w:type="spellEnd"/>
      <w:r w:rsidRPr="001A584C">
        <w:rPr>
          <w:rFonts w:ascii="Times New Roman" w:hAnsi="Times New Roman" w:cs="Times New Roman"/>
          <w:b/>
          <w:color w:val="FF0000"/>
          <w:sz w:val="24"/>
          <w:szCs w:val="24"/>
        </w:rPr>
        <w:t xml:space="preserve"> ремонту та </w:t>
      </w:r>
      <w:proofErr w:type="spellStart"/>
      <w:r w:rsidRPr="001A584C">
        <w:rPr>
          <w:rFonts w:ascii="Times New Roman" w:hAnsi="Times New Roman" w:cs="Times New Roman"/>
          <w:b/>
          <w:color w:val="FF0000"/>
          <w:sz w:val="24"/>
          <w:szCs w:val="24"/>
        </w:rPr>
        <w:t>обслуговування</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електроустаткування</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Лавриненко</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Сергія</w:t>
      </w:r>
      <w:proofErr w:type="spellEnd"/>
      <w:r w:rsidRPr="001A584C">
        <w:rPr>
          <w:rFonts w:ascii="Times New Roman" w:hAnsi="Times New Roman" w:cs="Times New Roman"/>
          <w:b/>
          <w:color w:val="FF0000"/>
          <w:sz w:val="24"/>
          <w:szCs w:val="24"/>
        </w:rPr>
        <w:t xml:space="preserve"> </w:t>
      </w:r>
      <w:proofErr w:type="spellStart"/>
      <w:r w:rsidRPr="001A584C">
        <w:rPr>
          <w:rFonts w:ascii="Times New Roman" w:hAnsi="Times New Roman" w:cs="Times New Roman"/>
          <w:b/>
          <w:color w:val="FF0000"/>
          <w:sz w:val="24"/>
          <w:szCs w:val="24"/>
        </w:rPr>
        <w:t>Івановича</w:t>
      </w:r>
      <w:proofErr w:type="spellEnd"/>
      <w:r w:rsidRPr="001A584C">
        <w:rPr>
          <w:rFonts w:ascii="Times New Roman" w:hAnsi="Times New Roman" w:cs="Times New Roman"/>
          <w:b/>
          <w:color w:val="FF0000"/>
          <w:sz w:val="24"/>
          <w:szCs w:val="24"/>
        </w:rPr>
        <w:t xml:space="preserve"> за тел. 0951308104</w:t>
      </w:r>
      <w:r w:rsidR="00D62F8F" w:rsidRPr="001A584C">
        <w:rPr>
          <w:rFonts w:ascii="Times New Roman" w:hAnsi="Times New Roman" w:cs="Times New Roman"/>
          <w:b/>
          <w:color w:val="FF0000"/>
          <w:sz w:val="24"/>
          <w:szCs w:val="24"/>
          <w:lang w:val="uk-UA"/>
        </w:rPr>
        <w:t>.</w:t>
      </w:r>
      <w:r w:rsidR="007D7C9D">
        <w:rPr>
          <w:rFonts w:ascii="Times New Roman" w:hAnsi="Times New Roman" w:cs="Times New Roman"/>
          <w:b/>
          <w:color w:val="FF0000"/>
          <w:sz w:val="24"/>
          <w:szCs w:val="24"/>
          <w:lang w:val="uk-UA"/>
        </w:rPr>
        <w:t>»</w:t>
      </w:r>
    </w:p>
    <w:sectPr w:rsidR="00D62F8F" w:rsidRPr="001A584C" w:rsidSect="00550FD7">
      <w:footerReference w:type="default" r:id="rId7"/>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5E" w:rsidRDefault="004C635E">
      <w:pPr>
        <w:spacing w:line="240" w:lineRule="auto"/>
      </w:pPr>
      <w:r>
        <w:separator/>
      </w:r>
    </w:p>
  </w:endnote>
  <w:endnote w:type="continuationSeparator" w:id="0">
    <w:p w:rsidR="004C635E" w:rsidRDefault="004C63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D1" w:rsidRDefault="00597538">
    <w:pPr>
      <w:tabs>
        <w:tab w:val="center" w:pos="4819"/>
        <w:tab w:val="right" w:pos="9639"/>
      </w:tabs>
      <w:jc w:val="right"/>
      <w:rPr>
        <w:color w:val="000000"/>
      </w:rPr>
    </w:pPr>
    <w:r>
      <w:rPr>
        <w:color w:val="000000"/>
      </w:rPr>
      <w:fldChar w:fldCharType="begin"/>
    </w:r>
    <w:r w:rsidR="004D5ED1">
      <w:rPr>
        <w:color w:val="000000"/>
      </w:rPr>
      <w:instrText>PAGE</w:instrText>
    </w:r>
    <w:r>
      <w:rPr>
        <w:color w:val="000000"/>
      </w:rPr>
      <w:fldChar w:fldCharType="separate"/>
    </w:r>
    <w:r w:rsidR="002303BF">
      <w:rPr>
        <w:noProof/>
        <w:color w:val="000000"/>
      </w:rPr>
      <w:t>1</w:t>
    </w:r>
    <w:r>
      <w:rPr>
        <w:color w:val="000000"/>
      </w:rPr>
      <w:fldChar w:fldCharType="end"/>
    </w:r>
  </w:p>
  <w:p w:rsidR="004D5ED1" w:rsidRDefault="004D5ED1">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5E" w:rsidRDefault="004C635E">
      <w:r>
        <w:separator/>
      </w:r>
    </w:p>
  </w:footnote>
  <w:footnote w:type="continuationSeparator" w:id="0">
    <w:p w:rsidR="004C635E" w:rsidRDefault="004C6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56FD4"/>
    <w:multiLevelType w:val="multilevel"/>
    <w:tmpl w:val="C8E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BF548C"/>
    <w:multiLevelType w:val="hybridMultilevel"/>
    <w:tmpl w:val="CA3C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77232"/>
    <w:multiLevelType w:val="hybridMultilevel"/>
    <w:tmpl w:val="79984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9">
    <w:nsid w:val="74047C89"/>
    <w:multiLevelType w:val="hybridMultilevel"/>
    <w:tmpl w:val="F77C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703AC"/>
    <w:multiLevelType w:val="hybridMultilevel"/>
    <w:tmpl w:val="3DB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EA17BC"/>
    <w:multiLevelType w:val="hybridMultilevel"/>
    <w:tmpl w:val="3440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6"/>
  </w:num>
  <w:num w:numId="6">
    <w:abstractNumId w:val="1"/>
  </w:num>
  <w:num w:numId="7">
    <w:abstractNumId w:val="10"/>
  </w:num>
  <w:num w:numId="8">
    <w:abstractNumId w:val="2"/>
  </w:num>
  <w:num w:numId="9">
    <w:abstractNumId w:val="4"/>
  </w:num>
  <w:num w:numId="10">
    <w:abstractNumId w:val="1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characterSpacingControl w:val="doNotCompress"/>
  <w:footnotePr>
    <w:footnote w:id="-1"/>
    <w:footnote w:id="0"/>
  </w:footnotePr>
  <w:endnotePr>
    <w:endnote w:id="-1"/>
    <w:endnote w:id="0"/>
  </w:endnotePr>
  <w:compat/>
  <w:rsids>
    <w:rsidRoot w:val="00550FD7"/>
    <w:rsid w:val="000357B7"/>
    <w:rsid w:val="00064276"/>
    <w:rsid w:val="00070D82"/>
    <w:rsid w:val="00086957"/>
    <w:rsid w:val="000A238F"/>
    <w:rsid w:val="000B4EE9"/>
    <w:rsid w:val="000E4E24"/>
    <w:rsid w:val="000E580A"/>
    <w:rsid w:val="00106A7B"/>
    <w:rsid w:val="00126121"/>
    <w:rsid w:val="00136A1B"/>
    <w:rsid w:val="001624FB"/>
    <w:rsid w:val="00174FE2"/>
    <w:rsid w:val="00196F32"/>
    <w:rsid w:val="001A584C"/>
    <w:rsid w:val="001B15C4"/>
    <w:rsid w:val="001C5EBC"/>
    <w:rsid w:val="001F16D0"/>
    <w:rsid w:val="001F6DE9"/>
    <w:rsid w:val="00212830"/>
    <w:rsid w:val="00222BBA"/>
    <w:rsid w:val="002303BF"/>
    <w:rsid w:val="00294E61"/>
    <w:rsid w:val="002A2379"/>
    <w:rsid w:val="002A2B76"/>
    <w:rsid w:val="002B615B"/>
    <w:rsid w:val="002F4468"/>
    <w:rsid w:val="00313040"/>
    <w:rsid w:val="00361A85"/>
    <w:rsid w:val="003A529B"/>
    <w:rsid w:val="003B074F"/>
    <w:rsid w:val="003B4A66"/>
    <w:rsid w:val="004073C5"/>
    <w:rsid w:val="00423C9A"/>
    <w:rsid w:val="004515FF"/>
    <w:rsid w:val="00461AC5"/>
    <w:rsid w:val="004620FB"/>
    <w:rsid w:val="004C3DF3"/>
    <w:rsid w:val="004C635E"/>
    <w:rsid w:val="004C6C9C"/>
    <w:rsid w:val="004D5ED1"/>
    <w:rsid w:val="004E78E5"/>
    <w:rsid w:val="004F7D01"/>
    <w:rsid w:val="00550F9C"/>
    <w:rsid w:val="00550FD7"/>
    <w:rsid w:val="00557AFD"/>
    <w:rsid w:val="00561B0A"/>
    <w:rsid w:val="00597538"/>
    <w:rsid w:val="005A0C4F"/>
    <w:rsid w:val="005A0CBD"/>
    <w:rsid w:val="005A3C70"/>
    <w:rsid w:val="005B0C9A"/>
    <w:rsid w:val="005D5350"/>
    <w:rsid w:val="00670437"/>
    <w:rsid w:val="00682599"/>
    <w:rsid w:val="00691EDB"/>
    <w:rsid w:val="006938B5"/>
    <w:rsid w:val="006A717F"/>
    <w:rsid w:val="00717BA8"/>
    <w:rsid w:val="007271AB"/>
    <w:rsid w:val="00740540"/>
    <w:rsid w:val="00771209"/>
    <w:rsid w:val="007A5AA7"/>
    <w:rsid w:val="007D7C9D"/>
    <w:rsid w:val="008710E3"/>
    <w:rsid w:val="008C1146"/>
    <w:rsid w:val="008C7416"/>
    <w:rsid w:val="0094033F"/>
    <w:rsid w:val="00963790"/>
    <w:rsid w:val="00963CAE"/>
    <w:rsid w:val="009A64AD"/>
    <w:rsid w:val="009C1E9B"/>
    <w:rsid w:val="009D2A84"/>
    <w:rsid w:val="009F60A1"/>
    <w:rsid w:val="00A118AE"/>
    <w:rsid w:val="00A1304D"/>
    <w:rsid w:val="00A25AA0"/>
    <w:rsid w:val="00A411C9"/>
    <w:rsid w:val="00A65A19"/>
    <w:rsid w:val="00A679E5"/>
    <w:rsid w:val="00A80AC3"/>
    <w:rsid w:val="00A86411"/>
    <w:rsid w:val="00AA2380"/>
    <w:rsid w:val="00AA3CE9"/>
    <w:rsid w:val="00AB602C"/>
    <w:rsid w:val="00B00E64"/>
    <w:rsid w:val="00B02E28"/>
    <w:rsid w:val="00C11175"/>
    <w:rsid w:val="00C11C10"/>
    <w:rsid w:val="00C16BC0"/>
    <w:rsid w:val="00C2301E"/>
    <w:rsid w:val="00C302FE"/>
    <w:rsid w:val="00C56CBB"/>
    <w:rsid w:val="00C57014"/>
    <w:rsid w:val="00C80F78"/>
    <w:rsid w:val="00C9300C"/>
    <w:rsid w:val="00CB44D1"/>
    <w:rsid w:val="00CC322F"/>
    <w:rsid w:val="00CE4891"/>
    <w:rsid w:val="00CF7D01"/>
    <w:rsid w:val="00D35B92"/>
    <w:rsid w:val="00D413BF"/>
    <w:rsid w:val="00D62F8F"/>
    <w:rsid w:val="00D84E19"/>
    <w:rsid w:val="00D919C6"/>
    <w:rsid w:val="00DD3BD1"/>
    <w:rsid w:val="00DF2097"/>
    <w:rsid w:val="00E0747A"/>
    <w:rsid w:val="00E440F6"/>
    <w:rsid w:val="00E60FBF"/>
    <w:rsid w:val="00E637EB"/>
    <w:rsid w:val="00E76D38"/>
    <w:rsid w:val="00E96CDF"/>
    <w:rsid w:val="00EB4ABD"/>
    <w:rsid w:val="00EE4DF3"/>
    <w:rsid w:val="00F30299"/>
    <w:rsid w:val="00F31B4E"/>
    <w:rsid w:val="00F35F22"/>
    <w:rsid w:val="00F44FF4"/>
    <w:rsid w:val="00F462FA"/>
    <w:rsid w:val="00F61117"/>
    <w:rsid w:val="00FD19F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1-title">
    <w:name w:val="op1-title"/>
    <w:basedOn w:val="a0"/>
    <w:rsid w:val="000E4E24"/>
  </w:style>
  <w:style w:type="character" w:customStyle="1" w:styleId="gloss">
    <w:name w:val="gloss"/>
    <w:basedOn w:val="a0"/>
    <w:rsid w:val="000E4E24"/>
  </w:style>
  <w:style w:type="character" w:customStyle="1" w:styleId="nobr">
    <w:name w:val="nobr"/>
    <w:basedOn w:val="a0"/>
    <w:rsid w:val="000E4E24"/>
  </w:style>
  <w:style w:type="character" w:customStyle="1" w:styleId="cmp-gr-name">
    <w:name w:val="cmp-gr-name"/>
    <w:basedOn w:val="a0"/>
    <w:rsid w:val="000E4E24"/>
  </w:style>
  <w:style w:type="character" w:customStyle="1" w:styleId="oth">
    <w:name w:val="oth"/>
    <w:basedOn w:val="a0"/>
    <w:rsid w:val="000E4E24"/>
  </w:style>
</w:styles>
</file>

<file path=word/webSettings.xml><?xml version="1.0" encoding="utf-8"?>
<w:webSettings xmlns:r="http://schemas.openxmlformats.org/officeDocument/2006/relationships" xmlns:w="http://schemas.openxmlformats.org/wordprocessingml/2006/main">
  <w:divs>
    <w:div w:id="731348220">
      <w:bodyDiv w:val="1"/>
      <w:marLeft w:val="0"/>
      <w:marRight w:val="0"/>
      <w:marTop w:val="0"/>
      <w:marBottom w:val="0"/>
      <w:divBdr>
        <w:top w:val="none" w:sz="0" w:space="0" w:color="auto"/>
        <w:left w:val="none" w:sz="0" w:space="0" w:color="auto"/>
        <w:bottom w:val="none" w:sz="0" w:space="0" w:color="auto"/>
        <w:right w:val="none" w:sz="0" w:space="0" w:color="auto"/>
      </w:divBdr>
      <w:divsChild>
        <w:div w:id="28579726">
          <w:marLeft w:val="0"/>
          <w:marRight w:val="0"/>
          <w:marTop w:val="0"/>
          <w:marBottom w:val="0"/>
          <w:divBdr>
            <w:top w:val="none" w:sz="0" w:space="0" w:color="auto"/>
            <w:left w:val="none" w:sz="0" w:space="0" w:color="auto"/>
            <w:bottom w:val="none" w:sz="0" w:space="0" w:color="auto"/>
            <w:right w:val="none" w:sz="0" w:space="0" w:color="auto"/>
          </w:divBdr>
        </w:div>
      </w:divsChild>
    </w:div>
    <w:div w:id="1108813967">
      <w:bodyDiv w:val="1"/>
      <w:marLeft w:val="0"/>
      <w:marRight w:val="0"/>
      <w:marTop w:val="0"/>
      <w:marBottom w:val="0"/>
      <w:divBdr>
        <w:top w:val="none" w:sz="0" w:space="0" w:color="auto"/>
        <w:left w:val="none" w:sz="0" w:space="0" w:color="auto"/>
        <w:bottom w:val="none" w:sz="0" w:space="0" w:color="auto"/>
        <w:right w:val="none" w:sz="0" w:space="0" w:color="auto"/>
      </w:divBdr>
      <w:divsChild>
        <w:div w:id="477303823">
          <w:marLeft w:val="0"/>
          <w:marRight w:val="0"/>
          <w:marTop w:val="0"/>
          <w:marBottom w:val="0"/>
          <w:divBdr>
            <w:top w:val="none" w:sz="0" w:space="0" w:color="auto"/>
            <w:left w:val="none" w:sz="0" w:space="0" w:color="auto"/>
            <w:bottom w:val="none" w:sz="0" w:space="0" w:color="auto"/>
            <w:right w:val="none" w:sz="0" w:space="0" w:color="auto"/>
          </w:divBdr>
        </w:div>
        <w:div w:id="534930642">
          <w:marLeft w:val="0"/>
          <w:marRight w:val="0"/>
          <w:marTop w:val="0"/>
          <w:marBottom w:val="0"/>
          <w:divBdr>
            <w:top w:val="none" w:sz="0" w:space="0" w:color="auto"/>
            <w:left w:val="none" w:sz="0" w:space="0" w:color="auto"/>
            <w:bottom w:val="none" w:sz="0" w:space="0" w:color="auto"/>
            <w:right w:val="none" w:sz="0" w:space="0" w:color="auto"/>
          </w:divBdr>
        </w:div>
        <w:div w:id="88741928">
          <w:marLeft w:val="0"/>
          <w:marRight w:val="0"/>
          <w:marTop w:val="0"/>
          <w:marBottom w:val="0"/>
          <w:divBdr>
            <w:top w:val="none" w:sz="0" w:space="0" w:color="auto"/>
            <w:left w:val="none" w:sz="0" w:space="0" w:color="auto"/>
            <w:bottom w:val="none" w:sz="0" w:space="0" w:color="auto"/>
            <w:right w:val="none" w:sz="0" w:space="0" w:color="auto"/>
          </w:divBdr>
        </w:div>
        <w:div w:id="855119553">
          <w:marLeft w:val="0"/>
          <w:marRight w:val="0"/>
          <w:marTop w:val="0"/>
          <w:marBottom w:val="0"/>
          <w:divBdr>
            <w:top w:val="none" w:sz="0" w:space="0" w:color="auto"/>
            <w:left w:val="none" w:sz="0" w:space="0" w:color="auto"/>
            <w:bottom w:val="none" w:sz="0" w:space="0" w:color="auto"/>
            <w:right w:val="none" w:sz="0" w:space="0" w:color="auto"/>
          </w:divBdr>
        </w:div>
        <w:div w:id="58403128">
          <w:marLeft w:val="0"/>
          <w:marRight w:val="0"/>
          <w:marTop w:val="0"/>
          <w:marBottom w:val="0"/>
          <w:divBdr>
            <w:top w:val="none" w:sz="0" w:space="0" w:color="auto"/>
            <w:left w:val="none" w:sz="0" w:space="0" w:color="auto"/>
            <w:bottom w:val="none" w:sz="0" w:space="0" w:color="auto"/>
            <w:right w:val="none" w:sz="0" w:space="0" w:color="auto"/>
          </w:divBdr>
        </w:div>
        <w:div w:id="1288656540">
          <w:marLeft w:val="0"/>
          <w:marRight w:val="0"/>
          <w:marTop w:val="0"/>
          <w:marBottom w:val="0"/>
          <w:divBdr>
            <w:top w:val="none" w:sz="0" w:space="0" w:color="auto"/>
            <w:left w:val="none" w:sz="0" w:space="0" w:color="auto"/>
            <w:bottom w:val="none" w:sz="0" w:space="0" w:color="auto"/>
            <w:right w:val="none" w:sz="0" w:space="0" w:color="auto"/>
          </w:divBdr>
        </w:div>
        <w:div w:id="959803660">
          <w:marLeft w:val="0"/>
          <w:marRight w:val="0"/>
          <w:marTop w:val="0"/>
          <w:marBottom w:val="0"/>
          <w:divBdr>
            <w:top w:val="none" w:sz="0" w:space="0" w:color="auto"/>
            <w:left w:val="none" w:sz="0" w:space="0" w:color="auto"/>
            <w:bottom w:val="none" w:sz="0" w:space="0" w:color="auto"/>
            <w:right w:val="none" w:sz="0" w:space="0" w:color="auto"/>
          </w:divBdr>
        </w:div>
        <w:div w:id="1982734990">
          <w:marLeft w:val="0"/>
          <w:marRight w:val="0"/>
          <w:marTop w:val="0"/>
          <w:marBottom w:val="0"/>
          <w:divBdr>
            <w:top w:val="none" w:sz="0" w:space="0" w:color="auto"/>
            <w:left w:val="none" w:sz="0" w:space="0" w:color="auto"/>
            <w:bottom w:val="none" w:sz="0" w:space="0" w:color="auto"/>
            <w:right w:val="none" w:sz="0" w:space="0" w:color="auto"/>
          </w:divBdr>
        </w:div>
      </w:divsChild>
    </w:div>
    <w:div w:id="1110735181">
      <w:bodyDiv w:val="1"/>
      <w:marLeft w:val="0"/>
      <w:marRight w:val="0"/>
      <w:marTop w:val="0"/>
      <w:marBottom w:val="0"/>
      <w:divBdr>
        <w:top w:val="none" w:sz="0" w:space="0" w:color="auto"/>
        <w:left w:val="none" w:sz="0" w:space="0" w:color="auto"/>
        <w:bottom w:val="none" w:sz="0" w:space="0" w:color="auto"/>
        <w:right w:val="none" w:sz="0" w:space="0" w:color="auto"/>
      </w:divBdr>
      <w:divsChild>
        <w:div w:id="1887717059">
          <w:marLeft w:val="0"/>
          <w:marRight w:val="0"/>
          <w:marTop w:val="0"/>
          <w:marBottom w:val="0"/>
          <w:divBdr>
            <w:top w:val="none" w:sz="0" w:space="0" w:color="auto"/>
            <w:left w:val="none" w:sz="0" w:space="0" w:color="auto"/>
            <w:bottom w:val="none" w:sz="0" w:space="0" w:color="auto"/>
            <w:right w:val="none" w:sz="0" w:space="0" w:color="auto"/>
          </w:divBdr>
        </w:div>
      </w:divsChild>
    </w:div>
    <w:div w:id="1404376997">
      <w:bodyDiv w:val="1"/>
      <w:marLeft w:val="0"/>
      <w:marRight w:val="0"/>
      <w:marTop w:val="0"/>
      <w:marBottom w:val="0"/>
      <w:divBdr>
        <w:top w:val="none" w:sz="0" w:space="0" w:color="auto"/>
        <w:left w:val="none" w:sz="0" w:space="0" w:color="auto"/>
        <w:bottom w:val="none" w:sz="0" w:space="0" w:color="auto"/>
        <w:right w:val="none" w:sz="0" w:space="0" w:color="auto"/>
      </w:divBdr>
      <w:divsChild>
        <w:div w:id="319963576">
          <w:marLeft w:val="0"/>
          <w:marRight w:val="0"/>
          <w:marTop w:val="0"/>
          <w:marBottom w:val="0"/>
          <w:divBdr>
            <w:top w:val="none" w:sz="0" w:space="0" w:color="auto"/>
            <w:left w:val="none" w:sz="0" w:space="0" w:color="auto"/>
            <w:bottom w:val="none" w:sz="0" w:space="0" w:color="auto"/>
            <w:right w:val="none" w:sz="0" w:space="0" w:color="auto"/>
          </w:divBdr>
        </w:div>
        <w:div w:id="1096485370">
          <w:marLeft w:val="0"/>
          <w:marRight w:val="0"/>
          <w:marTop w:val="0"/>
          <w:marBottom w:val="0"/>
          <w:divBdr>
            <w:top w:val="none" w:sz="0" w:space="0" w:color="auto"/>
            <w:left w:val="none" w:sz="0" w:space="0" w:color="auto"/>
            <w:bottom w:val="none" w:sz="0" w:space="0" w:color="auto"/>
            <w:right w:val="none" w:sz="0" w:space="0" w:color="auto"/>
          </w:divBdr>
        </w:div>
        <w:div w:id="981084932">
          <w:marLeft w:val="0"/>
          <w:marRight w:val="0"/>
          <w:marTop w:val="0"/>
          <w:marBottom w:val="0"/>
          <w:divBdr>
            <w:top w:val="none" w:sz="0" w:space="0" w:color="auto"/>
            <w:left w:val="none" w:sz="0" w:space="0" w:color="auto"/>
            <w:bottom w:val="none" w:sz="0" w:space="0" w:color="auto"/>
            <w:right w:val="none" w:sz="0" w:space="0" w:color="auto"/>
          </w:divBdr>
        </w:div>
        <w:div w:id="1455173749">
          <w:marLeft w:val="0"/>
          <w:marRight w:val="0"/>
          <w:marTop w:val="0"/>
          <w:marBottom w:val="0"/>
          <w:divBdr>
            <w:top w:val="none" w:sz="0" w:space="0" w:color="auto"/>
            <w:left w:val="none" w:sz="0" w:space="0" w:color="auto"/>
            <w:bottom w:val="none" w:sz="0" w:space="0" w:color="auto"/>
            <w:right w:val="none" w:sz="0" w:space="0" w:color="auto"/>
          </w:divBdr>
        </w:div>
        <w:div w:id="102965253">
          <w:marLeft w:val="0"/>
          <w:marRight w:val="0"/>
          <w:marTop w:val="0"/>
          <w:marBottom w:val="0"/>
          <w:divBdr>
            <w:top w:val="none" w:sz="0" w:space="0" w:color="auto"/>
            <w:left w:val="none" w:sz="0" w:space="0" w:color="auto"/>
            <w:bottom w:val="none" w:sz="0" w:space="0" w:color="auto"/>
            <w:right w:val="none" w:sz="0" w:space="0" w:color="auto"/>
          </w:divBdr>
        </w:div>
        <w:div w:id="1701317870">
          <w:marLeft w:val="0"/>
          <w:marRight w:val="0"/>
          <w:marTop w:val="0"/>
          <w:marBottom w:val="0"/>
          <w:divBdr>
            <w:top w:val="none" w:sz="0" w:space="0" w:color="auto"/>
            <w:left w:val="none" w:sz="0" w:space="0" w:color="auto"/>
            <w:bottom w:val="none" w:sz="0" w:space="0" w:color="auto"/>
            <w:right w:val="none" w:sz="0" w:space="0" w:color="auto"/>
          </w:divBdr>
        </w:div>
        <w:div w:id="26294334">
          <w:marLeft w:val="0"/>
          <w:marRight w:val="0"/>
          <w:marTop w:val="0"/>
          <w:marBottom w:val="0"/>
          <w:divBdr>
            <w:top w:val="none" w:sz="0" w:space="0" w:color="auto"/>
            <w:left w:val="none" w:sz="0" w:space="0" w:color="auto"/>
            <w:bottom w:val="none" w:sz="0" w:space="0" w:color="auto"/>
            <w:right w:val="none" w:sz="0" w:space="0" w:color="auto"/>
          </w:divBdr>
        </w:div>
        <w:div w:id="1148474766">
          <w:marLeft w:val="0"/>
          <w:marRight w:val="0"/>
          <w:marTop w:val="0"/>
          <w:marBottom w:val="0"/>
          <w:divBdr>
            <w:top w:val="none" w:sz="0" w:space="0" w:color="auto"/>
            <w:left w:val="none" w:sz="0" w:space="0" w:color="auto"/>
            <w:bottom w:val="none" w:sz="0" w:space="0" w:color="auto"/>
            <w:right w:val="none" w:sz="0" w:space="0" w:color="auto"/>
          </w:divBdr>
        </w:div>
        <w:div w:id="1082527708">
          <w:marLeft w:val="0"/>
          <w:marRight w:val="0"/>
          <w:marTop w:val="0"/>
          <w:marBottom w:val="0"/>
          <w:divBdr>
            <w:top w:val="none" w:sz="0" w:space="0" w:color="auto"/>
            <w:left w:val="none" w:sz="0" w:space="0" w:color="auto"/>
            <w:bottom w:val="none" w:sz="0" w:space="0" w:color="auto"/>
            <w:right w:val="none" w:sz="0" w:space="0" w:color="auto"/>
          </w:divBdr>
        </w:div>
        <w:div w:id="1787893601">
          <w:marLeft w:val="0"/>
          <w:marRight w:val="0"/>
          <w:marTop w:val="0"/>
          <w:marBottom w:val="0"/>
          <w:divBdr>
            <w:top w:val="none" w:sz="0" w:space="0" w:color="auto"/>
            <w:left w:val="none" w:sz="0" w:space="0" w:color="auto"/>
            <w:bottom w:val="none" w:sz="0" w:space="0" w:color="auto"/>
            <w:right w:val="none" w:sz="0" w:space="0" w:color="auto"/>
          </w:divBdr>
        </w:div>
        <w:div w:id="1866670892">
          <w:marLeft w:val="0"/>
          <w:marRight w:val="0"/>
          <w:marTop w:val="0"/>
          <w:marBottom w:val="0"/>
          <w:divBdr>
            <w:top w:val="none" w:sz="0" w:space="0" w:color="auto"/>
            <w:left w:val="none" w:sz="0" w:space="0" w:color="auto"/>
            <w:bottom w:val="none" w:sz="0" w:space="0" w:color="auto"/>
            <w:right w:val="none" w:sz="0" w:space="0" w:color="auto"/>
          </w:divBdr>
        </w:div>
        <w:div w:id="1422990049">
          <w:marLeft w:val="0"/>
          <w:marRight w:val="0"/>
          <w:marTop w:val="0"/>
          <w:marBottom w:val="0"/>
          <w:divBdr>
            <w:top w:val="none" w:sz="0" w:space="0" w:color="auto"/>
            <w:left w:val="none" w:sz="0" w:space="0" w:color="auto"/>
            <w:bottom w:val="none" w:sz="0" w:space="0" w:color="auto"/>
            <w:right w:val="none" w:sz="0" w:space="0" w:color="auto"/>
          </w:divBdr>
        </w:div>
        <w:div w:id="1047340917">
          <w:marLeft w:val="0"/>
          <w:marRight w:val="0"/>
          <w:marTop w:val="0"/>
          <w:marBottom w:val="0"/>
          <w:divBdr>
            <w:top w:val="none" w:sz="0" w:space="0" w:color="auto"/>
            <w:left w:val="none" w:sz="0" w:space="0" w:color="auto"/>
            <w:bottom w:val="none" w:sz="0" w:space="0" w:color="auto"/>
            <w:right w:val="none" w:sz="0" w:space="0" w:color="auto"/>
          </w:divBdr>
        </w:div>
        <w:div w:id="875973349">
          <w:marLeft w:val="0"/>
          <w:marRight w:val="0"/>
          <w:marTop w:val="0"/>
          <w:marBottom w:val="0"/>
          <w:divBdr>
            <w:top w:val="none" w:sz="0" w:space="0" w:color="auto"/>
            <w:left w:val="none" w:sz="0" w:space="0" w:color="auto"/>
            <w:bottom w:val="none" w:sz="0" w:space="0" w:color="auto"/>
            <w:right w:val="none" w:sz="0" w:space="0" w:color="auto"/>
          </w:divBdr>
        </w:div>
        <w:div w:id="1554344089">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595945458">
          <w:marLeft w:val="0"/>
          <w:marRight w:val="0"/>
          <w:marTop w:val="0"/>
          <w:marBottom w:val="0"/>
          <w:divBdr>
            <w:top w:val="none" w:sz="0" w:space="0" w:color="auto"/>
            <w:left w:val="none" w:sz="0" w:space="0" w:color="auto"/>
            <w:bottom w:val="none" w:sz="0" w:space="0" w:color="auto"/>
            <w:right w:val="none" w:sz="0" w:space="0" w:color="auto"/>
          </w:divBdr>
        </w:div>
        <w:div w:id="1388725021">
          <w:marLeft w:val="0"/>
          <w:marRight w:val="0"/>
          <w:marTop w:val="0"/>
          <w:marBottom w:val="0"/>
          <w:divBdr>
            <w:top w:val="none" w:sz="0" w:space="0" w:color="auto"/>
            <w:left w:val="none" w:sz="0" w:space="0" w:color="auto"/>
            <w:bottom w:val="none" w:sz="0" w:space="0" w:color="auto"/>
            <w:right w:val="none" w:sz="0" w:space="0" w:color="auto"/>
          </w:divBdr>
        </w:div>
      </w:divsChild>
    </w:div>
    <w:div w:id="1419714763">
      <w:bodyDiv w:val="1"/>
      <w:marLeft w:val="0"/>
      <w:marRight w:val="0"/>
      <w:marTop w:val="0"/>
      <w:marBottom w:val="0"/>
      <w:divBdr>
        <w:top w:val="none" w:sz="0" w:space="0" w:color="auto"/>
        <w:left w:val="none" w:sz="0" w:space="0" w:color="auto"/>
        <w:bottom w:val="none" w:sz="0" w:space="0" w:color="auto"/>
        <w:right w:val="none" w:sz="0" w:space="0" w:color="auto"/>
      </w:divBdr>
      <w:divsChild>
        <w:div w:id="1032223587">
          <w:marLeft w:val="0"/>
          <w:marRight w:val="0"/>
          <w:marTop w:val="0"/>
          <w:marBottom w:val="0"/>
          <w:divBdr>
            <w:top w:val="none" w:sz="0" w:space="0" w:color="auto"/>
            <w:left w:val="none" w:sz="0" w:space="0" w:color="auto"/>
            <w:bottom w:val="none" w:sz="0" w:space="0" w:color="auto"/>
            <w:right w:val="none" w:sz="0" w:space="0" w:color="auto"/>
          </w:divBdr>
        </w:div>
        <w:div w:id="556428820">
          <w:marLeft w:val="0"/>
          <w:marRight w:val="0"/>
          <w:marTop w:val="0"/>
          <w:marBottom w:val="0"/>
          <w:divBdr>
            <w:top w:val="none" w:sz="0" w:space="0" w:color="auto"/>
            <w:left w:val="none" w:sz="0" w:space="0" w:color="auto"/>
            <w:bottom w:val="none" w:sz="0" w:space="0" w:color="auto"/>
            <w:right w:val="none" w:sz="0" w:space="0" w:color="auto"/>
          </w:divBdr>
        </w:div>
        <w:div w:id="113519207">
          <w:marLeft w:val="0"/>
          <w:marRight w:val="0"/>
          <w:marTop w:val="0"/>
          <w:marBottom w:val="0"/>
          <w:divBdr>
            <w:top w:val="none" w:sz="0" w:space="0" w:color="auto"/>
            <w:left w:val="none" w:sz="0" w:space="0" w:color="auto"/>
            <w:bottom w:val="none" w:sz="0" w:space="0" w:color="auto"/>
            <w:right w:val="none" w:sz="0" w:space="0" w:color="auto"/>
          </w:divBdr>
        </w:div>
      </w:divsChild>
    </w:div>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 w:id="1637950511">
      <w:bodyDiv w:val="1"/>
      <w:marLeft w:val="0"/>
      <w:marRight w:val="0"/>
      <w:marTop w:val="0"/>
      <w:marBottom w:val="0"/>
      <w:divBdr>
        <w:top w:val="none" w:sz="0" w:space="0" w:color="auto"/>
        <w:left w:val="none" w:sz="0" w:space="0" w:color="auto"/>
        <w:bottom w:val="none" w:sz="0" w:space="0" w:color="auto"/>
        <w:right w:val="none" w:sz="0" w:space="0" w:color="auto"/>
      </w:divBdr>
    </w:div>
    <w:div w:id="214546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10</cp:revision>
  <cp:lastPrinted>2022-11-30T12:34:00Z</cp:lastPrinted>
  <dcterms:created xsi:type="dcterms:W3CDTF">2022-12-09T13:55:00Z</dcterms:created>
  <dcterms:modified xsi:type="dcterms:W3CDTF">2022-12-09T14:14:00Z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