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0A3D81" w:rsidRPr="00E66CEA" w:rsidRDefault="000A3D81" w:rsidP="000A3D81">
      <w:pPr>
        <w:jc w:val="center"/>
        <w:rPr>
          <w:b/>
          <w:lang w:val="uk-UA"/>
        </w:rPr>
      </w:pPr>
      <w:r w:rsidRPr="00E66CEA">
        <w:rPr>
          <w:b/>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0A3D81" w:rsidRDefault="000A3D81" w:rsidP="000A3D81">
      <w:pPr>
        <w:rPr>
          <w:lang w:val="uk-UA"/>
        </w:rPr>
      </w:pPr>
      <w:r>
        <w:t> </w:t>
      </w:r>
    </w:p>
    <w:p w:rsidR="000A3D81" w:rsidRPr="008D3429" w:rsidRDefault="000A3D81" w:rsidP="000A3D81">
      <w:pPr>
        <w:jc w:val="both"/>
        <w:rPr>
          <w:lang w:val="uk-UA"/>
        </w:rPr>
      </w:pPr>
      <w:r>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пункті 44 Особливостей, а саме: </w:t>
      </w:r>
      <w:r>
        <w:rPr>
          <w:lang w:val="uk-UA"/>
        </w:rPr>
        <w:br/>
      </w:r>
      <w:r w:rsidRPr="008D3429">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3D81" w:rsidRPr="008D3429" w:rsidRDefault="000A3D81" w:rsidP="000A3D81">
      <w:pPr>
        <w:jc w:val="both"/>
        <w:rPr>
          <w:lang w:val="uk-UA"/>
        </w:rPr>
      </w:pPr>
      <w:r w:rsidRPr="008D3429">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3D81" w:rsidRPr="008D3429" w:rsidRDefault="000A3D81" w:rsidP="000A3D81">
      <w:pPr>
        <w:jc w:val="both"/>
        <w:rPr>
          <w:lang w:val="uk-UA"/>
        </w:rPr>
      </w:pPr>
      <w:r w:rsidRPr="008D3429">
        <w:rPr>
          <w:lang w:val="uk-UA"/>
        </w:rPr>
        <w:t>3)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3D81" w:rsidRPr="008D3429" w:rsidRDefault="000A3D81" w:rsidP="000A3D81">
      <w:pPr>
        <w:jc w:val="both"/>
        <w:rPr>
          <w:lang w:val="uk-UA"/>
        </w:rPr>
      </w:pPr>
      <w:r w:rsidRPr="008D3429">
        <w:rPr>
          <w:lang w:val="uk-UA"/>
        </w:rPr>
        <w:t>4)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A3D81" w:rsidRPr="008D3429" w:rsidRDefault="000A3D81" w:rsidP="000A3D81">
      <w:pPr>
        <w:jc w:val="both"/>
        <w:rPr>
          <w:lang w:val="uk-UA"/>
        </w:rPr>
      </w:pPr>
      <w:r w:rsidRPr="008D3429">
        <w:rPr>
          <w:lang w:val="uk-UA"/>
        </w:rPr>
        <w:t>5)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3D81" w:rsidRPr="008D3429" w:rsidRDefault="000A3D81" w:rsidP="000A3D81">
      <w:pPr>
        <w:jc w:val="both"/>
        <w:rPr>
          <w:lang w:val="uk-UA"/>
        </w:rPr>
      </w:pPr>
      <w:r w:rsidRPr="008D3429">
        <w:rPr>
          <w:lang w:val="uk-UA"/>
        </w:rPr>
        <w:t>6) учасник процедури закупівлі</w:t>
      </w:r>
      <w:r>
        <w:rPr>
          <w:lang w:val="uk-UA"/>
        </w:rPr>
        <w:t xml:space="preserve"> не</w:t>
      </w:r>
      <w:r w:rsidRPr="008D3429">
        <w:rPr>
          <w:lang w:val="uk-UA"/>
        </w:rPr>
        <w:t xml:space="preserve"> визнаний в установленому законом порядку банкрутом та стосовно нього</w:t>
      </w:r>
      <w:r>
        <w:rPr>
          <w:lang w:val="uk-UA"/>
        </w:rPr>
        <w:t xml:space="preserve"> не</w:t>
      </w:r>
      <w:r w:rsidRPr="008D3429">
        <w:rPr>
          <w:lang w:val="uk-UA"/>
        </w:rPr>
        <w:t xml:space="preserve"> відкрита ліквідаційна процедура;</w:t>
      </w:r>
    </w:p>
    <w:p w:rsidR="000A3D81" w:rsidRDefault="000A3D81" w:rsidP="000A3D81">
      <w:pPr>
        <w:jc w:val="both"/>
        <w:rPr>
          <w:lang w:val="uk-UA"/>
        </w:rPr>
      </w:pPr>
      <w:r w:rsidRPr="008D3429">
        <w:rPr>
          <w:lang w:val="uk-UA"/>
        </w:rPr>
        <w:t xml:space="preserve">7) </w:t>
      </w:r>
      <w:r>
        <w:rPr>
          <w:lang w:val="uk-UA"/>
        </w:rPr>
        <w:t>в</w:t>
      </w:r>
      <w:r w:rsidRPr="008D3429">
        <w:rPr>
          <w:lang w:val="uk-UA"/>
        </w:rPr>
        <w:t>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r>
        <w:rPr>
          <w:lang w:val="uk-UA"/>
        </w:rPr>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Посада уповноваженої особи Учасника             підпис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17750E" w:rsidRDefault="0017750E" w:rsidP="00275A96">
      <w:pPr>
        <w:rPr>
          <w:lang w:val="uk-UA"/>
        </w:rPr>
      </w:pPr>
    </w:p>
    <w:p w:rsidR="0017750E" w:rsidRDefault="0017750E"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r w:rsidRPr="00E66CEA">
        <w:rPr>
          <w:b/>
          <w:sz w:val="28"/>
          <w:szCs w:val="28"/>
        </w:rPr>
        <w:t>Документи, що мають бути подані Учасником в складі тендерної</w:t>
      </w:r>
      <w:r w:rsidRPr="00E66CEA">
        <w:rPr>
          <w:b/>
          <w:sz w:val="28"/>
          <w:szCs w:val="28"/>
          <w:lang w:val="uk-UA"/>
        </w:rPr>
        <w:t xml:space="preserve"> </w:t>
      </w:r>
      <w:r w:rsidRPr="00E66CEA">
        <w:rPr>
          <w:b/>
          <w:sz w:val="28"/>
          <w:szCs w:val="28"/>
        </w:rPr>
        <w:t>пропозиції на етапі подання тендерних пропозицій</w:t>
      </w:r>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На підтвердження чого надається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Вимога до форми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Хто подає</w:t>
            </w:r>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Тендерна пропозиція</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Тендерна пропозиція по формі, що наведена в </w:t>
            </w:r>
            <w:r w:rsidRPr="00E167C6">
              <w:rPr>
                <w:sz w:val="22"/>
                <w:szCs w:val="22"/>
                <w:u w:val="single"/>
              </w:rPr>
              <w:t xml:space="preserve">Додатку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Документи, що підтверджують повноваження щодо підпису документів тендерної пропозиції</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xml:space="preserve">Наявність документально підтвердженого досвіду виконання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D46450">
            <w:pPr>
              <w:pStyle w:val="a5"/>
              <w:shd w:val="clear" w:color="auto" w:fill="FFFFFF"/>
              <w:spacing w:before="0" w:beforeAutospacing="0" w:after="0" w:afterAutospacing="0" w:line="256" w:lineRule="auto"/>
              <w:jc w:val="both"/>
              <w:rPr>
                <w:sz w:val="23"/>
                <w:szCs w:val="23"/>
                <w:lang w:val="uk-UA"/>
              </w:rPr>
            </w:pPr>
            <w:r>
              <w:rPr>
                <w:sz w:val="23"/>
                <w:szCs w:val="23"/>
              </w:rPr>
              <w:t>О</w:t>
            </w:r>
            <w:r>
              <w:rPr>
                <w:sz w:val="23"/>
                <w:szCs w:val="23"/>
                <w:lang w:val="uk-UA"/>
              </w:rPr>
              <w:t>ригінали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w:t>
            </w:r>
            <w:r w:rsidR="008473BB">
              <w:rPr>
                <w:sz w:val="23"/>
                <w:szCs w:val="23"/>
                <w:lang w:val="uk-UA"/>
              </w:rPr>
              <w:t>1</w:t>
            </w:r>
            <w:r>
              <w:rPr>
                <w:sz w:val="23"/>
                <w:szCs w:val="23"/>
                <w:lang w:val="uk-UA"/>
              </w:rPr>
              <w:t xml:space="preserve"> р.</w:t>
            </w:r>
            <w:r w:rsidR="00C77CE8">
              <w:rPr>
                <w:sz w:val="23"/>
                <w:szCs w:val="23"/>
                <w:lang w:val="uk-UA"/>
              </w:rPr>
              <w:t xml:space="preserve"> </w:t>
            </w:r>
            <w:r>
              <w:rPr>
                <w:sz w:val="23"/>
                <w:szCs w:val="23"/>
                <w:lang w:val="uk-UA"/>
              </w:rPr>
              <w:t>або у 202</w:t>
            </w:r>
            <w:r w:rsidR="008473BB">
              <w:rPr>
                <w:sz w:val="23"/>
                <w:szCs w:val="23"/>
                <w:lang w:val="uk-UA"/>
              </w:rPr>
              <w:t>2</w:t>
            </w:r>
            <w:r>
              <w:rPr>
                <w:sz w:val="23"/>
                <w:szCs w:val="23"/>
                <w:lang w:val="uk-UA"/>
              </w:rPr>
              <w:t xml:space="preserve"> році, та документ (документи), що</w:t>
            </w:r>
            <w:r>
              <w:rPr>
                <w:lang w:val="uk-UA"/>
              </w:rPr>
              <w:t xml:space="preserve"> </w:t>
            </w:r>
            <w:r>
              <w:rPr>
                <w:sz w:val="23"/>
                <w:szCs w:val="23"/>
                <w:lang w:val="uk-UA"/>
              </w:rPr>
              <w:t>підтверджує(-ють)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Копія установчого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Копія Статуту або іншого установчого документу (для юридичної особи) або код доступу до скан</w:t>
            </w:r>
            <w:r w:rsidR="00D46450">
              <w:rPr>
                <w:sz w:val="22"/>
                <w:szCs w:val="22"/>
                <w:lang w:val="uk-UA"/>
              </w:rPr>
              <w:t xml:space="preserve"> </w:t>
            </w:r>
            <w:r>
              <w:rPr>
                <w:sz w:val="22"/>
                <w:szCs w:val="22"/>
              </w:rPr>
              <w:t>копії установчого документу Учасника на офіційному сайті Міністерства юстиції України.</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Документ(и), що підтверджує статус платника податку</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r w:rsidRPr="00E66CEA">
              <w:rPr>
                <w:sz w:val="22"/>
                <w:szCs w:val="22"/>
              </w:rPr>
              <w:t>Підтвердження відсутності підстав для відмови в участі у процедурі закупівлі</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r w:rsidRPr="00E66CEA">
              <w:rPr>
                <w:sz w:val="22"/>
                <w:szCs w:val="22"/>
              </w:rPr>
              <w:t xml:space="preserve">Довідка по формі, що наведена в </w:t>
            </w:r>
            <w:r w:rsidRPr="00E66CEA">
              <w:rPr>
                <w:sz w:val="22"/>
                <w:szCs w:val="22"/>
                <w:u w:val="single"/>
              </w:rPr>
              <w:t xml:space="preserve">Додатку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sidRPr="00E66CEA">
              <w:rPr>
                <w:sz w:val="22"/>
                <w:szCs w:val="22"/>
              </w:rPr>
              <w:t>Учасник</w:t>
            </w:r>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Підтвердження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r>
              <w:rPr>
                <w:sz w:val="22"/>
                <w:szCs w:val="22"/>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Фізична особа, яка є Учасником</w:t>
            </w:r>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8</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Технічні вимоги</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C10DD6" w:rsidP="00C10DD6">
            <w:pPr>
              <w:spacing w:line="256" w:lineRule="auto"/>
              <w:rPr>
                <w:lang w:val="uk-UA"/>
              </w:rPr>
            </w:pPr>
            <w:r>
              <w:rPr>
                <w:sz w:val="22"/>
                <w:szCs w:val="22"/>
                <w:lang w:val="uk-UA"/>
              </w:rPr>
              <w:t xml:space="preserve">Документи для підтвердження технічних вимог </w:t>
            </w:r>
            <w:r w:rsidR="00275A96">
              <w:rPr>
                <w:sz w:val="22"/>
                <w:szCs w:val="22"/>
              </w:rPr>
              <w:t>предмета закупівлі</w:t>
            </w:r>
            <w:r>
              <w:rPr>
                <w:sz w:val="22"/>
                <w:szCs w:val="22"/>
                <w:lang w:val="uk-UA"/>
              </w:rPr>
              <w:t>, які перелічені у Д</w:t>
            </w:r>
            <w:r>
              <w:rPr>
                <w:sz w:val="22"/>
                <w:szCs w:val="22"/>
                <w:u w:val="single"/>
                <w:lang w:val="uk-UA"/>
              </w:rPr>
              <w:t>одат</w:t>
            </w:r>
            <w:r w:rsidR="00275A96" w:rsidRPr="00E167C6">
              <w:rPr>
                <w:sz w:val="22"/>
                <w:szCs w:val="22"/>
                <w:u w:val="single"/>
                <w:lang w:val="uk-UA"/>
              </w:rPr>
              <w:t>к</w:t>
            </w:r>
            <w:r>
              <w:rPr>
                <w:sz w:val="22"/>
                <w:szCs w:val="22"/>
                <w:u w:val="single"/>
                <w:lang w:val="uk-UA"/>
              </w:rPr>
              <w:t>у</w:t>
            </w:r>
            <w:r w:rsidR="00275A96" w:rsidRPr="00E167C6">
              <w:rPr>
                <w:sz w:val="22"/>
                <w:szCs w:val="22"/>
                <w:u w:val="single"/>
                <w:lang w:val="uk-UA"/>
              </w:rPr>
              <w:t xml:space="preserve"> </w:t>
            </w:r>
            <w:r>
              <w:rPr>
                <w:sz w:val="22"/>
                <w:szCs w:val="22"/>
                <w:u w:val="single"/>
                <w:lang w:val="uk-UA"/>
              </w:rPr>
              <w:t xml:space="preserve">3 </w:t>
            </w:r>
            <w:r w:rsidRPr="004374B1">
              <w:rPr>
                <w:lang w:val="uk-UA"/>
              </w:rPr>
              <w:t>Оголошення  про проведення відкритих торгів через систему електронних закупівель</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Учасник</w:t>
            </w:r>
          </w:p>
        </w:tc>
      </w:tr>
    </w:tbl>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Хто подає</w:t>
            </w:r>
          </w:p>
        </w:tc>
      </w:tr>
      <w:tr w:rsidR="00275A96" w:rsidTr="0017750E">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Підтвердження ціни тендерної пропозиції</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Оновлена цінова пропозиція по формі, що наведена в </w:t>
            </w:r>
            <w:r w:rsidRPr="00E167C6">
              <w:rPr>
                <w:sz w:val="22"/>
                <w:szCs w:val="22"/>
                <w:u w:val="single"/>
              </w:rPr>
              <w:t xml:space="preserve">Додатку № </w:t>
            </w:r>
            <w:r w:rsidRPr="00E167C6">
              <w:rPr>
                <w:sz w:val="22"/>
                <w:szCs w:val="22"/>
                <w:u w:val="single"/>
                <w:lang w:val="uk-UA"/>
              </w:rPr>
              <w:t>1</w:t>
            </w:r>
            <w:r>
              <w:rPr>
                <w:sz w:val="22"/>
                <w:szCs w:val="22"/>
              </w:rPr>
              <w:t xml:space="preserve"> відповідно до ціни, що була подана в останньому раунді аукціону.</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Переможець торгів</w:t>
            </w:r>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0A3D81" w:rsidP="0017750E">
            <w:pPr>
              <w:spacing w:line="256" w:lineRule="auto"/>
            </w:pPr>
            <w:r>
              <w:rPr>
                <w:sz w:val="22"/>
                <w:szCs w:val="22"/>
              </w:rPr>
              <w:t xml:space="preserve">Підтвердження відсутності підстав, </w:t>
            </w:r>
            <w:r w:rsidRPr="00CC2F16">
              <w:rPr>
                <w:color w:val="000000"/>
                <w:sz w:val="23"/>
                <w:szCs w:val="23"/>
                <w:lang w:val="uk-UA" w:eastAsia="en-US"/>
              </w:rPr>
              <w:t xml:space="preserve">визначених </w:t>
            </w:r>
            <w:r>
              <w:rPr>
                <w:color w:val="000000"/>
                <w:sz w:val="23"/>
                <w:szCs w:val="23"/>
                <w:lang w:val="uk-UA" w:eastAsia="en-US"/>
              </w:rPr>
              <w:t>пунком 44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0A3D81" w:rsidRPr="00834048" w:rsidRDefault="000A3D81" w:rsidP="000A3D81">
            <w:pPr>
              <w:spacing w:line="256" w:lineRule="auto"/>
              <w:rPr>
                <w:sz w:val="22"/>
                <w:szCs w:val="22"/>
              </w:rPr>
            </w:pPr>
            <w:r w:rsidRPr="00834048">
              <w:rPr>
                <w:sz w:val="22"/>
                <w:szCs w:val="22"/>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34048">
              <w:rPr>
                <w:b/>
                <w:sz w:val="22"/>
                <w:szCs w:val="22"/>
              </w:rPr>
              <w:t>Переможець надає документ, що підтверджує відсутність підстави, визначеної підпунктом 3 пункту 44 Особливостей, наприклад: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r w:rsidRPr="00834048">
              <w:rPr>
                <w:sz w:val="22"/>
                <w:szCs w:val="22"/>
              </w:rPr>
              <w:t>.</w:t>
            </w:r>
          </w:p>
          <w:p w:rsidR="00275A96" w:rsidRPr="00F60C4E" w:rsidRDefault="000A3D81" w:rsidP="000A3D81">
            <w:pPr>
              <w:spacing w:line="256" w:lineRule="auto"/>
              <w:rPr>
                <w:lang w:val="uk-UA"/>
              </w:rPr>
            </w:pPr>
            <w:r w:rsidRPr="00834048">
              <w:rPr>
                <w:sz w:val="22"/>
                <w:szCs w:val="22"/>
              </w:rPr>
              <w:t>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834048">
              <w:rPr>
                <w:b/>
                <w:sz w:val="22"/>
                <w:szCs w:val="22"/>
              </w:rPr>
              <w:t xml:space="preserve">, 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w:t>
            </w:r>
            <w:r w:rsidRPr="00834048">
              <w:rPr>
                <w:b/>
                <w:sz w:val="22"/>
                <w:szCs w:val="22"/>
              </w:rPr>
              <w:lastRenderedPageBreak/>
              <w:t>знято або не погашено у встановленому законом порядку, видану відповідним територіальним органом Міністерства внутрішніх справ України</w:t>
            </w:r>
            <w:r w:rsidRPr="00834048">
              <w:rPr>
                <w:sz w:val="22"/>
                <w:szCs w:val="22"/>
              </w:rPr>
              <w:t xml:space="preserve"> (виданий не раніше ніж за 90 календарних днів до дати подання). 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Переможець торгів ( фоп/фізична особа або Посадова особа юридичної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17750E">
            <w:pPr>
              <w:spacing w:line="256" w:lineRule="auto"/>
              <w:rPr>
                <w:lang w:val="uk-UA"/>
              </w:rPr>
            </w:pPr>
            <w:r>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0A3D81" w:rsidP="0017750E">
            <w:pPr>
              <w:spacing w:line="256" w:lineRule="auto"/>
              <w:rPr>
                <w:lang w:val="uk-UA"/>
              </w:rPr>
            </w:pPr>
            <w:r>
              <w:rPr>
                <w:sz w:val="22"/>
                <w:szCs w:val="22"/>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z w:val="22"/>
                <w:szCs w:val="22"/>
                <w:lang w:val="uk-UA"/>
              </w:rPr>
              <w:t xml:space="preserve"> (абзац чотирнадцятий пункту 44 Особливостей)</w:t>
            </w:r>
            <w:bookmarkStart w:id="0" w:name="_GoBack"/>
            <w:bookmarkEnd w:id="0"/>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Переможець</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Переможець</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5</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Ліцензія</w:t>
            </w:r>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Переможець, якщо ліцензування передбачено законодавством</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275A96" w:rsidRDefault="00275A96" w:rsidP="00275A96">
      <w:pPr>
        <w:jc w:val="both"/>
        <w:rPr>
          <w:sz w:val="22"/>
          <w:szCs w:val="22"/>
        </w:rPr>
      </w:pPr>
      <w:r>
        <w:rPr>
          <w:sz w:val="22"/>
          <w:szCs w:val="22"/>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275A96" w:rsidRDefault="00275A96" w:rsidP="00275A96">
      <w:pPr>
        <w:jc w:val="both"/>
        <w:rPr>
          <w:sz w:val="22"/>
          <w:szCs w:val="22"/>
        </w:rPr>
      </w:pPr>
      <w:r>
        <w:rPr>
          <w:sz w:val="22"/>
          <w:szCs w:val="22"/>
        </w:rPr>
        <w:t>б) учасник за власним бажанням може надати додаткові матеріали про його відповідність кваліфікаційним та іншим вимогам Замовника.</w:t>
      </w:r>
    </w:p>
    <w:p w:rsidR="00275A96" w:rsidRDefault="00275A96" w:rsidP="00275A96">
      <w:pPr>
        <w:jc w:val="both"/>
        <w:rPr>
          <w:sz w:val="22"/>
          <w:szCs w:val="22"/>
        </w:rPr>
      </w:pPr>
      <w:r>
        <w:rPr>
          <w:sz w:val="22"/>
          <w:szCs w:val="22"/>
        </w:rPr>
        <w:t>Замовник має право звернутися за підтвердженням інформації,</w:t>
      </w:r>
      <w:r w:rsidR="00686C6E">
        <w:rPr>
          <w:sz w:val="22"/>
          <w:szCs w:val="22"/>
        </w:rPr>
        <w:t xml:space="preserve"> </w:t>
      </w:r>
      <w:r>
        <w:rPr>
          <w:sz w:val="22"/>
          <w:szCs w:val="22"/>
        </w:rPr>
        <w:t>наданої учасником, до органів державної влади, підприємств, установ,організацій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17750E">
        <w:rPr>
          <w:sz w:val="22"/>
          <w:szCs w:val="22"/>
          <w:lang w:val="uk-UA"/>
        </w:rPr>
        <w:t xml:space="preserve"> </w:t>
      </w:r>
      <w:r>
        <w:rPr>
          <w:sz w:val="22"/>
          <w:szCs w:val="22"/>
        </w:rPr>
        <w:t>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658BD"/>
    <w:rsid w:val="00067C87"/>
    <w:rsid w:val="000A3D81"/>
    <w:rsid w:val="000C22E9"/>
    <w:rsid w:val="0017750E"/>
    <w:rsid w:val="0021510A"/>
    <w:rsid w:val="002554E2"/>
    <w:rsid w:val="00275A96"/>
    <w:rsid w:val="004F217F"/>
    <w:rsid w:val="00574378"/>
    <w:rsid w:val="0062491F"/>
    <w:rsid w:val="00686C6E"/>
    <w:rsid w:val="00700167"/>
    <w:rsid w:val="00705863"/>
    <w:rsid w:val="008473BB"/>
    <w:rsid w:val="00856ED0"/>
    <w:rsid w:val="00C10DD6"/>
    <w:rsid w:val="00C64F8A"/>
    <w:rsid w:val="00C77CE8"/>
    <w:rsid w:val="00D46450"/>
    <w:rsid w:val="00D7448D"/>
    <w:rsid w:val="00E124C7"/>
    <w:rsid w:val="00E167C6"/>
    <w:rsid w:val="00E66CEA"/>
    <w:rsid w:val="00F50220"/>
    <w:rsid w:val="00F60C4E"/>
    <w:rsid w:val="00FC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00C7"/>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2</cp:revision>
  <dcterms:created xsi:type="dcterms:W3CDTF">2023-03-07T08:19:00Z</dcterms:created>
  <dcterms:modified xsi:type="dcterms:W3CDTF">2023-03-07T08:19:00Z</dcterms:modified>
</cp:coreProperties>
</file>