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9282" w14:textId="77777777" w:rsidR="00205DC2" w:rsidRDefault="00205DC2" w:rsidP="00205DC2">
      <w:pPr>
        <w:tabs>
          <w:tab w:val="left" w:pos="567"/>
        </w:tabs>
        <w:spacing w:after="0" w:line="240" w:lineRule="auto"/>
        <w:jc w:val="right"/>
        <w:rPr>
          <w:rFonts w:ascii="Times New Roman" w:eastAsia="Times New Roman" w:hAnsi="Times New Roman" w:cs="Times New Roman"/>
          <w:b/>
          <w:color w:val="000000"/>
          <w:sz w:val="24"/>
          <w:szCs w:val="24"/>
        </w:rPr>
      </w:pPr>
      <w:bookmarkStart w:id="0" w:name="_heading=h.gjdgxs"/>
      <w:bookmarkEnd w:id="0"/>
      <w:r>
        <w:rPr>
          <w:rFonts w:ascii="Times New Roman" w:eastAsia="Times New Roman" w:hAnsi="Times New Roman" w:cs="Times New Roman"/>
          <w:b/>
          <w:color w:val="000000"/>
          <w:sz w:val="24"/>
          <w:szCs w:val="24"/>
        </w:rPr>
        <w:t>Додаток 3</w:t>
      </w:r>
    </w:p>
    <w:p w14:paraId="548747B0" w14:textId="77777777" w:rsidR="00205DC2" w:rsidRDefault="00205DC2" w:rsidP="00205DC2">
      <w:pPr>
        <w:tabs>
          <w:tab w:val="left" w:pos="567"/>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14:paraId="64D60932" w14:textId="77777777" w:rsidR="00A91055" w:rsidRDefault="00A91055" w:rsidP="00205DC2">
      <w:pPr>
        <w:tabs>
          <w:tab w:val="left" w:pos="567"/>
        </w:tabs>
        <w:spacing w:after="0" w:line="240" w:lineRule="auto"/>
        <w:jc w:val="right"/>
        <w:rPr>
          <w:rFonts w:ascii="Times New Roman" w:eastAsia="Times New Roman" w:hAnsi="Times New Roman" w:cs="Times New Roman"/>
          <w:b/>
          <w:color w:val="000000"/>
          <w:sz w:val="24"/>
          <w:szCs w:val="24"/>
        </w:rPr>
      </w:pPr>
    </w:p>
    <w:p w14:paraId="022BB057" w14:textId="77777777" w:rsidR="00A91055" w:rsidRPr="00A91055" w:rsidRDefault="00A91055" w:rsidP="00A91055">
      <w:pPr>
        <w:widowControl w:val="0"/>
        <w:spacing w:after="180" w:line="240" w:lineRule="auto"/>
        <w:ind w:firstLine="0"/>
        <w:jc w:val="center"/>
        <w:rPr>
          <w:rFonts w:ascii="Times New Roman" w:eastAsia="Times New Roman" w:hAnsi="Times New Roman" w:cs="Times New Roman"/>
          <w:lang w:eastAsia="uk-UA" w:bidi="uk-UA"/>
        </w:rPr>
      </w:pPr>
      <w:r w:rsidRPr="00A91055">
        <w:rPr>
          <w:rFonts w:ascii="Times New Roman" w:eastAsia="Times New Roman" w:hAnsi="Times New Roman" w:cs="Times New Roman"/>
          <w:b/>
          <w:bCs/>
          <w:u w:val="single"/>
          <w:lang w:eastAsia="uk-UA" w:bidi="uk-UA"/>
        </w:rPr>
        <w:t>Технічні (якісні) вимоги до предмета закупівлі:</w:t>
      </w:r>
    </w:p>
    <w:p w14:paraId="61189FAB" w14:textId="77777777" w:rsidR="00A91055" w:rsidRPr="00A91055" w:rsidRDefault="00A91055" w:rsidP="00A91055">
      <w:pPr>
        <w:widowControl w:val="0"/>
        <w:spacing w:after="0" w:line="240" w:lineRule="auto"/>
        <w:ind w:firstLine="0"/>
        <w:jc w:val="center"/>
        <w:rPr>
          <w:rFonts w:ascii="Times New Roman" w:eastAsia="Times New Roman" w:hAnsi="Times New Roman" w:cs="Times New Roman"/>
          <w:lang w:eastAsia="uk-UA" w:bidi="uk-UA"/>
        </w:rPr>
      </w:pPr>
      <w:r w:rsidRPr="00A91055">
        <w:rPr>
          <w:rFonts w:ascii="Times New Roman" w:eastAsia="Times New Roman" w:hAnsi="Times New Roman" w:cs="Times New Roman"/>
          <w:b/>
          <w:bCs/>
          <w:lang w:eastAsia="uk-UA" w:bidi="uk-UA"/>
        </w:rPr>
        <w:t>Медичний огляд водіїв,</w:t>
      </w:r>
    </w:p>
    <w:p w14:paraId="08B24775" w14:textId="77777777" w:rsidR="00A91055" w:rsidRPr="00A91055" w:rsidRDefault="00A91055" w:rsidP="00A91055">
      <w:pPr>
        <w:widowControl w:val="0"/>
        <w:spacing w:after="180" w:line="240" w:lineRule="auto"/>
        <w:ind w:firstLine="760"/>
        <w:rPr>
          <w:rFonts w:ascii="Times New Roman" w:eastAsia="Times New Roman" w:hAnsi="Times New Roman" w:cs="Times New Roman"/>
          <w:lang w:eastAsia="uk-UA" w:bidi="uk-UA"/>
        </w:rPr>
      </w:pPr>
      <w:r w:rsidRPr="00A91055">
        <w:rPr>
          <w:rFonts w:ascii="Times New Roman" w:eastAsia="Times New Roman" w:hAnsi="Times New Roman" w:cs="Times New Roman"/>
          <w:b/>
          <w:bCs/>
          <w:lang w:eastAsia="uk-UA" w:bidi="uk-UA"/>
        </w:rPr>
        <w:t>код ДК 021:2015-85110000-3-Послуги лікувальних закладів та супутні послуги</w:t>
      </w:r>
    </w:p>
    <w:p w14:paraId="3A6BFFF0" w14:textId="77777777" w:rsidR="00A91055" w:rsidRPr="00A91055" w:rsidRDefault="00A91055" w:rsidP="00A91055">
      <w:pPr>
        <w:keepNext/>
        <w:keepLines/>
        <w:widowControl w:val="0"/>
        <w:spacing w:after="0" w:line="240" w:lineRule="auto"/>
        <w:ind w:firstLine="420"/>
        <w:outlineLvl w:val="1"/>
        <w:rPr>
          <w:rFonts w:ascii="Times New Roman" w:eastAsia="Times New Roman" w:hAnsi="Times New Roman" w:cs="Times New Roman"/>
          <w:b/>
          <w:bCs/>
          <w:lang w:eastAsia="uk-UA" w:bidi="uk-UA"/>
        </w:rPr>
      </w:pPr>
      <w:bookmarkStart w:id="1" w:name="bookmark0"/>
      <w:bookmarkStart w:id="2" w:name="bookmark1"/>
      <w:r w:rsidRPr="00A91055">
        <w:rPr>
          <w:rFonts w:ascii="Times New Roman" w:eastAsia="Times New Roman" w:hAnsi="Times New Roman" w:cs="Times New Roman"/>
          <w:b/>
          <w:bCs/>
          <w:lang w:eastAsia="uk-UA" w:bidi="uk-UA"/>
        </w:rPr>
        <w:t>Медичний огляд водіїв забезпечується відповідно до наступних нормативно-правових актів:</w:t>
      </w:r>
      <w:bookmarkEnd w:id="1"/>
      <w:bookmarkEnd w:id="2"/>
    </w:p>
    <w:p w14:paraId="5C466903" w14:textId="77777777" w:rsidR="00A91055" w:rsidRPr="00A91055" w:rsidRDefault="00A91055" w:rsidP="00A91055">
      <w:pPr>
        <w:widowControl w:val="0"/>
        <w:tabs>
          <w:tab w:val="left" w:pos="643"/>
        </w:tabs>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Закону України «Про дорожній рух»;</w:t>
      </w:r>
    </w:p>
    <w:p w14:paraId="1437753B" w14:textId="77777777" w:rsidR="00A91055" w:rsidRPr="00A91055" w:rsidRDefault="00A91055" w:rsidP="00A91055">
      <w:pPr>
        <w:widowControl w:val="0"/>
        <w:tabs>
          <w:tab w:val="left" w:pos="643"/>
        </w:tabs>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Закону України «Про автомобільний транспорт»;</w:t>
      </w:r>
    </w:p>
    <w:p w14:paraId="2E990372" w14:textId="77777777" w:rsidR="00A91055" w:rsidRPr="00A91055" w:rsidRDefault="00A91055" w:rsidP="00A91055">
      <w:pPr>
        <w:widowControl w:val="0"/>
        <w:tabs>
          <w:tab w:val="left" w:pos="534"/>
        </w:tabs>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Постанови Кабінету Міністрів України від 06.04.1998 року № 456 «Про затвердження Програми забезпечення безпеки дорожнього руху та екологічної безпеки транспортних засобів»;</w:t>
      </w:r>
    </w:p>
    <w:p w14:paraId="3F25E9EE" w14:textId="77777777" w:rsidR="00A91055" w:rsidRPr="00A91055" w:rsidRDefault="00A91055" w:rsidP="00A91055">
      <w:pPr>
        <w:widowControl w:val="0"/>
        <w:tabs>
          <w:tab w:val="left" w:pos="534"/>
        </w:tabs>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Наказу Міністерства охорони здоров’я України, Міністерства внутрішніх справ України від 31.01.2013 року № 65/80 «Про затвердження Положення про медичний огляд кандидатів у водії та водіїв транспортних засобів»;</w:t>
      </w:r>
    </w:p>
    <w:p w14:paraId="2C8C2E2C" w14:textId="77777777" w:rsidR="00A91055" w:rsidRPr="00A91055" w:rsidRDefault="00A91055" w:rsidP="00A91055">
      <w:pPr>
        <w:widowControl w:val="0"/>
        <w:tabs>
          <w:tab w:val="left" w:pos="603"/>
        </w:tabs>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Наказ Міністерства транспорту України від 07.06.2010 року № 340 «Про затвердження Положення про робочий час і час відпочинку водіїв колісних транспортних засобів»;</w:t>
      </w:r>
    </w:p>
    <w:p w14:paraId="18D4183E" w14:textId="77777777" w:rsidR="00A91055" w:rsidRPr="00A91055" w:rsidRDefault="00A91055" w:rsidP="00A91055">
      <w:pPr>
        <w:widowControl w:val="0"/>
        <w:tabs>
          <w:tab w:val="left" w:pos="534"/>
        </w:tabs>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Указ Президента України від 20.05.2004 року № 570/2004 «Про заходи щодо посилення безпеки пасажирських перевезень автомобільним транспортом»;</w:t>
      </w:r>
    </w:p>
    <w:p w14:paraId="1BB2B63A" w14:textId="77777777" w:rsidR="00A91055" w:rsidRPr="00A91055" w:rsidRDefault="00A91055" w:rsidP="00A91055">
      <w:pPr>
        <w:widowControl w:val="0"/>
        <w:tabs>
          <w:tab w:val="left" w:pos="534"/>
        </w:tabs>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Наказ Міністерства охорони здоров’я України від 24.12.1999 року № 299 «Про затвердження Перелік захворювань і вад, при яких особа не може бути допущена до керування відповідним: транспортним засобом»;</w:t>
      </w:r>
    </w:p>
    <w:p w14:paraId="32058F49" w14:textId="77777777" w:rsidR="00A91055" w:rsidRPr="00A91055" w:rsidRDefault="00A91055" w:rsidP="00A91055">
      <w:pPr>
        <w:widowControl w:val="0"/>
        <w:tabs>
          <w:tab w:val="left" w:pos="549"/>
        </w:tabs>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Указ Президента України від 20.11.2007 року №1121/2007 «Про невідкладні заходи із забезпечення безпеки дорожнього руху».</w:t>
      </w:r>
    </w:p>
    <w:p w14:paraId="1A56B08C" w14:textId="77777777" w:rsidR="00A91055" w:rsidRPr="00A91055" w:rsidRDefault="00A91055" w:rsidP="00A91055">
      <w:pPr>
        <w:widowControl w:val="0"/>
        <w:tabs>
          <w:tab w:val="left" w:pos="534"/>
        </w:tabs>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Пункт 15 частини першої статті 7 Закону України «Про ліцензування видів господарської діяльності» від 02.03.2015 року № 222.</w:t>
      </w:r>
    </w:p>
    <w:p w14:paraId="0ABFBA36" w14:textId="77777777" w:rsidR="00A91055" w:rsidRPr="00A91055" w:rsidRDefault="00A91055" w:rsidP="00A91055">
      <w:pPr>
        <w:widowControl w:val="0"/>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b/>
          <w:bCs/>
          <w:lang w:eastAsia="uk-UA" w:bidi="uk-UA"/>
        </w:rPr>
        <w:t>Виконавець повинен мати Ліцензію на проведення медичного огляду водіїв автотранспортних засобів.</w:t>
      </w:r>
    </w:p>
    <w:p w14:paraId="78576ACD" w14:textId="77777777" w:rsidR="00A91055" w:rsidRPr="00A91055" w:rsidRDefault="00A91055" w:rsidP="00A91055">
      <w:pPr>
        <w:widowControl w:val="0"/>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b/>
          <w:bCs/>
          <w:lang w:eastAsia="uk-UA" w:bidi="uk-UA"/>
        </w:rPr>
        <w:t>Надання послуг повинно відбуватися: в робочі дні - з 7.00 до 12.00; у вихідні та святкові - за потреби (час надання послуг обумовлюється з замовником додатково).</w:t>
      </w:r>
    </w:p>
    <w:p w14:paraId="4CA93BB9" w14:textId="77777777" w:rsidR="00A91055" w:rsidRPr="00A91055" w:rsidRDefault="00EE2448" w:rsidP="00A91055">
      <w:pPr>
        <w:widowControl w:val="0"/>
        <w:spacing w:after="0" w:line="240" w:lineRule="auto"/>
        <w:ind w:firstLine="0"/>
        <w:rPr>
          <w:rFonts w:ascii="Times New Roman" w:eastAsia="Times New Roman" w:hAnsi="Times New Roman" w:cs="Times New Roman"/>
          <w:lang w:eastAsia="uk-UA" w:bidi="uk-UA"/>
        </w:rPr>
      </w:pPr>
      <w:r>
        <w:rPr>
          <w:rFonts w:ascii="Times New Roman" w:eastAsia="Times New Roman" w:hAnsi="Times New Roman" w:cs="Times New Roman"/>
          <w:b/>
          <w:bCs/>
          <w:lang w:eastAsia="uk-UA" w:bidi="uk-UA"/>
        </w:rPr>
        <w:t xml:space="preserve">Кількість </w:t>
      </w:r>
      <w:r>
        <w:rPr>
          <w:rFonts w:ascii="Times New Roman" w:eastAsia="Times New Roman" w:hAnsi="Times New Roman" w:cs="Times New Roman"/>
          <w:b/>
          <w:bCs/>
          <w:lang w:val="ru-RU" w:eastAsia="uk-UA" w:bidi="uk-UA"/>
        </w:rPr>
        <w:t>огляів на день</w:t>
      </w:r>
      <w:r>
        <w:rPr>
          <w:rFonts w:ascii="Times New Roman" w:eastAsia="Times New Roman" w:hAnsi="Times New Roman" w:cs="Times New Roman"/>
          <w:b/>
          <w:bCs/>
          <w:lang w:eastAsia="uk-UA" w:bidi="uk-UA"/>
        </w:rPr>
        <w:t xml:space="preserve"> – </w:t>
      </w:r>
      <w:r>
        <w:rPr>
          <w:rFonts w:ascii="Times New Roman" w:eastAsia="Times New Roman" w:hAnsi="Times New Roman" w:cs="Times New Roman"/>
          <w:b/>
          <w:bCs/>
          <w:lang w:val="ru-RU" w:eastAsia="uk-UA" w:bidi="uk-UA"/>
        </w:rPr>
        <w:t>не більше 3-х</w:t>
      </w:r>
      <w:r w:rsidR="00A91055" w:rsidRPr="00A91055">
        <w:rPr>
          <w:rFonts w:ascii="Times New Roman" w:eastAsia="Times New Roman" w:hAnsi="Times New Roman" w:cs="Times New Roman"/>
          <w:b/>
          <w:bCs/>
          <w:lang w:eastAsia="uk-UA" w:bidi="uk-UA"/>
        </w:rPr>
        <w:t>.</w:t>
      </w:r>
    </w:p>
    <w:p w14:paraId="13650EC9" w14:textId="77777777" w:rsidR="00A91055" w:rsidRPr="00A91055" w:rsidRDefault="00A91055" w:rsidP="00A91055">
      <w:pPr>
        <w:widowControl w:val="0"/>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Під час медичного огляду перевіряється:</w:t>
      </w:r>
    </w:p>
    <w:p w14:paraId="26F5020C" w14:textId="77777777" w:rsidR="00A91055" w:rsidRPr="00A91055" w:rsidRDefault="00A91055" w:rsidP="00A91055">
      <w:pPr>
        <w:widowControl w:val="0"/>
        <w:tabs>
          <w:tab w:val="left" w:pos="712"/>
        </w:tabs>
        <w:spacing w:after="0" w:line="240"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температура тіла, артеріальний тиск та пульс водія. Також медпрацівник оглядає водія на предмет виявлення ознак втоми або хвороби. Під час опитування щодо самопочуття водія фіксуються скарги на поганий стан, загальну слабкість, той чи інший біль, в тому числі головний, зубний, в районі вух, очей, в животі, грудях тощо. За виявлення симптомів хвороби, ознак гострого захворювання, при температурі тіла понад 37,2° С водій до роботи не стає і має бути відправлений до лікувального закладу. Якщо водія визнано здоровим та придатним для виходу у рейс, в його подорожній лист ставиться відповідна печатка. Результати медичного огляду записуються у журнал реєстрації, який ведеться згідно встановленого зразку;</w:t>
      </w:r>
    </w:p>
    <w:p w14:paraId="205C55B6" w14:textId="77777777" w:rsidR="00A91055" w:rsidRPr="00A91055" w:rsidRDefault="00A91055" w:rsidP="00A91055">
      <w:pPr>
        <w:widowControl w:val="0"/>
        <w:tabs>
          <w:tab w:val="left" w:pos="702"/>
        </w:tabs>
        <w:spacing w:after="0" w:line="240" w:lineRule="auto"/>
        <w:ind w:left="220" w:hanging="22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виявлення алкоголю в повітрі, що видихається, ознак алкогольного сп’яніння, або сп'яніння</w:t>
      </w:r>
    </w:p>
    <w:p w14:paraId="1150E84F" w14:textId="77777777" w:rsidR="00A91055" w:rsidRPr="00A91055" w:rsidRDefault="00A91055" w:rsidP="00A91055">
      <w:pPr>
        <w:widowControl w:val="0"/>
        <w:tabs>
          <w:tab w:val="left" w:pos="703"/>
        </w:tabs>
        <w:spacing w:after="0" w:line="240" w:lineRule="auto"/>
        <w:ind w:left="220" w:hanging="22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іншого походження;</w:t>
      </w:r>
    </w:p>
    <w:p w14:paraId="67ECD339" w14:textId="77777777" w:rsidR="00A91055" w:rsidRPr="00A91055" w:rsidRDefault="00A91055" w:rsidP="00A91055">
      <w:pPr>
        <w:widowControl w:val="0"/>
        <w:tabs>
          <w:tab w:val="left" w:pos="703"/>
        </w:tabs>
        <w:spacing w:after="0" w:line="240" w:lineRule="auto"/>
        <w:ind w:left="220" w:hanging="220"/>
        <w:rPr>
          <w:rFonts w:ascii="Times New Roman" w:eastAsia="Times New Roman" w:hAnsi="Times New Roman" w:cs="Times New Roman"/>
          <w:lang w:eastAsia="uk-UA" w:bidi="uk-UA"/>
        </w:rPr>
      </w:pPr>
      <w:r w:rsidRPr="00A91055">
        <w:rPr>
          <w:rFonts w:ascii="Times New Roman" w:eastAsia="Times New Roman" w:hAnsi="Times New Roman" w:cs="Times New Roman"/>
          <w:lang w:eastAsia="uk-UA" w:bidi="uk-UA"/>
        </w:rPr>
        <w:t>виявлення інших симптомів, які можуть перешкоджати керуванню транспортом.</w:t>
      </w:r>
    </w:p>
    <w:p w14:paraId="03701837" w14:textId="77777777" w:rsidR="00A91055" w:rsidRDefault="00A91055" w:rsidP="00A91055">
      <w:pPr>
        <w:widowControl w:val="0"/>
        <w:spacing w:after="180" w:line="240" w:lineRule="auto"/>
        <w:ind w:firstLine="500"/>
        <w:rPr>
          <w:rFonts w:ascii="Times New Roman" w:eastAsia="Times New Roman" w:hAnsi="Times New Roman" w:cs="Times New Roman"/>
          <w:b/>
          <w:bCs/>
          <w:i/>
          <w:iCs/>
          <w:lang w:eastAsia="uk-UA" w:bidi="uk-UA"/>
        </w:rPr>
      </w:pPr>
      <w:r w:rsidRPr="00A91055">
        <w:rPr>
          <w:rFonts w:ascii="Times New Roman" w:eastAsia="Times New Roman" w:hAnsi="Times New Roman" w:cs="Times New Roman"/>
          <w:b/>
          <w:bCs/>
          <w:lang w:eastAsia="uk-UA" w:bidi="uk-UA"/>
        </w:rPr>
        <w:t xml:space="preserve">Місце надання послуг: </w:t>
      </w:r>
      <w:r w:rsidRPr="00A91055">
        <w:rPr>
          <w:rFonts w:ascii="Times New Roman" w:eastAsia="Times New Roman" w:hAnsi="Times New Roman" w:cs="Times New Roman"/>
          <w:lang w:eastAsia="uk-UA" w:bidi="uk-UA"/>
        </w:rPr>
        <w:t xml:space="preserve">на відстані не більше 10 км (десяти кілометрів) від адреси Замовника: </w:t>
      </w:r>
      <w:r w:rsidRPr="00A91055">
        <w:rPr>
          <w:rFonts w:ascii="Times New Roman" w:eastAsia="Times New Roman" w:hAnsi="Times New Roman" w:cs="Times New Roman"/>
          <w:b/>
          <w:lang w:eastAsia="uk-UA" w:bidi="uk-UA"/>
        </w:rPr>
        <w:t>Україна, м. Київ, 04215, вул. Світлицького, 28-а,</w:t>
      </w:r>
      <w:r w:rsidRPr="00A91055">
        <w:rPr>
          <w:rFonts w:ascii="Times New Roman" w:eastAsia="Times New Roman" w:hAnsi="Times New Roman" w:cs="Times New Roman"/>
          <w:lang w:eastAsia="uk-UA" w:bidi="uk-UA"/>
        </w:rPr>
        <w:t xml:space="preserve"> або виїзд медичного працівника Виконавця за адресою Замовника у робочі дні - з 7.00 до 12.00 </w:t>
      </w:r>
      <w:r w:rsidRPr="00A91055">
        <w:rPr>
          <w:rFonts w:ascii="Times New Roman" w:eastAsia="Times New Roman" w:hAnsi="Times New Roman" w:cs="Times New Roman"/>
          <w:lang w:val="ru-RU" w:bidi="ru-RU"/>
        </w:rPr>
        <w:t xml:space="preserve">год, </w:t>
      </w:r>
      <w:r w:rsidRPr="00A91055">
        <w:rPr>
          <w:rFonts w:ascii="Times New Roman" w:eastAsia="Times New Roman" w:hAnsi="Times New Roman" w:cs="Times New Roman"/>
          <w:lang w:eastAsia="uk-UA" w:bidi="uk-UA"/>
        </w:rPr>
        <w:t xml:space="preserve">у вихідні та святкові - за потреби, час надання послуг обумовлюється з замовником додатково </w:t>
      </w:r>
      <w:r w:rsidRPr="00A91055">
        <w:rPr>
          <w:rFonts w:ascii="Times New Roman" w:eastAsia="Times New Roman" w:hAnsi="Times New Roman" w:cs="Times New Roman"/>
          <w:b/>
          <w:bCs/>
          <w:i/>
          <w:iCs/>
          <w:lang w:eastAsia="uk-UA" w:bidi="uk-UA"/>
        </w:rPr>
        <w:t>(транспортні витрати здійснюються за рахунок Виконавця).</w:t>
      </w:r>
    </w:p>
    <w:p w14:paraId="7E5D95AC" w14:textId="77AA3328" w:rsidR="00B568CE" w:rsidRPr="006608AA" w:rsidRDefault="00B568CE" w:rsidP="00A91055">
      <w:pPr>
        <w:widowControl w:val="0"/>
        <w:spacing w:after="180" w:line="240" w:lineRule="auto"/>
        <w:ind w:firstLine="500"/>
        <w:rPr>
          <w:rFonts w:ascii="Times New Roman" w:eastAsia="Times New Roman" w:hAnsi="Times New Roman" w:cs="Times New Roman"/>
          <w:lang w:val="ru-RU" w:eastAsia="uk-UA" w:bidi="uk-UA"/>
        </w:rPr>
      </w:pPr>
      <w:r w:rsidRPr="004A6BFB">
        <w:rPr>
          <w:rFonts w:ascii="Times New Roman" w:eastAsia="Times New Roman" w:hAnsi="Times New Roman" w:cs="Times New Roman"/>
          <w:b/>
          <w:bCs/>
          <w:i/>
          <w:iCs/>
          <w:lang w:eastAsia="uk-UA" w:bidi="uk-UA"/>
        </w:rPr>
        <w:t xml:space="preserve">Кількість оглядів - </w:t>
      </w:r>
      <w:r w:rsidR="006608AA">
        <w:rPr>
          <w:rFonts w:ascii="Times New Roman" w:eastAsia="Times New Roman" w:hAnsi="Times New Roman" w:cs="Times New Roman"/>
          <w:b/>
          <w:bCs/>
          <w:i/>
          <w:iCs/>
          <w:lang w:val="ru-RU" w:eastAsia="uk-UA" w:bidi="uk-UA"/>
        </w:rPr>
        <w:t>448</w:t>
      </w:r>
    </w:p>
    <w:p w14:paraId="6743E151" w14:textId="77777777" w:rsidR="00A91055" w:rsidRPr="004A6BFB" w:rsidRDefault="00A91055" w:rsidP="00A91055">
      <w:pPr>
        <w:widowControl w:val="0"/>
        <w:spacing w:after="0" w:line="254" w:lineRule="auto"/>
        <w:ind w:firstLine="0"/>
        <w:rPr>
          <w:rFonts w:ascii="Times New Roman" w:eastAsia="Times New Roman" w:hAnsi="Times New Roman" w:cs="Times New Roman"/>
          <w:lang w:eastAsia="uk-UA" w:bidi="uk-UA"/>
        </w:rPr>
      </w:pPr>
      <w:r w:rsidRPr="004A6BFB">
        <w:rPr>
          <w:rFonts w:ascii="Times New Roman" w:eastAsia="Times New Roman" w:hAnsi="Times New Roman" w:cs="Times New Roman"/>
          <w:b/>
          <w:bCs/>
          <w:i/>
          <w:iCs/>
          <w:lang w:eastAsia="uk-UA" w:bidi="uk-UA"/>
        </w:rPr>
        <w:t>ДО УВАГИ УЧАСНИКІВ!</w:t>
      </w:r>
    </w:p>
    <w:p w14:paraId="3227C7C1" w14:textId="77777777" w:rsidR="00A91055" w:rsidRPr="004A6BFB" w:rsidRDefault="00A91055" w:rsidP="00A91055">
      <w:pPr>
        <w:widowControl w:val="0"/>
        <w:spacing w:after="0" w:line="254" w:lineRule="auto"/>
        <w:ind w:firstLine="160"/>
        <w:rPr>
          <w:rFonts w:ascii="Times New Roman" w:eastAsia="Times New Roman" w:hAnsi="Times New Roman" w:cs="Times New Roman"/>
          <w:b/>
          <w:bCs/>
          <w:i/>
          <w:iCs/>
          <w:lang w:eastAsia="uk-UA" w:bidi="uk-UA"/>
        </w:rPr>
      </w:pPr>
      <w:r w:rsidRPr="004A6BFB">
        <w:rPr>
          <w:rFonts w:ascii="Times New Roman" w:eastAsia="Times New Roman" w:hAnsi="Times New Roman" w:cs="Times New Roman"/>
          <w:b/>
          <w:bCs/>
          <w:i/>
          <w:iCs/>
          <w:lang w:eastAsia="uk-UA" w:bidi="uk-UA"/>
        </w:rPr>
        <w:t>Якщо пропозиція учасника не відповідає Технічним вимогам документації замовника, то така пропозиція буде відхилена, як така, що не відповідає вимогам до предмета закупівлі</w:t>
      </w:r>
    </w:p>
    <w:p w14:paraId="79959F59" w14:textId="77777777" w:rsidR="00F7751F" w:rsidRPr="004A6BFB" w:rsidRDefault="00F7751F" w:rsidP="00F7751F">
      <w:pPr>
        <w:spacing w:after="0" w:line="240" w:lineRule="auto"/>
        <w:rPr>
          <w:rFonts w:ascii="Times New Roman" w:hAnsi="Times New Roman" w:cs="Times New Roman"/>
          <w:b/>
          <w:sz w:val="24"/>
          <w:szCs w:val="24"/>
        </w:rPr>
      </w:pPr>
      <w:r w:rsidRPr="004A6BFB">
        <w:rPr>
          <w:rFonts w:ascii="Times New Roman" w:hAnsi="Times New Roman" w:cs="Times New Roman"/>
          <w:b/>
          <w:sz w:val="24"/>
          <w:szCs w:val="24"/>
        </w:rPr>
        <w:t>На підтвердження відповідності технічним, якісним та кількісні характеристики предмета закупівлі та можливості надання послуг відповідно до вимог Замовника, Учасник надає у складі тендерної пропозиції підписаний Учасником додаток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w:t>
      </w:r>
    </w:p>
    <w:p w14:paraId="7C0F011B" w14:textId="04B25612" w:rsidR="00F7751F" w:rsidRPr="004A6BFB" w:rsidRDefault="00F7751F" w:rsidP="00F7751F">
      <w:pPr>
        <w:spacing w:after="0" w:line="240" w:lineRule="auto"/>
        <w:rPr>
          <w:rFonts w:ascii="Times New Roman" w:hAnsi="Times New Roman" w:cs="Times New Roman"/>
          <w:b/>
          <w:sz w:val="24"/>
          <w:szCs w:val="24"/>
        </w:rPr>
      </w:pPr>
      <w:r w:rsidRPr="004A6BFB">
        <w:rPr>
          <w:rFonts w:ascii="Times New Roman" w:hAnsi="Times New Roman" w:cs="Times New Roman"/>
          <w:b/>
          <w:sz w:val="24"/>
          <w:szCs w:val="24"/>
        </w:rPr>
        <w:t>У разі ненадання Учасником у складі тендерної пропозиції, підписаного додатку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 Замовник важатиме, що учасник не ознайомлений та не погоджується з технічними вимогами Замовника</w:t>
      </w:r>
      <w:r w:rsidR="004A6BFB" w:rsidRPr="004A6BFB">
        <w:rPr>
          <w:rFonts w:ascii="Times New Roman" w:hAnsi="Times New Roman" w:cs="Times New Roman"/>
          <w:b/>
          <w:sz w:val="24"/>
          <w:szCs w:val="24"/>
        </w:rPr>
        <w:t xml:space="preserve"> та учасник не може їх </w:t>
      </w:r>
      <w:r w:rsidR="004A6BFB" w:rsidRPr="004A6BFB">
        <w:rPr>
          <w:rFonts w:ascii="Times New Roman" w:hAnsi="Times New Roman" w:cs="Times New Roman"/>
          <w:b/>
          <w:sz w:val="24"/>
          <w:szCs w:val="24"/>
        </w:rPr>
        <w:lastRenderedPageBreak/>
        <w:t>виконати. У звязку з чим Замовник</w:t>
      </w:r>
      <w:r w:rsidRPr="004A6BFB">
        <w:rPr>
          <w:rFonts w:ascii="Times New Roman" w:hAnsi="Times New Roman" w:cs="Times New Roman"/>
          <w:b/>
          <w:sz w:val="24"/>
          <w:szCs w:val="24"/>
        </w:rPr>
        <w:t xml:space="preserve"> відхилить таку пропозицію на підставі абзацу другого, підпункту 2 пункту 44 Особливостей.</w:t>
      </w:r>
    </w:p>
    <w:p w14:paraId="66AA58AD" w14:textId="77777777" w:rsidR="00F7751F" w:rsidRPr="004A6BFB" w:rsidRDefault="00F7751F" w:rsidP="00F7751F">
      <w:pPr>
        <w:pStyle w:val="af7"/>
        <w:spacing w:after="0" w:line="240" w:lineRule="auto"/>
        <w:ind w:left="0" w:firstLine="426"/>
        <w:jc w:val="both"/>
        <w:rPr>
          <w:rFonts w:ascii="Times New Roman" w:hAnsi="Times New Roman" w:cs="Times New Roman"/>
          <w:b/>
          <w:sz w:val="24"/>
          <w:szCs w:val="24"/>
          <w:lang w:val="uk-UA"/>
        </w:rPr>
      </w:pPr>
    </w:p>
    <w:p w14:paraId="3018C608" w14:textId="77777777" w:rsidR="00F7751F" w:rsidRPr="004A6BFB" w:rsidRDefault="00F7751F" w:rsidP="00F7751F">
      <w:pPr>
        <w:pStyle w:val="af7"/>
        <w:spacing w:after="0" w:line="240" w:lineRule="auto"/>
        <w:ind w:left="0" w:firstLine="426"/>
        <w:jc w:val="both"/>
        <w:rPr>
          <w:rFonts w:ascii="Times New Roman" w:hAnsi="Times New Roman" w:cs="Times New Roman"/>
          <w:b/>
          <w:sz w:val="24"/>
          <w:szCs w:val="24"/>
          <w:lang w:val="uk-UA"/>
        </w:rPr>
      </w:pPr>
      <w:r w:rsidRPr="004A6BFB">
        <w:rPr>
          <w:rFonts w:ascii="Times New Roman" w:hAnsi="Times New Roman" w:cs="Times New Roman"/>
          <w:b/>
          <w:sz w:val="24"/>
          <w:szCs w:val="24"/>
          <w:lang w:val="uk-UA"/>
        </w:rPr>
        <w:t>Якщо в технічній специфікації міститься посилання на конкретні марку, назву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3B26FD19" w14:textId="77777777" w:rsidR="00A91055" w:rsidRPr="004A6BFB" w:rsidRDefault="00A91055" w:rsidP="00A91055">
      <w:pPr>
        <w:widowControl w:val="0"/>
        <w:spacing w:after="0" w:line="254" w:lineRule="auto"/>
        <w:ind w:firstLine="160"/>
        <w:rPr>
          <w:rFonts w:ascii="Times New Roman" w:eastAsia="Times New Roman" w:hAnsi="Times New Roman" w:cs="Times New Roman"/>
          <w:b/>
          <w:bCs/>
          <w:i/>
          <w:iCs/>
          <w:lang w:eastAsia="uk-UA" w:bidi="uk-UA"/>
        </w:rPr>
      </w:pPr>
    </w:p>
    <w:p w14:paraId="61C87495" w14:textId="77777777" w:rsidR="00A91055" w:rsidRPr="004A6BFB" w:rsidRDefault="00A91055" w:rsidP="00A91055">
      <w:pPr>
        <w:widowControl w:val="0"/>
        <w:spacing w:after="0" w:line="254" w:lineRule="auto"/>
        <w:ind w:firstLine="160"/>
        <w:rPr>
          <w:rFonts w:ascii="Times New Roman" w:eastAsia="Times New Roman" w:hAnsi="Times New Roman" w:cs="Times New Roman"/>
          <w:b/>
          <w:bCs/>
          <w:i/>
          <w:iCs/>
          <w:lang w:eastAsia="uk-UA" w:bidi="uk-UA"/>
        </w:rPr>
      </w:pPr>
    </w:p>
    <w:p w14:paraId="622D636D" w14:textId="77777777" w:rsidR="00A91055" w:rsidRPr="00A91055" w:rsidRDefault="00A91055" w:rsidP="00A91055">
      <w:pPr>
        <w:widowControl w:val="0"/>
        <w:spacing w:after="0" w:line="254" w:lineRule="auto"/>
        <w:ind w:firstLine="160"/>
        <w:rPr>
          <w:rFonts w:ascii="Times New Roman" w:eastAsia="Times New Roman" w:hAnsi="Times New Roman" w:cs="Times New Roman"/>
          <w:b/>
          <w:bCs/>
          <w:i/>
          <w:iCs/>
          <w:lang w:eastAsia="uk-UA" w:bidi="uk-UA"/>
        </w:rPr>
      </w:pPr>
    </w:p>
    <w:p w14:paraId="024C2AA3" w14:textId="77777777" w:rsidR="00A91055" w:rsidRDefault="00A91055" w:rsidP="00A91055">
      <w:pPr>
        <w:tabs>
          <w:tab w:val="left" w:pos="567"/>
        </w:tabs>
        <w:spacing w:after="0" w:line="240" w:lineRule="auto"/>
        <w:rPr>
          <w:rFonts w:ascii="Times New Roman" w:eastAsia="Times New Roman" w:hAnsi="Times New Roman" w:cs="Times New Roman"/>
          <w:b/>
          <w:color w:val="000000"/>
          <w:sz w:val="24"/>
          <w:szCs w:val="24"/>
        </w:rPr>
      </w:pPr>
    </w:p>
    <w:sectPr w:rsidR="00A91055" w:rsidSect="00A91055">
      <w:footerReference w:type="default" r:id="rId9"/>
      <w:pgSz w:w="11906" w:h="16838"/>
      <w:pgMar w:top="567" w:right="426" w:bottom="426" w:left="426"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B844" w14:textId="77777777" w:rsidR="003F5C29" w:rsidRDefault="003F5C29" w:rsidP="00EE6999">
      <w:pPr>
        <w:spacing w:after="0" w:line="240" w:lineRule="auto"/>
      </w:pPr>
      <w:r>
        <w:separator/>
      </w:r>
    </w:p>
  </w:endnote>
  <w:endnote w:type="continuationSeparator" w:id="0">
    <w:p w14:paraId="2CC3CA84" w14:textId="77777777" w:rsidR="003F5C29" w:rsidRDefault="003F5C29" w:rsidP="00EE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C367" w14:textId="77777777" w:rsidR="00D00DDA" w:rsidRDefault="00D00DDA">
    <w:pPr>
      <w:pBdr>
        <w:top w:val="nil"/>
        <w:left w:val="nil"/>
        <w:bottom w:val="nil"/>
        <w:right w:val="nil"/>
        <w:between w:val="nil"/>
      </w:pBdr>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43E7" w14:textId="77777777" w:rsidR="003F5C29" w:rsidRDefault="003F5C29" w:rsidP="00EE6999">
      <w:pPr>
        <w:spacing w:after="0" w:line="240" w:lineRule="auto"/>
      </w:pPr>
      <w:r>
        <w:separator/>
      </w:r>
    </w:p>
  </w:footnote>
  <w:footnote w:type="continuationSeparator" w:id="0">
    <w:p w14:paraId="216823E8" w14:textId="77777777" w:rsidR="003F5C29" w:rsidRDefault="003F5C29" w:rsidP="00EE6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59E"/>
    <w:multiLevelType w:val="hybridMultilevel"/>
    <w:tmpl w:val="56A6AE40"/>
    <w:lvl w:ilvl="0" w:tplc="F5B01B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B593D23"/>
    <w:multiLevelType w:val="hybridMultilevel"/>
    <w:tmpl w:val="8D4C0938"/>
    <w:lvl w:ilvl="0" w:tplc="2558FC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460067C"/>
    <w:multiLevelType w:val="hybridMultilevel"/>
    <w:tmpl w:val="4AA2A882"/>
    <w:lvl w:ilvl="0" w:tplc="2FFE93E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15:restartNumberingAfterBreak="0">
    <w:nsid w:val="42241877"/>
    <w:multiLevelType w:val="hybridMultilevel"/>
    <w:tmpl w:val="9F18E964"/>
    <w:lvl w:ilvl="0" w:tplc="DCD6956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999"/>
    <w:rsid w:val="00003387"/>
    <w:rsid w:val="000118EA"/>
    <w:rsid w:val="00014813"/>
    <w:rsid w:val="0002282C"/>
    <w:rsid w:val="00023A9B"/>
    <w:rsid w:val="00040E72"/>
    <w:rsid w:val="00044512"/>
    <w:rsid w:val="00044DEA"/>
    <w:rsid w:val="00046E16"/>
    <w:rsid w:val="0005233F"/>
    <w:rsid w:val="0005558F"/>
    <w:rsid w:val="00057F56"/>
    <w:rsid w:val="000614A6"/>
    <w:rsid w:val="00074955"/>
    <w:rsid w:val="0007735D"/>
    <w:rsid w:val="000816C7"/>
    <w:rsid w:val="000841C7"/>
    <w:rsid w:val="00086020"/>
    <w:rsid w:val="00090A8B"/>
    <w:rsid w:val="0009250F"/>
    <w:rsid w:val="00094F97"/>
    <w:rsid w:val="00096234"/>
    <w:rsid w:val="00096A71"/>
    <w:rsid w:val="000A700D"/>
    <w:rsid w:val="000B33B3"/>
    <w:rsid w:val="000C2208"/>
    <w:rsid w:val="000C6A7D"/>
    <w:rsid w:val="000D01EF"/>
    <w:rsid w:val="000D661D"/>
    <w:rsid w:val="000E3D56"/>
    <w:rsid w:val="000E63A4"/>
    <w:rsid w:val="000F64A2"/>
    <w:rsid w:val="000F6888"/>
    <w:rsid w:val="000F6F1B"/>
    <w:rsid w:val="00106315"/>
    <w:rsid w:val="00111F71"/>
    <w:rsid w:val="0011789F"/>
    <w:rsid w:val="001261D7"/>
    <w:rsid w:val="001270A4"/>
    <w:rsid w:val="00130C42"/>
    <w:rsid w:val="00135A9D"/>
    <w:rsid w:val="00153942"/>
    <w:rsid w:val="00155F05"/>
    <w:rsid w:val="001619A5"/>
    <w:rsid w:val="0016358D"/>
    <w:rsid w:val="001665A2"/>
    <w:rsid w:val="00167754"/>
    <w:rsid w:val="00177CEB"/>
    <w:rsid w:val="00182F45"/>
    <w:rsid w:val="001950C6"/>
    <w:rsid w:val="001A2054"/>
    <w:rsid w:val="001A2B44"/>
    <w:rsid w:val="001A3082"/>
    <w:rsid w:val="001A420B"/>
    <w:rsid w:val="001A55DD"/>
    <w:rsid w:val="001A6133"/>
    <w:rsid w:val="001B4678"/>
    <w:rsid w:val="001B7AFD"/>
    <w:rsid w:val="001C3AF6"/>
    <w:rsid w:val="001C3E89"/>
    <w:rsid w:val="001C5F5C"/>
    <w:rsid w:val="002003E2"/>
    <w:rsid w:val="00205DC2"/>
    <w:rsid w:val="002077C7"/>
    <w:rsid w:val="002205E5"/>
    <w:rsid w:val="00227AAF"/>
    <w:rsid w:val="0024061E"/>
    <w:rsid w:val="00241C30"/>
    <w:rsid w:val="0025012D"/>
    <w:rsid w:val="00255A2D"/>
    <w:rsid w:val="00260516"/>
    <w:rsid w:val="0026293D"/>
    <w:rsid w:val="00276E7A"/>
    <w:rsid w:val="0028663C"/>
    <w:rsid w:val="002A0AE9"/>
    <w:rsid w:val="002A12A5"/>
    <w:rsid w:val="002A1EA5"/>
    <w:rsid w:val="002A2027"/>
    <w:rsid w:val="002A7366"/>
    <w:rsid w:val="002B1F33"/>
    <w:rsid w:val="002B372C"/>
    <w:rsid w:val="002D1850"/>
    <w:rsid w:val="002E0D6E"/>
    <w:rsid w:val="002E127C"/>
    <w:rsid w:val="002E2C2D"/>
    <w:rsid w:val="002F0EA5"/>
    <w:rsid w:val="00303946"/>
    <w:rsid w:val="003058DB"/>
    <w:rsid w:val="00311930"/>
    <w:rsid w:val="00311A7B"/>
    <w:rsid w:val="003120C0"/>
    <w:rsid w:val="00312C2E"/>
    <w:rsid w:val="00315D1B"/>
    <w:rsid w:val="00317261"/>
    <w:rsid w:val="00324C85"/>
    <w:rsid w:val="00347AF2"/>
    <w:rsid w:val="00355ABF"/>
    <w:rsid w:val="0036004B"/>
    <w:rsid w:val="0037056B"/>
    <w:rsid w:val="003714B1"/>
    <w:rsid w:val="00382F7E"/>
    <w:rsid w:val="00385791"/>
    <w:rsid w:val="00386A94"/>
    <w:rsid w:val="00391866"/>
    <w:rsid w:val="00395B2E"/>
    <w:rsid w:val="00395BD4"/>
    <w:rsid w:val="003D073E"/>
    <w:rsid w:val="003E32ED"/>
    <w:rsid w:val="003F5C29"/>
    <w:rsid w:val="00410875"/>
    <w:rsid w:val="00416846"/>
    <w:rsid w:val="00436F16"/>
    <w:rsid w:val="0044214B"/>
    <w:rsid w:val="00445DBF"/>
    <w:rsid w:val="00446E2B"/>
    <w:rsid w:val="00447DFA"/>
    <w:rsid w:val="00453C07"/>
    <w:rsid w:val="00455421"/>
    <w:rsid w:val="004558BC"/>
    <w:rsid w:val="004626A6"/>
    <w:rsid w:val="004638AF"/>
    <w:rsid w:val="00465047"/>
    <w:rsid w:val="00471018"/>
    <w:rsid w:val="004716B6"/>
    <w:rsid w:val="004718F4"/>
    <w:rsid w:val="00476432"/>
    <w:rsid w:val="00496553"/>
    <w:rsid w:val="004A6BFB"/>
    <w:rsid w:val="004B1849"/>
    <w:rsid w:val="004D3D82"/>
    <w:rsid w:val="004D48AA"/>
    <w:rsid w:val="004E6111"/>
    <w:rsid w:val="00500612"/>
    <w:rsid w:val="00501A64"/>
    <w:rsid w:val="005025C0"/>
    <w:rsid w:val="005226A3"/>
    <w:rsid w:val="00537253"/>
    <w:rsid w:val="00537339"/>
    <w:rsid w:val="00542EE3"/>
    <w:rsid w:val="00545CB7"/>
    <w:rsid w:val="00561936"/>
    <w:rsid w:val="00564BB9"/>
    <w:rsid w:val="005674F6"/>
    <w:rsid w:val="00570582"/>
    <w:rsid w:val="00580264"/>
    <w:rsid w:val="005806D6"/>
    <w:rsid w:val="0058285C"/>
    <w:rsid w:val="0059054C"/>
    <w:rsid w:val="00590F9C"/>
    <w:rsid w:val="00593DD6"/>
    <w:rsid w:val="005A38E0"/>
    <w:rsid w:val="005A4E87"/>
    <w:rsid w:val="005B0BD9"/>
    <w:rsid w:val="005B3DB4"/>
    <w:rsid w:val="005B4771"/>
    <w:rsid w:val="005B5E74"/>
    <w:rsid w:val="005D26F6"/>
    <w:rsid w:val="005E187D"/>
    <w:rsid w:val="005F111D"/>
    <w:rsid w:val="005F16A0"/>
    <w:rsid w:val="005F4A5E"/>
    <w:rsid w:val="005F59D6"/>
    <w:rsid w:val="0060081E"/>
    <w:rsid w:val="006115BD"/>
    <w:rsid w:val="006205C7"/>
    <w:rsid w:val="00630D2A"/>
    <w:rsid w:val="00632BB7"/>
    <w:rsid w:val="00633470"/>
    <w:rsid w:val="00633B67"/>
    <w:rsid w:val="00635FD7"/>
    <w:rsid w:val="0064443E"/>
    <w:rsid w:val="00646477"/>
    <w:rsid w:val="006538B3"/>
    <w:rsid w:val="00655419"/>
    <w:rsid w:val="00660466"/>
    <w:rsid w:val="006608AA"/>
    <w:rsid w:val="00663E87"/>
    <w:rsid w:val="00664270"/>
    <w:rsid w:val="00667145"/>
    <w:rsid w:val="006A70F4"/>
    <w:rsid w:val="006B0D2E"/>
    <w:rsid w:val="006C0A6B"/>
    <w:rsid w:val="006D1C15"/>
    <w:rsid w:val="006D5987"/>
    <w:rsid w:val="006E1D87"/>
    <w:rsid w:val="006E261C"/>
    <w:rsid w:val="006F5DD2"/>
    <w:rsid w:val="007124BE"/>
    <w:rsid w:val="00720DB5"/>
    <w:rsid w:val="00721ADD"/>
    <w:rsid w:val="0072328E"/>
    <w:rsid w:val="00733F76"/>
    <w:rsid w:val="007410B8"/>
    <w:rsid w:val="00742D6A"/>
    <w:rsid w:val="0074489A"/>
    <w:rsid w:val="0075494C"/>
    <w:rsid w:val="00755CA2"/>
    <w:rsid w:val="007615D5"/>
    <w:rsid w:val="007673AA"/>
    <w:rsid w:val="0077513A"/>
    <w:rsid w:val="007838EA"/>
    <w:rsid w:val="00783FDA"/>
    <w:rsid w:val="007A0CD7"/>
    <w:rsid w:val="007A6833"/>
    <w:rsid w:val="007A6B64"/>
    <w:rsid w:val="007B5E20"/>
    <w:rsid w:val="007B6AF0"/>
    <w:rsid w:val="007C7B50"/>
    <w:rsid w:val="007D0B6D"/>
    <w:rsid w:val="007D43B7"/>
    <w:rsid w:val="007D6EAF"/>
    <w:rsid w:val="007D7A45"/>
    <w:rsid w:val="007F7040"/>
    <w:rsid w:val="007F7210"/>
    <w:rsid w:val="007F7D41"/>
    <w:rsid w:val="00800EAD"/>
    <w:rsid w:val="00802BE2"/>
    <w:rsid w:val="00803337"/>
    <w:rsid w:val="00805513"/>
    <w:rsid w:val="00810CB4"/>
    <w:rsid w:val="00816C96"/>
    <w:rsid w:val="00823F15"/>
    <w:rsid w:val="008274E8"/>
    <w:rsid w:val="00841415"/>
    <w:rsid w:val="00843849"/>
    <w:rsid w:val="008473BA"/>
    <w:rsid w:val="008538E8"/>
    <w:rsid w:val="0086401F"/>
    <w:rsid w:val="00865DFC"/>
    <w:rsid w:val="00870BDC"/>
    <w:rsid w:val="008767F2"/>
    <w:rsid w:val="008779DC"/>
    <w:rsid w:val="0088576C"/>
    <w:rsid w:val="008A0342"/>
    <w:rsid w:val="008A11C7"/>
    <w:rsid w:val="008A48B8"/>
    <w:rsid w:val="008A78FA"/>
    <w:rsid w:val="008B09ED"/>
    <w:rsid w:val="008B0F13"/>
    <w:rsid w:val="008B20E8"/>
    <w:rsid w:val="008B3104"/>
    <w:rsid w:val="008C28B1"/>
    <w:rsid w:val="008D6B21"/>
    <w:rsid w:val="008F6E99"/>
    <w:rsid w:val="00901FEF"/>
    <w:rsid w:val="009074EE"/>
    <w:rsid w:val="00911885"/>
    <w:rsid w:val="00911C52"/>
    <w:rsid w:val="00915358"/>
    <w:rsid w:val="00915FDA"/>
    <w:rsid w:val="00920BB2"/>
    <w:rsid w:val="009265E8"/>
    <w:rsid w:val="00934CF0"/>
    <w:rsid w:val="00936E7B"/>
    <w:rsid w:val="0094023A"/>
    <w:rsid w:val="00942D5A"/>
    <w:rsid w:val="00943B00"/>
    <w:rsid w:val="00953001"/>
    <w:rsid w:val="00953575"/>
    <w:rsid w:val="00961537"/>
    <w:rsid w:val="00963192"/>
    <w:rsid w:val="009636D7"/>
    <w:rsid w:val="00964EEC"/>
    <w:rsid w:val="00964FDC"/>
    <w:rsid w:val="00965171"/>
    <w:rsid w:val="009834C2"/>
    <w:rsid w:val="00996195"/>
    <w:rsid w:val="00996760"/>
    <w:rsid w:val="009A0A25"/>
    <w:rsid w:val="009B3985"/>
    <w:rsid w:val="009B5F75"/>
    <w:rsid w:val="009D4268"/>
    <w:rsid w:val="009E3C6C"/>
    <w:rsid w:val="009F22F5"/>
    <w:rsid w:val="009F3F47"/>
    <w:rsid w:val="009F694D"/>
    <w:rsid w:val="009F706F"/>
    <w:rsid w:val="009F7D70"/>
    <w:rsid w:val="00A00289"/>
    <w:rsid w:val="00A007FF"/>
    <w:rsid w:val="00A00DDC"/>
    <w:rsid w:val="00A1163C"/>
    <w:rsid w:val="00A12850"/>
    <w:rsid w:val="00A34A5C"/>
    <w:rsid w:val="00A4193B"/>
    <w:rsid w:val="00A42C24"/>
    <w:rsid w:val="00A446C9"/>
    <w:rsid w:val="00A46B69"/>
    <w:rsid w:val="00A5040E"/>
    <w:rsid w:val="00A51832"/>
    <w:rsid w:val="00A553D6"/>
    <w:rsid w:val="00A55FEB"/>
    <w:rsid w:val="00A57471"/>
    <w:rsid w:val="00A619EF"/>
    <w:rsid w:val="00A653CF"/>
    <w:rsid w:val="00A7017E"/>
    <w:rsid w:val="00A713BB"/>
    <w:rsid w:val="00A724AA"/>
    <w:rsid w:val="00A7430C"/>
    <w:rsid w:val="00A87655"/>
    <w:rsid w:val="00A90E59"/>
    <w:rsid w:val="00A91055"/>
    <w:rsid w:val="00A95ADF"/>
    <w:rsid w:val="00A9763C"/>
    <w:rsid w:val="00AA7D00"/>
    <w:rsid w:val="00AB0923"/>
    <w:rsid w:val="00AB3680"/>
    <w:rsid w:val="00AB4593"/>
    <w:rsid w:val="00AC3DC3"/>
    <w:rsid w:val="00AC773B"/>
    <w:rsid w:val="00AD11E8"/>
    <w:rsid w:val="00AD2F05"/>
    <w:rsid w:val="00AD6537"/>
    <w:rsid w:val="00AE2A1C"/>
    <w:rsid w:val="00B01D38"/>
    <w:rsid w:val="00B13B74"/>
    <w:rsid w:val="00B42D90"/>
    <w:rsid w:val="00B45373"/>
    <w:rsid w:val="00B47D26"/>
    <w:rsid w:val="00B52DBE"/>
    <w:rsid w:val="00B568CE"/>
    <w:rsid w:val="00B66C13"/>
    <w:rsid w:val="00B7047D"/>
    <w:rsid w:val="00B73DCB"/>
    <w:rsid w:val="00B74F97"/>
    <w:rsid w:val="00B77854"/>
    <w:rsid w:val="00B81E75"/>
    <w:rsid w:val="00B87087"/>
    <w:rsid w:val="00B875E5"/>
    <w:rsid w:val="00B97937"/>
    <w:rsid w:val="00BA1AE5"/>
    <w:rsid w:val="00BB2E81"/>
    <w:rsid w:val="00BC1CDF"/>
    <w:rsid w:val="00BC6264"/>
    <w:rsid w:val="00BD593B"/>
    <w:rsid w:val="00BD6A25"/>
    <w:rsid w:val="00BE2145"/>
    <w:rsid w:val="00BE50E2"/>
    <w:rsid w:val="00BF0FE3"/>
    <w:rsid w:val="00BF12DD"/>
    <w:rsid w:val="00BF4D0C"/>
    <w:rsid w:val="00BF7B6D"/>
    <w:rsid w:val="00C007B3"/>
    <w:rsid w:val="00C00DAB"/>
    <w:rsid w:val="00C116A2"/>
    <w:rsid w:val="00C25F24"/>
    <w:rsid w:val="00C27E2E"/>
    <w:rsid w:val="00C41980"/>
    <w:rsid w:val="00C41DD3"/>
    <w:rsid w:val="00C57C91"/>
    <w:rsid w:val="00C64023"/>
    <w:rsid w:val="00C71EE9"/>
    <w:rsid w:val="00C72DBC"/>
    <w:rsid w:val="00C75326"/>
    <w:rsid w:val="00C75699"/>
    <w:rsid w:val="00C85FC2"/>
    <w:rsid w:val="00C928A4"/>
    <w:rsid w:val="00C92CEA"/>
    <w:rsid w:val="00C956D4"/>
    <w:rsid w:val="00C9571A"/>
    <w:rsid w:val="00CB24D0"/>
    <w:rsid w:val="00CB4F5D"/>
    <w:rsid w:val="00CC467E"/>
    <w:rsid w:val="00CC556E"/>
    <w:rsid w:val="00CD0984"/>
    <w:rsid w:val="00CD207B"/>
    <w:rsid w:val="00CD3B26"/>
    <w:rsid w:val="00CD6BF3"/>
    <w:rsid w:val="00CE116F"/>
    <w:rsid w:val="00CE7DB4"/>
    <w:rsid w:val="00CF2D12"/>
    <w:rsid w:val="00CF4448"/>
    <w:rsid w:val="00CF5F1D"/>
    <w:rsid w:val="00CF7654"/>
    <w:rsid w:val="00CF7DE9"/>
    <w:rsid w:val="00D00DDA"/>
    <w:rsid w:val="00D07671"/>
    <w:rsid w:val="00D10E34"/>
    <w:rsid w:val="00D12D99"/>
    <w:rsid w:val="00D1351C"/>
    <w:rsid w:val="00D21752"/>
    <w:rsid w:val="00D22F49"/>
    <w:rsid w:val="00D2309C"/>
    <w:rsid w:val="00D24089"/>
    <w:rsid w:val="00D302A4"/>
    <w:rsid w:val="00D32C43"/>
    <w:rsid w:val="00D41527"/>
    <w:rsid w:val="00D44279"/>
    <w:rsid w:val="00D46247"/>
    <w:rsid w:val="00D510B5"/>
    <w:rsid w:val="00D53892"/>
    <w:rsid w:val="00D64F31"/>
    <w:rsid w:val="00D65789"/>
    <w:rsid w:val="00D65906"/>
    <w:rsid w:val="00D733F1"/>
    <w:rsid w:val="00D740C8"/>
    <w:rsid w:val="00D742AB"/>
    <w:rsid w:val="00D77DC0"/>
    <w:rsid w:val="00D82345"/>
    <w:rsid w:val="00D92963"/>
    <w:rsid w:val="00D95D6A"/>
    <w:rsid w:val="00DA1EBC"/>
    <w:rsid w:val="00DB5818"/>
    <w:rsid w:val="00DD4012"/>
    <w:rsid w:val="00DE4891"/>
    <w:rsid w:val="00DF35FA"/>
    <w:rsid w:val="00DF3D22"/>
    <w:rsid w:val="00E03DBF"/>
    <w:rsid w:val="00E06074"/>
    <w:rsid w:val="00E07D56"/>
    <w:rsid w:val="00E10CEF"/>
    <w:rsid w:val="00E14534"/>
    <w:rsid w:val="00E2065A"/>
    <w:rsid w:val="00E352D0"/>
    <w:rsid w:val="00E356FB"/>
    <w:rsid w:val="00E5107F"/>
    <w:rsid w:val="00E53947"/>
    <w:rsid w:val="00E578DC"/>
    <w:rsid w:val="00E610F3"/>
    <w:rsid w:val="00E73475"/>
    <w:rsid w:val="00E76333"/>
    <w:rsid w:val="00E83637"/>
    <w:rsid w:val="00EA19DD"/>
    <w:rsid w:val="00EA6EA8"/>
    <w:rsid w:val="00EA7B94"/>
    <w:rsid w:val="00EB2A61"/>
    <w:rsid w:val="00EB2C3D"/>
    <w:rsid w:val="00EC64A3"/>
    <w:rsid w:val="00EE2448"/>
    <w:rsid w:val="00EE56A9"/>
    <w:rsid w:val="00EE6999"/>
    <w:rsid w:val="00EE6EBF"/>
    <w:rsid w:val="00EF3BA1"/>
    <w:rsid w:val="00F110CE"/>
    <w:rsid w:val="00F22780"/>
    <w:rsid w:val="00F27557"/>
    <w:rsid w:val="00F35F50"/>
    <w:rsid w:val="00F37D4F"/>
    <w:rsid w:val="00F40637"/>
    <w:rsid w:val="00F407D0"/>
    <w:rsid w:val="00F4307B"/>
    <w:rsid w:val="00F477D8"/>
    <w:rsid w:val="00F50A51"/>
    <w:rsid w:val="00F52BF9"/>
    <w:rsid w:val="00F55DE6"/>
    <w:rsid w:val="00F57104"/>
    <w:rsid w:val="00F61F5C"/>
    <w:rsid w:val="00F63E1A"/>
    <w:rsid w:val="00F67B8B"/>
    <w:rsid w:val="00F67D1F"/>
    <w:rsid w:val="00F71BE6"/>
    <w:rsid w:val="00F72B17"/>
    <w:rsid w:val="00F754F4"/>
    <w:rsid w:val="00F7751F"/>
    <w:rsid w:val="00F80A6D"/>
    <w:rsid w:val="00F819F9"/>
    <w:rsid w:val="00F8561D"/>
    <w:rsid w:val="00F864D2"/>
    <w:rsid w:val="00F905B4"/>
    <w:rsid w:val="00F92037"/>
    <w:rsid w:val="00F95C0F"/>
    <w:rsid w:val="00F9673D"/>
    <w:rsid w:val="00FB0274"/>
    <w:rsid w:val="00FB16B7"/>
    <w:rsid w:val="00FB337B"/>
    <w:rsid w:val="00FB4350"/>
    <w:rsid w:val="00FB5422"/>
    <w:rsid w:val="00FC778A"/>
    <w:rsid w:val="00FD5687"/>
    <w:rsid w:val="00FE235B"/>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791D"/>
  <w15:docId w15:val="{F4D0661E-E043-4DF3-8146-F41AF304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ind w:firstLine="318"/>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A46"/>
  </w:style>
  <w:style w:type="paragraph" w:styleId="1">
    <w:name w:val="heading 1"/>
    <w:basedOn w:val="Normal2"/>
    <w:next w:val="Normal2"/>
    <w:link w:val="1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outlineLvl w:val="0"/>
    </w:pPr>
    <w:rPr>
      <w:b/>
      <w:color w:val="000000"/>
      <w:sz w:val="48"/>
      <w:szCs w:val="48"/>
    </w:rPr>
  </w:style>
  <w:style w:type="paragraph" w:styleId="2">
    <w:name w:val="heading 2"/>
    <w:basedOn w:val="Normal2"/>
    <w:next w:val="Normal2"/>
    <w:link w:val="2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outlineLvl w:val="1"/>
    </w:pPr>
    <w:rPr>
      <w:b/>
      <w:color w:val="000000"/>
      <w:sz w:val="36"/>
      <w:szCs w:val="36"/>
    </w:rPr>
  </w:style>
  <w:style w:type="paragraph" w:styleId="3">
    <w:name w:val="heading 3"/>
    <w:basedOn w:val="Normal2"/>
    <w:next w:val="Normal2"/>
    <w:link w:val="3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80" w:after="80"/>
      <w:ind w:firstLine="0"/>
      <w:jc w:val="left"/>
      <w:outlineLvl w:val="2"/>
    </w:pPr>
    <w:rPr>
      <w:b/>
      <w:color w:val="000000"/>
      <w:sz w:val="28"/>
      <w:szCs w:val="28"/>
    </w:rPr>
  </w:style>
  <w:style w:type="paragraph" w:styleId="4">
    <w:name w:val="heading 4"/>
    <w:basedOn w:val="Normal2"/>
    <w:next w:val="Normal2"/>
    <w:link w:val="4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40" w:after="40"/>
      <w:ind w:firstLine="0"/>
      <w:jc w:val="left"/>
      <w:outlineLvl w:val="3"/>
    </w:pPr>
    <w:rPr>
      <w:b/>
      <w:color w:val="000000"/>
      <w:sz w:val="24"/>
      <w:szCs w:val="24"/>
    </w:rPr>
  </w:style>
  <w:style w:type="paragraph" w:styleId="5">
    <w:name w:val="heading 5"/>
    <w:basedOn w:val="Normal2"/>
    <w:next w:val="Normal2"/>
    <w:link w:val="5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20" w:after="40"/>
      <w:ind w:firstLine="0"/>
      <w:jc w:val="left"/>
      <w:outlineLvl w:val="4"/>
    </w:pPr>
    <w:rPr>
      <w:b/>
      <w:color w:val="000000"/>
    </w:rPr>
  </w:style>
  <w:style w:type="paragraph" w:styleId="6">
    <w:name w:val="heading 6"/>
    <w:basedOn w:val="Normal2"/>
    <w:next w:val="Normal2"/>
    <w:link w:val="6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00" w:after="40"/>
      <w:ind w:firstLine="0"/>
      <w:jc w:val="left"/>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E6999"/>
  </w:style>
  <w:style w:type="table" w:customStyle="1" w:styleId="TableNormal1">
    <w:name w:val="Table Normal1"/>
    <w:rsid w:val="00EE6999"/>
    <w:tblPr>
      <w:tblCellMar>
        <w:top w:w="0" w:type="dxa"/>
        <w:left w:w="0" w:type="dxa"/>
        <w:bottom w:w="0" w:type="dxa"/>
        <w:right w:w="0" w:type="dxa"/>
      </w:tblCellMar>
    </w:tblPr>
  </w:style>
  <w:style w:type="paragraph" w:styleId="a3">
    <w:name w:val="Title"/>
    <w:basedOn w:val="Normal2"/>
    <w:next w:val="Normal2"/>
    <w:link w:val="a4"/>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pPr>
    <w:rPr>
      <w:b/>
      <w:color w:val="000000"/>
      <w:sz w:val="72"/>
      <w:szCs w:val="72"/>
    </w:rPr>
  </w:style>
  <w:style w:type="paragraph" w:customStyle="1" w:styleId="Normal10">
    <w:name w:val="Normal1"/>
    <w:rsid w:val="005918EA"/>
  </w:style>
  <w:style w:type="table" w:customStyle="1" w:styleId="TableNormal10">
    <w:name w:val="Table Normal1"/>
    <w:uiPriority w:val="99"/>
    <w:rsid w:val="005918EA"/>
    <w:tblPr>
      <w:tblCellMar>
        <w:top w:w="0" w:type="dxa"/>
        <w:left w:w="0" w:type="dxa"/>
        <w:bottom w:w="0" w:type="dxa"/>
        <w:right w:w="0" w:type="dxa"/>
      </w:tblCellMar>
    </w:tblPr>
  </w:style>
  <w:style w:type="paragraph" w:customStyle="1" w:styleId="Normal2">
    <w:name w:val="Normal2"/>
    <w:rsid w:val="00C22A10"/>
  </w:style>
  <w:style w:type="table" w:customStyle="1" w:styleId="TableNormal2">
    <w:name w:val="Table Normal2"/>
    <w:rsid w:val="00C22A10"/>
    <w:tblPr>
      <w:tblCellMar>
        <w:top w:w="0" w:type="dxa"/>
        <w:left w:w="0" w:type="dxa"/>
        <w:bottom w:w="0" w:type="dxa"/>
        <w:right w:w="0" w:type="dxa"/>
      </w:tblCellMar>
    </w:tblPr>
  </w:style>
  <w:style w:type="paragraph" w:styleId="a5">
    <w:name w:val="Subtitle"/>
    <w:basedOn w:val="a"/>
    <w:next w:val="a"/>
    <w:link w:val="a6"/>
    <w:qFormat/>
    <w:rsid w:val="00EE6999"/>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pPr>
    <w:rPr>
      <w:rFonts w:ascii="Georgia" w:eastAsia="Georgia" w:hAnsi="Georgia" w:cs="Georgia"/>
      <w:i/>
      <w:color w:val="666666"/>
      <w:sz w:val="48"/>
      <w:szCs w:val="48"/>
    </w:rPr>
  </w:style>
  <w:style w:type="table" w:customStyle="1" w:styleId="a7">
    <w:basedOn w:val="TableNormal2"/>
    <w:rsid w:val="00C22A10"/>
    <w:pPr>
      <w:spacing w:after="0" w:line="240" w:lineRule="auto"/>
    </w:pPr>
    <w:tblPr>
      <w:tblStyleRowBandSize w:val="1"/>
      <w:tblStyleColBandSize w:val="1"/>
      <w:tblCellMar>
        <w:left w:w="108" w:type="dxa"/>
        <w:right w:w="108" w:type="dxa"/>
      </w:tblCellMar>
    </w:tblPr>
  </w:style>
  <w:style w:type="table" w:customStyle="1" w:styleId="a8">
    <w:basedOn w:val="TableNormal2"/>
    <w:rsid w:val="00C22A10"/>
    <w:pPr>
      <w:spacing w:after="0" w:line="240" w:lineRule="auto"/>
    </w:pPr>
    <w:tblPr>
      <w:tblStyleRowBandSize w:val="1"/>
      <w:tblStyleColBandSize w:val="1"/>
      <w:tblCellMar>
        <w:left w:w="108" w:type="dxa"/>
        <w:right w:w="108" w:type="dxa"/>
      </w:tblCellMar>
    </w:tblPr>
  </w:style>
  <w:style w:type="table" w:customStyle="1" w:styleId="a9">
    <w:basedOn w:val="TableNormal2"/>
    <w:rsid w:val="00C22A10"/>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2"/>
    <w:rsid w:val="00C22A10"/>
    <w:pPr>
      <w:spacing w:after="0" w:line="240" w:lineRule="auto"/>
    </w:pPr>
    <w:tblPr>
      <w:tblStyleRowBandSize w:val="1"/>
      <w:tblStyleColBandSize w:val="1"/>
      <w:tblCellMar>
        <w:top w:w="100" w:type="dxa"/>
        <w:left w:w="100" w:type="dxa"/>
        <w:bottom w:w="100" w:type="dxa"/>
        <w:right w:w="100" w:type="dxa"/>
      </w:tblCellMar>
    </w:tblPr>
  </w:style>
  <w:style w:type="paragraph" w:styleId="ab">
    <w:name w:val="annotation text"/>
    <w:basedOn w:val="a"/>
    <w:link w:val="ac"/>
    <w:uiPriority w:val="99"/>
    <w:semiHidden/>
    <w:unhideWhenUsed/>
    <w:rsid w:val="00C22A10"/>
    <w:pPr>
      <w:spacing w:line="240" w:lineRule="auto"/>
    </w:pPr>
    <w:rPr>
      <w:sz w:val="20"/>
      <w:szCs w:val="20"/>
    </w:rPr>
  </w:style>
  <w:style w:type="character" w:customStyle="1" w:styleId="ac">
    <w:name w:val="Текст примечания Знак"/>
    <w:basedOn w:val="a0"/>
    <w:link w:val="ab"/>
    <w:uiPriority w:val="99"/>
    <w:semiHidden/>
    <w:rsid w:val="00C22A10"/>
    <w:rPr>
      <w:sz w:val="20"/>
      <w:szCs w:val="20"/>
    </w:rPr>
  </w:style>
  <w:style w:type="character" w:styleId="ad">
    <w:name w:val="annotation reference"/>
    <w:basedOn w:val="a0"/>
    <w:uiPriority w:val="99"/>
    <w:semiHidden/>
    <w:unhideWhenUsed/>
    <w:rsid w:val="00C22A10"/>
    <w:rPr>
      <w:sz w:val="16"/>
      <w:szCs w:val="16"/>
    </w:rPr>
  </w:style>
  <w:style w:type="paragraph" w:styleId="ae">
    <w:name w:val="Balloon Text"/>
    <w:basedOn w:val="a"/>
    <w:link w:val="af"/>
    <w:uiPriority w:val="99"/>
    <w:semiHidden/>
    <w:unhideWhenUsed/>
    <w:rsid w:val="008F29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2949"/>
    <w:rPr>
      <w:rFonts w:ascii="Tahoma" w:hAnsi="Tahoma" w:cs="Tahoma"/>
      <w:sz w:val="16"/>
      <w:szCs w:val="16"/>
    </w:rPr>
  </w:style>
  <w:style w:type="paragraph" w:styleId="af0">
    <w:name w:val="annotation subject"/>
    <w:basedOn w:val="ab"/>
    <w:next w:val="ab"/>
    <w:link w:val="af1"/>
    <w:uiPriority w:val="99"/>
    <w:semiHidden/>
    <w:unhideWhenUsed/>
    <w:rsid w:val="005B5248"/>
    <w:rPr>
      <w:b/>
      <w:bCs/>
    </w:rPr>
  </w:style>
  <w:style w:type="character" w:customStyle="1" w:styleId="af1">
    <w:name w:val="Тема примечания Знак"/>
    <w:basedOn w:val="ac"/>
    <w:link w:val="af0"/>
    <w:uiPriority w:val="99"/>
    <w:semiHidden/>
    <w:rsid w:val="005B5248"/>
    <w:rPr>
      <w:b/>
      <w:bCs/>
      <w:sz w:val="20"/>
      <w:szCs w:val="20"/>
    </w:rPr>
  </w:style>
  <w:style w:type="character" w:styleId="af2">
    <w:name w:val="Hyperlink"/>
    <w:basedOn w:val="a0"/>
    <w:uiPriority w:val="99"/>
    <w:unhideWhenUsed/>
    <w:rsid w:val="00630F24"/>
    <w:rPr>
      <w:color w:val="0000FF"/>
      <w:u w:val="single"/>
    </w:rPr>
  </w:style>
  <w:style w:type="character" w:styleId="af3">
    <w:name w:val="FollowedHyperlink"/>
    <w:basedOn w:val="a0"/>
    <w:uiPriority w:val="99"/>
    <w:semiHidden/>
    <w:unhideWhenUsed/>
    <w:rsid w:val="00630F24"/>
    <w:rPr>
      <w:color w:val="800080" w:themeColor="followedHyperlink"/>
      <w:u w:val="single"/>
    </w:rPr>
  </w:style>
  <w:style w:type="paragraph" w:customStyle="1" w:styleId="rvps2">
    <w:name w:val="rvps2"/>
    <w:basedOn w:val="a"/>
    <w:rsid w:val="00630F24"/>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table" w:customStyle="1" w:styleId="af4">
    <w:basedOn w:val="TableNormal2"/>
    <w:rsid w:val="005918EA"/>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2"/>
    <w:rsid w:val="005918EA"/>
    <w:pPr>
      <w:spacing w:after="0" w:line="240" w:lineRule="auto"/>
    </w:pPr>
    <w:tblPr>
      <w:tblStyleRowBandSize w:val="1"/>
      <w:tblStyleColBandSize w:val="1"/>
      <w:tblCellMar>
        <w:top w:w="100" w:type="dxa"/>
        <w:left w:w="100" w:type="dxa"/>
        <w:bottom w:w="100" w:type="dxa"/>
        <w:right w:w="100" w:type="dxa"/>
      </w:tblCellMar>
    </w:tblPr>
  </w:style>
  <w:style w:type="paragraph" w:styleId="af6">
    <w:name w:val="Normal (Web)"/>
    <w:basedOn w:val="a"/>
    <w:uiPriority w:val="99"/>
    <w:unhideWhenUsed/>
    <w:rsid w:val="003B4783"/>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c-mrkdwntab">
    <w:name w:val="c-mrkdwn__tab"/>
    <w:basedOn w:val="a0"/>
    <w:rsid w:val="0029488C"/>
  </w:style>
  <w:style w:type="paragraph" w:styleId="af7">
    <w:name w:val="List Paragraph"/>
    <w:aliases w:val="название табл/рис,Список уровня 2,Bullet Number,Bullet 1,Use Case List Paragraph,lp1,List Paragraph1,lp11,List Paragraph11,Number Bullets,Текст таблицы,Elenco Normale"/>
    <w:basedOn w:val="a"/>
    <w:link w:val="af8"/>
    <w:qFormat/>
    <w:rsid w:val="00B9532D"/>
    <w:pPr>
      <w:spacing w:after="200" w:line="276" w:lineRule="auto"/>
      <w:ind w:left="720" w:firstLine="0"/>
      <w:contextualSpacing/>
      <w:jc w:val="left"/>
    </w:pPr>
    <w:rPr>
      <w:rFonts w:asciiTheme="minorHAnsi" w:eastAsiaTheme="minorEastAsia" w:hAnsiTheme="minorHAnsi" w:cstheme="minorBidi"/>
      <w:lang w:val="ru-RU"/>
    </w:rPr>
  </w:style>
  <w:style w:type="character" w:styleId="af9">
    <w:name w:val="Strong"/>
    <w:uiPriority w:val="22"/>
    <w:qFormat/>
    <w:rsid w:val="00C01088"/>
    <w:rPr>
      <w:b/>
      <w:bCs/>
    </w:rPr>
  </w:style>
  <w:style w:type="paragraph" w:customStyle="1" w:styleId="Default">
    <w:name w:val="Default"/>
    <w:rsid w:val="00AE216A"/>
    <w:pPr>
      <w:autoSpaceDE w:val="0"/>
      <w:autoSpaceDN w:val="0"/>
      <w:adjustRightInd w:val="0"/>
      <w:spacing w:after="0" w:line="240" w:lineRule="auto"/>
      <w:ind w:firstLine="0"/>
      <w:jc w:val="left"/>
    </w:pPr>
    <w:rPr>
      <w:rFonts w:ascii="Times New Roman" w:hAnsi="Times New Roman" w:cs="Times New Roman"/>
      <w:color w:val="000000"/>
      <w:sz w:val="24"/>
      <w:szCs w:val="24"/>
      <w:lang w:val="ru-RU"/>
    </w:rPr>
  </w:style>
  <w:style w:type="paragraph" w:customStyle="1" w:styleId="rvps6">
    <w:name w:val="rvps6"/>
    <w:basedOn w:val="a"/>
    <w:rsid w:val="00956FF6"/>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rvts23">
    <w:name w:val="rvts23"/>
    <w:basedOn w:val="a0"/>
    <w:rsid w:val="00956FF6"/>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f7"/>
    <w:qFormat/>
    <w:locked/>
    <w:rsid w:val="00C26AD9"/>
    <w:rPr>
      <w:rFonts w:asciiTheme="minorHAnsi" w:eastAsiaTheme="minorEastAsia" w:hAnsiTheme="minorHAnsi" w:cstheme="minorBidi"/>
      <w:lang w:val="ru-RU"/>
    </w:rPr>
  </w:style>
  <w:style w:type="paragraph" w:customStyle="1" w:styleId="21">
    <w:name w:val="Список2"/>
    <w:basedOn w:val="a"/>
    <w:uiPriority w:val="99"/>
    <w:rsid w:val="00C26AD9"/>
    <w:pPr>
      <w:tabs>
        <w:tab w:val="left" w:pos="432"/>
        <w:tab w:val="left" w:pos="720"/>
      </w:tabs>
      <w:spacing w:after="0" w:line="240" w:lineRule="auto"/>
      <w:ind w:firstLine="0"/>
    </w:pPr>
    <w:rPr>
      <w:rFonts w:ascii="Times New Roman" w:eastAsia="Times New Roman" w:hAnsi="Times New Roman" w:cs="Times New Roman"/>
      <w:sz w:val="24"/>
      <w:szCs w:val="24"/>
    </w:rPr>
  </w:style>
  <w:style w:type="character" w:customStyle="1" w:styleId="apple-tab-span">
    <w:name w:val="apple-tab-span"/>
    <w:basedOn w:val="a0"/>
    <w:rsid w:val="00703CCE"/>
  </w:style>
  <w:style w:type="character" w:styleId="afa">
    <w:name w:val="footnote reference"/>
    <w:basedOn w:val="a0"/>
    <w:uiPriority w:val="99"/>
    <w:semiHidden/>
    <w:unhideWhenUsed/>
    <w:rsid w:val="00AC72DD"/>
    <w:rPr>
      <w:vertAlign w:val="superscript"/>
    </w:rPr>
  </w:style>
  <w:style w:type="paragraph" w:customStyle="1" w:styleId="11">
    <w:name w:val="Обычный1"/>
    <w:rsid w:val="00904F30"/>
    <w:pPr>
      <w:ind w:firstLine="0"/>
      <w:jc w:val="left"/>
    </w:pPr>
  </w:style>
  <w:style w:type="character" w:styleId="afb">
    <w:name w:val="Emphasis"/>
    <w:basedOn w:val="a0"/>
    <w:uiPriority w:val="20"/>
    <w:qFormat/>
    <w:rsid w:val="00361787"/>
    <w:rPr>
      <w:i/>
      <w:iCs/>
    </w:rPr>
  </w:style>
  <w:style w:type="paragraph" w:styleId="HTML">
    <w:name w:val="HTML Preformatted"/>
    <w:basedOn w:val="a"/>
    <w:link w:val="HTML0"/>
    <w:uiPriority w:val="99"/>
    <w:semiHidden/>
    <w:unhideWhenUsed/>
    <w:rsid w:val="00BC6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BC6C8D"/>
    <w:rPr>
      <w:rFonts w:ascii="Courier New" w:eastAsia="Times New Roman" w:hAnsi="Courier New" w:cs="Courier New"/>
      <w:sz w:val="20"/>
      <w:szCs w:val="20"/>
      <w:lang w:val="ru-RU"/>
    </w:rPr>
  </w:style>
  <w:style w:type="character" w:customStyle="1" w:styleId="a4">
    <w:name w:val="Заголовок Знак"/>
    <w:basedOn w:val="a0"/>
    <w:link w:val="a3"/>
    <w:uiPriority w:val="10"/>
    <w:rsid w:val="00743DF8"/>
    <w:rPr>
      <w:b/>
      <w:color w:val="000000"/>
      <w:sz w:val="72"/>
      <w:szCs w:val="72"/>
    </w:rPr>
  </w:style>
  <w:style w:type="character" w:customStyle="1" w:styleId="rvts37">
    <w:name w:val="rvts37"/>
    <w:basedOn w:val="a0"/>
    <w:rsid w:val="00743DF8"/>
  </w:style>
  <w:style w:type="paragraph" w:styleId="afc">
    <w:name w:val="header"/>
    <w:basedOn w:val="a"/>
    <w:link w:val="afd"/>
    <w:uiPriority w:val="99"/>
    <w:unhideWhenUsed/>
    <w:rsid w:val="00E74C3B"/>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E74C3B"/>
  </w:style>
  <w:style w:type="paragraph" w:styleId="afe">
    <w:name w:val="footer"/>
    <w:basedOn w:val="a"/>
    <w:link w:val="aff"/>
    <w:unhideWhenUsed/>
    <w:rsid w:val="00E74C3B"/>
    <w:pPr>
      <w:tabs>
        <w:tab w:val="center" w:pos="4677"/>
        <w:tab w:val="right" w:pos="9355"/>
      </w:tabs>
      <w:spacing w:after="0" w:line="240" w:lineRule="auto"/>
    </w:pPr>
  </w:style>
  <w:style w:type="character" w:customStyle="1" w:styleId="aff">
    <w:name w:val="Нижний колонтитул Знак"/>
    <w:basedOn w:val="a0"/>
    <w:link w:val="afe"/>
    <w:rsid w:val="00E74C3B"/>
  </w:style>
  <w:style w:type="character" w:styleId="aff0">
    <w:name w:val="Placeholder Text"/>
    <w:basedOn w:val="a0"/>
    <w:uiPriority w:val="99"/>
    <w:semiHidden/>
    <w:rsid w:val="00D46CD7"/>
    <w:rPr>
      <w:color w:val="808080"/>
    </w:rPr>
  </w:style>
  <w:style w:type="table" w:styleId="aff1">
    <w:name w:val="Table Grid"/>
    <w:basedOn w:val="a1"/>
    <w:uiPriority w:val="39"/>
    <w:rsid w:val="00522044"/>
    <w:pPr>
      <w:spacing w:after="0" w:line="240" w:lineRule="auto"/>
      <w:ind w:firstLine="0"/>
      <w:jc w:val="left"/>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носка_"/>
    <w:basedOn w:val="a0"/>
    <w:link w:val="aff3"/>
    <w:rsid w:val="00CB0C4A"/>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CB0C4A"/>
    <w:rPr>
      <w:rFonts w:ascii="Times New Roman" w:eastAsia="Times New Roman" w:hAnsi="Times New Roman" w:cs="Times New Roman"/>
      <w:b/>
      <w:bCs/>
      <w:sz w:val="40"/>
      <w:szCs w:val="40"/>
      <w:shd w:val="clear" w:color="auto" w:fill="FFFFFF"/>
    </w:rPr>
  </w:style>
  <w:style w:type="character" w:customStyle="1" w:styleId="31">
    <w:name w:val="Основной текст (3)_"/>
    <w:basedOn w:val="a0"/>
    <w:link w:val="32"/>
    <w:rsid w:val="00CB0C4A"/>
    <w:rPr>
      <w:rFonts w:ascii="Times New Roman" w:eastAsia="Times New Roman" w:hAnsi="Times New Roman" w:cs="Times New Roman"/>
      <w:b/>
      <w:bCs/>
      <w:sz w:val="20"/>
      <w:szCs w:val="20"/>
      <w:shd w:val="clear" w:color="auto" w:fill="FFFFFF"/>
    </w:rPr>
  </w:style>
  <w:style w:type="character" w:customStyle="1" w:styleId="41">
    <w:name w:val="Основной текст (4)_"/>
    <w:basedOn w:val="a0"/>
    <w:link w:val="410"/>
    <w:rsid w:val="00CB0C4A"/>
    <w:rPr>
      <w:rFonts w:ascii="Times New Roman" w:eastAsia="Times New Roman" w:hAnsi="Times New Roman" w:cs="Times New Roman"/>
      <w:b/>
      <w:bCs/>
      <w:i w:val="0"/>
      <w:iCs w:val="0"/>
      <w:smallCaps w:val="0"/>
      <w:strike w:val="0"/>
      <w:sz w:val="28"/>
      <w:szCs w:val="28"/>
      <w:u w:val="none"/>
    </w:rPr>
  </w:style>
  <w:style w:type="character" w:customStyle="1" w:styleId="42">
    <w:name w:val="Основной текст (4)"/>
    <w:basedOn w:val="41"/>
    <w:rsid w:val="00CB0C4A"/>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1">
    <w:name w:val="Основной текст (5)_"/>
    <w:basedOn w:val="a0"/>
    <w:link w:val="52"/>
    <w:rsid w:val="00CB0C4A"/>
    <w:rPr>
      <w:rFonts w:ascii="Times New Roman" w:eastAsia="Times New Roman" w:hAnsi="Times New Roman" w:cs="Times New Roman"/>
      <w:sz w:val="32"/>
      <w:szCs w:val="32"/>
      <w:shd w:val="clear" w:color="auto" w:fill="FFFFFF"/>
    </w:rPr>
  </w:style>
  <w:style w:type="character" w:customStyle="1" w:styleId="61">
    <w:name w:val="Основной текст (6)_"/>
    <w:basedOn w:val="a0"/>
    <w:link w:val="62"/>
    <w:rsid w:val="00CB0C4A"/>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a0"/>
    <w:rsid w:val="00CB0C4A"/>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_"/>
    <w:basedOn w:val="a0"/>
    <w:link w:val="28"/>
    <w:rsid w:val="00CB0C4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2"/>
    <w:rsid w:val="00CB0C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Полужирный"/>
    <w:basedOn w:val="22"/>
    <w:rsid w:val="00CB0C4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7">
    <w:name w:val="Основной текст (7)_"/>
    <w:basedOn w:val="a0"/>
    <w:link w:val="70"/>
    <w:rsid w:val="00CB0C4A"/>
    <w:rPr>
      <w:rFonts w:ascii="Times New Roman" w:eastAsia="Times New Roman" w:hAnsi="Times New Roman" w:cs="Times New Roman"/>
      <w:i/>
      <w:iCs/>
      <w:sz w:val="23"/>
      <w:szCs w:val="23"/>
      <w:shd w:val="clear" w:color="auto" w:fill="FFFFFF"/>
    </w:rPr>
  </w:style>
  <w:style w:type="character" w:customStyle="1" w:styleId="711pt">
    <w:name w:val="Основной текст (7) + 11 pt;Не курсив"/>
    <w:basedOn w:val="7"/>
    <w:rsid w:val="00CB0C4A"/>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2115pt">
    <w:name w:val="Основной текст (2) + 11;5 pt;Курсив"/>
    <w:basedOn w:val="22"/>
    <w:rsid w:val="00CB0C4A"/>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0">
    <w:name w:val="Основной текст (2) + 11;5 pt;Полужирный;Курсив"/>
    <w:basedOn w:val="22"/>
    <w:rsid w:val="00CB0C4A"/>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8">
    <w:name w:val="Основной текст (8)_"/>
    <w:basedOn w:val="a0"/>
    <w:link w:val="80"/>
    <w:rsid w:val="00CB0C4A"/>
    <w:rPr>
      <w:rFonts w:ascii="Times New Roman" w:eastAsia="Times New Roman" w:hAnsi="Times New Roman" w:cs="Times New Roman"/>
      <w:b/>
      <w:bCs/>
      <w:shd w:val="clear" w:color="auto" w:fill="FFFFFF"/>
    </w:rPr>
  </w:style>
  <w:style w:type="character" w:customStyle="1" w:styleId="aff4">
    <w:name w:val="Колонтитул_"/>
    <w:basedOn w:val="a0"/>
    <w:link w:val="14"/>
    <w:rsid w:val="00CB0C4A"/>
    <w:rPr>
      <w:rFonts w:ascii="Times New Roman" w:eastAsia="Times New Roman" w:hAnsi="Times New Roman" w:cs="Times New Roman"/>
      <w:b w:val="0"/>
      <w:bCs w:val="0"/>
      <w:i w:val="0"/>
      <w:iCs w:val="0"/>
      <w:smallCaps w:val="0"/>
      <w:strike w:val="0"/>
      <w:u w:val="none"/>
    </w:rPr>
  </w:style>
  <w:style w:type="character" w:customStyle="1" w:styleId="aff5">
    <w:name w:val="Колонтитул"/>
    <w:basedOn w:val="aff4"/>
    <w:rsid w:val="00CB0C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Подпись к таблице (2)_"/>
    <w:basedOn w:val="a0"/>
    <w:link w:val="26"/>
    <w:rsid w:val="00CB0C4A"/>
    <w:rPr>
      <w:rFonts w:ascii="Times New Roman" w:eastAsia="Times New Roman" w:hAnsi="Times New Roman" w:cs="Times New Roman"/>
      <w:b/>
      <w:bCs/>
      <w:sz w:val="20"/>
      <w:szCs w:val="20"/>
      <w:shd w:val="clear" w:color="auto" w:fill="FFFFFF"/>
    </w:rPr>
  </w:style>
  <w:style w:type="character" w:customStyle="1" w:styleId="33">
    <w:name w:val="Подпись к таблице (3)_"/>
    <w:basedOn w:val="a0"/>
    <w:link w:val="34"/>
    <w:rsid w:val="00CB0C4A"/>
    <w:rPr>
      <w:rFonts w:ascii="Times New Roman" w:eastAsia="Times New Roman" w:hAnsi="Times New Roman" w:cs="Times New Roman"/>
      <w:b/>
      <w:bCs/>
      <w:sz w:val="18"/>
      <w:szCs w:val="18"/>
      <w:shd w:val="clear" w:color="auto" w:fill="FFFFFF"/>
    </w:rPr>
  </w:style>
  <w:style w:type="character" w:customStyle="1" w:styleId="43">
    <w:name w:val="Подпись к таблице (4)_"/>
    <w:basedOn w:val="a0"/>
    <w:link w:val="411"/>
    <w:rsid w:val="00CB0C4A"/>
    <w:rPr>
      <w:rFonts w:ascii="Times New Roman" w:eastAsia="Times New Roman" w:hAnsi="Times New Roman" w:cs="Times New Roman"/>
      <w:b/>
      <w:bCs/>
      <w:i w:val="0"/>
      <w:iCs w:val="0"/>
      <w:smallCaps w:val="0"/>
      <w:strike w:val="0"/>
      <w:sz w:val="22"/>
      <w:szCs w:val="22"/>
      <w:u w:val="none"/>
    </w:rPr>
  </w:style>
  <w:style w:type="character" w:customStyle="1" w:styleId="44">
    <w:name w:val="Подпись к таблице (4)"/>
    <w:basedOn w:val="43"/>
    <w:rsid w:val="00CB0C4A"/>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Полужирный"/>
    <w:basedOn w:val="22"/>
    <w:rsid w:val="00CB0C4A"/>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ff6">
    <w:name w:val="Подпись к таблице_"/>
    <w:basedOn w:val="a0"/>
    <w:link w:val="aff7"/>
    <w:rsid w:val="00CB0C4A"/>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CB0C4A"/>
    <w:rPr>
      <w:i/>
      <w:iCs/>
      <w:shd w:val="clear" w:color="auto" w:fill="FFFFFF"/>
    </w:rPr>
  </w:style>
  <w:style w:type="character" w:customStyle="1" w:styleId="aff8">
    <w:name w:val="Колонтитул + Полужирный"/>
    <w:basedOn w:val="aff4"/>
    <w:rsid w:val="00CB0C4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0">
    <w:name w:val="Основной текст (10)_"/>
    <w:basedOn w:val="a0"/>
    <w:link w:val="101"/>
    <w:rsid w:val="00CB0C4A"/>
    <w:rPr>
      <w:b/>
      <w:bCs/>
      <w:sz w:val="21"/>
      <w:szCs w:val="21"/>
      <w:shd w:val="clear" w:color="auto" w:fill="FFFFFF"/>
    </w:rPr>
  </w:style>
  <w:style w:type="character" w:customStyle="1" w:styleId="7Exact">
    <w:name w:val="Основной текст (7) Exact"/>
    <w:basedOn w:val="a0"/>
    <w:rsid w:val="00CB0C4A"/>
    <w:rPr>
      <w:rFonts w:ascii="Times New Roman" w:eastAsia="Times New Roman" w:hAnsi="Times New Roman" w:cs="Times New Roman"/>
      <w:b w:val="0"/>
      <w:bCs w:val="0"/>
      <w:i/>
      <w:iCs/>
      <w:smallCaps w:val="0"/>
      <w:strike w:val="0"/>
      <w:sz w:val="23"/>
      <w:szCs w:val="23"/>
      <w:u w:val="none"/>
    </w:rPr>
  </w:style>
  <w:style w:type="character" w:customStyle="1" w:styleId="35">
    <w:name w:val="Заголовок №3_"/>
    <w:basedOn w:val="a0"/>
    <w:link w:val="310"/>
    <w:rsid w:val="00CB0C4A"/>
    <w:rPr>
      <w:rFonts w:ascii="Times New Roman" w:eastAsia="Times New Roman" w:hAnsi="Times New Roman" w:cs="Times New Roman"/>
      <w:b/>
      <w:bCs/>
      <w:i/>
      <w:iCs/>
      <w:smallCaps w:val="0"/>
      <w:strike w:val="0"/>
      <w:sz w:val="23"/>
      <w:szCs w:val="23"/>
      <w:u w:val="none"/>
    </w:rPr>
  </w:style>
  <w:style w:type="character" w:customStyle="1" w:styleId="36">
    <w:name w:val="Заголовок №3"/>
    <w:basedOn w:val="35"/>
    <w:rsid w:val="00CB0C4A"/>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711pt0">
    <w:name w:val="Основной текст (7) + 11 pt;Полужирный;Не курсив"/>
    <w:basedOn w:val="7"/>
    <w:rsid w:val="00CB0C4A"/>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3Exact">
    <w:name w:val="Заголовок №3 Exact"/>
    <w:basedOn w:val="a0"/>
    <w:rsid w:val="00CB0C4A"/>
    <w:rPr>
      <w:rFonts w:ascii="Times New Roman" w:eastAsia="Times New Roman" w:hAnsi="Times New Roman" w:cs="Times New Roman"/>
      <w:b/>
      <w:bCs/>
      <w:i/>
      <w:iCs/>
      <w:smallCaps w:val="0"/>
      <w:strike w:val="0"/>
      <w:sz w:val="23"/>
      <w:szCs w:val="23"/>
      <w:u w:val="none"/>
    </w:rPr>
  </w:style>
  <w:style w:type="character" w:customStyle="1" w:styleId="8Exact">
    <w:name w:val="Основной текст (8) Exact"/>
    <w:basedOn w:val="a0"/>
    <w:rsid w:val="00CB0C4A"/>
    <w:rPr>
      <w:rFonts w:ascii="Times New Roman" w:eastAsia="Times New Roman" w:hAnsi="Times New Roman" w:cs="Times New Roman"/>
      <w:b/>
      <w:bCs/>
      <w:i w:val="0"/>
      <w:iCs w:val="0"/>
      <w:smallCaps w:val="0"/>
      <w:strike w:val="0"/>
      <w:sz w:val="22"/>
      <w:szCs w:val="22"/>
      <w:u w:val="none"/>
    </w:rPr>
  </w:style>
  <w:style w:type="character" w:customStyle="1" w:styleId="2Exact0">
    <w:name w:val="Заголовок №2 Exact"/>
    <w:basedOn w:val="a0"/>
    <w:link w:val="27"/>
    <w:rsid w:val="00CB0C4A"/>
    <w:rPr>
      <w:rFonts w:ascii="Times New Roman" w:eastAsia="Times New Roman" w:hAnsi="Times New Roman" w:cs="Times New Roman"/>
      <w:b/>
      <w:bCs/>
      <w:shd w:val="clear" w:color="auto" w:fill="FFFFFF"/>
    </w:rPr>
  </w:style>
  <w:style w:type="paragraph" w:customStyle="1" w:styleId="aff3">
    <w:name w:val="Сноска"/>
    <w:basedOn w:val="a"/>
    <w:link w:val="aff2"/>
    <w:rsid w:val="00CB0C4A"/>
    <w:pPr>
      <w:widowControl w:val="0"/>
      <w:shd w:val="clear" w:color="auto" w:fill="FFFFFF"/>
      <w:spacing w:after="0" w:line="0" w:lineRule="atLeast"/>
      <w:ind w:firstLine="0"/>
      <w:jc w:val="left"/>
    </w:pPr>
    <w:rPr>
      <w:rFonts w:ascii="Times New Roman" w:eastAsia="Times New Roman" w:hAnsi="Times New Roman" w:cs="Times New Roman"/>
      <w:b/>
      <w:bCs/>
      <w:sz w:val="18"/>
      <w:szCs w:val="18"/>
    </w:rPr>
  </w:style>
  <w:style w:type="paragraph" w:customStyle="1" w:styleId="13">
    <w:name w:val="Заголовок №1"/>
    <w:basedOn w:val="a"/>
    <w:link w:val="12"/>
    <w:rsid w:val="00CB0C4A"/>
    <w:pPr>
      <w:widowControl w:val="0"/>
      <w:shd w:val="clear" w:color="auto" w:fill="FFFFFF"/>
      <w:spacing w:after="480" w:line="528" w:lineRule="exact"/>
      <w:ind w:firstLine="0"/>
      <w:jc w:val="center"/>
      <w:outlineLvl w:val="0"/>
    </w:pPr>
    <w:rPr>
      <w:rFonts w:ascii="Times New Roman" w:eastAsia="Times New Roman" w:hAnsi="Times New Roman" w:cs="Times New Roman"/>
      <w:b/>
      <w:bCs/>
      <w:sz w:val="40"/>
      <w:szCs w:val="40"/>
    </w:rPr>
  </w:style>
  <w:style w:type="paragraph" w:customStyle="1" w:styleId="32">
    <w:name w:val="Основной текст (3)"/>
    <w:basedOn w:val="a"/>
    <w:link w:val="31"/>
    <w:rsid w:val="00CB0C4A"/>
    <w:pPr>
      <w:widowControl w:val="0"/>
      <w:shd w:val="clear" w:color="auto" w:fill="FFFFFF"/>
      <w:spacing w:before="480" w:after="300" w:line="0" w:lineRule="atLeast"/>
      <w:ind w:firstLine="0"/>
      <w:jc w:val="left"/>
    </w:pPr>
    <w:rPr>
      <w:rFonts w:ascii="Times New Roman" w:eastAsia="Times New Roman" w:hAnsi="Times New Roman" w:cs="Times New Roman"/>
      <w:b/>
      <w:bCs/>
      <w:sz w:val="20"/>
      <w:szCs w:val="20"/>
    </w:rPr>
  </w:style>
  <w:style w:type="paragraph" w:customStyle="1" w:styleId="52">
    <w:name w:val="Основной текст (5)"/>
    <w:basedOn w:val="a"/>
    <w:link w:val="51"/>
    <w:rsid w:val="00CB0C4A"/>
    <w:pPr>
      <w:widowControl w:val="0"/>
      <w:shd w:val="clear" w:color="auto" w:fill="FFFFFF"/>
      <w:spacing w:before="1920" w:after="2700" w:line="0" w:lineRule="atLeast"/>
      <w:ind w:firstLine="0"/>
      <w:jc w:val="center"/>
    </w:pPr>
    <w:rPr>
      <w:rFonts w:ascii="Times New Roman" w:eastAsia="Times New Roman" w:hAnsi="Times New Roman" w:cs="Times New Roman"/>
      <w:sz w:val="32"/>
      <w:szCs w:val="32"/>
    </w:rPr>
  </w:style>
  <w:style w:type="paragraph" w:customStyle="1" w:styleId="62">
    <w:name w:val="Основной текст (6)"/>
    <w:basedOn w:val="a"/>
    <w:link w:val="61"/>
    <w:rsid w:val="00CB0C4A"/>
    <w:pPr>
      <w:widowControl w:val="0"/>
      <w:shd w:val="clear" w:color="auto" w:fill="FFFFFF"/>
      <w:spacing w:before="2700" w:after="0" w:line="0" w:lineRule="atLeast"/>
      <w:ind w:firstLine="0"/>
      <w:jc w:val="center"/>
    </w:pPr>
    <w:rPr>
      <w:rFonts w:ascii="Times New Roman" w:eastAsia="Times New Roman" w:hAnsi="Times New Roman" w:cs="Times New Roman"/>
      <w:sz w:val="28"/>
      <w:szCs w:val="28"/>
    </w:rPr>
  </w:style>
  <w:style w:type="paragraph" w:customStyle="1" w:styleId="70">
    <w:name w:val="Основной текст (7)"/>
    <w:basedOn w:val="a"/>
    <w:link w:val="7"/>
    <w:rsid w:val="00CB0C4A"/>
    <w:pPr>
      <w:widowControl w:val="0"/>
      <w:shd w:val="clear" w:color="auto" w:fill="FFFFFF"/>
      <w:spacing w:before="240" w:after="240" w:line="274" w:lineRule="exact"/>
      <w:ind w:firstLine="0"/>
      <w:jc w:val="left"/>
    </w:pPr>
    <w:rPr>
      <w:rFonts w:ascii="Times New Roman" w:eastAsia="Times New Roman" w:hAnsi="Times New Roman" w:cs="Times New Roman"/>
      <w:i/>
      <w:iCs/>
      <w:sz w:val="23"/>
      <w:szCs w:val="23"/>
    </w:rPr>
  </w:style>
  <w:style w:type="paragraph" w:customStyle="1" w:styleId="80">
    <w:name w:val="Основной текст (8)"/>
    <w:basedOn w:val="a"/>
    <w:link w:val="8"/>
    <w:rsid w:val="00CB0C4A"/>
    <w:pPr>
      <w:widowControl w:val="0"/>
      <w:shd w:val="clear" w:color="auto" w:fill="FFFFFF"/>
      <w:spacing w:after="0" w:line="235" w:lineRule="exact"/>
      <w:ind w:firstLine="0"/>
      <w:jc w:val="left"/>
    </w:pPr>
    <w:rPr>
      <w:rFonts w:ascii="Times New Roman" w:eastAsia="Times New Roman" w:hAnsi="Times New Roman" w:cs="Times New Roman"/>
      <w:b/>
      <w:bCs/>
    </w:rPr>
  </w:style>
  <w:style w:type="paragraph" w:customStyle="1" w:styleId="26">
    <w:name w:val="Подпись к таблице (2)"/>
    <w:basedOn w:val="a"/>
    <w:link w:val="25"/>
    <w:rsid w:val="00CB0C4A"/>
    <w:pPr>
      <w:widowControl w:val="0"/>
      <w:shd w:val="clear" w:color="auto" w:fill="FFFFFF"/>
      <w:spacing w:after="0" w:line="264" w:lineRule="exact"/>
      <w:ind w:firstLine="0"/>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CB0C4A"/>
    <w:pPr>
      <w:widowControl w:val="0"/>
      <w:shd w:val="clear" w:color="auto" w:fill="FFFFFF"/>
      <w:spacing w:after="0" w:line="230" w:lineRule="exact"/>
      <w:ind w:firstLine="0"/>
    </w:pPr>
    <w:rPr>
      <w:rFonts w:ascii="Times New Roman" w:eastAsia="Times New Roman" w:hAnsi="Times New Roman" w:cs="Times New Roman"/>
      <w:b/>
      <w:bCs/>
      <w:sz w:val="18"/>
      <w:szCs w:val="18"/>
    </w:rPr>
  </w:style>
  <w:style w:type="paragraph" w:customStyle="1" w:styleId="aff7">
    <w:name w:val="Подпись к таблице"/>
    <w:basedOn w:val="a"/>
    <w:link w:val="aff6"/>
    <w:rsid w:val="00CB0C4A"/>
    <w:pPr>
      <w:widowControl w:val="0"/>
      <w:shd w:val="clear" w:color="auto" w:fill="FFFFFF"/>
      <w:spacing w:after="0" w:line="0" w:lineRule="atLeast"/>
      <w:ind w:firstLine="0"/>
      <w:jc w:val="left"/>
    </w:pPr>
    <w:rPr>
      <w:rFonts w:ascii="Times New Roman" w:eastAsia="Times New Roman" w:hAnsi="Times New Roman" w:cs="Times New Roman"/>
    </w:rPr>
  </w:style>
  <w:style w:type="paragraph" w:customStyle="1" w:styleId="90">
    <w:name w:val="Основной текст (9)"/>
    <w:basedOn w:val="a"/>
    <w:link w:val="9"/>
    <w:rsid w:val="00CB0C4A"/>
    <w:pPr>
      <w:widowControl w:val="0"/>
      <w:shd w:val="clear" w:color="auto" w:fill="FFFFFF"/>
      <w:spacing w:after="180" w:line="307" w:lineRule="exact"/>
      <w:ind w:firstLine="180"/>
      <w:jc w:val="left"/>
    </w:pPr>
    <w:rPr>
      <w:i/>
      <w:iCs/>
    </w:rPr>
  </w:style>
  <w:style w:type="paragraph" w:customStyle="1" w:styleId="101">
    <w:name w:val="Основной текст (10)"/>
    <w:basedOn w:val="a"/>
    <w:link w:val="100"/>
    <w:rsid w:val="00CB0C4A"/>
    <w:pPr>
      <w:widowControl w:val="0"/>
      <w:shd w:val="clear" w:color="auto" w:fill="FFFFFF"/>
      <w:spacing w:before="720" w:after="300" w:line="0" w:lineRule="atLeast"/>
      <w:ind w:firstLine="0"/>
      <w:jc w:val="center"/>
    </w:pPr>
    <w:rPr>
      <w:b/>
      <w:bCs/>
      <w:sz w:val="21"/>
      <w:szCs w:val="21"/>
    </w:rPr>
  </w:style>
  <w:style w:type="paragraph" w:customStyle="1" w:styleId="27">
    <w:name w:val="Заголовок №2"/>
    <w:basedOn w:val="a"/>
    <w:link w:val="2Exact0"/>
    <w:rsid w:val="00CB0C4A"/>
    <w:pPr>
      <w:widowControl w:val="0"/>
      <w:shd w:val="clear" w:color="auto" w:fill="FFFFFF"/>
      <w:spacing w:after="0" w:line="0" w:lineRule="atLeast"/>
      <w:ind w:firstLine="0"/>
      <w:jc w:val="left"/>
      <w:outlineLvl w:val="1"/>
    </w:pPr>
    <w:rPr>
      <w:rFonts w:ascii="Times New Roman" w:eastAsia="Times New Roman" w:hAnsi="Times New Roman" w:cs="Times New Roman"/>
      <w:b/>
      <w:bCs/>
    </w:rPr>
  </w:style>
  <w:style w:type="paragraph" w:styleId="aff9">
    <w:name w:val="No Spacing"/>
    <w:uiPriority w:val="1"/>
    <w:qFormat/>
    <w:rsid w:val="00CB0C4A"/>
    <w:pPr>
      <w:widowControl w:val="0"/>
      <w:spacing w:after="0" w:line="240" w:lineRule="auto"/>
      <w:ind w:firstLine="0"/>
      <w:jc w:val="left"/>
    </w:pPr>
    <w:rPr>
      <w:rFonts w:ascii="Tahoma" w:eastAsia="Tahoma" w:hAnsi="Tahoma" w:cs="Tahoma"/>
      <w:color w:val="000000"/>
      <w:sz w:val="24"/>
      <w:szCs w:val="24"/>
    </w:rPr>
  </w:style>
  <w:style w:type="paragraph" w:customStyle="1" w:styleId="msonormal0">
    <w:name w:val="msonormal"/>
    <w:basedOn w:val="a"/>
    <w:rsid w:val="00056D1B"/>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 w:type="character" w:customStyle="1" w:styleId="comment-right-informer-wr">
    <w:name w:val="comment-right-informer-wr"/>
    <w:basedOn w:val="a0"/>
    <w:rsid w:val="00593776"/>
  </w:style>
  <w:style w:type="table" w:customStyle="1" w:styleId="affa">
    <w:basedOn w:val="a1"/>
    <w:rsid w:val="00EE6999"/>
    <w:tblPr>
      <w:tblStyleRowBandSize w:val="1"/>
      <w:tblStyleColBandSize w:val="1"/>
      <w:tblCellMar>
        <w:top w:w="15" w:type="dxa"/>
        <w:left w:w="15" w:type="dxa"/>
        <w:bottom w:w="15" w:type="dxa"/>
        <w:right w:w="15" w:type="dxa"/>
      </w:tblCellMar>
    </w:tblPr>
  </w:style>
  <w:style w:type="table" w:customStyle="1" w:styleId="affb">
    <w:basedOn w:val="a1"/>
    <w:rsid w:val="00EE6999"/>
    <w:tblPr>
      <w:tblStyleRowBandSize w:val="1"/>
      <w:tblStyleColBandSize w:val="1"/>
      <w:tblCellMar>
        <w:top w:w="15" w:type="dxa"/>
        <w:left w:w="15" w:type="dxa"/>
        <w:bottom w:w="15" w:type="dxa"/>
        <w:right w:w="15" w:type="dxa"/>
      </w:tblCellMar>
    </w:tblPr>
  </w:style>
  <w:style w:type="table" w:customStyle="1" w:styleId="affc">
    <w:basedOn w:val="a1"/>
    <w:rsid w:val="00EE6999"/>
    <w:tblPr>
      <w:tblStyleRowBandSize w:val="1"/>
      <w:tblStyleColBandSize w:val="1"/>
      <w:tblCellMar>
        <w:top w:w="15" w:type="dxa"/>
        <w:left w:w="15" w:type="dxa"/>
        <w:bottom w:w="15" w:type="dxa"/>
        <w:right w:w="15" w:type="dxa"/>
      </w:tblCellMar>
    </w:tblPr>
  </w:style>
  <w:style w:type="table" w:customStyle="1" w:styleId="affd">
    <w:basedOn w:val="a1"/>
    <w:rsid w:val="00EE6999"/>
    <w:tblPr>
      <w:tblStyleRowBandSize w:val="1"/>
      <w:tblStyleColBandSize w:val="1"/>
      <w:tblCellMar>
        <w:top w:w="15" w:type="dxa"/>
        <w:left w:w="15" w:type="dxa"/>
        <w:bottom w:w="15" w:type="dxa"/>
        <w:right w:w="15" w:type="dxa"/>
      </w:tblCellMar>
    </w:tblPr>
  </w:style>
  <w:style w:type="table" w:customStyle="1" w:styleId="affe">
    <w:basedOn w:val="a1"/>
    <w:rsid w:val="00EE6999"/>
    <w:tblPr>
      <w:tblStyleRowBandSize w:val="1"/>
      <w:tblStyleColBandSize w:val="1"/>
      <w:tblCellMar>
        <w:top w:w="15" w:type="dxa"/>
        <w:left w:w="15" w:type="dxa"/>
        <w:bottom w:w="15" w:type="dxa"/>
        <w:right w:w="15" w:type="dxa"/>
      </w:tblCellMar>
    </w:tblPr>
  </w:style>
  <w:style w:type="table" w:customStyle="1" w:styleId="afff">
    <w:basedOn w:val="a1"/>
    <w:rsid w:val="00EE6999"/>
    <w:tblPr>
      <w:tblStyleRowBandSize w:val="1"/>
      <w:tblStyleColBandSize w:val="1"/>
      <w:tblCellMar>
        <w:top w:w="15" w:type="dxa"/>
        <w:left w:w="15" w:type="dxa"/>
        <w:bottom w:w="15" w:type="dxa"/>
        <w:right w:w="15" w:type="dxa"/>
      </w:tblCellMar>
    </w:tblPr>
  </w:style>
  <w:style w:type="table" w:customStyle="1" w:styleId="afff0">
    <w:basedOn w:val="a1"/>
    <w:rsid w:val="00EE6999"/>
    <w:tblPr>
      <w:tblStyleRowBandSize w:val="1"/>
      <w:tblStyleColBandSize w:val="1"/>
      <w:tblCellMar>
        <w:top w:w="15" w:type="dxa"/>
        <w:left w:w="15" w:type="dxa"/>
        <w:bottom w:w="15" w:type="dxa"/>
        <w:right w:w="15" w:type="dxa"/>
      </w:tblCellMar>
    </w:tblPr>
  </w:style>
  <w:style w:type="table" w:customStyle="1" w:styleId="afff1">
    <w:basedOn w:val="a1"/>
    <w:rsid w:val="00EE6999"/>
    <w:tblPr>
      <w:tblStyleRowBandSize w:val="1"/>
      <w:tblStyleColBandSize w:val="1"/>
      <w:tblCellMar>
        <w:top w:w="15" w:type="dxa"/>
        <w:left w:w="15" w:type="dxa"/>
        <w:bottom w:w="15" w:type="dxa"/>
        <w:right w:w="15" w:type="dxa"/>
      </w:tblCellMar>
    </w:tblPr>
  </w:style>
  <w:style w:type="table" w:customStyle="1" w:styleId="afff2">
    <w:basedOn w:val="a1"/>
    <w:rsid w:val="00EE6999"/>
    <w:tblPr>
      <w:tblStyleRowBandSize w:val="1"/>
      <w:tblStyleColBandSize w:val="1"/>
      <w:tblCellMar>
        <w:top w:w="15" w:type="dxa"/>
        <w:left w:w="15" w:type="dxa"/>
        <w:bottom w:w="15" w:type="dxa"/>
        <w:right w:w="15" w:type="dxa"/>
      </w:tblCellMar>
    </w:tblPr>
  </w:style>
  <w:style w:type="table" w:customStyle="1" w:styleId="afff3">
    <w:basedOn w:val="a1"/>
    <w:rsid w:val="00EE6999"/>
    <w:tblPr>
      <w:tblStyleRowBandSize w:val="1"/>
      <w:tblStyleColBandSize w:val="1"/>
      <w:tblCellMar>
        <w:top w:w="15" w:type="dxa"/>
        <w:left w:w="15" w:type="dxa"/>
        <w:bottom w:w="15" w:type="dxa"/>
        <w:right w:w="15" w:type="dxa"/>
      </w:tblCellMar>
    </w:tblPr>
  </w:style>
  <w:style w:type="table" w:customStyle="1" w:styleId="afff4">
    <w:basedOn w:val="a1"/>
    <w:rsid w:val="00EE6999"/>
    <w:tblPr>
      <w:tblStyleRowBandSize w:val="1"/>
      <w:tblStyleColBandSize w:val="1"/>
      <w:tblCellMar>
        <w:top w:w="15" w:type="dxa"/>
        <w:left w:w="15" w:type="dxa"/>
        <w:bottom w:w="15" w:type="dxa"/>
        <w:right w:w="15" w:type="dxa"/>
      </w:tblCellMar>
    </w:tblPr>
  </w:style>
  <w:style w:type="table" w:customStyle="1" w:styleId="afff5">
    <w:basedOn w:val="a1"/>
    <w:rsid w:val="00EE6999"/>
    <w:tblPr>
      <w:tblStyleRowBandSize w:val="1"/>
      <w:tblStyleColBandSize w:val="1"/>
      <w:tblCellMar>
        <w:top w:w="15" w:type="dxa"/>
        <w:left w:w="15" w:type="dxa"/>
        <w:bottom w:w="15" w:type="dxa"/>
        <w:right w:w="15" w:type="dxa"/>
      </w:tblCellMar>
    </w:tblPr>
  </w:style>
  <w:style w:type="table" w:customStyle="1" w:styleId="afff6">
    <w:basedOn w:val="a1"/>
    <w:rsid w:val="00EE6999"/>
    <w:tblPr>
      <w:tblStyleRowBandSize w:val="1"/>
      <w:tblStyleColBandSize w:val="1"/>
      <w:tblCellMar>
        <w:top w:w="15" w:type="dxa"/>
        <w:left w:w="15" w:type="dxa"/>
        <w:bottom w:w="15" w:type="dxa"/>
        <w:right w:w="15" w:type="dxa"/>
      </w:tblCellMar>
    </w:tblPr>
  </w:style>
  <w:style w:type="table" w:customStyle="1" w:styleId="afff7">
    <w:basedOn w:val="a1"/>
    <w:rsid w:val="00EE6999"/>
    <w:tblPr>
      <w:tblStyleRowBandSize w:val="1"/>
      <w:tblStyleColBandSize w:val="1"/>
      <w:tblCellMar>
        <w:top w:w="15" w:type="dxa"/>
        <w:left w:w="15" w:type="dxa"/>
        <w:bottom w:w="15" w:type="dxa"/>
        <w:right w:w="15" w:type="dxa"/>
      </w:tblCellMar>
    </w:tblPr>
  </w:style>
  <w:style w:type="table" w:customStyle="1" w:styleId="afff8">
    <w:basedOn w:val="a1"/>
    <w:rsid w:val="00EE6999"/>
    <w:tblPr>
      <w:tblStyleRowBandSize w:val="1"/>
      <w:tblStyleColBandSize w:val="1"/>
      <w:tblCellMar>
        <w:top w:w="15" w:type="dxa"/>
        <w:left w:w="15" w:type="dxa"/>
        <w:bottom w:w="15" w:type="dxa"/>
        <w:right w:w="15" w:type="dxa"/>
      </w:tblCellMar>
    </w:tblPr>
  </w:style>
  <w:style w:type="table" w:customStyle="1" w:styleId="afff9">
    <w:basedOn w:val="a1"/>
    <w:rsid w:val="00EE6999"/>
    <w:tblPr>
      <w:tblStyleRowBandSize w:val="1"/>
      <w:tblStyleColBandSize w:val="1"/>
      <w:tblCellMar>
        <w:top w:w="15" w:type="dxa"/>
        <w:left w:w="15" w:type="dxa"/>
        <w:bottom w:w="15" w:type="dxa"/>
        <w:right w:w="15" w:type="dxa"/>
      </w:tblCellMar>
    </w:tblPr>
  </w:style>
  <w:style w:type="table" w:customStyle="1" w:styleId="afffa">
    <w:basedOn w:val="a1"/>
    <w:rsid w:val="00EE6999"/>
    <w:tblPr>
      <w:tblStyleRowBandSize w:val="1"/>
      <w:tblStyleColBandSize w:val="1"/>
      <w:tblCellMar>
        <w:top w:w="15" w:type="dxa"/>
        <w:left w:w="15" w:type="dxa"/>
        <w:bottom w:w="15" w:type="dxa"/>
        <w:right w:w="15" w:type="dxa"/>
      </w:tblCellMar>
    </w:tblPr>
  </w:style>
  <w:style w:type="table" w:customStyle="1" w:styleId="afffb">
    <w:basedOn w:val="a1"/>
    <w:rsid w:val="00EE6999"/>
    <w:tblPr>
      <w:tblStyleRowBandSize w:val="1"/>
      <w:tblStyleColBandSize w:val="1"/>
      <w:tblCellMar>
        <w:top w:w="15" w:type="dxa"/>
        <w:left w:w="15" w:type="dxa"/>
        <w:bottom w:w="15" w:type="dxa"/>
        <w:right w:w="15" w:type="dxa"/>
      </w:tblCellMar>
    </w:tblPr>
  </w:style>
  <w:style w:type="table" w:customStyle="1" w:styleId="afffc">
    <w:basedOn w:val="a1"/>
    <w:rsid w:val="00EE6999"/>
    <w:tblPr>
      <w:tblStyleRowBandSize w:val="1"/>
      <w:tblStyleColBandSize w:val="1"/>
      <w:tblCellMar>
        <w:top w:w="15" w:type="dxa"/>
        <w:left w:w="15" w:type="dxa"/>
        <w:bottom w:w="15" w:type="dxa"/>
        <w:right w:w="15" w:type="dxa"/>
      </w:tblCellMar>
    </w:tblPr>
  </w:style>
  <w:style w:type="paragraph" w:styleId="afffd">
    <w:name w:val="Document Map"/>
    <w:basedOn w:val="a"/>
    <w:link w:val="afffe"/>
    <w:uiPriority w:val="99"/>
    <w:semiHidden/>
    <w:unhideWhenUsed/>
    <w:rsid w:val="00545CB7"/>
    <w:pPr>
      <w:spacing w:after="0" w:line="240" w:lineRule="auto"/>
    </w:pPr>
    <w:rPr>
      <w:rFonts w:ascii="Tahoma" w:hAnsi="Tahoma" w:cs="Tahoma"/>
      <w:sz w:val="16"/>
      <w:szCs w:val="16"/>
    </w:rPr>
  </w:style>
  <w:style w:type="character" w:customStyle="1" w:styleId="afffe">
    <w:name w:val="Схема документа Знак"/>
    <w:basedOn w:val="a0"/>
    <w:link w:val="afffd"/>
    <w:uiPriority w:val="99"/>
    <w:semiHidden/>
    <w:rsid w:val="00545CB7"/>
    <w:rPr>
      <w:rFonts w:ascii="Tahoma" w:hAnsi="Tahoma" w:cs="Tahoma"/>
      <w:sz w:val="16"/>
      <w:szCs w:val="16"/>
    </w:rPr>
  </w:style>
  <w:style w:type="paragraph" w:styleId="affff">
    <w:name w:val="Body Text"/>
    <w:basedOn w:val="a"/>
    <w:link w:val="affff0"/>
    <w:uiPriority w:val="99"/>
    <w:unhideWhenUsed/>
    <w:rsid w:val="004E6111"/>
    <w:pPr>
      <w:suppressAutoHyphens/>
      <w:spacing w:after="120" w:line="240" w:lineRule="auto"/>
      <w:ind w:firstLine="0"/>
      <w:jc w:val="left"/>
    </w:pPr>
    <w:rPr>
      <w:rFonts w:ascii="Times New Roman" w:eastAsia="Times New Roman" w:hAnsi="Times New Roman" w:cs="Times New Roman"/>
      <w:sz w:val="24"/>
      <w:szCs w:val="24"/>
      <w:lang w:eastAsia="ar-SA"/>
    </w:rPr>
  </w:style>
  <w:style w:type="character" w:customStyle="1" w:styleId="affff0">
    <w:name w:val="Основной текст Знак"/>
    <w:basedOn w:val="a0"/>
    <w:link w:val="affff"/>
    <w:uiPriority w:val="99"/>
    <w:rsid w:val="004E6111"/>
    <w:rPr>
      <w:rFonts w:ascii="Times New Roman" w:eastAsia="Times New Roman" w:hAnsi="Times New Roman" w:cs="Times New Roman"/>
      <w:sz w:val="24"/>
      <w:szCs w:val="24"/>
      <w:lang w:eastAsia="ar-SA"/>
    </w:rPr>
  </w:style>
  <w:style w:type="paragraph" w:styleId="29">
    <w:name w:val="Body Text 2"/>
    <w:basedOn w:val="a"/>
    <w:link w:val="2a"/>
    <w:uiPriority w:val="99"/>
    <w:semiHidden/>
    <w:unhideWhenUsed/>
    <w:rsid w:val="004E6111"/>
    <w:pPr>
      <w:suppressAutoHyphens/>
      <w:spacing w:after="120" w:line="480" w:lineRule="auto"/>
      <w:ind w:firstLine="0"/>
      <w:jc w:val="left"/>
    </w:pPr>
    <w:rPr>
      <w:rFonts w:ascii="Times New Roman" w:eastAsia="Times New Roman" w:hAnsi="Times New Roman" w:cs="Times New Roman"/>
      <w:sz w:val="24"/>
      <w:szCs w:val="24"/>
      <w:lang w:eastAsia="ar-SA"/>
    </w:rPr>
  </w:style>
  <w:style w:type="character" w:customStyle="1" w:styleId="2a">
    <w:name w:val="Основной текст 2 Знак"/>
    <w:basedOn w:val="a0"/>
    <w:link w:val="29"/>
    <w:uiPriority w:val="99"/>
    <w:semiHidden/>
    <w:rsid w:val="004E6111"/>
    <w:rPr>
      <w:rFonts w:ascii="Times New Roman" w:eastAsia="Times New Roman" w:hAnsi="Times New Roman" w:cs="Times New Roman"/>
      <w:sz w:val="24"/>
      <w:szCs w:val="24"/>
      <w:lang w:eastAsia="ar-SA"/>
    </w:rPr>
  </w:style>
  <w:style w:type="paragraph" w:customStyle="1" w:styleId="affff1">
    <w:name w:val="Стандарт"/>
    <w:rsid w:val="004E6111"/>
    <w:pPr>
      <w:widowControl w:val="0"/>
      <w:autoSpaceDE w:val="0"/>
      <w:autoSpaceDN w:val="0"/>
      <w:adjustRightInd w:val="0"/>
      <w:spacing w:after="0" w:line="240" w:lineRule="auto"/>
      <w:ind w:firstLine="0"/>
      <w:jc w:val="left"/>
    </w:pPr>
    <w:rPr>
      <w:rFonts w:ascii="Times New Roman" w:eastAsia="Times New Roman" w:hAnsi="Times New Roman" w:cs="Times New Roman"/>
      <w:sz w:val="2"/>
      <w:szCs w:val="2"/>
      <w:lang w:val="ru-RU"/>
    </w:rPr>
  </w:style>
  <w:style w:type="character" w:customStyle="1" w:styleId="hps">
    <w:name w:val="hps"/>
    <w:rsid w:val="004E6111"/>
  </w:style>
  <w:style w:type="character" w:customStyle="1" w:styleId="15">
    <w:name w:val="Основной текст1"/>
    <w:rsid w:val="004E6111"/>
    <w:rPr>
      <w:rFonts w:ascii="Times New Roman" w:hAnsi="Times New Roman"/>
      <w:color w:val="000000"/>
      <w:spacing w:val="0"/>
      <w:w w:val="100"/>
      <w:position w:val="0"/>
      <w:sz w:val="23"/>
      <w:u w:val="none"/>
      <w:lang w:val="uk-UA"/>
    </w:rPr>
  </w:style>
  <w:style w:type="character" w:customStyle="1" w:styleId="Exact">
    <w:name w:val="Основной текст Exact"/>
    <w:rsid w:val="004E6111"/>
    <w:rPr>
      <w:rFonts w:ascii="Times New Roman" w:hAnsi="Times New Roman"/>
      <w:spacing w:val="-4"/>
      <w:sz w:val="22"/>
      <w:u w:val="none"/>
    </w:rPr>
  </w:style>
  <w:style w:type="paragraph" w:customStyle="1" w:styleId="210">
    <w:name w:val="Основной текст 21"/>
    <w:basedOn w:val="a"/>
    <w:rsid w:val="004E6111"/>
    <w:pPr>
      <w:widowControl w:val="0"/>
      <w:overflowPunct w:val="0"/>
      <w:autoSpaceDE w:val="0"/>
      <w:autoSpaceDN w:val="0"/>
      <w:adjustRightInd w:val="0"/>
      <w:spacing w:after="0" w:line="240" w:lineRule="auto"/>
      <w:ind w:firstLine="709"/>
    </w:pPr>
    <w:rPr>
      <w:rFonts w:ascii="Times New Roman" w:eastAsia="Times New Roman" w:hAnsi="Times New Roman" w:cs="Times New Roman"/>
      <w:sz w:val="28"/>
      <w:szCs w:val="20"/>
    </w:rPr>
  </w:style>
  <w:style w:type="paragraph" w:customStyle="1" w:styleId="BodyText1">
    <w:name w:val="Body Text1"/>
    <w:basedOn w:val="a"/>
    <w:rsid w:val="004E6111"/>
    <w:pPr>
      <w:spacing w:after="0" w:line="240" w:lineRule="auto"/>
      <w:ind w:firstLine="0"/>
    </w:pPr>
    <w:rPr>
      <w:rFonts w:ascii="Arial" w:eastAsia="Times New Roman" w:hAnsi="Arial" w:cs="Arial"/>
      <w:sz w:val="24"/>
      <w:szCs w:val="24"/>
    </w:rPr>
  </w:style>
  <w:style w:type="paragraph" w:customStyle="1" w:styleId="Style3">
    <w:name w:val="Style3"/>
    <w:basedOn w:val="a"/>
    <w:rsid w:val="004E6111"/>
    <w:pPr>
      <w:widowControl w:val="0"/>
      <w:suppressAutoHyphens/>
      <w:autoSpaceDE w:val="0"/>
      <w:spacing w:after="0" w:line="329" w:lineRule="exact"/>
      <w:ind w:firstLine="130"/>
      <w:jc w:val="left"/>
    </w:pPr>
    <w:rPr>
      <w:rFonts w:ascii="Times New Roman" w:eastAsia="Times New Roman" w:hAnsi="Times New Roman" w:cs="Times New Roman"/>
      <w:sz w:val="24"/>
      <w:szCs w:val="24"/>
      <w:lang w:val="ru-RU" w:eastAsia="zh-CN"/>
    </w:rPr>
  </w:style>
  <w:style w:type="paragraph" w:customStyle="1" w:styleId="Standard">
    <w:name w:val="Standard"/>
    <w:rsid w:val="004E6111"/>
    <w:pPr>
      <w:widowControl w:val="0"/>
      <w:suppressAutoHyphens/>
      <w:autoSpaceDN w:val="0"/>
      <w:spacing w:after="0" w:line="240" w:lineRule="auto"/>
      <w:ind w:firstLine="0"/>
      <w:jc w:val="left"/>
      <w:textAlignment w:val="baseline"/>
    </w:pPr>
    <w:rPr>
      <w:rFonts w:ascii="Times New Roman" w:eastAsia="SimSun" w:hAnsi="Times New Roman" w:cs="Arial Unicode MS"/>
      <w:kern w:val="3"/>
      <w:sz w:val="24"/>
      <w:szCs w:val="24"/>
      <w:lang w:val="ru-RU" w:eastAsia="zh-CN" w:bidi="hi-IN"/>
    </w:rPr>
  </w:style>
  <w:style w:type="character" w:customStyle="1" w:styleId="10">
    <w:name w:val="Заголовок 1 Знак"/>
    <w:link w:val="1"/>
    <w:uiPriority w:val="99"/>
    <w:rsid w:val="00742D6A"/>
    <w:rPr>
      <w:b/>
      <w:color w:val="000000"/>
      <w:sz w:val="48"/>
      <w:szCs w:val="48"/>
    </w:rPr>
  </w:style>
  <w:style w:type="character" w:customStyle="1" w:styleId="20">
    <w:name w:val="Заголовок 2 Знак"/>
    <w:link w:val="2"/>
    <w:uiPriority w:val="99"/>
    <w:rsid w:val="00742D6A"/>
    <w:rPr>
      <w:b/>
      <w:color w:val="000000"/>
      <w:sz w:val="36"/>
      <w:szCs w:val="36"/>
    </w:rPr>
  </w:style>
  <w:style w:type="character" w:customStyle="1" w:styleId="30">
    <w:name w:val="Заголовок 3 Знак"/>
    <w:link w:val="3"/>
    <w:uiPriority w:val="99"/>
    <w:rsid w:val="00742D6A"/>
    <w:rPr>
      <w:b/>
      <w:color w:val="000000"/>
      <w:sz w:val="28"/>
      <w:szCs w:val="28"/>
    </w:rPr>
  </w:style>
  <w:style w:type="character" w:customStyle="1" w:styleId="40">
    <w:name w:val="Заголовок 4 Знак"/>
    <w:link w:val="4"/>
    <w:uiPriority w:val="99"/>
    <w:rsid w:val="00742D6A"/>
    <w:rPr>
      <w:b/>
      <w:color w:val="000000"/>
      <w:sz w:val="24"/>
      <w:szCs w:val="24"/>
    </w:rPr>
  </w:style>
  <w:style w:type="character" w:customStyle="1" w:styleId="50">
    <w:name w:val="Заголовок 5 Знак"/>
    <w:link w:val="5"/>
    <w:uiPriority w:val="99"/>
    <w:rsid w:val="00742D6A"/>
    <w:rPr>
      <w:b/>
      <w:color w:val="000000"/>
    </w:rPr>
  </w:style>
  <w:style w:type="character" w:customStyle="1" w:styleId="60">
    <w:name w:val="Заголовок 6 Знак"/>
    <w:link w:val="6"/>
    <w:uiPriority w:val="99"/>
    <w:rsid w:val="00742D6A"/>
    <w:rPr>
      <w:b/>
      <w:color w:val="000000"/>
      <w:sz w:val="20"/>
      <w:szCs w:val="20"/>
    </w:rPr>
  </w:style>
  <w:style w:type="character" w:customStyle="1" w:styleId="a6">
    <w:name w:val="Подзаголовок Знак"/>
    <w:link w:val="a5"/>
    <w:uiPriority w:val="99"/>
    <w:rsid w:val="00742D6A"/>
    <w:rPr>
      <w:rFonts w:ascii="Georgia" w:eastAsia="Georgia" w:hAnsi="Georgia" w:cs="Georgia"/>
      <w:i/>
      <w:color w:val="666666"/>
      <w:sz w:val="48"/>
      <w:szCs w:val="48"/>
    </w:rPr>
  </w:style>
  <w:style w:type="paragraph" w:customStyle="1" w:styleId="410">
    <w:name w:val="Основной текст (4)1"/>
    <w:basedOn w:val="a"/>
    <w:link w:val="41"/>
    <w:uiPriority w:val="99"/>
    <w:rsid w:val="00742D6A"/>
    <w:pPr>
      <w:widowControl w:val="0"/>
      <w:shd w:val="clear" w:color="auto" w:fill="FFFFFF"/>
      <w:spacing w:before="840" w:after="120" w:line="240" w:lineRule="atLeast"/>
      <w:ind w:firstLine="0"/>
      <w:jc w:val="center"/>
    </w:pPr>
    <w:rPr>
      <w:rFonts w:ascii="Times New Roman" w:eastAsia="Times New Roman" w:hAnsi="Times New Roman" w:cs="Times New Roman"/>
      <w:b/>
      <w:bCs/>
      <w:sz w:val="28"/>
      <w:szCs w:val="28"/>
    </w:rPr>
  </w:style>
  <w:style w:type="paragraph" w:customStyle="1" w:styleId="28">
    <w:name w:val="Основной текст (2)8"/>
    <w:basedOn w:val="a"/>
    <w:link w:val="22"/>
    <w:uiPriority w:val="99"/>
    <w:rsid w:val="00742D6A"/>
    <w:pPr>
      <w:widowControl w:val="0"/>
      <w:shd w:val="clear" w:color="auto" w:fill="FFFFFF"/>
      <w:spacing w:after="0" w:line="274" w:lineRule="exact"/>
      <w:ind w:firstLine="0"/>
    </w:pPr>
    <w:rPr>
      <w:rFonts w:ascii="Times New Roman" w:eastAsia="Times New Roman" w:hAnsi="Times New Roman" w:cs="Times New Roman"/>
    </w:rPr>
  </w:style>
  <w:style w:type="character" w:customStyle="1" w:styleId="211">
    <w:name w:val="Основной текст (2)1"/>
    <w:uiPriority w:val="99"/>
    <w:rsid w:val="00742D6A"/>
    <w:rPr>
      <w:rFonts w:ascii="Times New Roman" w:hAnsi="Times New Roman" w:cs="Times New Roman"/>
      <w:color w:val="000000"/>
      <w:spacing w:val="0"/>
      <w:w w:val="100"/>
      <w:position w:val="0"/>
      <w:sz w:val="22"/>
      <w:szCs w:val="22"/>
      <w:u w:val="none"/>
      <w:lang w:val="en-US" w:eastAsia="en-US"/>
    </w:rPr>
  </w:style>
  <w:style w:type="character" w:customStyle="1" w:styleId="220">
    <w:name w:val="Основной текст (2)2"/>
    <w:uiPriority w:val="99"/>
    <w:rsid w:val="00742D6A"/>
    <w:rPr>
      <w:rFonts w:ascii="Times New Roman" w:hAnsi="Times New Roman" w:cs="Times New Roman"/>
      <w:color w:val="000000"/>
      <w:spacing w:val="0"/>
      <w:w w:val="100"/>
      <w:position w:val="0"/>
      <w:sz w:val="22"/>
      <w:szCs w:val="22"/>
      <w:u w:val="none"/>
      <w:lang w:val="uk-UA" w:eastAsia="uk-UA"/>
    </w:rPr>
  </w:style>
  <w:style w:type="character" w:customStyle="1" w:styleId="230">
    <w:name w:val="Основной текст (2)3"/>
    <w:uiPriority w:val="99"/>
    <w:rsid w:val="00742D6A"/>
    <w:rPr>
      <w:rFonts w:ascii="Times New Roman" w:hAnsi="Times New Roman" w:cs="Times New Roman"/>
      <w:color w:val="000000"/>
      <w:spacing w:val="0"/>
      <w:w w:val="100"/>
      <w:position w:val="0"/>
      <w:sz w:val="22"/>
      <w:szCs w:val="22"/>
      <w:u w:val="single"/>
      <w:lang w:val="uk-UA" w:eastAsia="uk-UA"/>
    </w:rPr>
  </w:style>
  <w:style w:type="character" w:customStyle="1" w:styleId="711pt1">
    <w:name w:val="Основной текст (7) + 11 pt"/>
    <w:aliases w:val="Не курсив"/>
    <w:uiPriority w:val="99"/>
    <w:rsid w:val="00742D6A"/>
    <w:rPr>
      <w:rFonts w:ascii="Times New Roman" w:hAnsi="Times New Roman" w:cs="Times New Roman"/>
      <w:i/>
      <w:iCs/>
      <w:color w:val="000000"/>
      <w:spacing w:val="0"/>
      <w:w w:val="100"/>
      <w:position w:val="0"/>
      <w:sz w:val="22"/>
      <w:szCs w:val="22"/>
      <w:u w:val="none"/>
      <w:lang w:val="uk-UA" w:eastAsia="uk-UA"/>
    </w:rPr>
  </w:style>
  <w:style w:type="character" w:customStyle="1" w:styleId="240">
    <w:name w:val="Основной текст (2)4"/>
    <w:uiPriority w:val="99"/>
    <w:rsid w:val="00742D6A"/>
    <w:rPr>
      <w:rFonts w:ascii="Times New Roman" w:hAnsi="Times New Roman" w:cs="Times New Roman"/>
      <w:color w:val="000000"/>
      <w:spacing w:val="0"/>
      <w:w w:val="100"/>
      <w:position w:val="0"/>
      <w:sz w:val="22"/>
      <w:szCs w:val="22"/>
      <w:u w:val="none"/>
      <w:lang w:val="uk-UA" w:eastAsia="uk-UA"/>
    </w:rPr>
  </w:style>
  <w:style w:type="character" w:customStyle="1" w:styleId="212">
    <w:name w:val="Основной текст (2) + Полужирный1"/>
    <w:uiPriority w:val="99"/>
    <w:rsid w:val="00742D6A"/>
    <w:rPr>
      <w:rFonts w:ascii="Times New Roman" w:hAnsi="Times New Roman" w:cs="Times New Roman"/>
      <w:b/>
      <w:bCs/>
      <w:color w:val="000000"/>
      <w:spacing w:val="0"/>
      <w:w w:val="100"/>
      <w:position w:val="0"/>
      <w:sz w:val="22"/>
      <w:szCs w:val="22"/>
      <w:u w:val="none"/>
      <w:lang w:val="uk-UA" w:eastAsia="uk-UA"/>
    </w:rPr>
  </w:style>
  <w:style w:type="character" w:customStyle="1" w:styleId="2110">
    <w:name w:val="Основной текст (2) + 11"/>
    <w:aliases w:val="5 pt,Курсив"/>
    <w:uiPriority w:val="99"/>
    <w:rsid w:val="00742D6A"/>
    <w:rPr>
      <w:rFonts w:ascii="Times New Roman" w:hAnsi="Times New Roman" w:cs="Times New Roman"/>
      <w:i/>
      <w:iCs/>
      <w:color w:val="000000"/>
      <w:spacing w:val="0"/>
      <w:w w:val="100"/>
      <w:position w:val="0"/>
      <w:sz w:val="23"/>
      <w:szCs w:val="23"/>
      <w:u w:val="none"/>
      <w:lang w:val="uk-UA" w:eastAsia="uk-UA"/>
    </w:rPr>
  </w:style>
  <w:style w:type="character" w:customStyle="1" w:styleId="2113">
    <w:name w:val="Основной текст (2) + 113"/>
    <w:aliases w:val="5 pt3,Полужирный,Курсив2"/>
    <w:uiPriority w:val="99"/>
    <w:rsid w:val="00742D6A"/>
    <w:rPr>
      <w:rFonts w:ascii="Times New Roman" w:hAnsi="Times New Roman" w:cs="Times New Roman"/>
      <w:b/>
      <w:bCs/>
      <w:i/>
      <w:iCs/>
      <w:color w:val="000000"/>
      <w:spacing w:val="0"/>
      <w:w w:val="100"/>
      <w:position w:val="0"/>
      <w:sz w:val="23"/>
      <w:szCs w:val="23"/>
      <w:u w:val="none"/>
      <w:lang w:val="uk-UA" w:eastAsia="uk-UA"/>
    </w:rPr>
  </w:style>
  <w:style w:type="character" w:customStyle="1" w:styleId="2112">
    <w:name w:val="Основной текст (2) + 112"/>
    <w:aliases w:val="5 pt2,Полужирный3,Курсив1"/>
    <w:uiPriority w:val="99"/>
    <w:rsid w:val="00742D6A"/>
    <w:rPr>
      <w:rFonts w:ascii="Times New Roman" w:hAnsi="Times New Roman" w:cs="Times New Roman"/>
      <w:b/>
      <w:bCs/>
      <w:i/>
      <w:iCs/>
      <w:color w:val="000000"/>
      <w:spacing w:val="0"/>
      <w:w w:val="100"/>
      <w:position w:val="0"/>
      <w:sz w:val="23"/>
      <w:szCs w:val="23"/>
      <w:u w:val="single"/>
      <w:lang w:val="uk-UA" w:eastAsia="uk-UA"/>
    </w:rPr>
  </w:style>
  <w:style w:type="character" w:customStyle="1" w:styleId="250">
    <w:name w:val="Основной текст (2)5"/>
    <w:uiPriority w:val="99"/>
    <w:rsid w:val="00742D6A"/>
    <w:rPr>
      <w:rFonts w:ascii="Times New Roman" w:hAnsi="Times New Roman" w:cs="Times New Roman"/>
      <w:color w:val="000000"/>
      <w:spacing w:val="0"/>
      <w:w w:val="100"/>
      <w:position w:val="0"/>
      <w:sz w:val="22"/>
      <w:szCs w:val="22"/>
      <w:u w:val="single"/>
      <w:lang w:val="uk-UA" w:eastAsia="uk-UA"/>
    </w:rPr>
  </w:style>
  <w:style w:type="character" w:customStyle="1" w:styleId="260">
    <w:name w:val="Основной текст (2)6"/>
    <w:uiPriority w:val="99"/>
    <w:rsid w:val="00742D6A"/>
    <w:rPr>
      <w:rFonts w:ascii="Times New Roman" w:hAnsi="Times New Roman" w:cs="Times New Roman"/>
      <w:color w:val="000000"/>
      <w:spacing w:val="0"/>
      <w:w w:val="100"/>
      <w:position w:val="0"/>
      <w:sz w:val="22"/>
      <w:szCs w:val="22"/>
      <w:u w:val="none"/>
      <w:lang w:val="uk-UA" w:eastAsia="uk-UA"/>
    </w:rPr>
  </w:style>
  <w:style w:type="paragraph" w:customStyle="1" w:styleId="14">
    <w:name w:val="Колонтитул1"/>
    <w:basedOn w:val="a"/>
    <w:link w:val="aff4"/>
    <w:uiPriority w:val="99"/>
    <w:rsid w:val="00742D6A"/>
    <w:pPr>
      <w:widowControl w:val="0"/>
      <w:shd w:val="clear" w:color="auto" w:fill="FFFFFF"/>
      <w:spacing w:after="0" w:line="240" w:lineRule="atLeast"/>
      <w:ind w:firstLine="0"/>
      <w:jc w:val="left"/>
    </w:pPr>
    <w:rPr>
      <w:rFonts w:ascii="Times New Roman" w:eastAsia="Times New Roman" w:hAnsi="Times New Roman" w:cs="Times New Roman"/>
    </w:rPr>
  </w:style>
  <w:style w:type="paragraph" w:customStyle="1" w:styleId="411">
    <w:name w:val="Подпись к таблице (4)1"/>
    <w:basedOn w:val="a"/>
    <w:link w:val="43"/>
    <w:uiPriority w:val="99"/>
    <w:rsid w:val="00742D6A"/>
    <w:pPr>
      <w:widowControl w:val="0"/>
      <w:shd w:val="clear" w:color="auto" w:fill="FFFFFF"/>
      <w:spacing w:after="0" w:line="240" w:lineRule="atLeast"/>
      <w:ind w:firstLine="0"/>
      <w:jc w:val="left"/>
    </w:pPr>
    <w:rPr>
      <w:rFonts w:ascii="Times New Roman" w:eastAsia="Times New Roman" w:hAnsi="Times New Roman" w:cs="Times New Roman"/>
      <w:b/>
      <w:bCs/>
    </w:rPr>
  </w:style>
  <w:style w:type="character" w:customStyle="1" w:styleId="29pt0">
    <w:name w:val="Основной текст (2) + 9 pt"/>
    <w:aliases w:val="Полужирный2"/>
    <w:uiPriority w:val="99"/>
    <w:rsid w:val="00742D6A"/>
    <w:rPr>
      <w:rFonts w:ascii="Times New Roman" w:hAnsi="Times New Roman" w:cs="Times New Roman"/>
      <w:b/>
      <w:bCs/>
      <w:color w:val="000000"/>
      <w:spacing w:val="0"/>
      <w:w w:val="100"/>
      <w:position w:val="0"/>
      <w:sz w:val="18"/>
      <w:szCs w:val="18"/>
      <w:u w:val="none"/>
      <w:lang w:val="uk-UA" w:eastAsia="uk-UA"/>
    </w:rPr>
  </w:style>
  <w:style w:type="character" w:customStyle="1" w:styleId="2111">
    <w:name w:val="Основной текст (2) + 111"/>
    <w:aliases w:val="5 pt1,Курсив11"/>
    <w:uiPriority w:val="99"/>
    <w:rsid w:val="00742D6A"/>
    <w:rPr>
      <w:rFonts w:ascii="Times New Roman" w:hAnsi="Times New Roman" w:cs="Times New Roman"/>
      <w:i/>
      <w:iCs/>
      <w:color w:val="000000"/>
      <w:spacing w:val="0"/>
      <w:w w:val="100"/>
      <w:position w:val="0"/>
      <w:sz w:val="23"/>
      <w:szCs w:val="23"/>
      <w:u w:val="single"/>
      <w:lang w:val="uk-UA" w:eastAsia="uk-UA"/>
    </w:rPr>
  </w:style>
  <w:style w:type="character" w:customStyle="1" w:styleId="270">
    <w:name w:val="Основной текст (2)7"/>
    <w:uiPriority w:val="99"/>
    <w:rsid w:val="00742D6A"/>
    <w:rPr>
      <w:rFonts w:ascii="Times New Roman" w:hAnsi="Times New Roman" w:cs="Times New Roman"/>
      <w:color w:val="000000"/>
      <w:spacing w:val="0"/>
      <w:w w:val="100"/>
      <w:position w:val="0"/>
      <w:sz w:val="22"/>
      <w:szCs w:val="22"/>
      <w:u w:val="none"/>
      <w:lang w:val="uk-UA" w:eastAsia="uk-UA"/>
    </w:rPr>
  </w:style>
  <w:style w:type="paragraph" w:customStyle="1" w:styleId="310">
    <w:name w:val="Заголовок №31"/>
    <w:basedOn w:val="a"/>
    <w:link w:val="35"/>
    <w:uiPriority w:val="99"/>
    <w:rsid w:val="00742D6A"/>
    <w:pPr>
      <w:widowControl w:val="0"/>
      <w:shd w:val="clear" w:color="auto" w:fill="FFFFFF"/>
      <w:spacing w:after="0" w:line="274" w:lineRule="exact"/>
      <w:ind w:firstLine="780"/>
      <w:outlineLvl w:val="2"/>
    </w:pPr>
    <w:rPr>
      <w:rFonts w:ascii="Times New Roman" w:eastAsia="Times New Roman" w:hAnsi="Times New Roman" w:cs="Times New Roman"/>
      <w:b/>
      <w:bCs/>
      <w:i/>
      <w:iCs/>
      <w:sz w:val="23"/>
      <w:szCs w:val="23"/>
    </w:rPr>
  </w:style>
  <w:style w:type="character" w:customStyle="1" w:styleId="711pt10">
    <w:name w:val="Основной текст (7) + 11 pt1"/>
    <w:aliases w:val="Полужирный1,Не курсив1"/>
    <w:uiPriority w:val="99"/>
    <w:rsid w:val="00742D6A"/>
    <w:rPr>
      <w:rFonts w:ascii="Times New Roman" w:hAnsi="Times New Roman" w:cs="Times New Roman"/>
      <w:b/>
      <w:bCs/>
      <w:i/>
      <w:iCs/>
      <w:color w:val="000000"/>
      <w:spacing w:val="0"/>
      <w:w w:val="100"/>
      <w:position w:val="0"/>
      <w:sz w:val="22"/>
      <w:szCs w:val="22"/>
      <w:u w:val="none"/>
      <w:lang w:val="uk-UA" w:eastAsia="uk-UA"/>
    </w:rPr>
  </w:style>
  <w:style w:type="table" w:customStyle="1" w:styleId="Style79">
    <w:name w:val="_Style 79"/>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0">
    <w:name w:val="_Style 80"/>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1">
    <w:name w:val="_Style 81"/>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2">
    <w:name w:val="_Style 82"/>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3">
    <w:name w:val="_Style 83"/>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9">
    <w:name w:val="_Style 89"/>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paragraph" w:customStyle="1" w:styleId="16">
    <w:name w:val="Без интервала1"/>
    <w:uiPriority w:val="99"/>
    <w:rsid w:val="00742D6A"/>
    <w:pPr>
      <w:suppressAutoHyphens/>
      <w:spacing w:after="0" w:line="240" w:lineRule="auto"/>
      <w:ind w:firstLine="0"/>
      <w:jc w:val="left"/>
    </w:pPr>
    <w:rPr>
      <w:rFonts w:eastAsia="SimSun"/>
      <w:sz w:val="20"/>
      <w:szCs w:val="20"/>
      <w:lang w:val="ru-RU" w:eastAsia="zh-CN"/>
    </w:rPr>
  </w:style>
  <w:style w:type="paragraph" w:customStyle="1" w:styleId="110">
    <w:name w:val="Заголовок №11"/>
    <w:basedOn w:val="a"/>
    <w:uiPriority w:val="99"/>
    <w:rsid w:val="00742D6A"/>
    <w:pPr>
      <w:widowControl w:val="0"/>
      <w:shd w:val="clear" w:color="auto" w:fill="FFFFFF"/>
      <w:suppressAutoHyphens/>
      <w:spacing w:after="60" w:line="240" w:lineRule="atLeast"/>
      <w:ind w:firstLine="0"/>
      <w:jc w:val="left"/>
      <w:textAlignment w:val="baseline"/>
      <w:outlineLvl w:val="0"/>
    </w:pPr>
    <w:rPr>
      <w:rFonts w:ascii="Tahoma" w:eastAsia="Tahoma" w:hAnsi="Tahoma" w:cs="Tahoma"/>
      <w:sz w:val="19"/>
      <w:szCs w:val="19"/>
      <w:lang w:eastAsia="en-US"/>
    </w:rPr>
  </w:style>
  <w:style w:type="paragraph" w:customStyle="1" w:styleId="213">
    <w:name w:val="Основной текст с отступом 21"/>
    <w:basedOn w:val="a"/>
    <w:uiPriority w:val="99"/>
    <w:rsid w:val="00742D6A"/>
    <w:pPr>
      <w:widowControl w:val="0"/>
      <w:suppressAutoHyphens/>
      <w:spacing w:after="0" w:line="360" w:lineRule="auto"/>
      <w:ind w:firstLine="709"/>
    </w:pPr>
    <w:rPr>
      <w:rFonts w:ascii="Tahoma" w:eastAsia="Tahoma" w:hAnsi="Tahoma" w:cs="Tahoma"/>
      <w:color w:val="000000"/>
    </w:rPr>
  </w:style>
  <w:style w:type="character" w:customStyle="1" w:styleId="ListParagraphChar">
    <w:name w:val="List Paragraph Char"/>
    <w:aliases w:val="Elenco Normale Char"/>
    <w:locked/>
    <w:rsid w:val="00953575"/>
  </w:style>
  <w:style w:type="paragraph" w:styleId="affff2">
    <w:name w:val="Body Text Indent"/>
    <w:basedOn w:val="a"/>
    <w:link w:val="affff3"/>
    <w:uiPriority w:val="99"/>
    <w:semiHidden/>
    <w:unhideWhenUsed/>
    <w:rsid w:val="00B01D38"/>
    <w:pPr>
      <w:spacing w:after="120"/>
      <w:ind w:left="283"/>
    </w:pPr>
  </w:style>
  <w:style w:type="character" w:customStyle="1" w:styleId="affff3">
    <w:name w:val="Основной текст с отступом Знак"/>
    <w:basedOn w:val="a0"/>
    <w:link w:val="affff2"/>
    <w:uiPriority w:val="99"/>
    <w:semiHidden/>
    <w:rsid w:val="00B01D38"/>
  </w:style>
  <w:style w:type="character" w:customStyle="1" w:styleId="affff4">
    <w:name w:val="Привязка сноски"/>
    <w:qFormat/>
    <w:rsid w:val="00663E87"/>
    <w:rPr>
      <w:vertAlign w:val="superscript"/>
    </w:rPr>
  </w:style>
  <w:style w:type="character" w:customStyle="1" w:styleId="affff5">
    <w:name w:val="Основной текст_"/>
    <w:basedOn w:val="a0"/>
    <w:rsid w:val="00663E87"/>
    <w:rPr>
      <w:sz w:val="26"/>
      <w:szCs w:val="26"/>
    </w:rPr>
  </w:style>
  <w:style w:type="character" w:customStyle="1" w:styleId="affff6">
    <w:name w:val="Другое_"/>
    <w:basedOn w:val="a0"/>
    <w:link w:val="affff7"/>
    <w:rsid w:val="00663E87"/>
    <w:rPr>
      <w:sz w:val="26"/>
      <w:szCs w:val="26"/>
    </w:rPr>
  </w:style>
  <w:style w:type="paragraph" w:customStyle="1" w:styleId="affff7">
    <w:name w:val="Другое"/>
    <w:basedOn w:val="a"/>
    <w:link w:val="affff6"/>
    <w:rsid w:val="00663E87"/>
    <w:pPr>
      <w:widowControl w:val="0"/>
      <w:spacing w:after="0" w:line="240" w:lineRule="auto"/>
      <w:ind w:firstLine="0"/>
      <w:jc w:val="left"/>
    </w:pPr>
    <w:rPr>
      <w:sz w:val="26"/>
      <w:szCs w:val="26"/>
    </w:rPr>
  </w:style>
  <w:style w:type="character" w:customStyle="1" w:styleId="value">
    <w:name w:val="value"/>
    <w:basedOn w:val="a0"/>
    <w:rsid w:val="00CD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9492">
      <w:bodyDiv w:val="1"/>
      <w:marLeft w:val="0"/>
      <w:marRight w:val="0"/>
      <w:marTop w:val="0"/>
      <w:marBottom w:val="0"/>
      <w:divBdr>
        <w:top w:val="none" w:sz="0" w:space="0" w:color="auto"/>
        <w:left w:val="none" w:sz="0" w:space="0" w:color="auto"/>
        <w:bottom w:val="none" w:sz="0" w:space="0" w:color="auto"/>
        <w:right w:val="none" w:sz="0" w:space="0" w:color="auto"/>
      </w:divBdr>
    </w:div>
    <w:div w:id="1781408271">
      <w:bodyDiv w:val="1"/>
      <w:marLeft w:val="0"/>
      <w:marRight w:val="0"/>
      <w:marTop w:val="0"/>
      <w:marBottom w:val="0"/>
      <w:divBdr>
        <w:top w:val="none" w:sz="0" w:space="0" w:color="auto"/>
        <w:left w:val="none" w:sz="0" w:space="0" w:color="auto"/>
        <w:bottom w:val="none" w:sz="0" w:space="0" w:color="auto"/>
        <w:right w:val="none" w:sz="0" w:space="0" w:color="auto"/>
      </w:divBdr>
    </w:div>
    <w:div w:id="1856648994">
      <w:bodyDiv w:val="1"/>
      <w:marLeft w:val="0"/>
      <w:marRight w:val="0"/>
      <w:marTop w:val="0"/>
      <w:marBottom w:val="0"/>
      <w:divBdr>
        <w:top w:val="none" w:sz="0" w:space="0" w:color="auto"/>
        <w:left w:val="none" w:sz="0" w:space="0" w:color="auto"/>
        <w:bottom w:val="none" w:sz="0" w:space="0" w:color="auto"/>
        <w:right w:val="none" w:sz="0" w:space="0" w:color="auto"/>
      </w:divBdr>
    </w:div>
    <w:div w:id="199244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6zMStit1F6QgRSvZtLkSE8/fwQ==">AMUW2mV3gY9ESz+twTinNiqUxfzYIH4vkMlkH16jJke/kJXhGY71mZdeicDnXWLVC56vWKUpLJtIwprZeiQBB8epOPv7Nw8MrSZGRkinF1rKVvQaKcrSB20=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E73A5F-1F5C-4B84-B5C3-6D38A677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676</Words>
  <Characters>3854</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Anchoys</dc:creator>
  <cp:lastModifiedBy>Администратор</cp:lastModifiedBy>
  <cp:revision>36</cp:revision>
  <dcterms:created xsi:type="dcterms:W3CDTF">2022-12-03T19:30:00Z</dcterms:created>
  <dcterms:modified xsi:type="dcterms:W3CDTF">2024-03-13T10:37:00Z</dcterms:modified>
</cp:coreProperties>
</file>