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C4578" w14:textId="77777777" w:rsidR="00B34783" w:rsidRPr="00DC2FB7" w:rsidRDefault="00B34783" w:rsidP="00B34783">
      <w:pPr>
        <w:pStyle w:val="ac"/>
        <w:jc w:val="center"/>
        <w:rPr>
          <w:rFonts w:ascii="Times New Roman" w:hAnsi="Times New Roman"/>
          <w:b/>
          <w:sz w:val="28"/>
          <w:szCs w:val="28"/>
        </w:rPr>
      </w:pPr>
      <w:proofErr w:type="spellStart"/>
      <w:r w:rsidRPr="00DC2FB7">
        <w:rPr>
          <w:rFonts w:ascii="Times New Roman" w:hAnsi="Times New Roman"/>
          <w:b/>
          <w:color w:val="000000"/>
          <w:sz w:val="28"/>
          <w:szCs w:val="28"/>
          <w:shd w:val="clear" w:color="auto" w:fill="FFFFFF"/>
        </w:rPr>
        <w:t>Перелік</w:t>
      </w:r>
      <w:proofErr w:type="spellEnd"/>
      <w:r w:rsidRPr="00DC2FB7">
        <w:rPr>
          <w:rFonts w:ascii="Times New Roman" w:hAnsi="Times New Roman"/>
          <w:b/>
          <w:color w:val="000000"/>
          <w:sz w:val="28"/>
          <w:szCs w:val="28"/>
          <w:shd w:val="clear" w:color="auto" w:fill="FFFFFF"/>
        </w:rPr>
        <w:t xml:space="preserve"> </w:t>
      </w:r>
      <w:proofErr w:type="spellStart"/>
      <w:r w:rsidRPr="00DC2FB7">
        <w:rPr>
          <w:rFonts w:ascii="Times New Roman" w:hAnsi="Times New Roman"/>
          <w:b/>
          <w:color w:val="000000"/>
          <w:sz w:val="28"/>
          <w:szCs w:val="28"/>
          <w:shd w:val="clear" w:color="auto" w:fill="FFFFFF"/>
        </w:rPr>
        <w:t>змін</w:t>
      </w:r>
      <w:proofErr w:type="spellEnd"/>
      <w:r w:rsidRPr="00DC2FB7">
        <w:rPr>
          <w:rFonts w:ascii="Times New Roman" w:hAnsi="Times New Roman"/>
          <w:b/>
          <w:color w:val="000000"/>
          <w:sz w:val="28"/>
          <w:szCs w:val="28"/>
          <w:shd w:val="clear" w:color="auto" w:fill="FFFFFF"/>
        </w:rPr>
        <w:t xml:space="preserve">, </w:t>
      </w:r>
      <w:proofErr w:type="spellStart"/>
      <w:r w:rsidRPr="00DC2FB7">
        <w:rPr>
          <w:rFonts w:ascii="Times New Roman" w:hAnsi="Times New Roman"/>
          <w:b/>
          <w:color w:val="000000"/>
          <w:sz w:val="28"/>
          <w:szCs w:val="28"/>
          <w:shd w:val="clear" w:color="auto" w:fill="FFFFFF"/>
        </w:rPr>
        <w:t>що</w:t>
      </w:r>
      <w:proofErr w:type="spellEnd"/>
      <w:r w:rsidRPr="00DC2FB7">
        <w:rPr>
          <w:rFonts w:ascii="Times New Roman" w:hAnsi="Times New Roman"/>
          <w:b/>
          <w:color w:val="000000"/>
          <w:sz w:val="28"/>
          <w:szCs w:val="28"/>
          <w:shd w:val="clear" w:color="auto" w:fill="FFFFFF"/>
        </w:rPr>
        <w:t xml:space="preserve"> </w:t>
      </w:r>
      <w:proofErr w:type="spellStart"/>
      <w:r w:rsidRPr="00DC2FB7">
        <w:rPr>
          <w:rFonts w:ascii="Times New Roman" w:hAnsi="Times New Roman"/>
          <w:b/>
          <w:color w:val="000000"/>
          <w:sz w:val="28"/>
          <w:szCs w:val="28"/>
          <w:shd w:val="clear" w:color="auto" w:fill="FFFFFF"/>
        </w:rPr>
        <w:t>вносяться</w:t>
      </w:r>
      <w:proofErr w:type="spellEnd"/>
      <w:r w:rsidRPr="00DC2FB7">
        <w:rPr>
          <w:rFonts w:ascii="Times New Roman" w:hAnsi="Times New Roman"/>
          <w:b/>
          <w:color w:val="000000"/>
          <w:sz w:val="28"/>
          <w:szCs w:val="28"/>
          <w:shd w:val="clear" w:color="auto" w:fill="FFFFFF"/>
        </w:rPr>
        <w:t xml:space="preserve"> до </w:t>
      </w:r>
      <w:proofErr w:type="spellStart"/>
      <w:r w:rsidRPr="00DC2FB7">
        <w:rPr>
          <w:rFonts w:ascii="Times New Roman" w:hAnsi="Times New Roman"/>
          <w:b/>
          <w:color w:val="000000"/>
          <w:sz w:val="28"/>
          <w:szCs w:val="28"/>
          <w:shd w:val="clear" w:color="auto" w:fill="FFFFFF"/>
        </w:rPr>
        <w:t>тендерної</w:t>
      </w:r>
      <w:proofErr w:type="spellEnd"/>
      <w:r w:rsidRPr="00DC2FB7">
        <w:rPr>
          <w:rFonts w:ascii="Times New Roman" w:hAnsi="Times New Roman"/>
          <w:b/>
          <w:color w:val="000000"/>
          <w:sz w:val="28"/>
          <w:szCs w:val="28"/>
          <w:shd w:val="clear" w:color="auto" w:fill="FFFFFF"/>
        </w:rPr>
        <w:t xml:space="preserve"> </w:t>
      </w:r>
      <w:proofErr w:type="spellStart"/>
      <w:r w:rsidRPr="00DC2FB7">
        <w:rPr>
          <w:rFonts w:ascii="Times New Roman" w:hAnsi="Times New Roman"/>
          <w:b/>
          <w:color w:val="000000"/>
          <w:sz w:val="28"/>
          <w:szCs w:val="28"/>
          <w:shd w:val="clear" w:color="auto" w:fill="FFFFFF"/>
        </w:rPr>
        <w:t>документації</w:t>
      </w:r>
      <w:proofErr w:type="spellEnd"/>
      <w:r w:rsidRPr="00DC2FB7">
        <w:rPr>
          <w:rFonts w:ascii="Times New Roman" w:hAnsi="Times New Roman"/>
          <w:b/>
          <w:sz w:val="28"/>
          <w:szCs w:val="28"/>
        </w:rPr>
        <w:t xml:space="preserve"> на </w:t>
      </w:r>
      <w:proofErr w:type="spellStart"/>
      <w:r w:rsidRPr="00DC2FB7">
        <w:rPr>
          <w:rFonts w:ascii="Times New Roman" w:hAnsi="Times New Roman"/>
          <w:b/>
          <w:sz w:val="28"/>
          <w:szCs w:val="28"/>
        </w:rPr>
        <w:t>закупівлю</w:t>
      </w:r>
      <w:proofErr w:type="spellEnd"/>
      <w:r w:rsidRPr="00DC2FB7">
        <w:rPr>
          <w:rFonts w:ascii="Times New Roman" w:hAnsi="Times New Roman"/>
          <w:b/>
          <w:sz w:val="28"/>
          <w:szCs w:val="28"/>
        </w:rPr>
        <w:t xml:space="preserve">                   </w:t>
      </w:r>
    </w:p>
    <w:p w14:paraId="2962163D" w14:textId="0DE8F5AF" w:rsidR="00B34783" w:rsidRDefault="00B34783" w:rsidP="00B34783">
      <w:pPr>
        <w:pStyle w:val="FR1"/>
        <w:jc w:val="center"/>
        <w:rPr>
          <w:rFonts w:ascii="Times New Roman" w:hAnsi="Times New Roman" w:cs="Times New Roman"/>
          <w:b w:val="0"/>
          <w:bCs/>
          <w:i/>
          <w:szCs w:val="28"/>
          <w:u w:val="single"/>
          <w:lang w:eastAsia="x-none"/>
        </w:rPr>
      </w:pPr>
      <w:r w:rsidRPr="00B34783">
        <w:rPr>
          <w:rFonts w:ascii="Times New Roman" w:hAnsi="Times New Roman" w:cs="Times New Roman"/>
          <w:b w:val="0"/>
          <w:bCs/>
          <w:i/>
          <w:szCs w:val="28"/>
          <w:u w:val="single"/>
          <w:lang w:eastAsia="x-none"/>
        </w:rPr>
        <w:t>UA-2024-02-05-006945-a</w:t>
      </w:r>
      <w:r>
        <w:rPr>
          <w:rFonts w:ascii="Times New Roman" w:hAnsi="Times New Roman" w:cs="Times New Roman"/>
          <w:b w:val="0"/>
          <w:bCs/>
          <w:i/>
          <w:szCs w:val="28"/>
          <w:u w:val="single"/>
          <w:lang w:eastAsia="x-none"/>
        </w:rPr>
        <w:t xml:space="preserve"> </w:t>
      </w:r>
      <w:r w:rsidRPr="00DC2FB7">
        <w:rPr>
          <w:rFonts w:ascii="Times New Roman" w:hAnsi="Times New Roman" w:cs="Times New Roman"/>
          <w:b w:val="0"/>
          <w:bCs/>
          <w:i/>
          <w:szCs w:val="28"/>
          <w:u w:val="single"/>
          <w:lang w:eastAsia="x-none"/>
        </w:rPr>
        <w:t>за ДК 021:2015 «Єдиний закупівельний словник» –</w:t>
      </w:r>
      <w:r w:rsidRPr="00B34783">
        <w:rPr>
          <w:b w:val="0"/>
          <w:bCs/>
          <w:color w:val="000000"/>
          <w:sz w:val="54"/>
          <w:szCs w:val="54"/>
          <w:bdr w:val="none" w:sz="0" w:space="0" w:color="auto" w:frame="1"/>
          <w:lang w:val="ru-RU" w:eastAsia="en-US"/>
        </w:rPr>
        <w:t xml:space="preserve"> </w:t>
      </w:r>
      <w:r w:rsidRPr="00B34783">
        <w:rPr>
          <w:rFonts w:ascii="Times New Roman" w:hAnsi="Times New Roman" w:cs="Times New Roman"/>
          <w:b w:val="0"/>
          <w:bCs/>
          <w:i/>
          <w:szCs w:val="28"/>
          <w:u w:val="single"/>
          <w:lang w:eastAsia="x-none"/>
        </w:rPr>
        <w:t xml:space="preserve">34350000-5 «Шини для транспортних засобів великої та малої </w:t>
      </w:r>
      <w:r>
        <w:rPr>
          <w:rFonts w:ascii="Times New Roman" w:hAnsi="Times New Roman" w:cs="Times New Roman"/>
          <w:b w:val="0"/>
          <w:bCs/>
          <w:i/>
          <w:szCs w:val="28"/>
          <w:u w:val="single"/>
          <w:lang w:eastAsia="x-none"/>
        </w:rPr>
        <w:t>тоннажності» (автомобільні шини)</w:t>
      </w:r>
    </w:p>
    <w:p w14:paraId="3D2604D4" w14:textId="77777777" w:rsidR="00B34783" w:rsidRPr="00B34783" w:rsidRDefault="00B34783" w:rsidP="00B34783">
      <w:pPr>
        <w:pStyle w:val="FR1"/>
        <w:jc w:val="center"/>
        <w:rPr>
          <w:rFonts w:ascii="Times New Roman" w:hAnsi="Times New Roman" w:cs="Times New Roman"/>
          <w:b w:val="0"/>
          <w:bCs/>
          <w:i/>
          <w:szCs w:val="28"/>
          <w:u w:val="single"/>
          <w:lang w:eastAsia="x-none"/>
        </w:rPr>
      </w:pPr>
      <w:bookmarkStart w:id="0" w:name="_GoBack"/>
      <w:bookmarkEnd w:id="0"/>
    </w:p>
    <w:p w14:paraId="32FBEF90" w14:textId="50868521" w:rsidR="00B34783" w:rsidRPr="00B34783" w:rsidRDefault="00B34783" w:rsidP="00B34783">
      <w:pPr>
        <w:pStyle w:val="FR1"/>
        <w:jc w:val="both"/>
        <w:rPr>
          <w:rFonts w:ascii="Times New Roman" w:hAnsi="Times New Roman" w:cs="Times New Roman"/>
          <w:b w:val="0"/>
          <w:bCs/>
          <w:i/>
          <w:szCs w:val="28"/>
          <w:u w:val="single"/>
          <w:lang w:eastAsia="x-none"/>
        </w:rPr>
      </w:pPr>
      <w:r w:rsidRPr="00DC2FB7">
        <w:rPr>
          <w:rFonts w:ascii="Times New Roman" w:hAnsi="Times New Roman" w:cs="Times New Roman"/>
          <w:color w:val="000000"/>
          <w:szCs w:val="28"/>
          <w:shd w:val="clear" w:color="auto" w:fill="FFFFFF"/>
        </w:rPr>
        <w:t xml:space="preserve">         </w:t>
      </w:r>
      <w:r w:rsidRPr="00DC2FB7">
        <w:rPr>
          <w:rFonts w:ascii="Times New Roman" w:hAnsi="Times New Roman" w:cs="Times New Roman"/>
          <w:b w:val="0"/>
          <w:bCs/>
          <w:color w:val="000000"/>
          <w:szCs w:val="28"/>
          <w:shd w:val="clear" w:color="auto" w:fill="FFFFFF"/>
        </w:rPr>
        <w:t xml:space="preserve">Керуючись п. 51 постанови Кабінету Міністрів України «Про затвердження особливостей здійснення публічних </w:t>
      </w:r>
      <w:proofErr w:type="spellStart"/>
      <w:r w:rsidRPr="00DC2FB7">
        <w:rPr>
          <w:rFonts w:ascii="Times New Roman" w:hAnsi="Times New Roman" w:cs="Times New Roman"/>
          <w:b w:val="0"/>
          <w:bCs/>
          <w:color w:val="000000"/>
          <w:szCs w:val="28"/>
          <w:shd w:val="clear" w:color="auto" w:fill="FFFFFF"/>
        </w:rPr>
        <w:t>закупівель</w:t>
      </w:r>
      <w:proofErr w:type="spellEnd"/>
      <w:r w:rsidRPr="00DC2FB7">
        <w:rPr>
          <w:rFonts w:ascii="Times New Roman" w:hAnsi="Times New Roman" w:cs="Times New Roman"/>
          <w:b w:val="0"/>
          <w:bCs/>
          <w:color w:val="000000"/>
          <w:szCs w:val="28"/>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(далі - Постанова) </w:t>
      </w:r>
      <w:proofErr w:type="spellStart"/>
      <w:r w:rsidRPr="00DC2FB7">
        <w:rPr>
          <w:rFonts w:ascii="Times New Roman" w:hAnsi="Times New Roman" w:cs="Times New Roman"/>
          <w:b w:val="0"/>
          <w:bCs/>
          <w:szCs w:val="28"/>
          <w:shd w:val="clear" w:color="auto" w:fill="FFFFFF"/>
        </w:rPr>
        <w:t>внести</w:t>
      </w:r>
      <w:proofErr w:type="spellEnd"/>
      <w:r w:rsidRPr="00DC2FB7">
        <w:rPr>
          <w:rFonts w:ascii="Times New Roman" w:hAnsi="Times New Roman" w:cs="Times New Roman"/>
          <w:b w:val="0"/>
          <w:bCs/>
          <w:szCs w:val="28"/>
          <w:shd w:val="clear" w:color="auto" w:fill="FFFFFF"/>
        </w:rPr>
        <w:t xml:space="preserve"> зміни до тендерної документації</w:t>
      </w:r>
      <w:r w:rsidRPr="00DC2FB7">
        <w:rPr>
          <w:rFonts w:ascii="Times New Roman" w:hAnsi="Times New Roman" w:cs="Times New Roman"/>
          <w:b w:val="0"/>
          <w:bCs/>
          <w:szCs w:val="28"/>
        </w:rPr>
        <w:t xml:space="preserve"> на закупівлю: </w:t>
      </w:r>
      <w:r w:rsidRPr="00B34783">
        <w:rPr>
          <w:rFonts w:ascii="Times New Roman" w:hAnsi="Times New Roman" w:cs="Times New Roman"/>
          <w:b w:val="0"/>
          <w:bCs/>
          <w:szCs w:val="28"/>
          <w:u w:val="single"/>
          <w:lang w:eastAsia="x-none"/>
        </w:rPr>
        <w:t>UA-2024-02-05-006945-a</w:t>
      </w:r>
      <w:r>
        <w:rPr>
          <w:rFonts w:ascii="Times New Roman" w:hAnsi="Times New Roman" w:cs="Times New Roman"/>
          <w:b w:val="0"/>
          <w:bCs/>
          <w:szCs w:val="28"/>
          <w:u w:val="single"/>
          <w:lang w:eastAsia="x-none"/>
        </w:rPr>
        <w:t xml:space="preserve"> </w:t>
      </w:r>
      <w:r w:rsidRPr="00DC2FB7">
        <w:rPr>
          <w:rFonts w:ascii="Times New Roman" w:hAnsi="Times New Roman" w:cs="Times New Roman"/>
          <w:b w:val="0"/>
          <w:bCs/>
          <w:szCs w:val="28"/>
          <w:u w:val="single"/>
          <w:lang w:eastAsia="x-none"/>
        </w:rPr>
        <w:t xml:space="preserve"> за ДК 021:2015 «Єдиний закупівельний словник» –</w:t>
      </w:r>
      <w:r w:rsidRPr="00B34783">
        <w:rPr>
          <w:rFonts w:ascii="Times New Roman" w:hAnsi="Times New Roman" w:cs="Times New Roman"/>
          <w:b w:val="0"/>
          <w:bCs/>
          <w:i/>
          <w:szCs w:val="28"/>
          <w:u w:val="single"/>
          <w:lang w:eastAsia="x-none"/>
        </w:rPr>
        <w:t xml:space="preserve">34350000-5 «Шини для транспортних засобів великої та малої </w:t>
      </w:r>
      <w:r>
        <w:rPr>
          <w:rFonts w:ascii="Times New Roman" w:hAnsi="Times New Roman" w:cs="Times New Roman"/>
          <w:b w:val="0"/>
          <w:bCs/>
          <w:i/>
          <w:szCs w:val="28"/>
          <w:u w:val="single"/>
          <w:lang w:eastAsia="x-none"/>
        </w:rPr>
        <w:t>тоннажності» (автомобільні шини)</w:t>
      </w:r>
      <w:r w:rsidRPr="00DC2FB7">
        <w:rPr>
          <w:rFonts w:ascii="Times New Roman" w:hAnsi="Times New Roman" w:cs="Times New Roman"/>
          <w:b w:val="0"/>
          <w:szCs w:val="28"/>
        </w:rPr>
        <w:t>, а саме</w:t>
      </w:r>
      <w:r w:rsidRPr="00DC2FB7">
        <w:rPr>
          <w:rFonts w:ascii="Times New Roman" w:hAnsi="Times New Roman" w:cs="Times New Roman"/>
          <w:color w:val="000000"/>
          <w:szCs w:val="28"/>
          <w:shd w:val="clear" w:color="auto" w:fill="FFFFFF"/>
        </w:rPr>
        <w:t xml:space="preserve">: </w:t>
      </w:r>
    </w:p>
    <w:p w14:paraId="06223325" w14:textId="77777777" w:rsidR="00B34783" w:rsidRPr="00DC2FB7" w:rsidRDefault="00B34783" w:rsidP="00B34783">
      <w:pPr>
        <w:spacing w:before="120" w:after="120"/>
        <w:rPr>
          <w:rFonts w:eastAsia="Calibri"/>
          <w:b/>
          <w:u w:val="single"/>
          <w:lang w:val="uk-UA" w:eastAsia="en-US"/>
        </w:rPr>
      </w:pPr>
    </w:p>
    <w:p w14:paraId="6910BF06" w14:textId="77777777" w:rsidR="00B34783" w:rsidRPr="00DC2FB7" w:rsidRDefault="00B34783" w:rsidP="00B34783">
      <w:pPr>
        <w:pStyle w:val="af3"/>
        <w:numPr>
          <w:ilvl w:val="0"/>
          <w:numId w:val="37"/>
        </w:numPr>
        <w:rPr>
          <w:color w:val="000000"/>
          <w:szCs w:val="28"/>
          <w:shd w:val="clear" w:color="auto" w:fill="FFFFFF"/>
          <w:lang w:val="uk-UA"/>
        </w:rPr>
      </w:pPr>
      <w:r w:rsidRPr="00DC2FB7">
        <w:rPr>
          <w:color w:val="000000"/>
          <w:sz w:val="28"/>
          <w:szCs w:val="28"/>
          <w:shd w:val="clear" w:color="auto" w:fill="FFFFFF"/>
          <w:lang w:val="uk-UA"/>
        </w:rPr>
        <w:t xml:space="preserve">Викласти </w:t>
      </w:r>
      <w:r>
        <w:rPr>
          <w:color w:val="000000"/>
          <w:sz w:val="28"/>
          <w:szCs w:val="28"/>
          <w:shd w:val="clear" w:color="auto" w:fill="FFFFFF"/>
          <w:lang w:val="uk-UA" w:eastAsia="ar-SA"/>
        </w:rPr>
        <w:t>Таблицю</w:t>
      </w:r>
      <w:r w:rsidRPr="00DC2FB7">
        <w:rPr>
          <w:color w:val="000000"/>
          <w:sz w:val="28"/>
          <w:szCs w:val="28"/>
          <w:shd w:val="clear" w:color="auto" w:fill="FFFFFF"/>
          <w:lang w:val="uk-UA"/>
        </w:rPr>
        <w:t xml:space="preserve"> додатку 2 ТД в наступній редакці</w:t>
      </w:r>
      <w:r w:rsidRPr="00DC2FB7">
        <w:rPr>
          <w:color w:val="000000"/>
          <w:szCs w:val="28"/>
          <w:shd w:val="clear" w:color="auto" w:fill="FFFFFF"/>
          <w:lang w:val="uk-UA"/>
        </w:rPr>
        <w:t>ї:</w:t>
      </w:r>
    </w:p>
    <w:p w14:paraId="768B7EAB" w14:textId="77777777" w:rsidR="009D5F6C" w:rsidRDefault="009D5F6C" w:rsidP="009D5F6C">
      <w:pPr>
        <w:jc w:val="center"/>
        <w:rPr>
          <w:b/>
          <w:sz w:val="28"/>
          <w:szCs w:val="28"/>
          <w:lang w:val="uk-UA"/>
        </w:rPr>
      </w:pPr>
    </w:p>
    <w:tbl>
      <w:tblPr>
        <w:tblStyle w:val="af2"/>
        <w:tblW w:w="15735" w:type="dxa"/>
        <w:tblInd w:w="-34" w:type="dxa"/>
        <w:tblLayout w:type="fixed"/>
        <w:tblLook w:val="04A0" w:firstRow="1" w:lastRow="0" w:firstColumn="1" w:lastColumn="0" w:noHBand="0" w:noVBand="1"/>
      </w:tblPr>
      <w:tblGrid>
        <w:gridCol w:w="851"/>
        <w:gridCol w:w="1559"/>
        <w:gridCol w:w="1843"/>
        <w:gridCol w:w="1559"/>
        <w:gridCol w:w="1560"/>
        <w:gridCol w:w="1417"/>
        <w:gridCol w:w="1843"/>
        <w:gridCol w:w="1984"/>
        <w:gridCol w:w="1701"/>
        <w:gridCol w:w="1418"/>
      </w:tblGrid>
      <w:tr w:rsidR="00B45A79" w:rsidRPr="00B45A79" w14:paraId="77CBB6D6" w14:textId="77777777" w:rsidTr="00B45A79">
        <w:trPr>
          <w:trHeight w:val="621"/>
        </w:trPr>
        <w:tc>
          <w:tcPr>
            <w:tcW w:w="851" w:type="dxa"/>
          </w:tcPr>
          <w:p w14:paraId="0B315CC9" w14:textId="6C39C5AA" w:rsidR="00B45A79" w:rsidRPr="00B45A79" w:rsidRDefault="00B45A79" w:rsidP="00B45A79">
            <w:pPr>
              <w:jc w:val="center"/>
              <w:rPr>
                <w:b/>
                <w:lang w:val="uk-UA"/>
              </w:rPr>
            </w:pPr>
            <w:r w:rsidRPr="00B45A79">
              <w:rPr>
                <w:b/>
                <w:lang w:val="uk-UA"/>
              </w:rPr>
              <w:t>№ п/п</w:t>
            </w:r>
          </w:p>
        </w:tc>
        <w:tc>
          <w:tcPr>
            <w:tcW w:w="1559" w:type="dxa"/>
          </w:tcPr>
          <w:p w14:paraId="7FC13F51" w14:textId="0355B263" w:rsidR="00B45A79" w:rsidRPr="00B45A79" w:rsidRDefault="00B45A79" w:rsidP="00B45A79">
            <w:pPr>
              <w:jc w:val="center"/>
              <w:rPr>
                <w:b/>
                <w:lang w:val="uk-UA"/>
              </w:rPr>
            </w:pPr>
            <w:r w:rsidRPr="00B45A79">
              <w:rPr>
                <w:rFonts w:eastAsia="Times New Roman"/>
                <w:b/>
                <w:bCs/>
                <w:color w:val="000000"/>
                <w:lang w:val="uk-UA"/>
              </w:rPr>
              <w:t>Розмір</w:t>
            </w:r>
          </w:p>
        </w:tc>
        <w:tc>
          <w:tcPr>
            <w:tcW w:w="1843" w:type="dxa"/>
          </w:tcPr>
          <w:p w14:paraId="33A6FE63" w14:textId="4D32DC66" w:rsidR="00B45A79" w:rsidRPr="00B45A79" w:rsidRDefault="00B45A79" w:rsidP="00B45A79">
            <w:pPr>
              <w:jc w:val="center"/>
              <w:rPr>
                <w:b/>
                <w:lang w:val="uk-UA"/>
              </w:rPr>
            </w:pPr>
            <w:proofErr w:type="spellStart"/>
            <w:r w:rsidRPr="00B45A79">
              <w:rPr>
                <w:rFonts w:eastAsia="Times New Roman"/>
                <w:b/>
                <w:bCs/>
                <w:color w:val="000000"/>
              </w:rPr>
              <w:t>Малюнок</w:t>
            </w:r>
            <w:proofErr w:type="spellEnd"/>
            <w:r w:rsidRPr="00B45A79">
              <w:rPr>
                <w:rFonts w:eastAsia="Times New Roman"/>
                <w:b/>
                <w:bCs/>
                <w:color w:val="000000"/>
              </w:rPr>
              <w:t xml:space="preserve"> протектора</w:t>
            </w:r>
          </w:p>
        </w:tc>
        <w:tc>
          <w:tcPr>
            <w:tcW w:w="1559" w:type="dxa"/>
          </w:tcPr>
          <w:p w14:paraId="2879EE76" w14:textId="6F1EB53D" w:rsidR="00B45A79" w:rsidRPr="00B45A79" w:rsidRDefault="00B45A79" w:rsidP="00B45A79">
            <w:pPr>
              <w:jc w:val="center"/>
              <w:rPr>
                <w:b/>
                <w:lang w:val="uk-UA"/>
              </w:rPr>
            </w:pPr>
            <w:r w:rsidRPr="00B45A79">
              <w:rPr>
                <w:b/>
                <w:lang w:val="uk-UA"/>
              </w:rPr>
              <w:t>Сезонність</w:t>
            </w:r>
          </w:p>
        </w:tc>
        <w:tc>
          <w:tcPr>
            <w:tcW w:w="1560" w:type="dxa"/>
            <w:vAlign w:val="center"/>
          </w:tcPr>
          <w:p w14:paraId="68BDFE2E" w14:textId="163D31B3" w:rsidR="00B45A79" w:rsidRPr="00B45A79" w:rsidRDefault="00B45A79" w:rsidP="00B45A79">
            <w:pPr>
              <w:jc w:val="center"/>
              <w:rPr>
                <w:b/>
                <w:lang w:val="uk-UA"/>
              </w:rPr>
            </w:pPr>
            <w:proofErr w:type="spellStart"/>
            <w:r w:rsidRPr="00B45A79">
              <w:rPr>
                <w:rFonts w:eastAsia="Times New Roman"/>
                <w:b/>
                <w:bCs/>
                <w:color w:val="000000"/>
              </w:rPr>
              <w:t>Індекс</w:t>
            </w:r>
            <w:proofErr w:type="spellEnd"/>
            <w:r w:rsidRPr="00B45A79">
              <w:rPr>
                <w:rFonts w:eastAsia="Times New Roman"/>
                <w:b/>
                <w:bCs/>
                <w:color w:val="000000"/>
              </w:rPr>
              <w:t xml:space="preserve"> </w:t>
            </w:r>
            <w:proofErr w:type="spellStart"/>
            <w:r w:rsidRPr="00B45A79">
              <w:rPr>
                <w:rFonts w:eastAsia="Times New Roman"/>
                <w:b/>
                <w:bCs/>
                <w:color w:val="000000"/>
              </w:rPr>
              <w:t>наванта-ження</w:t>
            </w:r>
            <w:proofErr w:type="spellEnd"/>
          </w:p>
        </w:tc>
        <w:tc>
          <w:tcPr>
            <w:tcW w:w="1417" w:type="dxa"/>
            <w:vAlign w:val="center"/>
          </w:tcPr>
          <w:p w14:paraId="5BCD1854" w14:textId="44A85BE5" w:rsidR="00B45A79" w:rsidRPr="00B45A79" w:rsidRDefault="00B45A79" w:rsidP="00B45A79">
            <w:pPr>
              <w:jc w:val="center"/>
              <w:rPr>
                <w:b/>
                <w:lang w:val="uk-UA"/>
              </w:rPr>
            </w:pPr>
            <w:proofErr w:type="spellStart"/>
            <w:r w:rsidRPr="00B45A79">
              <w:rPr>
                <w:rFonts w:eastAsia="Times New Roman"/>
                <w:b/>
                <w:bCs/>
                <w:color w:val="000000"/>
              </w:rPr>
              <w:t>Індекс</w:t>
            </w:r>
            <w:proofErr w:type="spellEnd"/>
            <w:r w:rsidRPr="00B45A79">
              <w:rPr>
                <w:rFonts w:eastAsia="Times New Roman"/>
                <w:b/>
                <w:bCs/>
                <w:color w:val="000000"/>
              </w:rPr>
              <w:t xml:space="preserve"> </w:t>
            </w:r>
            <w:proofErr w:type="spellStart"/>
            <w:r w:rsidRPr="00B45A79">
              <w:rPr>
                <w:rFonts w:eastAsia="Times New Roman"/>
                <w:b/>
                <w:bCs/>
                <w:color w:val="000000"/>
              </w:rPr>
              <w:t>швидкості</w:t>
            </w:r>
            <w:proofErr w:type="spellEnd"/>
          </w:p>
        </w:tc>
        <w:tc>
          <w:tcPr>
            <w:tcW w:w="1843" w:type="dxa"/>
            <w:vAlign w:val="center"/>
          </w:tcPr>
          <w:p w14:paraId="662B44C0" w14:textId="09DA3F0E" w:rsidR="00B45A79" w:rsidRPr="00B45A79" w:rsidRDefault="00B45A79" w:rsidP="00B45A79">
            <w:pPr>
              <w:jc w:val="center"/>
              <w:rPr>
                <w:b/>
                <w:lang w:val="uk-UA"/>
              </w:rPr>
            </w:pPr>
            <w:proofErr w:type="spellStart"/>
            <w:r w:rsidRPr="00B45A79">
              <w:rPr>
                <w:rFonts w:eastAsia="Times New Roman"/>
                <w:b/>
                <w:bCs/>
                <w:color w:val="000000"/>
              </w:rPr>
              <w:t>Паливна</w:t>
            </w:r>
            <w:proofErr w:type="spellEnd"/>
            <w:r w:rsidRPr="00B45A79">
              <w:rPr>
                <w:rFonts w:eastAsia="Times New Roman"/>
                <w:b/>
                <w:bCs/>
                <w:color w:val="000000"/>
              </w:rPr>
              <w:t xml:space="preserve"> </w:t>
            </w:r>
            <w:proofErr w:type="spellStart"/>
            <w:r w:rsidRPr="00B45A79">
              <w:rPr>
                <w:rFonts w:eastAsia="Times New Roman"/>
                <w:b/>
                <w:bCs/>
                <w:color w:val="000000"/>
              </w:rPr>
              <w:t>економічність</w:t>
            </w:r>
            <w:proofErr w:type="spellEnd"/>
          </w:p>
        </w:tc>
        <w:tc>
          <w:tcPr>
            <w:tcW w:w="1984" w:type="dxa"/>
            <w:vAlign w:val="center"/>
          </w:tcPr>
          <w:p w14:paraId="24F96BB8" w14:textId="14B1ADEB" w:rsidR="00B45A79" w:rsidRPr="00B45A79" w:rsidRDefault="00B45A79" w:rsidP="00B45A79">
            <w:pPr>
              <w:jc w:val="center"/>
              <w:rPr>
                <w:b/>
                <w:lang w:val="uk-UA"/>
              </w:rPr>
            </w:pPr>
            <w:proofErr w:type="spellStart"/>
            <w:r w:rsidRPr="00B45A79">
              <w:rPr>
                <w:rFonts w:eastAsia="Times New Roman"/>
                <w:b/>
                <w:bCs/>
                <w:color w:val="000000"/>
              </w:rPr>
              <w:t>Щеплення</w:t>
            </w:r>
            <w:proofErr w:type="spellEnd"/>
            <w:r w:rsidRPr="00B45A79">
              <w:rPr>
                <w:rFonts w:eastAsia="Times New Roman"/>
                <w:b/>
                <w:bCs/>
                <w:color w:val="000000"/>
              </w:rPr>
              <w:t xml:space="preserve"> на </w:t>
            </w:r>
            <w:proofErr w:type="spellStart"/>
            <w:r w:rsidRPr="00B45A79">
              <w:rPr>
                <w:rFonts w:eastAsia="Times New Roman"/>
                <w:b/>
                <w:bCs/>
                <w:color w:val="000000"/>
              </w:rPr>
              <w:t>мокрій</w:t>
            </w:r>
            <w:proofErr w:type="spellEnd"/>
            <w:r w:rsidRPr="00B45A79">
              <w:rPr>
                <w:rFonts w:eastAsia="Times New Roman"/>
                <w:b/>
                <w:bCs/>
                <w:color w:val="000000"/>
              </w:rPr>
              <w:t xml:space="preserve"> </w:t>
            </w:r>
            <w:proofErr w:type="spellStart"/>
            <w:r w:rsidRPr="00B45A79">
              <w:rPr>
                <w:rFonts w:eastAsia="Times New Roman"/>
                <w:b/>
                <w:bCs/>
                <w:color w:val="000000"/>
              </w:rPr>
              <w:t>поверхні</w:t>
            </w:r>
            <w:proofErr w:type="spellEnd"/>
          </w:p>
        </w:tc>
        <w:tc>
          <w:tcPr>
            <w:tcW w:w="1701" w:type="dxa"/>
            <w:vAlign w:val="center"/>
          </w:tcPr>
          <w:p w14:paraId="0FA62FE3" w14:textId="7F69BBD3" w:rsidR="00B45A79" w:rsidRPr="00B45A79" w:rsidRDefault="00B45A79" w:rsidP="00B45A79">
            <w:pPr>
              <w:jc w:val="center"/>
              <w:rPr>
                <w:b/>
                <w:lang w:val="uk-UA"/>
              </w:rPr>
            </w:pPr>
            <w:proofErr w:type="spellStart"/>
            <w:r w:rsidRPr="00B45A79">
              <w:rPr>
                <w:rFonts w:eastAsia="Times New Roman"/>
                <w:b/>
                <w:bCs/>
                <w:color w:val="000000"/>
              </w:rPr>
              <w:t>Рівень</w:t>
            </w:r>
            <w:proofErr w:type="spellEnd"/>
            <w:r w:rsidRPr="00B45A79">
              <w:rPr>
                <w:rFonts w:eastAsia="Times New Roman"/>
                <w:b/>
                <w:bCs/>
                <w:color w:val="000000"/>
              </w:rPr>
              <w:t xml:space="preserve"> </w:t>
            </w:r>
            <w:proofErr w:type="spellStart"/>
            <w:r w:rsidRPr="00B45A79">
              <w:rPr>
                <w:rFonts w:eastAsia="Times New Roman"/>
                <w:b/>
                <w:bCs/>
                <w:color w:val="000000"/>
              </w:rPr>
              <w:t>зовнішнього</w:t>
            </w:r>
            <w:proofErr w:type="spellEnd"/>
            <w:r w:rsidRPr="00B45A79">
              <w:rPr>
                <w:rFonts w:eastAsia="Times New Roman"/>
                <w:b/>
                <w:bCs/>
                <w:color w:val="000000"/>
              </w:rPr>
              <w:t xml:space="preserve"> шуму</w:t>
            </w:r>
          </w:p>
        </w:tc>
        <w:tc>
          <w:tcPr>
            <w:tcW w:w="1418" w:type="dxa"/>
            <w:vAlign w:val="center"/>
          </w:tcPr>
          <w:p w14:paraId="7587DA39" w14:textId="16579B58" w:rsidR="00B45A79" w:rsidRPr="00B45A79" w:rsidRDefault="00B45A79" w:rsidP="00B45A79">
            <w:pPr>
              <w:jc w:val="center"/>
              <w:rPr>
                <w:b/>
                <w:lang w:val="uk-UA"/>
              </w:rPr>
            </w:pPr>
            <w:proofErr w:type="spellStart"/>
            <w:r w:rsidRPr="00B45A79">
              <w:rPr>
                <w:rFonts w:eastAsia="Times New Roman"/>
                <w:b/>
                <w:bCs/>
                <w:color w:val="000000"/>
              </w:rPr>
              <w:t>Кількість</w:t>
            </w:r>
            <w:proofErr w:type="spellEnd"/>
          </w:p>
        </w:tc>
      </w:tr>
      <w:tr w:rsidR="00B45A79" w:rsidRPr="00B45A79" w14:paraId="734D5FE3" w14:textId="77777777" w:rsidTr="00B45A79">
        <w:trPr>
          <w:trHeight w:val="229"/>
        </w:trPr>
        <w:tc>
          <w:tcPr>
            <w:tcW w:w="851" w:type="dxa"/>
          </w:tcPr>
          <w:p w14:paraId="5D3232F1" w14:textId="77777777" w:rsidR="00B45A79" w:rsidRPr="00B45A79" w:rsidRDefault="00B45A79" w:rsidP="00B45A79">
            <w:pPr>
              <w:pStyle w:val="af3"/>
              <w:numPr>
                <w:ilvl w:val="0"/>
                <w:numId w:val="36"/>
              </w:numPr>
              <w:jc w:val="center"/>
              <w:rPr>
                <w:b/>
                <w:lang w:val="uk-UA"/>
              </w:rPr>
            </w:pPr>
          </w:p>
        </w:tc>
        <w:tc>
          <w:tcPr>
            <w:tcW w:w="1559" w:type="dxa"/>
            <w:vAlign w:val="center"/>
          </w:tcPr>
          <w:p w14:paraId="69D9237C" w14:textId="4906F973" w:rsidR="00B45A79" w:rsidRPr="00B45A79" w:rsidRDefault="00B45A79" w:rsidP="00B45A79">
            <w:pPr>
              <w:jc w:val="center"/>
              <w:rPr>
                <w:b/>
                <w:lang w:val="uk-UA"/>
              </w:rPr>
            </w:pPr>
            <w:r w:rsidRPr="00B45A79">
              <w:rPr>
                <w:color w:val="000000"/>
              </w:rPr>
              <w:t>175/70R13</w:t>
            </w:r>
          </w:p>
        </w:tc>
        <w:tc>
          <w:tcPr>
            <w:tcW w:w="1843" w:type="dxa"/>
            <w:vAlign w:val="center"/>
          </w:tcPr>
          <w:p w14:paraId="4A334761" w14:textId="14EC4396" w:rsidR="00B45A79" w:rsidRPr="00B45A79" w:rsidRDefault="00B45A79" w:rsidP="00B45A79">
            <w:pPr>
              <w:jc w:val="center"/>
              <w:rPr>
                <w:b/>
                <w:lang w:val="uk-UA"/>
              </w:rPr>
            </w:pPr>
            <w:r w:rsidRPr="00B45A79">
              <w:rPr>
                <w:color w:val="000000"/>
              </w:rPr>
              <w:t>направлений</w:t>
            </w:r>
          </w:p>
        </w:tc>
        <w:tc>
          <w:tcPr>
            <w:tcW w:w="1559" w:type="dxa"/>
            <w:vAlign w:val="bottom"/>
          </w:tcPr>
          <w:p w14:paraId="2C462D54" w14:textId="46E982A5"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B45C83C" w14:textId="0745D3C7" w:rsidR="00B45A79" w:rsidRPr="00B45A79" w:rsidRDefault="00B45A79" w:rsidP="00B45A79">
            <w:pPr>
              <w:jc w:val="center"/>
              <w:rPr>
                <w:b/>
                <w:lang w:val="uk-UA"/>
              </w:rPr>
            </w:pPr>
            <w:r w:rsidRPr="00B45A79">
              <w:rPr>
                <w:color w:val="000000"/>
              </w:rPr>
              <w:t>82</w:t>
            </w:r>
          </w:p>
        </w:tc>
        <w:tc>
          <w:tcPr>
            <w:tcW w:w="1417" w:type="dxa"/>
            <w:vAlign w:val="center"/>
          </w:tcPr>
          <w:p w14:paraId="5F1F5BAB" w14:textId="1CDA38FC" w:rsidR="00B45A79" w:rsidRPr="00B45A79" w:rsidRDefault="00B45A79" w:rsidP="00B45A79">
            <w:pPr>
              <w:jc w:val="center"/>
              <w:rPr>
                <w:b/>
                <w:lang w:val="uk-UA"/>
              </w:rPr>
            </w:pPr>
            <w:r w:rsidRPr="00B45A79">
              <w:rPr>
                <w:color w:val="000000"/>
              </w:rPr>
              <w:t>H</w:t>
            </w:r>
          </w:p>
        </w:tc>
        <w:tc>
          <w:tcPr>
            <w:tcW w:w="1843" w:type="dxa"/>
            <w:vAlign w:val="bottom"/>
          </w:tcPr>
          <w:p w14:paraId="510C9FF6" w14:textId="0329DBE3" w:rsidR="00B45A79" w:rsidRPr="00B45A79" w:rsidRDefault="00B45A79" w:rsidP="00B45A79">
            <w:pPr>
              <w:jc w:val="center"/>
              <w:rPr>
                <w:b/>
                <w:lang w:val="uk-UA"/>
              </w:rPr>
            </w:pPr>
            <w:r w:rsidRPr="00B45A79">
              <w:rPr>
                <w:color w:val="000000"/>
              </w:rPr>
              <w:t>D</w:t>
            </w:r>
          </w:p>
        </w:tc>
        <w:tc>
          <w:tcPr>
            <w:tcW w:w="1984" w:type="dxa"/>
            <w:vAlign w:val="bottom"/>
          </w:tcPr>
          <w:p w14:paraId="6C618F55" w14:textId="77E5540D" w:rsidR="00B45A79" w:rsidRPr="00B45A79" w:rsidRDefault="00B45A79" w:rsidP="00B45A79">
            <w:pPr>
              <w:jc w:val="center"/>
              <w:rPr>
                <w:b/>
                <w:lang w:val="uk-UA"/>
              </w:rPr>
            </w:pPr>
            <w:r w:rsidRPr="00B45A79">
              <w:rPr>
                <w:color w:val="000000"/>
              </w:rPr>
              <w:t>В</w:t>
            </w:r>
          </w:p>
        </w:tc>
        <w:tc>
          <w:tcPr>
            <w:tcW w:w="1701" w:type="dxa"/>
            <w:vAlign w:val="bottom"/>
          </w:tcPr>
          <w:p w14:paraId="75C4B074" w14:textId="33D66698" w:rsidR="00B45A79" w:rsidRPr="00B45A79" w:rsidRDefault="00B45A79" w:rsidP="00B45A79">
            <w:pPr>
              <w:jc w:val="center"/>
              <w:rPr>
                <w:b/>
                <w:lang w:val="uk-UA"/>
              </w:rPr>
            </w:pPr>
            <w:r w:rsidRPr="00B45A79">
              <w:rPr>
                <w:color w:val="000000"/>
              </w:rPr>
              <w:t>70</w:t>
            </w:r>
          </w:p>
        </w:tc>
        <w:tc>
          <w:tcPr>
            <w:tcW w:w="1418" w:type="dxa"/>
            <w:vAlign w:val="center"/>
          </w:tcPr>
          <w:p w14:paraId="15B246A8" w14:textId="77E1330A" w:rsidR="00B45A79" w:rsidRPr="00B45A79" w:rsidRDefault="00B45A79" w:rsidP="00B45A79">
            <w:pPr>
              <w:jc w:val="center"/>
              <w:rPr>
                <w:b/>
                <w:lang w:val="uk-UA"/>
              </w:rPr>
            </w:pPr>
            <w:r w:rsidRPr="00B45A79">
              <w:rPr>
                <w:color w:val="000000"/>
              </w:rPr>
              <w:t>36</w:t>
            </w:r>
          </w:p>
        </w:tc>
      </w:tr>
      <w:tr w:rsidR="00B45A79" w:rsidRPr="00B45A79" w14:paraId="58B3154E" w14:textId="77777777" w:rsidTr="00B45A79">
        <w:trPr>
          <w:trHeight w:val="229"/>
        </w:trPr>
        <w:tc>
          <w:tcPr>
            <w:tcW w:w="851" w:type="dxa"/>
          </w:tcPr>
          <w:p w14:paraId="7A6484E4" w14:textId="77777777" w:rsidR="00B45A79" w:rsidRPr="00B45A79" w:rsidRDefault="00B45A79" w:rsidP="00B45A79">
            <w:pPr>
              <w:pStyle w:val="af3"/>
              <w:numPr>
                <w:ilvl w:val="0"/>
                <w:numId w:val="36"/>
              </w:numPr>
              <w:jc w:val="center"/>
              <w:rPr>
                <w:b/>
                <w:lang w:val="uk-UA"/>
              </w:rPr>
            </w:pPr>
          </w:p>
        </w:tc>
        <w:tc>
          <w:tcPr>
            <w:tcW w:w="1559" w:type="dxa"/>
            <w:vAlign w:val="center"/>
          </w:tcPr>
          <w:p w14:paraId="7D4B21B9" w14:textId="2B9C95DB" w:rsidR="00B45A79" w:rsidRPr="00B45A79" w:rsidRDefault="00B45A79" w:rsidP="00B45A79">
            <w:pPr>
              <w:jc w:val="center"/>
              <w:rPr>
                <w:b/>
                <w:lang w:val="uk-UA"/>
              </w:rPr>
            </w:pPr>
            <w:r w:rsidRPr="00B45A79">
              <w:rPr>
                <w:color w:val="000000"/>
              </w:rPr>
              <w:t>185/60R14</w:t>
            </w:r>
          </w:p>
        </w:tc>
        <w:tc>
          <w:tcPr>
            <w:tcW w:w="1843" w:type="dxa"/>
            <w:vAlign w:val="center"/>
          </w:tcPr>
          <w:p w14:paraId="4659C2FF" w14:textId="7AC8DE28"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7C9A9629" w14:textId="06FF90BB"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17FA7D1" w14:textId="15601480" w:rsidR="00B45A79" w:rsidRPr="00B45A79" w:rsidRDefault="00B45A79" w:rsidP="00B45A79">
            <w:pPr>
              <w:jc w:val="center"/>
              <w:rPr>
                <w:b/>
                <w:lang w:val="uk-UA"/>
              </w:rPr>
            </w:pPr>
            <w:r w:rsidRPr="00B45A79">
              <w:rPr>
                <w:color w:val="000000"/>
              </w:rPr>
              <w:t>82</w:t>
            </w:r>
          </w:p>
        </w:tc>
        <w:tc>
          <w:tcPr>
            <w:tcW w:w="1417" w:type="dxa"/>
            <w:vAlign w:val="center"/>
          </w:tcPr>
          <w:p w14:paraId="2955DFC2" w14:textId="21FF3FAE" w:rsidR="00B45A79" w:rsidRPr="00B45A79" w:rsidRDefault="00B45A79" w:rsidP="00B45A79">
            <w:pPr>
              <w:jc w:val="center"/>
              <w:rPr>
                <w:b/>
                <w:lang w:val="uk-UA"/>
              </w:rPr>
            </w:pPr>
            <w:r w:rsidRPr="00B45A79">
              <w:rPr>
                <w:color w:val="000000"/>
              </w:rPr>
              <w:t>T</w:t>
            </w:r>
          </w:p>
        </w:tc>
        <w:tc>
          <w:tcPr>
            <w:tcW w:w="1843" w:type="dxa"/>
            <w:vAlign w:val="bottom"/>
          </w:tcPr>
          <w:p w14:paraId="5E75DF5B" w14:textId="432AA6F7" w:rsidR="00B45A79" w:rsidRPr="00B45A79" w:rsidRDefault="00B45A79" w:rsidP="00B45A79">
            <w:pPr>
              <w:jc w:val="center"/>
              <w:rPr>
                <w:b/>
                <w:lang w:val="uk-UA"/>
              </w:rPr>
            </w:pPr>
            <w:r w:rsidRPr="00B45A79">
              <w:rPr>
                <w:color w:val="000000"/>
              </w:rPr>
              <w:t>D</w:t>
            </w:r>
          </w:p>
        </w:tc>
        <w:tc>
          <w:tcPr>
            <w:tcW w:w="1984" w:type="dxa"/>
            <w:vAlign w:val="bottom"/>
          </w:tcPr>
          <w:p w14:paraId="6B0683A4" w14:textId="56543216" w:rsidR="00B45A79" w:rsidRPr="00B45A79" w:rsidRDefault="00B45A79" w:rsidP="00B45A79">
            <w:pPr>
              <w:jc w:val="center"/>
              <w:rPr>
                <w:b/>
                <w:lang w:val="uk-UA"/>
              </w:rPr>
            </w:pPr>
            <w:r w:rsidRPr="00B45A79">
              <w:rPr>
                <w:color w:val="000000"/>
              </w:rPr>
              <w:t>C</w:t>
            </w:r>
          </w:p>
        </w:tc>
        <w:tc>
          <w:tcPr>
            <w:tcW w:w="1701" w:type="dxa"/>
            <w:vAlign w:val="bottom"/>
          </w:tcPr>
          <w:p w14:paraId="73F525C2" w14:textId="77126675" w:rsidR="00B45A79" w:rsidRPr="00B45A79" w:rsidRDefault="00B45A79" w:rsidP="00B45A79">
            <w:pPr>
              <w:jc w:val="center"/>
              <w:rPr>
                <w:b/>
                <w:lang w:val="uk-UA"/>
              </w:rPr>
            </w:pPr>
            <w:r w:rsidRPr="00B45A79">
              <w:rPr>
                <w:color w:val="000000"/>
              </w:rPr>
              <w:t>70</w:t>
            </w:r>
          </w:p>
        </w:tc>
        <w:tc>
          <w:tcPr>
            <w:tcW w:w="1418" w:type="dxa"/>
            <w:vAlign w:val="center"/>
          </w:tcPr>
          <w:p w14:paraId="1EB674FF" w14:textId="157006D7" w:rsidR="00B45A79" w:rsidRPr="00B45A79" w:rsidRDefault="00B45A79" w:rsidP="00B45A79">
            <w:pPr>
              <w:jc w:val="center"/>
              <w:rPr>
                <w:b/>
                <w:lang w:val="uk-UA"/>
              </w:rPr>
            </w:pPr>
            <w:r w:rsidRPr="00B45A79">
              <w:rPr>
                <w:color w:val="000000"/>
              </w:rPr>
              <w:t>12</w:t>
            </w:r>
          </w:p>
        </w:tc>
      </w:tr>
      <w:tr w:rsidR="00B45A79" w:rsidRPr="00B45A79" w14:paraId="1BC6B301" w14:textId="77777777" w:rsidTr="00B45A79">
        <w:trPr>
          <w:trHeight w:val="218"/>
        </w:trPr>
        <w:tc>
          <w:tcPr>
            <w:tcW w:w="851" w:type="dxa"/>
          </w:tcPr>
          <w:p w14:paraId="694533CA" w14:textId="77777777" w:rsidR="00B45A79" w:rsidRPr="00B45A79" w:rsidRDefault="00B45A79" w:rsidP="00B45A79">
            <w:pPr>
              <w:pStyle w:val="af3"/>
              <w:numPr>
                <w:ilvl w:val="0"/>
                <w:numId w:val="36"/>
              </w:numPr>
              <w:jc w:val="center"/>
              <w:rPr>
                <w:b/>
                <w:lang w:val="uk-UA"/>
              </w:rPr>
            </w:pPr>
          </w:p>
        </w:tc>
        <w:tc>
          <w:tcPr>
            <w:tcW w:w="1559" w:type="dxa"/>
            <w:vAlign w:val="center"/>
          </w:tcPr>
          <w:p w14:paraId="1EE0C026" w14:textId="312DCDAC" w:rsidR="00B45A79" w:rsidRPr="00B45A79" w:rsidRDefault="00B45A79" w:rsidP="00B45A79">
            <w:pPr>
              <w:jc w:val="center"/>
              <w:rPr>
                <w:b/>
                <w:lang w:val="uk-UA"/>
              </w:rPr>
            </w:pPr>
            <w:r w:rsidRPr="00B45A79">
              <w:rPr>
                <w:color w:val="000000"/>
              </w:rPr>
              <w:t>185/60R15</w:t>
            </w:r>
          </w:p>
        </w:tc>
        <w:tc>
          <w:tcPr>
            <w:tcW w:w="1843" w:type="dxa"/>
            <w:vAlign w:val="center"/>
          </w:tcPr>
          <w:p w14:paraId="2F383DA2" w14:textId="583AAD22"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BA142CD" w14:textId="5E10D0A9"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48C68E0" w14:textId="4621BF08" w:rsidR="00B45A79" w:rsidRPr="00B45A79" w:rsidRDefault="00B45A79" w:rsidP="00B45A79">
            <w:pPr>
              <w:jc w:val="center"/>
              <w:rPr>
                <w:b/>
                <w:lang w:val="uk-UA"/>
              </w:rPr>
            </w:pPr>
            <w:r w:rsidRPr="00B45A79">
              <w:rPr>
                <w:color w:val="000000"/>
              </w:rPr>
              <w:t>84</w:t>
            </w:r>
          </w:p>
        </w:tc>
        <w:tc>
          <w:tcPr>
            <w:tcW w:w="1417" w:type="dxa"/>
            <w:vAlign w:val="center"/>
          </w:tcPr>
          <w:p w14:paraId="69A007E7" w14:textId="17AA755E" w:rsidR="00B45A79" w:rsidRPr="00B45A79" w:rsidRDefault="00B45A79" w:rsidP="00B45A79">
            <w:pPr>
              <w:jc w:val="center"/>
              <w:rPr>
                <w:b/>
                <w:lang w:val="uk-UA"/>
              </w:rPr>
            </w:pPr>
            <w:r w:rsidRPr="00B45A79">
              <w:rPr>
                <w:color w:val="000000"/>
              </w:rPr>
              <w:t>H</w:t>
            </w:r>
          </w:p>
        </w:tc>
        <w:tc>
          <w:tcPr>
            <w:tcW w:w="1843" w:type="dxa"/>
            <w:vAlign w:val="bottom"/>
          </w:tcPr>
          <w:p w14:paraId="3B5C2167" w14:textId="17F188FF" w:rsidR="00B45A79" w:rsidRPr="00B45A79" w:rsidRDefault="00B45A79" w:rsidP="00B45A79">
            <w:pPr>
              <w:jc w:val="center"/>
              <w:rPr>
                <w:b/>
                <w:lang w:val="uk-UA"/>
              </w:rPr>
            </w:pPr>
            <w:r w:rsidRPr="00B45A79">
              <w:rPr>
                <w:color w:val="000000"/>
              </w:rPr>
              <w:t>C</w:t>
            </w:r>
          </w:p>
        </w:tc>
        <w:tc>
          <w:tcPr>
            <w:tcW w:w="1984" w:type="dxa"/>
            <w:vAlign w:val="bottom"/>
          </w:tcPr>
          <w:p w14:paraId="587A4941" w14:textId="28216718" w:rsidR="00B45A79" w:rsidRPr="00B45A79" w:rsidRDefault="00B45A79" w:rsidP="00B45A79">
            <w:pPr>
              <w:jc w:val="center"/>
              <w:rPr>
                <w:b/>
                <w:lang w:val="uk-UA"/>
              </w:rPr>
            </w:pPr>
            <w:r w:rsidRPr="00B45A79">
              <w:rPr>
                <w:color w:val="000000"/>
              </w:rPr>
              <w:t>В</w:t>
            </w:r>
          </w:p>
        </w:tc>
        <w:tc>
          <w:tcPr>
            <w:tcW w:w="1701" w:type="dxa"/>
            <w:vAlign w:val="bottom"/>
          </w:tcPr>
          <w:p w14:paraId="66591E79" w14:textId="247CCFFF" w:rsidR="00B45A79" w:rsidRPr="00B45A79" w:rsidRDefault="00B45A79" w:rsidP="00B45A79">
            <w:pPr>
              <w:jc w:val="center"/>
              <w:rPr>
                <w:b/>
                <w:lang w:val="uk-UA"/>
              </w:rPr>
            </w:pPr>
            <w:r w:rsidRPr="00B45A79">
              <w:rPr>
                <w:color w:val="000000"/>
              </w:rPr>
              <w:t>70</w:t>
            </w:r>
          </w:p>
        </w:tc>
        <w:tc>
          <w:tcPr>
            <w:tcW w:w="1418" w:type="dxa"/>
            <w:vAlign w:val="center"/>
          </w:tcPr>
          <w:p w14:paraId="03F2FC53" w14:textId="05C3117E" w:rsidR="00B45A79" w:rsidRPr="00B45A79" w:rsidRDefault="00B45A79" w:rsidP="00B45A79">
            <w:pPr>
              <w:jc w:val="center"/>
              <w:rPr>
                <w:b/>
                <w:lang w:val="uk-UA"/>
              </w:rPr>
            </w:pPr>
            <w:r w:rsidRPr="00B45A79">
              <w:rPr>
                <w:color w:val="000000"/>
              </w:rPr>
              <w:t>8</w:t>
            </w:r>
          </w:p>
        </w:tc>
      </w:tr>
      <w:tr w:rsidR="00B45A79" w:rsidRPr="00B45A79" w14:paraId="7EB3A2E9" w14:textId="77777777" w:rsidTr="00B45A79">
        <w:trPr>
          <w:trHeight w:val="229"/>
        </w:trPr>
        <w:tc>
          <w:tcPr>
            <w:tcW w:w="851" w:type="dxa"/>
          </w:tcPr>
          <w:p w14:paraId="30CDDF57" w14:textId="77777777" w:rsidR="00B45A79" w:rsidRPr="00B45A79" w:rsidRDefault="00B45A79" w:rsidP="00B45A79">
            <w:pPr>
              <w:pStyle w:val="af3"/>
              <w:numPr>
                <w:ilvl w:val="0"/>
                <w:numId w:val="36"/>
              </w:numPr>
              <w:jc w:val="center"/>
              <w:rPr>
                <w:b/>
                <w:lang w:val="uk-UA"/>
              </w:rPr>
            </w:pPr>
          </w:p>
        </w:tc>
        <w:tc>
          <w:tcPr>
            <w:tcW w:w="1559" w:type="dxa"/>
            <w:vAlign w:val="center"/>
          </w:tcPr>
          <w:p w14:paraId="64FDEC5D" w14:textId="45381487" w:rsidR="00B45A79" w:rsidRPr="00B45A79" w:rsidRDefault="00B45A79" w:rsidP="00B45A79">
            <w:pPr>
              <w:jc w:val="center"/>
              <w:rPr>
                <w:b/>
                <w:lang w:val="uk-UA"/>
              </w:rPr>
            </w:pPr>
            <w:r w:rsidRPr="00B45A79">
              <w:rPr>
                <w:color w:val="000000"/>
              </w:rPr>
              <w:t>185/65R15</w:t>
            </w:r>
          </w:p>
        </w:tc>
        <w:tc>
          <w:tcPr>
            <w:tcW w:w="1843" w:type="dxa"/>
            <w:vAlign w:val="center"/>
          </w:tcPr>
          <w:p w14:paraId="7C618ADE" w14:textId="01655A5D"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451953BE" w14:textId="284852A4"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77AE8BD8" w14:textId="79972189" w:rsidR="00B45A79" w:rsidRPr="00B45A79" w:rsidRDefault="00B45A79" w:rsidP="00B45A79">
            <w:pPr>
              <w:jc w:val="center"/>
              <w:rPr>
                <w:b/>
                <w:lang w:val="uk-UA"/>
              </w:rPr>
            </w:pPr>
            <w:r w:rsidRPr="00B45A79">
              <w:rPr>
                <w:color w:val="000000"/>
              </w:rPr>
              <w:t>88</w:t>
            </w:r>
          </w:p>
        </w:tc>
        <w:tc>
          <w:tcPr>
            <w:tcW w:w="1417" w:type="dxa"/>
            <w:vAlign w:val="center"/>
          </w:tcPr>
          <w:p w14:paraId="7E37C5EA" w14:textId="35EE86CF" w:rsidR="00B45A79" w:rsidRPr="00B45A79" w:rsidRDefault="00B45A79" w:rsidP="00B45A79">
            <w:pPr>
              <w:jc w:val="center"/>
              <w:rPr>
                <w:b/>
                <w:lang w:val="uk-UA"/>
              </w:rPr>
            </w:pPr>
            <w:r w:rsidRPr="00B45A79">
              <w:rPr>
                <w:color w:val="000000"/>
              </w:rPr>
              <w:t>T</w:t>
            </w:r>
          </w:p>
        </w:tc>
        <w:tc>
          <w:tcPr>
            <w:tcW w:w="1843" w:type="dxa"/>
            <w:vAlign w:val="bottom"/>
          </w:tcPr>
          <w:p w14:paraId="3CB0AA4E" w14:textId="63444007" w:rsidR="00B45A79" w:rsidRPr="00B45A79" w:rsidRDefault="00B45A79" w:rsidP="00B45A79">
            <w:pPr>
              <w:jc w:val="center"/>
              <w:rPr>
                <w:b/>
                <w:lang w:val="uk-UA"/>
              </w:rPr>
            </w:pPr>
            <w:r w:rsidRPr="00B45A79">
              <w:rPr>
                <w:color w:val="000000"/>
              </w:rPr>
              <w:t>C</w:t>
            </w:r>
          </w:p>
        </w:tc>
        <w:tc>
          <w:tcPr>
            <w:tcW w:w="1984" w:type="dxa"/>
            <w:vAlign w:val="bottom"/>
          </w:tcPr>
          <w:p w14:paraId="60823565" w14:textId="4C5936F1" w:rsidR="00B45A79" w:rsidRPr="00B45A79" w:rsidRDefault="00B45A79" w:rsidP="00B45A79">
            <w:pPr>
              <w:jc w:val="center"/>
              <w:rPr>
                <w:b/>
                <w:lang w:val="uk-UA"/>
              </w:rPr>
            </w:pPr>
            <w:r w:rsidRPr="00B45A79">
              <w:rPr>
                <w:color w:val="000000"/>
              </w:rPr>
              <w:t>B</w:t>
            </w:r>
          </w:p>
        </w:tc>
        <w:tc>
          <w:tcPr>
            <w:tcW w:w="1701" w:type="dxa"/>
            <w:vAlign w:val="bottom"/>
          </w:tcPr>
          <w:p w14:paraId="7E475355" w14:textId="159D92B2" w:rsidR="00B45A79" w:rsidRPr="00B45A79" w:rsidRDefault="00B45A79" w:rsidP="00B45A79">
            <w:pPr>
              <w:jc w:val="center"/>
              <w:rPr>
                <w:b/>
                <w:lang w:val="uk-UA"/>
              </w:rPr>
            </w:pPr>
            <w:r w:rsidRPr="00B45A79">
              <w:rPr>
                <w:color w:val="000000"/>
              </w:rPr>
              <w:t>68</w:t>
            </w:r>
          </w:p>
        </w:tc>
        <w:tc>
          <w:tcPr>
            <w:tcW w:w="1418" w:type="dxa"/>
            <w:vAlign w:val="center"/>
          </w:tcPr>
          <w:p w14:paraId="1154D673" w14:textId="2782C8C5" w:rsidR="00B45A79" w:rsidRPr="00B45A79" w:rsidRDefault="00B45A79" w:rsidP="00B45A79">
            <w:pPr>
              <w:jc w:val="center"/>
              <w:rPr>
                <w:b/>
                <w:lang w:val="uk-UA"/>
              </w:rPr>
            </w:pPr>
            <w:r w:rsidRPr="00B45A79">
              <w:rPr>
                <w:color w:val="000000"/>
              </w:rPr>
              <w:t>4</w:t>
            </w:r>
          </w:p>
        </w:tc>
      </w:tr>
      <w:tr w:rsidR="00B45A79" w:rsidRPr="00B45A79" w14:paraId="3ED4EB5E" w14:textId="77777777" w:rsidTr="00B45A79">
        <w:trPr>
          <w:trHeight w:val="460"/>
        </w:trPr>
        <w:tc>
          <w:tcPr>
            <w:tcW w:w="851" w:type="dxa"/>
          </w:tcPr>
          <w:p w14:paraId="4C7DBA22" w14:textId="77777777" w:rsidR="00B45A79" w:rsidRPr="00B45A79" w:rsidRDefault="00B45A79" w:rsidP="00B45A79">
            <w:pPr>
              <w:pStyle w:val="af3"/>
              <w:numPr>
                <w:ilvl w:val="0"/>
                <w:numId w:val="36"/>
              </w:numPr>
              <w:jc w:val="center"/>
              <w:rPr>
                <w:b/>
                <w:lang w:val="uk-UA"/>
              </w:rPr>
            </w:pPr>
          </w:p>
        </w:tc>
        <w:tc>
          <w:tcPr>
            <w:tcW w:w="1559" w:type="dxa"/>
            <w:vAlign w:val="center"/>
          </w:tcPr>
          <w:p w14:paraId="0E5A7D00" w14:textId="13785F1B" w:rsidR="00B45A79" w:rsidRPr="00B45A79" w:rsidRDefault="00B45A79" w:rsidP="00B45A79">
            <w:pPr>
              <w:jc w:val="center"/>
              <w:rPr>
                <w:b/>
                <w:lang w:val="uk-UA"/>
              </w:rPr>
            </w:pPr>
            <w:r w:rsidRPr="00B45A79">
              <w:rPr>
                <w:color w:val="000000"/>
              </w:rPr>
              <w:t>215/65R15C</w:t>
            </w:r>
          </w:p>
        </w:tc>
        <w:tc>
          <w:tcPr>
            <w:tcW w:w="1843" w:type="dxa"/>
            <w:vAlign w:val="center"/>
          </w:tcPr>
          <w:p w14:paraId="407A29E3" w14:textId="1AB68300"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29A5CED8" w14:textId="66CC5BA2"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8FD0517" w14:textId="48E43E60" w:rsidR="00B45A79" w:rsidRPr="00B45A79" w:rsidRDefault="00B45A79" w:rsidP="00B45A79">
            <w:pPr>
              <w:jc w:val="center"/>
              <w:rPr>
                <w:b/>
                <w:lang w:val="uk-UA"/>
              </w:rPr>
            </w:pPr>
            <w:r w:rsidRPr="00B45A79">
              <w:rPr>
                <w:color w:val="000000"/>
              </w:rPr>
              <w:t>104/102</w:t>
            </w:r>
          </w:p>
        </w:tc>
        <w:tc>
          <w:tcPr>
            <w:tcW w:w="1417" w:type="dxa"/>
            <w:vAlign w:val="center"/>
          </w:tcPr>
          <w:p w14:paraId="7DB92E46" w14:textId="7739D19F" w:rsidR="00B45A79" w:rsidRPr="00B45A79" w:rsidRDefault="00B45A79" w:rsidP="00B45A79">
            <w:pPr>
              <w:jc w:val="center"/>
              <w:rPr>
                <w:b/>
                <w:lang w:val="uk-UA"/>
              </w:rPr>
            </w:pPr>
            <w:r w:rsidRPr="00B45A79">
              <w:rPr>
                <w:color w:val="000000"/>
              </w:rPr>
              <w:t>T</w:t>
            </w:r>
          </w:p>
        </w:tc>
        <w:tc>
          <w:tcPr>
            <w:tcW w:w="1843" w:type="dxa"/>
            <w:vAlign w:val="bottom"/>
          </w:tcPr>
          <w:p w14:paraId="44313B5A" w14:textId="591173A8" w:rsidR="00B45A79" w:rsidRPr="00B45A79" w:rsidRDefault="00B45A79" w:rsidP="00B45A79">
            <w:pPr>
              <w:jc w:val="center"/>
              <w:rPr>
                <w:b/>
                <w:lang w:val="uk-UA"/>
              </w:rPr>
            </w:pPr>
            <w:r w:rsidRPr="00B45A79">
              <w:rPr>
                <w:color w:val="000000"/>
              </w:rPr>
              <w:t>D</w:t>
            </w:r>
          </w:p>
        </w:tc>
        <w:tc>
          <w:tcPr>
            <w:tcW w:w="1984" w:type="dxa"/>
            <w:vAlign w:val="bottom"/>
          </w:tcPr>
          <w:p w14:paraId="2FBEB25B" w14:textId="0D8EC854" w:rsidR="00B45A79" w:rsidRPr="00B45A79" w:rsidRDefault="00B45A79" w:rsidP="00B45A79">
            <w:pPr>
              <w:jc w:val="center"/>
              <w:rPr>
                <w:b/>
                <w:lang w:val="uk-UA"/>
              </w:rPr>
            </w:pPr>
            <w:r w:rsidRPr="00B45A79">
              <w:rPr>
                <w:color w:val="000000"/>
              </w:rPr>
              <w:t>A</w:t>
            </w:r>
          </w:p>
        </w:tc>
        <w:tc>
          <w:tcPr>
            <w:tcW w:w="1701" w:type="dxa"/>
            <w:vAlign w:val="bottom"/>
          </w:tcPr>
          <w:p w14:paraId="41CD0B8D" w14:textId="39A7FF41" w:rsidR="00B45A79" w:rsidRPr="00B45A79" w:rsidRDefault="00B45A79" w:rsidP="00B45A79">
            <w:pPr>
              <w:jc w:val="center"/>
              <w:rPr>
                <w:b/>
                <w:lang w:val="uk-UA"/>
              </w:rPr>
            </w:pPr>
            <w:r w:rsidRPr="00B45A79">
              <w:rPr>
                <w:color w:val="000000"/>
              </w:rPr>
              <w:t>72</w:t>
            </w:r>
          </w:p>
        </w:tc>
        <w:tc>
          <w:tcPr>
            <w:tcW w:w="1418" w:type="dxa"/>
            <w:vAlign w:val="center"/>
          </w:tcPr>
          <w:p w14:paraId="7240E66D" w14:textId="5F5CF7AB" w:rsidR="00B45A79" w:rsidRPr="00B45A79" w:rsidRDefault="00B45A79" w:rsidP="00B45A79">
            <w:pPr>
              <w:jc w:val="center"/>
              <w:rPr>
                <w:b/>
                <w:lang w:val="uk-UA"/>
              </w:rPr>
            </w:pPr>
            <w:r w:rsidRPr="00B45A79">
              <w:rPr>
                <w:color w:val="000000"/>
              </w:rPr>
              <w:t>4</w:t>
            </w:r>
          </w:p>
        </w:tc>
      </w:tr>
      <w:tr w:rsidR="00B45A79" w:rsidRPr="00B45A79" w14:paraId="48DF7C06" w14:textId="77777777" w:rsidTr="00B45A79">
        <w:trPr>
          <w:trHeight w:val="229"/>
        </w:trPr>
        <w:tc>
          <w:tcPr>
            <w:tcW w:w="851" w:type="dxa"/>
          </w:tcPr>
          <w:p w14:paraId="09565416" w14:textId="77777777" w:rsidR="00B45A79" w:rsidRPr="00B45A79" w:rsidRDefault="00B45A79" w:rsidP="00B45A79">
            <w:pPr>
              <w:pStyle w:val="af3"/>
              <w:numPr>
                <w:ilvl w:val="0"/>
                <w:numId w:val="36"/>
              </w:numPr>
              <w:jc w:val="center"/>
              <w:rPr>
                <w:b/>
                <w:lang w:val="uk-UA"/>
              </w:rPr>
            </w:pPr>
          </w:p>
        </w:tc>
        <w:tc>
          <w:tcPr>
            <w:tcW w:w="1559" w:type="dxa"/>
            <w:vAlign w:val="center"/>
          </w:tcPr>
          <w:p w14:paraId="4FE488CA" w14:textId="0BE53D0B" w:rsidR="00B45A79" w:rsidRPr="00B45A79" w:rsidRDefault="00B45A79" w:rsidP="00B45A79">
            <w:pPr>
              <w:jc w:val="center"/>
              <w:rPr>
                <w:b/>
                <w:lang w:val="uk-UA"/>
              </w:rPr>
            </w:pPr>
            <w:r w:rsidRPr="00B45A79">
              <w:rPr>
                <w:color w:val="000000"/>
              </w:rPr>
              <w:t>195/65R15</w:t>
            </w:r>
          </w:p>
        </w:tc>
        <w:tc>
          <w:tcPr>
            <w:tcW w:w="1843" w:type="dxa"/>
            <w:vAlign w:val="center"/>
          </w:tcPr>
          <w:p w14:paraId="0D607B16" w14:textId="002BBE6C"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495EBC54" w14:textId="2934D9E0"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26BCB57" w14:textId="6B973965" w:rsidR="00B45A79" w:rsidRPr="00B45A79" w:rsidRDefault="00B45A79" w:rsidP="00B45A79">
            <w:pPr>
              <w:jc w:val="center"/>
              <w:rPr>
                <w:b/>
                <w:lang w:val="uk-UA"/>
              </w:rPr>
            </w:pPr>
            <w:r w:rsidRPr="00B45A79">
              <w:rPr>
                <w:color w:val="000000"/>
              </w:rPr>
              <w:t>91</w:t>
            </w:r>
          </w:p>
        </w:tc>
        <w:tc>
          <w:tcPr>
            <w:tcW w:w="1417" w:type="dxa"/>
            <w:vAlign w:val="center"/>
          </w:tcPr>
          <w:p w14:paraId="0C64A6DE" w14:textId="2381C9CF" w:rsidR="00B45A79" w:rsidRPr="00B45A79" w:rsidRDefault="00B45A79" w:rsidP="00B45A79">
            <w:pPr>
              <w:jc w:val="center"/>
              <w:rPr>
                <w:b/>
                <w:lang w:val="uk-UA"/>
              </w:rPr>
            </w:pPr>
            <w:r w:rsidRPr="00B45A79">
              <w:rPr>
                <w:color w:val="000000"/>
              </w:rPr>
              <w:t>V</w:t>
            </w:r>
          </w:p>
        </w:tc>
        <w:tc>
          <w:tcPr>
            <w:tcW w:w="1843" w:type="dxa"/>
            <w:vAlign w:val="bottom"/>
          </w:tcPr>
          <w:p w14:paraId="0C625976" w14:textId="7CF8380D" w:rsidR="00B45A79" w:rsidRPr="00B45A79" w:rsidRDefault="00B45A79" w:rsidP="00B45A79">
            <w:pPr>
              <w:jc w:val="center"/>
              <w:rPr>
                <w:b/>
                <w:lang w:val="uk-UA"/>
              </w:rPr>
            </w:pPr>
            <w:r w:rsidRPr="00B45A79">
              <w:rPr>
                <w:color w:val="000000"/>
              </w:rPr>
              <w:t>D</w:t>
            </w:r>
          </w:p>
        </w:tc>
        <w:tc>
          <w:tcPr>
            <w:tcW w:w="1984" w:type="dxa"/>
            <w:vAlign w:val="bottom"/>
          </w:tcPr>
          <w:p w14:paraId="340EA9EF" w14:textId="598B49F3" w:rsidR="00B45A79" w:rsidRPr="00B45A79" w:rsidRDefault="00B45A79" w:rsidP="00B45A79">
            <w:pPr>
              <w:jc w:val="center"/>
              <w:rPr>
                <w:b/>
                <w:lang w:val="uk-UA"/>
              </w:rPr>
            </w:pPr>
            <w:r w:rsidRPr="00B45A79">
              <w:rPr>
                <w:color w:val="000000"/>
              </w:rPr>
              <w:t>B</w:t>
            </w:r>
          </w:p>
        </w:tc>
        <w:tc>
          <w:tcPr>
            <w:tcW w:w="1701" w:type="dxa"/>
            <w:vAlign w:val="bottom"/>
          </w:tcPr>
          <w:p w14:paraId="3199F3CB" w14:textId="4FA0D99A" w:rsidR="00B45A79" w:rsidRPr="00B45A79" w:rsidRDefault="00B45A79" w:rsidP="00B45A79">
            <w:pPr>
              <w:jc w:val="center"/>
              <w:rPr>
                <w:b/>
                <w:lang w:val="uk-UA"/>
              </w:rPr>
            </w:pPr>
            <w:r w:rsidRPr="00B45A79">
              <w:rPr>
                <w:color w:val="000000"/>
              </w:rPr>
              <w:t>70</w:t>
            </w:r>
          </w:p>
        </w:tc>
        <w:tc>
          <w:tcPr>
            <w:tcW w:w="1418" w:type="dxa"/>
            <w:vAlign w:val="center"/>
          </w:tcPr>
          <w:p w14:paraId="7A2A6E89" w14:textId="0C964D9D" w:rsidR="00B45A79" w:rsidRPr="00B45A79" w:rsidRDefault="00B45A79" w:rsidP="00B45A79">
            <w:pPr>
              <w:jc w:val="center"/>
              <w:rPr>
                <w:b/>
                <w:lang w:val="uk-UA"/>
              </w:rPr>
            </w:pPr>
            <w:r w:rsidRPr="00B45A79">
              <w:rPr>
                <w:color w:val="000000"/>
              </w:rPr>
              <w:t>32</w:t>
            </w:r>
          </w:p>
        </w:tc>
      </w:tr>
      <w:tr w:rsidR="00B45A79" w:rsidRPr="00B45A79" w14:paraId="714724AE" w14:textId="77777777" w:rsidTr="00B45A79">
        <w:trPr>
          <w:trHeight w:val="229"/>
        </w:trPr>
        <w:tc>
          <w:tcPr>
            <w:tcW w:w="851" w:type="dxa"/>
          </w:tcPr>
          <w:p w14:paraId="40A5CE91" w14:textId="77777777" w:rsidR="00B45A79" w:rsidRPr="00B45A79" w:rsidRDefault="00B45A79" w:rsidP="00B45A79">
            <w:pPr>
              <w:pStyle w:val="af3"/>
              <w:numPr>
                <w:ilvl w:val="0"/>
                <w:numId w:val="36"/>
              </w:numPr>
              <w:jc w:val="center"/>
              <w:rPr>
                <w:b/>
                <w:lang w:val="uk-UA"/>
              </w:rPr>
            </w:pPr>
          </w:p>
        </w:tc>
        <w:tc>
          <w:tcPr>
            <w:tcW w:w="1559" w:type="dxa"/>
            <w:vAlign w:val="center"/>
          </w:tcPr>
          <w:p w14:paraId="33F26918" w14:textId="7463853E" w:rsidR="00B45A79" w:rsidRPr="00B45A79" w:rsidRDefault="00B45A79" w:rsidP="00B45A79">
            <w:pPr>
              <w:jc w:val="center"/>
              <w:rPr>
                <w:b/>
                <w:lang w:val="uk-UA"/>
              </w:rPr>
            </w:pPr>
            <w:r w:rsidRPr="00B45A79">
              <w:rPr>
                <w:color w:val="000000"/>
              </w:rPr>
              <w:t>215/65R16</w:t>
            </w:r>
          </w:p>
        </w:tc>
        <w:tc>
          <w:tcPr>
            <w:tcW w:w="1843" w:type="dxa"/>
            <w:vAlign w:val="center"/>
          </w:tcPr>
          <w:p w14:paraId="75B67E14" w14:textId="4527D640"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750FC697" w14:textId="24533D1A"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79427C79" w14:textId="285BDED8" w:rsidR="00B45A79" w:rsidRPr="00B45A79" w:rsidRDefault="00B45A79" w:rsidP="00B45A79">
            <w:pPr>
              <w:jc w:val="center"/>
              <w:rPr>
                <w:b/>
                <w:lang w:val="uk-UA"/>
              </w:rPr>
            </w:pPr>
            <w:r w:rsidRPr="00B45A79">
              <w:rPr>
                <w:color w:val="000000"/>
              </w:rPr>
              <w:t>98</w:t>
            </w:r>
          </w:p>
        </w:tc>
        <w:tc>
          <w:tcPr>
            <w:tcW w:w="1417" w:type="dxa"/>
            <w:vAlign w:val="center"/>
          </w:tcPr>
          <w:p w14:paraId="06AE2446" w14:textId="6780DA7C" w:rsidR="00B45A79" w:rsidRPr="00B45A79" w:rsidRDefault="00B45A79" w:rsidP="00B45A79">
            <w:pPr>
              <w:jc w:val="center"/>
              <w:rPr>
                <w:b/>
                <w:lang w:val="uk-UA"/>
              </w:rPr>
            </w:pPr>
            <w:r w:rsidRPr="00B45A79">
              <w:rPr>
                <w:color w:val="000000"/>
              </w:rPr>
              <w:t>V</w:t>
            </w:r>
          </w:p>
        </w:tc>
        <w:tc>
          <w:tcPr>
            <w:tcW w:w="1843" w:type="dxa"/>
            <w:vAlign w:val="bottom"/>
          </w:tcPr>
          <w:p w14:paraId="61B23DB6" w14:textId="68C8B91E" w:rsidR="00B45A79" w:rsidRPr="00B45A79" w:rsidRDefault="00B45A79" w:rsidP="00B45A79">
            <w:pPr>
              <w:jc w:val="center"/>
              <w:rPr>
                <w:b/>
                <w:lang w:val="uk-UA"/>
              </w:rPr>
            </w:pPr>
            <w:r w:rsidRPr="00B45A79">
              <w:rPr>
                <w:color w:val="000000"/>
              </w:rPr>
              <w:t>C</w:t>
            </w:r>
          </w:p>
        </w:tc>
        <w:tc>
          <w:tcPr>
            <w:tcW w:w="1984" w:type="dxa"/>
            <w:vAlign w:val="bottom"/>
          </w:tcPr>
          <w:p w14:paraId="0DF6565F" w14:textId="77729B5F" w:rsidR="00B45A79" w:rsidRPr="00B45A79" w:rsidRDefault="00B45A79" w:rsidP="00B45A79">
            <w:pPr>
              <w:jc w:val="center"/>
              <w:rPr>
                <w:b/>
                <w:lang w:val="uk-UA"/>
              </w:rPr>
            </w:pPr>
            <w:r w:rsidRPr="00B45A79">
              <w:rPr>
                <w:color w:val="000000"/>
              </w:rPr>
              <w:t>В</w:t>
            </w:r>
          </w:p>
        </w:tc>
        <w:tc>
          <w:tcPr>
            <w:tcW w:w="1701" w:type="dxa"/>
            <w:vAlign w:val="bottom"/>
          </w:tcPr>
          <w:p w14:paraId="3E5C3987" w14:textId="02BF85CC" w:rsidR="00B45A79" w:rsidRPr="00B45A79" w:rsidRDefault="00B45A79" w:rsidP="00B45A79">
            <w:pPr>
              <w:jc w:val="center"/>
              <w:rPr>
                <w:b/>
                <w:lang w:val="uk-UA"/>
              </w:rPr>
            </w:pPr>
            <w:r w:rsidRPr="00B45A79">
              <w:rPr>
                <w:color w:val="000000"/>
              </w:rPr>
              <w:t>70</w:t>
            </w:r>
          </w:p>
        </w:tc>
        <w:tc>
          <w:tcPr>
            <w:tcW w:w="1418" w:type="dxa"/>
            <w:vAlign w:val="center"/>
          </w:tcPr>
          <w:p w14:paraId="7317C0AA" w14:textId="7D2C487D" w:rsidR="00B45A79" w:rsidRPr="00B45A79" w:rsidRDefault="00B45A79" w:rsidP="00B45A79">
            <w:pPr>
              <w:jc w:val="center"/>
              <w:rPr>
                <w:b/>
                <w:lang w:val="uk-UA"/>
              </w:rPr>
            </w:pPr>
            <w:r w:rsidRPr="00B45A79">
              <w:rPr>
                <w:color w:val="000000"/>
              </w:rPr>
              <w:t>52</w:t>
            </w:r>
          </w:p>
        </w:tc>
      </w:tr>
      <w:tr w:rsidR="00B45A79" w:rsidRPr="00B45A79" w14:paraId="390B4F0B" w14:textId="77777777" w:rsidTr="00B45A79">
        <w:trPr>
          <w:trHeight w:val="229"/>
        </w:trPr>
        <w:tc>
          <w:tcPr>
            <w:tcW w:w="851" w:type="dxa"/>
          </w:tcPr>
          <w:p w14:paraId="515708D7" w14:textId="77777777" w:rsidR="00B45A79" w:rsidRPr="00B45A79" w:rsidRDefault="00B45A79" w:rsidP="00B45A79">
            <w:pPr>
              <w:pStyle w:val="af3"/>
              <w:numPr>
                <w:ilvl w:val="0"/>
                <w:numId w:val="36"/>
              </w:numPr>
              <w:jc w:val="center"/>
              <w:rPr>
                <w:b/>
                <w:lang w:val="uk-UA"/>
              </w:rPr>
            </w:pPr>
          </w:p>
        </w:tc>
        <w:tc>
          <w:tcPr>
            <w:tcW w:w="1559" w:type="dxa"/>
            <w:vAlign w:val="center"/>
          </w:tcPr>
          <w:p w14:paraId="12FB1406" w14:textId="28FB88D8" w:rsidR="00B45A79" w:rsidRPr="00B45A79" w:rsidRDefault="00B45A79" w:rsidP="00B45A79">
            <w:pPr>
              <w:jc w:val="center"/>
              <w:rPr>
                <w:b/>
                <w:lang w:val="uk-UA"/>
              </w:rPr>
            </w:pPr>
            <w:r w:rsidRPr="00B45A79">
              <w:rPr>
                <w:color w:val="000000"/>
              </w:rPr>
              <w:t>205/60R16</w:t>
            </w:r>
          </w:p>
        </w:tc>
        <w:tc>
          <w:tcPr>
            <w:tcW w:w="1843" w:type="dxa"/>
            <w:vAlign w:val="center"/>
          </w:tcPr>
          <w:p w14:paraId="453BDD95" w14:textId="554AB4F7"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24B067D6" w14:textId="2E0D537B"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E8C33E4" w14:textId="504850CD" w:rsidR="00B45A79" w:rsidRPr="00B45A79" w:rsidRDefault="00B45A79" w:rsidP="00B45A79">
            <w:pPr>
              <w:jc w:val="center"/>
              <w:rPr>
                <w:b/>
                <w:lang w:val="uk-UA"/>
              </w:rPr>
            </w:pPr>
            <w:r w:rsidRPr="00B45A79">
              <w:rPr>
                <w:color w:val="000000"/>
              </w:rPr>
              <w:t>92</w:t>
            </w:r>
          </w:p>
        </w:tc>
        <w:tc>
          <w:tcPr>
            <w:tcW w:w="1417" w:type="dxa"/>
            <w:vAlign w:val="center"/>
          </w:tcPr>
          <w:p w14:paraId="03AF7FAF" w14:textId="0150AE61" w:rsidR="00B45A79" w:rsidRPr="00B45A79" w:rsidRDefault="00B45A79" w:rsidP="00B45A79">
            <w:pPr>
              <w:jc w:val="center"/>
              <w:rPr>
                <w:b/>
                <w:lang w:val="uk-UA"/>
              </w:rPr>
            </w:pPr>
            <w:r w:rsidRPr="00B45A79">
              <w:rPr>
                <w:color w:val="000000"/>
              </w:rPr>
              <w:t>V</w:t>
            </w:r>
          </w:p>
        </w:tc>
        <w:tc>
          <w:tcPr>
            <w:tcW w:w="1843" w:type="dxa"/>
            <w:vAlign w:val="bottom"/>
          </w:tcPr>
          <w:p w14:paraId="7EC2057B" w14:textId="087CA75F" w:rsidR="00B45A79" w:rsidRPr="00B45A79" w:rsidRDefault="00B45A79" w:rsidP="00B45A79">
            <w:pPr>
              <w:jc w:val="center"/>
              <w:rPr>
                <w:b/>
                <w:lang w:val="uk-UA"/>
              </w:rPr>
            </w:pPr>
            <w:r w:rsidRPr="00B45A79">
              <w:rPr>
                <w:color w:val="000000"/>
              </w:rPr>
              <w:t>A</w:t>
            </w:r>
          </w:p>
        </w:tc>
        <w:tc>
          <w:tcPr>
            <w:tcW w:w="1984" w:type="dxa"/>
            <w:vAlign w:val="bottom"/>
          </w:tcPr>
          <w:p w14:paraId="745946A0" w14:textId="312DAD33" w:rsidR="00B45A79" w:rsidRPr="00B45A79" w:rsidRDefault="00B45A79" w:rsidP="00B45A79">
            <w:pPr>
              <w:jc w:val="center"/>
              <w:rPr>
                <w:b/>
                <w:lang w:val="uk-UA"/>
              </w:rPr>
            </w:pPr>
            <w:r w:rsidRPr="00B45A79">
              <w:rPr>
                <w:color w:val="000000"/>
              </w:rPr>
              <w:t>B</w:t>
            </w:r>
          </w:p>
        </w:tc>
        <w:tc>
          <w:tcPr>
            <w:tcW w:w="1701" w:type="dxa"/>
            <w:vAlign w:val="bottom"/>
          </w:tcPr>
          <w:p w14:paraId="1FF76D93" w14:textId="405A4526" w:rsidR="00B45A79" w:rsidRPr="00B45A79" w:rsidRDefault="00B45A79" w:rsidP="00B45A79">
            <w:pPr>
              <w:jc w:val="center"/>
              <w:rPr>
                <w:b/>
                <w:lang w:val="uk-UA"/>
              </w:rPr>
            </w:pPr>
            <w:r w:rsidRPr="00B45A79">
              <w:rPr>
                <w:color w:val="000000"/>
              </w:rPr>
              <w:t>69</w:t>
            </w:r>
          </w:p>
        </w:tc>
        <w:tc>
          <w:tcPr>
            <w:tcW w:w="1418" w:type="dxa"/>
            <w:vAlign w:val="center"/>
          </w:tcPr>
          <w:p w14:paraId="72336735" w14:textId="26E5D60D" w:rsidR="00B45A79" w:rsidRPr="00B45A79" w:rsidRDefault="00B45A79" w:rsidP="00B45A79">
            <w:pPr>
              <w:jc w:val="center"/>
              <w:rPr>
                <w:b/>
                <w:lang w:val="uk-UA"/>
              </w:rPr>
            </w:pPr>
            <w:r w:rsidRPr="00B45A79">
              <w:rPr>
                <w:color w:val="000000"/>
              </w:rPr>
              <w:t>20</w:t>
            </w:r>
          </w:p>
        </w:tc>
      </w:tr>
      <w:tr w:rsidR="00B45A79" w:rsidRPr="00B45A79" w14:paraId="54A1E453" w14:textId="77777777" w:rsidTr="00B45A79">
        <w:trPr>
          <w:trHeight w:val="218"/>
        </w:trPr>
        <w:tc>
          <w:tcPr>
            <w:tcW w:w="851" w:type="dxa"/>
          </w:tcPr>
          <w:p w14:paraId="01E43D54" w14:textId="77777777" w:rsidR="00B45A79" w:rsidRPr="00B45A79" w:rsidRDefault="00B45A79" w:rsidP="00B45A79">
            <w:pPr>
              <w:pStyle w:val="af3"/>
              <w:numPr>
                <w:ilvl w:val="0"/>
                <w:numId w:val="36"/>
              </w:numPr>
              <w:jc w:val="center"/>
              <w:rPr>
                <w:b/>
                <w:lang w:val="uk-UA"/>
              </w:rPr>
            </w:pPr>
          </w:p>
        </w:tc>
        <w:tc>
          <w:tcPr>
            <w:tcW w:w="1559" w:type="dxa"/>
            <w:vAlign w:val="center"/>
          </w:tcPr>
          <w:p w14:paraId="2C117B4F" w14:textId="54BDA0E8" w:rsidR="00B45A79" w:rsidRPr="00B45A79" w:rsidRDefault="00B45A79" w:rsidP="00B45A79">
            <w:pPr>
              <w:jc w:val="center"/>
              <w:rPr>
                <w:b/>
                <w:lang w:val="uk-UA"/>
              </w:rPr>
            </w:pPr>
            <w:r w:rsidRPr="00B45A79">
              <w:rPr>
                <w:color w:val="000000"/>
              </w:rPr>
              <w:t>255/70R16</w:t>
            </w:r>
          </w:p>
        </w:tc>
        <w:tc>
          <w:tcPr>
            <w:tcW w:w="1843" w:type="dxa"/>
            <w:vAlign w:val="center"/>
          </w:tcPr>
          <w:p w14:paraId="35B45D98" w14:textId="0F3E73EB"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63775D2B" w14:textId="69F1A615"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753E295D" w14:textId="767D634E" w:rsidR="00B45A79" w:rsidRPr="00B45A79" w:rsidRDefault="00B45A79" w:rsidP="00B45A79">
            <w:pPr>
              <w:jc w:val="center"/>
              <w:rPr>
                <w:b/>
                <w:lang w:val="uk-UA"/>
              </w:rPr>
            </w:pPr>
            <w:r w:rsidRPr="00B45A79">
              <w:rPr>
                <w:color w:val="000000"/>
              </w:rPr>
              <w:t>111</w:t>
            </w:r>
          </w:p>
        </w:tc>
        <w:tc>
          <w:tcPr>
            <w:tcW w:w="1417" w:type="dxa"/>
            <w:vAlign w:val="center"/>
          </w:tcPr>
          <w:p w14:paraId="6CC5C074" w14:textId="4357B09B" w:rsidR="00B45A79" w:rsidRPr="00B45A79" w:rsidRDefault="00B45A79" w:rsidP="00B45A79">
            <w:pPr>
              <w:jc w:val="center"/>
              <w:rPr>
                <w:b/>
                <w:lang w:val="uk-UA"/>
              </w:rPr>
            </w:pPr>
            <w:r w:rsidRPr="00B45A79">
              <w:rPr>
                <w:color w:val="000000"/>
              </w:rPr>
              <w:t>H</w:t>
            </w:r>
          </w:p>
        </w:tc>
        <w:tc>
          <w:tcPr>
            <w:tcW w:w="1843" w:type="dxa"/>
            <w:vAlign w:val="bottom"/>
          </w:tcPr>
          <w:p w14:paraId="79752317" w14:textId="621BA645" w:rsidR="00B45A79" w:rsidRPr="00B45A79" w:rsidRDefault="00B45A79" w:rsidP="00B45A79">
            <w:pPr>
              <w:jc w:val="center"/>
              <w:rPr>
                <w:b/>
                <w:lang w:val="uk-UA"/>
              </w:rPr>
            </w:pPr>
            <w:r w:rsidRPr="00B45A79">
              <w:rPr>
                <w:color w:val="000000"/>
              </w:rPr>
              <w:t>C</w:t>
            </w:r>
          </w:p>
        </w:tc>
        <w:tc>
          <w:tcPr>
            <w:tcW w:w="1984" w:type="dxa"/>
            <w:vAlign w:val="bottom"/>
          </w:tcPr>
          <w:p w14:paraId="1DD01A6D" w14:textId="59C696F5" w:rsidR="00B45A79" w:rsidRPr="00B45A79" w:rsidRDefault="00B45A79" w:rsidP="00B45A79">
            <w:pPr>
              <w:jc w:val="center"/>
              <w:rPr>
                <w:b/>
                <w:lang w:val="uk-UA"/>
              </w:rPr>
            </w:pPr>
            <w:r w:rsidRPr="00B45A79">
              <w:rPr>
                <w:color w:val="000000"/>
              </w:rPr>
              <w:t>D</w:t>
            </w:r>
          </w:p>
        </w:tc>
        <w:tc>
          <w:tcPr>
            <w:tcW w:w="1701" w:type="dxa"/>
            <w:vAlign w:val="bottom"/>
          </w:tcPr>
          <w:p w14:paraId="53927ED2" w14:textId="329A1271" w:rsidR="00B45A79" w:rsidRPr="00B45A79" w:rsidRDefault="00B45A79" w:rsidP="00B45A79">
            <w:pPr>
              <w:jc w:val="center"/>
              <w:rPr>
                <w:b/>
                <w:lang w:val="uk-UA"/>
              </w:rPr>
            </w:pPr>
            <w:r w:rsidRPr="00B45A79">
              <w:rPr>
                <w:color w:val="000000"/>
              </w:rPr>
              <w:t>72</w:t>
            </w:r>
          </w:p>
        </w:tc>
        <w:tc>
          <w:tcPr>
            <w:tcW w:w="1418" w:type="dxa"/>
            <w:vAlign w:val="center"/>
          </w:tcPr>
          <w:p w14:paraId="3618131C" w14:textId="5A518743" w:rsidR="00B45A79" w:rsidRPr="00B45A79" w:rsidRDefault="00B45A79" w:rsidP="00B45A79">
            <w:pPr>
              <w:jc w:val="center"/>
              <w:rPr>
                <w:b/>
                <w:lang w:val="uk-UA"/>
              </w:rPr>
            </w:pPr>
            <w:r w:rsidRPr="00B45A79">
              <w:rPr>
                <w:color w:val="000000"/>
              </w:rPr>
              <w:t>8</w:t>
            </w:r>
          </w:p>
        </w:tc>
      </w:tr>
      <w:tr w:rsidR="00B45A79" w:rsidRPr="00B45A79" w14:paraId="7B481CCE" w14:textId="77777777" w:rsidTr="00B45A79">
        <w:trPr>
          <w:trHeight w:val="229"/>
        </w:trPr>
        <w:tc>
          <w:tcPr>
            <w:tcW w:w="851" w:type="dxa"/>
          </w:tcPr>
          <w:p w14:paraId="61C1251C" w14:textId="77777777" w:rsidR="00B45A79" w:rsidRPr="00B45A79" w:rsidRDefault="00B45A79" w:rsidP="00B45A79">
            <w:pPr>
              <w:pStyle w:val="af3"/>
              <w:numPr>
                <w:ilvl w:val="0"/>
                <w:numId w:val="36"/>
              </w:numPr>
              <w:jc w:val="center"/>
              <w:rPr>
                <w:b/>
                <w:lang w:val="uk-UA"/>
              </w:rPr>
            </w:pPr>
          </w:p>
        </w:tc>
        <w:tc>
          <w:tcPr>
            <w:tcW w:w="1559" w:type="dxa"/>
            <w:vAlign w:val="center"/>
          </w:tcPr>
          <w:p w14:paraId="49B97EA9" w14:textId="09D2C757" w:rsidR="00B45A79" w:rsidRPr="00B45A79" w:rsidRDefault="00B45A79" w:rsidP="00B45A79">
            <w:pPr>
              <w:jc w:val="center"/>
              <w:rPr>
                <w:b/>
                <w:lang w:val="uk-UA"/>
              </w:rPr>
            </w:pPr>
            <w:r w:rsidRPr="00B45A79">
              <w:rPr>
                <w:color w:val="000000"/>
              </w:rPr>
              <w:t>205/65R16</w:t>
            </w:r>
          </w:p>
        </w:tc>
        <w:tc>
          <w:tcPr>
            <w:tcW w:w="1843" w:type="dxa"/>
            <w:vAlign w:val="center"/>
          </w:tcPr>
          <w:p w14:paraId="6C3CEAEA" w14:textId="161EFB29"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780D04D2" w14:textId="3D9606FF"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267EE932" w14:textId="3F9739D5" w:rsidR="00B45A79" w:rsidRPr="00B45A79" w:rsidRDefault="00B45A79" w:rsidP="00B45A79">
            <w:pPr>
              <w:jc w:val="center"/>
              <w:rPr>
                <w:b/>
                <w:lang w:val="uk-UA"/>
              </w:rPr>
            </w:pPr>
            <w:r w:rsidRPr="00B45A79">
              <w:rPr>
                <w:color w:val="000000"/>
              </w:rPr>
              <w:t>95</w:t>
            </w:r>
          </w:p>
        </w:tc>
        <w:tc>
          <w:tcPr>
            <w:tcW w:w="1417" w:type="dxa"/>
            <w:vAlign w:val="center"/>
          </w:tcPr>
          <w:p w14:paraId="6DC4F535" w14:textId="27926803" w:rsidR="00B45A79" w:rsidRPr="00B45A79" w:rsidRDefault="00B45A79" w:rsidP="00B45A79">
            <w:pPr>
              <w:jc w:val="center"/>
              <w:rPr>
                <w:b/>
                <w:lang w:val="uk-UA"/>
              </w:rPr>
            </w:pPr>
            <w:r w:rsidRPr="00B45A79">
              <w:rPr>
                <w:color w:val="000000"/>
              </w:rPr>
              <w:t>H</w:t>
            </w:r>
          </w:p>
        </w:tc>
        <w:tc>
          <w:tcPr>
            <w:tcW w:w="1843" w:type="dxa"/>
            <w:vAlign w:val="bottom"/>
          </w:tcPr>
          <w:p w14:paraId="37FFEE7C" w14:textId="5BC23FEE" w:rsidR="00B45A79" w:rsidRPr="00B45A79" w:rsidRDefault="00B45A79" w:rsidP="00B45A79">
            <w:pPr>
              <w:jc w:val="center"/>
              <w:rPr>
                <w:b/>
                <w:lang w:val="uk-UA"/>
              </w:rPr>
            </w:pPr>
            <w:r w:rsidRPr="00B45A79">
              <w:rPr>
                <w:color w:val="000000"/>
              </w:rPr>
              <w:t>D</w:t>
            </w:r>
          </w:p>
        </w:tc>
        <w:tc>
          <w:tcPr>
            <w:tcW w:w="1984" w:type="dxa"/>
            <w:vAlign w:val="bottom"/>
          </w:tcPr>
          <w:p w14:paraId="706CEB2D" w14:textId="461B8738" w:rsidR="00B45A79" w:rsidRPr="00B45A79" w:rsidRDefault="00B45A79" w:rsidP="00B45A79">
            <w:pPr>
              <w:jc w:val="center"/>
              <w:rPr>
                <w:b/>
                <w:lang w:val="uk-UA"/>
              </w:rPr>
            </w:pPr>
            <w:r w:rsidRPr="00B45A79">
              <w:rPr>
                <w:color w:val="000000"/>
              </w:rPr>
              <w:t>B</w:t>
            </w:r>
          </w:p>
        </w:tc>
        <w:tc>
          <w:tcPr>
            <w:tcW w:w="1701" w:type="dxa"/>
            <w:vAlign w:val="bottom"/>
          </w:tcPr>
          <w:p w14:paraId="1D871F47" w14:textId="291F4F8E" w:rsidR="00B45A79" w:rsidRPr="00B45A79" w:rsidRDefault="00B45A79" w:rsidP="00B45A79">
            <w:pPr>
              <w:jc w:val="center"/>
              <w:rPr>
                <w:b/>
                <w:lang w:val="uk-UA"/>
              </w:rPr>
            </w:pPr>
            <w:r w:rsidRPr="00B45A79">
              <w:rPr>
                <w:color w:val="000000"/>
              </w:rPr>
              <w:t>71</w:t>
            </w:r>
          </w:p>
        </w:tc>
        <w:tc>
          <w:tcPr>
            <w:tcW w:w="1418" w:type="dxa"/>
            <w:vAlign w:val="center"/>
          </w:tcPr>
          <w:p w14:paraId="63C79911" w14:textId="04BF0DAE" w:rsidR="00B45A79" w:rsidRPr="00B45A79" w:rsidRDefault="00B45A79" w:rsidP="00B45A79">
            <w:pPr>
              <w:jc w:val="center"/>
              <w:rPr>
                <w:b/>
                <w:lang w:val="uk-UA"/>
              </w:rPr>
            </w:pPr>
            <w:r w:rsidRPr="00B45A79">
              <w:rPr>
                <w:color w:val="000000"/>
              </w:rPr>
              <w:t>8</w:t>
            </w:r>
          </w:p>
        </w:tc>
      </w:tr>
      <w:tr w:rsidR="00B45A79" w:rsidRPr="00B45A79" w14:paraId="07CDF57F" w14:textId="77777777" w:rsidTr="00B45A79">
        <w:trPr>
          <w:trHeight w:val="229"/>
        </w:trPr>
        <w:tc>
          <w:tcPr>
            <w:tcW w:w="851" w:type="dxa"/>
          </w:tcPr>
          <w:p w14:paraId="1885FFCD" w14:textId="77777777" w:rsidR="00B45A79" w:rsidRPr="00B45A79" w:rsidRDefault="00B45A79" w:rsidP="00B45A79">
            <w:pPr>
              <w:pStyle w:val="af3"/>
              <w:numPr>
                <w:ilvl w:val="0"/>
                <w:numId w:val="36"/>
              </w:numPr>
              <w:jc w:val="center"/>
              <w:rPr>
                <w:b/>
                <w:lang w:val="uk-UA"/>
              </w:rPr>
            </w:pPr>
          </w:p>
        </w:tc>
        <w:tc>
          <w:tcPr>
            <w:tcW w:w="1559" w:type="dxa"/>
            <w:vAlign w:val="center"/>
          </w:tcPr>
          <w:p w14:paraId="67B323C7" w14:textId="76360D06" w:rsidR="00B45A79" w:rsidRPr="00B45A79" w:rsidRDefault="00B45A79" w:rsidP="00B45A79">
            <w:pPr>
              <w:jc w:val="center"/>
              <w:rPr>
                <w:b/>
                <w:lang w:val="uk-UA"/>
              </w:rPr>
            </w:pPr>
            <w:r w:rsidRPr="00B45A79">
              <w:rPr>
                <w:color w:val="000000"/>
              </w:rPr>
              <w:t>215/70R16</w:t>
            </w:r>
          </w:p>
        </w:tc>
        <w:tc>
          <w:tcPr>
            <w:tcW w:w="1843" w:type="dxa"/>
            <w:vAlign w:val="center"/>
          </w:tcPr>
          <w:p w14:paraId="5E706DFF" w14:textId="36AD0771"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A38AE46" w14:textId="2703576A"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0B8276B8" w14:textId="463D3D6C" w:rsidR="00B45A79" w:rsidRPr="00B45A79" w:rsidRDefault="00B45A79" w:rsidP="00B45A79">
            <w:pPr>
              <w:jc w:val="center"/>
              <w:rPr>
                <w:b/>
                <w:lang w:val="uk-UA"/>
              </w:rPr>
            </w:pPr>
            <w:r w:rsidRPr="00B45A79">
              <w:rPr>
                <w:color w:val="000000"/>
              </w:rPr>
              <w:t>100</w:t>
            </w:r>
          </w:p>
        </w:tc>
        <w:tc>
          <w:tcPr>
            <w:tcW w:w="1417" w:type="dxa"/>
            <w:vAlign w:val="center"/>
          </w:tcPr>
          <w:p w14:paraId="271128AB" w14:textId="366A2FC0" w:rsidR="00B45A79" w:rsidRPr="00B45A79" w:rsidRDefault="00B45A79" w:rsidP="00B45A79">
            <w:pPr>
              <w:jc w:val="center"/>
              <w:rPr>
                <w:b/>
                <w:lang w:val="uk-UA"/>
              </w:rPr>
            </w:pPr>
            <w:r w:rsidRPr="00B45A79">
              <w:rPr>
                <w:color w:val="000000"/>
              </w:rPr>
              <w:t>H</w:t>
            </w:r>
          </w:p>
        </w:tc>
        <w:tc>
          <w:tcPr>
            <w:tcW w:w="1843" w:type="dxa"/>
            <w:vAlign w:val="bottom"/>
          </w:tcPr>
          <w:p w14:paraId="5851E7F5" w14:textId="313BB6C1" w:rsidR="00B45A79" w:rsidRPr="00B45A79" w:rsidRDefault="00B45A79" w:rsidP="00B45A79">
            <w:pPr>
              <w:jc w:val="center"/>
              <w:rPr>
                <w:b/>
                <w:lang w:val="uk-UA"/>
              </w:rPr>
            </w:pPr>
            <w:r w:rsidRPr="00B45A79">
              <w:rPr>
                <w:color w:val="000000"/>
              </w:rPr>
              <w:t>C</w:t>
            </w:r>
          </w:p>
        </w:tc>
        <w:tc>
          <w:tcPr>
            <w:tcW w:w="1984" w:type="dxa"/>
            <w:vAlign w:val="bottom"/>
          </w:tcPr>
          <w:p w14:paraId="593C98EA" w14:textId="5ADEDE7B" w:rsidR="00B45A79" w:rsidRPr="00B45A79" w:rsidRDefault="00B45A79" w:rsidP="00B45A79">
            <w:pPr>
              <w:jc w:val="center"/>
              <w:rPr>
                <w:b/>
                <w:lang w:val="uk-UA"/>
              </w:rPr>
            </w:pPr>
            <w:r w:rsidRPr="00B45A79">
              <w:rPr>
                <w:color w:val="000000"/>
              </w:rPr>
              <w:t>A</w:t>
            </w:r>
          </w:p>
        </w:tc>
        <w:tc>
          <w:tcPr>
            <w:tcW w:w="1701" w:type="dxa"/>
            <w:vAlign w:val="bottom"/>
          </w:tcPr>
          <w:p w14:paraId="04C32CF7" w14:textId="330A02C1" w:rsidR="00B45A79" w:rsidRPr="00B45A79" w:rsidRDefault="00B45A79" w:rsidP="00B45A79">
            <w:pPr>
              <w:jc w:val="center"/>
              <w:rPr>
                <w:b/>
                <w:lang w:val="uk-UA"/>
              </w:rPr>
            </w:pPr>
            <w:r w:rsidRPr="00B45A79">
              <w:rPr>
                <w:color w:val="000000"/>
              </w:rPr>
              <w:t>70</w:t>
            </w:r>
          </w:p>
        </w:tc>
        <w:tc>
          <w:tcPr>
            <w:tcW w:w="1418" w:type="dxa"/>
            <w:vAlign w:val="center"/>
          </w:tcPr>
          <w:p w14:paraId="4EA0BF0B" w14:textId="307C74C0" w:rsidR="00B45A79" w:rsidRPr="00B45A79" w:rsidRDefault="00B45A79" w:rsidP="00B45A79">
            <w:pPr>
              <w:jc w:val="center"/>
              <w:rPr>
                <w:b/>
                <w:lang w:val="uk-UA"/>
              </w:rPr>
            </w:pPr>
            <w:r w:rsidRPr="00B45A79">
              <w:rPr>
                <w:color w:val="000000"/>
              </w:rPr>
              <w:t>8</w:t>
            </w:r>
          </w:p>
        </w:tc>
      </w:tr>
      <w:tr w:rsidR="00B45A79" w:rsidRPr="00B45A79" w14:paraId="5E05957D" w14:textId="77777777" w:rsidTr="00B45A79">
        <w:trPr>
          <w:trHeight w:val="229"/>
        </w:trPr>
        <w:tc>
          <w:tcPr>
            <w:tcW w:w="851" w:type="dxa"/>
          </w:tcPr>
          <w:p w14:paraId="034FBD37" w14:textId="77777777" w:rsidR="00B45A79" w:rsidRPr="00B45A79" w:rsidRDefault="00B45A79" w:rsidP="00B45A79">
            <w:pPr>
              <w:pStyle w:val="af3"/>
              <w:numPr>
                <w:ilvl w:val="0"/>
                <w:numId w:val="36"/>
              </w:numPr>
              <w:jc w:val="center"/>
              <w:rPr>
                <w:b/>
                <w:lang w:val="uk-UA"/>
              </w:rPr>
            </w:pPr>
          </w:p>
        </w:tc>
        <w:tc>
          <w:tcPr>
            <w:tcW w:w="1559" w:type="dxa"/>
            <w:vAlign w:val="center"/>
          </w:tcPr>
          <w:p w14:paraId="251AA3AD" w14:textId="129E96C5" w:rsidR="00B45A79" w:rsidRPr="00B45A79" w:rsidRDefault="00B45A79" w:rsidP="00B45A79">
            <w:pPr>
              <w:jc w:val="center"/>
              <w:rPr>
                <w:b/>
                <w:lang w:val="uk-UA"/>
              </w:rPr>
            </w:pPr>
            <w:r w:rsidRPr="00B45A79">
              <w:rPr>
                <w:color w:val="000000"/>
              </w:rPr>
              <w:t>245/70R16</w:t>
            </w:r>
          </w:p>
        </w:tc>
        <w:tc>
          <w:tcPr>
            <w:tcW w:w="1843" w:type="dxa"/>
            <w:vAlign w:val="center"/>
          </w:tcPr>
          <w:p w14:paraId="0A05DC46" w14:textId="22B6B896"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DE02B4B" w14:textId="56D4122E"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3BE9A920" w14:textId="20CA57B0" w:rsidR="00B45A79" w:rsidRPr="00B45A79" w:rsidRDefault="00B45A79" w:rsidP="00B45A79">
            <w:pPr>
              <w:jc w:val="center"/>
              <w:rPr>
                <w:b/>
                <w:lang w:val="uk-UA"/>
              </w:rPr>
            </w:pPr>
            <w:r w:rsidRPr="00B45A79">
              <w:rPr>
                <w:color w:val="000000"/>
              </w:rPr>
              <w:t>111</w:t>
            </w:r>
          </w:p>
        </w:tc>
        <w:tc>
          <w:tcPr>
            <w:tcW w:w="1417" w:type="dxa"/>
            <w:vAlign w:val="center"/>
          </w:tcPr>
          <w:p w14:paraId="0E09F20A" w14:textId="0D92C0C6" w:rsidR="00B45A79" w:rsidRPr="00B45A79" w:rsidRDefault="00B45A79" w:rsidP="00B45A79">
            <w:pPr>
              <w:jc w:val="center"/>
              <w:rPr>
                <w:b/>
                <w:lang w:val="uk-UA"/>
              </w:rPr>
            </w:pPr>
            <w:r w:rsidRPr="00B45A79">
              <w:rPr>
                <w:color w:val="000000"/>
              </w:rPr>
              <w:t>H</w:t>
            </w:r>
          </w:p>
        </w:tc>
        <w:tc>
          <w:tcPr>
            <w:tcW w:w="1843" w:type="dxa"/>
            <w:vAlign w:val="bottom"/>
          </w:tcPr>
          <w:p w14:paraId="2E973310" w14:textId="22187970" w:rsidR="00B45A79" w:rsidRPr="00B45A79" w:rsidRDefault="00B45A79" w:rsidP="00B45A79">
            <w:pPr>
              <w:jc w:val="center"/>
              <w:rPr>
                <w:b/>
                <w:lang w:val="uk-UA"/>
              </w:rPr>
            </w:pPr>
            <w:r w:rsidRPr="00B45A79">
              <w:rPr>
                <w:color w:val="000000"/>
              </w:rPr>
              <w:t>C</w:t>
            </w:r>
          </w:p>
        </w:tc>
        <w:tc>
          <w:tcPr>
            <w:tcW w:w="1984" w:type="dxa"/>
            <w:vAlign w:val="bottom"/>
          </w:tcPr>
          <w:p w14:paraId="798EC6F3" w14:textId="1FF77091" w:rsidR="00B45A79" w:rsidRPr="00B45A79" w:rsidRDefault="00B45A79" w:rsidP="00B45A79">
            <w:pPr>
              <w:jc w:val="center"/>
              <w:rPr>
                <w:b/>
                <w:lang w:val="uk-UA"/>
              </w:rPr>
            </w:pPr>
            <w:r w:rsidRPr="00B45A79">
              <w:rPr>
                <w:color w:val="000000"/>
              </w:rPr>
              <w:t>В</w:t>
            </w:r>
          </w:p>
        </w:tc>
        <w:tc>
          <w:tcPr>
            <w:tcW w:w="1701" w:type="dxa"/>
            <w:vAlign w:val="bottom"/>
          </w:tcPr>
          <w:p w14:paraId="757345D2" w14:textId="72A62AF6" w:rsidR="00B45A79" w:rsidRPr="00B45A79" w:rsidRDefault="00B45A79" w:rsidP="00B45A79">
            <w:pPr>
              <w:jc w:val="center"/>
              <w:rPr>
                <w:b/>
                <w:lang w:val="uk-UA"/>
              </w:rPr>
            </w:pPr>
            <w:r w:rsidRPr="00B45A79">
              <w:rPr>
                <w:color w:val="000000"/>
              </w:rPr>
              <w:t>72</w:t>
            </w:r>
          </w:p>
        </w:tc>
        <w:tc>
          <w:tcPr>
            <w:tcW w:w="1418" w:type="dxa"/>
            <w:vAlign w:val="center"/>
          </w:tcPr>
          <w:p w14:paraId="624A78B5" w14:textId="3197A77E" w:rsidR="00B45A79" w:rsidRPr="00B45A79" w:rsidRDefault="00B45A79" w:rsidP="00B45A79">
            <w:pPr>
              <w:jc w:val="center"/>
              <w:rPr>
                <w:b/>
                <w:lang w:val="uk-UA"/>
              </w:rPr>
            </w:pPr>
            <w:r w:rsidRPr="00B45A79">
              <w:rPr>
                <w:color w:val="000000"/>
              </w:rPr>
              <w:t>4</w:t>
            </w:r>
          </w:p>
        </w:tc>
      </w:tr>
      <w:tr w:rsidR="00B45A79" w:rsidRPr="00B45A79" w14:paraId="4FAF2AE4" w14:textId="77777777" w:rsidTr="00B45A79">
        <w:trPr>
          <w:trHeight w:val="229"/>
        </w:trPr>
        <w:tc>
          <w:tcPr>
            <w:tcW w:w="851" w:type="dxa"/>
          </w:tcPr>
          <w:p w14:paraId="1744BF2B" w14:textId="77777777" w:rsidR="00B45A79" w:rsidRPr="00B45A79" w:rsidRDefault="00B45A79" w:rsidP="00B45A79">
            <w:pPr>
              <w:pStyle w:val="af3"/>
              <w:numPr>
                <w:ilvl w:val="0"/>
                <w:numId w:val="36"/>
              </w:numPr>
              <w:jc w:val="center"/>
              <w:rPr>
                <w:b/>
                <w:lang w:val="uk-UA"/>
              </w:rPr>
            </w:pPr>
          </w:p>
        </w:tc>
        <w:tc>
          <w:tcPr>
            <w:tcW w:w="1559" w:type="dxa"/>
            <w:vAlign w:val="center"/>
          </w:tcPr>
          <w:p w14:paraId="43669788" w14:textId="690AB325" w:rsidR="00B45A79" w:rsidRPr="00B45A79" w:rsidRDefault="00B45A79" w:rsidP="00B45A79">
            <w:pPr>
              <w:jc w:val="center"/>
              <w:rPr>
                <w:b/>
                <w:lang w:val="uk-UA"/>
              </w:rPr>
            </w:pPr>
            <w:r w:rsidRPr="00B45A79">
              <w:rPr>
                <w:color w:val="000000"/>
              </w:rPr>
              <w:t>265/65R17</w:t>
            </w:r>
          </w:p>
        </w:tc>
        <w:tc>
          <w:tcPr>
            <w:tcW w:w="1843" w:type="dxa"/>
            <w:vAlign w:val="center"/>
          </w:tcPr>
          <w:p w14:paraId="51D01E1D" w14:textId="51FA2A7E"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382012FB" w14:textId="053D1751"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4184F5DC" w14:textId="13B4355A" w:rsidR="00B45A79" w:rsidRPr="00B45A79" w:rsidRDefault="00B45A79" w:rsidP="00B45A79">
            <w:pPr>
              <w:jc w:val="center"/>
              <w:rPr>
                <w:b/>
                <w:lang w:val="uk-UA"/>
              </w:rPr>
            </w:pPr>
            <w:r w:rsidRPr="00B45A79">
              <w:rPr>
                <w:color w:val="000000"/>
              </w:rPr>
              <w:t>112</w:t>
            </w:r>
          </w:p>
        </w:tc>
        <w:tc>
          <w:tcPr>
            <w:tcW w:w="1417" w:type="dxa"/>
            <w:vAlign w:val="center"/>
          </w:tcPr>
          <w:p w14:paraId="24D8C820" w14:textId="036F76A5" w:rsidR="00B45A79" w:rsidRPr="00B45A79" w:rsidRDefault="00B45A79" w:rsidP="00B45A79">
            <w:pPr>
              <w:jc w:val="center"/>
              <w:rPr>
                <w:b/>
                <w:lang w:val="uk-UA"/>
              </w:rPr>
            </w:pPr>
            <w:r w:rsidRPr="00B45A79">
              <w:rPr>
                <w:color w:val="000000"/>
              </w:rPr>
              <w:t>H</w:t>
            </w:r>
          </w:p>
        </w:tc>
        <w:tc>
          <w:tcPr>
            <w:tcW w:w="1843" w:type="dxa"/>
            <w:vAlign w:val="bottom"/>
          </w:tcPr>
          <w:p w14:paraId="2B8226E1" w14:textId="6BCB19B9" w:rsidR="00B45A79" w:rsidRPr="00B45A79" w:rsidRDefault="00B45A79" w:rsidP="00B45A79">
            <w:pPr>
              <w:jc w:val="center"/>
              <w:rPr>
                <w:b/>
                <w:lang w:val="uk-UA"/>
              </w:rPr>
            </w:pPr>
            <w:r w:rsidRPr="00B45A79">
              <w:rPr>
                <w:color w:val="000000"/>
              </w:rPr>
              <w:t>C</w:t>
            </w:r>
          </w:p>
        </w:tc>
        <w:tc>
          <w:tcPr>
            <w:tcW w:w="1984" w:type="dxa"/>
            <w:vAlign w:val="bottom"/>
          </w:tcPr>
          <w:p w14:paraId="3B1A4281" w14:textId="69A6BFDF" w:rsidR="00B45A79" w:rsidRPr="00B45A79" w:rsidRDefault="00B45A79" w:rsidP="00B45A79">
            <w:pPr>
              <w:jc w:val="center"/>
              <w:rPr>
                <w:b/>
                <w:lang w:val="uk-UA"/>
              </w:rPr>
            </w:pPr>
            <w:r w:rsidRPr="00B45A79">
              <w:rPr>
                <w:color w:val="000000"/>
              </w:rPr>
              <w:t>A</w:t>
            </w:r>
          </w:p>
        </w:tc>
        <w:tc>
          <w:tcPr>
            <w:tcW w:w="1701" w:type="dxa"/>
            <w:vAlign w:val="bottom"/>
          </w:tcPr>
          <w:p w14:paraId="7976349D" w14:textId="3D1BBCFB" w:rsidR="00B45A79" w:rsidRPr="00B45A79" w:rsidRDefault="00B45A79" w:rsidP="00B45A79">
            <w:pPr>
              <w:jc w:val="center"/>
              <w:rPr>
                <w:b/>
                <w:lang w:val="uk-UA"/>
              </w:rPr>
            </w:pPr>
            <w:r w:rsidRPr="00B45A79">
              <w:rPr>
                <w:color w:val="000000"/>
              </w:rPr>
              <w:t>71</w:t>
            </w:r>
          </w:p>
        </w:tc>
        <w:tc>
          <w:tcPr>
            <w:tcW w:w="1418" w:type="dxa"/>
            <w:vAlign w:val="center"/>
          </w:tcPr>
          <w:p w14:paraId="46CD5E80" w14:textId="22015A07" w:rsidR="00B45A79" w:rsidRPr="00B45A79" w:rsidRDefault="00B45A79" w:rsidP="00B45A79">
            <w:pPr>
              <w:jc w:val="center"/>
              <w:rPr>
                <w:b/>
                <w:lang w:val="uk-UA"/>
              </w:rPr>
            </w:pPr>
            <w:r w:rsidRPr="00B45A79">
              <w:rPr>
                <w:color w:val="000000"/>
              </w:rPr>
              <w:t>4</w:t>
            </w:r>
          </w:p>
        </w:tc>
      </w:tr>
      <w:tr w:rsidR="00B45A79" w:rsidRPr="00B45A79" w14:paraId="1BA70245" w14:textId="77777777" w:rsidTr="00B45A79">
        <w:trPr>
          <w:trHeight w:val="229"/>
        </w:trPr>
        <w:tc>
          <w:tcPr>
            <w:tcW w:w="851" w:type="dxa"/>
          </w:tcPr>
          <w:p w14:paraId="0E0D573B" w14:textId="77777777" w:rsidR="00B45A79" w:rsidRPr="00B45A79" w:rsidRDefault="00B45A79" w:rsidP="00B45A79">
            <w:pPr>
              <w:pStyle w:val="af3"/>
              <w:numPr>
                <w:ilvl w:val="0"/>
                <w:numId w:val="36"/>
              </w:numPr>
              <w:jc w:val="center"/>
              <w:rPr>
                <w:b/>
                <w:lang w:val="uk-UA"/>
              </w:rPr>
            </w:pPr>
          </w:p>
        </w:tc>
        <w:tc>
          <w:tcPr>
            <w:tcW w:w="1559" w:type="dxa"/>
            <w:vAlign w:val="center"/>
          </w:tcPr>
          <w:p w14:paraId="30D82337" w14:textId="5A877964" w:rsidR="00B45A79" w:rsidRPr="00B45A79" w:rsidRDefault="00B45A79" w:rsidP="00B45A79">
            <w:pPr>
              <w:jc w:val="center"/>
              <w:rPr>
                <w:b/>
                <w:lang w:val="uk-UA"/>
              </w:rPr>
            </w:pPr>
            <w:r w:rsidRPr="00B45A79">
              <w:rPr>
                <w:color w:val="000000"/>
              </w:rPr>
              <w:t>265/70R16</w:t>
            </w:r>
          </w:p>
        </w:tc>
        <w:tc>
          <w:tcPr>
            <w:tcW w:w="1843" w:type="dxa"/>
            <w:vAlign w:val="center"/>
          </w:tcPr>
          <w:p w14:paraId="6ECBB1F8" w14:textId="66274D37"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177771C1" w14:textId="0CCA1671"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5C53B9ED" w14:textId="3FCBB043" w:rsidR="00B45A79" w:rsidRPr="00B45A79" w:rsidRDefault="00B45A79" w:rsidP="00B45A79">
            <w:pPr>
              <w:jc w:val="center"/>
              <w:rPr>
                <w:b/>
                <w:lang w:val="uk-UA"/>
              </w:rPr>
            </w:pPr>
            <w:r w:rsidRPr="00B45A79">
              <w:rPr>
                <w:color w:val="000000"/>
              </w:rPr>
              <w:t>112</w:t>
            </w:r>
          </w:p>
        </w:tc>
        <w:tc>
          <w:tcPr>
            <w:tcW w:w="1417" w:type="dxa"/>
            <w:vAlign w:val="center"/>
          </w:tcPr>
          <w:p w14:paraId="13109783" w14:textId="0435D18F" w:rsidR="00B45A79" w:rsidRPr="00B45A79" w:rsidRDefault="00B45A79" w:rsidP="00B45A79">
            <w:pPr>
              <w:jc w:val="center"/>
              <w:rPr>
                <w:b/>
                <w:lang w:val="uk-UA"/>
              </w:rPr>
            </w:pPr>
            <w:r w:rsidRPr="00B45A79">
              <w:rPr>
                <w:color w:val="000000"/>
              </w:rPr>
              <w:t>H</w:t>
            </w:r>
          </w:p>
        </w:tc>
        <w:tc>
          <w:tcPr>
            <w:tcW w:w="1843" w:type="dxa"/>
            <w:vAlign w:val="bottom"/>
          </w:tcPr>
          <w:p w14:paraId="7E912AF8" w14:textId="6C2DC365" w:rsidR="00B45A79" w:rsidRPr="00B45A79" w:rsidRDefault="00B45A79" w:rsidP="00B45A79">
            <w:pPr>
              <w:jc w:val="center"/>
              <w:rPr>
                <w:b/>
                <w:lang w:val="uk-UA"/>
              </w:rPr>
            </w:pPr>
            <w:r w:rsidRPr="00B45A79">
              <w:rPr>
                <w:color w:val="000000"/>
              </w:rPr>
              <w:t>C</w:t>
            </w:r>
          </w:p>
        </w:tc>
        <w:tc>
          <w:tcPr>
            <w:tcW w:w="1984" w:type="dxa"/>
            <w:vAlign w:val="bottom"/>
          </w:tcPr>
          <w:p w14:paraId="222A56A5" w14:textId="32ADEE35" w:rsidR="00B45A79" w:rsidRPr="00B45A79" w:rsidRDefault="00B45A79" w:rsidP="00B45A79">
            <w:pPr>
              <w:jc w:val="center"/>
              <w:rPr>
                <w:b/>
                <w:lang w:val="uk-UA"/>
              </w:rPr>
            </w:pPr>
            <w:r w:rsidRPr="00B45A79">
              <w:rPr>
                <w:color w:val="000000"/>
              </w:rPr>
              <w:t>A</w:t>
            </w:r>
          </w:p>
        </w:tc>
        <w:tc>
          <w:tcPr>
            <w:tcW w:w="1701" w:type="dxa"/>
            <w:vAlign w:val="bottom"/>
          </w:tcPr>
          <w:p w14:paraId="4D4AB6CE" w14:textId="55982C1D" w:rsidR="00B45A79" w:rsidRPr="00B45A79" w:rsidRDefault="00B45A79" w:rsidP="00B45A79">
            <w:pPr>
              <w:jc w:val="center"/>
              <w:rPr>
                <w:b/>
                <w:lang w:val="uk-UA"/>
              </w:rPr>
            </w:pPr>
            <w:r w:rsidRPr="00B45A79">
              <w:rPr>
                <w:color w:val="000000"/>
              </w:rPr>
              <w:t>71</w:t>
            </w:r>
          </w:p>
        </w:tc>
        <w:tc>
          <w:tcPr>
            <w:tcW w:w="1418" w:type="dxa"/>
            <w:vAlign w:val="center"/>
          </w:tcPr>
          <w:p w14:paraId="4653E5E3" w14:textId="28E77C6F" w:rsidR="00B45A79" w:rsidRPr="00B45A79" w:rsidRDefault="00B45A79" w:rsidP="00B45A79">
            <w:pPr>
              <w:jc w:val="center"/>
              <w:rPr>
                <w:b/>
                <w:lang w:val="uk-UA"/>
              </w:rPr>
            </w:pPr>
            <w:r w:rsidRPr="00B45A79">
              <w:rPr>
                <w:color w:val="000000"/>
              </w:rPr>
              <w:t>4</w:t>
            </w:r>
          </w:p>
        </w:tc>
      </w:tr>
      <w:tr w:rsidR="00B45A79" w:rsidRPr="00B45A79" w14:paraId="1BF79487" w14:textId="77777777" w:rsidTr="00B45A79">
        <w:trPr>
          <w:trHeight w:val="448"/>
        </w:trPr>
        <w:tc>
          <w:tcPr>
            <w:tcW w:w="851" w:type="dxa"/>
          </w:tcPr>
          <w:p w14:paraId="710ECB82" w14:textId="77777777" w:rsidR="00B45A79" w:rsidRPr="00B45A79" w:rsidRDefault="00B45A79" w:rsidP="00B45A79">
            <w:pPr>
              <w:pStyle w:val="af3"/>
              <w:numPr>
                <w:ilvl w:val="0"/>
                <w:numId w:val="36"/>
              </w:numPr>
              <w:jc w:val="center"/>
              <w:rPr>
                <w:b/>
                <w:lang w:val="uk-UA"/>
              </w:rPr>
            </w:pPr>
          </w:p>
        </w:tc>
        <w:tc>
          <w:tcPr>
            <w:tcW w:w="1559" w:type="dxa"/>
            <w:vAlign w:val="center"/>
          </w:tcPr>
          <w:p w14:paraId="5FA22E24" w14:textId="1A48E133" w:rsidR="00B45A79" w:rsidRPr="00B45A79" w:rsidRDefault="00B45A79" w:rsidP="00B45A79">
            <w:pPr>
              <w:jc w:val="center"/>
              <w:rPr>
                <w:b/>
                <w:lang w:val="uk-UA"/>
              </w:rPr>
            </w:pPr>
            <w:r w:rsidRPr="00B45A79">
              <w:rPr>
                <w:color w:val="000000"/>
              </w:rPr>
              <w:t>215/65R16C</w:t>
            </w:r>
          </w:p>
        </w:tc>
        <w:tc>
          <w:tcPr>
            <w:tcW w:w="1843" w:type="dxa"/>
            <w:vAlign w:val="center"/>
          </w:tcPr>
          <w:p w14:paraId="6BD0F4EA" w14:textId="1FB51EE9"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4A50AD0B" w14:textId="026FA0D2"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40B588A" w14:textId="0F795968" w:rsidR="00B45A79" w:rsidRPr="00B45A79" w:rsidRDefault="00B45A79" w:rsidP="00B45A79">
            <w:pPr>
              <w:jc w:val="center"/>
              <w:rPr>
                <w:b/>
                <w:lang w:val="uk-UA"/>
              </w:rPr>
            </w:pPr>
            <w:r w:rsidRPr="00B45A79">
              <w:rPr>
                <w:color w:val="000000"/>
              </w:rPr>
              <w:t>109/107</w:t>
            </w:r>
          </w:p>
        </w:tc>
        <w:tc>
          <w:tcPr>
            <w:tcW w:w="1417" w:type="dxa"/>
            <w:vAlign w:val="center"/>
          </w:tcPr>
          <w:p w14:paraId="12505BEF" w14:textId="3D679857" w:rsidR="00B45A79" w:rsidRPr="00B45A79" w:rsidRDefault="00B45A79" w:rsidP="00B45A79">
            <w:pPr>
              <w:jc w:val="center"/>
              <w:rPr>
                <w:b/>
                <w:lang w:val="uk-UA"/>
              </w:rPr>
            </w:pPr>
            <w:r w:rsidRPr="00B45A79">
              <w:rPr>
                <w:color w:val="000000"/>
              </w:rPr>
              <w:t>T</w:t>
            </w:r>
          </w:p>
        </w:tc>
        <w:tc>
          <w:tcPr>
            <w:tcW w:w="1843" w:type="dxa"/>
            <w:vAlign w:val="bottom"/>
          </w:tcPr>
          <w:p w14:paraId="2FE3A356" w14:textId="49E12B9A" w:rsidR="00B45A79" w:rsidRPr="00B45A79" w:rsidRDefault="00B45A79" w:rsidP="00B45A79">
            <w:pPr>
              <w:jc w:val="center"/>
              <w:rPr>
                <w:b/>
                <w:lang w:val="uk-UA"/>
              </w:rPr>
            </w:pPr>
            <w:r w:rsidRPr="00B45A79">
              <w:rPr>
                <w:color w:val="000000"/>
              </w:rPr>
              <w:t>C</w:t>
            </w:r>
          </w:p>
        </w:tc>
        <w:tc>
          <w:tcPr>
            <w:tcW w:w="1984" w:type="dxa"/>
            <w:vAlign w:val="bottom"/>
          </w:tcPr>
          <w:p w14:paraId="4AFDE6F8" w14:textId="5E528F55" w:rsidR="00B45A79" w:rsidRPr="00B45A79" w:rsidRDefault="00B45A79" w:rsidP="00B45A79">
            <w:pPr>
              <w:jc w:val="center"/>
              <w:rPr>
                <w:b/>
                <w:lang w:val="uk-UA"/>
              </w:rPr>
            </w:pPr>
            <w:r w:rsidRPr="00B45A79">
              <w:rPr>
                <w:color w:val="000000"/>
              </w:rPr>
              <w:t>A</w:t>
            </w:r>
          </w:p>
        </w:tc>
        <w:tc>
          <w:tcPr>
            <w:tcW w:w="1701" w:type="dxa"/>
            <w:vAlign w:val="bottom"/>
          </w:tcPr>
          <w:p w14:paraId="099291F0" w14:textId="2051884C" w:rsidR="00B45A79" w:rsidRPr="00B45A79" w:rsidRDefault="00B45A79" w:rsidP="00B45A79">
            <w:pPr>
              <w:jc w:val="center"/>
              <w:rPr>
                <w:b/>
                <w:lang w:val="uk-UA"/>
              </w:rPr>
            </w:pPr>
            <w:r w:rsidRPr="00B45A79">
              <w:rPr>
                <w:color w:val="000000"/>
              </w:rPr>
              <w:t>72</w:t>
            </w:r>
          </w:p>
        </w:tc>
        <w:tc>
          <w:tcPr>
            <w:tcW w:w="1418" w:type="dxa"/>
            <w:vAlign w:val="center"/>
          </w:tcPr>
          <w:p w14:paraId="56F54F7F" w14:textId="539D8983" w:rsidR="00B45A79" w:rsidRPr="00B45A79" w:rsidRDefault="00B45A79" w:rsidP="00B45A79">
            <w:pPr>
              <w:jc w:val="center"/>
              <w:rPr>
                <w:b/>
                <w:lang w:val="uk-UA"/>
              </w:rPr>
            </w:pPr>
            <w:r w:rsidRPr="00B45A79">
              <w:rPr>
                <w:color w:val="000000"/>
              </w:rPr>
              <w:t>8</w:t>
            </w:r>
          </w:p>
        </w:tc>
      </w:tr>
      <w:tr w:rsidR="00B45A79" w:rsidRPr="00B45A79" w14:paraId="75A4E194" w14:textId="77777777" w:rsidTr="00B45A79">
        <w:trPr>
          <w:trHeight w:val="229"/>
        </w:trPr>
        <w:tc>
          <w:tcPr>
            <w:tcW w:w="851" w:type="dxa"/>
          </w:tcPr>
          <w:p w14:paraId="0409CD46" w14:textId="77777777" w:rsidR="00B45A79" w:rsidRPr="00B45A79" w:rsidRDefault="00B45A79" w:rsidP="00B45A79">
            <w:pPr>
              <w:pStyle w:val="af3"/>
              <w:numPr>
                <w:ilvl w:val="0"/>
                <w:numId w:val="36"/>
              </w:numPr>
              <w:jc w:val="center"/>
              <w:rPr>
                <w:b/>
                <w:lang w:val="uk-UA"/>
              </w:rPr>
            </w:pPr>
          </w:p>
        </w:tc>
        <w:tc>
          <w:tcPr>
            <w:tcW w:w="1559" w:type="dxa"/>
            <w:vAlign w:val="center"/>
          </w:tcPr>
          <w:p w14:paraId="07149BD3" w14:textId="78F41C45" w:rsidR="00B45A79" w:rsidRPr="00B45A79" w:rsidRDefault="00B45A79" w:rsidP="00B45A79">
            <w:pPr>
              <w:jc w:val="center"/>
              <w:rPr>
                <w:b/>
                <w:lang w:val="uk-UA"/>
              </w:rPr>
            </w:pPr>
            <w:r w:rsidRPr="00B45A79">
              <w:rPr>
                <w:color w:val="000000"/>
              </w:rPr>
              <w:t>265/70R17</w:t>
            </w:r>
          </w:p>
        </w:tc>
        <w:tc>
          <w:tcPr>
            <w:tcW w:w="1843" w:type="dxa"/>
            <w:vAlign w:val="center"/>
          </w:tcPr>
          <w:p w14:paraId="3CAA9344" w14:textId="4A4C1CDE"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76E07895" w14:textId="64FC53A0"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1C7EE704" w14:textId="3F211F4E" w:rsidR="00B45A79" w:rsidRPr="00B45A79" w:rsidRDefault="00B45A79" w:rsidP="00B45A79">
            <w:pPr>
              <w:jc w:val="center"/>
              <w:rPr>
                <w:b/>
                <w:lang w:val="uk-UA"/>
              </w:rPr>
            </w:pPr>
            <w:r w:rsidRPr="00B45A79">
              <w:rPr>
                <w:color w:val="000000"/>
              </w:rPr>
              <w:t>115</w:t>
            </w:r>
          </w:p>
        </w:tc>
        <w:tc>
          <w:tcPr>
            <w:tcW w:w="1417" w:type="dxa"/>
            <w:vAlign w:val="center"/>
          </w:tcPr>
          <w:p w14:paraId="4B7133BC" w14:textId="7FBA0A9A" w:rsidR="00B45A79" w:rsidRPr="00B0699D" w:rsidRDefault="00B0699D" w:rsidP="00B45A79">
            <w:pPr>
              <w:jc w:val="center"/>
              <w:rPr>
                <w:b/>
                <w:lang w:val="uk-UA"/>
              </w:rPr>
            </w:pPr>
            <w:r>
              <w:rPr>
                <w:color w:val="000000"/>
                <w:lang w:val="uk-UA"/>
              </w:rPr>
              <w:t>Н</w:t>
            </w:r>
          </w:p>
        </w:tc>
        <w:tc>
          <w:tcPr>
            <w:tcW w:w="1843" w:type="dxa"/>
            <w:vAlign w:val="bottom"/>
          </w:tcPr>
          <w:p w14:paraId="50DA7E60" w14:textId="72E68BF8" w:rsidR="00B45A79" w:rsidRPr="00B45A79" w:rsidRDefault="00B45A79" w:rsidP="00B45A79">
            <w:pPr>
              <w:jc w:val="center"/>
              <w:rPr>
                <w:b/>
                <w:lang w:val="uk-UA"/>
              </w:rPr>
            </w:pPr>
            <w:r w:rsidRPr="00B45A79">
              <w:rPr>
                <w:color w:val="000000"/>
              </w:rPr>
              <w:t>C</w:t>
            </w:r>
          </w:p>
        </w:tc>
        <w:tc>
          <w:tcPr>
            <w:tcW w:w="1984" w:type="dxa"/>
            <w:vAlign w:val="bottom"/>
          </w:tcPr>
          <w:p w14:paraId="692F02DD" w14:textId="1194AA6C" w:rsidR="00B45A79" w:rsidRPr="00B45A79" w:rsidRDefault="00B45A79" w:rsidP="00B45A79">
            <w:pPr>
              <w:jc w:val="center"/>
              <w:rPr>
                <w:b/>
                <w:lang w:val="uk-UA"/>
              </w:rPr>
            </w:pPr>
            <w:r w:rsidRPr="00B45A79">
              <w:rPr>
                <w:color w:val="000000"/>
              </w:rPr>
              <w:t>D</w:t>
            </w:r>
          </w:p>
        </w:tc>
        <w:tc>
          <w:tcPr>
            <w:tcW w:w="1701" w:type="dxa"/>
            <w:vAlign w:val="bottom"/>
          </w:tcPr>
          <w:p w14:paraId="4B8DB7E5" w14:textId="0F5AB87F" w:rsidR="00B45A79" w:rsidRPr="00B45A79" w:rsidRDefault="00B45A79" w:rsidP="00B45A79">
            <w:pPr>
              <w:jc w:val="center"/>
              <w:rPr>
                <w:b/>
                <w:lang w:val="uk-UA"/>
              </w:rPr>
            </w:pPr>
            <w:r w:rsidRPr="00B45A79">
              <w:rPr>
                <w:color w:val="000000"/>
              </w:rPr>
              <w:t>72</w:t>
            </w:r>
          </w:p>
        </w:tc>
        <w:tc>
          <w:tcPr>
            <w:tcW w:w="1418" w:type="dxa"/>
            <w:vAlign w:val="center"/>
          </w:tcPr>
          <w:p w14:paraId="16D49D57" w14:textId="5DB1429A" w:rsidR="00B45A79" w:rsidRPr="00B45A79" w:rsidRDefault="00B45A79" w:rsidP="00B45A79">
            <w:pPr>
              <w:jc w:val="center"/>
              <w:rPr>
                <w:b/>
                <w:lang w:val="uk-UA"/>
              </w:rPr>
            </w:pPr>
            <w:r w:rsidRPr="00B45A79">
              <w:rPr>
                <w:color w:val="000000"/>
              </w:rPr>
              <w:t>4</w:t>
            </w:r>
          </w:p>
        </w:tc>
      </w:tr>
      <w:tr w:rsidR="00B45A79" w:rsidRPr="00B45A79" w14:paraId="4CB6D34C" w14:textId="77777777" w:rsidTr="00B45A79">
        <w:trPr>
          <w:trHeight w:val="460"/>
        </w:trPr>
        <w:tc>
          <w:tcPr>
            <w:tcW w:w="851" w:type="dxa"/>
          </w:tcPr>
          <w:p w14:paraId="516ED5D6" w14:textId="77777777" w:rsidR="00B45A79" w:rsidRPr="00B45A79" w:rsidRDefault="00B45A79" w:rsidP="00B45A79">
            <w:pPr>
              <w:pStyle w:val="af3"/>
              <w:numPr>
                <w:ilvl w:val="0"/>
                <w:numId w:val="36"/>
              </w:numPr>
              <w:jc w:val="center"/>
              <w:rPr>
                <w:b/>
                <w:lang w:val="uk-UA"/>
              </w:rPr>
            </w:pPr>
          </w:p>
        </w:tc>
        <w:tc>
          <w:tcPr>
            <w:tcW w:w="1559" w:type="dxa"/>
            <w:vAlign w:val="center"/>
          </w:tcPr>
          <w:p w14:paraId="240E6250" w14:textId="47ED6C7E" w:rsidR="00B45A79" w:rsidRPr="00B45A79" w:rsidRDefault="00B45A79" w:rsidP="00B45A79">
            <w:pPr>
              <w:jc w:val="center"/>
              <w:rPr>
                <w:b/>
                <w:lang w:val="uk-UA"/>
              </w:rPr>
            </w:pPr>
            <w:r w:rsidRPr="00B45A79">
              <w:rPr>
                <w:color w:val="000000"/>
              </w:rPr>
              <w:t>195/75R16C</w:t>
            </w:r>
          </w:p>
        </w:tc>
        <w:tc>
          <w:tcPr>
            <w:tcW w:w="1843" w:type="dxa"/>
            <w:vAlign w:val="center"/>
          </w:tcPr>
          <w:p w14:paraId="56DE5C4C" w14:textId="3CB190C8"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2B87A328" w14:textId="030C0CEC"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0D8AFD51" w14:textId="0058590F" w:rsidR="00B45A79" w:rsidRPr="00B45A79" w:rsidRDefault="00B45A79" w:rsidP="00B45A79">
            <w:pPr>
              <w:jc w:val="center"/>
              <w:rPr>
                <w:b/>
                <w:lang w:val="uk-UA"/>
              </w:rPr>
            </w:pPr>
            <w:r w:rsidRPr="00B45A79">
              <w:rPr>
                <w:color w:val="000000"/>
              </w:rPr>
              <w:t>107/105</w:t>
            </w:r>
          </w:p>
        </w:tc>
        <w:tc>
          <w:tcPr>
            <w:tcW w:w="1417" w:type="dxa"/>
            <w:vAlign w:val="center"/>
          </w:tcPr>
          <w:p w14:paraId="2824C05A" w14:textId="585D4514" w:rsidR="00B45A79" w:rsidRPr="00B45A79" w:rsidRDefault="00B45A79" w:rsidP="00B45A79">
            <w:pPr>
              <w:jc w:val="center"/>
              <w:rPr>
                <w:b/>
                <w:lang w:val="uk-UA"/>
              </w:rPr>
            </w:pPr>
            <w:r w:rsidRPr="00B45A79">
              <w:rPr>
                <w:color w:val="000000"/>
              </w:rPr>
              <w:t>S</w:t>
            </w:r>
          </w:p>
        </w:tc>
        <w:tc>
          <w:tcPr>
            <w:tcW w:w="1843" w:type="dxa"/>
            <w:vAlign w:val="bottom"/>
          </w:tcPr>
          <w:p w14:paraId="24F411D1" w14:textId="266489A6" w:rsidR="00B45A79" w:rsidRPr="00B45A79" w:rsidRDefault="00B45A79" w:rsidP="00B45A79">
            <w:pPr>
              <w:jc w:val="center"/>
              <w:rPr>
                <w:b/>
                <w:lang w:val="uk-UA"/>
              </w:rPr>
            </w:pPr>
            <w:r w:rsidRPr="00B45A79">
              <w:rPr>
                <w:color w:val="000000"/>
              </w:rPr>
              <w:t>C</w:t>
            </w:r>
          </w:p>
        </w:tc>
        <w:tc>
          <w:tcPr>
            <w:tcW w:w="1984" w:type="dxa"/>
            <w:vAlign w:val="bottom"/>
          </w:tcPr>
          <w:p w14:paraId="425C3F97" w14:textId="7A0170E7" w:rsidR="00B45A79" w:rsidRPr="00B45A79" w:rsidRDefault="00B45A79" w:rsidP="00B45A79">
            <w:pPr>
              <w:jc w:val="center"/>
              <w:rPr>
                <w:b/>
                <w:lang w:val="uk-UA"/>
              </w:rPr>
            </w:pPr>
            <w:r w:rsidRPr="00B45A79">
              <w:rPr>
                <w:color w:val="000000"/>
              </w:rPr>
              <w:t>B</w:t>
            </w:r>
          </w:p>
        </w:tc>
        <w:tc>
          <w:tcPr>
            <w:tcW w:w="1701" w:type="dxa"/>
            <w:vAlign w:val="bottom"/>
          </w:tcPr>
          <w:p w14:paraId="68005454" w14:textId="245558B0" w:rsidR="00B45A79" w:rsidRPr="00B45A79" w:rsidRDefault="00B45A79" w:rsidP="00B45A79">
            <w:pPr>
              <w:jc w:val="center"/>
              <w:rPr>
                <w:b/>
                <w:lang w:val="uk-UA"/>
              </w:rPr>
            </w:pPr>
            <w:r w:rsidRPr="00B45A79">
              <w:rPr>
                <w:color w:val="000000"/>
              </w:rPr>
              <w:t>72</w:t>
            </w:r>
          </w:p>
        </w:tc>
        <w:tc>
          <w:tcPr>
            <w:tcW w:w="1418" w:type="dxa"/>
            <w:vAlign w:val="center"/>
          </w:tcPr>
          <w:p w14:paraId="6FAFF780" w14:textId="7454E9E1" w:rsidR="00B45A79" w:rsidRPr="00B45A79" w:rsidRDefault="00B45A79" w:rsidP="00B45A79">
            <w:pPr>
              <w:jc w:val="center"/>
              <w:rPr>
                <w:b/>
                <w:lang w:val="uk-UA"/>
              </w:rPr>
            </w:pPr>
            <w:r w:rsidRPr="00B45A79">
              <w:rPr>
                <w:color w:val="000000"/>
              </w:rPr>
              <w:t>8</w:t>
            </w:r>
          </w:p>
        </w:tc>
      </w:tr>
      <w:tr w:rsidR="00B45A79" w:rsidRPr="00B45A79" w14:paraId="7B06FC80" w14:textId="77777777" w:rsidTr="00B45A79">
        <w:trPr>
          <w:trHeight w:val="229"/>
        </w:trPr>
        <w:tc>
          <w:tcPr>
            <w:tcW w:w="851" w:type="dxa"/>
          </w:tcPr>
          <w:p w14:paraId="1CD4F6BC" w14:textId="77777777" w:rsidR="00B45A79" w:rsidRPr="00B45A79" w:rsidRDefault="00B45A79" w:rsidP="00B45A79">
            <w:pPr>
              <w:pStyle w:val="af3"/>
              <w:numPr>
                <w:ilvl w:val="0"/>
                <w:numId w:val="36"/>
              </w:numPr>
              <w:jc w:val="center"/>
              <w:rPr>
                <w:b/>
                <w:lang w:val="uk-UA"/>
              </w:rPr>
            </w:pPr>
          </w:p>
        </w:tc>
        <w:tc>
          <w:tcPr>
            <w:tcW w:w="1559" w:type="dxa"/>
            <w:vAlign w:val="center"/>
          </w:tcPr>
          <w:p w14:paraId="310A41E5" w14:textId="7A67E720" w:rsidR="00B45A79" w:rsidRPr="00B45A79" w:rsidRDefault="00B45A79" w:rsidP="00B45A79">
            <w:pPr>
              <w:jc w:val="center"/>
              <w:rPr>
                <w:b/>
                <w:lang w:val="uk-UA"/>
              </w:rPr>
            </w:pPr>
            <w:r w:rsidRPr="00B45A79">
              <w:rPr>
                <w:color w:val="000000"/>
              </w:rPr>
              <w:t>265/60R18</w:t>
            </w:r>
          </w:p>
        </w:tc>
        <w:tc>
          <w:tcPr>
            <w:tcW w:w="1843" w:type="dxa"/>
            <w:vAlign w:val="center"/>
          </w:tcPr>
          <w:p w14:paraId="718EBF7C" w14:textId="0D2FFCAF"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0C54FB53" w14:textId="04FD88CA"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333A5B9F" w14:textId="0D755E3D" w:rsidR="00B45A79" w:rsidRPr="00B45A79" w:rsidRDefault="00B45A79" w:rsidP="00B45A79">
            <w:pPr>
              <w:jc w:val="center"/>
              <w:rPr>
                <w:b/>
                <w:lang w:val="uk-UA"/>
              </w:rPr>
            </w:pPr>
            <w:r w:rsidRPr="00B45A79">
              <w:rPr>
                <w:color w:val="000000"/>
              </w:rPr>
              <w:t>110</w:t>
            </w:r>
          </w:p>
        </w:tc>
        <w:tc>
          <w:tcPr>
            <w:tcW w:w="1417" w:type="dxa"/>
            <w:vAlign w:val="center"/>
          </w:tcPr>
          <w:p w14:paraId="60D9ACA4" w14:textId="6AAD0E1E" w:rsidR="00B45A79" w:rsidRPr="00B45A79" w:rsidRDefault="00B45A79" w:rsidP="00B45A79">
            <w:pPr>
              <w:jc w:val="center"/>
              <w:rPr>
                <w:b/>
                <w:lang w:val="uk-UA"/>
              </w:rPr>
            </w:pPr>
            <w:r w:rsidRPr="00B45A79">
              <w:rPr>
                <w:color w:val="000000"/>
              </w:rPr>
              <w:t>V</w:t>
            </w:r>
          </w:p>
        </w:tc>
        <w:tc>
          <w:tcPr>
            <w:tcW w:w="1843" w:type="dxa"/>
            <w:vAlign w:val="bottom"/>
          </w:tcPr>
          <w:p w14:paraId="19C0ED2B" w14:textId="79381AB2" w:rsidR="00B45A79" w:rsidRPr="00B45A79" w:rsidRDefault="00B45A79" w:rsidP="00B45A79">
            <w:pPr>
              <w:jc w:val="center"/>
              <w:rPr>
                <w:b/>
                <w:lang w:val="uk-UA"/>
              </w:rPr>
            </w:pPr>
            <w:r w:rsidRPr="00B45A79">
              <w:rPr>
                <w:color w:val="000000"/>
              </w:rPr>
              <w:t>C</w:t>
            </w:r>
          </w:p>
        </w:tc>
        <w:tc>
          <w:tcPr>
            <w:tcW w:w="1984" w:type="dxa"/>
            <w:vAlign w:val="bottom"/>
          </w:tcPr>
          <w:p w14:paraId="19573914" w14:textId="786518CB" w:rsidR="00B45A79" w:rsidRPr="00B45A79" w:rsidRDefault="00B45A79" w:rsidP="00B45A79">
            <w:pPr>
              <w:jc w:val="center"/>
              <w:rPr>
                <w:b/>
                <w:lang w:val="uk-UA"/>
              </w:rPr>
            </w:pPr>
            <w:r w:rsidRPr="00B45A79">
              <w:rPr>
                <w:color w:val="000000"/>
              </w:rPr>
              <w:t>A</w:t>
            </w:r>
          </w:p>
        </w:tc>
        <w:tc>
          <w:tcPr>
            <w:tcW w:w="1701" w:type="dxa"/>
            <w:vAlign w:val="bottom"/>
          </w:tcPr>
          <w:p w14:paraId="42357F6B" w14:textId="597526F2" w:rsidR="00B45A79" w:rsidRPr="00B45A79" w:rsidRDefault="00B45A79" w:rsidP="00B45A79">
            <w:pPr>
              <w:jc w:val="center"/>
              <w:rPr>
                <w:b/>
                <w:lang w:val="uk-UA"/>
              </w:rPr>
            </w:pPr>
            <w:r w:rsidRPr="00B45A79">
              <w:rPr>
                <w:color w:val="000000"/>
              </w:rPr>
              <w:t>72</w:t>
            </w:r>
          </w:p>
        </w:tc>
        <w:tc>
          <w:tcPr>
            <w:tcW w:w="1418" w:type="dxa"/>
            <w:vAlign w:val="center"/>
          </w:tcPr>
          <w:p w14:paraId="19660CD5" w14:textId="789D5811" w:rsidR="00B45A79" w:rsidRPr="00B45A79" w:rsidRDefault="00B45A79" w:rsidP="00B45A79">
            <w:pPr>
              <w:jc w:val="center"/>
              <w:rPr>
                <w:b/>
                <w:lang w:val="uk-UA"/>
              </w:rPr>
            </w:pPr>
            <w:r w:rsidRPr="00B45A79">
              <w:rPr>
                <w:color w:val="000000"/>
              </w:rPr>
              <w:t>18</w:t>
            </w:r>
          </w:p>
        </w:tc>
      </w:tr>
      <w:tr w:rsidR="00B45A79" w:rsidRPr="00B45A79" w14:paraId="688FAADD" w14:textId="77777777" w:rsidTr="00B45A79">
        <w:trPr>
          <w:trHeight w:val="460"/>
        </w:trPr>
        <w:tc>
          <w:tcPr>
            <w:tcW w:w="851" w:type="dxa"/>
          </w:tcPr>
          <w:p w14:paraId="5611B262" w14:textId="77777777" w:rsidR="00B45A79" w:rsidRPr="00B45A79" w:rsidRDefault="00B45A79" w:rsidP="00B45A79">
            <w:pPr>
              <w:pStyle w:val="af3"/>
              <w:numPr>
                <w:ilvl w:val="0"/>
                <w:numId w:val="36"/>
              </w:numPr>
              <w:jc w:val="center"/>
              <w:rPr>
                <w:b/>
                <w:lang w:val="uk-UA"/>
              </w:rPr>
            </w:pPr>
          </w:p>
        </w:tc>
        <w:tc>
          <w:tcPr>
            <w:tcW w:w="1559" w:type="dxa"/>
            <w:vAlign w:val="center"/>
          </w:tcPr>
          <w:p w14:paraId="7FF54B6A" w14:textId="7F1AB028" w:rsidR="00B45A79" w:rsidRPr="00B45A79" w:rsidRDefault="00B45A79" w:rsidP="00B45A79">
            <w:pPr>
              <w:jc w:val="center"/>
              <w:rPr>
                <w:b/>
                <w:lang w:val="uk-UA"/>
              </w:rPr>
            </w:pPr>
            <w:r w:rsidRPr="00B45A79">
              <w:rPr>
                <w:color w:val="000000"/>
              </w:rPr>
              <w:t>235/65R16C</w:t>
            </w:r>
          </w:p>
        </w:tc>
        <w:tc>
          <w:tcPr>
            <w:tcW w:w="1843" w:type="dxa"/>
            <w:vAlign w:val="center"/>
          </w:tcPr>
          <w:p w14:paraId="005B1E58" w14:textId="0C038B70" w:rsidR="00B45A79" w:rsidRPr="00B45A79" w:rsidRDefault="00B45A79" w:rsidP="00B45A79">
            <w:pPr>
              <w:jc w:val="center"/>
              <w:rPr>
                <w:b/>
                <w:lang w:val="uk-UA"/>
              </w:rPr>
            </w:pPr>
            <w:proofErr w:type="spellStart"/>
            <w:r w:rsidRPr="00B45A79">
              <w:rPr>
                <w:color w:val="000000"/>
              </w:rPr>
              <w:t>симетричний</w:t>
            </w:r>
            <w:proofErr w:type="spellEnd"/>
          </w:p>
        </w:tc>
        <w:tc>
          <w:tcPr>
            <w:tcW w:w="1559" w:type="dxa"/>
            <w:vAlign w:val="bottom"/>
          </w:tcPr>
          <w:p w14:paraId="42A7BAC2" w14:textId="7F0908CC"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37B48570" w14:textId="18A37465" w:rsidR="00B45A79" w:rsidRPr="00B45A79" w:rsidRDefault="00B45A79" w:rsidP="00B45A79">
            <w:pPr>
              <w:jc w:val="center"/>
              <w:rPr>
                <w:b/>
                <w:lang w:val="uk-UA"/>
              </w:rPr>
            </w:pPr>
            <w:r w:rsidRPr="00B45A79">
              <w:rPr>
                <w:color w:val="000000"/>
              </w:rPr>
              <w:t>115/113</w:t>
            </w:r>
          </w:p>
        </w:tc>
        <w:tc>
          <w:tcPr>
            <w:tcW w:w="1417" w:type="dxa"/>
            <w:vAlign w:val="center"/>
          </w:tcPr>
          <w:p w14:paraId="236FDD33" w14:textId="51B50AF3" w:rsidR="00B45A79" w:rsidRPr="00B45A79" w:rsidRDefault="00B45A79" w:rsidP="00B45A79">
            <w:pPr>
              <w:jc w:val="center"/>
              <w:rPr>
                <w:b/>
                <w:lang w:val="uk-UA"/>
              </w:rPr>
            </w:pPr>
            <w:r w:rsidRPr="00B45A79">
              <w:rPr>
                <w:color w:val="000000"/>
              </w:rPr>
              <w:t>S</w:t>
            </w:r>
          </w:p>
        </w:tc>
        <w:tc>
          <w:tcPr>
            <w:tcW w:w="1843" w:type="dxa"/>
            <w:vAlign w:val="bottom"/>
          </w:tcPr>
          <w:p w14:paraId="1585BA42" w14:textId="7E63EDD9" w:rsidR="00B45A79" w:rsidRPr="00B45A79" w:rsidRDefault="00B45A79" w:rsidP="00B45A79">
            <w:pPr>
              <w:jc w:val="center"/>
              <w:rPr>
                <w:b/>
                <w:lang w:val="uk-UA"/>
              </w:rPr>
            </w:pPr>
            <w:r w:rsidRPr="00B45A79">
              <w:rPr>
                <w:color w:val="000000"/>
              </w:rPr>
              <w:t>D</w:t>
            </w:r>
          </w:p>
        </w:tc>
        <w:tc>
          <w:tcPr>
            <w:tcW w:w="1984" w:type="dxa"/>
            <w:vAlign w:val="bottom"/>
          </w:tcPr>
          <w:p w14:paraId="46472974" w14:textId="5AA8992A" w:rsidR="00B45A79" w:rsidRPr="00B45A79" w:rsidRDefault="00B45A79" w:rsidP="00B45A79">
            <w:pPr>
              <w:jc w:val="center"/>
              <w:rPr>
                <w:b/>
                <w:lang w:val="uk-UA"/>
              </w:rPr>
            </w:pPr>
            <w:r w:rsidRPr="00B45A79">
              <w:rPr>
                <w:color w:val="000000"/>
              </w:rPr>
              <w:t>C</w:t>
            </w:r>
          </w:p>
        </w:tc>
        <w:tc>
          <w:tcPr>
            <w:tcW w:w="1701" w:type="dxa"/>
            <w:vAlign w:val="bottom"/>
          </w:tcPr>
          <w:p w14:paraId="330E18D0" w14:textId="1108B980" w:rsidR="00B45A79" w:rsidRPr="00B45A79" w:rsidRDefault="00B45A79" w:rsidP="00B45A79">
            <w:pPr>
              <w:jc w:val="center"/>
              <w:rPr>
                <w:b/>
                <w:lang w:val="uk-UA"/>
              </w:rPr>
            </w:pPr>
            <w:r w:rsidRPr="00B45A79">
              <w:rPr>
                <w:color w:val="000000"/>
              </w:rPr>
              <w:t>71</w:t>
            </w:r>
          </w:p>
        </w:tc>
        <w:tc>
          <w:tcPr>
            <w:tcW w:w="1418" w:type="dxa"/>
            <w:vAlign w:val="center"/>
          </w:tcPr>
          <w:p w14:paraId="3EDABCF4" w14:textId="474883C7" w:rsidR="00B45A79" w:rsidRPr="00B45A79" w:rsidRDefault="00B45A79" w:rsidP="00B45A79">
            <w:pPr>
              <w:jc w:val="center"/>
              <w:rPr>
                <w:b/>
                <w:lang w:val="uk-UA"/>
              </w:rPr>
            </w:pPr>
            <w:r w:rsidRPr="00B45A79">
              <w:rPr>
                <w:color w:val="000000"/>
              </w:rPr>
              <w:t>4</w:t>
            </w:r>
          </w:p>
        </w:tc>
      </w:tr>
      <w:tr w:rsidR="00B45A79" w:rsidRPr="00B45A79" w14:paraId="780EF83A" w14:textId="77777777" w:rsidTr="00B45A79">
        <w:trPr>
          <w:trHeight w:val="241"/>
        </w:trPr>
        <w:tc>
          <w:tcPr>
            <w:tcW w:w="851" w:type="dxa"/>
          </w:tcPr>
          <w:p w14:paraId="6A9AD266" w14:textId="77777777" w:rsidR="00B45A79" w:rsidRPr="00B45A79" w:rsidRDefault="00B45A79" w:rsidP="00B45A79">
            <w:pPr>
              <w:pStyle w:val="af3"/>
              <w:numPr>
                <w:ilvl w:val="0"/>
                <w:numId w:val="36"/>
              </w:numPr>
              <w:jc w:val="center"/>
              <w:rPr>
                <w:b/>
                <w:lang w:val="uk-UA"/>
              </w:rPr>
            </w:pPr>
          </w:p>
        </w:tc>
        <w:tc>
          <w:tcPr>
            <w:tcW w:w="1559" w:type="dxa"/>
            <w:vAlign w:val="center"/>
          </w:tcPr>
          <w:p w14:paraId="50868565" w14:textId="3DE4E059" w:rsidR="00B45A79" w:rsidRPr="00B45A79" w:rsidRDefault="00B45A79" w:rsidP="00B45A79">
            <w:pPr>
              <w:jc w:val="center"/>
              <w:rPr>
                <w:b/>
                <w:lang w:val="uk-UA"/>
              </w:rPr>
            </w:pPr>
            <w:r w:rsidRPr="00B45A79">
              <w:rPr>
                <w:color w:val="000000"/>
              </w:rPr>
              <w:t>285/60R18</w:t>
            </w:r>
          </w:p>
        </w:tc>
        <w:tc>
          <w:tcPr>
            <w:tcW w:w="1843" w:type="dxa"/>
            <w:vAlign w:val="center"/>
          </w:tcPr>
          <w:p w14:paraId="53B85493" w14:textId="2971F853"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61915FEB" w14:textId="14505F26"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2119B661" w14:textId="6A5EE3DB" w:rsidR="00B45A79" w:rsidRPr="00B45A79" w:rsidRDefault="00B45A79" w:rsidP="00B45A79">
            <w:pPr>
              <w:jc w:val="center"/>
              <w:rPr>
                <w:b/>
                <w:lang w:val="uk-UA"/>
              </w:rPr>
            </w:pPr>
            <w:r w:rsidRPr="00B45A79">
              <w:rPr>
                <w:color w:val="000000"/>
              </w:rPr>
              <w:t>116</w:t>
            </w:r>
          </w:p>
        </w:tc>
        <w:tc>
          <w:tcPr>
            <w:tcW w:w="1417" w:type="dxa"/>
            <w:vAlign w:val="center"/>
          </w:tcPr>
          <w:p w14:paraId="72767250" w14:textId="55584B75" w:rsidR="00B45A79" w:rsidRPr="00B45A79" w:rsidRDefault="00B45A79" w:rsidP="00B45A79">
            <w:pPr>
              <w:jc w:val="center"/>
              <w:rPr>
                <w:b/>
                <w:lang w:val="uk-UA"/>
              </w:rPr>
            </w:pPr>
            <w:r w:rsidRPr="00B45A79">
              <w:rPr>
                <w:color w:val="000000"/>
              </w:rPr>
              <w:t>V</w:t>
            </w:r>
          </w:p>
        </w:tc>
        <w:tc>
          <w:tcPr>
            <w:tcW w:w="1843" w:type="dxa"/>
            <w:vAlign w:val="bottom"/>
          </w:tcPr>
          <w:p w14:paraId="450C676A" w14:textId="16C123CB" w:rsidR="00B45A79" w:rsidRPr="00B45A79" w:rsidRDefault="00B45A79" w:rsidP="00B45A79">
            <w:pPr>
              <w:jc w:val="center"/>
              <w:rPr>
                <w:b/>
                <w:lang w:val="uk-UA"/>
              </w:rPr>
            </w:pPr>
            <w:r w:rsidRPr="00B45A79">
              <w:rPr>
                <w:color w:val="000000"/>
              </w:rPr>
              <w:t>C</w:t>
            </w:r>
          </w:p>
        </w:tc>
        <w:tc>
          <w:tcPr>
            <w:tcW w:w="1984" w:type="dxa"/>
            <w:vAlign w:val="bottom"/>
          </w:tcPr>
          <w:p w14:paraId="07E82D32" w14:textId="0A86D062" w:rsidR="00B45A79" w:rsidRPr="00B45A79" w:rsidRDefault="00B45A79" w:rsidP="00B45A79">
            <w:pPr>
              <w:jc w:val="center"/>
              <w:rPr>
                <w:b/>
                <w:lang w:val="uk-UA"/>
              </w:rPr>
            </w:pPr>
            <w:r w:rsidRPr="00B45A79">
              <w:rPr>
                <w:color w:val="000000"/>
              </w:rPr>
              <w:t>A</w:t>
            </w:r>
          </w:p>
        </w:tc>
        <w:tc>
          <w:tcPr>
            <w:tcW w:w="1701" w:type="dxa"/>
            <w:vAlign w:val="bottom"/>
          </w:tcPr>
          <w:p w14:paraId="711A88EA" w14:textId="70F4E477" w:rsidR="00B45A79" w:rsidRPr="00B45A79" w:rsidRDefault="00B45A79" w:rsidP="00B45A79">
            <w:pPr>
              <w:jc w:val="center"/>
              <w:rPr>
                <w:b/>
                <w:lang w:val="uk-UA"/>
              </w:rPr>
            </w:pPr>
            <w:r w:rsidRPr="00B45A79">
              <w:rPr>
                <w:color w:val="000000"/>
              </w:rPr>
              <w:t>70</w:t>
            </w:r>
          </w:p>
        </w:tc>
        <w:tc>
          <w:tcPr>
            <w:tcW w:w="1418" w:type="dxa"/>
            <w:vAlign w:val="center"/>
          </w:tcPr>
          <w:p w14:paraId="22036A3A" w14:textId="43F45005" w:rsidR="00B45A79" w:rsidRPr="00B45A79" w:rsidRDefault="00B45A79" w:rsidP="00B45A79">
            <w:pPr>
              <w:jc w:val="center"/>
              <w:rPr>
                <w:b/>
                <w:lang w:val="uk-UA"/>
              </w:rPr>
            </w:pPr>
            <w:r w:rsidRPr="00B45A79">
              <w:rPr>
                <w:color w:val="000000"/>
              </w:rPr>
              <w:t>4</w:t>
            </w:r>
          </w:p>
        </w:tc>
      </w:tr>
      <w:tr w:rsidR="00B45A79" w:rsidRPr="00B45A79" w14:paraId="227FD6FF" w14:textId="77777777" w:rsidTr="00B45A79">
        <w:trPr>
          <w:trHeight w:val="483"/>
        </w:trPr>
        <w:tc>
          <w:tcPr>
            <w:tcW w:w="851" w:type="dxa"/>
          </w:tcPr>
          <w:p w14:paraId="7155BC02" w14:textId="77777777" w:rsidR="00B45A79" w:rsidRPr="00B45A79" w:rsidRDefault="00B45A79" w:rsidP="00B45A79">
            <w:pPr>
              <w:pStyle w:val="af3"/>
              <w:numPr>
                <w:ilvl w:val="0"/>
                <w:numId w:val="36"/>
              </w:numPr>
              <w:jc w:val="center"/>
              <w:rPr>
                <w:b/>
                <w:lang w:val="uk-UA"/>
              </w:rPr>
            </w:pPr>
          </w:p>
        </w:tc>
        <w:tc>
          <w:tcPr>
            <w:tcW w:w="1559" w:type="dxa"/>
            <w:vAlign w:val="center"/>
          </w:tcPr>
          <w:p w14:paraId="011A8B25" w14:textId="107F8CE1" w:rsidR="00B45A79" w:rsidRPr="00B45A79" w:rsidRDefault="00B45A79" w:rsidP="00B45A79">
            <w:pPr>
              <w:jc w:val="center"/>
              <w:rPr>
                <w:b/>
                <w:lang w:val="uk-UA"/>
              </w:rPr>
            </w:pPr>
            <w:r w:rsidRPr="00B45A79">
              <w:rPr>
                <w:color w:val="000000"/>
              </w:rPr>
              <w:t>285/50 R20</w:t>
            </w:r>
          </w:p>
        </w:tc>
        <w:tc>
          <w:tcPr>
            <w:tcW w:w="1843" w:type="dxa"/>
            <w:vAlign w:val="center"/>
          </w:tcPr>
          <w:p w14:paraId="7258CC00" w14:textId="3753ADDB" w:rsidR="00B45A79" w:rsidRPr="00B45A79" w:rsidRDefault="00B45A79" w:rsidP="00B45A79">
            <w:pPr>
              <w:jc w:val="center"/>
              <w:rPr>
                <w:b/>
                <w:lang w:val="uk-UA"/>
              </w:rPr>
            </w:pPr>
            <w:proofErr w:type="spellStart"/>
            <w:r w:rsidRPr="00B45A79">
              <w:rPr>
                <w:color w:val="000000"/>
              </w:rPr>
              <w:t>асиметричний</w:t>
            </w:r>
            <w:proofErr w:type="spellEnd"/>
          </w:p>
        </w:tc>
        <w:tc>
          <w:tcPr>
            <w:tcW w:w="1559" w:type="dxa"/>
            <w:vAlign w:val="bottom"/>
          </w:tcPr>
          <w:p w14:paraId="539719BB" w14:textId="2041890C" w:rsidR="00B45A79" w:rsidRPr="00B45A79" w:rsidRDefault="00B45A79" w:rsidP="00B45A79">
            <w:pPr>
              <w:jc w:val="center"/>
              <w:rPr>
                <w:b/>
                <w:lang w:val="uk-UA"/>
              </w:rPr>
            </w:pPr>
            <w:proofErr w:type="spellStart"/>
            <w:r w:rsidRPr="00B45A79">
              <w:rPr>
                <w:color w:val="000000"/>
              </w:rPr>
              <w:t>літній</w:t>
            </w:r>
            <w:proofErr w:type="spellEnd"/>
          </w:p>
        </w:tc>
        <w:tc>
          <w:tcPr>
            <w:tcW w:w="1560" w:type="dxa"/>
            <w:vAlign w:val="center"/>
          </w:tcPr>
          <w:p w14:paraId="66C2F85E" w14:textId="0D3346B6" w:rsidR="00B45A79" w:rsidRPr="00B45A79" w:rsidRDefault="00B45A79" w:rsidP="00B45A79">
            <w:pPr>
              <w:jc w:val="center"/>
              <w:rPr>
                <w:b/>
                <w:lang w:val="uk-UA"/>
              </w:rPr>
            </w:pPr>
            <w:r w:rsidRPr="00B45A79">
              <w:rPr>
                <w:color w:val="000000"/>
              </w:rPr>
              <w:t>116</w:t>
            </w:r>
          </w:p>
        </w:tc>
        <w:tc>
          <w:tcPr>
            <w:tcW w:w="1417" w:type="dxa"/>
            <w:vAlign w:val="center"/>
          </w:tcPr>
          <w:p w14:paraId="60BF1B64" w14:textId="032C742F" w:rsidR="00B45A79" w:rsidRPr="00B45A79" w:rsidRDefault="00B45A79" w:rsidP="00B45A79">
            <w:pPr>
              <w:jc w:val="center"/>
              <w:rPr>
                <w:b/>
                <w:lang w:val="uk-UA"/>
              </w:rPr>
            </w:pPr>
            <w:r w:rsidRPr="00B45A79">
              <w:rPr>
                <w:color w:val="000000"/>
              </w:rPr>
              <w:t>W</w:t>
            </w:r>
          </w:p>
        </w:tc>
        <w:tc>
          <w:tcPr>
            <w:tcW w:w="1843" w:type="dxa"/>
            <w:vAlign w:val="bottom"/>
          </w:tcPr>
          <w:p w14:paraId="1E8AC517" w14:textId="7DED9127" w:rsidR="00B45A79" w:rsidRPr="00B45A79" w:rsidRDefault="00B45A79" w:rsidP="00B45A79">
            <w:pPr>
              <w:jc w:val="center"/>
              <w:rPr>
                <w:b/>
                <w:lang w:val="uk-UA"/>
              </w:rPr>
            </w:pPr>
            <w:r w:rsidRPr="00B45A79">
              <w:rPr>
                <w:color w:val="000000"/>
              </w:rPr>
              <w:t>C</w:t>
            </w:r>
          </w:p>
        </w:tc>
        <w:tc>
          <w:tcPr>
            <w:tcW w:w="1984" w:type="dxa"/>
            <w:vAlign w:val="bottom"/>
          </w:tcPr>
          <w:p w14:paraId="4CB7BD33" w14:textId="1DE682FA" w:rsidR="00B45A79" w:rsidRPr="00B45A79" w:rsidRDefault="00B45A79" w:rsidP="00B45A79">
            <w:pPr>
              <w:jc w:val="center"/>
              <w:rPr>
                <w:b/>
                <w:lang w:val="uk-UA"/>
              </w:rPr>
            </w:pPr>
            <w:r w:rsidRPr="00B45A79">
              <w:rPr>
                <w:color w:val="000000"/>
              </w:rPr>
              <w:t>A</w:t>
            </w:r>
          </w:p>
        </w:tc>
        <w:tc>
          <w:tcPr>
            <w:tcW w:w="1701" w:type="dxa"/>
            <w:vAlign w:val="bottom"/>
          </w:tcPr>
          <w:p w14:paraId="3FE2300F" w14:textId="2F3B6366" w:rsidR="00B45A79" w:rsidRPr="00B45A79" w:rsidRDefault="00B45A79" w:rsidP="00B45A79">
            <w:pPr>
              <w:jc w:val="center"/>
              <w:rPr>
                <w:b/>
                <w:lang w:val="uk-UA"/>
              </w:rPr>
            </w:pPr>
            <w:r w:rsidRPr="00B45A79">
              <w:rPr>
                <w:color w:val="000000"/>
              </w:rPr>
              <w:t>74</w:t>
            </w:r>
          </w:p>
        </w:tc>
        <w:tc>
          <w:tcPr>
            <w:tcW w:w="1418" w:type="dxa"/>
            <w:vAlign w:val="center"/>
          </w:tcPr>
          <w:p w14:paraId="635A83D1" w14:textId="0EAEAAC8" w:rsidR="00B45A79" w:rsidRPr="00B45A79" w:rsidRDefault="00B45A79" w:rsidP="00B45A79">
            <w:pPr>
              <w:jc w:val="center"/>
              <w:rPr>
                <w:b/>
                <w:lang w:val="uk-UA"/>
              </w:rPr>
            </w:pPr>
            <w:r w:rsidRPr="00B45A79">
              <w:rPr>
                <w:color w:val="000000"/>
              </w:rPr>
              <w:t>4</w:t>
            </w:r>
          </w:p>
        </w:tc>
      </w:tr>
      <w:tr w:rsidR="00B45A79" w:rsidRPr="00B45A79" w14:paraId="71318957" w14:textId="77777777" w:rsidTr="00B45A79">
        <w:trPr>
          <w:trHeight w:val="471"/>
        </w:trPr>
        <w:tc>
          <w:tcPr>
            <w:tcW w:w="851" w:type="dxa"/>
          </w:tcPr>
          <w:p w14:paraId="1D67C7F6" w14:textId="77777777" w:rsidR="00B45A79" w:rsidRPr="00B45A79" w:rsidRDefault="00B45A79" w:rsidP="00B45A79">
            <w:pPr>
              <w:pStyle w:val="af3"/>
              <w:numPr>
                <w:ilvl w:val="0"/>
                <w:numId w:val="36"/>
              </w:numPr>
              <w:jc w:val="center"/>
              <w:rPr>
                <w:b/>
                <w:lang w:val="uk-UA"/>
              </w:rPr>
            </w:pPr>
          </w:p>
        </w:tc>
        <w:tc>
          <w:tcPr>
            <w:tcW w:w="1559" w:type="dxa"/>
            <w:vAlign w:val="center"/>
          </w:tcPr>
          <w:p w14:paraId="316EDB3F" w14:textId="084C3F5A" w:rsidR="00B45A79" w:rsidRPr="00B45A79" w:rsidRDefault="00B45A79" w:rsidP="00B45A79">
            <w:pPr>
              <w:jc w:val="center"/>
              <w:rPr>
                <w:b/>
                <w:lang w:val="uk-UA"/>
              </w:rPr>
            </w:pPr>
            <w:r w:rsidRPr="00B45A79">
              <w:rPr>
                <w:color w:val="000000"/>
              </w:rPr>
              <w:t>335/80/20</w:t>
            </w:r>
          </w:p>
        </w:tc>
        <w:tc>
          <w:tcPr>
            <w:tcW w:w="1843" w:type="dxa"/>
            <w:vAlign w:val="bottom"/>
          </w:tcPr>
          <w:p w14:paraId="04DDC02E" w14:textId="5B71EE2A" w:rsidR="00B45A79" w:rsidRPr="00B45A79" w:rsidRDefault="00B45A79" w:rsidP="00B45A79">
            <w:pPr>
              <w:jc w:val="center"/>
              <w:rPr>
                <w:b/>
                <w:lang w:val="uk-UA"/>
              </w:rPr>
            </w:pPr>
            <w:proofErr w:type="spellStart"/>
            <w:r w:rsidRPr="00B45A79">
              <w:rPr>
                <w:color w:val="000000"/>
              </w:rPr>
              <w:t>підвищеної</w:t>
            </w:r>
            <w:proofErr w:type="spellEnd"/>
            <w:r w:rsidRPr="00B45A79">
              <w:rPr>
                <w:color w:val="000000"/>
              </w:rPr>
              <w:t xml:space="preserve"> </w:t>
            </w:r>
            <w:r w:rsidRPr="00B45A79">
              <w:rPr>
                <w:color w:val="000000"/>
              </w:rPr>
              <w:br/>
            </w:r>
            <w:proofErr w:type="spellStart"/>
            <w:r w:rsidRPr="00B45A79">
              <w:rPr>
                <w:color w:val="000000"/>
              </w:rPr>
              <w:t>прохідності</w:t>
            </w:r>
            <w:proofErr w:type="spellEnd"/>
          </w:p>
        </w:tc>
        <w:tc>
          <w:tcPr>
            <w:tcW w:w="1559" w:type="dxa"/>
            <w:vAlign w:val="bottom"/>
          </w:tcPr>
          <w:p w14:paraId="4A225258" w14:textId="3CCA98DA" w:rsidR="00B45A79" w:rsidRPr="00B45A79" w:rsidRDefault="00B45A79" w:rsidP="00B45A79">
            <w:pPr>
              <w:jc w:val="center"/>
              <w:rPr>
                <w:b/>
                <w:lang w:val="uk-UA"/>
              </w:rPr>
            </w:pPr>
            <w:proofErr w:type="spellStart"/>
            <w:r w:rsidRPr="00B45A79">
              <w:rPr>
                <w:color w:val="000000"/>
              </w:rPr>
              <w:t>всесезонний</w:t>
            </w:r>
            <w:proofErr w:type="spellEnd"/>
          </w:p>
        </w:tc>
        <w:tc>
          <w:tcPr>
            <w:tcW w:w="1560" w:type="dxa"/>
            <w:vAlign w:val="center"/>
          </w:tcPr>
          <w:p w14:paraId="21BDC533" w14:textId="4356BAA3" w:rsidR="00B45A79" w:rsidRPr="00B45A79" w:rsidRDefault="00B45A79" w:rsidP="00B45A79">
            <w:pPr>
              <w:jc w:val="center"/>
              <w:rPr>
                <w:b/>
                <w:lang w:val="uk-UA"/>
              </w:rPr>
            </w:pPr>
            <w:r w:rsidRPr="00B45A79">
              <w:rPr>
                <w:color w:val="000000"/>
              </w:rPr>
              <w:t>150</w:t>
            </w:r>
          </w:p>
        </w:tc>
        <w:tc>
          <w:tcPr>
            <w:tcW w:w="1417" w:type="dxa"/>
            <w:vAlign w:val="center"/>
          </w:tcPr>
          <w:p w14:paraId="0842F718" w14:textId="7142D814" w:rsidR="00B45A79" w:rsidRPr="00B45A79" w:rsidRDefault="00B45A79" w:rsidP="00B45A79">
            <w:pPr>
              <w:jc w:val="center"/>
              <w:rPr>
                <w:b/>
                <w:lang w:val="uk-UA"/>
              </w:rPr>
            </w:pPr>
            <w:r w:rsidRPr="00B45A79">
              <w:rPr>
                <w:color w:val="000000"/>
              </w:rPr>
              <w:t>K</w:t>
            </w:r>
          </w:p>
        </w:tc>
        <w:tc>
          <w:tcPr>
            <w:tcW w:w="1843" w:type="dxa"/>
          </w:tcPr>
          <w:p w14:paraId="0C0E04BA" w14:textId="5B06C090" w:rsidR="00B45A79" w:rsidRPr="00B45A79" w:rsidRDefault="00B45A79" w:rsidP="00B45A79">
            <w:pPr>
              <w:jc w:val="center"/>
              <w:rPr>
                <w:b/>
                <w:lang w:val="uk-UA"/>
              </w:rPr>
            </w:pPr>
            <w:r w:rsidRPr="00B45A79">
              <w:rPr>
                <w:b/>
                <w:lang w:val="uk-UA"/>
              </w:rPr>
              <w:t>-</w:t>
            </w:r>
          </w:p>
        </w:tc>
        <w:tc>
          <w:tcPr>
            <w:tcW w:w="1984" w:type="dxa"/>
          </w:tcPr>
          <w:p w14:paraId="10D7FF1B" w14:textId="2D1632A6" w:rsidR="00B45A79" w:rsidRPr="00B45A79" w:rsidRDefault="00B45A79" w:rsidP="00B45A79">
            <w:pPr>
              <w:jc w:val="center"/>
              <w:rPr>
                <w:b/>
                <w:lang w:val="uk-UA"/>
              </w:rPr>
            </w:pPr>
            <w:r w:rsidRPr="00B45A79">
              <w:rPr>
                <w:b/>
                <w:lang w:val="uk-UA"/>
              </w:rPr>
              <w:t>-</w:t>
            </w:r>
          </w:p>
        </w:tc>
        <w:tc>
          <w:tcPr>
            <w:tcW w:w="1701" w:type="dxa"/>
          </w:tcPr>
          <w:p w14:paraId="496276BD" w14:textId="47A1D815" w:rsidR="00B45A79" w:rsidRPr="00B45A79" w:rsidRDefault="00B45A79" w:rsidP="00B45A79">
            <w:pPr>
              <w:jc w:val="center"/>
              <w:rPr>
                <w:b/>
                <w:lang w:val="uk-UA"/>
              </w:rPr>
            </w:pPr>
            <w:r w:rsidRPr="00B45A79">
              <w:rPr>
                <w:b/>
                <w:lang w:val="uk-UA"/>
              </w:rPr>
              <w:t>-</w:t>
            </w:r>
          </w:p>
        </w:tc>
        <w:tc>
          <w:tcPr>
            <w:tcW w:w="1418" w:type="dxa"/>
            <w:vAlign w:val="center"/>
          </w:tcPr>
          <w:p w14:paraId="617218E2" w14:textId="5DDA81C3" w:rsidR="00B45A79" w:rsidRPr="00B45A79" w:rsidRDefault="00B45A79" w:rsidP="00B45A79">
            <w:pPr>
              <w:jc w:val="center"/>
              <w:rPr>
                <w:b/>
                <w:lang w:val="uk-UA"/>
              </w:rPr>
            </w:pPr>
            <w:r w:rsidRPr="00B45A79">
              <w:rPr>
                <w:color w:val="000000"/>
              </w:rPr>
              <w:t>2</w:t>
            </w:r>
          </w:p>
        </w:tc>
      </w:tr>
    </w:tbl>
    <w:p w14:paraId="4844A425" w14:textId="77777777" w:rsidR="00B45A79" w:rsidRDefault="00B45A79" w:rsidP="009D5F6C">
      <w:pPr>
        <w:jc w:val="center"/>
        <w:rPr>
          <w:b/>
          <w:sz w:val="28"/>
          <w:szCs w:val="28"/>
          <w:lang w:val="uk-UA"/>
        </w:rPr>
      </w:pPr>
    </w:p>
    <w:p w14:paraId="30202BCB" w14:textId="77777777" w:rsidR="009D5F6C" w:rsidRDefault="009D5F6C" w:rsidP="009D5F6C">
      <w:pPr>
        <w:jc w:val="center"/>
        <w:rPr>
          <w:b/>
          <w:sz w:val="28"/>
          <w:szCs w:val="28"/>
        </w:rPr>
      </w:pPr>
    </w:p>
    <w:sectPr w:rsidR="009D5F6C" w:rsidSect="00B34783">
      <w:pgSz w:w="16838" w:h="11906" w:orient="landscape"/>
      <w:pgMar w:top="709" w:right="426" w:bottom="1274" w:left="85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47D26"/>
    <w:multiLevelType w:val="hybridMultilevel"/>
    <w:tmpl w:val="62724C8C"/>
    <w:lvl w:ilvl="0" w:tplc="F1DE99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37C95EB5"/>
    <w:multiLevelType w:val="hybridMultilevel"/>
    <w:tmpl w:val="006ED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7"/>
  </w:num>
  <w:num w:numId="3">
    <w:abstractNumId w:val="20"/>
  </w:num>
  <w:num w:numId="4">
    <w:abstractNumId w:val="10"/>
  </w:num>
  <w:num w:numId="5">
    <w:abstractNumId w:val="3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9"/>
  </w:num>
  <w:num w:numId="10">
    <w:abstractNumId w:val="8"/>
  </w:num>
  <w:num w:numId="11">
    <w:abstractNumId w:val="34"/>
  </w:num>
  <w:num w:numId="12">
    <w:abstractNumId w:val="18"/>
  </w:num>
  <w:num w:numId="13">
    <w:abstractNumId w:val="19"/>
  </w:num>
  <w:num w:numId="14">
    <w:abstractNumId w:val="2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6"/>
  </w:num>
  <w:num w:numId="18">
    <w:abstractNumId w:val="12"/>
  </w:num>
  <w:num w:numId="19">
    <w:abstractNumId w:val="2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num>
  <w:num w:numId="23">
    <w:abstractNumId w:val="27"/>
  </w:num>
  <w:num w:numId="24">
    <w:abstractNumId w:val="23"/>
  </w:num>
  <w:num w:numId="25">
    <w:abstractNumId w:val="29"/>
  </w:num>
  <w:num w:numId="26">
    <w:abstractNumId w:val="2"/>
  </w:num>
  <w:num w:numId="27">
    <w:abstractNumId w:val="32"/>
  </w:num>
  <w:num w:numId="28">
    <w:abstractNumId w:val="7"/>
  </w:num>
  <w:num w:numId="29">
    <w:abstractNumId w:val="3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
  </w:num>
  <w:num w:numId="33">
    <w:abstractNumId w:val="24"/>
  </w:num>
  <w:num w:numId="34">
    <w:abstractNumId w:val="16"/>
  </w:num>
  <w:num w:numId="35">
    <w:abstractNumId w:val="13"/>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109B4"/>
    <w:rsid w:val="0001722C"/>
    <w:rsid w:val="00021F1E"/>
    <w:rsid w:val="0006302A"/>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326F"/>
    <w:rsid w:val="00143AFE"/>
    <w:rsid w:val="00144EC0"/>
    <w:rsid w:val="00145A6A"/>
    <w:rsid w:val="00155A53"/>
    <w:rsid w:val="00160925"/>
    <w:rsid w:val="00160C51"/>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515B"/>
    <w:rsid w:val="001D6087"/>
    <w:rsid w:val="001E3299"/>
    <w:rsid w:val="001E52BF"/>
    <w:rsid w:val="001F1108"/>
    <w:rsid w:val="001F7722"/>
    <w:rsid w:val="002016BC"/>
    <w:rsid w:val="00203484"/>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F09DD"/>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523BA"/>
    <w:rsid w:val="0035296A"/>
    <w:rsid w:val="00354482"/>
    <w:rsid w:val="00357C91"/>
    <w:rsid w:val="0036064A"/>
    <w:rsid w:val="00371BEC"/>
    <w:rsid w:val="00372DF4"/>
    <w:rsid w:val="003819DC"/>
    <w:rsid w:val="00395032"/>
    <w:rsid w:val="00396BBA"/>
    <w:rsid w:val="003A1FD0"/>
    <w:rsid w:val="003A2BFA"/>
    <w:rsid w:val="003A5230"/>
    <w:rsid w:val="003A5576"/>
    <w:rsid w:val="003B1D46"/>
    <w:rsid w:val="003B3F82"/>
    <w:rsid w:val="003C0314"/>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5499"/>
    <w:rsid w:val="007465BE"/>
    <w:rsid w:val="00751A00"/>
    <w:rsid w:val="00754F9C"/>
    <w:rsid w:val="00755259"/>
    <w:rsid w:val="00755902"/>
    <w:rsid w:val="00756617"/>
    <w:rsid w:val="00766B5F"/>
    <w:rsid w:val="00767693"/>
    <w:rsid w:val="00767925"/>
    <w:rsid w:val="00770966"/>
    <w:rsid w:val="007732BB"/>
    <w:rsid w:val="007763B5"/>
    <w:rsid w:val="00781447"/>
    <w:rsid w:val="007830EE"/>
    <w:rsid w:val="00785621"/>
    <w:rsid w:val="007954B7"/>
    <w:rsid w:val="00797AC8"/>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B1A17"/>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0699D"/>
    <w:rsid w:val="00B10E28"/>
    <w:rsid w:val="00B12583"/>
    <w:rsid w:val="00B13ECE"/>
    <w:rsid w:val="00B14B95"/>
    <w:rsid w:val="00B14CC6"/>
    <w:rsid w:val="00B1731E"/>
    <w:rsid w:val="00B21D72"/>
    <w:rsid w:val="00B22F83"/>
    <w:rsid w:val="00B23DE0"/>
    <w:rsid w:val="00B25CAC"/>
    <w:rsid w:val="00B34783"/>
    <w:rsid w:val="00B36A8D"/>
    <w:rsid w:val="00B37E7B"/>
    <w:rsid w:val="00B41DC9"/>
    <w:rsid w:val="00B42BAF"/>
    <w:rsid w:val="00B447E4"/>
    <w:rsid w:val="00B45620"/>
    <w:rsid w:val="00B45A79"/>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B05F7"/>
    <w:rsid w:val="00EB262D"/>
    <w:rsid w:val="00EB548A"/>
    <w:rsid w:val="00EC40D9"/>
    <w:rsid w:val="00EC52D0"/>
    <w:rsid w:val="00ED7915"/>
    <w:rsid w:val="00EE25CA"/>
    <w:rsid w:val="00EE31D5"/>
    <w:rsid w:val="00EE4B9F"/>
    <w:rsid w:val="00EE5B6B"/>
    <w:rsid w:val="00EF1321"/>
    <w:rsid w:val="00EF2463"/>
    <w:rsid w:val="00EF3364"/>
    <w:rsid w:val="00F01745"/>
    <w:rsid w:val="00F022C8"/>
    <w:rsid w:val="00F15D88"/>
    <w:rsid w:val="00F173FA"/>
    <w:rsid w:val="00F207E0"/>
    <w:rsid w:val="00F21F79"/>
    <w:rsid w:val="00F22306"/>
    <w:rsid w:val="00F226D7"/>
    <w:rsid w:val="00F23143"/>
    <w:rsid w:val="00F37504"/>
    <w:rsid w:val="00F40875"/>
    <w:rsid w:val="00F41255"/>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CD80F135-C76B-4721-B719-6D62FD8A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paragraph" w:customStyle="1" w:styleId="FR1">
    <w:name w:val="FR1"/>
    <w:rsid w:val="00B34783"/>
    <w:pPr>
      <w:widowControl w:val="0"/>
      <w:suppressAutoHyphens/>
      <w:spacing w:before="20"/>
    </w:pPr>
    <w:rPr>
      <w:rFonts w:ascii="Arial" w:eastAsia="Times New Roman" w:hAnsi="Arial" w:cs="Arial"/>
      <w:b/>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4314">
      <w:bodyDiv w:val="1"/>
      <w:marLeft w:val="0"/>
      <w:marRight w:val="0"/>
      <w:marTop w:val="0"/>
      <w:marBottom w:val="0"/>
      <w:divBdr>
        <w:top w:val="none" w:sz="0" w:space="0" w:color="auto"/>
        <w:left w:val="none" w:sz="0" w:space="0" w:color="auto"/>
        <w:bottom w:val="none" w:sz="0" w:space="0" w:color="auto"/>
        <w:right w:val="none" w:sz="0" w:space="0" w:color="auto"/>
      </w:divBdr>
    </w:div>
    <w:div w:id="85155637">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679745930">
      <w:bodyDiv w:val="1"/>
      <w:marLeft w:val="0"/>
      <w:marRight w:val="0"/>
      <w:marTop w:val="0"/>
      <w:marBottom w:val="0"/>
      <w:divBdr>
        <w:top w:val="none" w:sz="0" w:space="0" w:color="auto"/>
        <w:left w:val="none" w:sz="0" w:space="0" w:color="auto"/>
        <w:bottom w:val="none" w:sz="0" w:space="0" w:color="auto"/>
        <w:right w:val="none" w:sz="0" w:space="0" w:color="auto"/>
      </w:divBdr>
    </w:div>
    <w:div w:id="878861163">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54158590">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F970-5D75-4D4D-BDD4-E9DF000A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1819</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4</cp:revision>
  <cp:lastPrinted>2023-05-15T06:01:00Z</cp:lastPrinted>
  <dcterms:created xsi:type="dcterms:W3CDTF">2024-02-07T10:13:00Z</dcterms:created>
  <dcterms:modified xsi:type="dcterms:W3CDTF">2024-02-07T10:24:00Z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