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AC60E2">
                    <w:rPr>
                      <w:rFonts w:ascii="Times New Roman" w:eastAsia="Times New Roman" w:hAnsi="Times New Roman"/>
                      <w:b/>
                      <w:bCs/>
                      <w:color w:val="FF0000"/>
                      <w:sz w:val="24"/>
                      <w:szCs w:val="24"/>
                      <w:lang w:val="uk-UA" w:eastAsia="ru-RU"/>
                    </w:rPr>
                    <w:t>126</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AC60E2">
                    <w:rPr>
                      <w:rFonts w:ascii="Times New Roman" w:eastAsia="Times New Roman" w:hAnsi="Times New Roman"/>
                      <w:b/>
                      <w:bCs/>
                      <w:color w:val="FF0000"/>
                      <w:sz w:val="24"/>
                      <w:szCs w:val="24"/>
                      <w:lang w:val="uk-UA" w:eastAsia="ru-RU"/>
                    </w:rPr>
                    <w:t>13 березня</w:t>
                  </w:r>
                  <w:r w:rsidR="00EF0C61">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3F404D" w:rsidRPr="00AC60E2" w:rsidRDefault="00AC60E2" w:rsidP="00AC60E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Клавіатура</w:t>
      </w:r>
      <w:r w:rsidRPr="00AC60E2">
        <w:rPr>
          <w:rFonts w:ascii="Times New Roman" w:hAnsi="Times New Roman"/>
          <w:b/>
          <w:bCs/>
          <w:sz w:val="24"/>
          <w:szCs w:val="24"/>
          <w:bdr w:val="none" w:sz="0" w:space="0" w:color="auto" w:frame="1"/>
          <w:lang w:val="uk-UA"/>
        </w:rPr>
        <w:t xml:space="preserve"> A4TECH FK10 GREY</w:t>
      </w:r>
      <w:r>
        <w:rPr>
          <w:rFonts w:ascii="Times New Roman" w:hAnsi="Times New Roman"/>
          <w:b/>
          <w:bCs/>
          <w:sz w:val="24"/>
          <w:szCs w:val="24"/>
          <w:bdr w:val="none" w:sz="0" w:space="0" w:color="auto" w:frame="1"/>
          <w:lang w:val="uk-UA"/>
        </w:rPr>
        <w:t>, мережевий фільтр живлення</w:t>
      </w:r>
      <w:r w:rsidRPr="00AC60E2">
        <w:rPr>
          <w:rFonts w:ascii="Times New Roman" w:hAnsi="Times New Roman"/>
          <w:b/>
          <w:bCs/>
          <w:sz w:val="24"/>
          <w:szCs w:val="24"/>
          <w:bdr w:val="none" w:sz="0" w:space="0" w:color="auto" w:frame="1"/>
          <w:lang w:val="uk-UA"/>
        </w:rPr>
        <w:t xml:space="preserve"> GEMBIRD SPG5-G-6G</w:t>
      </w:r>
      <w:r>
        <w:rPr>
          <w:rFonts w:ascii="Times New Roman" w:hAnsi="Times New Roman"/>
          <w:b/>
          <w:bCs/>
          <w:sz w:val="24"/>
          <w:szCs w:val="24"/>
          <w:bdr w:val="none" w:sz="0" w:space="0" w:color="auto" w:frame="1"/>
          <w:lang w:val="uk-UA"/>
        </w:rPr>
        <w:t>, мережевий фільтр живлення</w:t>
      </w:r>
      <w:r w:rsidRPr="00AC60E2">
        <w:rPr>
          <w:rFonts w:ascii="Times New Roman" w:hAnsi="Times New Roman"/>
          <w:b/>
          <w:bCs/>
          <w:sz w:val="24"/>
          <w:szCs w:val="24"/>
          <w:bdr w:val="none" w:sz="0" w:space="0" w:color="auto" w:frame="1"/>
          <w:lang w:val="uk-UA"/>
        </w:rPr>
        <w:t xml:space="preserve"> COLORWAY CW-PSEA53W, 5 РОЗЕТОК/ 3M WHITE (CW-PSEA53W)</w:t>
      </w:r>
    </w:p>
    <w:p w:rsidR="00C64E62" w:rsidRPr="009C2459" w:rsidRDefault="00550F0A" w:rsidP="003F404D">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213C8F" w:rsidRPr="00213C8F">
        <w:rPr>
          <w:rFonts w:ascii="Times New Roman" w:hAnsi="Times New Roman"/>
          <w:b/>
          <w:sz w:val="24"/>
          <w:szCs w:val="24"/>
          <w:lang w:val="uk-UA"/>
        </w:rPr>
        <w:t xml:space="preserve"> </w:t>
      </w:r>
      <w:r w:rsidR="003F404D" w:rsidRPr="003F404D">
        <w:rPr>
          <w:rFonts w:ascii="Times New Roman" w:hAnsi="Times New Roman"/>
          <w:b/>
          <w:sz w:val="24"/>
          <w:szCs w:val="24"/>
          <w:lang w:val="uk-UA"/>
        </w:rPr>
        <w:t>30230000-0-Комп’ютерне обладнання</w:t>
      </w: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AC60E2"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AC60E2"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bookmarkStart w:id="2" w:name="_Hlk531345878"/>
            <w:r w:rsidRPr="003F404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AC60E2" w:rsidRPr="00AC60E2" w:rsidRDefault="00AC60E2" w:rsidP="00216167">
            <w:pPr>
              <w:spacing w:after="0" w:line="240" w:lineRule="auto"/>
              <w:rPr>
                <w:rFonts w:ascii="Times New Roman" w:hAnsi="Times New Roman"/>
                <w:b/>
                <w:bCs/>
                <w:bdr w:val="none" w:sz="0" w:space="0" w:color="auto" w:frame="1"/>
                <w:lang w:val="uk-UA"/>
              </w:rPr>
            </w:pPr>
            <w:r w:rsidRPr="00AC60E2">
              <w:rPr>
                <w:rFonts w:ascii="Times New Roman" w:hAnsi="Times New Roman"/>
                <w:b/>
                <w:bCs/>
                <w:bdr w:val="none" w:sz="0" w:space="0" w:color="auto" w:frame="1"/>
                <w:lang w:val="uk-UA"/>
              </w:rPr>
              <w:t>Клавіатура A4TECH FK10 GREY, мережевий фільтр живлення GEMBIRD SPG5-G-6G, мережевий фільтр живлення COLORWAY CW-PSEA53W, 5 РОЗЕТОК/ 3M WHITE (CW-PSEA53W)</w:t>
            </w:r>
          </w:p>
          <w:p w:rsidR="000137D0" w:rsidRPr="003F404D" w:rsidRDefault="00247222" w:rsidP="00216167">
            <w:pPr>
              <w:spacing w:after="0" w:line="240" w:lineRule="auto"/>
              <w:rPr>
                <w:rFonts w:ascii="Times New Roman" w:hAnsi="Times New Roman"/>
                <w:b/>
                <w:lang w:val="uk-UA"/>
              </w:rPr>
            </w:pPr>
            <w:r w:rsidRPr="003F404D">
              <w:rPr>
                <w:rFonts w:ascii="Times New Roman" w:hAnsi="Times New Roman"/>
                <w:b/>
                <w:lang w:val="uk-UA"/>
              </w:rPr>
              <w:t xml:space="preserve">код за ДК 021:2015: </w:t>
            </w:r>
            <w:r w:rsidR="003F404D" w:rsidRPr="003F404D">
              <w:rPr>
                <w:rFonts w:ascii="Times New Roman" w:hAnsi="Times New Roman"/>
                <w:b/>
                <w:lang w:val="uk-UA"/>
              </w:rPr>
              <w:t>30230000-0-Комп’ютерне обладнання</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3F404D" w:rsidRDefault="00FC3AC1" w:rsidP="00613746">
            <w:pPr>
              <w:spacing w:after="0" w:line="240" w:lineRule="auto"/>
              <w:contextualSpacing/>
              <w:jc w:val="both"/>
              <w:rPr>
                <w:rFonts w:ascii="Times New Roman" w:hAnsi="Times New Roman"/>
                <w:spacing w:val="-4"/>
                <w:lang w:val="uk-UA"/>
              </w:rPr>
            </w:pPr>
            <w:r w:rsidRPr="003F404D">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3F404D" w:rsidRDefault="00FC3AC1" w:rsidP="00613746">
            <w:pPr>
              <w:spacing w:after="0" w:line="240" w:lineRule="auto"/>
              <w:contextualSpacing/>
              <w:jc w:val="both"/>
              <w:rPr>
                <w:rFonts w:ascii="Times New Roman" w:eastAsia="Times New Roman" w:hAnsi="Times New Roman"/>
                <w:b/>
                <w:lang w:val="uk-UA" w:eastAsia="ru-RU"/>
              </w:rPr>
            </w:pPr>
            <w:r w:rsidRPr="003F404D">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AC60E2"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AC60E2" w:rsidP="00914626">
            <w:pPr>
              <w:spacing w:after="0" w:line="240" w:lineRule="auto"/>
              <w:rPr>
                <w:rFonts w:ascii="Times New Roman" w:hAnsi="Times New Roman"/>
                <w:b/>
                <w:bCs/>
                <w:bdr w:val="none" w:sz="0" w:space="0" w:color="auto" w:frame="1"/>
                <w:lang w:val="uk-UA"/>
              </w:rPr>
            </w:pPr>
            <w:r w:rsidRPr="00AC60E2">
              <w:rPr>
                <w:rFonts w:ascii="Times New Roman" w:hAnsi="Times New Roman"/>
                <w:b/>
                <w:bCs/>
                <w:bdr w:val="none" w:sz="0" w:space="0" w:color="auto" w:frame="1"/>
                <w:lang w:val="uk-UA"/>
              </w:rPr>
              <w:t>Клавіатура A4TECH FK10 GREY</w:t>
            </w:r>
            <w:r>
              <w:rPr>
                <w:rFonts w:ascii="Times New Roman" w:hAnsi="Times New Roman"/>
                <w:b/>
                <w:bCs/>
                <w:bdr w:val="none" w:sz="0" w:space="0" w:color="auto" w:frame="1"/>
                <w:lang w:val="uk-UA"/>
              </w:rPr>
              <w:t>-1шт</w:t>
            </w:r>
            <w:r w:rsidRPr="00AC60E2">
              <w:rPr>
                <w:rFonts w:ascii="Times New Roman" w:hAnsi="Times New Roman"/>
                <w:b/>
                <w:bCs/>
                <w:bdr w:val="none" w:sz="0" w:space="0" w:color="auto" w:frame="1"/>
                <w:lang w:val="uk-UA"/>
              </w:rPr>
              <w:t>, мережевий фільтр живлення GEMBIRD SPG5-G-6G</w:t>
            </w:r>
            <w:r>
              <w:rPr>
                <w:rFonts w:ascii="Times New Roman" w:hAnsi="Times New Roman"/>
                <w:b/>
                <w:bCs/>
                <w:bdr w:val="none" w:sz="0" w:space="0" w:color="auto" w:frame="1"/>
                <w:lang w:val="uk-UA"/>
              </w:rPr>
              <w:t>-1шт</w:t>
            </w:r>
            <w:r w:rsidRPr="00AC60E2">
              <w:rPr>
                <w:rFonts w:ascii="Times New Roman" w:hAnsi="Times New Roman"/>
                <w:b/>
                <w:bCs/>
                <w:bdr w:val="none" w:sz="0" w:space="0" w:color="auto" w:frame="1"/>
                <w:lang w:val="uk-UA"/>
              </w:rPr>
              <w:t>, мережевий фільтр живлення COLORWAY CW-PSEA53W, 5 РОЗЕТОК/ 3M WHITE (CW-PSEA53W)</w:t>
            </w:r>
            <w:r>
              <w:rPr>
                <w:rFonts w:ascii="Times New Roman" w:hAnsi="Times New Roman"/>
                <w:b/>
                <w:bCs/>
                <w:bdr w:val="none" w:sz="0" w:space="0" w:color="auto" w:frame="1"/>
                <w:lang w:val="uk-UA"/>
              </w:rPr>
              <w:t>-1шт.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AC60E2">
              <w:rPr>
                <w:rFonts w:ascii="Times New Roman" w:eastAsia="Times New Roman" w:hAnsi="Times New Roman"/>
                <w:b/>
                <w:color w:val="FF0000"/>
                <w:lang w:val="uk-UA" w:eastAsia="ru-RU"/>
              </w:rPr>
              <w:t>13.04</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3F404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7C6F70" w:rsidP="007C6F70">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10</w:t>
            </w:r>
            <w:r w:rsidR="00EF0C61">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 xml:space="preserve">Одна тисяча </w:t>
            </w:r>
            <w:r w:rsidR="00D51B6A" w:rsidRPr="008B4FFD">
              <w:rPr>
                <w:rFonts w:ascii="Times New Roman" w:eastAsia="Times New Roman" w:hAnsi="Times New Roman"/>
                <w:b/>
                <w:color w:val="FF0000"/>
                <w:lang w:val="uk-UA" w:eastAsia="ru-RU"/>
              </w:rPr>
              <w:t>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валюту, у якій повинно бути розраховано та </w:t>
            </w:r>
            <w:r w:rsidRPr="009C2459">
              <w:rPr>
                <w:rFonts w:ascii="Times New Roman" w:eastAsia="Times New Roman" w:hAnsi="Times New Roman"/>
                <w:b/>
                <w:lang w:val="uk-UA" w:eastAsia="ru-RU"/>
              </w:rPr>
              <w:lastRenderedPageBreak/>
              <w:t>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AC60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AC60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AC60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AC60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AC60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AC60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AC60E2">
              <w:rPr>
                <w:rFonts w:ascii="Times New Roman" w:eastAsia="Times New Roman" w:hAnsi="Times New Roman"/>
                <w:b/>
                <w:color w:val="FF0000"/>
                <w:lang w:val="uk-UA" w:eastAsia="zh-CN"/>
              </w:rPr>
              <w:t>21.03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AC60E2"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AC60E2"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453199" w:rsidRPr="009C2459" w:rsidRDefault="00453199" w:rsidP="0036553A">
      <w:pPr>
        <w:tabs>
          <w:tab w:val="left" w:pos="4140"/>
        </w:tabs>
        <w:spacing w:after="0" w:line="240" w:lineRule="auto"/>
        <w:contextualSpacing/>
        <w:rPr>
          <w:rFonts w:ascii="Times New Roman" w:hAnsi="Times New Roman"/>
          <w:lang w:val="uk-UA"/>
        </w:rPr>
      </w:pPr>
    </w:p>
    <w:p w:rsidR="00BF5793" w:rsidRPr="009C2459" w:rsidRDefault="00BF5793" w:rsidP="00BF5793">
      <w:pPr>
        <w:pStyle w:val="1"/>
        <w:numPr>
          <w:ilvl w:val="0"/>
          <w:numId w:val="0"/>
        </w:numPr>
        <w:ind w:left="360"/>
        <w:contextualSpacing/>
      </w:pPr>
      <w:r w:rsidRPr="009C2459">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7C6F70">
        <w:rPr>
          <w:rFonts w:ascii="Times New Roman" w:hAnsi="Times New Roman"/>
          <w:b/>
          <w:sz w:val="24"/>
          <w:szCs w:val="24"/>
          <w:lang w:val="uk-UA"/>
        </w:rPr>
        <w:t>клавіатура</w:t>
      </w:r>
      <w:r w:rsidR="00AC60E2">
        <w:rPr>
          <w:rFonts w:ascii="Times New Roman" w:hAnsi="Times New Roman"/>
          <w:b/>
          <w:sz w:val="24"/>
          <w:szCs w:val="24"/>
          <w:lang w:val="uk-UA"/>
        </w:rPr>
        <w:t xml:space="preserve"> та мережевий фільтр живлен</w:t>
      </w:r>
      <w:r w:rsidR="007575EC">
        <w:rPr>
          <w:rFonts w:ascii="Times New Roman" w:hAnsi="Times New Roman"/>
          <w:b/>
          <w:sz w:val="24"/>
          <w:szCs w:val="24"/>
          <w:lang w:val="uk-UA"/>
        </w:rPr>
        <w:t>н</w:t>
      </w:r>
      <w:r w:rsidR="00AC60E2">
        <w:rPr>
          <w:rFonts w:ascii="Times New Roman" w:hAnsi="Times New Roman"/>
          <w:b/>
          <w:sz w:val="24"/>
          <w:szCs w:val="24"/>
          <w:lang w:val="uk-UA"/>
        </w:rPr>
        <w:t>я</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w:t>
      </w:r>
      <w:r w:rsidRPr="009C2459">
        <w:rPr>
          <w:rFonts w:ascii="Times New Roman" w:hAnsi="Times New Roman"/>
          <w:sz w:val="24"/>
          <w:szCs w:val="24"/>
          <w:lang w:val="uk-UA"/>
        </w:rPr>
        <w:lastRenderedPageBreak/>
        <w:t>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lastRenderedPageBreak/>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575EC" w:rsidRDefault="007575EC" w:rsidP="004A652C">
      <w:pPr>
        <w:widowControl w:val="0"/>
        <w:tabs>
          <w:tab w:val="left" w:pos="1080"/>
        </w:tabs>
        <w:spacing w:after="0" w:line="240" w:lineRule="auto"/>
        <w:contextualSpacing/>
        <w:jc w:val="right"/>
        <w:rPr>
          <w:rFonts w:ascii="Times New Roman" w:hAnsi="Times New Roman"/>
          <w:b/>
          <w:bCs/>
          <w:sz w:val="24"/>
          <w:szCs w:val="24"/>
          <w:lang w:val="uk-UA"/>
        </w:rPr>
      </w:pPr>
    </w:p>
    <w:p w:rsidR="007575EC" w:rsidRDefault="007575EC" w:rsidP="004A652C">
      <w:pPr>
        <w:widowControl w:val="0"/>
        <w:tabs>
          <w:tab w:val="left" w:pos="1080"/>
        </w:tabs>
        <w:spacing w:after="0" w:line="240" w:lineRule="auto"/>
        <w:contextualSpacing/>
        <w:jc w:val="right"/>
        <w:rPr>
          <w:rFonts w:ascii="Times New Roman" w:hAnsi="Times New Roman"/>
          <w:b/>
          <w:bCs/>
          <w:sz w:val="24"/>
          <w:szCs w:val="24"/>
          <w:lang w:val="uk-UA"/>
        </w:rPr>
      </w:pPr>
    </w:p>
    <w:p w:rsidR="007575EC" w:rsidRDefault="007575EC" w:rsidP="004A652C">
      <w:pPr>
        <w:widowControl w:val="0"/>
        <w:tabs>
          <w:tab w:val="left" w:pos="1080"/>
        </w:tabs>
        <w:spacing w:after="0" w:line="240" w:lineRule="auto"/>
        <w:contextualSpacing/>
        <w:jc w:val="right"/>
        <w:rPr>
          <w:rFonts w:ascii="Times New Roman" w:hAnsi="Times New Roman"/>
          <w:b/>
          <w:bCs/>
          <w:sz w:val="24"/>
          <w:szCs w:val="24"/>
          <w:lang w:val="uk-UA"/>
        </w:rPr>
      </w:pPr>
    </w:p>
    <w:p w:rsidR="007575EC" w:rsidRDefault="007575EC" w:rsidP="004A652C">
      <w:pPr>
        <w:widowControl w:val="0"/>
        <w:tabs>
          <w:tab w:val="left" w:pos="1080"/>
        </w:tabs>
        <w:spacing w:after="0" w:line="240" w:lineRule="auto"/>
        <w:contextualSpacing/>
        <w:jc w:val="right"/>
        <w:rPr>
          <w:rFonts w:ascii="Times New Roman" w:hAnsi="Times New Roman"/>
          <w:b/>
          <w:bCs/>
          <w:sz w:val="24"/>
          <w:szCs w:val="24"/>
          <w:lang w:val="uk-UA"/>
        </w:rPr>
      </w:pPr>
    </w:p>
    <w:p w:rsidR="007575EC" w:rsidRDefault="007575EC"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7C6F70" w:rsidRPr="007C6F70">
        <w:rPr>
          <w:rFonts w:ascii="Times New Roman" w:hAnsi="Times New Roman"/>
          <w:b/>
          <w:sz w:val="24"/>
          <w:szCs w:val="24"/>
          <w:lang w:val="uk-UA"/>
        </w:rPr>
        <w:t>30230000-0-Комп’ютерне обладнання</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AC60E2">
        <w:rPr>
          <w:rFonts w:ascii="Times New Roman" w:hAnsi="Times New Roman"/>
          <w:color w:val="FF0000"/>
          <w:sz w:val="24"/>
          <w:szCs w:val="24"/>
          <w:lang w:val="uk-UA"/>
        </w:rPr>
        <w:t>13.04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7C6F70" w:rsidRPr="007C6F70">
        <w:rPr>
          <w:rFonts w:ascii="Times New Roman" w:hAnsi="Times New Roman"/>
          <w:b/>
          <w:sz w:val="24"/>
          <w:szCs w:val="24"/>
          <w:lang w:val="uk-UA"/>
        </w:rPr>
        <w:t>30230000-0-Комп’ютерне обладнання</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7575EC" w:rsidRPr="009C2459" w:rsidRDefault="007575EC"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1052" w:type="dxa"/>
        <w:jc w:val="center"/>
        <w:tblLayout w:type="fixed"/>
        <w:tblLook w:val="04A0" w:firstRow="1" w:lastRow="0" w:firstColumn="1" w:lastColumn="0" w:noHBand="0" w:noVBand="1"/>
      </w:tblPr>
      <w:tblGrid>
        <w:gridCol w:w="1696"/>
        <w:gridCol w:w="1560"/>
        <w:gridCol w:w="5538"/>
        <w:gridCol w:w="840"/>
        <w:gridCol w:w="709"/>
        <w:gridCol w:w="709"/>
      </w:tblGrid>
      <w:tr w:rsidR="007575EC" w:rsidRPr="00D02579" w:rsidTr="007575EC">
        <w:trPr>
          <w:trHeight w:val="11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75EC" w:rsidRPr="00D02579" w:rsidRDefault="007575EC"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560" w:type="dxa"/>
            <w:tcBorders>
              <w:top w:val="single" w:sz="4" w:space="0" w:color="000000"/>
              <w:left w:val="single" w:sz="4" w:space="0" w:color="000000"/>
              <w:bottom w:val="single" w:sz="4" w:space="0" w:color="000000"/>
              <w:right w:val="single" w:sz="4" w:space="0" w:color="000000"/>
            </w:tcBorders>
          </w:tcPr>
          <w:p w:rsidR="007575EC" w:rsidRPr="00D02579" w:rsidRDefault="007575EC"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Код ДК 2015</w:t>
            </w:r>
          </w:p>
        </w:tc>
        <w:tc>
          <w:tcPr>
            <w:tcW w:w="5538" w:type="dxa"/>
            <w:tcBorders>
              <w:top w:val="single" w:sz="4" w:space="0" w:color="000000"/>
              <w:left w:val="single" w:sz="4" w:space="0" w:color="000000"/>
              <w:bottom w:val="single" w:sz="4" w:space="0" w:color="000000"/>
              <w:right w:val="single" w:sz="4" w:space="0" w:color="000000"/>
            </w:tcBorders>
          </w:tcPr>
          <w:p w:rsidR="007575EC" w:rsidRPr="00D02579" w:rsidRDefault="007575EC"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5EC" w:rsidRPr="00D02579" w:rsidRDefault="007575EC"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75EC" w:rsidRPr="00D02579" w:rsidRDefault="007575EC"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c>
          <w:tcPr>
            <w:tcW w:w="709" w:type="dxa"/>
            <w:tcBorders>
              <w:top w:val="single" w:sz="4" w:space="0" w:color="000000"/>
              <w:left w:val="single" w:sz="4" w:space="0" w:color="000000"/>
              <w:bottom w:val="single" w:sz="4" w:space="0" w:color="000000"/>
              <w:right w:val="single" w:sz="4" w:space="0" w:color="000000"/>
            </w:tcBorders>
          </w:tcPr>
          <w:p w:rsidR="007575EC" w:rsidRPr="00D02579" w:rsidRDefault="007575EC"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Країна виробник</w:t>
            </w:r>
          </w:p>
        </w:tc>
      </w:tr>
      <w:tr w:rsidR="007575EC" w:rsidRPr="00D02579" w:rsidTr="007575EC">
        <w:trPr>
          <w:trHeight w:val="6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noWrap/>
          </w:tcPr>
          <w:p w:rsidR="007575EC" w:rsidRPr="008B0573" w:rsidRDefault="007575EC" w:rsidP="00AC60E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Клавіатура</w:t>
            </w:r>
            <w:r w:rsidRPr="00AC60E2">
              <w:rPr>
                <w:rFonts w:ascii="Times New Roman" w:hAnsi="Times New Roman"/>
                <w:b/>
                <w:bCs/>
                <w:sz w:val="24"/>
                <w:szCs w:val="24"/>
                <w:bdr w:val="none" w:sz="0" w:space="0" w:color="auto" w:frame="1"/>
                <w:lang w:val="uk-UA"/>
              </w:rPr>
              <w:t xml:space="preserve"> A4TECH FK10 GREY</w:t>
            </w:r>
          </w:p>
        </w:tc>
        <w:tc>
          <w:tcPr>
            <w:tcW w:w="1560" w:type="dxa"/>
            <w:tcBorders>
              <w:top w:val="single" w:sz="4" w:space="0" w:color="000000"/>
              <w:left w:val="single" w:sz="4" w:space="0" w:color="000000"/>
              <w:bottom w:val="single" w:sz="4" w:space="0" w:color="000000"/>
              <w:right w:val="single" w:sz="4" w:space="0" w:color="000000"/>
            </w:tcBorders>
          </w:tcPr>
          <w:p w:rsidR="007575EC" w:rsidRPr="008B0573" w:rsidRDefault="007575EC" w:rsidP="00BD5D9A">
            <w:pPr>
              <w:shd w:val="clear" w:color="auto" w:fill="FFFFFF"/>
              <w:spacing w:before="100" w:beforeAutospacing="1" w:after="100" w:afterAutospacing="1" w:line="240" w:lineRule="auto"/>
              <w:rPr>
                <w:rFonts w:ascii="Times New Roman" w:eastAsia="Times New Roman" w:hAnsi="Times New Roman"/>
                <w:color w:val="333333"/>
                <w:sz w:val="23"/>
                <w:szCs w:val="23"/>
                <w:lang w:eastAsia="ru-RU"/>
              </w:rPr>
            </w:pPr>
            <w:r w:rsidRPr="007C6F70">
              <w:rPr>
                <w:rFonts w:ascii="Times New Roman" w:eastAsia="Times New Roman" w:hAnsi="Times New Roman"/>
                <w:color w:val="333333"/>
                <w:sz w:val="23"/>
                <w:szCs w:val="23"/>
                <w:lang w:eastAsia="ru-RU"/>
              </w:rPr>
              <w:t xml:space="preserve">30237460-1 - </w:t>
            </w:r>
            <w:proofErr w:type="spellStart"/>
            <w:r w:rsidRPr="007C6F70">
              <w:rPr>
                <w:rFonts w:ascii="Times New Roman" w:eastAsia="Times New Roman" w:hAnsi="Times New Roman"/>
                <w:color w:val="333333"/>
                <w:sz w:val="23"/>
                <w:szCs w:val="23"/>
                <w:lang w:eastAsia="ru-RU"/>
              </w:rPr>
              <w:t>Комп’ютерні</w:t>
            </w:r>
            <w:proofErr w:type="spellEnd"/>
            <w:r w:rsidRPr="007C6F70">
              <w:rPr>
                <w:rFonts w:ascii="Times New Roman" w:eastAsia="Times New Roman" w:hAnsi="Times New Roman"/>
                <w:color w:val="333333"/>
                <w:sz w:val="23"/>
                <w:szCs w:val="23"/>
                <w:lang w:eastAsia="ru-RU"/>
              </w:rPr>
              <w:t xml:space="preserve"> </w:t>
            </w:r>
            <w:proofErr w:type="spellStart"/>
            <w:r w:rsidRPr="007C6F70">
              <w:rPr>
                <w:rFonts w:ascii="Times New Roman" w:eastAsia="Times New Roman" w:hAnsi="Times New Roman"/>
                <w:color w:val="333333"/>
                <w:sz w:val="23"/>
                <w:szCs w:val="23"/>
                <w:lang w:eastAsia="ru-RU"/>
              </w:rPr>
              <w:t>клавіатури</w:t>
            </w:r>
            <w:proofErr w:type="spellEnd"/>
          </w:p>
        </w:tc>
        <w:tc>
          <w:tcPr>
            <w:tcW w:w="5538" w:type="dxa"/>
            <w:tcBorders>
              <w:top w:val="single" w:sz="4" w:space="0" w:color="000000"/>
              <w:left w:val="single" w:sz="4" w:space="0" w:color="000000"/>
              <w:bottom w:val="single" w:sz="4" w:space="0" w:color="000000"/>
              <w:right w:val="single" w:sz="4" w:space="0" w:color="000000"/>
            </w:tcBorders>
          </w:tcPr>
          <w:p w:rsidR="007575EC" w:rsidRDefault="007575EC" w:rsidP="0069191E">
            <w:pPr>
              <w:pStyle w:val="af3"/>
              <w:shd w:val="clear" w:color="auto" w:fill="CCEFFB"/>
              <w:spacing w:before="0" w:after="0"/>
              <w:rPr>
                <w:rFonts w:ascii="Arial" w:hAnsi="Arial" w:cs="Arial"/>
                <w:b/>
                <w:bCs/>
                <w:color w:val="344150"/>
              </w:rPr>
            </w:pPr>
            <w:proofErr w:type="spellStart"/>
            <w:r>
              <w:rPr>
                <w:rFonts w:ascii="Arial" w:hAnsi="Arial" w:cs="Arial"/>
                <w:b/>
                <w:bCs/>
                <w:color w:val="344150"/>
              </w:rPr>
              <w:t>Основні</w:t>
            </w:r>
            <w:proofErr w:type="spellEnd"/>
            <w:r>
              <w:rPr>
                <w:rFonts w:ascii="Arial" w:hAnsi="Arial" w:cs="Arial"/>
                <w:b/>
                <w:bCs/>
                <w:color w:val="344150"/>
              </w:rPr>
              <w:t xml:space="preserve"> характеристики</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Призначення</w:t>
            </w:r>
            <w:proofErr w:type="spellEnd"/>
            <w:r>
              <w:rPr>
                <w:rFonts w:ascii="Arial" w:hAnsi="Arial" w:cs="Arial"/>
                <w:color w:val="344150"/>
                <w:sz w:val="20"/>
                <w:szCs w:val="20"/>
                <w:lang w:val="uk-UA"/>
              </w:rPr>
              <w:t>-</w:t>
            </w:r>
            <w:hyperlink r:id="rId9" w:tooltip="Призначення для ПК" w:history="1">
              <w:r>
                <w:rPr>
                  <w:rStyle w:val="a4"/>
                  <w:rFonts w:ascii="Arial" w:hAnsi="Arial" w:cs="Arial"/>
                  <w:color w:val="10B1E8"/>
                  <w:sz w:val="20"/>
                  <w:szCs w:val="20"/>
                </w:rPr>
                <w:t>для ПК</w:t>
              </w:r>
            </w:hyperlink>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Конструкція</w:t>
            </w:r>
            <w:proofErr w:type="spellEnd"/>
            <w:r>
              <w:rPr>
                <w:rFonts w:ascii="Arial" w:hAnsi="Arial" w:cs="Arial"/>
                <w:color w:val="344150"/>
                <w:sz w:val="20"/>
                <w:szCs w:val="20"/>
                <w:lang w:val="uk-UA"/>
              </w:rPr>
              <w:t>-</w:t>
            </w:r>
            <w:hyperlink r:id="rId10" w:tooltip="Конструкція мембранна" w:history="1">
              <w:proofErr w:type="spellStart"/>
              <w:r>
                <w:rPr>
                  <w:rStyle w:val="a4"/>
                  <w:rFonts w:ascii="Arial" w:hAnsi="Arial" w:cs="Arial"/>
                  <w:color w:val="10B1E8"/>
                  <w:sz w:val="20"/>
                  <w:szCs w:val="20"/>
                </w:rPr>
                <w:t>мембранна</w:t>
              </w:r>
              <w:proofErr w:type="spellEnd"/>
            </w:hyperlink>
          </w:p>
          <w:p w:rsidR="007575EC" w:rsidRDefault="007575EC" w:rsidP="0069191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Тип </w:t>
            </w:r>
            <w:proofErr w:type="spellStart"/>
            <w:r>
              <w:rPr>
                <w:rFonts w:ascii="Arial" w:hAnsi="Arial" w:cs="Arial"/>
                <w:color w:val="344150"/>
                <w:sz w:val="20"/>
                <w:szCs w:val="20"/>
              </w:rPr>
              <w:t>підключення</w:t>
            </w:r>
            <w:proofErr w:type="spellEnd"/>
            <w:r>
              <w:rPr>
                <w:rFonts w:ascii="Arial" w:hAnsi="Arial" w:cs="Arial"/>
                <w:color w:val="344150"/>
                <w:sz w:val="20"/>
                <w:szCs w:val="20"/>
                <w:lang w:val="uk-UA"/>
              </w:rPr>
              <w:t>-</w:t>
            </w:r>
            <w:hyperlink r:id="rId11" w:tooltip="Тип підключення дротова" w:history="1">
              <w:proofErr w:type="spellStart"/>
              <w:r>
                <w:rPr>
                  <w:rStyle w:val="a4"/>
                  <w:rFonts w:ascii="Arial" w:hAnsi="Arial" w:cs="Arial"/>
                  <w:color w:val="10B1E8"/>
                  <w:sz w:val="20"/>
                  <w:szCs w:val="20"/>
                </w:rPr>
                <w:t>дротова</w:t>
              </w:r>
              <w:proofErr w:type="spellEnd"/>
            </w:hyperlink>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Інтерфейс</w:t>
            </w:r>
            <w:proofErr w:type="spellEnd"/>
            <w:r>
              <w:rPr>
                <w:rFonts w:ascii="Arial" w:hAnsi="Arial" w:cs="Arial"/>
                <w:color w:val="344150"/>
                <w:sz w:val="20"/>
                <w:szCs w:val="20"/>
              </w:rPr>
              <w:t xml:space="preserve"> </w:t>
            </w:r>
            <w:proofErr w:type="spellStart"/>
            <w:r>
              <w:rPr>
                <w:rFonts w:ascii="Arial" w:hAnsi="Arial" w:cs="Arial"/>
                <w:color w:val="344150"/>
                <w:sz w:val="20"/>
                <w:szCs w:val="20"/>
              </w:rPr>
              <w:t>підключення</w:t>
            </w:r>
            <w:proofErr w:type="spellEnd"/>
            <w:r>
              <w:rPr>
                <w:rFonts w:ascii="Arial" w:hAnsi="Arial" w:cs="Arial"/>
                <w:color w:val="344150"/>
                <w:sz w:val="20"/>
                <w:szCs w:val="20"/>
                <w:lang w:val="uk-UA"/>
              </w:rPr>
              <w:t>-</w:t>
            </w:r>
            <w:hyperlink r:id="rId12" w:tooltip="Інтерфейс підключення USB" w:history="1">
              <w:r>
                <w:rPr>
                  <w:rStyle w:val="a4"/>
                  <w:rFonts w:ascii="Arial" w:hAnsi="Arial" w:cs="Arial"/>
                  <w:color w:val="10B1E8"/>
                  <w:sz w:val="20"/>
                  <w:szCs w:val="20"/>
                </w:rPr>
                <w:t>USB</w:t>
              </w:r>
            </w:hyperlink>
          </w:p>
          <w:p w:rsidR="007575EC" w:rsidRDefault="007575EC" w:rsidP="0069191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Формат </w:t>
            </w:r>
            <w:proofErr w:type="spellStart"/>
            <w:r>
              <w:rPr>
                <w:rFonts w:ascii="Arial" w:hAnsi="Arial" w:cs="Arial"/>
                <w:color w:val="344150"/>
                <w:sz w:val="20"/>
                <w:szCs w:val="20"/>
              </w:rPr>
              <w:t>клавіатури</w:t>
            </w:r>
            <w:proofErr w:type="spellEnd"/>
            <w:r>
              <w:rPr>
                <w:rFonts w:ascii="Arial" w:hAnsi="Arial" w:cs="Arial"/>
                <w:color w:val="344150"/>
                <w:sz w:val="20"/>
                <w:szCs w:val="20"/>
                <w:lang w:val="uk-UA"/>
              </w:rPr>
              <w:t>-</w:t>
            </w:r>
            <w:hyperlink r:id="rId13" w:tooltip="Формат клавіатури повнорозмірна" w:history="1">
              <w:proofErr w:type="spellStart"/>
              <w:r>
                <w:rPr>
                  <w:rStyle w:val="a4"/>
                  <w:rFonts w:ascii="Arial" w:hAnsi="Arial" w:cs="Arial"/>
                  <w:color w:val="10B1E8"/>
                  <w:sz w:val="20"/>
                  <w:szCs w:val="20"/>
                </w:rPr>
                <w:t>повнорозмірна</w:t>
              </w:r>
              <w:proofErr w:type="spellEnd"/>
            </w:hyperlink>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Розкладка</w:t>
            </w:r>
            <w:proofErr w:type="spellEnd"/>
            <w:r>
              <w:rPr>
                <w:rFonts w:ascii="Arial" w:hAnsi="Arial" w:cs="Arial"/>
                <w:color w:val="344150"/>
                <w:sz w:val="20"/>
                <w:szCs w:val="20"/>
              </w:rPr>
              <w:t xml:space="preserve"> </w:t>
            </w:r>
            <w:proofErr w:type="spellStart"/>
            <w:r>
              <w:rPr>
                <w:rFonts w:ascii="Arial" w:hAnsi="Arial" w:cs="Arial"/>
                <w:color w:val="344150"/>
                <w:sz w:val="20"/>
                <w:szCs w:val="20"/>
              </w:rPr>
              <w:t>клавіатури</w:t>
            </w:r>
            <w:proofErr w:type="spellEnd"/>
            <w:r>
              <w:rPr>
                <w:rFonts w:ascii="Arial" w:hAnsi="Arial" w:cs="Arial"/>
                <w:color w:val="344150"/>
                <w:sz w:val="20"/>
                <w:szCs w:val="20"/>
                <w:lang w:val="uk-UA"/>
              </w:rPr>
              <w:t>-</w:t>
            </w:r>
            <w:hyperlink r:id="rId14" w:tooltip="Розкладка клавіатури російська" w:history="1">
              <w:proofErr w:type="spellStart"/>
              <w:r>
                <w:rPr>
                  <w:rStyle w:val="a4"/>
                  <w:rFonts w:ascii="Arial" w:hAnsi="Arial" w:cs="Arial"/>
                  <w:color w:val="10B1E8"/>
                  <w:sz w:val="20"/>
                  <w:szCs w:val="20"/>
                </w:rPr>
                <w:t>російська</w:t>
              </w:r>
              <w:proofErr w:type="spellEnd"/>
            </w:hyperlink>
            <w:r>
              <w:rPr>
                <w:rFonts w:ascii="Arial" w:hAnsi="Arial" w:cs="Arial"/>
                <w:color w:val="344150"/>
                <w:sz w:val="20"/>
                <w:szCs w:val="20"/>
              </w:rPr>
              <w:t>,  </w:t>
            </w:r>
            <w:proofErr w:type="spellStart"/>
            <w:r>
              <w:rPr>
                <w:rFonts w:ascii="Arial" w:hAnsi="Arial" w:cs="Arial"/>
                <w:color w:val="344150"/>
                <w:sz w:val="20"/>
                <w:szCs w:val="20"/>
              </w:rPr>
              <w:fldChar w:fldCharType="begin"/>
            </w:r>
            <w:r>
              <w:rPr>
                <w:rFonts w:ascii="Arial" w:hAnsi="Arial" w:cs="Arial"/>
                <w:color w:val="344150"/>
                <w:sz w:val="20"/>
                <w:szCs w:val="20"/>
              </w:rPr>
              <w:instrText xml:space="preserve"> HYPERLINK "https://brain.com.ua/ukr/category/Klaviatury-c1269-67/filter=7337-86013857100/" \o "Розкладка клавіатури англійська" </w:instrText>
            </w:r>
            <w:r>
              <w:rPr>
                <w:rFonts w:ascii="Arial" w:hAnsi="Arial" w:cs="Arial"/>
                <w:color w:val="344150"/>
                <w:sz w:val="20"/>
                <w:szCs w:val="20"/>
              </w:rPr>
              <w:fldChar w:fldCharType="separate"/>
            </w:r>
            <w:r>
              <w:rPr>
                <w:rStyle w:val="a4"/>
                <w:rFonts w:ascii="Arial" w:hAnsi="Arial" w:cs="Arial"/>
                <w:color w:val="10B1E8"/>
                <w:sz w:val="20"/>
                <w:szCs w:val="20"/>
              </w:rPr>
              <w:t>англійська</w:t>
            </w:r>
            <w:proofErr w:type="spellEnd"/>
            <w:r>
              <w:rPr>
                <w:rFonts w:ascii="Arial" w:hAnsi="Arial" w:cs="Arial"/>
                <w:color w:val="344150"/>
                <w:sz w:val="20"/>
                <w:szCs w:val="20"/>
              </w:rPr>
              <w:fldChar w:fldCharType="end"/>
            </w:r>
            <w:r>
              <w:rPr>
                <w:rFonts w:ascii="Arial" w:hAnsi="Arial" w:cs="Arial"/>
                <w:color w:val="344150"/>
                <w:sz w:val="20"/>
                <w:szCs w:val="20"/>
              </w:rPr>
              <w:t>,  </w:t>
            </w:r>
            <w:proofErr w:type="spellStart"/>
            <w:r>
              <w:rPr>
                <w:rFonts w:ascii="Arial" w:hAnsi="Arial" w:cs="Arial"/>
                <w:color w:val="344150"/>
                <w:sz w:val="20"/>
                <w:szCs w:val="20"/>
              </w:rPr>
              <w:fldChar w:fldCharType="begin"/>
            </w:r>
            <w:r>
              <w:rPr>
                <w:rFonts w:ascii="Arial" w:hAnsi="Arial" w:cs="Arial"/>
                <w:color w:val="344150"/>
                <w:sz w:val="20"/>
                <w:szCs w:val="20"/>
              </w:rPr>
              <w:instrText xml:space="preserve"> HYPERLINK "https://brain.com.ua/ukr/category/Klaviatury-c1269-67/filter=7337-86013857200/" \o "Розкладка клавіатури українська" </w:instrText>
            </w:r>
            <w:r>
              <w:rPr>
                <w:rFonts w:ascii="Arial" w:hAnsi="Arial" w:cs="Arial"/>
                <w:color w:val="344150"/>
                <w:sz w:val="20"/>
                <w:szCs w:val="20"/>
              </w:rPr>
              <w:fldChar w:fldCharType="separate"/>
            </w:r>
            <w:r>
              <w:rPr>
                <w:rStyle w:val="a4"/>
                <w:rFonts w:ascii="Arial" w:hAnsi="Arial" w:cs="Arial"/>
                <w:color w:val="10B1E8"/>
                <w:sz w:val="20"/>
                <w:szCs w:val="20"/>
              </w:rPr>
              <w:t>українська</w:t>
            </w:r>
            <w:proofErr w:type="spellEnd"/>
            <w:r>
              <w:rPr>
                <w:rFonts w:ascii="Arial" w:hAnsi="Arial" w:cs="Arial"/>
                <w:color w:val="344150"/>
                <w:sz w:val="20"/>
                <w:szCs w:val="20"/>
              </w:rPr>
              <w:fldChar w:fldCharType="end"/>
            </w:r>
          </w:p>
          <w:p w:rsidR="007575EC" w:rsidRDefault="007575EC" w:rsidP="0069191E">
            <w:pPr>
              <w:pStyle w:val="af3"/>
              <w:shd w:val="clear" w:color="auto" w:fill="CCEFFB"/>
              <w:spacing w:before="0" w:after="0"/>
              <w:rPr>
                <w:rFonts w:ascii="Arial" w:hAnsi="Arial" w:cs="Arial"/>
                <w:b/>
                <w:bCs/>
                <w:color w:val="344150"/>
              </w:rPr>
            </w:pPr>
            <w:proofErr w:type="spellStart"/>
            <w:r>
              <w:rPr>
                <w:rFonts w:ascii="Arial" w:hAnsi="Arial" w:cs="Arial"/>
                <w:b/>
                <w:bCs/>
                <w:color w:val="344150"/>
              </w:rPr>
              <w:t>Додаткові</w:t>
            </w:r>
            <w:proofErr w:type="spellEnd"/>
            <w:r>
              <w:rPr>
                <w:rFonts w:ascii="Arial" w:hAnsi="Arial" w:cs="Arial"/>
                <w:b/>
                <w:bCs/>
                <w:color w:val="344150"/>
              </w:rPr>
              <w:t xml:space="preserve"> характеристики</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Кількість</w:t>
            </w:r>
            <w:proofErr w:type="spellEnd"/>
            <w:r>
              <w:rPr>
                <w:rFonts w:ascii="Arial" w:hAnsi="Arial" w:cs="Arial"/>
                <w:color w:val="344150"/>
                <w:sz w:val="20"/>
                <w:szCs w:val="20"/>
              </w:rPr>
              <w:t xml:space="preserve"> </w:t>
            </w:r>
            <w:proofErr w:type="spellStart"/>
            <w:r>
              <w:rPr>
                <w:rFonts w:ascii="Arial" w:hAnsi="Arial" w:cs="Arial"/>
                <w:color w:val="344150"/>
                <w:sz w:val="20"/>
                <w:szCs w:val="20"/>
              </w:rPr>
              <w:t>клавіш</w:t>
            </w:r>
            <w:proofErr w:type="spellEnd"/>
            <w:r>
              <w:rPr>
                <w:rFonts w:ascii="Arial" w:hAnsi="Arial" w:cs="Arial"/>
                <w:color w:val="344150"/>
                <w:sz w:val="20"/>
                <w:szCs w:val="20"/>
                <w:lang w:val="uk-UA"/>
              </w:rPr>
              <w:t>-</w:t>
            </w:r>
            <w:r>
              <w:rPr>
                <w:rFonts w:ascii="Arial" w:hAnsi="Arial" w:cs="Arial"/>
                <w:color w:val="344150"/>
                <w:sz w:val="20"/>
                <w:szCs w:val="20"/>
              </w:rPr>
              <w:t>104</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Сумісність</w:t>
            </w:r>
            <w:proofErr w:type="spellEnd"/>
            <w:r>
              <w:rPr>
                <w:rFonts w:ascii="Arial" w:hAnsi="Arial" w:cs="Arial"/>
                <w:color w:val="344150"/>
                <w:sz w:val="20"/>
                <w:szCs w:val="20"/>
              </w:rPr>
              <w:t xml:space="preserve"> з ОС</w:t>
            </w:r>
            <w:r>
              <w:rPr>
                <w:rFonts w:ascii="Arial" w:hAnsi="Arial" w:cs="Arial"/>
                <w:color w:val="344150"/>
                <w:sz w:val="20"/>
                <w:szCs w:val="20"/>
                <w:lang w:val="uk-UA"/>
              </w:rPr>
              <w:t>-</w:t>
            </w:r>
            <w:hyperlink r:id="rId15" w:tooltip="Сумісність з ОС Windows" w:history="1">
              <w:proofErr w:type="spellStart"/>
              <w:r>
                <w:rPr>
                  <w:rStyle w:val="a4"/>
                  <w:rFonts w:ascii="Arial" w:hAnsi="Arial" w:cs="Arial"/>
                  <w:color w:val="10B1E8"/>
                  <w:sz w:val="20"/>
                  <w:szCs w:val="20"/>
                </w:rPr>
                <w:t>Windows</w:t>
              </w:r>
              <w:proofErr w:type="spellEnd"/>
            </w:hyperlink>
          </w:p>
          <w:p w:rsidR="007575EC" w:rsidRDefault="007575EC" w:rsidP="0069191E">
            <w:pPr>
              <w:pStyle w:val="af3"/>
              <w:shd w:val="clear" w:color="auto" w:fill="CCEFFB"/>
              <w:spacing w:before="0" w:after="0"/>
              <w:rPr>
                <w:rFonts w:ascii="Arial" w:hAnsi="Arial" w:cs="Arial"/>
                <w:b/>
                <w:bCs/>
                <w:color w:val="344150"/>
              </w:rPr>
            </w:pPr>
            <w:proofErr w:type="spellStart"/>
            <w:r>
              <w:rPr>
                <w:rFonts w:ascii="Arial" w:hAnsi="Arial" w:cs="Arial"/>
                <w:b/>
                <w:bCs/>
                <w:color w:val="344150"/>
              </w:rPr>
              <w:t>Фізичні</w:t>
            </w:r>
            <w:proofErr w:type="spellEnd"/>
            <w:r>
              <w:rPr>
                <w:rFonts w:ascii="Arial" w:hAnsi="Arial" w:cs="Arial"/>
                <w:b/>
                <w:bCs/>
                <w:color w:val="344150"/>
              </w:rPr>
              <w:t xml:space="preserve"> характеристики</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Довжина</w:t>
            </w:r>
            <w:proofErr w:type="spellEnd"/>
            <w:r>
              <w:rPr>
                <w:rFonts w:ascii="Arial" w:hAnsi="Arial" w:cs="Arial"/>
                <w:color w:val="344150"/>
                <w:sz w:val="20"/>
                <w:szCs w:val="20"/>
              </w:rPr>
              <w:t xml:space="preserve"> шнура</w:t>
            </w:r>
            <w:r>
              <w:rPr>
                <w:rFonts w:ascii="Arial" w:hAnsi="Arial" w:cs="Arial"/>
                <w:color w:val="344150"/>
                <w:sz w:val="20"/>
                <w:szCs w:val="20"/>
                <w:lang w:val="uk-UA"/>
              </w:rPr>
              <w:t>-</w:t>
            </w:r>
            <w:r>
              <w:rPr>
                <w:rFonts w:ascii="Arial" w:hAnsi="Arial" w:cs="Arial"/>
                <w:color w:val="344150"/>
                <w:sz w:val="20"/>
                <w:szCs w:val="20"/>
              </w:rPr>
              <w:t>1.5 м</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Розміри</w:t>
            </w:r>
            <w:proofErr w:type="spellEnd"/>
            <w:r>
              <w:rPr>
                <w:rFonts w:ascii="Arial" w:hAnsi="Arial" w:cs="Arial"/>
                <w:color w:val="344150"/>
                <w:sz w:val="20"/>
                <w:szCs w:val="20"/>
                <w:lang w:val="uk-UA"/>
              </w:rPr>
              <w:t>-</w:t>
            </w:r>
            <w:r>
              <w:rPr>
                <w:rFonts w:ascii="Arial" w:hAnsi="Arial" w:cs="Arial"/>
                <w:color w:val="344150"/>
                <w:sz w:val="20"/>
                <w:szCs w:val="20"/>
              </w:rPr>
              <w:t>480 х 180 х 30 мм</w:t>
            </w:r>
          </w:p>
          <w:p w:rsidR="007575EC" w:rsidRDefault="007575EC" w:rsidP="0069191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Вага</w:t>
            </w:r>
            <w:r>
              <w:rPr>
                <w:rFonts w:ascii="Arial" w:hAnsi="Arial" w:cs="Arial"/>
                <w:color w:val="344150"/>
                <w:sz w:val="20"/>
                <w:szCs w:val="20"/>
                <w:lang w:val="uk-UA"/>
              </w:rPr>
              <w:t>-</w:t>
            </w:r>
            <w:r>
              <w:rPr>
                <w:rFonts w:ascii="Arial" w:hAnsi="Arial" w:cs="Arial"/>
                <w:color w:val="344150"/>
                <w:sz w:val="20"/>
                <w:szCs w:val="20"/>
              </w:rPr>
              <w:t>0.534 кг</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Колір</w:t>
            </w:r>
            <w:proofErr w:type="spellEnd"/>
            <w:r>
              <w:rPr>
                <w:rFonts w:ascii="Arial" w:hAnsi="Arial" w:cs="Arial"/>
                <w:color w:val="344150"/>
                <w:sz w:val="20"/>
                <w:szCs w:val="20"/>
                <w:lang w:val="uk-UA"/>
              </w:rPr>
              <w:t>-</w:t>
            </w:r>
            <w:hyperlink r:id="rId16" w:tooltip="Колір сірий" w:history="1">
              <w:proofErr w:type="spellStart"/>
              <w:r>
                <w:rPr>
                  <w:rStyle w:val="a4"/>
                  <w:rFonts w:ascii="Arial" w:hAnsi="Arial" w:cs="Arial"/>
                  <w:color w:val="10B1E8"/>
                  <w:sz w:val="20"/>
                  <w:szCs w:val="20"/>
                </w:rPr>
                <w:t>сірий</w:t>
              </w:r>
              <w:proofErr w:type="spellEnd"/>
            </w:hyperlink>
          </w:p>
          <w:p w:rsidR="007575EC" w:rsidRDefault="007575EC" w:rsidP="0069191E">
            <w:pPr>
              <w:pStyle w:val="af3"/>
              <w:shd w:val="clear" w:color="auto" w:fill="CCEFFB"/>
              <w:spacing w:before="0" w:after="0"/>
              <w:rPr>
                <w:rFonts w:ascii="Arial" w:hAnsi="Arial" w:cs="Arial"/>
                <w:b/>
                <w:bCs/>
                <w:color w:val="344150"/>
              </w:rPr>
            </w:pPr>
            <w:proofErr w:type="spellStart"/>
            <w:r>
              <w:rPr>
                <w:rFonts w:ascii="Arial" w:hAnsi="Arial" w:cs="Arial"/>
                <w:b/>
                <w:bCs/>
                <w:color w:val="344150"/>
              </w:rPr>
              <w:t>Інші</w:t>
            </w:r>
            <w:proofErr w:type="spellEnd"/>
          </w:p>
          <w:p w:rsidR="007575EC" w:rsidRPr="007C6F70"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Гарантія</w:t>
            </w:r>
            <w:proofErr w:type="spellEnd"/>
            <w:r>
              <w:rPr>
                <w:rFonts w:ascii="Arial" w:hAnsi="Arial" w:cs="Arial"/>
                <w:color w:val="344150"/>
                <w:sz w:val="20"/>
                <w:szCs w:val="20"/>
              </w:rPr>
              <w:t>, міс12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575EC" w:rsidRPr="009C45C8" w:rsidRDefault="007575EC" w:rsidP="009C2459">
            <w:pPr>
              <w:jc w:val="center"/>
              <w:rPr>
                <w:rFonts w:ascii="Times New Roman" w:hAnsi="Times New Roman"/>
                <w:b/>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7575EC" w:rsidRPr="009C45C8" w:rsidRDefault="007575EC" w:rsidP="009C2459">
            <w:pPr>
              <w:jc w:val="center"/>
              <w:rPr>
                <w:rFonts w:ascii="Times New Roman" w:hAnsi="Times New Roman"/>
                <w:b/>
                <w:color w:val="000000"/>
                <w:lang w:val="uk-UA"/>
              </w:rPr>
            </w:pPr>
          </w:p>
        </w:tc>
        <w:tc>
          <w:tcPr>
            <w:tcW w:w="709" w:type="dxa"/>
            <w:tcBorders>
              <w:top w:val="single" w:sz="4" w:space="0" w:color="000000"/>
              <w:left w:val="single" w:sz="4" w:space="0" w:color="000000"/>
              <w:bottom w:val="single" w:sz="4" w:space="0" w:color="000000"/>
              <w:right w:val="single" w:sz="4" w:space="0" w:color="000000"/>
            </w:tcBorders>
          </w:tcPr>
          <w:p w:rsidR="007575EC" w:rsidRPr="009C45C8" w:rsidRDefault="007575EC" w:rsidP="009C2459">
            <w:pPr>
              <w:jc w:val="center"/>
              <w:rPr>
                <w:rFonts w:ascii="Times New Roman" w:hAnsi="Times New Roman"/>
                <w:b/>
                <w:color w:val="000000"/>
                <w:lang w:val="uk-UA"/>
              </w:rPr>
            </w:pPr>
          </w:p>
        </w:tc>
      </w:tr>
      <w:tr w:rsidR="007575EC" w:rsidRPr="00D02579" w:rsidTr="007575EC">
        <w:trPr>
          <w:trHeight w:val="6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noWrap/>
          </w:tcPr>
          <w:p w:rsidR="007575EC" w:rsidRDefault="007575EC" w:rsidP="009C245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Мережевий фільтр живлення</w:t>
            </w:r>
            <w:r w:rsidRPr="00AC60E2">
              <w:rPr>
                <w:rFonts w:ascii="Times New Roman" w:hAnsi="Times New Roman"/>
                <w:b/>
                <w:bCs/>
                <w:sz w:val="24"/>
                <w:szCs w:val="24"/>
                <w:bdr w:val="none" w:sz="0" w:space="0" w:color="auto" w:frame="1"/>
                <w:lang w:val="uk-UA"/>
              </w:rPr>
              <w:t xml:space="preserve"> GEMBIRD SPG5-G-6G</w:t>
            </w:r>
          </w:p>
        </w:tc>
        <w:tc>
          <w:tcPr>
            <w:tcW w:w="1560" w:type="dxa"/>
            <w:tcBorders>
              <w:top w:val="single" w:sz="4" w:space="0" w:color="000000"/>
              <w:left w:val="single" w:sz="4" w:space="0" w:color="000000"/>
              <w:bottom w:val="single" w:sz="4" w:space="0" w:color="000000"/>
              <w:right w:val="single" w:sz="4" w:space="0" w:color="000000"/>
            </w:tcBorders>
          </w:tcPr>
          <w:p w:rsidR="007575EC" w:rsidRPr="007C6F70" w:rsidRDefault="007575EC" w:rsidP="00BD5D9A">
            <w:pPr>
              <w:shd w:val="clear" w:color="auto" w:fill="FFFFFF"/>
              <w:spacing w:before="100" w:beforeAutospacing="1" w:after="100" w:afterAutospacing="1" w:line="240" w:lineRule="auto"/>
              <w:rPr>
                <w:rFonts w:ascii="Times New Roman" w:eastAsia="Times New Roman" w:hAnsi="Times New Roman"/>
                <w:color w:val="333333"/>
                <w:sz w:val="23"/>
                <w:szCs w:val="23"/>
                <w:lang w:eastAsia="ru-RU"/>
              </w:rPr>
            </w:pPr>
            <w:r w:rsidRPr="0069191E">
              <w:rPr>
                <w:rFonts w:ascii="Times New Roman" w:eastAsia="Times New Roman" w:hAnsi="Times New Roman"/>
                <w:color w:val="333333"/>
                <w:sz w:val="23"/>
                <w:szCs w:val="23"/>
                <w:lang w:eastAsia="ru-RU"/>
              </w:rPr>
              <w:t xml:space="preserve">30230000-0 - </w:t>
            </w:r>
            <w:proofErr w:type="spellStart"/>
            <w:r w:rsidRPr="0069191E">
              <w:rPr>
                <w:rFonts w:ascii="Times New Roman" w:eastAsia="Times New Roman" w:hAnsi="Times New Roman"/>
                <w:color w:val="333333"/>
                <w:sz w:val="23"/>
                <w:szCs w:val="23"/>
                <w:lang w:eastAsia="ru-RU"/>
              </w:rPr>
              <w:t>Комп’ютерне</w:t>
            </w:r>
            <w:proofErr w:type="spellEnd"/>
            <w:r w:rsidRPr="0069191E">
              <w:rPr>
                <w:rFonts w:ascii="Times New Roman" w:eastAsia="Times New Roman" w:hAnsi="Times New Roman"/>
                <w:color w:val="333333"/>
                <w:sz w:val="23"/>
                <w:szCs w:val="23"/>
                <w:lang w:eastAsia="ru-RU"/>
              </w:rPr>
              <w:t xml:space="preserve"> </w:t>
            </w:r>
            <w:proofErr w:type="spellStart"/>
            <w:r w:rsidRPr="0069191E">
              <w:rPr>
                <w:rFonts w:ascii="Times New Roman" w:eastAsia="Times New Roman" w:hAnsi="Times New Roman"/>
                <w:color w:val="333333"/>
                <w:sz w:val="23"/>
                <w:szCs w:val="23"/>
                <w:lang w:eastAsia="ru-RU"/>
              </w:rPr>
              <w:t>обладнання</w:t>
            </w:r>
            <w:proofErr w:type="spellEnd"/>
          </w:p>
        </w:tc>
        <w:tc>
          <w:tcPr>
            <w:tcW w:w="5538" w:type="dxa"/>
            <w:tcBorders>
              <w:top w:val="single" w:sz="4" w:space="0" w:color="000000"/>
              <w:left w:val="single" w:sz="4" w:space="0" w:color="000000"/>
              <w:bottom w:val="single" w:sz="4" w:space="0" w:color="000000"/>
              <w:right w:val="single" w:sz="4" w:space="0" w:color="000000"/>
            </w:tcBorders>
          </w:tcPr>
          <w:p w:rsidR="007575EC" w:rsidRDefault="007575EC" w:rsidP="0069191E">
            <w:pPr>
              <w:pStyle w:val="af3"/>
              <w:shd w:val="clear" w:color="auto" w:fill="CCEFFB"/>
              <w:spacing w:before="0" w:after="0"/>
              <w:rPr>
                <w:rFonts w:ascii="Arial" w:hAnsi="Arial" w:cs="Arial"/>
                <w:b/>
                <w:bCs/>
                <w:color w:val="344150"/>
              </w:rPr>
            </w:pPr>
            <w:r>
              <w:rPr>
                <w:rFonts w:ascii="Arial" w:hAnsi="Arial" w:cs="Arial"/>
                <w:b/>
                <w:bCs/>
                <w:color w:val="344150"/>
                <w:lang w:val="uk-UA"/>
              </w:rPr>
              <w:t>О</w:t>
            </w:r>
            <w:proofErr w:type="spellStart"/>
            <w:r>
              <w:rPr>
                <w:rFonts w:ascii="Arial" w:hAnsi="Arial" w:cs="Arial"/>
                <w:b/>
                <w:bCs/>
                <w:color w:val="344150"/>
              </w:rPr>
              <w:t>сновні</w:t>
            </w:r>
            <w:proofErr w:type="spellEnd"/>
            <w:r>
              <w:rPr>
                <w:rFonts w:ascii="Arial" w:hAnsi="Arial" w:cs="Arial"/>
                <w:b/>
                <w:bCs/>
                <w:color w:val="344150"/>
              </w:rPr>
              <w:t xml:space="preserve"> характеристики</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Сумарна</w:t>
            </w:r>
            <w:proofErr w:type="spellEnd"/>
            <w:r>
              <w:rPr>
                <w:rFonts w:ascii="Arial" w:hAnsi="Arial" w:cs="Arial"/>
                <w:color w:val="344150"/>
                <w:sz w:val="20"/>
                <w:szCs w:val="20"/>
              </w:rPr>
              <w:t xml:space="preserve"> </w:t>
            </w:r>
            <w:proofErr w:type="spellStart"/>
            <w:r>
              <w:rPr>
                <w:rFonts w:ascii="Arial" w:hAnsi="Arial" w:cs="Arial"/>
                <w:color w:val="344150"/>
                <w:sz w:val="20"/>
                <w:szCs w:val="20"/>
              </w:rPr>
              <w:t>потужність</w:t>
            </w:r>
            <w:proofErr w:type="spellEnd"/>
            <w:r>
              <w:rPr>
                <w:rFonts w:ascii="Arial" w:hAnsi="Arial" w:cs="Arial"/>
                <w:color w:val="344150"/>
                <w:sz w:val="20"/>
                <w:szCs w:val="20"/>
              </w:rPr>
              <w:t xml:space="preserve"> </w:t>
            </w:r>
            <w:proofErr w:type="spellStart"/>
            <w:r>
              <w:rPr>
                <w:rFonts w:ascii="Arial" w:hAnsi="Arial" w:cs="Arial"/>
                <w:color w:val="344150"/>
                <w:sz w:val="20"/>
                <w:szCs w:val="20"/>
              </w:rPr>
              <w:t>підключеного</w:t>
            </w:r>
            <w:proofErr w:type="spellEnd"/>
            <w:r>
              <w:rPr>
                <w:rFonts w:ascii="Arial" w:hAnsi="Arial" w:cs="Arial"/>
                <w:color w:val="344150"/>
                <w:sz w:val="20"/>
                <w:szCs w:val="20"/>
              </w:rPr>
              <w:t xml:space="preserve"> </w:t>
            </w:r>
            <w:proofErr w:type="spellStart"/>
            <w:r>
              <w:rPr>
                <w:rFonts w:ascii="Arial" w:hAnsi="Arial" w:cs="Arial"/>
                <w:color w:val="344150"/>
                <w:sz w:val="20"/>
                <w:szCs w:val="20"/>
              </w:rPr>
              <w:t>навантаження</w:t>
            </w:r>
            <w:proofErr w:type="spellEnd"/>
            <w:r>
              <w:rPr>
                <w:rFonts w:ascii="Arial" w:hAnsi="Arial" w:cs="Arial"/>
                <w:color w:val="344150"/>
                <w:sz w:val="20"/>
                <w:szCs w:val="20"/>
                <w:lang w:val="uk-UA"/>
              </w:rPr>
              <w:t xml:space="preserve"> </w:t>
            </w:r>
            <w:hyperlink r:id="rId17" w:tooltip="Сумарна потужність підключеного навантаження ≤ 2200 Вт" w:history="1">
              <w:r>
                <w:rPr>
                  <w:rStyle w:val="a4"/>
                  <w:rFonts w:ascii="Arial" w:hAnsi="Arial" w:cs="Arial"/>
                  <w:color w:val="10B1E8"/>
                  <w:sz w:val="20"/>
                  <w:szCs w:val="20"/>
                </w:rPr>
                <w:t>≤ 2200 Вт</w:t>
              </w:r>
            </w:hyperlink>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Кількість</w:t>
            </w:r>
            <w:proofErr w:type="spellEnd"/>
            <w:r>
              <w:rPr>
                <w:rFonts w:ascii="Arial" w:hAnsi="Arial" w:cs="Arial"/>
                <w:color w:val="344150"/>
                <w:sz w:val="20"/>
                <w:szCs w:val="20"/>
              </w:rPr>
              <w:t xml:space="preserve"> розеток</w:t>
            </w:r>
            <w:r>
              <w:rPr>
                <w:rFonts w:ascii="Arial" w:hAnsi="Arial" w:cs="Arial"/>
                <w:color w:val="344150"/>
                <w:sz w:val="20"/>
                <w:szCs w:val="20"/>
                <w:lang w:val="uk-UA"/>
              </w:rPr>
              <w:t>-</w:t>
            </w:r>
            <w:hyperlink r:id="rId18" w:tooltip="Кількість розеток 5 шт" w:history="1">
              <w:r>
                <w:rPr>
                  <w:rStyle w:val="a4"/>
                  <w:rFonts w:ascii="Arial" w:hAnsi="Arial" w:cs="Arial"/>
                  <w:color w:val="10B1E8"/>
                  <w:sz w:val="20"/>
                  <w:szCs w:val="20"/>
                </w:rPr>
                <w:t xml:space="preserve">5 </w:t>
              </w:r>
              <w:proofErr w:type="spellStart"/>
              <w:r>
                <w:rPr>
                  <w:rStyle w:val="a4"/>
                  <w:rFonts w:ascii="Arial" w:hAnsi="Arial" w:cs="Arial"/>
                  <w:color w:val="10B1E8"/>
                  <w:sz w:val="20"/>
                  <w:szCs w:val="20"/>
                </w:rPr>
                <w:t>шт</w:t>
              </w:r>
              <w:proofErr w:type="spellEnd"/>
            </w:hyperlink>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Загальний</w:t>
            </w:r>
            <w:proofErr w:type="spellEnd"/>
            <w:r>
              <w:rPr>
                <w:rFonts w:ascii="Arial" w:hAnsi="Arial" w:cs="Arial"/>
                <w:color w:val="344150"/>
                <w:sz w:val="20"/>
                <w:szCs w:val="20"/>
              </w:rPr>
              <w:t xml:space="preserve"> </w:t>
            </w:r>
            <w:proofErr w:type="spellStart"/>
            <w:r>
              <w:rPr>
                <w:rFonts w:ascii="Arial" w:hAnsi="Arial" w:cs="Arial"/>
                <w:color w:val="344150"/>
                <w:sz w:val="20"/>
                <w:szCs w:val="20"/>
              </w:rPr>
              <w:t>вимикач</w:t>
            </w:r>
            <w:proofErr w:type="spellEnd"/>
            <w:r>
              <w:rPr>
                <w:rFonts w:ascii="Arial" w:hAnsi="Arial" w:cs="Arial"/>
                <w:color w:val="344150"/>
                <w:sz w:val="20"/>
                <w:szCs w:val="20"/>
              </w:rPr>
              <w:t xml:space="preserve"> розеток</w:t>
            </w:r>
            <w:r>
              <w:rPr>
                <w:rFonts w:ascii="Arial" w:hAnsi="Arial" w:cs="Arial"/>
                <w:color w:val="344150"/>
                <w:sz w:val="20"/>
                <w:szCs w:val="20"/>
                <w:lang w:val="uk-UA"/>
              </w:rPr>
              <w:t>-</w:t>
            </w:r>
            <w:proofErr w:type="spellStart"/>
            <w:r>
              <w:rPr>
                <w:rFonts w:ascii="Arial" w:hAnsi="Arial" w:cs="Arial"/>
                <w:color w:val="344150"/>
                <w:sz w:val="20"/>
                <w:szCs w:val="20"/>
              </w:rPr>
              <w:t>двополюсний</w:t>
            </w:r>
            <w:proofErr w:type="spellEnd"/>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Довжина</w:t>
            </w:r>
            <w:proofErr w:type="spellEnd"/>
            <w:r>
              <w:rPr>
                <w:rFonts w:ascii="Arial" w:hAnsi="Arial" w:cs="Arial"/>
                <w:color w:val="344150"/>
                <w:sz w:val="20"/>
                <w:szCs w:val="20"/>
              </w:rPr>
              <w:t xml:space="preserve"> кабелю</w:t>
            </w:r>
            <w:r>
              <w:rPr>
                <w:rFonts w:ascii="Arial" w:hAnsi="Arial" w:cs="Arial"/>
                <w:color w:val="344150"/>
                <w:sz w:val="20"/>
                <w:szCs w:val="20"/>
                <w:lang w:val="uk-UA"/>
              </w:rPr>
              <w:t>-</w:t>
            </w:r>
            <w:hyperlink r:id="rId19" w:tooltip="Довжина кабелю 1.8 м" w:history="1">
              <w:r>
                <w:rPr>
                  <w:rStyle w:val="a4"/>
                  <w:rFonts w:ascii="Arial" w:hAnsi="Arial" w:cs="Arial"/>
                  <w:color w:val="10B1E8"/>
                  <w:sz w:val="20"/>
                  <w:szCs w:val="20"/>
                </w:rPr>
                <w:t>1.8 м</w:t>
              </w:r>
            </w:hyperlink>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Колір</w:t>
            </w:r>
            <w:proofErr w:type="spellEnd"/>
            <w:r>
              <w:rPr>
                <w:rFonts w:ascii="Arial" w:hAnsi="Arial" w:cs="Arial"/>
                <w:color w:val="344150"/>
                <w:sz w:val="20"/>
                <w:szCs w:val="20"/>
                <w:lang w:val="uk-UA"/>
              </w:rPr>
              <w:t>-</w:t>
            </w:r>
            <w:hyperlink r:id="rId20" w:tooltip="Колір сірий" w:history="1">
              <w:proofErr w:type="spellStart"/>
              <w:r>
                <w:rPr>
                  <w:rStyle w:val="a4"/>
                  <w:rFonts w:ascii="Arial" w:hAnsi="Arial" w:cs="Arial"/>
                  <w:color w:val="10B1E8"/>
                  <w:sz w:val="20"/>
                  <w:szCs w:val="20"/>
                </w:rPr>
                <w:t>сірий</w:t>
              </w:r>
              <w:proofErr w:type="spellEnd"/>
            </w:hyperlink>
          </w:p>
          <w:p w:rsidR="007575EC" w:rsidRDefault="007575EC" w:rsidP="0069191E">
            <w:pPr>
              <w:pStyle w:val="af3"/>
              <w:shd w:val="clear" w:color="auto" w:fill="CCEFFB"/>
              <w:spacing w:before="0" w:after="0"/>
              <w:rPr>
                <w:rFonts w:ascii="Arial" w:hAnsi="Arial" w:cs="Arial"/>
                <w:b/>
                <w:bCs/>
                <w:color w:val="344150"/>
              </w:rPr>
            </w:pPr>
            <w:proofErr w:type="spellStart"/>
            <w:r>
              <w:rPr>
                <w:rFonts w:ascii="Arial" w:hAnsi="Arial" w:cs="Arial"/>
                <w:b/>
                <w:bCs/>
                <w:color w:val="344150"/>
              </w:rPr>
              <w:t>Інші</w:t>
            </w:r>
            <w:proofErr w:type="spellEnd"/>
          </w:p>
          <w:p w:rsidR="007575EC" w:rsidRPr="0069191E"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Гарантія</w:t>
            </w:r>
            <w:proofErr w:type="spellEnd"/>
            <w:r>
              <w:rPr>
                <w:rFonts w:ascii="Arial" w:hAnsi="Arial" w:cs="Arial"/>
                <w:color w:val="344150"/>
                <w:sz w:val="20"/>
                <w:szCs w:val="20"/>
              </w:rPr>
              <w:t>, міс1</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575EC" w:rsidRDefault="007575EC" w:rsidP="009C2459">
            <w:pPr>
              <w:jc w:val="center"/>
              <w:rPr>
                <w:rFonts w:ascii="Times New Roman" w:hAnsi="Times New Roman"/>
                <w:b/>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7575EC" w:rsidRDefault="007575EC" w:rsidP="009C2459">
            <w:pPr>
              <w:jc w:val="center"/>
              <w:rPr>
                <w:rFonts w:ascii="Times New Roman" w:hAnsi="Times New Roman"/>
                <w:b/>
                <w:color w:val="000000"/>
                <w:lang w:val="uk-UA"/>
              </w:rPr>
            </w:pPr>
          </w:p>
        </w:tc>
        <w:tc>
          <w:tcPr>
            <w:tcW w:w="709" w:type="dxa"/>
            <w:tcBorders>
              <w:top w:val="single" w:sz="4" w:space="0" w:color="000000"/>
              <w:left w:val="single" w:sz="4" w:space="0" w:color="000000"/>
              <w:bottom w:val="single" w:sz="4" w:space="0" w:color="000000"/>
              <w:right w:val="single" w:sz="4" w:space="0" w:color="000000"/>
            </w:tcBorders>
          </w:tcPr>
          <w:p w:rsidR="007575EC" w:rsidRDefault="007575EC" w:rsidP="009C2459">
            <w:pPr>
              <w:jc w:val="center"/>
              <w:rPr>
                <w:rFonts w:ascii="Times New Roman" w:hAnsi="Times New Roman"/>
                <w:b/>
                <w:color w:val="000000"/>
                <w:lang w:val="uk-UA"/>
              </w:rPr>
            </w:pPr>
          </w:p>
        </w:tc>
      </w:tr>
      <w:tr w:rsidR="007575EC" w:rsidRPr="00AC60E2" w:rsidTr="007575EC">
        <w:trPr>
          <w:trHeight w:val="6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noWrap/>
          </w:tcPr>
          <w:p w:rsidR="007575EC" w:rsidRDefault="007575EC" w:rsidP="009C2459">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Мережевий фільтр живлення</w:t>
            </w:r>
            <w:r w:rsidRPr="00AC60E2">
              <w:rPr>
                <w:rFonts w:ascii="Times New Roman" w:hAnsi="Times New Roman"/>
                <w:b/>
                <w:bCs/>
                <w:sz w:val="24"/>
                <w:szCs w:val="24"/>
                <w:bdr w:val="none" w:sz="0" w:space="0" w:color="auto" w:frame="1"/>
                <w:lang w:val="uk-UA"/>
              </w:rPr>
              <w:t xml:space="preserve"> COLORWAY CW-PSEA53W, 5 РОЗЕТОК/ 3M WHITE (CW-PSEA53W)</w:t>
            </w:r>
          </w:p>
        </w:tc>
        <w:tc>
          <w:tcPr>
            <w:tcW w:w="1560" w:type="dxa"/>
            <w:tcBorders>
              <w:top w:val="single" w:sz="4" w:space="0" w:color="000000"/>
              <w:left w:val="single" w:sz="4" w:space="0" w:color="000000"/>
              <w:bottom w:val="single" w:sz="4" w:space="0" w:color="000000"/>
              <w:right w:val="single" w:sz="4" w:space="0" w:color="000000"/>
            </w:tcBorders>
          </w:tcPr>
          <w:p w:rsidR="007575EC" w:rsidRPr="00AC60E2" w:rsidRDefault="007575EC" w:rsidP="00BD5D9A">
            <w:pPr>
              <w:shd w:val="clear" w:color="auto" w:fill="FFFFFF"/>
              <w:spacing w:before="100" w:beforeAutospacing="1" w:after="100" w:afterAutospacing="1" w:line="240" w:lineRule="auto"/>
              <w:rPr>
                <w:rFonts w:ascii="Times New Roman" w:eastAsia="Times New Roman" w:hAnsi="Times New Roman"/>
                <w:color w:val="333333"/>
                <w:sz w:val="23"/>
                <w:szCs w:val="23"/>
                <w:lang w:val="uk-UA" w:eastAsia="ru-RU"/>
              </w:rPr>
            </w:pPr>
            <w:r w:rsidRPr="0069191E">
              <w:rPr>
                <w:rFonts w:ascii="Times New Roman" w:eastAsia="Times New Roman" w:hAnsi="Times New Roman"/>
                <w:color w:val="333333"/>
                <w:sz w:val="23"/>
                <w:szCs w:val="23"/>
                <w:lang w:val="uk-UA" w:eastAsia="ru-RU"/>
              </w:rPr>
              <w:t>30230000-0 - Комп’ютерне обладнання</w:t>
            </w:r>
          </w:p>
        </w:tc>
        <w:tc>
          <w:tcPr>
            <w:tcW w:w="5538" w:type="dxa"/>
            <w:tcBorders>
              <w:top w:val="single" w:sz="4" w:space="0" w:color="000000"/>
              <w:left w:val="single" w:sz="4" w:space="0" w:color="000000"/>
              <w:bottom w:val="single" w:sz="4" w:space="0" w:color="000000"/>
              <w:right w:val="single" w:sz="4" w:space="0" w:color="000000"/>
            </w:tcBorders>
          </w:tcPr>
          <w:p w:rsidR="007575EC" w:rsidRDefault="007575EC" w:rsidP="0069191E">
            <w:pPr>
              <w:pStyle w:val="af3"/>
              <w:shd w:val="clear" w:color="auto" w:fill="CCEFFB"/>
              <w:spacing w:before="0" w:after="0"/>
              <w:rPr>
                <w:rFonts w:ascii="Arial" w:hAnsi="Arial" w:cs="Arial"/>
                <w:b/>
                <w:bCs/>
                <w:color w:val="344150"/>
              </w:rPr>
            </w:pPr>
            <w:proofErr w:type="spellStart"/>
            <w:r>
              <w:rPr>
                <w:rFonts w:ascii="Arial" w:hAnsi="Arial" w:cs="Arial"/>
                <w:b/>
                <w:bCs/>
                <w:color w:val="344150"/>
              </w:rPr>
              <w:t>Основні</w:t>
            </w:r>
            <w:proofErr w:type="spellEnd"/>
            <w:r>
              <w:rPr>
                <w:rFonts w:ascii="Arial" w:hAnsi="Arial" w:cs="Arial"/>
                <w:b/>
                <w:bCs/>
                <w:color w:val="344150"/>
              </w:rPr>
              <w:t xml:space="preserve"> характеристики</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Номінальна</w:t>
            </w:r>
            <w:proofErr w:type="spellEnd"/>
            <w:r>
              <w:rPr>
                <w:rFonts w:ascii="Arial" w:hAnsi="Arial" w:cs="Arial"/>
                <w:color w:val="344150"/>
                <w:sz w:val="20"/>
                <w:szCs w:val="20"/>
              </w:rPr>
              <w:t xml:space="preserve"> </w:t>
            </w:r>
            <w:proofErr w:type="spellStart"/>
            <w:r>
              <w:rPr>
                <w:rFonts w:ascii="Arial" w:hAnsi="Arial" w:cs="Arial"/>
                <w:color w:val="344150"/>
                <w:sz w:val="20"/>
                <w:szCs w:val="20"/>
              </w:rPr>
              <w:t>напруга</w:t>
            </w:r>
            <w:proofErr w:type="spellEnd"/>
            <w:r>
              <w:rPr>
                <w:rFonts w:ascii="Arial" w:hAnsi="Arial" w:cs="Arial"/>
                <w:color w:val="344150"/>
                <w:sz w:val="20"/>
                <w:szCs w:val="20"/>
                <w:lang w:val="uk-UA"/>
              </w:rPr>
              <w:t xml:space="preserve">- </w:t>
            </w:r>
            <w:r>
              <w:rPr>
                <w:rFonts w:ascii="Arial" w:hAnsi="Arial" w:cs="Arial"/>
                <w:color w:val="344150"/>
                <w:sz w:val="20"/>
                <w:szCs w:val="20"/>
              </w:rPr>
              <w:t>~250 В (макс)</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Сумарна</w:t>
            </w:r>
            <w:proofErr w:type="spellEnd"/>
            <w:r>
              <w:rPr>
                <w:rFonts w:ascii="Arial" w:hAnsi="Arial" w:cs="Arial"/>
                <w:color w:val="344150"/>
                <w:sz w:val="20"/>
                <w:szCs w:val="20"/>
              </w:rPr>
              <w:t xml:space="preserve"> </w:t>
            </w:r>
            <w:proofErr w:type="spellStart"/>
            <w:r>
              <w:rPr>
                <w:rFonts w:ascii="Arial" w:hAnsi="Arial" w:cs="Arial"/>
                <w:color w:val="344150"/>
                <w:sz w:val="20"/>
                <w:szCs w:val="20"/>
              </w:rPr>
              <w:t>потужність</w:t>
            </w:r>
            <w:proofErr w:type="spellEnd"/>
            <w:r>
              <w:rPr>
                <w:rFonts w:ascii="Arial" w:hAnsi="Arial" w:cs="Arial"/>
                <w:color w:val="344150"/>
                <w:sz w:val="20"/>
                <w:szCs w:val="20"/>
              </w:rPr>
              <w:t xml:space="preserve"> </w:t>
            </w:r>
            <w:proofErr w:type="spellStart"/>
            <w:r>
              <w:rPr>
                <w:rFonts w:ascii="Arial" w:hAnsi="Arial" w:cs="Arial"/>
                <w:color w:val="344150"/>
                <w:sz w:val="20"/>
                <w:szCs w:val="20"/>
              </w:rPr>
              <w:t>підключеного</w:t>
            </w:r>
            <w:proofErr w:type="spellEnd"/>
            <w:r>
              <w:rPr>
                <w:rFonts w:ascii="Arial" w:hAnsi="Arial" w:cs="Arial"/>
                <w:color w:val="344150"/>
                <w:sz w:val="20"/>
                <w:szCs w:val="20"/>
              </w:rPr>
              <w:t xml:space="preserve"> </w:t>
            </w:r>
            <w:proofErr w:type="spellStart"/>
            <w:r>
              <w:rPr>
                <w:rFonts w:ascii="Arial" w:hAnsi="Arial" w:cs="Arial"/>
                <w:color w:val="344150"/>
                <w:sz w:val="20"/>
                <w:szCs w:val="20"/>
              </w:rPr>
              <w:t>навантаження</w:t>
            </w:r>
            <w:proofErr w:type="spellEnd"/>
            <w:r>
              <w:rPr>
                <w:rFonts w:ascii="Arial" w:hAnsi="Arial" w:cs="Arial"/>
                <w:color w:val="344150"/>
                <w:sz w:val="20"/>
                <w:szCs w:val="20"/>
                <w:lang w:val="uk-UA"/>
              </w:rPr>
              <w:t xml:space="preserve"> </w:t>
            </w:r>
            <w:hyperlink r:id="rId21" w:tooltip="Сумарна потужність підключеного навантаження ≤ 2500 Вт" w:history="1">
              <w:r>
                <w:rPr>
                  <w:rStyle w:val="a4"/>
                  <w:rFonts w:ascii="Arial" w:hAnsi="Arial" w:cs="Arial"/>
                  <w:color w:val="10B1E8"/>
                  <w:sz w:val="20"/>
                  <w:szCs w:val="20"/>
                </w:rPr>
                <w:t>≤ 2500 Вт</w:t>
              </w:r>
            </w:hyperlink>
          </w:p>
          <w:p w:rsidR="007575EC" w:rsidRDefault="007575EC" w:rsidP="0069191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Струм </w:t>
            </w:r>
            <w:proofErr w:type="spellStart"/>
            <w:r>
              <w:rPr>
                <w:rFonts w:ascii="Arial" w:hAnsi="Arial" w:cs="Arial"/>
                <w:color w:val="344150"/>
                <w:sz w:val="20"/>
                <w:szCs w:val="20"/>
              </w:rPr>
              <w:t>спрацьовування</w:t>
            </w:r>
            <w:proofErr w:type="spellEnd"/>
            <w:r>
              <w:rPr>
                <w:rFonts w:ascii="Arial" w:hAnsi="Arial" w:cs="Arial"/>
                <w:color w:val="344150"/>
                <w:sz w:val="20"/>
                <w:szCs w:val="20"/>
              </w:rPr>
              <w:t xml:space="preserve"> </w:t>
            </w:r>
            <w:proofErr w:type="spellStart"/>
            <w:r>
              <w:rPr>
                <w:rFonts w:ascii="Arial" w:hAnsi="Arial" w:cs="Arial"/>
                <w:color w:val="344150"/>
                <w:sz w:val="20"/>
                <w:szCs w:val="20"/>
              </w:rPr>
              <w:t>термозапобіжника</w:t>
            </w:r>
            <w:proofErr w:type="spellEnd"/>
            <w:r>
              <w:rPr>
                <w:rFonts w:ascii="Arial" w:hAnsi="Arial" w:cs="Arial"/>
                <w:color w:val="344150"/>
                <w:sz w:val="20"/>
                <w:szCs w:val="20"/>
                <w:lang w:val="uk-UA"/>
              </w:rPr>
              <w:t>-</w:t>
            </w:r>
            <w:r>
              <w:rPr>
                <w:rFonts w:ascii="Arial" w:hAnsi="Arial" w:cs="Arial"/>
                <w:color w:val="344150"/>
                <w:sz w:val="20"/>
                <w:szCs w:val="20"/>
              </w:rPr>
              <w:t>10 А</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Особливості</w:t>
            </w:r>
            <w:proofErr w:type="spellEnd"/>
            <w:r>
              <w:rPr>
                <w:rFonts w:ascii="Arial" w:hAnsi="Arial" w:cs="Arial"/>
                <w:color w:val="344150"/>
                <w:sz w:val="20"/>
                <w:szCs w:val="20"/>
                <w:lang w:val="uk-UA"/>
              </w:rPr>
              <w:t>-</w:t>
            </w:r>
            <w:hyperlink r:id="rId22" w:tooltip="Особливості заземлюючий контакт" w:history="1">
              <w:proofErr w:type="spellStart"/>
              <w:r>
                <w:rPr>
                  <w:rStyle w:val="a4"/>
                  <w:rFonts w:ascii="Arial" w:hAnsi="Arial" w:cs="Arial"/>
                  <w:color w:val="10B1E8"/>
                  <w:sz w:val="20"/>
                  <w:szCs w:val="20"/>
                </w:rPr>
                <w:t>заземлюючий</w:t>
              </w:r>
              <w:proofErr w:type="spellEnd"/>
              <w:r>
                <w:rPr>
                  <w:rStyle w:val="a4"/>
                  <w:rFonts w:ascii="Arial" w:hAnsi="Arial" w:cs="Arial"/>
                  <w:color w:val="10B1E8"/>
                  <w:sz w:val="20"/>
                  <w:szCs w:val="20"/>
                </w:rPr>
                <w:t xml:space="preserve"> контакт</w:t>
              </w:r>
            </w:hyperlink>
            <w:r>
              <w:rPr>
                <w:rFonts w:ascii="Arial" w:hAnsi="Arial" w:cs="Arial"/>
                <w:color w:val="344150"/>
                <w:sz w:val="20"/>
                <w:szCs w:val="20"/>
              </w:rPr>
              <w:t> ,  </w:t>
            </w:r>
            <w:hyperlink r:id="rId23" w:tooltip="Особливості 1 двоконтактний вимикач" w:history="1">
              <w:r>
                <w:rPr>
                  <w:rStyle w:val="a4"/>
                  <w:rFonts w:ascii="Arial" w:hAnsi="Arial" w:cs="Arial"/>
                  <w:color w:val="10B1E8"/>
                  <w:sz w:val="20"/>
                  <w:szCs w:val="20"/>
                </w:rPr>
                <w:t xml:space="preserve">1 </w:t>
              </w:r>
              <w:proofErr w:type="spellStart"/>
              <w:r>
                <w:rPr>
                  <w:rStyle w:val="a4"/>
                  <w:rFonts w:ascii="Arial" w:hAnsi="Arial" w:cs="Arial"/>
                  <w:color w:val="10B1E8"/>
                  <w:sz w:val="20"/>
                  <w:szCs w:val="20"/>
                </w:rPr>
                <w:t>двоконтактний</w:t>
              </w:r>
              <w:proofErr w:type="spellEnd"/>
              <w:r>
                <w:rPr>
                  <w:rStyle w:val="a4"/>
                  <w:rFonts w:ascii="Arial" w:hAnsi="Arial" w:cs="Arial"/>
                  <w:color w:val="10B1E8"/>
                  <w:sz w:val="20"/>
                  <w:szCs w:val="20"/>
                </w:rPr>
                <w:t xml:space="preserve"> </w:t>
              </w:r>
              <w:proofErr w:type="spellStart"/>
              <w:r>
                <w:rPr>
                  <w:rStyle w:val="a4"/>
                  <w:rFonts w:ascii="Arial" w:hAnsi="Arial" w:cs="Arial"/>
                  <w:color w:val="10B1E8"/>
                  <w:sz w:val="20"/>
                  <w:szCs w:val="20"/>
                </w:rPr>
                <w:t>вимикач</w:t>
              </w:r>
              <w:proofErr w:type="spellEnd"/>
            </w:hyperlink>
            <w:r>
              <w:rPr>
                <w:rFonts w:ascii="Arial" w:hAnsi="Arial" w:cs="Arial"/>
                <w:color w:val="344150"/>
                <w:sz w:val="20"/>
                <w:szCs w:val="20"/>
              </w:rPr>
              <w:t> ,  </w:t>
            </w:r>
            <w:proofErr w:type="spellStart"/>
            <w:r>
              <w:rPr>
                <w:rFonts w:ascii="Arial" w:hAnsi="Arial" w:cs="Arial"/>
                <w:color w:val="344150"/>
                <w:sz w:val="20"/>
                <w:szCs w:val="20"/>
              </w:rPr>
              <w:fldChar w:fldCharType="begin"/>
            </w:r>
            <w:r>
              <w:rPr>
                <w:rFonts w:ascii="Arial" w:hAnsi="Arial" w:cs="Arial"/>
                <w:color w:val="344150"/>
                <w:sz w:val="20"/>
                <w:szCs w:val="20"/>
              </w:rPr>
              <w:instrText xml:space="preserve"> HYPERLINK "https://brain.com.ua/ukr/category/Merezhevi_filtri-c1844/filter=1567-706878/" \o "Особливості кріплення на стіну" </w:instrText>
            </w:r>
            <w:r>
              <w:rPr>
                <w:rFonts w:ascii="Arial" w:hAnsi="Arial" w:cs="Arial"/>
                <w:color w:val="344150"/>
                <w:sz w:val="20"/>
                <w:szCs w:val="20"/>
              </w:rPr>
              <w:fldChar w:fldCharType="separate"/>
            </w:r>
            <w:r>
              <w:rPr>
                <w:rStyle w:val="a4"/>
                <w:rFonts w:ascii="Arial" w:hAnsi="Arial" w:cs="Arial"/>
                <w:color w:val="10B1E8"/>
                <w:sz w:val="20"/>
                <w:szCs w:val="20"/>
              </w:rPr>
              <w:t>кріплення</w:t>
            </w:r>
            <w:proofErr w:type="spellEnd"/>
            <w:r>
              <w:rPr>
                <w:rStyle w:val="a4"/>
                <w:rFonts w:ascii="Arial" w:hAnsi="Arial" w:cs="Arial"/>
                <w:color w:val="10B1E8"/>
                <w:sz w:val="20"/>
                <w:szCs w:val="20"/>
              </w:rPr>
              <w:t xml:space="preserve"> на </w:t>
            </w:r>
            <w:proofErr w:type="spellStart"/>
            <w:r>
              <w:rPr>
                <w:rStyle w:val="a4"/>
                <w:rFonts w:ascii="Arial" w:hAnsi="Arial" w:cs="Arial"/>
                <w:color w:val="10B1E8"/>
                <w:sz w:val="20"/>
                <w:szCs w:val="20"/>
              </w:rPr>
              <w:t>стіну</w:t>
            </w:r>
            <w:proofErr w:type="spellEnd"/>
            <w:r>
              <w:rPr>
                <w:rFonts w:ascii="Arial" w:hAnsi="Arial" w:cs="Arial"/>
                <w:color w:val="344150"/>
                <w:sz w:val="20"/>
                <w:szCs w:val="20"/>
              </w:rPr>
              <w:fldChar w:fldCharType="end"/>
            </w:r>
          </w:p>
          <w:p w:rsidR="007575EC" w:rsidRDefault="007575EC" w:rsidP="0069191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З </w:t>
            </w:r>
            <w:proofErr w:type="spellStart"/>
            <w:r>
              <w:rPr>
                <w:rFonts w:ascii="Arial" w:hAnsi="Arial" w:cs="Arial"/>
                <w:color w:val="344150"/>
                <w:sz w:val="20"/>
                <w:szCs w:val="20"/>
              </w:rPr>
              <w:t>захистом</w:t>
            </w:r>
            <w:proofErr w:type="spellEnd"/>
            <w:r>
              <w:rPr>
                <w:rFonts w:ascii="Arial" w:hAnsi="Arial" w:cs="Arial"/>
                <w:color w:val="344150"/>
                <w:sz w:val="20"/>
                <w:szCs w:val="20"/>
              </w:rPr>
              <w:t xml:space="preserve"> </w:t>
            </w:r>
            <w:proofErr w:type="spellStart"/>
            <w:r>
              <w:rPr>
                <w:rFonts w:ascii="Arial" w:hAnsi="Arial" w:cs="Arial"/>
                <w:color w:val="344150"/>
                <w:sz w:val="20"/>
                <w:szCs w:val="20"/>
              </w:rPr>
              <w:t>від</w:t>
            </w:r>
            <w:proofErr w:type="spellEnd"/>
            <w:r>
              <w:rPr>
                <w:rFonts w:ascii="Arial" w:hAnsi="Arial" w:cs="Arial"/>
                <w:color w:val="344150"/>
                <w:sz w:val="20"/>
                <w:szCs w:val="20"/>
              </w:rPr>
              <w:t xml:space="preserve"> </w:t>
            </w:r>
            <w:proofErr w:type="spellStart"/>
            <w:r>
              <w:rPr>
                <w:rFonts w:ascii="Arial" w:hAnsi="Arial" w:cs="Arial"/>
                <w:color w:val="344150"/>
                <w:sz w:val="20"/>
                <w:szCs w:val="20"/>
              </w:rPr>
              <w:t>перенапруги</w:t>
            </w:r>
            <w:proofErr w:type="spellEnd"/>
            <w:r>
              <w:rPr>
                <w:rFonts w:ascii="Arial" w:hAnsi="Arial" w:cs="Arial"/>
                <w:color w:val="344150"/>
                <w:sz w:val="20"/>
                <w:szCs w:val="20"/>
                <w:lang w:val="uk-UA"/>
              </w:rPr>
              <w:t>-</w:t>
            </w:r>
            <w:r>
              <w:rPr>
                <w:rFonts w:ascii="Arial" w:hAnsi="Arial" w:cs="Arial"/>
                <w:color w:val="344150"/>
                <w:sz w:val="20"/>
                <w:szCs w:val="20"/>
              </w:rPr>
              <w:t>так</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Кількість</w:t>
            </w:r>
            <w:proofErr w:type="spellEnd"/>
            <w:r>
              <w:rPr>
                <w:rFonts w:ascii="Arial" w:hAnsi="Arial" w:cs="Arial"/>
                <w:color w:val="344150"/>
                <w:sz w:val="20"/>
                <w:szCs w:val="20"/>
              </w:rPr>
              <w:t xml:space="preserve"> розеток</w:t>
            </w:r>
            <w:r>
              <w:rPr>
                <w:rFonts w:ascii="Arial" w:hAnsi="Arial" w:cs="Arial"/>
                <w:color w:val="344150"/>
                <w:sz w:val="20"/>
                <w:szCs w:val="20"/>
                <w:lang w:val="uk-UA"/>
              </w:rPr>
              <w:t>-</w:t>
            </w:r>
            <w:hyperlink r:id="rId24" w:tooltip="Кількість розеток 5 шт" w:history="1">
              <w:r>
                <w:rPr>
                  <w:rStyle w:val="a4"/>
                  <w:rFonts w:ascii="Arial" w:hAnsi="Arial" w:cs="Arial"/>
                  <w:color w:val="10B1E8"/>
                  <w:sz w:val="20"/>
                  <w:szCs w:val="20"/>
                </w:rPr>
                <w:t xml:space="preserve">5 </w:t>
              </w:r>
              <w:proofErr w:type="spellStart"/>
              <w:r>
                <w:rPr>
                  <w:rStyle w:val="a4"/>
                  <w:rFonts w:ascii="Arial" w:hAnsi="Arial" w:cs="Arial"/>
                  <w:color w:val="10B1E8"/>
                  <w:sz w:val="20"/>
                  <w:szCs w:val="20"/>
                </w:rPr>
                <w:t>шт</w:t>
              </w:r>
              <w:proofErr w:type="spellEnd"/>
            </w:hyperlink>
          </w:p>
          <w:p w:rsidR="007575EC" w:rsidRDefault="007575EC" w:rsidP="0069191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Тип </w:t>
            </w:r>
            <w:proofErr w:type="spellStart"/>
            <w:r>
              <w:rPr>
                <w:rFonts w:ascii="Arial" w:hAnsi="Arial" w:cs="Arial"/>
                <w:color w:val="344150"/>
                <w:sz w:val="20"/>
                <w:szCs w:val="20"/>
              </w:rPr>
              <w:t>вхідної</w:t>
            </w:r>
            <w:proofErr w:type="spellEnd"/>
            <w:r>
              <w:rPr>
                <w:rFonts w:ascii="Arial" w:hAnsi="Arial" w:cs="Arial"/>
                <w:color w:val="344150"/>
                <w:sz w:val="20"/>
                <w:szCs w:val="20"/>
              </w:rPr>
              <w:t xml:space="preserve"> вилки</w:t>
            </w:r>
            <w:r>
              <w:rPr>
                <w:rFonts w:ascii="Arial" w:hAnsi="Arial" w:cs="Arial"/>
                <w:color w:val="344150"/>
                <w:sz w:val="20"/>
                <w:szCs w:val="20"/>
                <w:lang w:val="uk-UA"/>
              </w:rPr>
              <w:t>-</w:t>
            </w:r>
            <w:r>
              <w:rPr>
                <w:rFonts w:ascii="Arial" w:hAnsi="Arial" w:cs="Arial"/>
                <w:color w:val="344150"/>
                <w:sz w:val="20"/>
                <w:szCs w:val="20"/>
              </w:rPr>
              <w:t>СЕЕ 7/7</w:t>
            </w:r>
          </w:p>
          <w:p w:rsidR="007575EC" w:rsidRDefault="007575EC" w:rsidP="0069191E">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 xml:space="preserve">Тип </w:t>
            </w:r>
            <w:proofErr w:type="spellStart"/>
            <w:r>
              <w:rPr>
                <w:rFonts w:ascii="Arial" w:hAnsi="Arial" w:cs="Arial"/>
                <w:color w:val="344150"/>
                <w:sz w:val="20"/>
                <w:szCs w:val="20"/>
              </w:rPr>
              <w:t>вихідних</w:t>
            </w:r>
            <w:proofErr w:type="spellEnd"/>
            <w:r>
              <w:rPr>
                <w:rFonts w:ascii="Arial" w:hAnsi="Arial" w:cs="Arial"/>
                <w:color w:val="344150"/>
                <w:sz w:val="20"/>
                <w:szCs w:val="20"/>
              </w:rPr>
              <w:t xml:space="preserve"> розеток</w:t>
            </w:r>
            <w:r>
              <w:rPr>
                <w:rFonts w:ascii="Arial" w:hAnsi="Arial" w:cs="Arial"/>
                <w:color w:val="344150"/>
                <w:sz w:val="20"/>
                <w:szCs w:val="20"/>
                <w:lang w:val="uk-UA"/>
              </w:rPr>
              <w:t>-</w:t>
            </w:r>
            <w:r>
              <w:rPr>
                <w:rFonts w:ascii="Arial" w:hAnsi="Arial" w:cs="Arial"/>
                <w:color w:val="344150"/>
                <w:sz w:val="20"/>
                <w:szCs w:val="20"/>
              </w:rPr>
              <w:t>CEE 7/7</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Загальний</w:t>
            </w:r>
            <w:proofErr w:type="spellEnd"/>
            <w:r>
              <w:rPr>
                <w:rFonts w:ascii="Arial" w:hAnsi="Arial" w:cs="Arial"/>
                <w:color w:val="344150"/>
                <w:sz w:val="20"/>
                <w:szCs w:val="20"/>
              </w:rPr>
              <w:t xml:space="preserve"> </w:t>
            </w:r>
            <w:proofErr w:type="spellStart"/>
            <w:r>
              <w:rPr>
                <w:rFonts w:ascii="Arial" w:hAnsi="Arial" w:cs="Arial"/>
                <w:color w:val="344150"/>
                <w:sz w:val="20"/>
                <w:szCs w:val="20"/>
              </w:rPr>
              <w:t>вимикач</w:t>
            </w:r>
            <w:proofErr w:type="spellEnd"/>
            <w:r>
              <w:rPr>
                <w:rFonts w:ascii="Arial" w:hAnsi="Arial" w:cs="Arial"/>
                <w:color w:val="344150"/>
                <w:sz w:val="20"/>
                <w:szCs w:val="20"/>
              </w:rPr>
              <w:t xml:space="preserve"> розеток</w:t>
            </w:r>
            <w:r>
              <w:rPr>
                <w:rFonts w:ascii="Arial" w:hAnsi="Arial" w:cs="Arial"/>
                <w:color w:val="344150"/>
                <w:sz w:val="20"/>
                <w:szCs w:val="20"/>
                <w:lang w:val="uk-UA"/>
              </w:rPr>
              <w:t>-</w:t>
            </w:r>
            <w:proofErr w:type="spellStart"/>
            <w:r>
              <w:rPr>
                <w:rFonts w:ascii="Arial" w:hAnsi="Arial" w:cs="Arial"/>
                <w:color w:val="344150"/>
                <w:sz w:val="20"/>
                <w:szCs w:val="20"/>
              </w:rPr>
              <w:t>двополюсний</w:t>
            </w:r>
            <w:proofErr w:type="spellEnd"/>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Матеріал</w:t>
            </w:r>
            <w:proofErr w:type="spellEnd"/>
            <w:r>
              <w:rPr>
                <w:rFonts w:ascii="Arial" w:hAnsi="Arial" w:cs="Arial"/>
                <w:color w:val="344150"/>
                <w:sz w:val="20"/>
                <w:szCs w:val="20"/>
              </w:rPr>
              <w:t xml:space="preserve"> </w:t>
            </w:r>
            <w:proofErr w:type="spellStart"/>
            <w:r>
              <w:rPr>
                <w:rFonts w:ascii="Arial" w:hAnsi="Arial" w:cs="Arial"/>
                <w:color w:val="344150"/>
                <w:sz w:val="20"/>
                <w:szCs w:val="20"/>
              </w:rPr>
              <w:t>фільтра</w:t>
            </w:r>
            <w:proofErr w:type="spellEnd"/>
            <w:r>
              <w:rPr>
                <w:rFonts w:ascii="Arial" w:hAnsi="Arial" w:cs="Arial"/>
                <w:color w:val="344150"/>
                <w:sz w:val="20"/>
                <w:szCs w:val="20"/>
                <w:lang w:val="uk-UA"/>
              </w:rPr>
              <w:t>-</w:t>
            </w:r>
            <w:proofErr w:type="spellStart"/>
            <w:r>
              <w:rPr>
                <w:rFonts w:ascii="Arial" w:hAnsi="Arial" w:cs="Arial"/>
                <w:color w:val="344150"/>
                <w:sz w:val="20"/>
                <w:szCs w:val="20"/>
              </w:rPr>
              <w:t>вогнетривкий</w:t>
            </w:r>
            <w:proofErr w:type="spellEnd"/>
            <w:r>
              <w:rPr>
                <w:rFonts w:ascii="Arial" w:hAnsi="Arial" w:cs="Arial"/>
                <w:color w:val="344150"/>
                <w:sz w:val="20"/>
                <w:szCs w:val="20"/>
              </w:rPr>
              <w:t xml:space="preserve"> ПП</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Технічні</w:t>
            </w:r>
            <w:proofErr w:type="spellEnd"/>
            <w:r>
              <w:rPr>
                <w:rFonts w:ascii="Arial" w:hAnsi="Arial" w:cs="Arial"/>
                <w:color w:val="344150"/>
                <w:sz w:val="20"/>
                <w:szCs w:val="20"/>
              </w:rPr>
              <w:t xml:space="preserve"> характеристики кабелю</w:t>
            </w:r>
            <w:r>
              <w:rPr>
                <w:rFonts w:ascii="Arial" w:hAnsi="Arial" w:cs="Arial"/>
                <w:color w:val="344150"/>
                <w:sz w:val="20"/>
                <w:szCs w:val="20"/>
                <w:lang w:val="uk-UA"/>
              </w:rPr>
              <w:t>-</w:t>
            </w:r>
            <w:r>
              <w:rPr>
                <w:rFonts w:ascii="Arial" w:hAnsi="Arial" w:cs="Arial"/>
                <w:color w:val="344150"/>
                <w:sz w:val="20"/>
                <w:szCs w:val="20"/>
              </w:rPr>
              <w:t>3*1 мм2</w:t>
            </w:r>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Довжина</w:t>
            </w:r>
            <w:proofErr w:type="spellEnd"/>
            <w:r>
              <w:rPr>
                <w:rFonts w:ascii="Arial" w:hAnsi="Arial" w:cs="Arial"/>
                <w:color w:val="344150"/>
                <w:sz w:val="20"/>
                <w:szCs w:val="20"/>
              </w:rPr>
              <w:t xml:space="preserve"> кабелю</w:t>
            </w:r>
            <w:r>
              <w:rPr>
                <w:rFonts w:ascii="Arial" w:hAnsi="Arial" w:cs="Arial"/>
                <w:color w:val="344150"/>
                <w:sz w:val="20"/>
                <w:szCs w:val="20"/>
                <w:lang w:val="uk-UA"/>
              </w:rPr>
              <w:t>-</w:t>
            </w:r>
            <w:hyperlink r:id="rId25" w:tooltip="Довжина кабелю 3 м" w:history="1">
              <w:r>
                <w:rPr>
                  <w:rStyle w:val="a4"/>
                  <w:rFonts w:ascii="Arial" w:hAnsi="Arial" w:cs="Arial"/>
                  <w:color w:val="10B1E8"/>
                  <w:sz w:val="20"/>
                  <w:szCs w:val="20"/>
                </w:rPr>
                <w:t>3 м</w:t>
              </w:r>
            </w:hyperlink>
          </w:p>
          <w:p w:rsidR="007575EC"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Колір</w:t>
            </w:r>
            <w:proofErr w:type="spellEnd"/>
            <w:r>
              <w:rPr>
                <w:rFonts w:ascii="Arial" w:hAnsi="Arial" w:cs="Arial"/>
                <w:color w:val="344150"/>
                <w:sz w:val="20"/>
                <w:szCs w:val="20"/>
                <w:lang w:val="uk-UA"/>
              </w:rPr>
              <w:t>-</w:t>
            </w:r>
            <w:hyperlink r:id="rId26" w:tooltip="Колір білий" w:history="1">
              <w:proofErr w:type="spellStart"/>
              <w:r>
                <w:rPr>
                  <w:rStyle w:val="a4"/>
                  <w:rFonts w:ascii="Arial" w:hAnsi="Arial" w:cs="Arial"/>
                  <w:color w:val="10B1E8"/>
                  <w:sz w:val="20"/>
                  <w:szCs w:val="20"/>
                </w:rPr>
                <w:t>білий</w:t>
              </w:r>
              <w:proofErr w:type="spellEnd"/>
            </w:hyperlink>
          </w:p>
          <w:p w:rsidR="007575EC" w:rsidRDefault="007575EC" w:rsidP="0069191E">
            <w:pPr>
              <w:pStyle w:val="af3"/>
              <w:shd w:val="clear" w:color="auto" w:fill="CCEFFB"/>
              <w:spacing w:before="0" w:after="0"/>
              <w:rPr>
                <w:rFonts w:ascii="Arial" w:hAnsi="Arial" w:cs="Arial"/>
                <w:b/>
                <w:bCs/>
                <w:color w:val="344150"/>
              </w:rPr>
            </w:pPr>
            <w:proofErr w:type="spellStart"/>
            <w:r>
              <w:rPr>
                <w:rFonts w:ascii="Arial" w:hAnsi="Arial" w:cs="Arial"/>
                <w:b/>
                <w:bCs/>
                <w:color w:val="344150"/>
              </w:rPr>
              <w:t>Інші</w:t>
            </w:r>
            <w:proofErr w:type="spellEnd"/>
          </w:p>
          <w:p w:rsidR="007575EC" w:rsidRPr="0069191E" w:rsidRDefault="007575EC" w:rsidP="0069191E">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Гарантія</w:t>
            </w:r>
            <w:proofErr w:type="spellEnd"/>
            <w:r>
              <w:rPr>
                <w:rFonts w:ascii="Arial" w:hAnsi="Arial" w:cs="Arial"/>
                <w:color w:val="344150"/>
                <w:sz w:val="20"/>
                <w:szCs w:val="20"/>
              </w:rPr>
              <w:t>, міс12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7575EC" w:rsidRDefault="007575EC" w:rsidP="009C2459">
            <w:pPr>
              <w:jc w:val="center"/>
              <w:rPr>
                <w:rFonts w:ascii="Times New Roman" w:hAnsi="Times New Roman"/>
                <w:b/>
                <w:lang w:val="uk-U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7575EC" w:rsidRDefault="007575EC" w:rsidP="009C2459">
            <w:pPr>
              <w:jc w:val="center"/>
              <w:rPr>
                <w:rFonts w:ascii="Times New Roman" w:hAnsi="Times New Roman"/>
                <w:b/>
                <w:color w:val="000000"/>
                <w:lang w:val="uk-UA"/>
              </w:rPr>
            </w:pPr>
          </w:p>
        </w:tc>
        <w:tc>
          <w:tcPr>
            <w:tcW w:w="709" w:type="dxa"/>
            <w:tcBorders>
              <w:top w:val="single" w:sz="4" w:space="0" w:color="000000"/>
              <w:left w:val="single" w:sz="4" w:space="0" w:color="000000"/>
              <w:bottom w:val="single" w:sz="4" w:space="0" w:color="000000"/>
              <w:right w:val="single" w:sz="4" w:space="0" w:color="000000"/>
            </w:tcBorders>
          </w:tcPr>
          <w:p w:rsidR="007575EC" w:rsidRDefault="007575EC" w:rsidP="009C2459">
            <w:pPr>
              <w:jc w:val="center"/>
              <w:rPr>
                <w:rFonts w:ascii="Times New Roman" w:hAnsi="Times New Roman"/>
                <w:b/>
                <w:color w:val="000000"/>
                <w:lang w:val="uk-UA"/>
              </w:rPr>
            </w:pPr>
          </w:p>
        </w:tc>
      </w:tr>
    </w:tbl>
    <w:p w:rsidR="00914626" w:rsidRDefault="0091462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C63AD" w:rsidRPr="007C6F70" w:rsidRDefault="00DF0C95" w:rsidP="007C6F70">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D02579">
        <w:rPr>
          <w:rFonts w:ascii="Times New Roman" w:eastAsia="Times New Roman" w:hAnsi="Times New Roman"/>
          <w:color w:val="000000"/>
          <w:sz w:val="24"/>
          <w:szCs w:val="24"/>
          <w:lang w:val="uk-UA" w:eastAsia="ru-RU"/>
        </w:rPr>
        <w:t>1.</w:t>
      </w:r>
      <w:r w:rsidRPr="00D02579">
        <w:rPr>
          <w:rFonts w:ascii="Times New Roman" w:eastAsia="Times New Roman" w:hAnsi="Times New Roman"/>
          <w:color w:val="000000"/>
          <w:sz w:val="24"/>
          <w:szCs w:val="24"/>
          <w:lang w:eastAsia="ru-RU"/>
        </w:rPr>
        <w:t xml:space="preserve">Товар повинен бути </w:t>
      </w:r>
      <w:proofErr w:type="spellStart"/>
      <w:r w:rsidRPr="00D02579">
        <w:rPr>
          <w:rFonts w:ascii="Times New Roman" w:eastAsia="Times New Roman" w:hAnsi="Times New Roman"/>
          <w:color w:val="000000"/>
          <w:sz w:val="24"/>
          <w:szCs w:val="24"/>
          <w:lang w:eastAsia="ru-RU"/>
        </w:rPr>
        <w:t>новим</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виготовлений</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відповідно</w:t>
      </w:r>
      <w:proofErr w:type="spellEnd"/>
      <w:r w:rsidRPr="00D02579">
        <w:rPr>
          <w:rFonts w:ascii="Times New Roman" w:eastAsia="Times New Roman" w:hAnsi="Times New Roman"/>
          <w:color w:val="000000"/>
          <w:sz w:val="24"/>
          <w:szCs w:val="24"/>
          <w:lang w:eastAsia="ru-RU"/>
        </w:rPr>
        <w:t xml:space="preserve"> до </w:t>
      </w:r>
      <w:proofErr w:type="spellStart"/>
      <w:r w:rsidRPr="00D02579">
        <w:rPr>
          <w:rFonts w:ascii="Times New Roman" w:eastAsia="Times New Roman" w:hAnsi="Times New Roman"/>
          <w:color w:val="000000"/>
          <w:sz w:val="24"/>
          <w:szCs w:val="24"/>
          <w:lang w:eastAsia="ru-RU"/>
        </w:rPr>
        <w:t>державних</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стандартів</w:t>
      </w:r>
      <w:proofErr w:type="spellEnd"/>
      <w:r w:rsidRPr="00D02579">
        <w:rPr>
          <w:rFonts w:ascii="Times New Roman" w:eastAsia="Times New Roman" w:hAnsi="Times New Roman"/>
          <w:color w:val="000000"/>
          <w:sz w:val="24"/>
          <w:szCs w:val="24"/>
          <w:lang w:eastAsia="ru-RU"/>
        </w:rPr>
        <w:t>.</w:t>
      </w:r>
    </w:p>
    <w:p w:rsidR="00301F6C" w:rsidRPr="00D02579" w:rsidRDefault="007C6F70" w:rsidP="00EC63AD">
      <w:pPr>
        <w:spacing w:before="100" w:beforeAutospacing="1" w:after="100" w:afterAutospacing="1" w:line="240" w:lineRule="auto"/>
        <w:contextualSpacing/>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2</w:t>
      </w:r>
      <w:r w:rsidR="00301F6C" w:rsidRPr="00D02579">
        <w:rPr>
          <w:rFonts w:ascii="Times New Roman" w:eastAsia="Times New Roman" w:hAnsi="Times New Roman"/>
          <w:sz w:val="24"/>
          <w:szCs w:val="24"/>
          <w:lang w:val="uk-UA" w:eastAsia="zh-CN"/>
        </w:rPr>
        <w:t xml:space="preserve">. Поставка товару здійснюється за </w:t>
      </w:r>
      <w:proofErr w:type="spellStart"/>
      <w:r w:rsidR="00301F6C" w:rsidRPr="00D02579">
        <w:rPr>
          <w:rFonts w:ascii="Times New Roman" w:eastAsia="Times New Roman" w:hAnsi="Times New Roman"/>
          <w:sz w:val="24"/>
          <w:szCs w:val="24"/>
          <w:lang w:val="uk-UA" w:eastAsia="zh-CN"/>
        </w:rPr>
        <w:t>адресою</w:t>
      </w:r>
      <w:proofErr w:type="spellEnd"/>
      <w:r w:rsidR="00301F6C" w:rsidRPr="00D02579">
        <w:rPr>
          <w:rFonts w:ascii="Times New Roman" w:eastAsia="Times New Roman" w:hAnsi="Times New Roman"/>
          <w:sz w:val="24"/>
          <w:szCs w:val="24"/>
          <w:lang w:val="uk-UA" w:eastAsia="zh-CN"/>
        </w:rPr>
        <w:t>: Україна, 37500. Полтавська обл. м. Лубни, вул. Миколи Міхновського, 48В або відділення перевізника в м. Лубни</w:t>
      </w:r>
    </w:p>
    <w:p w:rsidR="00301F6C" w:rsidRPr="00D0257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00301F6C" w:rsidRPr="00D02579">
        <w:rPr>
          <w:rFonts w:ascii="Times New Roman" w:eastAsia="Times New Roman" w:hAnsi="Times New Roman"/>
          <w:sz w:val="24"/>
          <w:szCs w:val="24"/>
          <w:lang w:val="uk-UA" w:eastAsia="zh-CN"/>
        </w:rPr>
        <w:t xml:space="preserve">. Термін поставки до </w:t>
      </w:r>
      <w:r w:rsidR="0069191E">
        <w:rPr>
          <w:rFonts w:ascii="Times New Roman" w:eastAsia="Times New Roman" w:hAnsi="Times New Roman"/>
          <w:color w:val="FF0000"/>
          <w:sz w:val="24"/>
          <w:szCs w:val="24"/>
          <w:lang w:val="uk-UA" w:eastAsia="zh-CN"/>
        </w:rPr>
        <w:t>13.04</w:t>
      </w:r>
      <w:r w:rsidR="009C45C8">
        <w:rPr>
          <w:rFonts w:ascii="Times New Roman" w:eastAsia="Times New Roman" w:hAnsi="Times New Roman"/>
          <w:color w:val="FF0000"/>
          <w:sz w:val="24"/>
          <w:szCs w:val="24"/>
          <w:lang w:val="uk-UA" w:eastAsia="zh-CN"/>
        </w:rPr>
        <w:t>.2024</w:t>
      </w:r>
      <w:r w:rsidR="00301F6C" w:rsidRPr="00D02579">
        <w:rPr>
          <w:rFonts w:ascii="Times New Roman" w:eastAsia="Times New Roman" w:hAnsi="Times New Roman"/>
          <w:color w:val="FF0000"/>
          <w:sz w:val="24"/>
          <w:szCs w:val="24"/>
          <w:lang w:val="uk-UA" w:eastAsia="zh-CN"/>
        </w:rPr>
        <w:t xml:space="preserve"> року.</w:t>
      </w:r>
    </w:p>
    <w:p w:rsidR="00301F6C" w:rsidRPr="00D0257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00301F6C" w:rsidRPr="00D02579">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rsidR="00FB698F"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301F6C" w:rsidRPr="00D02579">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301F6C" w:rsidRPr="009C245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00301F6C" w:rsidRPr="009C2459">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F73706" w:rsidRDefault="00F73706" w:rsidP="00DF0C95">
      <w:pPr>
        <w:spacing w:after="0" w:line="240" w:lineRule="auto"/>
        <w:contextualSpacing/>
        <w:jc w:val="right"/>
        <w:rPr>
          <w:rFonts w:ascii="Times New Roman" w:hAnsi="Times New Roman"/>
          <w:b/>
          <w:sz w:val="24"/>
          <w:szCs w:val="24"/>
          <w:lang w:val="uk-UA"/>
        </w:rPr>
      </w:pPr>
    </w:p>
    <w:p w:rsidR="00F73706" w:rsidRDefault="00F73706" w:rsidP="00DF0C95">
      <w:pPr>
        <w:spacing w:after="0" w:line="240" w:lineRule="auto"/>
        <w:contextualSpacing/>
        <w:jc w:val="right"/>
        <w:rPr>
          <w:rFonts w:ascii="Times New Roman" w:hAnsi="Times New Roman"/>
          <w:b/>
          <w:sz w:val="24"/>
          <w:szCs w:val="24"/>
          <w:lang w:val="uk-UA"/>
        </w:rPr>
      </w:pPr>
      <w:bookmarkStart w:id="6" w:name="_GoBack"/>
      <w:bookmarkEnd w:id="6"/>
    </w:p>
    <w:p w:rsidR="0069191E" w:rsidRDefault="0069191E" w:rsidP="00DF0C95">
      <w:pPr>
        <w:spacing w:after="0" w:line="240" w:lineRule="auto"/>
        <w:contextualSpacing/>
        <w:jc w:val="right"/>
        <w:rPr>
          <w:rFonts w:ascii="Times New Roman" w:hAnsi="Times New Roman"/>
          <w:b/>
          <w:sz w:val="24"/>
          <w:szCs w:val="24"/>
          <w:lang w:val="uk-UA"/>
        </w:rPr>
      </w:pPr>
    </w:p>
    <w:p w:rsidR="0069191E" w:rsidRDefault="0069191E"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69191E">
        <w:rPr>
          <w:sz w:val="24"/>
          <w:lang w:val="uk-UA"/>
        </w:rPr>
        <w:t>13.04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69191E" w:rsidRDefault="0069191E" w:rsidP="0069191E">
            <w:pPr>
              <w:pStyle w:val="1fb"/>
              <w:jc w:val="both"/>
              <w:rPr>
                <w:sz w:val="24"/>
                <w:lang w:val="uk-UA"/>
              </w:rPr>
            </w:pPr>
            <w:r w:rsidRPr="009C2459">
              <w:rPr>
                <w:sz w:val="24"/>
                <w:lang w:val="uk-UA"/>
              </w:rPr>
              <w:t xml:space="preserve">UA </w:t>
            </w:r>
            <w:r w:rsidRPr="007D6D2A">
              <w:rPr>
                <w:sz w:val="24"/>
                <w:lang w:val="uk-UA"/>
              </w:rPr>
              <w:t xml:space="preserve">493052990000026006011207565 </w:t>
            </w:r>
          </w:p>
          <w:p w:rsidR="0069191E" w:rsidRDefault="0069191E" w:rsidP="0069191E">
            <w:pPr>
              <w:pStyle w:val="1fb"/>
              <w:jc w:val="both"/>
              <w:rPr>
                <w:sz w:val="24"/>
                <w:lang w:val="uk-UA"/>
              </w:rPr>
            </w:pPr>
            <w:r w:rsidRPr="007D6D2A">
              <w:rPr>
                <w:sz w:val="24"/>
                <w:lang w:val="uk-UA"/>
              </w:rPr>
              <w:t>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2011" w:type="pct"/>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27"/>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E2" w:rsidRDefault="00AC60E2" w:rsidP="003C6A04">
      <w:pPr>
        <w:spacing w:after="0" w:line="240" w:lineRule="auto"/>
      </w:pPr>
      <w:r>
        <w:separator/>
      </w:r>
    </w:p>
  </w:endnote>
  <w:endnote w:type="continuationSeparator" w:id="0">
    <w:p w:rsidR="00AC60E2" w:rsidRDefault="00AC60E2"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AC60E2" w:rsidRDefault="00AC60E2">
        <w:pPr>
          <w:pStyle w:val="ac"/>
          <w:jc w:val="right"/>
        </w:pPr>
        <w:r>
          <w:fldChar w:fldCharType="begin"/>
        </w:r>
        <w:r>
          <w:instrText>PAGE   \* MERGEFORMAT</w:instrText>
        </w:r>
        <w:r>
          <w:fldChar w:fldCharType="separate"/>
        </w:r>
        <w:r w:rsidR="00F73706">
          <w:rPr>
            <w:noProof/>
          </w:rPr>
          <w:t>27</w:t>
        </w:r>
        <w:r>
          <w:rPr>
            <w:noProof/>
          </w:rPr>
          <w:fldChar w:fldCharType="end"/>
        </w:r>
      </w:p>
    </w:sdtContent>
  </w:sdt>
  <w:p w:rsidR="00AC60E2" w:rsidRDefault="00AC60E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E2" w:rsidRDefault="00AC60E2" w:rsidP="003C6A04">
      <w:pPr>
        <w:spacing w:after="0" w:line="240" w:lineRule="auto"/>
      </w:pPr>
      <w:r>
        <w:separator/>
      </w:r>
    </w:p>
  </w:footnote>
  <w:footnote w:type="continuationSeparator" w:id="0">
    <w:p w:rsidR="00AC60E2" w:rsidRDefault="00AC60E2"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2E5B"/>
    <w:rsid w:val="004038A6"/>
    <w:rsid w:val="0040394E"/>
    <w:rsid w:val="00405D94"/>
    <w:rsid w:val="00406B63"/>
    <w:rsid w:val="00413049"/>
    <w:rsid w:val="00414E27"/>
    <w:rsid w:val="004154DE"/>
    <w:rsid w:val="00420101"/>
    <w:rsid w:val="00422094"/>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2764"/>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91E"/>
    <w:rsid w:val="00691F8C"/>
    <w:rsid w:val="006920ED"/>
    <w:rsid w:val="00692C64"/>
    <w:rsid w:val="00693FB8"/>
    <w:rsid w:val="00696B89"/>
    <w:rsid w:val="006978E1"/>
    <w:rsid w:val="00697DD6"/>
    <w:rsid w:val="006A0F11"/>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5EC"/>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0573"/>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3D53"/>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0E2"/>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3706"/>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7ACA381"/>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28585875">
      <w:bodyDiv w:val="1"/>
      <w:marLeft w:val="0"/>
      <w:marRight w:val="0"/>
      <w:marTop w:val="0"/>
      <w:marBottom w:val="0"/>
      <w:divBdr>
        <w:top w:val="none" w:sz="0" w:space="0" w:color="auto"/>
        <w:left w:val="none" w:sz="0" w:space="0" w:color="auto"/>
        <w:bottom w:val="none" w:sz="0" w:space="0" w:color="auto"/>
        <w:right w:val="none" w:sz="0" w:space="0" w:color="auto"/>
      </w:divBdr>
      <w:divsChild>
        <w:div w:id="113444025">
          <w:marLeft w:val="0"/>
          <w:marRight w:val="0"/>
          <w:marTop w:val="0"/>
          <w:marBottom w:val="225"/>
          <w:divBdr>
            <w:top w:val="none" w:sz="0" w:space="0" w:color="auto"/>
            <w:left w:val="none" w:sz="0" w:space="0" w:color="auto"/>
            <w:bottom w:val="none" w:sz="0" w:space="0" w:color="auto"/>
            <w:right w:val="none" w:sz="0" w:space="0" w:color="auto"/>
          </w:divBdr>
          <w:divsChild>
            <w:div w:id="732966675">
              <w:marLeft w:val="0"/>
              <w:marRight w:val="0"/>
              <w:marTop w:val="0"/>
              <w:marBottom w:val="0"/>
              <w:divBdr>
                <w:top w:val="none" w:sz="0" w:space="0" w:color="auto"/>
                <w:left w:val="none" w:sz="0" w:space="0" w:color="auto"/>
                <w:bottom w:val="none" w:sz="0" w:space="0" w:color="auto"/>
                <w:right w:val="none" w:sz="0" w:space="0" w:color="auto"/>
              </w:divBdr>
              <w:divsChild>
                <w:div w:id="1825387032">
                  <w:marLeft w:val="0"/>
                  <w:marRight w:val="0"/>
                  <w:marTop w:val="0"/>
                  <w:marBottom w:val="0"/>
                  <w:divBdr>
                    <w:top w:val="none" w:sz="0" w:space="0" w:color="auto"/>
                    <w:left w:val="none" w:sz="0" w:space="0" w:color="auto"/>
                    <w:bottom w:val="none" w:sz="0" w:space="0" w:color="auto"/>
                    <w:right w:val="none" w:sz="0" w:space="0" w:color="auto"/>
                  </w:divBdr>
                  <w:divsChild>
                    <w:div w:id="1838227134">
                      <w:marLeft w:val="0"/>
                      <w:marRight w:val="0"/>
                      <w:marTop w:val="0"/>
                      <w:marBottom w:val="0"/>
                      <w:divBdr>
                        <w:top w:val="none" w:sz="0" w:space="0" w:color="auto"/>
                        <w:left w:val="none" w:sz="0" w:space="0" w:color="auto"/>
                        <w:bottom w:val="none" w:sz="0" w:space="0" w:color="auto"/>
                        <w:right w:val="none" w:sz="0" w:space="0" w:color="auto"/>
                      </w:divBdr>
                      <w:divsChild>
                        <w:div w:id="1088817978">
                          <w:marLeft w:val="0"/>
                          <w:marRight w:val="0"/>
                          <w:marTop w:val="0"/>
                          <w:marBottom w:val="0"/>
                          <w:divBdr>
                            <w:top w:val="none" w:sz="0" w:space="0" w:color="auto"/>
                            <w:left w:val="none" w:sz="0" w:space="0" w:color="auto"/>
                            <w:bottom w:val="none" w:sz="0" w:space="0" w:color="auto"/>
                            <w:right w:val="none" w:sz="0" w:space="0" w:color="auto"/>
                          </w:divBdr>
                        </w:div>
                        <w:div w:id="688917860">
                          <w:marLeft w:val="0"/>
                          <w:marRight w:val="0"/>
                          <w:marTop w:val="120"/>
                          <w:marBottom w:val="0"/>
                          <w:divBdr>
                            <w:top w:val="none" w:sz="0" w:space="0" w:color="auto"/>
                            <w:left w:val="none" w:sz="0" w:space="0" w:color="auto"/>
                            <w:bottom w:val="none" w:sz="0" w:space="0" w:color="auto"/>
                            <w:right w:val="none" w:sz="0" w:space="0" w:color="auto"/>
                          </w:divBdr>
                        </w:div>
                        <w:div w:id="970554467">
                          <w:marLeft w:val="0"/>
                          <w:marRight w:val="0"/>
                          <w:marTop w:val="120"/>
                          <w:marBottom w:val="0"/>
                          <w:divBdr>
                            <w:top w:val="none" w:sz="0" w:space="0" w:color="auto"/>
                            <w:left w:val="none" w:sz="0" w:space="0" w:color="auto"/>
                            <w:bottom w:val="none" w:sz="0" w:space="0" w:color="auto"/>
                            <w:right w:val="none" w:sz="0" w:space="0" w:color="auto"/>
                          </w:divBdr>
                        </w:div>
                        <w:div w:id="433522642">
                          <w:marLeft w:val="0"/>
                          <w:marRight w:val="0"/>
                          <w:marTop w:val="120"/>
                          <w:marBottom w:val="0"/>
                          <w:divBdr>
                            <w:top w:val="none" w:sz="0" w:space="0" w:color="auto"/>
                            <w:left w:val="none" w:sz="0" w:space="0" w:color="auto"/>
                            <w:bottom w:val="none" w:sz="0" w:space="0" w:color="auto"/>
                            <w:right w:val="none" w:sz="0" w:space="0" w:color="auto"/>
                          </w:divBdr>
                        </w:div>
                        <w:div w:id="2138058845">
                          <w:marLeft w:val="0"/>
                          <w:marRight w:val="0"/>
                          <w:marTop w:val="120"/>
                          <w:marBottom w:val="0"/>
                          <w:divBdr>
                            <w:top w:val="none" w:sz="0" w:space="0" w:color="auto"/>
                            <w:left w:val="none" w:sz="0" w:space="0" w:color="auto"/>
                            <w:bottom w:val="none" w:sz="0" w:space="0" w:color="auto"/>
                            <w:right w:val="none" w:sz="0" w:space="0" w:color="auto"/>
                          </w:divBdr>
                        </w:div>
                        <w:div w:id="18767737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7035597">
                  <w:marLeft w:val="0"/>
                  <w:marRight w:val="0"/>
                  <w:marTop w:val="0"/>
                  <w:marBottom w:val="0"/>
                  <w:divBdr>
                    <w:top w:val="none" w:sz="0" w:space="0" w:color="auto"/>
                    <w:left w:val="none" w:sz="0" w:space="0" w:color="auto"/>
                    <w:bottom w:val="none" w:sz="0" w:space="0" w:color="auto"/>
                    <w:right w:val="none" w:sz="0" w:space="0" w:color="auto"/>
                  </w:divBdr>
                  <w:divsChild>
                    <w:div w:id="1022322217">
                      <w:marLeft w:val="0"/>
                      <w:marRight w:val="0"/>
                      <w:marTop w:val="0"/>
                      <w:marBottom w:val="0"/>
                      <w:divBdr>
                        <w:top w:val="none" w:sz="0" w:space="0" w:color="auto"/>
                        <w:left w:val="none" w:sz="0" w:space="0" w:color="auto"/>
                        <w:bottom w:val="none" w:sz="0" w:space="0" w:color="auto"/>
                        <w:right w:val="none" w:sz="0" w:space="0" w:color="auto"/>
                      </w:divBdr>
                      <w:divsChild>
                        <w:div w:id="1244686940">
                          <w:marLeft w:val="0"/>
                          <w:marRight w:val="0"/>
                          <w:marTop w:val="0"/>
                          <w:marBottom w:val="0"/>
                          <w:divBdr>
                            <w:top w:val="none" w:sz="0" w:space="0" w:color="auto"/>
                            <w:left w:val="none" w:sz="0" w:space="0" w:color="auto"/>
                            <w:bottom w:val="none" w:sz="0" w:space="0" w:color="auto"/>
                            <w:right w:val="none" w:sz="0" w:space="0" w:color="auto"/>
                          </w:divBdr>
                        </w:div>
                        <w:div w:id="19339295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0274310">
                  <w:marLeft w:val="0"/>
                  <w:marRight w:val="0"/>
                  <w:marTop w:val="0"/>
                  <w:marBottom w:val="0"/>
                  <w:divBdr>
                    <w:top w:val="none" w:sz="0" w:space="0" w:color="auto"/>
                    <w:left w:val="none" w:sz="0" w:space="0" w:color="auto"/>
                    <w:bottom w:val="none" w:sz="0" w:space="0" w:color="auto"/>
                    <w:right w:val="none" w:sz="0" w:space="0" w:color="auto"/>
                  </w:divBdr>
                  <w:divsChild>
                    <w:div w:id="1385375880">
                      <w:marLeft w:val="0"/>
                      <w:marRight w:val="0"/>
                      <w:marTop w:val="0"/>
                      <w:marBottom w:val="0"/>
                      <w:divBdr>
                        <w:top w:val="none" w:sz="0" w:space="0" w:color="auto"/>
                        <w:left w:val="none" w:sz="0" w:space="0" w:color="auto"/>
                        <w:bottom w:val="none" w:sz="0" w:space="0" w:color="auto"/>
                        <w:right w:val="none" w:sz="0" w:space="0" w:color="auto"/>
                      </w:divBdr>
                      <w:divsChild>
                        <w:div w:id="412555867">
                          <w:marLeft w:val="0"/>
                          <w:marRight w:val="0"/>
                          <w:marTop w:val="0"/>
                          <w:marBottom w:val="0"/>
                          <w:divBdr>
                            <w:top w:val="none" w:sz="0" w:space="0" w:color="auto"/>
                            <w:left w:val="none" w:sz="0" w:space="0" w:color="auto"/>
                            <w:bottom w:val="none" w:sz="0" w:space="0" w:color="auto"/>
                            <w:right w:val="none" w:sz="0" w:space="0" w:color="auto"/>
                          </w:divBdr>
                        </w:div>
                        <w:div w:id="368839612">
                          <w:marLeft w:val="0"/>
                          <w:marRight w:val="0"/>
                          <w:marTop w:val="120"/>
                          <w:marBottom w:val="0"/>
                          <w:divBdr>
                            <w:top w:val="none" w:sz="0" w:space="0" w:color="auto"/>
                            <w:left w:val="none" w:sz="0" w:space="0" w:color="auto"/>
                            <w:bottom w:val="none" w:sz="0" w:space="0" w:color="auto"/>
                            <w:right w:val="none" w:sz="0" w:space="0" w:color="auto"/>
                          </w:divBdr>
                        </w:div>
                        <w:div w:id="954019866">
                          <w:marLeft w:val="0"/>
                          <w:marRight w:val="0"/>
                          <w:marTop w:val="120"/>
                          <w:marBottom w:val="0"/>
                          <w:divBdr>
                            <w:top w:val="none" w:sz="0" w:space="0" w:color="auto"/>
                            <w:left w:val="none" w:sz="0" w:space="0" w:color="auto"/>
                            <w:bottom w:val="none" w:sz="0" w:space="0" w:color="auto"/>
                            <w:right w:val="none" w:sz="0" w:space="0" w:color="auto"/>
                          </w:divBdr>
                        </w:div>
                        <w:div w:id="20414678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7772927">
                  <w:marLeft w:val="0"/>
                  <w:marRight w:val="0"/>
                  <w:marTop w:val="0"/>
                  <w:marBottom w:val="0"/>
                  <w:divBdr>
                    <w:top w:val="none" w:sz="0" w:space="0" w:color="auto"/>
                    <w:left w:val="none" w:sz="0" w:space="0" w:color="auto"/>
                    <w:bottom w:val="none" w:sz="0" w:space="0" w:color="auto"/>
                    <w:right w:val="none" w:sz="0" w:space="0" w:color="auto"/>
                  </w:divBdr>
                  <w:divsChild>
                    <w:div w:id="817846952">
                      <w:marLeft w:val="0"/>
                      <w:marRight w:val="0"/>
                      <w:marTop w:val="0"/>
                      <w:marBottom w:val="0"/>
                      <w:divBdr>
                        <w:top w:val="none" w:sz="0" w:space="0" w:color="auto"/>
                        <w:left w:val="none" w:sz="0" w:space="0" w:color="auto"/>
                        <w:bottom w:val="none" w:sz="0" w:space="0" w:color="auto"/>
                        <w:right w:val="none" w:sz="0" w:space="0" w:color="auto"/>
                      </w:divBdr>
                      <w:divsChild>
                        <w:div w:id="749818046">
                          <w:marLeft w:val="0"/>
                          <w:marRight w:val="0"/>
                          <w:marTop w:val="0"/>
                          <w:marBottom w:val="0"/>
                          <w:divBdr>
                            <w:top w:val="none" w:sz="0" w:space="0" w:color="auto"/>
                            <w:left w:val="none" w:sz="0" w:space="0" w:color="auto"/>
                            <w:bottom w:val="none" w:sz="0" w:space="0" w:color="auto"/>
                            <w:right w:val="none" w:sz="0" w:space="0" w:color="auto"/>
                          </w:divBdr>
                        </w:div>
                        <w:div w:id="810056536">
                          <w:marLeft w:val="0"/>
                          <w:marRight w:val="0"/>
                          <w:marTop w:val="120"/>
                          <w:marBottom w:val="0"/>
                          <w:divBdr>
                            <w:top w:val="none" w:sz="0" w:space="0" w:color="auto"/>
                            <w:left w:val="none" w:sz="0" w:space="0" w:color="auto"/>
                            <w:bottom w:val="none" w:sz="0" w:space="0" w:color="auto"/>
                            <w:right w:val="none" w:sz="0" w:space="0" w:color="auto"/>
                          </w:divBdr>
                        </w:div>
                        <w:div w:id="164562741">
                          <w:marLeft w:val="0"/>
                          <w:marRight w:val="0"/>
                          <w:marTop w:val="120"/>
                          <w:marBottom w:val="0"/>
                          <w:divBdr>
                            <w:top w:val="none" w:sz="0" w:space="0" w:color="auto"/>
                            <w:left w:val="none" w:sz="0" w:space="0" w:color="auto"/>
                            <w:bottom w:val="none" w:sz="0" w:space="0" w:color="auto"/>
                            <w:right w:val="none" w:sz="0" w:space="0" w:color="auto"/>
                          </w:divBdr>
                        </w:div>
                        <w:div w:id="141508711">
                          <w:marLeft w:val="0"/>
                          <w:marRight w:val="0"/>
                          <w:marTop w:val="120"/>
                          <w:marBottom w:val="0"/>
                          <w:divBdr>
                            <w:top w:val="none" w:sz="0" w:space="0" w:color="auto"/>
                            <w:left w:val="none" w:sz="0" w:space="0" w:color="auto"/>
                            <w:bottom w:val="none" w:sz="0" w:space="0" w:color="auto"/>
                            <w:right w:val="none" w:sz="0" w:space="0" w:color="auto"/>
                          </w:divBdr>
                        </w:div>
                        <w:div w:id="1497765169">
                          <w:marLeft w:val="0"/>
                          <w:marRight w:val="0"/>
                          <w:marTop w:val="120"/>
                          <w:marBottom w:val="0"/>
                          <w:divBdr>
                            <w:top w:val="none" w:sz="0" w:space="0" w:color="auto"/>
                            <w:left w:val="none" w:sz="0" w:space="0" w:color="auto"/>
                            <w:bottom w:val="none" w:sz="0" w:space="0" w:color="auto"/>
                            <w:right w:val="none" w:sz="0" w:space="0" w:color="auto"/>
                          </w:divBdr>
                        </w:div>
                        <w:div w:id="1952128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5574867">
      <w:bodyDiv w:val="1"/>
      <w:marLeft w:val="0"/>
      <w:marRight w:val="0"/>
      <w:marTop w:val="0"/>
      <w:marBottom w:val="0"/>
      <w:divBdr>
        <w:top w:val="none" w:sz="0" w:space="0" w:color="auto"/>
        <w:left w:val="none" w:sz="0" w:space="0" w:color="auto"/>
        <w:bottom w:val="none" w:sz="0" w:space="0" w:color="auto"/>
        <w:right w:val="none" w:sz="0" w:space="0" w:color="auto"/>
      </w:divBdr>
      <w:divsChild>
        <w:div w:id="686177336">
          <w:marLeft w:val="0"/>
          <w:marRight w:val="0"/>
          <w:marTop w:val="0"/>
          <w:marBottom w:val="0"/>
          <w:divBdr>
            <w:top w:val="none" w:sz="0" w:space="0" w:color="auto"/>
            <w:left w:val="none" w:sz="0" w:space="0" w:color="auto"/>
            <w:bottom w:val="none" w:sz="0" w:space="0" w:color="auto"/>
            <w:right w:val="none" w:sz="0" w:space="0" w:color="auto"/>
          </w:divBdr>
          <w:divsChild>
            <w:div w:id="600333590">
              <w:marLeft w:val="0"/>
              <w:marRight w:val="0"/>
              <w:marTop w:val="0"/>
              <w:marBottom w:val="0"/>
              <w:divBdr>
                <w:top w:val="none" w:sz="0" w:space="0" w:color="auto"/>
                <w:left w:val="none" w:sz="0" w:space="0" w:color="auto"/>
                <w:bottom w:val="none" w:sz="0" w:space="0" w:color="auto"/>
                <w:right w:val="none" w:sz="0" w:space="0" w:color="auto"/>
              </w:divBdr>
              <w:divsChild>
                <w:div w:id="979071448">
                  <w:marLeft w:val="0"/>
                  <w:marRight w:val="0"/>
                  <w:marTop w:val="0"/>
                  <w:marBottom w:val="0"/>
                  <w:divBdr>
                    <w:top w:val="none" w:sz="0" w:space="0" w:color="auto"/>
                    <w:left w:val="none" w:sz="0" w:space="0" w:color="auto"/>
                    <w:bottom w:val="none" w:sz="0" w:space="0" w:color="auto"/>
                    <w:right w:val="none" w:sz="0" w:space="0" w:color="auto"/>
                  </w:divBdr>
                </w:div>
                <w:div w:id="420024666">
                  <w:marLeft w:val="0"/>
                  <w:marRight w:val="0"/>
                  <w:marTop w:val="120"/>
                  <w:marBottom w:val="0"/>
                  <w:divBdr>
                    <w:top w:val="none" w:sz="0" w:space="0" w:color="auto"/>
                    <w:left w:val="none" w:sz="0" w:space="0" w:color="auto"/>
                    <w:bottom w:val="none" w:sz="0" w:space="0" w:color="auto"/>
                    <w:right w:val="none" w:sz="0" w:space="0" w:color="auto"/>
                  </w:divBdr>
                </w:div>
                <w:div w:id="692612794">
                  <w:marLeft w:val="0"/>
                  <w:marRight w:val="0"/>
                  <w:marTop w:val="120"/>
                  <w:marBottom w:val="0"/>
                  <w:divBdr>
                    <w:top w:val="none" w:sz="0" w:space="0" w:color="auto"/>
                    <w:left w:val="none" w:sz="0" w:space="0" w:color="auto"/>
                    <w:bottom w:val="none" w:sz="0" w:space="0" w:color="auto"/>
                    <w:right w:val="none" w:sz="0" w:space="0" w:color="auto"/>
                  </w:divBdr>
                </w:div>
                <w:div w:id="268315793">
                  <w:marLeft w:val="0"/>
                  <w:marRight w:val="0"/>
                  <w:marTop w:val="120"/>
                  <w:marBottom w:val="0"/>
                  <w:divBdr>
                    <w:top w:val="none" w:sz="0" w:space="0" w:color="auto"/>
                    <w:left w:val="none" w:sz="0" w:space="0" w:color="auto"/>
                    <w:bottom w:val="none" w:sz="0" w:space="0" w:color="auto"/>
                    <w:right w:val="none" w:sz="0" w:space="0" w:color="auto"/>
                  </w:divBdr>
                </w:div>
                <w:div w:id="1132558278">
                  <w:marLeft w:val="0"/>
                  <w:marRight w:val="0"/>
                  <w:marTop w:val="120"/>
                  <w:marBottom w:val="0"/>
                  <w:divBdr>
                    <w:top w:val="none" w:sz="0" w:space="0" w:color="auto"/>
                    <w:left w:val="none" w:sz="0" w:space="0" w:color="auto"/>
                    <w:bottom w:val="none" w:sz="0" w:space="0" w:color="auto"/>
                    <w:right w:val="none" w:sz="0" w:space="0" w:color="auto"/>
                  </w:divBdr>
                </w:div>
                <w:div w:id="283274578">
                  <w:marLeft w:val="0"/>
                  <w:marRight w:val="0"/>
                  <w:marTop w:val="120"/>
                  <w:marBottom w:val="0"/>
                  <w:divBdr>
                    <w:top w:val="none" w:sz="0" w:space="0" w:color="auto"/>
                    <w:left w:val="none" w:sz="0" w:space="0" w:color="auto"/>
                    <w:bottom w:val="none" w:sz="0" w:space="0" w:color="auto"/>
                    <w:right w:val="none" w:sz="0" w:space="0" w:color="auto"/>
                  </w:divBdr>
                </w:div>
                <w:div w:id="406808517">
                  <w:marLeft w:val="0"/>
                  <w:marRight w:val="0"/>
                  <w:marTop w:val="120"/>
                  <w:marBottom w:val="0"/>
                  <w:divBdr>
                    <w:top w:val="none" w:sz="0" w:space="0" w:color="auto"/>
                    <w:left w:val="none" w:sz="0" w:space="0" w:color="auto"/>
                    <w:bottom w:val="none" w:sz="0" w:space="0" w:color="auto"/>
                    <w:right w:val="none" w:sz="0" w:space="0" w:color="auto"/>
                  </w:divBdr>
                </w:div>
                <w:div w:id="451049826">
                  <w:marLeft w:val="0"/>
                  <w:marRight w:val="0"/>
                  <w:marTop w:val="120"/>
                  <w:marBottom w:val="0"/>
                  <w:divBdr>
                    <w:top w:val="none" w:sz="0" w:space="0" w:color="auto"/>
                    <w:left w:val="none" w:sz="0" w:space="0" w:color="auto"/>
                    <w:bottom w:val="none" w:sz="0" w:space="0" w:color="auto"/>
                    <w:right w:val="none" w:sz="0" w:space="0" w:color="auto"/>
                  </w:divBdr>
                </w:div>
                <w:div w:id="1330401939">
                  <w:marLeft w:val="0"/>
                  <w:marRight w:val="0"/>
                  <w:marTop w:val="120"/>
                  <w:marBottom w:val="0"/>
                  <w:divBdr>
                    <w:top w:val="none" w:sz="0" w:space="0" w:color="auto"/>
                    <w:left w:val="none" w:sz="0" w:space="0" w:color="auto"/>
                    <w:bottom w:val="none" w:sz="0" w:space="0" w:color="auto"/>
                    <w:right w:val="none" w:sz="0" w:space="0" w:color="auto"/>
                  </w:divBdr>
                </w:div>
                <w:div w:id="1752460725">
                  <w:marLeft w:val="0"/>
                  <w:marRight w:val="0"/>
                  <w:marTop w:val="120"/>
                  <w:marBottom w:val="0"/>
                  <w:divBdr>
                    <w:top w:val="none" w:sz="0" w:space="0" w:color="auto"/>
                    <w:left w:val="none" w:sz="0" w:space="0" w:color="auto"/>
                    <w:bottom w:val="none" w:sz="0" w:space="0" w:color="auto"/>
                    <w:right w:val="none" w:sz="0" w:space="0" w:color="auto"/>
                  </w:divBdr>
                </w:div>
                <w:div w:id="1621065536">
                  <w:marLeft w:val="0"/>
                  <w:marRight w:val="0"/>
                  <w:marTop w:val="120"/>
                  <w:marBottom w:val="0"/>
                  <w:divBdr>
                    <w:top w:val="none" w:sz="0" w:space="0" w:color="auto"/>
                    <w:left w:val="none" w:sz="0" w:space="0" w:color="auto"/>
                    <w:bottom w:val="none" w:sz="0" w:space="0" w:color="auto"/>
                    <w:right w:val="none" w:sz="0" w:space="0" w:color="auto"/>
                  </w:divBdr>
                </w:div>
                <w:div w:id="1635679204">
                  <w:marLeft w:val="0"/>
                  <w:marRight w:val="0"/>
                  <w:marTop w:val="120"/>
                  <w:marBottom w:val="0"/>
                  <w:divBdr>
                    <w:top w:val="none" w:sz="0" w:space="0" w:color="auto"/>
                    <w:left w:val="none" w:sz="0" w:space="0" w:color="auto"/>
                    <w:bottom w:val="none" w:sz="0" w:space="0" w:color="auto"/>
                    <w:right w:val="none" w:sz="0" w:space="0" w:color="auto"/>
                  </w:divBdr>
                </w:div>
                <w:div w:id="931359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7211968">
          <w:marLeft w:val="0"/>
          <w:marRight w:val="0"/>
          <w:marTop w:val="0"/>
          <w:marBottom w:val="0"/>
          <w:divBdr>
            <w:top w:val="none" w:sz="0" w:space="0" w:color="auto"/>
            <w:left w:val="none" w:sz="0" w:space="0" w:color="auto"/>
            <w:bottom w:val="none" w:sz="0" w:space="0" w:color="auto"/>
            <w:right w:val="none" w:sz="0" w:space="0" w:color="auto"/>
          </w:divBdr>
          <w:divsChild>
            <w:div w:id="292827590">
              <w:marLeft w:val="0"/>
              <w:marRight w:val="0"/>
              <w:marTop w:val="0"/>
              <w:marBottom w:val="0"/>
              <w:divBdr>
                <w:top w:val="none" w:sz="0" w:space="0" w:color="auto"/>
                <w:left w:val="none" w:sz="0" w:space="0" w:color="auto"/>
                <w:bottom w:val="none" w:sz="0" w:space="0" w:color="auto"/>
                <w:right w:val="none" w:sz="0" w:space="0" w:color="auto"/>
              </w:divBdr>
              <w:divsChild>
                <w:div w:id="1471439863">
                  <w:marLeft w:val="0"/>
                  <w:marRight w:val="0"/>
                  <w:marTop w:val="0"/>
                  <w:marBottom w:val="0"/>
                  <w:divBdr>
                    <w:top w:val="none" w:sz="0" w:space="0" w:color="auto"/>
                    <w:left w:val="none" w:sz="0" w:space="0" w:color="auto"/>
                    <w:bottom w:val="none" w:sz="0" w:space="0" w:color="auto"/>
                    <w:right w:val="none" w:sz="0" w:space="0" w:color="auto"/>
                  </w:divBdr>
                </w:div>
                <w:div w:id="856771938">
                  <w:marLeft w:val="0"/>
                  <w:marRight w:val="0"/>
                  <w:marTop w:val="120"/>
                  <w:marBottom w:val="0"/>
                  <w:divBdr>
                    <w:top w:val="none" w:sz="0" w:space="0" w:color="auto"/>
                    <w:left w:val="none" w:sz="0" w:space="0" w:color="auto"/>
                    <w:bottom w:val="none" w:sz="0" w:space="0" w:color="auto"/>
                    <w:right w:val="none" w:sz="0" w:space="0" w:color="auto"/>
                  </w:divBdr>
                </w:div>
                <w:div w:id="1327519088">
                  <w:marLeft w:val="0"/>
                  <w:marRight w:val="0"/>
                  <w:marTop w:val="120"/>
                  <w:marBottom w:val="0"/>
                  <w:divBdr>
                    <w:top w:val="none" w:sz="0" w:space="0" w:color="auto"/>
                    <w:left w:val="none" w:sz="0" w:space="0" w:color="auto"/>
                    <w:bottom w:val="none" w:sz="0" w:space="0" w:color="auto"/>
                    <w:right w:val="none" w:sz="0" w:space="0" w:color="auto"/>
                  </w:divBdr>
                </w:div>
                <w:div w:id="1346858782">
                  <w:marLeft w:val="0"/>
                  <w:marRight w:val="0"/>
                  <w:marTop w:val="120"/>
                  <w:marBottom w:val="0"/>
                  <w:divBdr>
                    <w:top w:val="none" w:sz="0" w:space="0" w:color="auto"/>
                    <w:left w:val="none" w:sz="0" w:space="0" w:color="auto"/>
                    <w:bottom w:val="none" w:sz="0" w:space="0" w:color="auto"/>
                    <w:right w:val="none" w:sz="0" w:space="0" w:color="auto"/>
                  </w:divBdr>
                </w:div>
                <w:div w:id="1792893689">
                  <w:marLeft w:val="0"/>
                  <w:marRight w:val="0"/>
                  <w:marTop w:val="120"/>
                  <w:marBottom w:val="0"/>
                  <w:divBdr>
                    <w:top w:val="none" w:sz="0" w:space="0" w:color="auto"/>
                    <w:left w:val="none" w:sz="0" w:space="0" w:color="auto"/>
                    <w:bottom w:val="none" w:sz="0" w:space="0" w:color="auto"/>
                    <w:right w:val="none" w:sz="0" w:space="0" w:color="auto"/>
                  </w:divBdr>
                </w:div>
                <w:div w:id="5020898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3272357">
      <w:bodyDiv w:val="1"/>
      <w:marLeft w:val="0"/>
      <w:marRight w:val="0"/>
      <w:marTop w:val="0"/>
      <w:marBottom w:val="0"/>
      <w:divBdr>
        <w:top w:val="none" w:sz="0" w:space="0" w:color="auto"/>
        <w:left w:val="none" w:sz="0" w:space="0" w:color="auto"/>
        <w:bottom w:val="none" w:sz="0" w:space="0" w:color="auto"/>
        <w:right w:val="none" w:sz="0" w:space="0" w:color="auto"/>
      </w:divBdr>
      <w:divsChild>
        <w:div w:id="367877790">
          <w:marLeft w:val="0"/>
          <w:marRight w:val="0"/>
          <w:marTop w:val="0"/>
          <w:marBottom w:val="0"/>
          <w:divBdr>
            <w:top w:val="none" w:sz="0" w:space="0" w:color="auto"/>
            <w:left w:val="none" w:sz="0" w:space="0" w:color="auto"/>
            <w:bottom w:val="none" w:sz="0" w:space="0" w:color="auto"/>
            <w:right w:val="none" w:sz="0" w:space="0" w:color="auto"/>
          </w:divBdr>
          <w:divsChild>
            <w:div w:id="1278102761">
              <w:marLeft w:val="0"/>
              <w:marRight w:val="0"/>
              <w:marTop w:val="0"/>
              <w:marBottom w:val="0"/>
              <w:divBdr>
                <w:top w:val="none" w:sz="0" w:space="0" w:color="auto"/>
                <w:left w:val="none" w:sz="0" w:space="0" w:color="auto"/>
                <w:bottom w:val="none" w:sz="0" w:space="0" w:color="auto"/>
                <w:right w:val="none" w:sz="0" w:space="0" w:color="auto"/>
              </w:divBdr>
              <w:divsChild>
                <w:div w:id="1242062720">
                  <w:marLeft w:val="0"/>
                  <w:marRight w:val="0"/>
                  <w:marTop w:val="0"/>
                  <w:marBottom w:val="0"/>
                  <w:divBdr>
                    <w:top w:val="none" w:sz="0" w:space="0" w:color="auto"/>
                    <w:left w:val="none" w:sz="0" w:space="0" w:color="auto"/>
                    <w:bottom w:val="none" w:sz="0" w:space="0" w:color="auto"/>
                    <w:right w:val="none" w:sz="0" w:space="0" w:color="auto"/>
                  </w:divBdr>
                </w:div>
                <w:div w:id="1620263093">
                  <w:marLeft w:val="0"/>
                  <w:marRight w:val="0"/>
                  <w:marTop w:val="120"/>
                  <w:marBottom w:val="0"/>
                  <w:divBdr>
                    <w:top w:val="none" w:sz="0" w:space="0" w:color="auto"/>
                    <w:left w:val="none" w:sz="0" w:space="0" w:color="auto"/>
                    <w:bottom w:val="none" w:sz="0" w:space="0" w:color="auto"/>
                    <w:right w:val="none" w:sz="0" w:space="0" w:color="auto"/>
                  </w:divBdr>
                </w:div>
                <w:div w:id="2050640949">
                  <w:marLeft w:val="0"/>
                  <w:marRight w:val="0"/>
                  <w:marTop w:val="120"/>
                  <w:marBottom w:val="0"/>
                  <w:divBdr>
                    <w:top w:val="none" w:sz="0" w:space="0" w:color="auto"/>
                    <w:left w:val="none" w:sz="0" w:space="0" w:color="auto"/>
                    <w:bottom w:val="none" w:sz="0" w:space="0" w:color="auto"/>
                    <w:right w:val="none" w:sz="0" w:space="0" w:color="auto"/>
                  </w:divBdr>
                </w:div>
                <w:div w:id="908928330">
                  <w:marLeft w:val="0"/>
                  <w:marRight w:val="0"/>
                  <w:marTop w:val="120"/>
                  <w:marBottom w:val="0"/>
                  <w:divBdr>
                    <w:top w:val="none" w:sz="0" w:space="0" w:color="auto"/>
                    <w:left w:val="none" w:sz="0" w:space="0" w:color="auto"/>
                    <w:bottom w:val="none" w:sz="0" w:space="0" w:color="auto"/>
                    <w:right w:val="none" w:sz="0" w:space="0" w:color="auto"/>
                  </w:divBdr>
                </w:div>
                <w:div w:id="2892908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64467910">
          <w:marLeft w:val="0"/>
          <w:marRight w:val="0"/>
          <w:marTop w:val="0"/>
          <w:marBottom w:val="0"/>
          <w:divBdr>
            <w:top w:val="none" w:sz="0" w:space="0" w:color="auto"/>
            <w:left w:val="none" w:sz="0" w:space="0" w:color="auto"/>
            <w:bottom w:val="none" w:sz="0" w:space="0" w:color="auto"/>
            <w:right w:val="none" w:sz="0" w:space="0" w:color="auto"/>
          </w:divBdr>
          <w:divsChild>
            <w:div w:id="1330519290">
              <w:marLeft w:val="0"/>
              <w:marRight w:val="0"/>
              <w:marTop w:val="0"/>
              <w:marBottom w:val="0"/>
              <w:divBdr>
                <w:top w:val="none" w:sz="0" w:space="0" w:color="auto"/>
                <w:left w:val="none" w:sz="0" w:space="0" w:color="auto"/>
                <w:bottom w:val="none" w:sz="0" w:space="0" w:color="auto"/>
                <w:right w:val="none" w:sz="0" w:space="0" w:color="auto"/>
              </w:divBdr>
              <w:divsChild>
                <w:div w:id="1798907421">
                  <w:marLeft w:val="0"/>
                  <w:marRight w:val="0"/>
                  <w:marTop w:val="0"/>
                  <w:marBottom w:val="0"/>
                  <w:divBdr>
                    <w:top w:val="none" w:sz="0" w:space="0" w:color="auto"/>
                    <w:left w:val="none" w:sz="0" w:space="0" w:color="auto"/>
                    <w:bottom w:val="none" w:sz="0" w:space="0" w:color="auto"/>
                    <w:right w:val="none" w:sz="0" w:space="0" w:color="auto"/>
                  </w:divBdr>
                </w:div>
                <w:div w:id="961501703">
                  <w:marLeft w:val="0"/>
                  <w:marRight w:val="0"/>
                  <w:marTop w:val="120"/>
                  <w:marBottom w:val="0"/>
                  <w:divBdr>
                    <w:top w:val="none" w:sz="0" w:space="0" w:color="auto"/>
                    <w:left w:val="none" w:sz="0" w:space="0" w:color="auto"/>
                    <w:bottom w:val="none" w:sz="0" w:space="0" w:color="auto"/>
                    <w:right w:val="none" w:sz="0" w:space="0" w:color="auto"/>
                  </w:divBdr>
                </w:div>
                <w:div w:id="1625308449">
                  <w:marLeft w:val="0"/>
                  <w:marRight w:val="0"/>
                  <w:marTop w:val="120"/>
                  <w:marBottom w:val="0"/>
                  <w:divBdr>
                    <w:top w:val="none" w:sz="0" w:space="0" w:color="auto"/>
                    <w:left w:val="none" w:sz="0" w:space="0" w:color="auto"/>
                    <w:bottom w:val="none" w:sz="0" w:space="0" w:color="auto"/>
                    <w:right w:val="none" w:sz="0" w:space="0" w:color="auto"/>
                  </w:divBdr>
                </w:div>
                <w:div w:id="1174568557">
                  <w:marLeft w:val="0"/>
                  <w:marRight w:val="0"/>
                  <w:marTop w:val="120"/>
                  <w:marBottom w:val="0"/>
                  <w:divBdr>
                    <w:top w:val="none" w:sz="0" w:space="0" w:color="auto"/>
                    <w:left w:val="none" w:sz="0" w:space="0" w:color="auto"/>
                    <w:bottom w:val="none" w:sz="0" w:space="0" w:color="auto"/>
                    <w:right w:val="none" w:sz="0" w:space="0" w:color="auto"/>
                  </w:divBdr>
                </w:div>
                <w:div w:id="1505778251">
                  <w:marLeft w:val="0"/>
                  <w:marRight w:val="0"/>
                  <w:marTop w:val="120"/>
                  <w:marBottom w:val="0"/>
                  <w:divBdr>
                    <w:top w:val="none" w:sz="0" w:space="0" w:color="auto"/>
                    <w:left w:val="none" w:sz="0" w:space="0" w:color="auto"/>
                    <w:bottom w:val="none" w:sz="0" w:space="0" w:color="auto"/>
                    <w:right w:val="none" w:sz="0" w:space="0" w:color="auto"/>
                  </w:divBdr>
                </w:div>
                <w:div w:id="1260513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13" Type="http://schemas.openxmlformats.org/officeDocument/2006/relationships/hyperlink" Target="https://brain.com.ua/ukr/category/Klaviatury-c1269-67/filter=7338-86013857400/" TargetMode="External"/><Relationship Id="rId18" Type="http://schemas.openxmlformats.org/officeDocument/2006/relationships/hyperlink" Target="https://brain.com.ua/ukr/category/Merezhevi_filtri-c1844/filter=1565-37156/" TargetMode="External"/><Relationship Id="rId26" Type="http://schemas.openxmlformats.org/officeDocument/2006/relationships/hyperlink" Target="https://brain.com.ua/ukr/category/Merezhevi_filtri-c1844/filter=13261-g369266/" TargetMode="External"/><Relationship Id="rId3" Type="http://schemas.openxmlformats.org/officeDocument/2006/relationships/styles" Target="styles.xml"/><Relationship Id="rId21" Type="http://schemas.openxmlformats.org/officeDocument/2006/relationships/hyperlink" Target="https://brain.com.ua/ukr/category/Merezhevi_filtri-c1844/filter=4645-146743/" TargetMode="External"/><Relationship Id="rId7" Type="http://schemas.openxmlformats.org/officeDocument/2006/relationships/endnotes" Target="endnotes.xml"/><Relationship Id="rId12" Type="http://schemas.openxmlformats.org/officeDocument/2006/relationships/hyperlink" Target="https://brain.com.ua/ukr/category/Klaviatury-c1269-67/filter=7336-86013856700/" TargetMode="External"/><Relationship Id="rId17" Type="http://schemas.openxmlformats.org/officeDocument/2006/relationships/hyperlink" Target="https://brain.com.ua/ukr/category/Merezhevi_filtri-c1844/filter=4645-126263/" TargetMode="External"/><Relationship Id="rId25" Type="http://schemas.openxmlformats.org/officeDocument/2006/relationships/hyperlink" Target="https://brain.com.ua/ukr/category/Merezhevi_filtri-c1844/filter=1563-g126275/" TargetMode="External"/><Relationship Id="rId2" Type="http://schemas.openxmlformats.org/officeDocument/2006/relationships/numbering" Target="numbering.xml"/><Relationship Id="rId16" Type="http://schemas.openxmlformats.org/officeDocument/2006/relationships/hyperlink" Target="https://brain.com.ua/ukr/category/Klaviatury-c1269-67/filter=28098-g30408/" TargetMode="External"/><Relationship Id="rId20" Type="http://schemas.openxmlformats.org/officeDocument/2006/relationships/hyperlink" Target="https://brain.com.ua/ukr/category/Merezhevi_filtri-c1844/filter=13261-g3693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com.ua/ukr/category/Klaviatury-c1269-67/filter=87-83000058600/" TargetMode="External"/><Relationship Id="rId24" Type="http://schemas.openxmlformats.org/officeDocument/2006/relationships/hyperlink" Target="https://brain.com.ua/ukr/category/Merezhevi_filtri-c1844/filter=1565-37156/" TargetMode="External"/><Relationship Id="rId5" Type="http://schemas.openxmlformats.org/officeDocument/2006/relationships/webSettings" Target="webSettings.xml"/><Relationship Id="rId15" Type="http://schemas.openxmlformats.org/officeDocument/2006/relationships/hyperlink" Target="https://brain.com.ua/ukr/category/Klaviatury-c1269-67/filter=42087-86068427900/" TargetMode="External"/><Relationship Id="rId23" Type="http://schemas.openxmlformats.org/officeDocument/2006/relationships/hyperlink" Target="https://brain.com.ua/ukr/category/Merezhevi_filtri-c1844/filter=1567-706859/" TargetMode="External"/><Relationship Id="rId28" Type="http://schemas.openxmlformats.org/officeDocument/2006/relationships/fontTable" Target="fontTable.xml"/><Relationship Id="rId10" Type="http://schemas.openxmlformats.org/officeDocument/2006/relationships/hyperlink" Target="https://brain.com.ua/ukr/category/Klaviatury-c1269-67/filter=7335-86013856300/" TargetMode="External"/><Relationship Id="rId19" Type="http://schemas.openxmlformats.org/officeDocument/2006/relationships/hyperlink" Target="https://brain.com.ua/ukr/category/Merezhevi_filtri-c1844/filter=1563-g126273/" TargetMode="External"/><Relationship Id="rId4" Type="http://schemas.openxmlformats.org/officeDocument/2006/relationships/settings" Target="settings.xml"/><Relationship Id="rId9" Type="http://schemas.openxmlformats.org/officeDocument/2006/relationships/hyperlink" Target="https://brain.com.ua/ukr/category/Klaviatury-c1269-67/filter=7330-86013856000/" TargetMode="External"/><Relationship Id="rId14" Type="http://schemas.openxmlformats.org/officeDocument/2006/relationships/hyperlink" Target="https://brain.com.ua/ukr/category/Klaviatury-c1269-67/filter=7337-86013857000/" TargetMode="External"/><Relationship Id="rId22" Type="http://schemas.openxmlformats.org/officeDocument/2006/relationships/hyperlink" Target="https://brain.com.ua/ukr/category/Merezhevi_filtri-c1844/filter=1567-495146/"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786E-90A6-46A9-9038-BCC51C2D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34</Pages>
  <Words>15040</Words>
  <Characters>85732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35</cp:revision>
  <cp:lastPrinted>2023-05-29T07:18:00Z</cp:lastPrinted>
  <dcterms:created xsi:type="dcterms:W3CDTF">2023-11-28T15:07:00Z</dcterms:created>
  <dcterms:modified xsi:type="dcterms:W3CDTF">2024-03-13T11:38:00Z</dcterms:modified>
</cp:coreProperties>
</file>