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78" w:rsidRDefault="00A97778" w:rsidP="00C87436">
      <w:pPr>
        <w:pStyle w:val="3"/>
        <w:spacing w:after="0" w:afterAutospacing="0"/>
        <w:jc w:val="right"/>
        <w:rPr>
          <w:sz w:val="24"/>
          <w:szCs w:val="24"/>
        </w:rPr>
      </w:pPr>
      <w:r w:rsidRPr="00270193">
        <w:rPr>
          <w:sz w:val="24"/>
          <w:szCs w:val="24"/>
        </w:rPr>
        <w:t>Додаток  5</w:t>
      </w:r>
    </w:p>
    <w:p w:rsidR="007A4D17" w:rsidRPr="00266F33" w:rsidRDefault="00C87436" w:rsidP="00266F33">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до тендерної документації</w:t>
      </w:r>
    </w:p>
    <w:p w:rsidR="00A97778" w:rsidRPr="00270193" w:rsidRDefault="00A97778" w:rsidP="00A97778">
      <w:pPr>
        <w:jc w:val="center"/>
        <w:rPr>
          <w:rFonts w:ascii="Times New Roman" w:hAnsi="Times New Roman"/>
          <w:b/>
          <w:sz w:val="24"/>
          <w:szCs w:val="24"/>
          <w:lang w:eastAsia="ru-RU"/>
        </w:rPr>
      </w:pPr>
      <w:proofErr w:type="spellStart"/>
      <w:r w:rsidRPr="00270193">
        <w:rPr>
          <w:rFonts w:ascii="Times New Roman" w:hAnsi="Times New Roman"/>
          <w:b/>
          <w:sz w:val="24"/>
          <w:szCs w:val="24"/>
          <w:lang w:eastAsia="ru-RU"/>
        </w:rPr>
        <w:t>Проєкт</w:t>
      </w:r>
      <w:proofErr w:type="spellEnd"/>
      <w:r w:rsidRPr="00270193">
        <w:rPr>
          <w:rFonts w:ascii="Times New Roman" w:hAnsi="Times New Roman"/>
          <w:b/>
          <w:sz w:val="24"/>
          <w:szCs w:val="24"/>
          <w:lang w:eastAsia="ru-RU"/>
        </w:rPr>
        <w:t xml:space="preserve"> договору</w:t>
      </w:r>
    </w:p>
    <w:p w:rsidR="007753CE" w:rsidRPr="00270193" w:rsidRDefault="007753CE" w:rsidP="007753CE">
      <w:pPr>
        <w:spacing w:after="0" w:line="240" w:lineRule="auto"/>
        <w:jc w:val="center"/>
        <w:rPr>
          <w:rFonts w:ascii="Times New Roman" w:hAnsi="Times New Roman"/>
          <w:b/>
          <w:sz w:val="24"/>
          <w:szCs w:val="24"/>
        </w:rPr>
      </w:pPr>
      <w:r w:rsidRPr="00270193">
        <w:rPr>
          <w:rFonts w:ascii="Times New Roman" w:hAnsi="Times New Roman"/>
          <w:b/>
          <w:sz w:val="24"/>
          <w:szCs w:val="24"/>
        </w:rPr>
        <w:t>Договір  № ____</w:t>
      </w:r>
    </w:p>
    <w:p w:rsidR="007753CE" w:rsidRPr="00270193" w:rsidRDefault="007753CE" w:rsidP="007753CE">
      <w:pPr>
        <w:spacing w:after="0" w:line="240" w:lineRule="auto"/>
        <w:rPr>
          <w:rFonts w:ascii="Times New Roman" w:hAnsi="Times New Roman"/>
          <w:sz w:val="24"/>
          <w:szCs w:val="24"/>
        </w:rPr>
      </w:pPr>
    </w:p>
    <w:p w:rsidR="007753CE" w:rsidRPr="00270193" w:rsidRDefault="001C5321" w:rsidP="007753CE">
      <w:pPr>
        <w:spacing w:after="0" w:line="240" w:lineRule="auto"/>
        <w:rPr>
          <w:rFonts w:ascii="Times New Roman" w:hAnsi="Times New Roman"/>
          <w:b/>
          <w:sz w:val="24"/>
          <w:szCs w:val="24"/>
        </w:rPr>
      </w:pPr>
      <w:r>
        <w:rPr>
          <w:rFonts w:ascii="Times New Roman" w:hAnsi="Times New Roman"/>
          <w:b/>
          <w:sz w:val="24"/>
          <w:szCs w:val="24"/>
        </w:rPr>
        <w:t xml:space="preserve">   </w:t>
      </w:r>
      <w:r w:rsidR="00985B54">
        <w:rPr>
          <w:rFonts w:ascii="Times New Roman" w:hAnsi="Times New Roman"/>
          <w:b/>
          <w:sz w:val="24"/>
          <w:szCs w:val="24"/>
        </w:rPr>
        <w:tab/>
      </w:r>
      <w:r w:rsidR="00985B54">
        <w:rPr>
          <w:rFonts w:ascii="Times New Roman" w:hAnsi="Times New Roman"/>
          <w:b/>
          <w:sz w:val="24"/>
          <w:szCs w:val="24"/>
        </w:rPr>
        <w:tab/>
      </w:r>
      <w:r w:rsidR="00985B54">
        <w:rPr>
          <w:rFonts w:ascii="Times New Roman" w:hAnsi="Times New Roman"/>
          <w:b/>
          <w:sz w:val="24"/>
          <w:szCs w:val="24"/>
        </w:rPr>
        <w:tab/>
      </w:r>
      <w:r w:rsidR="00985B54">
        <w:rPr>
          <w:rFonts w:ascii="Times New Roman" w:hAnsi="Times New Roman"/>
          <w:b/>
          <w:sz w:val="24"/>
          <w:szCs w:val="24"/>
        </w:rPr>
        <w:tab/>
      </w:r>
      <w:r w:rsidR="00985B54">
        <w:rPr>
          <w:rFonts w:ascii="Times New Roman" w:hAnsi="Times New Roman"/>
          <w:b/>
          <w:sz w:val="24"/>
          <w:szCs w:val="24"/>
        </w:rPr>
        <w:tab/>
      </w:r>
      <w:r w:rsidR="00985B54">
        <w:rPr>
          <w:rFonts w:ascii="Times New Roman" w:hAnsi="Times New Roman"/>
          <w:b/>
          <w:sz w:val="24"/>
          <w:szCs w:val="24"/>
        </w:rPr>
        <w:tab/>
      </w:r>
      <w:r>
        <w:rPr>
          <w:rFonts w:ascii="Times New Roman" w:hAnsi="Times New Roman"/>
          <w:b/>
          <w:sz w:val="24"/>
          <w:szCs w:val="24"/>
        </w:rPr>
        <w:t xml:space="preserve">   </w:t>
      </w:r>
      <w:r w:rsidR="00985B54">
        <w:rPr>
          <w:rFonts w:ascii="Times New Roman" w:hAnsi="Times New Roman"/>
          <w:b/>
          <w:sz w:val="24"/>
          <w:szCs w:val="24"/>
        </w:rPr>
        <w:tab/>
      </w:r>
      <w:r>
        <w:rPr>
          <w:rFonts w:ascii="Times New Roman" w:hAnsi="Times New Roman"/>
          <w:b/>
          <w:sz w:val="24"/>
          <w:szCs w:val="24"/>
        </w:rPr>
        <w:t xml:space="preserve">                      </w:t>
      </w:r>
      <w:r w:rsidR="00985B54">
        <w:rPr>
          <w:rFonts w:ascii="Times New Roman" w:hAnsi="Times New Roman"/>
          <w:b/>
          <w:sz w:val="24"/>
          <w:szCs w:val="24"/>
        </w:rPr>
        <w:t xml:space="preserve"> «____» ___________ 2024</w:t>
      </w:r>
      <w:r w:rsidR="007753CE" w:rsidRPr="00270193">
        <w:rPr>
          <w:rFonts w:ascii="Times New Roman" w:hAnsi="Times New Roman"/>
          <w:b/>
          <w:sz w:val="24"/>
          <w:szCs w:val="24"/>
        </w:rPr>
        <w:t xml:space="preserve"> року</w:t>
      </w:r>
    </w:p>
    <w:p w:rsidR="007753CE" w:rsidRPr="00270193" w:rsidRDefault="007753CE" w:rsidP="007753CE">
      <w:pPr>
        <w:spacing w:after="0" w:line="240" w:lineRule="auto"/>
        <w:rPr>
          <w:rFonts w:ascii="Times New Roman" w:hAnsi="Times New Roman"/>
          <w:sz w:val="24"/>
          <w:szCs w:val="24"/>
        </w:rPr>
      </w:pPr>
    </w:p>
    <w:p w:rsidR="007753CE" w:rsidRPr="00985B54" w:rsidRDefault="007753CE" w:rsidP="00985B54">
      <w:pPr>
        <w:spacing w:line="240" w:lineRule="auto"/>
        <w:ind w:firstLine="708"/>
        <w:jc w:val="both"/>
        <w:rPr>
          <w:rFonts w:ascii="Times New Roman" w:eastAsia="Arial" w:hAnsi="Times New Roman"/>
          <w:sz w:val="24"/>
          <w:szCs w:val="24"/>
          <w:lang w:eastAsia="ru-RU"/>
        </w:rPr>
      </w:pPr>
      <w:r w:rsidRPr="00270193">
        <w:rPr>
          <w:rFonts w:ascii="Times New Roman" w:hAnsi="Times New Roman"/>
          <w:sz w:val="24"/>
          <w:szCs w:val="24"/>
        </w:rPr>
        <w:t>Відділ культури, туризму, молоді та спорту Яворівської міської ради Львівської області</w:t>
      </w:r>
      <w:r w:rsidRPr="00270193">
        <w:rPr>
          <w:rFonts w:ascii="Times New Roman" w:hAnsi="Times New Roman"/>
          <w:i/>
          <w:iCs/>
          <w:color w:val="000000"/>
          <w:spacing w:val="-1"/>
          <w:sz w:val="24"/>
          <w:szCs w:val="24"/>
        </w:rPr>
        <w:t xml:space="preserve">, </w:t>
      </w:r>
      <w:r w:rsidRPr="00270193">
        <w:rPr>
          <w:rFonts w:ascii="Times New Roman" w:hAnsi="Times New Roman"/>
          <w:color w:val="000000"/>
          <w:spacing w:val="-1"/>
          <w:sz w:val="24"/>
          <w:szCs w:val="24"/>
        </w:rPr>
        <w:t xml:space="preserve">в особі ______________________, </w:t>
      </w:r>
      <w:r w:rsidRPr="00270193">
        <w:rPr>
          <w:rFonts w:ascii="Times New Roman" w:hAnsi="Times New Roman"/>
          <w:color w:val="000000"/>
          <w:spacing w:val="1"/>
          <w:sz w:val="24"/>
          <w:szCs w:val="24"/>
        </w:rPr>
        <w:t xml:space="preserve">що діє на підставі Положення </w:t>
      </w:r>
      <w:r w:rsidRPr="00270193">
        <w:rPr>
          <w:rFonts w:ascii="Times New Roman" w:hAnsi="Times New Roman"/>
          <w:color w:val="000000"/>
          <w:sz w:val="24"/>
          <w:szCs w:val="24"/>
        </w:rPr>
        <w:t xml:space="preserve">(у подальшому </w:t>
      </w:r>
      <w:r w:rsidRPr="00270193">
        <w:rPr>
          <w:rFonts w:ascii="Times New Roman" w:hAnsi="Times New Roman"/>
          <w:b/>
          <w:iCs/>
          <w:color w:val="000000"/>
          <w:sz w:val="24"/>
          <w:szCs w:val="24"/>
        </w:rPr>
        <w:t>Покупець</w:t>
      </w:r>
      <w:r w:rsidRPr="00270193">
        <w:rPr>
          <w:rFonts w:ascii="Times New Roman" w:hAnsi="Times New Roman"/>
          <w:iCs/>
          <w:color w:val="000000"/>
          <w:sz w:val="24"/>
          <w:szCs w:val="24"/>
        </w:rPr>
        <w:t>),</w:t>
      </w:r>
      <w:r w:rsidRPr="00270193">
        <w:rPr>
          <w:rFonts w:ascii="Times New Roman" w:hAnsi="Times New Roman"/>
          <w:color w:val="000000"/>
          <w:sz w:val="24"/>
          <w:szCs w:val="24"/>
        </w:rPr>
        <w:t xml:space="preserve">з однієї </w:t>
      </w:r>
      <w:r w:rsidRPr="00270193">
        <w:rPr>
          <w:rFonts w:ascii="Times New Roman" w:hAnsi="Times New Roman"/>
          <w:color w:val="000000"/>
          <w:spacing w:val="5"/>
          <w:sz w:val="24"/>
          <w:szCs w:val="24"/>
        </w:rPr>
        <w:t>сторони, і _____________________________</w:t>
      </w:r>
      <w:r w:rsidRPr="00270193">
        <w:rPr>
          <w:rFonts w:ascii="Times New Roman" w:hAnsi="Times New Roman"/>
          <w:i/>
          <w:iCs/>
          <w:color w:val="000000"/>
          <w:sz w:val="24"/>
          <w:szCs w:val="24"/>
        </w:rPr>
        <w:t xml:space="preserve">, </w:t>
      </w:r>
      <w:r w:rsidRPr="00270193">
        <w:rPr>
          <w:rFonts w:ascii="Times New Roman" w:hAnsi="Times New Roman"/>
          <w:iCs/>
          <w:color w:val="000000"/>
          <w:sz w:val="24"/>
          <w:szCs w:val="24"/>
        </w:rPr>
        <w:t xml:space="preserve">в особі </w:t>
      </w:r>
      <w:r w:rsidRPr="00270193">
        <w:rPr>
          <w:rFonts w:ascii="Times New Roman" w:hAnsi="Times New Roman"/>
          <w:i/>
          <w:iCs/>
          <w:color w:val="000000"/>
          <w:sz w:val="24"/>
          <w:szCs w:val="24"/>
        </w:rPr>
        <w:t>_______________________________</w:t>
      </w:r>
      <w:r w:rsidRPr="00270193">
        <w:rPr>
          <w:rFonts w:ascii="Times New Roman" w:hAnsi="Times New Roman"/>
          <w:iCs/>
          <w:color w:val="000000"/>
          <w:sz w:val="24"/>
          <w:szCs w:val="24"/>
        </w:rPr>
        <w:t xml:space="preserve">, </w:t>
      </w:r>
      <w:r w:rsidRPr="00270193">
        <w:rPr>
          <w:rFonts w:ascii="Times New Roman" w:hAnsi="Times New Roman"/>
          <w:color w:val="000000"/>
          <w:sz w:val="24"/>
          <w:szCs w:val="24"/>
        </w:rPr>
        <w:t xml:space="preserve">що діє на підставі _____________________________________________ </w:t>
      </w:r>
      <w:r w:rsidRPr="00270193">
        <w:rPr>
          <w:rFonts w:ascii="Times New Roman" w:hAnsi="Times New Roman"/>
          <w:color w:val="000000"/>
          <w:spacing w:val="1"/>
          <w:sz w:val="24"/>
          <w:szCs w:val="24"/>
        </w:rPr>
        <w:t xml:space="preserve">(у подальшому </w:t>
      </w:r>
      <w:r w:rsidRPr="00270193">
        <w:rPr>
          <w:rFonts w:ascii="Times New Roman" w:hAnsi="Times New Roman"/>
          <w:b/>
          <w:iCs/>
          <w:color w:val="000000"/>
          <w:spacing w:val="1"/>
          <w:sz w:val="24"/>
          <w:szCs w:val="24"/>
        </w:rPr>
        <w:t>Постачальник</w:t>
      </w:r>
      <w:r w:rsidRPr="00270193">
        <w:rPr>
          <w:rFonts w:ascii="Times New Roman" w:hAnsi="Times New Roman"/>
          <w:i/>
          <w:iCs/>
          <w:color w:val="000000"/>
          <w:spacing w:val="1"/>
          <w:sz w:val="24"/>
          <w:szCs w:val="24"/>
        </w:rPr>
        <w:t xml:space="preserve">), </w:t>
      </w:r>
      <w:r w:rsidRPr="00270193">
        <w:rPr>
          <w:rFonts w:ascii="Times New Roman" w:hAnsi="Times New Roman"/>
          <w:color w:val="000000"/>
          <w:spacing w:val="1"/>
          <w:sz w:val="24"/>
          <w:szCs w:val="24"/>
        </w:rPr>
        <w:t xml:space="preserve">з іншої сторони, разом – Сторони, </w:t>
      </w:r>
      <w:r w:rsidR="00985B54" w:rsidRPr="00485861">
        <w:rPr>
          <w:rFonts w:ascii="Times New Roman" w:hAnsi="Times New Roman"/>
          <w:sz w:val="24"/>
          <w:szCs w:val="24"/>
          <w:lang w:eastAsia="ru-RU"/>
        </w:rPr>
        <w:t>керуючись положеннями Цивільного та Господарського кодексів України,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(далі - Особливості), уклали</w:t>
      </w:r>
      <w:r w:rsidR="00985B54" w:rsidRPr="00485861">
        <w:rPr>
          <w:rFonts w:ascii="Times New Roman" w:eastAsia="Arial" w:hAnsi="Times New Roman"/>
          <w:sz w:val="24"/>
          <w:szCs w:val="24"/>
          <w:lang w:eastAsia="ru-RU"/>
        </w:rPr>
        <w:t xml:space="preserve"> цей Договір про закупівлю (далі – Договір) про наступне:</w:t>
      </w:r>
    </w:p>
    <w:p w:rsidR="00611BDB" w:rsidRPr="00270193" w:rsidRDefault="007753CE" w:rsidP="00F83145">
      <w:pPr>
        <w:spacing w:after="0" w:line="240" w:lineRule="auto"/>
        <w:jc w:val="center"/>
        <w:rPr>
          <w:rStyle w:val="FontStyle24"/>
          <w:sz w:val="24"/>
          <w:szCs w:val="24"/>
        </w:rPr>
      </w:pPr>
      <w:r w:rsidRPr="00270193">
        <w:rPr>
          <w:rStyle w:val="FontStyle24"/>
          <w:sz w:val="24"/>
          <w:szCs w:val="24"/>
        </w:rPr>
        <w:t>1. Предмет договору.</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270193" w:rsidRPr="00270193" w:rsidRDefault="007753CE" w:rsidP="00270193">
      <w:pPr>
        <w:widowControl w:val="0"/>
        <w:shd w:val="clear" w:color="auto" w:fill="FFFFFF"/>
        <w:suppressAutoHyphens/>
        <w:autoSpaceDE w:val="0"/>
        <w:spacing w:after="0" w:line="240" w:lineRule="auto"/>
        <w:rPr>
          <w:rFonts w:ascii="Times New Roman" w:eastAsia="Times New Roman" w:hAnsi="Times New Roman"/>
          <w:bCs/>
          <w:color w:val="000000"/>
          <w:sz w:val="24"/>
          <w:szCs w:val="24"/>
          <w:lang w:eastAsia="ar-SA"/>
        </w:rPr>
      </w:pPr>
      <w:r w:rsidRPr="00270193">
        <w:rPr>
          <w:rStyle w:val="FontStyle25"/>
          <w:sz w:val="24"/>
          <w:szCs w:val="24"/>
        </w:rPr>
        <w:t>1.2. Пр</w:t>
      </w:r>
      <w:r w:rsidR="008A76D7" w:rsidRPr="00270193">
        <w:rPr>
          <w:rStyle w:val="FontStyle25"/>
          <w:sz w:val="24"/>
          <w:szCs w:val="24"/>
        </w:rPr>
        <w:t>едметом договору є</w:t>
      </w:r>
      <w:r w:rsidR="006431D7">
        <w:rPr>
          <w:rStyle w:val="FontStyle25"/>
          <w:sz w:val="24"/>
          <w:szCs w:val="24"/>
        </w:rPr>
        <w:t>:</w:t>
      </w:r>
      <w:r w:rsidR="00A0612A" w:rsidRPr="00270193">
        <w:rPr>
          <w:rStyle w:val="FontStyle25"/>
          <w:sz w:val="24"/>
          <w:szCs w:val="24"/>
        </w:rPr>
        <w:t xml:space="preserve"> </w:t>
      </w:r>
      <w:r w:rsidR="00270193" w:rsidRPr="00270193">
        <w:rPr>
          <w:rFonts w:ascii="Times New Roman" w:eastAsia="Times New Roman" w:hAnsi="Times New Roman"/>
          <w:bCs/>
          <w:color w:val="000000"/>
          <w:sz w:val="24"/>
          <w:szCs w:val="24"/>
          <w:lang w:eastAsia="ar-SA"/>
        </w:rPr>
        <w:t xml:space="preserve">Крісла </w:t>
      </w:r>
      <w:proofErr w:type="spellStart"/>
      <w:r w:rsidR="00270193" w:rsidRPr="00270193">
        <w:rPr>
          <w:rFonts w:ascii="Times New Roman" w:eastAsia="Times New Roman" w:hAnsi="Times New Roman"/>
          <w:bCs/>
          <w:color w:val="000000"/>
          <w:sz w:val="24"/>
          <w:szCs w:val="24"/>
          <w:lang w:eastAsia="ar-SA"/>
        </w:rPr>
        <w:t>глядацькі</w:t>
      </w:r>
      <w:proofErr w:type="spellEnd"/>
      <w:r w:rsidR="00270193" w:rsidRPr="00270193">
        <w:rPr>
          <w:rFonts w:ascii="Times New Roman" w:eastAsia="Times New Roman" w:hAnsi="Times New Roman"/>
          <w:bCs/>
          <w:color w:val="000000"/>
          <w:sz w:val="24"/>
          <w:szCs w:val="24"/>
          <w:lang w:eastAsia="ar-SA"/>
        </w:rPr>
        <w:t xml:space="preserve"> секційні для актового залу, </w:t>
      </w:r>
      <w:proofErr w:type="spellStart"/>
      <w:r w:rsidR="00270193" w:rsidRPr="00270193">
        <w:rPr>
          <w:rFonts w:ascii="Times New Roman" w:hAnsi="Times New Roman"/>
          <w:sz w:val="24"/>
          <w:szCs w:val="24"/>
          <w:lang w:eastAsia="uk-UA"/>
        </w:rPr>
        <w:t>ДК</w:t>
      </w:r>
      <w:proofErr w:type="spellEnd"/>
      <w:r w:rsidR="00270193" w:rsidRPr="00270193">
        <w:rPr>
          <w:rFonts w:ascii="Times New Roman" w:hAnsi="Times New Roman"/>
          <w:sz w:val="24"/>
          <w:szCs w:val="24"/>
          <w:lang w:eastAsia="uk-UA"/>
        </w:rPr>
        <w:t xml:space="preserve"> 021- 2015 : </w:t>
      </w:r>
      <w:r w:rsidR="00270193" w:rsidRPr="00270193">
        <w:rPr>
          <w:rFonts w:ascii="Times New Roman" w:hAnsi="Times New Roman"/>
          <w:sz w:val="24"/>
          <w:szCs w:val="24"/>
          <w:lang w:eastAsia="ru-RU"/>
        </w:rPr>
        <w:t>39110000-6- Сидіння, стільці та супутні вироби і частини до них</w:t>
      </w:r>
      <w:r w:rsidR="006431D7">
        <w:rPr>
          <w:rFonts w:ascii="Times New Roman" w:hAnsi="Times New Roman"/>
          <w:sz w:val="24"/>
          <w:szCs w:val="24"/>
          <w:lang w:eastAsia="ru-RU"/>
        </w:rPr>
        <w:t>.</w:t>
      </w:r>
      <w:r w:rsidR="00270193" w:rsidRPr="00270193">
        <w:rPr>
          <w:rFonts w:ascii="Times New Roman" w:eastAsia="Times New Roman" w:hAnsi="Times New Roman"/>
          <w:bCs/>
          <w:color w:val="000000"/>
          <w:spacing w:val="2"/>
          <w:sz w:val="24"/>
          <w:szCs w:val="24"/>
          <w:shd w:val="clear" w:color="auto" w:fill="F5F5F5"/>
          <w:lang w:eastAsia="ru-RU"/>
        </w:rPr>
        <w:t xml:space="preserve"> </w:t>
      </w:r>
    </w:p>
    <w:p w:rsidR="007753CE" w:rsidRPr="00270193" w:rsidRDefault="00A0612A" w:rsidP="00F35701">
      <w:pPr>
        <w:spacing w:after="0" w:line="240" w:lineRule="auto"/>
        <w:contextualSpacing/>
        <w:rPr>
          <w:rStyle w:val="FontStyle25"/>
          <w:rFonts w:eastAsia="Times New Roman"/>
          <w:sz w:val="24"/>
          <w:szCs w:val="24"/>
          <w:lang w:eastAsia="ru-RU"/>
        </w:rPr>
      </w:pPr>
      <w:r w:rsidRPr="00270193">
        <w:rPr>
          <w:rFonts w:ascii="Times New Roman" w:eastAsia="Times New Roman" w:hAnsi="Times New Roman"/>
          <w:bCs/>
          <w:color w:val="000000"/>
          <w:spacing w:val="2"/>
          <w:sz w:val="24"/>
          <w:szCs w:val="24"/>
          <w:shd w:val="clear" w:color="auto" w:fill="F5F5F5"/>
          <w:lang w:eastAsia="ru-RU"/>
        </w:rPr>
        <w:t>Телевізор зі стійкою</w:t>
      </w:r>
      <w:r w:rsidR="00F35701" w:rsidRPr="00270193">
        <w:rPr>
          <w:rFonts w:ascii="Times New Roman" w:eastAsia="Times New Roman" w:hAnsi="Times New Roman"/>
          <w:sz w:val="24"/>
          <w:szCs w:val="24"/>
          <w:lang w:eastAsia="ru-RU"/>
        </w:rPr>
        <w:t xml:space="preserve">, код </w:t>
      </w:r>
      <w:proofErr w:type="spellStart"/>
      <w:r w:rsidR="00F35701" w:rsidRPr="00270193">
        <w:rPr>
          <w:rFonts w:ascii="Times New Roman" w:eastAsia="Times New Roman" w:hAnsi="Times New Roman"/>
          <w:bCs/>
          <w:color w:val="000000"/>
          <w:spacing w:val="2"/>
          <w:sz w:val="24"/>
          <w:szCs w:val="24"/>
          <w:shd w:val="clear" w:color="auto" w:fill="F5F5F5"/>
          <w:lang w:eastAsia="ru-RU"/>
        </w:rPr>
        <w:t>ДК</w:t>
      </w:r>
      <w:proofErr w:type="spellEnd"/>
      <w:r w:rsidR="00F35701" w:rsidRPr="00270193">
        <w:rPr>
          <w:rFonts w:ascii="Times New Roman" w:eastAsia="Times New Roman" w:hAnsi="Times New Roman"/>
          <w:bCs/>
          <w:color w:val="000000"/>
          <w:spacing w:val="2"/>
          <w:sz w:val="24"/>
          <w:szCs w:val="24"/>
          <w:shd w:val="clear" w:color="auto" w:fill="F5F5F5"/>
          <w:lang w:eastAsia="ru-RU"/>
        </w:rPr>
        <w:t xml:space="preserve"> 021:2015 32320000-2- Телевізійне й аудіовізуальне обладнання</w:t>
      </w:r>
    </w:p>
    <w:p w:rsidR="007753CE" w:rsidRPr="00270193" w:rsidRDefault="007753CE" w:rsidP="007753CE">
      <w:pPr>
        <w:spacing w:after="0" w:line="240" w:lineRule="auto"/>
        <w:jc w:val="both"/>
        <w:rPr>
          <w:rFonts w:ascii="Times New Roman" w:hAnsi="Times New Roman"/>
          <w:color w:val="000000"/>
          <w:spacing w:val="-14"/>
          <w:sz w:val="24"/>
          <w:szCs w:val="24"/>
        </w:rPr>
      </w:pPr>
      <w:r w:rsidRPr="00270193">
        <w:rPr>
          <w:rFonts w:ascii="Times New Roman" w:hAnsi="Times New Roman"/>
          <w:color w:val="000000"/>
          <w:spacing w:val="-6"/>
          <w:sz w:val="24"/>
          <w:szCs w:val="24"/>
        </w:rPr>
        <w:t xml:space="preserve">1.3. </w:t>
      </w:r>
      <w:r w:rsidRPr="00270193">
        <w:rPr>
          <w:rFonts w:ascii="Times New Roman" w:hAnsi="Times New Roman"/>
          <w:color w:val="000000"/>
          <w:spacing w:val="-1"/>
          <w:sz w:val="24"/>
          <w:szCs w:val="24"/>
        </w:rPr>
        <w:t>Асортимент та ціна на товар, що поставляється, визначаються на підставі Специфікації</w:t>
      </w:r>
      <w:r w:rsidR="006431D7">
        <w:rPr>
          <w:rFonts w:ascii="Times New Roman" w:hAnsi="Times New Roman"/>
          <w:color w:val="000000"/>
          <w:spacing w:val="-1"/>
          <w:sz w:val="24"/>
          <w:szCs w:val="24"/>
        </w:rPr>
        <w:t xml:space="preserve"> </w:t>
      </w:r>
      <w:r w:rsidR="0073759E" w:rsidRPr="00270193">
        <w:rPr>
          <w:rFonts w:ascii="Times New Roman" w:hAnsi="Times New Roman"/>
          <w:color w:val="000000"/>
          <w:spacing w:val="-1"/>
          <w:sz w:val="24"/>
          <w:szCs w:val="24"/>
        </w:rPr>
        <w:t>(Додаток 1)</w:t>
      </w:r>
      <w:r w:rsidRPr="00270193">
        <w:rPr>
          <w:rFonts w:ascii="Times New Roman" w:hAnsi="Times New Roman"/>
          <w:color w:val="000000"/>
          <w:spacing w:val="-1"/>
          <w:sz w:val="24"/>
          <w:szCs w:val="24"/>
        </w:rPr>
        <w:t xml:space="preserve"> Постачальника, погодженої Покупцем, яка є </w:t>
      </w:r>
      <w:r w:rsidRPr="00270193">
        <w:rPr>
          <w:rFonts w:ascii="Times New Roman" w:hAnsi="Times New Roman"/>
          <w:color w:val="000000"/>
          <w:spacing w:val="-7"/>
          <w:sz w:val="24"/>
          <w:szCs w:val="24"/>
        </w:rPr>
        <w:t>невід'ємною частиною даного Договору.</w:t>
      </w:r>
    </w:p>
    <w:p w:rsidR="007753CE" w:rsidRPr="00270193" w:rsidRDefault="007753CE" w:rsidP="007753CE">
      <w:pPr>
        <w:spacing w:after="0" w:line="240" w:lineRule="auto"/>
        <w:rPr>
          <w:rStyle w:val="FontStyle24"/>
          <w:sz w:val="24"/>
          <w:szCs w:val="24"/>
        </w:rPr>
      </w:pPr>
    </w:p>
    <w:p w:rsidR="00611BDB" w:rsidRPr="00270193" w:rsidRDefault="007753CE" w:rsidP="00F83145">
      <w:pPr>
        <w:spacing w:after="0" w:line="240" w:lineRule="auto"/>
        <w:jc w:val="center"/>
        <w:rPr>
          <w:rStyle w:val="FontStyle24"/>
          <w:sz w:val="24"/>
          <w:szCs w:val="24"/>
        </w:rPr>
      </w:pPr>
      <w:r w:rsidRPr="00270193">
        <w:rPr>
          <w:rStyle w:val="FontStyle24"/>
          <w:sz w:val="24"/>
          <w:szCs w:val="24"/>
        </w:rPr>
        <w:t>2. Умови поставки.</w:t>
      </w:r>
    </w:p>
    <w:p w:rsidR="007753CE" w:rsidRPr="00270193" w:rsidRDefault="007753CE" w:rsidP="007753CE">
      <w:pPr>
        <w:spacing w:after="0" w:line="240" w:lineRule="auto"/>
        <w:jc w:val="both"/>
        <w:rPr>
          <w:rFonts w:ascii="Times New Roman" w:hAnsi="Times New Roman"/>
          <w:sz w:val="24"/>
          <w:szCs w:val="24"/>
        </w:rPr>
      </w:pPr>
      <w:r w:rsidRPr="00270193">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270193"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xml:space="preserve">2.2. Поставка Товару здійснюється з моменту підписання договору, </w:t>
      </w:r>
      <w:r w:rsidR="00270193" w:rsidRPr="00270193">
        <w:rPr>
          <w:rFonts w:ascii="Times New Roman" w:hAnsi="Times New Roman"/>
          <w:b/>
          <w:sz w:val="24"/>
          <w:szCs w:val="24"/>
        </w:rPr>
        <w:t>до 31 травня 2024</w:t>
      </w:r>
      <w:r w:rsidRPr="00270193">
        <w:rPr>
          <w:rFonts w:ascii="Times New Roman" w:hAnsi="Times New Roman"/>
          <w:b/>
          <w:sz w:val="24"/>
          <w:szCs w:val="24"/>
        </w:rPr>
        <w:t xml:space="preserve"> року</w:t>
      </w:r>
      <w:r w:rsidR="00270193" w:rsidRPr="00270193">
        <w:rPr>
          <w:rFonts w:ascii="Times New Roman" w:hAnsi="Times New Roman"/>
          <w:sz w:val="24"/>
          <w:szCs w:val="24"/>
        </w:rPr>
        <w:t>.</w:t>
      </w:r>
      <w:r w:rsidRPr="00270193">
        <w:rPr>
          <w:rFonts w:ascii="Times New Roman" w:hAnsi="Times New Roman"/>
          <w:sz w:val="24"/>
          <w:szCs w:val="24"/>
        </w:rPr>
        <w:t xml:space="preserve"> </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7753CE" w:rsidRPr="00270193" w:rsidRDefault="007753CE" w:rsidP="007753CE">
      <w:pPr>
        <w:spacing w:after="0" w:line="240" w:lineRule="auto"/>
        <w:rPr>
          <w:rStyle w:val="FontStyle24"/>
          <w:sz w:val="24"/>
          <w:szCs w:val="24"/>
        </w:rPr>
      </w:pPr>
    </w:p>
    <w:p w:rsidR="00611BDB" w:rsidRPr="00270193" w:rsidRDefault="007753CE" w:rsidP="00F83145">
      <w:pPr>
        <w:spacing w:after="0" w:line="240" w:lineRule="auto"/>
        <w:jc w:val="center"/>
        <w:rPr>
          <w:rStyle w:val="FontStyle24"/>
          <w:sz w:val="24"/>
          <w:szCs w:val="24"/>
        </w:rPr>
      </w:pPr>
      <w:r w:rsidRPr="00270193">
        <w:rPr>
          <w:rStyle w:val="FontStyle24"/>
          <w:sz w:val="24"/>
          <w:szCs w:val="24"/>
        </w:rPr>
        <w:t>3. Ціни і порядок розрахунків.</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7753CE" w:rsidRPr="00270193" w:rsidRDefault="007753CE" w:rsidP="007753CE">
      <w:pPr>
        <w:spacing w:after="0" w:line="240" w:lineRule="auto"/>
        <w:jc w:val="both"/>
        <w:rPr>
          <w:rStyle w:val="FontStyle25"/>
          <w:b/>
          <w:sz w:val="24"/>
          <w:szCs w:val="24"/>
        </w:rPr>
      </w:pPr>
      <w:r w:rsidRPr="00270193">
        <w:rPr>
          <w:rStyle w:val="FontStyle25"/>
          <w:sz w:val="24"/>
          <w:szCs w:val="24"/>
        </w:rPr>
        <w:t xml:space="preserve">3.2. Загальна вартість договору складає </w:t>
      </w:r>
      <w:r w:rsidRPr="00270193">
        <w:rPr>
          <w:rStyle w:val="FontStyle25"/>
          <w:b/>
          <w:sz w:val="24"/>
          <w:szCs w:val="24"/>
        </w:rPr>
        <w:t>____________________________________________ (з/без ПДВ)</w:t>
      </w:r>
    </w:p>
    <w:p w:rsidR="007753CE" w:rsidRPr="00270193" w:rsidRDefault="007753CE" w:rsidP="007753CE">
      <w:pPr>
        <w:spacing w:after="0" w:line="240" w:lineRule="auto"/>
        <w:jc w:val="both"/>
        <w:rPr>
          <w:rStyle w:val="FontStyle25"/>
          <w:sz w:val="24"/>
          <w:szCs w:val="24"/>
        </w:rPr>
      </w:pPr>
      <w:r w:rsidRPr="00270193">
        <w:rPr>
          <w:rFonts w:ascii="Times New Roman" w:hAnsi="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00291E4B">
        <w:rPr>
          <w:rFonts w:ascii="Times New Roman" w:hAnsi="Times New Roman"/>
          <w:sz w:val="24"/>
          <w:szCs w:val="24"/>
        </w:rPr>
        <w:t xml:space="preserve"> і його збирання</w:t>
      </w:r>
      <w:r w:rsidRPr="00270193">
        <w:rPr>
          <w:rFonts w:ascii="Times New Roman" w:hAnsi="Times New Roman"/>
          <w:sz w:val="24"/>
          <w:szCs w:val="24"/>
        </w:rPr>
        <w:t>.</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 xml:space="preserve">3.4. </w:t>
      </w:r>
      <w:r w:rsidRPr="00270193">
        <w:rPr>
          <w:rFonts w:ascii="Times New Roman" w:hAnsi="Times New Roman"/>
          <w:sz w:val="24"/>
          <w:szCs w:val="24"/>
        </w:rPr>
        <w:t>Розрахунок здійснюється в безготівковій формі в національній грошовій одиниці України.</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 xml:space="preserve">3.5. </w:t>
      </w:r>
      <w:r w:rsidRPr="00270193">
        <w:rPr>
          <w:rFonts w:ascii="Times New Roman" w:hAnsi="Times New Roman"/>
          <w:sz w:val="24"/>
          <w:szCs w:val="24"/>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270193">
        <w:rPr>
          <w:rFonts w:ascii="Times New Roman" w:hAnsi="Times New Roman"/>
          <w:sz w:val="24"/>
          <w:szCs w:val="24"/>
        </w:rPr>
        <w:t>обгрунтовуючі</w:t>
      </w:r>
      <w:proofErr w:type="spellEnd"/>
      <w:r w:rsidRPr="00270193">
        <w:rPr>
          <w:rFonts w:ascii="Times New Roman" w:hAnsi="Times New Roman"/>
          <w:sz w:val="24"/>
          <w:szCs w:val="24"/>
        </w:rPr>
        <w:t xml:space="preserve"> матеріали щодо зміни ціни Товару. У </w:t>
      </w:r>
      <w:r w:rsidRPr="00270193">
        <w:rPr>
          <w:rFonts w:ascii="Times New Roman" w:hAnsi="Times New Roman"/>
          <w:sz w:val="24"/>
          <w:szCs w:val="24"/>
        </w:rPr>
        <w:lastRenderedPageBreak/>
        <w:t>всіх випадках зміни ціни Товару Сторони укладають додаткову угоду до цього Договору з урахуванням вимог чинного законодавства України.</w:t>
      </w:r>
    </w:p>
    <w:p w:rsidR="007753CE" w:rsidRPr="00270193" w:rsidRDefault="007753CE" w:rsidP="007753CE">
      <w:pPr>
        <w:spacing w:after="0" w:line="240" w:lineRule="auto"/>
        <w:jc w:val="both"/>
        <w:rPr>
          <w:rStyle w:val="FontStyle24"/>
          <w:b w:val="0"/>
          <w:sz w:val="24"/>
          <w:szCs w:val="24"/>
        </w:rPr>
      </w:pPr>
      <w:r w:rsidRPr="00270193">
        <w:rPr>
          <w:rStyle w:val="FontStyle25"/>
          <w:sz w:val="24"/>
          <w:szCs w:val="24"/>
        </w:rPr>
        <w:t>3.6. Умови оплати</w:t>
      </w:r>
      <w:r w:rsidRPr="00270193">
        <w:rPr>
          <w:rStyle w:val="FontStyle25"/>
          <w:b/>
          <w:sz w:val="24"/>
          <w:szCs w:val="24"/>
        </w:rPr>
        <w:t xml:space="preserve">: </w:t>
      </w:r>
      <w:r w:rsidRPr="00270193">
        <w:rPr>
          <w:rStyle w:val="FontStyle24"/>
          <w:b w:val="0"/>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7753CE" w:rsidRPr="00270193" w:rsidRDefault="007753CE" w:rsidP="007753CE">
      <w:pPr>
        <w:spacing w:after="0" w:line="240" w:lineRule="auto"/>
        <w:jc w:val="both"/>
        <w:rPr>
          <w:rFonts w:ascii="Times New Roman" w:hAnsi="Times New Roman"/>
          <w:sz w:val="24"/>
          <w:szCs w:val="24"/>
        </w:rPr>
      </w:pPr>
      <w:r w:rsidRPr="00270193">
        <w:rPr>
          <w:rStyle w:val="FontStyle24"/>
          <w:b w:val="0"/>
          <w:sz w:val="24"/>
          <w:szCs w:val="24"/>
        </w:rPr>
        <w:t>3.7</w:t>
      </w:r>
      <w:r w:rsidRPr="00270193">
        <w:rPr>
          <w:rStyle w:val="FontStyle24"/>
          <w:sz w:val="24"/>
          <w:szCs w:val="24"/>
        </w:rPr>
        <w:t xml:space="preserve">. </w:t>
      </w:r>
      <w:r w:rsidRPr="00270193">
        <w:rPr>
          <w:rFonts w:ascii="Times New Roman" w:hAnsi="Times New Roman"/>
          <w:sz w:val="24"/>
          <w:szCs w:val="24"/>
        </w:rPr>
        <w:t>Обсяги закупівлі товарів або послуг можуть бути зменшені залежно від реального фінансування видатків Покупця.</w:t>
      </w:r>
    </w:p>
    <w:p w:rsidR="007753CE" w:rsidRPr="00270193" w:rsidRDefault="007753CE" w:rsidP="007753CE">
      <w:pPr>
        <w:spacing w:after="0" w:line="240" w:lineRule="auto"/>
        <w:jc w:val="center"/>
        <w:rPr>
          <w:rStyle w:val="FontStyle24"/>
          <w:sz w:val="24"/>
          <w:szCs w:val="24"/>
        </w:rPr>
      </w:pPr>
    </w:p>
    <w:p w:rsidR="00611BDB" w:rsidRPr="00270193" w:rsidRDefault="007753CE" w:rsidP="00F83145">
      <w:pPr>
        <w:spacing w:after="0" w:line="240" w:lineRule="auto"/>
        <w:jc w:val="center"/>
        <w:rPr>
          <w:rStyle w:val="FontStyle24"/>
          <w:sz w:val="24"/>
          <w:szCs w:val="24"/>
        </w:rPr>
      </w:pPr>
      <w:r w:rsidRPr="00270193">
        <w:rPr>
          <w:rStyle w:val="FontStyle24"/>
          <w:sz w:val="24"/>
          <w:szCs w:val="24"/>
        </w:rPr>
        <w:t>4. Приймання товару.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4.1. Датою поставки Товару є дата передачі Покупцю Товару відповідно до видаткової накладної.</w:t>
      </w:r>
    </w:p>
    <w:p w:rsidR="007753CE" w:rsidRPr="00270193" w:rsidRDefault="00D46FBF" w:rsidP="007753CE">
      <w:pPr>
        <w:spacing w:after="0" w:line="240" w:lineRule="auto"/>
        <w:jc w:val="both"/>
        <w:rPr>
          <w:rFonts w:ascii="Times New Roman" w:hAnsi="Times New Roman"/>
          <w:sz w:val="24"/>
          <w:szCs w:val="24"/>
        </w:rPr>
      </w:pPr>
      <w:r w:rsidRPr="00270193">
        <w:rPr>
          <w:rFonts w:ascii="Times New Roman" w:hAnsi="Times New Roman"/>
          <w:sz w:val="24"/>
          <w:szCs w:val="24"/>
        </w:rPr>
        <w:t>4.2</w:t>
      </w:r>
      <w:r w:rsidR="007753CE" w:rsidRPr="00270193">
        <w:rPr>
          <w:rFonts w:ascii="Times New Roman" w:hAnsi="Times New Roman"/>
          <w:sz w:val="24"/>
          <w:szCs w:val="24"/>
        </w:rPr>
        <w:t>. Право власності на Товар переходить від Постачальника Покупцеві після підписання Сторонами видаткової накладної.</w:t>
      </w:r>
    </w:p>
    <w:p w:rsidR="007753CE" w:rsidRPr="00270193" w:rsidRDefault="00D46FBF" w:rsidP="007753CE">
      <w:pPr>
        <w:spacing w:after="0" w:line="240" w:lineRule="auto"/>
        <w:jc w:val="both"/>
        <w:rPr>
          <w:rStyle w:val="FontStyle25"/>
          <w:sz w:val="24"/>
          <w:szCs w:val="24"/>
        </w:rPr>
      </w:pPr>
      <w:r w:rsidRPr="00270193">
        <w:rPr>
          <w:rFonts w:ascii="Times New Roman" w:hAnsi="Times New Roman"/>
          <w:sz w:val="24"/>
          <w:szCs w:val="24"/>
        </w:rPr>
        <w:t>4.3</w:t>
      </w:r>
      <w:r w:rsidR="007753CE" w:rsidRPr="00270193">
        <w:rPr>
          <w:rFonts w:ascii="Times New Roman" w:hAnsi="Times New Roman"/>
          <w:sz w:val="24"/>
          <w:szCs w:val="24"/>
        </w:rPr>
        <w:t xml:space="preserve">. </w:t>
      </w:r>
      <w:r w:rsidR="007753CE" w:rsidRPr="00270193">
        <w:rPr>
          <w:rStyle w:val="FontStyle25"/>
          <w:sz w:val="24"/>
          <w:szCs w:val="24"/>
        </w:rPr>
        <w:t>Приймання товару здійснюється Покупцем  (його представником):</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753CE" w:rsidRPr="00270193" w:rsidRDefault="007753CE" w:rsidP="007753CE">
      <w:pPr>
        <w:spacing w:after="0" w:line="240" w:lineRule="auto"/>
        <w:jc w:val="both"/>
        <w:rPr>
          <w:rStyle w:val="FontStyle25"/>
          <w:color w:val="000000"/>
          <w:sz w:val="24"/>
          <w:szCs w:val="24"/>
        </w:rPr>
      </w:pPr>
      <w:r w:rsidRPr="00270193">
        <w:rPr>
          <w:rStyle w:val="FontStyle25"/>
          <w:sz w:val="24"/>
          <w:szCs w:val="24"/>
        </w:rPr>
        <w:t>за кількістю відповідно до найменування товару, зазначеного у видатковій накладній</w:t>
      </w:r>
    </w:p>
    <w:p w:rsidR="007753CE" w:rsidRPr="00270193" w:rsidRDefault="00D46FBF" w:rsidP="007753CE">
      <w:pPr>
        <w:spacing w:after="0" w:line="240" w:lineRule="auto"/>
        <w:jc w:val="both"/>
        <w:rPr>
          <w:rFonts w:ascii="Times New Roman" w:hAnsi="Times New Roman"/>
          <w:color w:val="000000"/>
          <w:sz w:val="24"/>
          <w:szCs w:val="24"/>
        </w:rPr>
      </w:pPr>
      <w:r w:rsidRPr="00270193">
        <w:rPr>
          <w:rStyle w:val="FontStyle25"/>
          <w:sz w:val="24"/>
          <w:szCs w:val="24"/>
        </w:rPr>
        <w:t>4.4</w:t>
      </w:r>
      <w:r w:rsidR="007753CE" w:rsidRPr="00270193">
        <w:rPr>
          <w:rStyle w:val="FontStyle25"/>
          <w:sz w:val="24"/>
          <w:szCs w:val="24"/>
        </w:rPr>
        <w:t xml:space="preserve">. </w:t>
      </w:r>
      <w:r w:rsidR="007753CE" w:rsidRPr="00270193">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753CE" w:rsidRPr="00270193" w:rsidRDefault="00D46FBF" w:rsidP="007753CE">
      <w:pPr>
        <w:spacing w:after="0" w:line="240" w:lineRule="auto"/>
        <w:jc w:val="both"/>
        <w:rPr>
          <w:rFonts w:ascii="Times New Roman" w:hAnsi="Times New Roman"/>
          <w:color w:val="000000"/>
          <w:sz w:val="24"/>
          <w:szCs w:val="24"/>
        </w:rPr>
      </w:pPr>
      <w:r w:rsidRPr="00270193">
        <w:rPr>
          <w:rFonts w:ascii="Times New Roman" w:hAnsi="Times New Roman"/>
          <w:sz w:val="24"/>
          <w:szCs w:val="24"/>
        </w:rPr>
        <w:t>4.5</w:t>
      </w:r>
      <w:r w:rsidR="007753CE" w:rsidRPr="00270193">
        <w:rPr>
          <w:rFonts w:ascii="Times New Roman" w:hAnsi="Times New Roman"/>
          <w:sz w:val="24"/>
          <w:szCs w:val="24"/>
        </w:rPr>
        <w:t xml:space="preserve">. Постачальник гарантує, що поставлений товар є якісним, сертифікованим (визнаним), відповідає </w:t>
      </w:r>
      <w:r w:rsidR="007753CE" w:rsidRPr="00270193">
        <w:rPr>
          <w:rFonts w:ascii="Times New Roman" w:hAnsi="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753CE" w:rsidRPr="00270193" w:rsidRDefault="00D46FBF" w:rsidP="007753CE">
      <w:pPr>
        <w:spacing w:after="0" w:line="240" w:lineRule="auto"/>
        <w:jc w:val="both"/>
        <w:rPr>
          <w:rFonts w:ascii="Times New Roman" w:hAnsi="Times New Roman"/>
          <w:color w:val="000000"/>
          <w:spacing w:val="-12"/>
          <w:sz w:val="24"/>
          <w:szCs w:val="24"/>
        </w:rPr>
      </w:pPr>
      <w:r w:rsidRPr="00270193">
        <w:rPr>
          <w:rFonts w:ascii="Times New Roman" w:hAnsi="Times New Roman"/>
          <w:color w:val="000000"/>
          <w:spacing w:val="-12"/>
          <w:sz w:val="24"/>
          <w:szCs w:val="24"/>
        </w:rPr>
        <w:t>4.6</w:t>
      </w:r>
      <w:r w:rsidR="007753CE" w:rsidRPr="00270193">
        <w:rPr>
          <w:rFonts w:ascii="Times New Roman" w:hAnsi="Times New Roman"/>
          <w:color w:val="000000"/>
          <w:spacing w:val="-12"/>
          <w:sz w:val="24"/>
          <w:szCs w:val="24"/>
        </w:rPr>
        <w:t>.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753CE" w:rsidRPr="00270193" w:rsidRDefault="007753CE" w:rsidP="007753CE">
      <w:pPr>
        <w:spacing w:after="0" w:line="240" w:lineRule="auto"/>
        <w:rPr>
          <w:rStyle w:val="FontStyle24"/>
          <w:sz w:val="24"/>
          <w:szCs w:val="24"/>
        </w:rPr>
      </w:pPr>
    </w:p>
    <w:p w:rsidR="00611BDB" w:rsidRPr="00F83145" w:rsidRDefault="007753CE" w:rsidP="00F83145">
      <w:pPr>
        <w:spacing w:after="0" w:line="240" w:lineRule="auto"/>
        <w:jc w:val="center"/>
        <w:rPr>
          <w:rFonts w:ascii="Times New Roman" w:hAnsi="Times New Roman"/>
          <w:b/>
          <w:color w:val="000000"/>
          <w:spacing w:val="-7"/>
          <w:sz w:val="24"/>
          <w:szCs w:val="24"/>
        </w:rPr>
      </w:pPr>
      <w:r w:rsidRPr="00270193">
        <w:rPr>
          <w:rFonts w:ascii="Times New Roman" w:hAnsi="Times New Roman"/>
          <w:b/>
          <w:color w:val="000000"/>
          <w:spacing w:val="-7"/>
          <w:sz w:val="24"/>
          <w:szCs w:val="24"/>
        </w:rPr>
        <w:t xml:space="preserve">5. Права та </w:t>
      </w:r>
      <w:proofErr w:type="spellStart"/>
      <w:r w:rsidRPr="00270193">
        <w:rPr>
          <w:rFonts w:ascii="Times New Roman" w:hAnsi="Times New Roman"/>
          <w:b/>
          <w:color w:val="000000"/>
          <w:spacing w:val="-7"/>
          <w:sz w:val="24"/>
          <w:szCs w:val="24"/>
        </w:rPr>
        <w:t>обов′язки</w:t>
      </w:r>
      <w:proofErr w:type="spellEnd"/>
      <w:r w:rsidRPr="00270193">
        <w:rPr>
          <w:rFonts w:ascii="Times New Roman" w:hAnsi="Times New Roman"/>
          <w:b/>
          <w:color w:val="000000"/>
          <w:spacing w:val="-7"/>
          <w:sz w:val="24"/>
          <w:szCs w:val="24"/>
        </w:rPr>
        <w:t xml:space="preserve"> сторін.</w:t>
      </w:r>
    </w:p>
    <w:p w:rsidR="007753CE" w:rsidRPr="00270193" w:rsidRDefault="007753CE" w:rsidP="007753CE">
      <w:pPr>
        <w:spacing w:after="0" w:line="240" w:lineRule="auto"/>
        <w:jc w:val="both"/>
        <w:rPr>
          <w:rFonts w:ascii="Times New Roman" w:hAnsi="Times New Roman"/>
          <w:color w:val="000000"/>
          <w:spacing w:val="-7"/>
          <w:sz w:val="24"/>
          <w:szCs w:val="24"/>
        </w:rPr>
      </w:pPr>
      <w:r w:rsidRPr="00270193">
        <w:rPr>
          <w:rFonts w:ascii="Times New Roman" w:hAnsi="Times New Roman"/>
          <w:color w:val="000000"/>
          <w:spacing w:val="-7"/>
          <w:sz w:val="24"/>
          <w:szCs w:val="24"/>
        </w:rPr>
        <w:t xml:space="preserve">5.1. Постачальник </w:t>
      </w:r>
      <w:proofErr w:type="spellStart"/>
      <w:r w:rsidRPr="00270193">
        <w:rPr>
          <w:rFonts w:ascii="Times New Roman" w:hAnsi="Times New Roman"/>
          <w:color w:val="000000"/>
          <w:spacing w:val="-7"/>
          <w:sz w:val="24"/>
          <w:szCs w:val="24"/>
        </w:rPr>
        <w:t>зобов′язується</w:t>
      </w:r>
      <w:proofErr w:type="spellEnd"/>
      <w:r w:rsidRPr="00270193">
        <w:rPr>
          <w:rFonts w:ascii="Times New Roman" w:hAnsi="Times New Roman"/>
          <w:color w:val="000000"/>
          <w:spacing w:val="-7"/>
          <w:sz w:val="24"/>
          <w:szCs w:val="24"/>
        </w:rPr>
        <w:t>:</w:t>
      </w:r>
    </w:p>
    <w:p w:rsidR="007753CE" w:rsidRPr="00270193" w:rsidRDefault="007753CE" w:rsidP="007753CE">
      <w:pPr>
        <w:spacing w:after="0" w:line="240" w:lineRule="auto"/>
        <w:jc w:val="both"/>
        <w:rPr>
          <w:rFonts w:ascii="Times New Roman" w:hAnsi="Times New Roman"/>
          <w:color w:val="000000"/>
          <w:spacing w:val="-7"/>
          <w:sz w:val="24"/>
          <w:szCs w:val="24"/>
        </w:rPr>
      </w:pPr>
      <w:r w:rsidRPr="00270193">
        <w:rPr>
          <w:rFonts w:ascii="Times New Roman" w:hAnsi="Times New Roman"/>
          <w:color w:val="000000"/>
          <w:spacing w:val="-7"/>
          <w:sz w:val="24"/>
          <w:szCs w:val="24"/>
        </w:rPr>
        <w:t>- постачати Покупцю товари в строк на умовах даного Договору;</w:t>
      </w:r>
    </w:p>
    <w:p w:rsidR="007753CE" w:rsidRPr="00270193" w:rsidRDefault="007753CE" w:rsidP="007753CE">
      <w:pPr>
        <w:spacing w:after="0" w:line="240" w:lineRule="auto"/>
        <w:jc w:val="both"/>
        <w:rPr>
          <w:rFonts w:ascii="Times New Roman" w:hAnsi="Times New Roman"/>
          <w:color w:val="000000"/>
          <w:spacing w:val="-7"/>
          <w:sz w:val="24"/>
          <w:szCs w:val="24"/>
        </w:rPr>
      </w:pPr>
      <w:r w:rsidRPr="00270193">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своєчасно попереджати Покупця про зміни цін на продукцію</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не розголошувати інформацію про Покупця, отриману при виконанні умов даного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5.2. Постачальник має право:</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вимагати від Покупця своєчасної оплати за поставлений товар;</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вимагати від Покупця належного виконання умов даного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відмовитись від поставки товару у випадках порушення умов даного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5.3. Покупець зобов’язаний:</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прийняти та оплатити поставлені товари відповідно до вимог даного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забезпечувати Постачальника копіями документів та інформацією, необхідними для виконання зазначеного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xml:space="preserve">- при виконанні своїх зобов’язань керуватися даним Договором та вимогами чинного законодавства України. </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5.4. Покупець має право:</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xml:space="preserve">- вимагати від Постачальника поставки якісного і </w:t>
      </w:r>
      <w:proofErr w:type="spellStart"/>
      <w:r w:rsidRPr="00270193">
        <w:rPr>
          <w:rFonts w:ascii="Times New Roman" w:hAnsi="Times New Roman"/>
          <w:sz w:val="24"/>
          <w:szCs w:val="24"/>
        </w:rPr>
        <w:t>конкурентноздатного</w:t>
      </w:r>
      <w:proofErr w:type="spellEnd"/>
      <w:r w:rsidRPr="00270193">
        <w:rPr>
          <w:rFonts w:ascii="Times New Roman" w:hAnsi="Times New Roman"/>
          <w:sz w:val="24"/>
          <w:szCs w:val="24"/>
        </w:rPr>
        <w:t xml:space="preserve"> товару в кількості і строк передбаченого Замовленням Покупця і даним Договором;</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вимагати від Постачальника належного виконання його обов’язків.</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lastRenderedPageBreak/>
        <w:t>5.5. Сторони зобов’язуються:</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 дотримуватися комерційної таємниці  і конфіденційність угоди;</w:t>
      </w:r>
    </w:p>
    <w:p w:rsidR="007753CE" w:rsidRPr="00270193" w:rsidRDefault="007753CE" w:rsidP="007753CE">
      <w:pPr>
        <w:spacing w:after="0" w:line="240" w:lineRule="auto"/>
        <w:rPr>
          <w:rStyle w:val="FontStyle24"/>
          <w:sz w:val="24"/>
          <w:szCs w:val="24"/>
        </w:rPr>
      </w:pPr>
    </w:p>
    <w:p w:rsidR="00611BDB" w:rsidRPr="00270193" w:rsidRDefault="007753CE" w:rsidP="00F83145">
      <w:pPr>
        <w:spacing w:after="0" w:line="240" w:lineRule="auto"/>
        <w:jc w:val="center"/>
        <w:rPr>
          <w:rStyle w:val="FontStyle24"/>
          <w:sz w:val="24"/>
          <w:szCs w:val="24"/>
        </w:rPr>
      </w:pPr>
      <w:r w:rsidRPr="00270193">
        <w:rPr>
          <w:rStyle w:val="FontStyle24"/>
          <w:sz w:val="24"/>
          <w:szCs w:val="24"/>
        </w:rPr>
        <w:t>6. Відповідальність сторін.</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 xml:space="preserve">6.2. </w:t>
      </w:r>
      <w:r w:rsidRPr="00270193">
        <w:rPr>
          <w:rFonts w:ascii="Times New Roman" w:hAnsi="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270193">
        <w:rPr>
          <w:rStyle w:val="FontStyle25"/>
          <w:sz w:val="24"/>
          <w:szCs w:val="24"/>
        </w:rPr>
        <w:t>допоставити</w:t>
      </w:r>
      <w:proofErr w:type="spellEnd"/>
      <w:r w:rsidRPr="00270193">
        <w:rPr>
          <w:rStyle w:val="FontStyle25"/>
          <w:sz w:val="24"/>
          <w:szCs w:val="24"/>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6.6. Притягнення винної Сторони до відповідальності не звільняє її від виконання зобов’язань за даним Договором.</w:t>
      </w:r>
    </w:p>
    <w:p w:rsidR="007753CE" w:rsidRPr="00270193" w:rsidRDefault="007753CE" w:rsidP="007753CE">
      <w:pPr>
        <w:pStyle w:val="Oaeno"/>
        <w:spacing w:line="240" w:lineRule="auto"/>
        <w:ind w:firstLine="0"/>
        <w:rPr>
          <w:color w:val="auto"/>
          <w:sz w:val="24"/>
          <w:szCs w:val="24"/>
          <w:lang w:val="uk-UA"/>
        </w:rPr>
      </w:pPr>
      <w:r w:rsidRPr="00270193">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270193">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270193">
        <w:rPr>
          <w:color w:val="auto"/>
          <w:sz w:val="24"/>
          <w:szCs w:val="24"/>
          <w:lang w:val="uk-UA"/>
        </w:rPr>
        <w:t xml:space="preserve">. </w:t>
      </w:r>
    </w:p>
    <w:p w:rsidR="007753CE" w:rsidRPr="00270193" w:rsidRDefault="007753CE" w:rsidP="007753CE">
      <w:pPr>
        <w:pStyle w:val="Oaeno"/>
        <w:spacing w:line="240" w:lineRule="auto"/>
        <w:ind w:firstLine="0"/>
        <w:rPr>
          <w:rFonts w:eastAsia="Calibri"/>
          <w:color w:val="auto"/>
          <w:sz w:val="24"/>
          <w:szCs w:val="24"/>
          <w:lang w:val="uk-UA" w:eastAsia="en-US"/>
        </w:rPr>
      </w:pPr>
      <w:r w:rsidRPr="00270193">
        <w:rPr>
          <w:color w:val="auto"/>
          <w:sz w:val="24"/>
          <w:szCs w:val="24"/>
          <w:lang w:val="uk-UA"/>
        </w:rPr>
        <w:t>6.7.1. Зазначеним договором передбачений наступний вид оперативно-господарських санкцій:</w:t>
      </w:r>
      <w:r w:rsidRPr="00270193">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7753CE" w:rsidRPr="00270193" w:rsidRDefault="007753CE" w:rsidP="007753CE">
      <w:pPr>
        <w:pStyle w:val="Oaeno"/>
        <w:spacing w:line="240" w:lineRule="auto"/>
        <w:ind w:firstLine="0"/>
        <w:rPr>
          <w:color w:val="auto"/>
          <w:sz w:val="24"/>
          <w:szCs w:val="24"/>
          <w:lang w:val="uk-UA"/>
        </w:rPr>
      </w:pPr>
      <w:r w:rsidRPr="00270193">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w:t>
      </w:r>
      <w:proofErr w:type="spellStart"/>
      <w:r w:rsidRPr="00270193">
        <w:rPr>
          <w:rFonts w:eastAsia="Calibri"/>
          <w:color w:val="auto"/>
          <w:sz w:val="24"/>
          <w:szCs w:val="24"/>
          <w:lang w:val="uk-UA" w:eastAsia="en-US"/>
        </w:rPr>
        <w:t>санція</w:t>
      </w:r>
      <w:proofErr w:type="spellEnd"/>
      <w:r w:rsidRPr="00270193">
        <w:rPr>
          <w:rFonts w:eastAsia="Calibri"/>
          <w:color w:val="auto"/>
          <w:sz w:val="24"/>
          <w:szCs w:val="24"/>
          <w:lang w:val="uk-UA" w:eastAsia="en-US"/>
        </w:rPr>
        <w:t xml:space="preserve"> набирає сили після 10 календарних днів, з моменту надіслання такого повідомлення учаснику терміном на 3 роки. </w:t>
      </w:r>
    </w:p>
    <w:p w:rsidR="007753CE" w:rsidRPr="00270193" w:rsidRDefault="007753CE" w:rsidP="007753CE">
      <w:pPr>
        <w:spacing w:after="0" w:line="240" w:lineRule="auto"/>
        <w:rPr>
          <w:rStyle w:val="FontStyle25"/>
          <w:sz w:val="24"/>
          <w:szCs w:val="24"/>
        </w:rPr>
      </w:pPr>
    </w:p>
    <w:p w:rsidR="00611BDB" w:rsidRPr="00270193" w:rsidRDefault="007753CE" w:rsidP="00F83145">
      <w:pPr>
        <w:spacing w:after="0" w:line="240" w:lineRule="auto"/>
        <w:jc w:val="center"/>
        <w:rPr>
          <w:rStyle w:val="FontStyle24"/>
          <w:sz w:val="24"/>
          <w:szCs w:val="24"/>
        </w:rPr>
      </w:pPr>
      <w:r w:rsidRPr="00270193">
        <w:rPr>
          <w:rStyle w:val="FontStyle24"/>
          <w:sz w:val="24"/>
          <w:szCs w:val="24"/>
        </w:rPr>
        <w:t>7. Вирішення спорів.</w:t>
      </w:r>
    </w:p>
    <w:p w:rsidR="007753CE" w:rsidRPr="00270193" w:rsidRDefault="007753CE" w:rsidP="007753CE">
      <w:pPr>
        <w:spacing w:after="0" w:line="240" w:lineRule="auto"/>
        <w:jc w:val="both"/>
        <w:rPr>
          <w:rFonts w:ascii="Times New Roman" w:hAnsi="Times New Roman"/>
          <w:sz w:val="24"/>
          <w:szCs w:val="24"/>
        </w:rPr>
      </w:pPr>
      <w:r w:rsidRPr="00270193">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753CE" w:rsidRPr="00270193" w:rsidRDefault="007753CE" w:rsidP="007753CE">
      <w:pPr>
        <w:spacing w:after="0" w:line="240" w:lineRule="auto"/>
        <w:rPr>
          <w:rStyle w:val="FontStyle24"/>
          <w:sz w:val="24"/>
          <w:szCs w:val="24"/>
        </w:rPr>
      </w:pPr>
    </w:p>
    <w:p w:rsidR="00611BDB" w:rsidRPr="00270193" w:rsidRDefault="007753CE" w:rsidP="00DF1847">
      <w:pPr>
        <w:spacing w:after="0" w:line="240" w:lineRule="auto"/>
        <w:jc w:val="center"/>
        <w:rPr>
          <w:rStyle w:val="FontStyle24"/>
          <w:sz w:val="24"/>
          <w:szCs w:val="24"/>
        </w:rPr>
      </w:pPr>
      <w:r w:rsidRPr="00270193">
        <w:rPr>
          <w:rStyle w:val="FontStyle24"/>
          <w:sz w:val="24"/>
          <w:szCs w:val="24"/>
        </w:rPr>
        <w:t>8. Термін дії договору.</w:t>
      </w:r>
    </w:p>
    <w:p w:rsidR="00DF1847"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8.1. Договір набирає чинності з моменту підписання</w:t>
      </w:r>
      <w:r w:rsidR="00DF1847">
        <w:rPr>
          <w:rFonts w:ascii="Times New Roman" w:hAnsi="Times New Roman"/>
          <w:sz w:val="24"/>
          <w:szCs w:val="24"/>
        </w:rPr>
        <w:t xml:space="preserve"> </w:t>
      </w:r>
      <w:r w:rsidRPr="00270193">
        <w:rPr>
          <w:rFonts w:ascii="Times New Roman" w:hAnsi="Times New Roman"/>
          <w:sz w:val="24"/>
          <w:szCs w:val="24"/>
        </w:rPr>
        <w:t xml:space="preserve"> і скріплення печатками та діє </w:t>
      </w:r>
      <w:r w:rsidRPr="00DF1847">
        <w:rPr>
          <w:rFonts w:ascii="Times New Roman" w:hAnsi="Times New Roman"/>
          <w:sz w:val="24"/>
          <w:szCs w:val="24"/>
        </w:rPr>
        <w:t>до</w:t>
      </w:r>
    </w:p>
    <w:p w:rsidR="007753CE" w:rsidRPr="00DF1847" w:rsidRDefault="007753CE" w:rsidP="007753CE">
      <w:pPr>
        <w:spacing w:after="0" w:line="240" w:lineRule="auto"/>
        <w:jc w:val="both"/>
        <w:rPr>
          <w:rFonts w:ascii="Times New Roman" w:hAnsi="Times New Roman"/>
          <w:sz w:val="24"/>
          <w:szCs w:val="24"/>
        </w:rPr>
      </w:pPr>
      <w:r w:rsidRPr="00DF1847">
        <w:rPr>
          <w:rFonts w:ascii="Times New Roman" w:hAnsi="Times New Roman"/>
          <w:sz w:val="24"/>
          <w:szCs w:val="24"/>
        </w:rPr>
        <w:t xml:space="preserve"> </w:t>
      </w:r>
      <w:r w:rsidR="00DF1847" w:rsidRPr="00DF1847">
        <w:rPr>
          <w:rFonts w:ascii="Times New Roman" w:hAnsi="Times New Roman"/>
          <w:sz w:val="24"/>
          <w:szCs w:val="24"/>
        </w:rPr>
        <w:t>31.12.2024</w:t>
      </w:r>
      <w:r w:rsidRPr="00DF1847">
        <w:rPr>
          <w:rFonts w:ascii="Times New Roman" w:hAnsi="Times New Roman"/>
          <w:sz w:val="24"/>
          <w:szCs w:val="24"/>
        </w:rPr>
        <w:t xml:space="preserve"> р. та до повного виконання сторонами своїх зобов'язань.</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lastRenderedPageBreak/>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proofErr w:type="spellStart"/>
      <w:r w:rsidRPr="00270193">
        <w:rPr>
          <w:rFonts w:ascii="Times New Roman" w:hAnsi="Times New Roman"/>
          <w:sz w:val="24"/>
          <w:szCs w:val="24"/>
        </w:rPr>
        <w:t>звязку</w:t>
      </w:r>
      <w:proofErr w:type="spellEnd"/>
      <w:r w:rsidRPr="00270193">
        <w:rPr>
          <w:rFonts w:ascii="Times New Roman" w:hAnsi="Times New Roman"/>
          <w:sz w:val="24"/>
          <w:szCs w:val="24"/>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611BDB" w:rsidRPr="00270193" w:rsidRDefault="00611BDB" w:rsidP="007753CE">
      <w:pPr>
        <w:spacing w:after="0" w:line="240" w:lineRule="auto"/>
        <w:jc w:val="both"/>
        <w:rPr>
          <w:rFonts w:ascii="Times New Roman" w:hAnsi="Times New Roman"/>
          <w:sz w:val="24"/>
          <w:szCs w:val="24"/>
        </w:rPr>
      </w:pPr>
    </w:p>
    <w:p w:rsidR="007753CE" w:rsidRPr="00270193" w:rsidRDefault="007753CE" w:rsidP="007753CE">
      <w:pPr>
        <w:spacing w:after="0" w:line="240" w:lineRule="auto"/>
        <w:jc w:val="center"/>
        <w:rPr>
          <w:rFonts w:ascii="Times New Roman" w:hAnsi="Times New Roman"/>
          <w:b/>
          <w:sz w:val="24"/>
          <w:szCs w:val="24"/>
        </w:rPr>
      </w:pPr>
      <w:r w:rsidRPr="00270193">
        <w:rPr>
          <w:rFonts w:ascii="Times New Roman" w:hAnsi="Times New Roman"/>
          <w:b/>
          <w:sz w:val="24"/>
          <w:szCs w:val="24"/>
        </w:rPr>
        <w:t>9. Форс-мажор</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7753CE" w:rsidRPr="00270193" w:rsidRDefault="007753CE" w:rsidP="007753CE">
      <w:pPr>
        <w:spacing w:after="0" w:line="240" w:lineRule="auto"/>
        <w:jc w:val="both"/>
        <w:rPr>
          <w:rStyle w:val="FontStyle24"/>
          <w:b w:val="0"/>
          <w:bCs w:val="0"/>
          <w:sz w:val="24"/>
          <w:szCs w:val="24"/>
        </w:rPr>
      </w:pPr>
      <w:r w:rsidRPr="00270193">
        <w:rPr>
          <w:rFonts w:ascii="Times New Roman" w:hAnsi="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7753CE" w:rsidRPr="00270193" w:rsidRDefault="007753CE" w:rsidP="007753CE">
      <w:pPr>
        <w:spacing w:after="0" w:line="240" w:lineRule="auto"/>
        <w:rPr>
          <w:rStyle w:val="FontStyle24"/>
          <w:sz w:val="24"/>
          <w:szCs w:val="24"/>
        </w:rPr>
      </w:pPr>
    </w:p>
    <w:p w:rsidR="00611BDB" w:rsidRPr="00270193" w:rsidRDefault="007753CE" w:rsidP="00DF1847">
      <w:pPr>
        <w:spacing w:after="0" w:line="240" w:lineRule="auto"/>
        <w:jc w:val="center"/>
        <w:rPr>
          <w:rStyle w:val="FontStyle24"/>
          <w:sz w:val="24"/>
          <w:szCs w:val="24"/>
        </w:rPr>
      </w:pPr>
      <w:r w:rsidRPr="00270193">
        <w:rPr>
          <w:rStyle w:val="FontStyle24"/>
          <w:sz w:val="24"/>
          <w:szCs w:val="24"/>
        </w:rPr>
        <w:t>10. Додаткові умови.</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7753CE" w:rsidRPr="00270193" w:rsidRDefault="007753CE" w:rsidP="007753CE">
      <w:pPr>
        <w:spacing w:after="0" w:line="240" w:lineRule="auto"/>
        <w:jc w:val="both"/>
        <w:rPr>
          <w:rFonts w:ascii="Times New Roman" w:hAnsi="Times New Roman"/>
          <w:sz w:val="24"/>
          <w:szCs w:val="24"/>
        </w:rPr>
      </w:pPr>
      <w:r w:rsidRPr="00270193">
        <w:rPr>
          <w:rFonts w:ascii="Times New Roman" w:hAnsi="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612A" w:rsidRPr="00270193" w:rsidRDefault="00A0612A" w:rsidP="00A0612A">
      <w:pPr>
        <w:pStyle w:val="rvps2"/>
        <w:shd w:val="clear" w:color="auto" w:fill="FFFFFF"/>
        <w:spacing w:before="0" w:beforeAutospacing="0" w:after="0" w:afterAutospacing="0"/>
        <w:ind w:firstLine="450"/>
        <w:jc w:val="both"/>
        <w:rPr>
          <w:color w:val="000000"/>
        </w:rPr>
      </w:pPr>
      <w:bookmarkStart w:id="0" w:name="n580"/>
      <w:bookmarkEnd w:id="0"/>
      <w:r w:rsidRPr="00270193">
        <w:rPr>
          <w:color w:val="000000"/>
        </w:rPr>
        <w:t xml:space="preserve">1) </w:t>
      </w:r>
      <w:proofErr w:type="spellStart"/>
      <w:r w:rsidRPr="00270193">
        <w:rPr>
          <w:color w:val="000000"/>
        </w:rPr>
        <w:t>зменшення</w:t>
      </w:r>
      <w:proofErr w:type="spellEnd"/>
      <w:r w:rsidRPr="00270193">
        <w:rPr>
          <w:color w:val="000000"/>
        </w:rPr>
        <w:t xml:space="preserve"> </w:t>
      </w:r>
      <w:proofErr w:type="spellStart"/>
      <w:r w:rsidRPr="00270193">
        <w:rPr>
          <w:color w:val="000000"/>
        </w:rPr>
        <w:t>обсягів</w:t>
      </w:r>
      <w:proofErr w:type="spellEnd"/>
      <w:r w:rsidRPr="00270193">
        <w:rPr>
          <w:color w:val="000000"/>
        </w:rPr>
        <w:t xml:space="preserve"> </w:t>
      </w:r>
      <w:proofErr w:type="spellStart"/>
      <w:r w:rsidRPr="00270193">
        <w:rPr>
          <w:color w:val="000000"/>
        </w:rPr>
        <w:t>закупі</w:t>
      </w:r>
      <w:proofErr w:type="gramStart"/>
      <w:r w:rsidRPr="00270193">
        <w:rPr>
          <w:color w:val="000000"/>
        </w:rPr>
        <w:t>вл</w:t>
      </w:r>
      <w:proofErr w:type="gramEnd"/>
      <w:r w:rsidRPr="00270193">
        <w:rPr>
          <w:color w:val="000000"/>
        </w:rPr>
        <w:t>і</w:t>
      </w:r>
      <w:proofErr w:type="spellEnd"/>
      <w:r w:rsidRPr="00270193">
        <w:rPr>
          <w:color w:val="000000"/>
        </w:rPr>
        <w:t xml:space="preserve">, </w:t>
      </w:r>
      <w:proofErr w:type="spellStart"/>
      <w:r w:rsidRPr="00270193">
        <w:rPr>
          <w:color w:val="000000"/>
        </w:rPr>
        <w:t>зокрема</w:t>
      </w:r>
      <w:proofErr w:type="spellEnd"/>
      <w:r w:rsidRPr="00270193">
        <w:rPr>
          <w:color w:val="000000"/>
        </w:rPr>
        <w:t xml:space="preserve"> </w:t>
      </w:r>
      <w:proofErr w:type="spellStart"/>
      <w:r w:rsidRPr="00270193">
        <w:rPr>
          <w:color w:val="000000"/>
        </w:rPr>
        <w:t>з</w:t>
      </w:r>
      <w:proofErr w:type="spellEnd"/>
      <w:r w:rsidRPr="00270193">
        <w:rPr>
          <w:color w:val="000000"/>
        </w:rPr>
        <w:t xml:space="preserve"> </w:t>
      </w:r>
      <w:proofErr w:type="spellStart"/>
      <w:r w:rsidRPr="00270193">
        <w:rPr>
          <w:color w:val="000000"/>
        </w:rPr>
        <w:t>урахуванням</w:t>
      </w:r>
      <w:proofErr w:type="spellEnd"/>
      <w:r w:rsidRPr="00270193">
        <w:rPr>
          <w:color w:val="000000"/>
        </w:rPr>
        <w:t xml:space="preserve"> фактичного </w:t>
      </w:r>
      <w:proofErr w:type="spellStart"/>
      <w:r w:rsidRPr="00270193">
        <w:rPr>
          <w:color w:val="000000"/>
        </w:rPr>
        <w:t>обсягу</w:t>
      </w:r>
      <w:proofErr w:type="spellEnd"/>
      <w:r w:rsidRPr="00270193">
        <w:rPr>
          <w:color w:val="000000"/>
        </w:rPr>
        <w:t xml:space="preserve"> </w:t>
      </w:r>
      <w:proofErr w:type="spellStart"/>
      <w:r w:rsidRPr="00270193">
        <w:rPr>
          <w:color w:val="000000"/>
        </w:rPr>
        <w:t>видатків</w:t>
      </w:r>
      <w:proofErr w:type="spellEnd"/>
      <w:r w:rsidRPr="00270193">
        <w:rPr>
          <w:color w:val="000000"/>
        </w:rPr>
        <w:t xml:space="preserve"> </w:t>
      </w:r>
      <w:proofErr w:type="spellStart"/>
      <w:r w:rsidRPr="00270193">
        <w:rPr>
          <w:color w:val="000000"/>
        </w:rPr>
        <w:t>замовника</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t xml:space="preserve">2) </w:t>
      </w:r>
      <w:proofErr w:type="spellStart"/>
      <w:r w:rsidRPr="00270193">
        <w:rPr>
          <w:color w:val="000000"/>
        </w:rPr>
        <w:t>погодження</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w:t>
      </w:r>
      <w:proofErr w:type="spellStart"/>
      <w:proofErr w:type="gramStart"/>
      <w:r w:rsidRPr="00270193">
        <w:rPr>
          <w:color w:val="000000"/>
        </w:rPr>
        <w:t>ц</w:t>
      </w:r>
      <w:proofErr w:type="gramEnd"/>
      <w:r w:rsidRPr="00270193">
        <w:rPr>
          <w:color w:val="000000"/>
        </w:rPr>
        <w:t>іни</w:t>
      </w:r>
      <w:proofErr w:type="spellEnd"/>
      <w:r w:rsidRPr="00270193">
        <w:rPr>
          <w:color w:val="000000"/>
        </w:rPr>
        <w:t xml:space="preserve"> за </w:t>
      </w:r>
      <w:proofErr w:type="spellStart"/>
      <w:r w:rsidRPr="00270193">
        <w:rPr>
          <w:color w:val="000000"/>
        </w:rPr>
        <w:t>одиницю</w:t>
      </w:r>
      <w:proofErr w:type="spellEnd"/>
      <w:r w:rsidRPr="00270193">
        <w:rPr>
          <w:color w:val="000000"/>
        </w:rPr>
        <w:t xml:space="preserve"> товару в </w:t>
      </w:r>
      <w:proofErr w:type="spellStart"/>
      <w:r w:rsidRPr="00270193">
        <w:rPr>
          <w:color w:val="000000"/>
        </w:rPr>
        <w:t>договорі</w:t>
      </w:r>
      <w:proofErr w:type="spellEnd"/>
      <w:r w:rsidRPr="00270193">
        <w:rPr>
          <w:color w:val="000000"/>
        </w:rPr>
        <w:t xml:space="preserve"> про </w:t>
      </w:r>
      <w:proofErr w:type="spellStart"/>
      <w:r w:rsidRPr="00270193">
        <w:rPr>
          <w:color w:val="000000"/>
        </w:rPr>
        <w:t>закупівлю</w:t>
      </w:r>
      <w:proofErr w:type="spellEnd"/>
      <w:r w:rsidRPr="00270193">
        <w:rPr>
          <w:color w:val="000000"/>
        </w:rPr>
        <w:t xml:space="preserve"> у </w:t>
      </w:r>
      <w:proofErr w:type="spellStart"/>
      <w:r w:rsidRPr="00270193">
        <w:rPr>
          <w:color w:val="000000"/>
        </w:rPr>
        <w:t>разі</w:t>
      </w:r>
      <w:proofErr w:type="spellEnd"/>
      <w:r w:rsidRPr="00270193">
        <w:rPr>
          <w:color w:val="000000"/>
        </w:rPr>
        <w:t xml:space="preserve"> </w:t>
      </w:r>
      <w:proofErr w:type="spellStart"/>
      <w:r w:rsidRPr="00270193">
        <w:rPr>
          <w:color w:val="000000"/>
        </w:rPr>
        <w:t>коливання</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такого товару на ринку, </w:t>
      </w:r>
      <w:proofErr w:type="spellStart"/>
      <w:r w:rsidRPr="00270193">
        <w:rPr>
          <w:color w:val="000000"/>
        </w:rPr>
        <w:t>що</w:t>
      </w:r>
      <w:proofErr w:type="spellEnd"/>
      <w:r w:rsidRPr="00270193">
        <w:rPr>
          <w:color w:val="000000"/>
        </w:rPr>
        <w:t xml:space="preserve"> </w:t>
      </w:r>
      <w:proofErr w:type="spellStart"/>
      <w:r w:rsidRPr="00270193">
        <w:rPr>
          <w:color w:val="000000"/>
        </w:rPr>
        <w:t>відбулося</w:t>
      </w:r>
      <w:proofErr w:type="spellEnd"/>
      <w:r w:rsidRPr="00270193">
        <w:rPr>
          <w:color w:val="000000"/>
        </w:rPr>
        <w:t xml:space="preserve"> </w:t>
      </w:r>
      <w:proofErr w:type="spellStart"/>
      <w:r w:rsidRPr="00270193">
        <w:rPr>
          <w:color w:val="000000"/>
        </w:rPr>
        <w:t>з</w:t>
      </w:r>
      <w:proofErr w:type="spellEnd"/>
      <w:r w:rsidRPr="00270193">
        <w:rPr>
          <w:color w:val="000000"/>
        </w:rPr>
        <w:t xml:space="preserve"> моменту </w:t>
      </w:r>
      <w:proofErr w:type="spellStart"/>
      <w:r w:rsidRPr="00270193">
        <w:rPr>
          <w:color w:val="000000"/>
        </w:rPr>
        <w:t>укладення</w:t>
      </w:r>
      <w:proofErr w:type="spellEnd"/>
      <w:r w:rsidRPr="00270193">
        <w:rPr>
          <w:color w:val="000000"/>
        </w:rPr>
        <w:t xml:space="preserve"> договору про </w:t>
      </w:r>
      <w:proofErr w:type="spellStart"/>
      <w:r w:rsidRPr="00270193">
        <w:rPr>
          <w:color w:val="000000"/>
        </w:rPr>
        <w:t>закупівлю</w:t>
      </w:r>
      <w:proofErr w:type="spellEnd"/>
      <w:r w:rsidRPr="00270193">
        <w:rPr>
          <w:color w:val="000000"/>
        </w:rPr>
        <w:t xml:space="preserve"> </w:t>
      </w:r>
      <w:proofErr w:type="spellStart"/>
      <w:r w:rsidRPr="00270193">
        <w:rPr>
          <w:color w:val="000000"/>
        </w:rPr>
        <w:t>або</w:t>
      </w:r>
      <w:proofErr w:type="spellEnd"/>
      <w:r w:rsidRPr="00270193">
        <w:rPr>
          <w:color w:val="000000"/>
        </w:rPr>
        <w:t xml:space="preserve"> </w:t>
      </w:r>
      <w:proofErr w:type="spellStart"/>
      <w:r w:rsidRPr="00270193">
        <w:rPr>
          <w:color w:val="000000"/>
        </w:rPr>
        <w:t>останнього</w:t>
      </w:r>
      <w:proofErr w:type="spellEnd"/>
      <w:r w:rsidRPr="00270193">
        <w:rPr>
          <w:color w:val="000000"/>
        </w:rPr>
        <w:t xml:space="preserve"> </w:t>
      </w:r>
      <w:proofErr w:type="spellStart"/>
      <w:r w:rsidRPr="00270193">
        <w:rPr>
          <w:color w:val="000000"/>
        </w:rPr>
        <w:t>внесення</w:t>
      </w:r>
      <w:proofErr w:type="spellEnd"/>
      <w:r w:rsidRPr="00270193">
        <w:rPr>
          <w:color w:val="000000"/>
        </w:rPr>
        <w:t xml:space="preserve"> </w:t>
      </w:r>
      <w:proofErr w:type="spellStart"/>
      <w:r w:rsidRPr="00270193">
        <w:rPr>
          <w:color w:val="000000"/>
        </w:rPr>
        <w:t>змін</w:t>
      </w:r>
      <w:proofErr w:type="spellEnd"/>
      <w:r w:rsidRPr="00270193">
        <w:rPr>
          <w:color w:val="000000"/>
        </w:rPr>
        <w:t xml:space="preserve"> до договору про </w:t>
      </w:r>
      <w:proofErr w:type="spellStart"/>
      <w:r w:rsidRPr="00270193">
        <w:rPr>
          <w:color w:val="000000"/>
        </w:rPr>
        <w:t>закупівлю</w:t>
      </w:r>
      <w:proofErr w:type="spellEnd"/>
      <w:r w:rsidRPr="00270193">
        <w:rPr>
          <w:color w:val="000000"/>
        </w:rPr>
        <w:t xml:space="preserve"> в </w:t>
      </w:r>
      <w:proofErr w:type="spellStart"/>
      <w:r w:rsidRPr="00270193">
        <w:rPr>
          <w:color w:val="000000"/>
        </w:rPr>
        <w:t>частині</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за </w:t>
      </w:r>
      <w:proofErr w:type="spellStart"/>
      <w:r w:rsidRPr="00270193">
        <w:rPr>
          <w:color w:val="000000"/>
        </w:rPr>
        <w:t>одиницю</w:t>
      </w:r>
      <w:proofErr w:type="spellEnd"/>
      <w:r w:rsidRPr="00270193">
        <w:rPr>
          <w:color w:val="000000"/>
        </w:rPr>
        <w:t xml:space="preserve"> товару. </w:t>
      </w:r>
      <w:proofErr w:type="spellStart"/>
      <w:r w:rsidRPr="00270193">
        <w:rPr>
          <w:color w:val="000000"/>
        </w:rPr>
        <w:t>Зміна</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за </w:t>
      </w:r>
      <w:proofErr w:type="spellStart"/>
      <w:r w:rsidRPr="00270193">
        <w:rPr>
          <w:color w:val="000000"/>
        </w:rPr>
        <w:t>одиницю</w:t>
      </w:r>
      <w:proofErr w:type="spellEnd"/>
      <w:r w:rsidRPr="00270193">
        <w:rPr>
          <w:color w:val="000000"/>
        </w:rPr>
        <w:t xml:space="preserve"> товару </w:t>
      </w:r>
      <w:proofErr w:type="spellStart"/>
      <w:r w:rsidRPr="00270193">
        <w:rPr>
          <w:color w:val="000000"/>
        </w:rPr>
        <w:t>здійснюється</w:t>
      </w:r>
      <w:proofErr w:type="spellEnd"/>
      <w:r w:rsidRPr="00270193">
        <w:rPr>
          <w:color w:val="000000"/>
        </w:rPr>
        <w:t xml:space="preserve"> </w:t>
      </w:r>
      <w:proofErr w:type="spellStart"/>
      <w:r w:rsidRPr="00270193">
        <w:rPr>
          <w:color w:val="000000"/>
        </w:rPr>
        <w:t>пропорційно</w:t>
      </w:r>
      <w:proofErr w:type="spellEnd"/>
      <w:r w:rsidRPr="00270193">
        <w:rPr>
          <w:color w:val="000000"/>
        </w:rPr>
        <w:t xml:space="preserve"> </w:t>
      </w:r>
      <w:proofErr w:type="spellStart"/>
      <w:r w:rsidRPr="00270193">
        <w:rPr>
          <w:color w:val="000000"/>
        </w:rPr>
        <w:t>коливанню</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такого товару на ринку (</w:t>
      </w:r>
      <w:proofErr w:type="spellStart"/>
      <w:r w:rsidRPr="00270193">
        <w:rPr>
          <w:color w:val="000000"/>
        </w:rPr>
        <w:t>відсоток</w:t>
      </w:r>
      <w:proofErr w:type="spellEnd"/>
      <w:r w:rsidRPr="00270193">
        <w:rPr>
          <w:color w:val="000000"/>
        </w:rPr>
        <w:t xml:space="preserve"> </w:t>
      </w:r>
      <w:proofErr w:type="spellStart"/>
      <w:r w:rsidRPr="00270193">
        <w:rPr>
          <w:color w:val="000000"/>
        </w:rPr>
        <w:t>збільшення</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за </w:t>
      </w:r>
      <w:proofErr w:type="spellStart"/>
      <w:r w:rsidRPr="00270193">
        <w:rPr>
          <w:color w:val="000000"/>
        </w:rPr>
        <w:t>одиницю</w:t>
      </w:r>
      <w:proofErr w:type="spellEnd"/>
      <w:r w:rsidRPr="00270193">
        <w:rPr>
          <w:color w:val="000000"/>
        </w:rPr>
        <w:t xml:space="preserve"> товару не </w:t>
      </w:r>
      <w:proofErr w:type="spellStart"/>
      <w:r w:rsidRPr="00270193">
        <w:rPr>
          <w:color w:val="000000"/>
        </w:rPr>
        <w:t>може</w:t>
      </w:r>
      <w:proofErr w:type="spellEnd"/>
      <w:r w:rsidRPr="00270193">
        <w:rPr>
          <w:color w:val="000000"/>
        </w:rPr>
        <w:t xml:space="preserve"> </w:t>
      </w:r>
      <w:proofErr w:type="spellStart"/>
      <w:r w:rsidRPr="00270193">
        <w:rPr>
          <w:color w:val="000000"/>
        </w:rPr>
        <w:t>перевищувати</w:t>
      </w:r>
      <w:proofErr w:type="spellEnd"/>
      <w:r w:rsidRPr="00270193">
        <w:rPr>
          <w:color w:val="000000"/>
        </w:rPr>
        <w:t xml:space="preserve"> </w:t>
      </w:r>
      <w:proofErr w:type="spellStart"/>
      <w:r w:rsidRPr="00270193">
        <w:rPr>
          <w:color w:val="000000"/>
        </w:rPr>
        <w:t>відсоток</w:t>
      </w:r>
      <w:proofErr w:type="spellEnd"/>
      <w:r w:rsidRPr="00270193">
        <w:rPr>
          <w:color w:val="000000"/>
        </w:rPr>
        <w:t xml:space="preserve"> </w:t>
      </w:r>
      <w:proofErr w:type="spellStart"/>
      <w:r w:rsidRPr="00270193">
        <w:rPr>
          <w:color w:val="000000"/>
        </w:rPr>
        <w:t>коливання</w:t>
      </w:r>
      <w:proofErr w:type="spellEnd"/>
      <w:r w:rsidRPr="00270193">
        <w:rPr>
          <w:color w:val="000000"/>
        </w:rPr>
        <w:t xml:space="preserve"> (</w:t>
      </w:r>
      <w:proofErr w:type="spellStart"/>
      <w:r w:rsidRPr="00270193">
        <w:rPr>
          <w:color w:val="000000"/>
        </w:rPr>
        <w:t>збільшення</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такого товару на ринку) за </w:t>
      </w:r>
      <w:proofErr w:type="spellStart"/>
      <w:r w:rsidRPr="00270193">
        <w:rPr>
          <w:color w:val="000000"/>
        </w:rPr>
        <w:t>умови</w:t>
      </w:r>
      <w:proofErr w:type="spellEnd"/>
      <w:r w:rsidRPr="00270193">
        <w:rPr>
          <w:color w:val="000000"/>
        </w:rPr>
        <w:t xml:space="preserve"> документального </w:t>
      </w:r>
      <w:proofErr w:type="spellStart"/>
      <w:proofErr w:type="gramStart"/>
      <w:r w:rsidRPr="00270193">
        <w:rPr>
          <w:color w:val="000000"/>
        </w:rPr>
        <w:t>п</w:t>
      </w:r>
      <w:proofErr w:type="gramEnd"/>
      <w:r w:rsidRPr="00270193">
        <w:rPr>
          <w:color w:val="000000"/>
        </w:rPr>
        <w:t>ідтвердження</w:t>
      </w:r>
      <w:proofErr w:type="spellEnd"/>
      <w:r w:rsidRPr="00270193">
        <w:rPr>
          <w:color w:val="000000"/>
        </w:rPr>
        <w:t xml:space="preserve"> такого </w:t>
      </w:r>
      <w:proofErr w:type="spellStart"/>
      <w:r w:rsidRPr="00270193">
        <w:rPr>
          <w:color w:val="000000"/>
        </w:rPr>
        <w:t>коливання</w:t>
      </w:r>
      <w:proofErr w:type="spellEnd"/>
      <w:r w:rsidRPr="00270193">
        <w:rPr>
          <w:color w:val="000000"/>
        </w:rPr>
        <w:t xml:space="preserve"> та не повинна </w:t>
      </w:r>
      <w:proofErr w:type="spellStart"/>
      <w:r w:rsidRPr="00270193">
        <w:rPr>
          <w:color w:val="000000"/>
        </w:rPr>
        <w:t>призвести</w:t>
      </w:r>
      <w:proofErr w:type="spellEnd"/>
      <w:r w:rsidRPr="00270193">
        <w:rPr>
          <w:color w:val="000000"/>
        </w:rPr>
        <w:t xml:space="preserve"> до </w:t>
      </w:r>
      <w:proofErr w:type="spellStart"/>
      <w:r w:rsidRPr="00270193">
        <w:rPr>
          <w:color w:val="000000"/>
        </w:rPr>
        <w:t>збільшення</w:t>
      </w:r>
      <w:proofErr w:type="spellEnd"/>
      <w:r w:rsidRPr="00270193">
        <w:rPr>
          <w:color w:val="000000"/>
        </w:rPr>
        <w:t xml:space="preserve"> </w:t>
      </w:r>
      <w:proofErr w:type="spellStart"/>
      <w:r w:rsidRPr="00270193">
        <w:rPr>
          <w:color w:val="000000"/>
        </w:rPr>
        <w:t>суми</w:t>
      </w:r>
      <w:proofErr w:type="spellEnd"/>
      <w:r w:rsidRPr="00270193">
        <w:rPr>
          <w:color w:val="000000"/>
        </w:rPr>
        <w:t xml:space="preserve">, </w:t>
      </w:r>
      <w:proofErr w:type="spellStart"/>
      <w:r w:rsidRPr="00270193">
        <w:rPr>
          <w:color w:val="000000"/>
        </w:rPr>
        <w:t>визначеної</w:t>
      </w:r>
      <w:proofErr w:type="spellEnd"/>
      <w:r w:rsidRPr="00270193">
        <w:rPr>
          <w:color w:val="000000"/>
        </w:rPr>
        <w:t xml:space="preserve"> в </w:t>
      </w:r>
      <w:proofErr w:type="spellStart"/>
      <w:r w:rsidRPr="00270193">
        <w:rPr>
          <w:color w:val="000000"/>
        </w:rPr>
        <w:t>договорі</w:t>
      </w:r>
      <w:proofErr w:type="spellEnd"/>
      <w:r w:rsidRPr="00270193">
        <w:rPr>
          <w:color w:val="000000"/>
        </w:rPr>
        <w:t xml:space="preserve"> </w:t>
      </w:r>
      <w:proofErr w:type="gramStart"/>
      <w:r w:rsidRPr="00270193">
        <w:rPr>
          <w:color w:val="000000"/>
        </w:rPr>
        <w:t>про</w:t>
      </w:r>
      <w:proofErr w:type="gramEnd"/>
      <w:r w:rsidRPr="00270193">
        <w:rPr>
          <w:color w:val="000000"/>
        </w:rPr>
        <w:t xml:space="preserve"> </w:t>
      </w:r>
      <w:proofErr w:type="spellStart"/>
      <w:r w:rsidRPr="00270193">
        <w:rPr>
          <w:color w:val="000000"/>
        </w:rPr>
        <w:t>закупівлю</w:t>
      </w:r>
      <w:proofErr w:type="spellEnd"/>
      <w:r w:rsidRPr="00270193">
        <w:rPr>
          <w:color w:val="000000"/>
        </w:rPr>
        <w:t xml:space="preserve"> на момент </w:t>
      </w:r>
      <w:proofErr w:type="spellStart"/>
      <w:r w:rsidRPr="00270193">
        <w:rPr>
          <w:color w:val="000000"/>
        </w:rPr>
        <w:t>його</w:t>
      </w:r>
      <w:proofErr w:type="spellEnd"/>
      <w:r w:rsidRPr="00270193">
        <w:rPr>
          <w:color w:val="000000"/>
        </w:rPr>
        <w:t xml:space="preserve"> </w:t>
      </w:r>
      <w:proofErr w:type="spellStart"/>
      <w:r w:rsidRPr="00270193">
        <w:rPr>
          <w:color w:val="000000"/>
        </w:rPr>
        <w:t>укладення</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t xml:space="preserve">3) </w:t>
      </w:r>
      <w:proofErr w:type="spellStart"/>
      <w:r w:rsidRPr="00270193">
        <w:rPr>
          <w:color w:val="000000"/>
        </w:rPr>
        <w:t>покращення</w:t>
      </w:r>
      <w:proofErr w:type="spellEnd"/>
      <w:r w:rsidRPr="00270193">
        <w:rPr>
          <w:color w:val="000000"/>
        </w:rPr>
        <w:t xml:space="preserve"> </w:t>
      </w:r>
      <w:proofErr w:type="spellStart"/>
      <w:r w:rsidRPr="00270193">
        <w:rPr>
          <w:color w:val="000000"/>
        </w:rPr>
        <w:t>якості</w:t>
      </w:r>
      <w:proofErr w:type="spellEnd"/>
      <w:r w:rsidRPr="00270193">
        <w:rPr>
          <w:color w:val="000000"/>
        </w:rPr>
        <w:t xml:space="preserve"> предмета </w:t>
      </w:r>
      <w:proofErr w:type="spellStart"/>
      <w:r w:rsidRPr="00270193">
        <w:rPr>
          <w:color w:val="000000"/>
        </w:rPr>
        <w:t>закупі</w:t>
      </w:r>
      <w:proofErr w:type="gramStart"/>
      <w:r w:rsidRPr="00270193">
        <w:rPr>
          <w:color w:val="000000"/>
        </w:rPr>
        <w:t>вл</w:t>
      </w:r>
      <w:proofErr w:type="gramEnd"/>
      <w:r w:rsidRPr="00270193">
        <w:rPr>
          <w:color w:val="000000"/>
        </w:rPr>
        <w:t>і</w:t>
      </w:r>
      <w:proofErr w:type="spellEnd"/>
      <w:r w:rsidRPr="00270193">
        <w:rPr>
          <w:color w:val="000000"/>
        </w:rPr>
        <w:t xml:space="preserve"> за </w:t>
      </w:r>
      <w:proofErr w:type="spellStart"/>
      <w:r w:rsidRPr="00270193">
        <w:rPr>
          <w:color w:val="000000"/>
        </w:rPr>
        <w:t>умови</w:t>
      </w:r>
      <w:proofErr w:type="spellEnd"/>
      <w:r w:rsidRPr="00270193">
        <w:rPr>
          <w:color w:val="000000"/>
        </w:rPr>
        <w:t xml:space="preserve">, </w:t>
      </w:r>
      <w:proofErr w:type="spellStart"/>
      <w:r w:rsidRPr="00270193">
        <w:rPr>
          <w:color w:val="000000"/>
        </w:rPr>
        <w:t>що</w:t>
      </w:r>
      <w:proofErr w:type="spellEnd"/>
      <w:r w:rsidRPr="00270193">
        <w:rPr>
          <w:color w:val="000000"/>
        </w:rPr>
        <w:t xml:space="preserve"> </w:t>
      </w:r>
      <w:proofErr w:type="spellStart"/>
      <w:r w:rsidRPr="00270193">
        <w:rPr>
          <w:color w:val="000000"/>
        </w:rPr>
        <w:t>таке</w:t>
      </w:r>
      <w:proofErr w:type="spellEnd"/>
      <w:r w:rsidRPr="00270193">
        <w:rPr>
          <w:color w:val="000000"/>
        </w:rPr>
        <w:t xml:space="preserve"> </w:t>
      </w:r>
      <w:proofErr w:type="spellStart"/>
      <w:r w:rsidRPr="00270193">
        <w:rPr>
          <w:color w:val="000000"/>
        </w:rPr>
        <w:t>покращення</w:t>
      </w:r>
      <w:proofErr w:type="spellEnd"/>
      <w:r w:rsidRPr="00270193">
        <w:rPr>
          <w:color w:val="000000"/>
        </w:rPr>
        <w:t xml:space="preserve"> не </w:t>
      </w:r>
      <w:proofErr w:type="spellStart"/>
      <w:r w:rsidRPr="00270193">
        <w:rPr>
          <w:color w:val="000000"/>
        </w:rPr>
        <w:t>призведе</w:t>
      </w:r>
      <w:proofErr w:type="spellEnd"/>
      <w:r w:rsidRPr="00270193">
        <w:rPr>
          <w:color w:val="000000"/>
        </w:rPr>
        <w:t xml:space="preserve"> до </w:t>
      </w:r>
      <w:proofErr w:type="spellStart"/>
      <w:r w:rsidRPr="00270193">
        <w:rPr>
          <w:color w:val="000000"/>
        </w:rPr>
        <w:t>збільшення</w:t>
      </w:r>
      <w:proofErr w:type="spellEnd"/>
      <w:r w:rsidRPr="00270193">
        <w:rPr>
          <w:color w:val="000000"/>
        </w:rPr>
        <w:t xml:space="preserve"> </w:t>
      </w:r>
      <w:proofErr w:type="spellStart"/>
      <w:r w:rsidRPr="00270193">
        <w:rPr>
          <w:color w:val="000000"/>
        </w:rPr>
        <w:t>суми</w:t>
      </w:r>
      <w:proofErr w:type="spellEnd"/>
      <w:r w:rsidRPr="00270193">
        <w:rPr>
          <w:color w:val="000000"/>
        </w:rPr>
        <w:t xml:space="preserve">, </w:t>
      </w:r>
      <w:proofErr w:type="spellStart"/>
      <w:r w:rsidRPr="00270193">
        <w:rPr>
          <w:color w:val="000000"/>
        </w:rPr>
        <w:t>визначеної</w:t>
      </w:r>
      <w:proofErr w:type="spellEnd"/>
      <w:r w:rsidRPr="00270193">
        <w:rPr>
          <w:color w:val="000000"/>
        </w:rPr>
        <w:t xml:space="preserve"> в </w:t>
      </w:r>
      <w:proofErr w:type="spellStart"/>
      <w:r w:rsidRPr="00270193">
        <w:rPr>
          <w:color w:val="000000"/>
        </w:rPr>
        <w:t>договорі</w:t>
      </w:r>
      <w:proofErr w:type="spellEnd"/>
      <w:r w:rsidRPr="00270193">
        <w:rPr>
          <w:color w:val="000000"/>
        </w:rPr>
        <w:t xml:space="preserve"> про </w:t>
      </w:r>
      <w:proofErr w:type="spellStart"/>
      <w:r w:rsidRPr="00270193">
        <w:rPr>
          <w:color w:val="000000"/>
        </w:rPr>
        <w:t>закупівлю</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t xml:space="preserve">4) </w:t>
      </w:r>
      <w:proofErr w:type="spellStart"/>
      <w:r w:rsidRPr="00270193">
        <w:rPr>
          <w:color w:val="000000"/>
        </w:rPr>
        <w:t>продовження</w:t>
      </w:r>
      <w:proofErr w:type="spellEnd"/>
      <w:r w:rsidRPr="00270193">
        <w:rPr>
          <w:color w:val="000000"/>
        </w:rPr>
        <w:t xml:space="preserve"> строку </w:t>
      </w:r>
      <w:proofErr w:type="spellStart"/>
      <w:r w:rsidRPr="00270193">
        <w:rPr>
          <w:color w:val="000000"/>
        </w:rPr>
        <w:t>дії</w:t>
      </w:r>
      <w:proofErr w:type="spellEnd"/>
      <w:r w:rsidRPr="00270193">
        <w:rPr>
          <w:color w:val="000000"/>
        </w:rPr>
        <w:t xml:space="preserve"> договору про </w:t>
      </w:r>
      <w:proofErr w:type="spellStart"/>
      <w:r w:rsidRPr="00270193">
        <w:rPr>
          <w:color w:val="000000"/>
        </w:rPr>
        <w:t>закупівлю</w:t>
      </w:r>
      <w:proofErr w:type="spellEnd"/>
      <w:r w:rsidRPr="00270193">
        <w:rPr>
          <w:color w:val="000000"/>
        </w:rPr>
        <w:t xml:space="preserve"> та/</w:t>
      </w:r>
      <w:proofErr w:type="spellStart"/>
      <w:r w:rsidRPr="00270193">
        <w:rPr>
          <w:color w:val="000000"/>
        </w:rPr>
        <w:t>або</w:t>
      </w:r>
      <w:proofErr w:type="spellEnd"/>
      <w:r w:rsidRPr="00270193">
        <w:rPr>
          <w:color w:val="000000"/>
        </w:rPr>
        <w:t xml:space="preserve"> строку </w:t>
      </w:r>
      <w:proofErr w:type="spellStart"/>
      <w:r w:rsidRPr="00270193">
        <w:rPr>
          <w:color w:val="000000"/>
        </w:rPr>
        <w:t>виконання</w:t>
      </w:r>
      <w:proofErr w:type="spellEnd"/>
      <w:r w:rsidRPr="00270193">
        <w:rPr>
          <w:color w:val="000000"/>
        </w:rPr>
        <w:t xml:space="preserve"> </w:t>
      </w:r>
      <w:proofErr w:type="spellStart"/>
      <w:r w:rsidRPr="00270193">
        <w:rPr>
          <w:color w:val="000000"/>
        </w:rPr>
        <w:t>зобов’язань</w:t>
      </w:r>
      <w:proofErr w:type="spellEnd"/>
      <w:r w:rsidRPr="00270193">
        <w:rPr>
          <w:color w:val="000000"/>
        </w:rPr>
        <w:t xml:space="preserve"> </w:t>
      </w:r>
      <w:proofErr w:type="spellStart"/>
      <w:r w:rsidRPr="00270193">
        <w:rPr>
          <w:color w:val="000000"/>
        </w:rPr>
        <w:t>щодо</w:t>
      </w:r>
      <w:proofErr w:type="spellEnd"/>
      <w:r w:rsidRPr="00270193">
        <w:rPr>
          <w:color w:val="000000"/>
        </w:rPr>
        <w:t xml:space="preserve"> </w:t>
      </w:r>
      <w:proofErr w:type="spellStart"/>
      <w:r w:rsidRPr="00270193">
        <w:rPr>
          <w:color w:val="000000"/>
        </w:rPr>
        <w:t>передачі</w:t>
      </w:r>
      <w:proofErr w:type="spellEnd"/>
      <w:r w:rsidRPr="00270193">
        <w:rPr>
          <w:color w:val="000000"/>
        </w:rPr>
        <w:t xml:space="preserve"> товару, </w:t>
      </w:r>
      <w:proofErr w:type="spellStart"/>
      <w:r w:rsidRPr="00270193">
        <w:rPr>
          <w:color w:val="000000"/>
        </w:rPr>
        <w:t>виконання</w:t>
      </w:r>
      <w:proofErr w:type="spellEnd"/>
      <w:r w:rsidRPr="00270193">
        <w:rPr>
          <w:color w:val="000000"/>
        </w:rPr>
        <w:t xml:space="preserve"> </w:t>
      </w:r>
      <w:proofErr w:type="spellStart"/>
      <w:r w:rsidRPr="00270193">
        <w:rPr>
          <w:color w:val="000000"/>
        </w:rPr>
        <w:t>робіт</w:t>
      </w:r>
      <w:proofErr w:type="spellEnd"/>
      <w:r w:rsidRPr="00270193">
        <w:rPr>
          <w:color w:val="000000"/>
        </w:rPr>
        <w:t xml:space="preserve">, </w:t>
      </w:r>
      <w:proofErr w:type="spellStart"/>
      <w:r w:rsidRPr="00270193">
        <w:rPr>
          <w:color w:val="000000"/>
        </w:rPr>
        <w:t>надання</w:t>
      </w:r>
      <w:proofErr w:type="spellEnd"/>
      <w:r w:rsidRPr="00270193">
        <w:rPr>
          <w:color w:val="000000"/>
        </w:rPr>
        <w:t xml:space="preserve"> </w:t>
      </w:r>
      <w:proofErr w:type="spellStart"/>
      <w:r w:rsidRPr="00270193">
        <w:rPr>
          <w:color w:val="000000"/>
        </w:rPr>
        <w:t>послуг</w:t>
      </w:r>
      <w:proofErr w:type="spellEnd"/>
      <w:r w:rsidRPr="00270193">
        <w:rPr>
          <w:color w:val="000000"/>
        </w:rPr>
        <w:t xml:space="preserve"> у </w:t>
      </w:r>
      <w:proofErr w:type="spellStart"/>
      <w:r w:rsidRPr="00270193">
        <w:rPr>
          <w:color w:val="000000"/>
        </w:rPr>
        <w:t>разі</w:t>
      </w:r>
      <w:proofErr w:type="spellEnd"/>
      <w:r w:rsidRPr="00270193">
        <w:rPr>
          <w:color w:val="000000"/>
        </w:rPr>
        <w:t xml:space="preserve"> </w:t>
      </w:r>
      <w:proofErr w:type="spellStart"/>
      <w:r w:rsidRPr="00270193">
        <w:rPr>
          <w:color w:val="000000"/>
        </w:rPr>
        <w:t>виникнення</w:t>
      </w:r>
      <w:proofErr w:type="spellEnd"/>
      <w:r w:rsidRPr="00270193">
        <w:rPr>
          <w:color w:val="000000"/>
        </w:rPr>
        <w:t xml:space="preserve"> документально </w:t>
      </w:r>
      <w:proofErr w:type="spellStart"/>
      <w:proofErr w:type="gramStart"/>
      <w:r w:rsidRPr="00270193">
        <w:rPr>
          <w:color w:val="000000"/>
        </w:rPr>
        <w:t>п</w:t>
      </w:r>
      <w:proofErr w:type="gramEnd"/>
      <w:r w:rsidRPr="00270193">
        <w:rPr>
          <w:color w:val="000000"/>
        </w:rPr>
        <w:t>ідтверджених</w:t>
      </w:r>
      <w:proofErr w:type="spellEnd"/>
      <w:r w:rsidRPr="00270193">
        <w:rPr>
          <w:color w:val="000000"/>
        </w:rPr>
        <w:t xml:space="preserve"> </w:t>
      </w:r>
      <w:proofErr w:type="spellStart"/>
      <w:r w:rsidRPr="00270193">
        <w:rPr>
          <w:color w:val="000000"/>
        </w:rPr>
        <w:t>об’єктивних</w:t>
      </w:r>
      <w:proofErr w:type="spellEnd"/>
      <w:r w:rsidRPr="00270193">
        <w:rPr>
          <w:color w:val="000000"/>
        </w:rPr>
        <w:t xml:space="preserve"> </w:t>
      </w:r>
      <w:proofErr w:type="spellStart"/>
      <w:r w:rsidRPr="00270193">
        <w:rPr>
          <w:color w:val="000000"/>
        </w:rPr>
        <w:t>обставин</w:t>
      </w:r>
      <w:proofErr w:type="spellEnd"/>
      <w:r w:rsidRPr="00270193">
        <w:rPr>
          <w:color w:val="000000"/>
        </w:rPr>
        <w:t xml:space="preserve">, </w:t>
      </w:r>
      <w:proofErr w:type="spellStart"/>
      <w:r w:rsidRPr="00270193">
        <w:rPr>
          <w:color w:val="000000"/>
        </w:rPr>
        <w:t>що</w:t>
      </w:r>
      <w:proofErr w:type="spellEnd"/>
      <w:r w:rsidRPr="00270193">
        <w:rPr>
          <w:color w:val="000000"/>
        </w:rPr>
        <w:t xml:space="preserve"> </w:t>
      </w:r>
      <w:proofErr w:type="spellStart"/>
      <w:r w:rsidRPr="00270193">
        <w:rPr>
          <w:color w:val="000000"/>
        </w:rPr>
        <w:t>спричинили</w:t>
      </w:r>
      <w:proofErr w:type="spellEnd"/>
      <w:r w:rsidRPr="00270193">
        <w:rPr>
          <w:color w:val="000000"/>
        </w:rPr>
        <w:t xml:space="preserve"> </w:t>
      </w:r>
      <w:proofErr w:type="spellStart"/>
      <w:r w:rsidRPr="00270193">
        <w:rPr>
          <w:color w:val="000000"/>
        </w:rPr>
        <w:t>таке</w:t>
      </w:r>
      <w:proofErr w:type="spellEnd"/>
      <w:r w:rsidRPr="00270193">
        <w:rPr>
          <w:color w:val="000000"/>
        </w:rPr>
        <w:t xml:space="preserve"> </w:t>
      </w:r>
      <w:proofErr w:type="spellStart"/>
      <w:r w:rsidRPr="00270193">
        <w:rPr>
          <w:color w:val="000000"/>
        </w:rPr>
        <w:t>продовження</w:t>
      </w:r>
      <w:proofErr w:type="spellEnd"/>
      <w:r w:rsidRPr="00270193">
        <w:rPr>
          <w:color w:val="000000"/>
        </w:rPr>
        <w:t xml:space="preserve">, у тому </w:t>
      </w:r>
      <w:proofErr w:type="spellStart"/>
      <w:r w:rsidRPr="00270193">
        <w:rPr>
          <w:color w:val="000000"/>
        </w:rPr>
        <w:t>числі</w:t>
      </w:r>
      <w:proofErr w:type="spellEnd"/>
      <w:r w:rsidRPr="00270193">
        <w:rPr>
          <w:color w:val="000000"/>
        </w:rPr>
        <w:t xml:space="preserve"> </w:t>
      </w:r>
      <w:proofErr w:type="spellStart"/>
      <w:r w:rsidRPr="00270193">
        <w:rPr>
          <w:color w:val="000000"/>
        </w:rPr>
        <w:t>обставин</w:t>
      </w:r>
      <w:proofErr w:type="spellEnd"/>
      <w:r w:rsidRPr="00270193">
        <w:rPr>
          <w:color w:val="000000"/>
        </w:rPr>
        <w:t xml:space="preserve"> </w:t>
      </w:r>
      <w:proofErr w:type="spellStart"/>
      <w:r w:rsidRPr="00270193">
        <w:rPr>
          <w:color w:val="000000"/>
        </w:rPr>
        <w:t>непереборної</w:t>
      </w:r>
      <w:proofErr w:type="spellEnd"/>
      <w:r w:rsidRPr="00270193">
        <w:rPr>
          <w:color w:val="000000"/>
        </w:rPr>
        <w:t xml:space="preserve"> </w:t>
      </w:r>
      <w:proofErr w:type="spellStart"/>
      <w:r w:rsidRPr="00270193">
        <w:rPr>
          <w:color w:val="000000"/>
        </w:rPr>
        <w:t>сили</w:t>
      </w:r>
      <w:proofErr w:type="spellEnd"/>
      <w:r w:rsidRPr="00270193">
        <w:rPr>
          <w:color w:val="000000"/>
        </w:rPr>
        <w:t xml:space="preserve">, </w:t>
      </w:r>
      <w:proofErr w:type="spellStart"/>
      <w:r w:rsidRPr="00270193">
        <w:rPr>
          <w:color w:val="000000"/>
        </w:rPr>
        <w:t>затримки</w:t>
      </w:r>
      <w:proofErr w:type="spellEnd"/>
      <w:r w:rsidRPr="00270193">
        <w:rPr>
          <w:color w:val="000000"/>
        </w:rPr>
        <w:t xml:space="preserve"> </w:t>
      </w:r>
      <w:proofErr w:type="spellStart"/>
      <w:r w:rsidRPr="00270193">
        <w:rPr>
          <w:color w:val="000000"/>
        </w:rPr>
        <w:t>фінансування</w:t>
      </w:r>
      <w:proofErr w:type="spellEnd"/>
      <w:r w:rsidRPr="00270193">
        <w:rPr>
          <w:color w:val="000000"/>
        </w:rPr>
        <w:t xml:space="preserve"> </w:t>
      </w:r>
      <w:proofErr w:type="spellStart"/>
      <w:r w:rsidRPr="00270193">
        <w:rPr>
          <w:color w:val="000000"/>
        </w:rPr>
        <w:t>витрат</w:t>
      </w:r>
      <w:proofErr w:type="spellEnd"/>
      <w:r w:rsidRPr="00270193">
        <w:rPr>
          <w:color w:val="000000"/>
        </w:rPr>
        <w:t xml:space="preserve"> </w:t>
      </w:r>
      <w:proofErr w:type="spellStart"/>
      <w:r w:rsidRPr="00270193">
        <w:rPr>
          <w:color w:val="000000"/>
        </w:rPr>
        <w:t>замовника</w:t>
      </w:r>
      <w:proofErr w:type="spellEnd"/>
      <w:r w:rsidRPr="00270193">
        <w:rPr>
          <w:color w:val="000000"/>
        </w:rPr>
        <w:t xml:space="preserve">, за </w:t>
      </w:r>
      <w:proofErr w:type="spellStart"/>
      <w:r w:rsidRPr="00270193">
        <w:rPr>
          <w:color w:val="000000"/>
        </w:rPr>
        <w:t>умови</w:t>
      </w:r>
      <w:proofErr w:type="spellEnd"/>
      <w:r w:rsidRPr="00270193">
        <w:rPr>
          <w:color w:val="000000"/>
        </w:rPr>
        <w:t xml:space="preserve">, </w:t>
      </w:r>
      <w:proofErr w:type="spellStart"/>
      <w:r w:rsidRPr="00270193">
        <w:rPr>
          <w:color w:val="000000"/>
        </w:rPr>
        <w:t>що</w:t>
      </w:r>
      <w:proofErr w:type="spellEnd"/>
      <w:r w:rsidRPr="00270193">
        <w:rPr>
          <w:color w:val="000000"/>
        </w:rPr>
        <w:t xml:space="preserve"> </w:t>
      </w:r>
      <w:proofErr w:type="spellStart"/>
      <w:r w:rsidRPr="00270193">
        <w:rPr>
          <w:color w:val="000000"/>
        </w:rPr>
        <w:t>такі</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не </w:t>
      </w:r>
      <w:proofErr w:type="spellStart"/>
      <w:r w:rsidRPr="00270193">
        <w:rPr>
          <w:color w:val="000000"/>
        </w:rPr>
        <w:t>призведуть</w:t>
      </w:r>
      <w:proofErr w:type="spellEnd"/>
      <w:r w:rsidRPr="00270193">
        <w:rPr>
          <w:color w:val="000000"/>
        </w:rPr>
        <w:t xml:space="preserve"> до </w:t>
      </w:r>
      <w:proofErr w:type="spellStart"/>
      <w:r w:rsidRPr="00270193">
        <w:rPr>
          <w:color w:val="000000"/>
        </w:rPr>
        <w:t>збільшення</w:t>
      </w:r>
      <w:proofErr w:type="spellEnd"/>
      <w:r w:rsidRPr="00270193">
        <w:rPr>
          <w:color w:val="000000"/>
        </w:rPr>
        <w:t xml:space="preserve"> </w:t>
      </w:r>
      <w:proofErr w:type="spellStart"/>
      <w:r w:rsidRPr="00270193">
        <w:rPr>
          <w:color w:val="000000"/>
        </w:rPr>
        <w:t>суми</w:t>
      </w:r>
      <w:proofErr w:type="spellEnd"/>
      <w:r w:rsidRPr="00270193">
        <w:rPr>
          <w:color w:val="000000"/>
        </w:rPr>
        <w:t xml:space="preserve">, </w:t>
      </w:r>
      <w:proofErr w:type="spellStart"/>
      <w:r w:rsidRPr="00270193">
        <w:rPr>
          <w:color w:val="000000"/>
        </w:rPr>
        <w:t>визначеної</w:t>
      </w:r>
      <w:proofErr w:type="spellEnd"/>
      <w:r w:rsidRPr="00270193">
        <w:rPr>
          <w:color w:val="000000"/>
        </w:rPr>
        <w:t xml:space="preserve"> в </w:t>
      </w:r>
      <w:proofErr w:type="spellStart"/>
      <w:r w:rsidRPr="00270193">
        <w:rPr>
          <w:color w:val="000000"/>
        </w:rPr>
        <w:t>договорі</w:t>
      </w:r>
      <w:proofErr w:type="spellEnd"/>
      <w:r w:rsidRPr="00270193">
        <w:rPr>
          <w:color w:val="000000"/>
        </w:rPr>
        <w:t xml:space="preserve"> </w:t>
      </w:r>
      <w:proofErr w:type="gramStart"/>
      <w:r w:rsidRPr="00270193">
        <w:rPr>
          <w:color w:val="000000"/>
        </w:rPr>
        <w:t>про</w:t>
      </w:r>
      <w:proofErr w:type="gramEnd"/>
      <w:r w:rsidRPr="00270193">
        <w:rPr>
          <w:color w:val="000000"/>
        </w:rPr>
        <w:t xml:space="preserve"> </w:t>
      </w:r>
      <w:proofErr w:type="spellStart"/>
      <w:r w:rsidRPr="00270193">
        <w:rPr>
          <w:color w:val="000000"/>
        </w:rPr>
        <w:t>закупівлю</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lastRenderedPageBreak/>
        <w:t xml:space="preserve">5) </w:t>
      </w:r>
      <w:proofErr w:type="spellStart"/>
      <w:r w:rsidRPr="00270193">
        <w:rPr>
          <w:color w:val="000000"/>
        </w:rPr>
        <w:t>погодження</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w:t>
      </w:r>
      <w:proofErr w:type="spellStart"/>
      <w:proofErr w:type="gramStart"/>
      <w:r w:rsidRPr="00270193">
        <w:rPr>
          <w:color w:val="000000"/>
        </w:rPr>
        <w:t>ц</w:t>
      </w:r>
      <w:proofErr w:type="gramEnd"/>
      <w:r w:rsidRPr="00270193">
        <w:rPr>
          <w:color w:val="000000"/>
        </w:rPr>
        <w:t>іни</w:t>
      </w:r>
      <w:proofErr w:type="spellEnd"/>
      <w:r w:rsidRPr="00270193">
        <w:rPr>
          <w:color w:val="000000"/>
        </w:rPr>
        <w:t xml:space="preserve"> в </w:t>
      </w:r>
      <w:proofErr w:type="spellStart"/>
      <w:r w:rsidRPr="00270193">
        <w:rPr>
          <w:color w:val="000000"/>
        </w:rPr>
        <w:t>договорі</w:t>
      </w:r>
      <w:proofErr w:type="spellEnd"/>
      <w:r w:rsidRPr="00270193">
        <w:rPr>
          <w:color w:val="000000"/>
        </w:rPr>
        <w:t xml:space="preserve"> про </w:t>
      </w:r>
      <w:proofErr w:type="spellStart"/>
      <w:r w:rsidRPr="00270193">
        <w:rPr>
          <w:color w:val="000000"/>
        </w:rPr>
        <w:t>закупівлю</w:t>
      </w:r>
      <w:proofErr w:type="spellEnd"/>
      <w:r w:rsidRPr="00270193">
        <w:rPr>
          <w:color w:val="000000"/>
        </w:rPr>
        <w:t xml:space="preserve"> в </w:t>
      </w:r>
      <w:proofErr w:type="spellStart"/>
      <w:r w:rsidRPr="00270193">
        <w:rPr>
          <w:color w:val="000000"/>
        </w:rPr>
        <w:t>бік</w:t>
      </w:r>
      <w:proofErr w:type="spellEnd"/>
      <w:r w:rsidRPr="00270193">
        <w:rPr>
          <w:color w:val="000000"/>
        </w:rPr>
        <w:t xml:space="preserve"> </w:t>
      </w:r>
      <w:proofErr w:type="spellStart"/>
      <w:r w:rsidRPr="00270193">
        <w:rPr>
          <w:color w:val="000000"/>
        </w:rPr>
        <w:t>зменшення</w:t>
      </w:r>
      <w:proofErr w:type="spellEnd"/>
      <w:r w:rsidRPr="00270193">
        <w:rPr>
          <w:color w:val="000000"/>
        </w:rPr>
        <w:t xml:space="preserve"> (без </w:t>
      </w:r>
      <w:proofErr w:type="spellStart"/>
      <w:r w:rsidRPr="00270193">
        <w:rPr>
          <w:color w:val="000000"/>
        </w:rPr>
        <w:t>зміни</w:t>
      </w:r>
      <w:proofErr w:type="spellEnd"/>
      <w:r w:rsidRPr="00270193">
        <w:rPr>
          <w:color w:val="000000"/>
        </w:rPr>
        <w:t xml:space="preserve"> </w:t>
      </w:r>
      <w:proofErr w:type="spellStart"/>
      <w:r w:rsidRPr="00270193">
        <w:rPr>
          <w:color w:val="000000"/>
        </w:rPr>
        <w:t>кількості</w:t>
      </w:r>
      <w:proofErr w:type="spellEnd"/>
      <w:r w:rsidRPr="00270193">
        <w:rPr>
          <w:color w:val="000000"/>
        </w:rPr>
        <w:t xml:space="preserve"> (</w:t>
      </w:r>
      <w:proofErr w:type="spellStart"/>
      <w:r w:rsidRPr="00270193">
        <w:rPr>
          <w:color w:val="000000"/>
        </w:rPr>
        <w:t>обсягу</w:t>
      </w:r>
      <w:proofErr w:type="spellEnd"/>
      <w:r w:rsidRPr="00270193">
        <w:rPr>
          <w:color w:val="000000"/>
        </w:rPr>
        <w:t xml:space="preserve">) та </w:t>
      </w:r>
      <w:proofErr w:type="spellStart"/>
      <w:r w:rsidRPr="00270193">
        <w:rPr>
          <w:color w:val="000000"/>
        </w:rPr>
        <w:t>якості</w:t>
      </w:r>
      <w:proofErr w:type="spellEnd"/>
      <w:r w:rsidRPr="00270193">
        <w:rPr>
          <w:color w:val="000000"/>
        </w:rPr>
        <w:t xml:space="preserve"> </w:t>
      </w:r>
      <w:proofErr w:type="spellStart"/>
      <w:r w:rsidRPr="00270193">
        <w:rPr>
          <w:color w:val="000000"/>
        </w:rPr>
        <w:t>товарів</w:t>
      </w:r>
      <w:proofErr w:type="spellEnd"/>
      <w:r w:rsidRPr="00270193">
        <w:rPr>
          <w:color w:val="000000"/>
        </w:rPr>
        <w:t xml:space="preserve">, </w:t>
      </w:r>
      <w:proofErr w:type="spellStart"/>
      <w:r w:rsidRPr="00270193">
        <w:rPr>
          <w:color w:val="000000"/>
        </w:rPr>
        <w:t>робіт</w:t>
      </w:r>
      <w:proofErr w:type="spellEnd"/>
      <w:r w:rsidRPr="00270193">
        <w:rPr>
          <w:color w:val="000000"/>
        </w:rPr>
        <w:t xml:space="preserve"> </w:t>
      </w:r>
      <w:proofErr w:type="spellStart"/>
      <w:r w:rsidRPr="00270193">
        <w:rPr>
          <w:color w:val="000000"/>
        </w:rPr>
        <w:t>і</w:t>
      </w:r>
      <w:proofErr w:type="spellEnd"/>
      <w:r w:rsidRPr="00270193">
        <w:rPr>
          <w:color w:val="000000"/>
        </w:rPr>
        <w:t xml:space="preserve"> </w:t>
      </w:r>
      <w:proofErr w:type="spellStart"/>
      <w:r w:rsidRPr="00270193">
        <w:rPr>
          <w:color w:val="000000"/>
        </w:rPr>
        <w:t>послуг</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t xml:space="preserve">6) </w:t>
      </w:r>
      <w:proofErr w:type="spellStart"/>
      <w:r w:rsidRPr="00270193">
        <w:rPr>
          <w:color w:val="000000"/>
        </w:rPr>
        <w:t>зміни</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в </w:t>
      </w:r>
      <w:proofErr w:type="spellStart"/>
      <w:r w:rsidRPr="00270193">
        <w:rPr>
          <w:color w:val="000000"/>
        </w:rPr>
        <w:t>договорі</w:t>
      </w:r>
      <w:proofErr w:type="spellEnd"/>
      <w:r w:rsidRPr="00270193">
        <w:rPr>
          <w:color w:val="000000"/>
        </w:rPr>
        <w:t xml:space="preserve"> про </w:t>
      </w:r>
      <w:proofErr w:type="spellStart"/>
      <w:r w:rsidRPr="00270193">
        <w:rPr>
          <w:color w:val="000000"/>
        </w:rPr>
        <w:t>закупівлю</w:t>
      </w:r>
      <w:proofErr w:type="spellEnd"/>
      <w:r w:rsidRPr="00270193">
        <w:rPr>
          <w:color w:val="000000"/>
        </w:rPr>
        <w:t xml:space="preserve"> у </w:t>
      </w:r>
      <w:proofErr w:type="spellStart"/>
      <w:r w:rsidRPr="00270193">
        <w:rPr>
          <w:color w:val="000000"/>
        </w:rPr>
        <w:t>зв’язку</w:t>
      </w:r>
      <w:proofErr w:type="spellEnd"/>
      <w:r w:rsidRPr="00270193">
        <w:rPr>
          <w:color w:val="000000"/>
        </w:rPr>
        <w:t xml:space="preserve"> </w:t>
      </w:r>
      <w:proofErr w:type="spellStart"/>
      <w:r w:rsidRPr="00270193">
        <w:rPr>
          <w:color w:val="000000"/>
        </w:rPr>
        <w:t>з</w:t>
      </w:r>
      <w:proofErr w:type="spellEnd"/>
      <w:r w:rsidRPr="00270193">
        <w:rPr>
          <w:color w:val="000000"/>
        </w:rPr>
        <w:t xml:space="preserve"> </w:t>
      </w:r>
      <w:proofErr w:type="spellStart"/>
      <w:r w:rsidRPr="00270193">
        <w:rPr>
          <w:color w:val="000000"/>
        </w:rPr>
        <w:t>зміною</w:t>
      </w:r>
      <w:proofErr w:type="spellEnd"/>
      <w:r w:rsidRPr="00270193">
        <w:rPr>
          <w:color w:val="000000"/>
        </w:rPr>
        <w:t xml:space="preserve"> ставок </w:t>
      </w:r>
      <w:proofErr w:type="spellStart"/>
      <w:r w:rsidRPr="00270193">
        <w:rPr>
          <w:color w:val="000000"/>
        </w:rPr>
        <w:t>податків</w:t>
      </w:r>
      <w:proofErr w:type="spellEnd"/>
      <w:r w:rsidRPr="00270193">
        <w:rPr>
          <w:color w:val="000000"/>
        </w:rPr>
        <w:t xml:space="preserve"> </w:t>
      </w:r>
      <w:proofErr w:type="spellStart"/>
      <w:r w:rsidRPr="00270193">
        <w:rPr>
          <w:color w:val="000000"/>
        </w:rPr>
        <w:t>і</w:t>
      </w:r>
      <w:proofErr w:type="spellEnd"/>
      <w:r w:rsidRPr="00270193">
        <w:rPr>
          <w:color w:val="000000"/>
        </w:rPr>
        <w:t xml:space="preserve"> </w:t>
      </w:r>
      <w:proofErr w:type="spellStart"/>
      <w:r w:rsidRPr="00270193">
        <w:rPr>
          <w:color w:val="000000"/>
        </w:rPr>
        <w:t>зборів</w:t>
      </w:r>
      <w:proofErr w:type="spellEnd"/>
      <w:r w:rsidRPr="00270193">
        <w:rPr>
          <w:color w:val="000000"/>
        </w:rPr>
        <w:t xml:space="preserve"> та/</w:t>
      </w:r>
      <w:proofErr w:type="spellStart"/>
      <w:r w:rsidRPr="00270193">
        <w:rPr>
          <w:color w:val="000000"/>
        </w:rPr>
        <w:t>або</w:t>
      </w:r>
      <w:proofErr w:type="spellEnd"/>
      <w:r w:rsidRPr="00270193">
        <w:rPr>
          <w:color w:val="000000"/>
        </w:rPr>
        <w:t xml:space="preserve"> </w:t>
      </w:r>
      <w:proofErr w:type="spellStart"/>
      <w:r w:rsidRPr="00270193">
        <w:rPr>
          <w:color w:val="000000"/>
        </w:rPr>
        <w:t>зміною</w:t>
      </w:r>
      <w:proofErr w:type="spellEnd"/>
      <w:r w:rsidRPr="00270193">
        <w:rPr>
          <w:color w:val="000000"/>
        </w:rPr>
        <w:t xml:space="preserve"> умов </w:t>
      </w:r>
      <w:proofErr w:type="spellStart"/>
      <w:r w:rsidRPr="00270193">
        <w:rPr>
          <w:color w:val="000000"/>
        </w:rPr>
        <w:t>щодо</w:t>
      </w:r>
      <w:proofErr w:type="spellEnd"/>
      <w:r w:rsidRPr="00270193">
        <w:rPr>
          <w:color w:val="000000"/>
        </w:rPr>
        <w:t xml:space="preserve"> </w:t>
      </w:r>
      <w:proofErr w:type="spellStart"/>
      <w:r w:rsidRPr="00270193">
        <w:rPr>
          <w:color w:val="000000"/>
        </w:rPr>
        <w:t>надання</w:t>
      </w:r>
      <w:proofErr w:type="spellEnd"/>
      <w:r w:rsidRPr="00270193">
        <w:rPr>
          <w:color w:val="000000"/>
        </w:rPr>
        <w:t xml:space="preserve"> </w:t>
      </w:r>
      <w:proofErr w:type="spellStart"/>
      <w:proofErr w:type="gramStart"/>
      <w:r w:rsidRPr="00270193">
        <w:rPr>
          <w:color w:val="000000"/>
        </w:rPr>
        <w:t>п</w:t>
      </w:r>
      <w:proofErr w:type="gramEnd"/>
      <w:r w:rsidRPr="00270193">
        <w:rPr>
          <w:color w:val="000000"/>
        </w:rPr>
        <w:t>ільг</w:t>
      </w:r>
      <w:proofErr w:type="spellEnd"/>
      <w:r w:rsidRPr="00270193">
        <w:rPr>
          <w:color w:val="000000"/>
        </w:rPr>
        <w:t xml:space="preserve"> </w:t>
      </w:r>
      <w:proofErr w:type="spellStart"/>
      <w:r w:rsidRPr="00270193">
        <w:rPr>
          <w:color w:val="000000"/>
        </w:rPr>
        <w:t>з</w:t>
      </w:r>
      <w:proofErr w:type="spellEnd"/>
      <w:r w:rsidRPr="00270193">
        <w:rPr>
          <w:color w:val="000000"/>
        </w:rPr>
        <w:t xml:space="preserve"> </w:t>
      </w:r>
      <w:proofErr w:type="spellStart"/>
      <w:r w:rsidRPr="00270193">
        <w:rPr>
          <w:color w:val="000000"/>
        </w:rPr>
        <w:t>оподаткування</w:t>
      </w:r>
      <w:proofErr w:type="spellEnd"/>
      <w:r w:rsidRPr="00270193">
        <w:rPr>
          <w:color w:val="000000"/>
        </w:rPr>
        <w:t xml:space="preserve"> – </w:t>
      </w:r>
      <w:proofErr w:type="spellStart"/>
      <w:r w:rsidRPr="00270193">
        <w:rPr>
          <w:color w:val="000000"/>
        </w:rPr>
        <w:t>пропорційно</w:t>
      </w:r>
      <w:proofErr w:type="spellEnd"/>
      <w:r w:rsidRPr="00270193">
        <w:rPr>
          <w:color w:val="000000"/>
        </w:rPr>
        <w:t xml:space="preserve"> до </w:t>
      </w:r>
      <w:proofErr w:type="spellStart"/>
      <w:r w:rsidRPr="00270193">
        <w:rPr>
          <w:color w:val="000000"/>
        </w:rPr>
        <w:t>зміни</w:t>
      </w:r>
      <w:proofErr w:type="spellEnd"/>
      <w:r w:rsidRPr="00270193">
        <w:rPr>
          <w:color w:val="000000"/>
        </w:rPr>
        <w:t xml:space="preserve"> таких ставок та/</w:t>
      </w:r>
      <w:proofErr w:type="spellStart"/>
      <w:r w:rsidRPr="00270193">
        <w:rPr>
          <w:color w:val="000000"/>
        </w:rPr>
        <w:t>або</w:t>
      </w:r>
      <w:proofErr w:type="spellEnd"/>
      <w:r w:rsidRPr="00270193">
        <w:rPr>
          <w:color w:val="000000"/>
        </w:rPr>
        <w:t xml:space="preserve"> </w:t>
      </w:r>
      <w:proofErr w:type="spellStart"/>
      <w:r w:rsidRPr="00270193">
        <w:rPr>
          <w:color w:val="000000"/>
        </w:rPr>
        <w:t>пільг</w:t>
      </w:r>
      <w:proofErr w:type="spellEnd"/>
      <w:r w:rsidRPr="00270193">
        <w:rPr>
          <w:color w:val="000000"/>
        </w:rPr>
        <w:t xml:space="preserve"> </w:t>
      </w:r>
      <w:proofErr w:type="spellStart"/>
      <w:r w:rsidRPr="00270193">
        <w:rPr>
          <w:color w:val="000000"/>
        </w:rPr>
        <w:t>з</w:t>
      </w:r>
      <w:proofErr w:type="spellEnd"/>
      <w:r w:rsidRPr="00270193">
        <w:rPr>
          <w:color w:val="000000"/>
        </w:rPr>
        <w:t xml:space="preserve"> </w:t>
      </w:r>
      <w:proofErr w:type="spellStart"/>
      <w:r w:rsidRPr="00270193">
        <w:rPr>
          <w:color w:val="000000"/>
        </w:rPr>
        <w:t>оподаткування</w:t>
      </w:r>
      <w:proofErr w:type="spellEnd"/>
      <w:r w:rsidRPr="00270193">
        <w:rPr>
          <w:color w:val="000000"/>
        </w:rPr>
        <w:t xml:space="preserve">, а </w:t>
      </w:r>
      <w:proofErr w:type="spellStart"/>
      <w:r w:rsidRPr="00270193">
        <w:rPr>
          <w:color w:val="000000"/>
        </w:rPr>
        <w:t>також</w:t>
      </w:r>
      <w:proofErr w:type="spellEnd"/>
      <w:r w:rsidRPr="00270193">
        <w:rPr>
          <w:color w:val="000000"/>
        </w:rPr>
        <w:t xml:space="preserve"> у </w:t>
      </w:r>
      <w:proofErr w:type="spellStart"/>
      <w:r w:rsidRPr="00270193">
        <w:rPr>
          <w:color w:val="000000"/>
        </w:rPr>
        <w:t>зв’язку</w:t>
      </w:r>
      <w:proofErr w:type="spellEnd"/>
      <w:r w:rsidRPr="00270193">
        <w:rPr>
          <w:color w:val="000000"/>
        </w:rPr>
        <w:t xml:space="preserve"> </w:t>
      </w:r>
      <w:proofErr w:type="spellStart"/>
      <w:r w:rsidRPr="00270193">
        <w:rPr>
          <w:color w:val="000000"/>
        </w:rPr>
        <w:t>з</w:t>
      </w:r>
      <w:proofErr w:type="spellEnd"/>
      <w:r w:rsidRPr="00270193">
        <w:rPr>
          <w:color w:val="000000"/>
        </w:rPr>
        <w:t xml:space="preserve"> </w:t>
      </w:r>
      <w:proofErr w:type="spellStart"/>
      <w:r w:rsidRPr="00270193">
        <w:rPr>
          <w:color w:val="000000"/>
        </w:rPr>
        <w:t>зміною</w:t>
      </w:r>
      <w:proofErr w:type="spellEnd"/>
      <w:r w:rsidRPr="00270193">
        <w:rPr>
          <w:color w:val="000000"/>
        </w:rPr>
        <w:t xml:space="preserve"> </w:t>
      </w:r>
      <w:proofErr w:type="spellStart"/>
      <w:r w:rsidRPr="00270193">
        <w:rPr>
          <w:color w:val="000000"/>
        </w:rPr>
        <w:t>системи</w:t>
      </w:r>
      <w:proofErr w:type="spellEnd"/>
      <w:r w:rsidRPr="00270193">
        <w:rPr>
          <w:color w:val="000000"/>
        </w:rPr>
        <w:t xml:space="preserve"> </w:t>
      </w:r>
      <w:proofErr w:type="spellStart"/>
      <w:r w:rsidRPr="00270193">
        <w:rPr>
          <w:color w:val="000000"/>
        </w:rPr>
        <w:t>оподаткування</w:t>
      </w:r>
      <w:proofErr w:type="spellEnd"/>
      <w:r w:rsidRPr="00270193">
        <w:rPr>
          <w:color w:val="000000"/>
        </w:rPr>
        <w:t xml:space="preserve"> </w:t>
      </w:r>
      <w:proofErr w:type="spellStart"/>
      <w:r w:rsidRPr="00270193">
        <w:rPr>
          <w:color w:val="000000"/>
        </w:rPr>
        <w:t>пропорційно</w:t>
      </w:r>
      <w:proofErr w:type="spellEnd"/>
      <w:r w:rsidRPr="00270193">
        <w:rPr>
          <w:color w:val="000000"/>
        </w:rPr>
        <w:t xml:space="preserve"> до </w:t>
      </w:r>
      <w:proofErr w:type="spellStart"/>
      <w:r w:rsidRPr="00270193">
        <w:rPr>
          <w:color w:val="000000"/>
        </w:rPr>
        <w:t>зміни</w:t>
      </w:r>
      <w:proofErr w:type="spellEnd"/>
      <w:r w:rsidRPr="00270193">
        <w:rPr>
          <w:color w:val="000000"/>
        </w:rPr>
        <w:t xml:space="preserve"> </w:t>
      </w:r>
      <w:proofErr w:type="spellStart"/>
      <w:r w:rsidRPr="00270193">
        <w:rPr>
          <w:color w:val="000000"/>
        </w:rPr>
        <w:t>податкового</w:t>
      </w:r>
      <w:proofErr w:type="spellEnd"/>
      <w:r w:rsidRPr="00270193">
        <w:rPr>
          <w:color w:val="000000"/>
        </w:rPr>
        <w:t xml:space="preserve"> </w:t>
      </w:r>
      <w:proofErr w:type="spellStart"/>
      <w:r w:rsidRPr="00270193">
        <w:rPr>
          <w:color w:val="000000"/>
        </w:rPr>
        <w:t>навантаження</w:t>
      </w:r>
      <w:proofErr w:type="spellEnd"/>
      <w:r w:rsidRPr="00270193">
        <w:rPr>
          <w:color w:val="000000"/>
        </w:rPr>
        <w:t xml:space="preserve"> </w:t>
      </w:r>
      <w:proofErr w:type="spellStart"/>
      <w:r w:rsidRPr="00270193">
        <w:rPr>
          <w:color w:val="000000"/>
        </w:rPr>
        <w:t>внаслідок</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w:t>
      </w:r>
      <w:proofErr w:type="spellStart"/>
      <w:r w:rsidRPr="00270193">
        <w:rPr>
          <w:color w:val="000000"/>
        </w:rPr>
        <w:t>системи</w:t>
      </w:r>
      <w:proofErr w:type="spellEnd"/>
      <w:r w:rsidRPr="00270193">
        <w:rPr>
          <w:color w:val="000000"/>
        </w:rPr>
        <w:t xml:space="preserve"> </w:t>
      </w:r>
      <w:proofErr w:type="spellStart"/>
      <w:r w:rsidRPr="00270193">
        <w:rPr>
          <w:color w:val="000000"/>
        </w:rPr>
        <w:t>оподаткування</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proofErr w:type="gramStart"/>
      <w:r w:rsidRPr="00270193">
        <w:rPr>
          <w:color w:val="000000"/>
        </w:rPr>
        <w:t xml:space="preserve">7) </w:t>
      </w:r>
      <w:proofErr w:type="spellStart"/>
      <w:r w:rsidRPr="00270193">
        <w:rPr>
          <w:color w:val="000000"/>
        </w:rPr>
        <w:t>зміни</w:t>
      </w:r>
      <w:proofErr w:type="spellEnd"/>
      <w:r w:rsidRPr="00270193">
        <w:rPr>
          <w:color w:val="000000"/>
        </w:rPr>
        <w:t xml:space="preserve"> </w:t>
      </w:r>
      <w:proofErr w:type="spellStart"/>
      <w:r w:rsidRPr="00270193">
        <w:rPr>
          <w:color w:val="000000"/>
        </w:rPr>
        <w:t>встановленого</w:t>
      </w:r>
      <w:proofErr w:type="spellEnd"/>
      <w:r w:rsidRPr="00270193">
        <w:rPr>
          <w:color w:val="000000"/>
        </w:rPr>
        <w:t xml:space="preserve"> </w:t>
      </w:r>
      <w:proofErr w:type="spellStart"/>
      <w:r w:rsidRPr="00270193">
        <w:rPr>
          <w:color w:val="000000"/>
        </w:rPr>
        <w:t>згідно</w:t>
      </w:r>
      <w:proofErr w:type="spellEnd"/>
      <w:r w:rsidRPr="00270193">
        <w:rPr>
          <w:color w:val="000000"/>
        </w:rPr>
        <w:t xml:space="preserve"> </w:t>
      </w:r>
      <w:proofErr w:type="spellStart"/>
      <w:r w:rsidRPr="00270193">
        <w:rPr>
          <w:color w:val="000000"/>
        </w:rPr>
        <w:t>із</w:t>
      </w:r>
      <w:proofErr w:type="spellEnd"/>
      <w:r w:rsidRPr="00270193">
        <w:rPr>
          <w:color w:val="000000"/>
        </w:rPr>
        <w:t xml:space="preserve"> </w:t>
      </w:r>
      <w:proofErr w:type="spellStart"/>
      <w:r w:rsidRPr="00270193">
        <w:rPr>
          <w:color w:val="000000"/>
        </w:rPr>
        <w:t>законодавством</w:t>
      </w:r>
      <w:proofErr w:type="spellEnd"/>
      <w:r w:rsidRPr="00270193">
        <w:rPr>
          <w:color w:val="000000"/>
        </w:rPr>
        <w:t xml:space="preserve"> органами </w:t>
      </w:r>
      <w:proofErr w:type="spellStart"/>
      <w:r w:rsidRPr="00270193">
        <w:rPr>
          <w:color w:val="000000"/>
        </w:rPr>
        <w:t>державної</w:t>
      </w:r>
      <w:proofErr w:type="spellEnd"/>
      <w:r w:rsidRPr="00270193">
        <w:rPr>
          <w:color w:val="000000"/>
        </w:rPr>
        <w:t xml:space="preserve"> статистики </w:t>
      </w:r>
      <w:proofErr w:type="spellStart"/>
      <w:r w:rsidRPr="00270193">
        <w:rPr>
          <w:color w:val="000000"/>
        </w:rPr>
        <w:t>індексу</w:t>
      </w:r>
      <w:proofErr w:type="spellEnd"/>
      <w:r w:rsidRPr="00270193">
        <w:rPr>
          <w:color w:val="000000"/>
        </w:rPr>
        <w:t xml:space="preserve"> </w:t>
      </w:r>
      <w:proofErr w:type="spellStart"/>
      <w:r w:rsidRPr="00270193">
        <w:rPr>
          <w:color w:val="000000"/>
        </w:rPr>
        <w:t>споживчих</w:t>
      </w:r>
      <w:proofErr w:type="spellEnd"/>
      <w:r w:rsidRPr="00270193">
        <w:rPr>
          <w:color w:val="000000"/>
        </w:rPr>
        <w:t xml:space="preserve"> </w:t>
      </w:r>
      <w:proofErr w:type="spellStart"/>
      <w:r w:rsidRPr="00270193">
        <w:rPr>
          <w:color w:val="000000"/>
        </w:rPr>
        <w:t>цін</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курсу </w:t>
      </w:r>
      <w:proofErr w:type="spellStart"/>
      <w:r w:rsidRPr="00270193">
        <w:rPr>
          <w:color w:val="000000"/>
        </w:rPr>
        <w:t>іноземної</w:t>
      </w:r>
      <w:proofErr w:type="spellEnd"/>
      <w:r w:rsidRPr="00270193">
        <w:rPr>
          <w:color w:val="000000"/>
        </w:rPr>
        <w:t xml:space="preserve"> </w:t>
      </w:r>
      <w:proofErr w:type="spellStart"/>
      <w:r w:rsidRPr="00270193">
        <w:rPr>
          <w:color w:val="000000"/>
        </w:rPr>
        <w:t>валюти</w:t>
      </w:r>
      <w:proofErr w:type="spellEnd"/>
      <w:r w:rsidRPr="00270193">
        <w:rPr>
          <w:color w:val="000000"/>
        </w:rPr>
        <w:t xml:space="preserve">, </w:t>
      </w:r>
      <w:proofErr w:type="spellStart"/>
      <w:r w:rsidRPr="00270193">
        <w:rPr>
          <w:color w:val="000000"/>
        </w:rPr>
        <w:t>зміни</w:t>
      </w:r>
      <w:proofErr w:type="spellEnd"/>
      <w:r w:rsidRPr="00270193">
        <w:rPr>
          <w:color w:val="000000"/>
        </w:rPr>
        <w:t xml:space="preserve"> </w:t>
      </w:r>
      <w:proofErr w:type="spellStart"/>
      <w:r w:rsidRPr="00270193">
        <w:rPr>
          <w:color w:val="000000"/>
        </w:rPr>
        <w:t>біржових</w:t>
      </w:r>
      <w:proofErr w:type="spellEnd"/>
      <w:r w:rsidRPr="00270193">
        <w:rPr>
          <w:color w:val="000000"/>
        </w:rPr>
        <w:t xml:space="preserve"> </w:t>
      </w:r>
      <w:proofErr w:type="spellStart"/>
      <w:r w:rsidRPr="00270193">
        <w:rPr>
          <w:color w:val="000000"/>
        </w:rPr>
        <w:t>котирувань</w:t>
      </w:r>
      <w:proofErr w:type="spellEnd"/>
      <w:r w:rsidRPr="00270193">
        <w:rPr>
          <w:color w:val="000000"/>
        </w:rPr>
        <w:t xml:space="preserve"> </w:t>
      </w:r>
      <w:proofErr w:type="spellStart"/>
      <w:r w:rsidRPr="00270193">
        <w:rPr>
          <w:color w:val="000000"/>
        </w:rPr>
        <w:t>або</w:t>
      </w:r>
      <w:proofErr w:type="spellEnd"/>
      <w:r w:rsidRPr="00270193">
        <w:rPr>
          <w:color w:val="000000"/>
        </w:rPr>
        <w:t xml:space="preserve"> </w:t>
      </w:r>
      <w:proofErr w:type="spellStart"/>
      <w:r w:rsidRPr="00270193">
        <w:rPr>
          <w:color w:val="000000"/>
        </w:rPr>
        <w:t>показників</w:t>
      </w:r>
      <w:proofErr w:type="spellEnd"/>
      <w:r w:rsidRPr="00270193">
        <w:rPr>
          <w:color w:val="000000"/>
        </w:rPr>
        <w:t xml:space="preserve"> </w:t>
      </w:r>
      <w:proofErr w:type="spellStart"/>
      <w:r w:rsidRPr="00270193">
        <w:rPr>
          <w:color w:val="000000"/>
        </w:rPr>
        <w:t>Platts</w:t>
      </w:r>
      <w:proofErr w:type="spellEnd"/>
      <w:r w:rsidRPr="00270193">
        <w:rPr>
          <w:color w:val="000000"/>
        </w:rPr>
        <w:t xml:space="preserve">, ARGUS, </w:t>
      </w:r>
      <w:proofErr w:type="spellStart"/>
      <w:r w:rsidRPr="00270193">
        <w:rPr>
          <w:color w:val="000000"/>
        </w:rPr>
        <w:t>регульованих</w:t>
      </w:r>
      <w:proofErr w:type="spellEnd"/>
      <w:r w:rsidRPr="00270193">
        <w:rPr>
          <w:color w:val="000000"/>
        </w:rPr>
        <w:t xml:space="preserve"> </w:t>
      </w:r>
      <w:proofErr w:type="spellStart"/>
      <w:r w:rsidRPr="00270193">
        <w:rPr>
          <w:color w:val="000000"/>
        </w:rPr>
        <w:t>цін</w:t>
      </w:r>
      <w:proofErr w:type="spellEnd"/>
      <w:r w:rsidRPr="00270193">
        <w:rPr>
          <w:color w:val="000000"/>
        </w:rPr>
        <w:t xml:space="preserve"> (</w:t>
      </w:r>
      <w:proofErr w:type="spellStart"/>
      <w:r w:rsidRPr="00270193">
        <w:rPr>
          <w:color w:val="000000"/>
        </w:rPr>
        <w:t>тарифів</w:t>
      </w:r>
      <w:proofErr w:type="spellEnd"/>
      <w:r w:rsidRPr="00270193">
        <w:rPr>
          <w:color w:val="000000"/>
        </w:rPr>
        <w:t xml:space="preserve">), </w:t>
      </w:r>
      <w:proofErr w:type="spellStart"/>
      <w:r w:rsidRPr="00270193">
        <w:rPr>
          <w:color w:val="000000"/>
        </w:rPr>
        <w:t>нормативів</w:t>
      </w:r>
      <w:proofErr w:type="spellEnd"/>
      <w:r w:rsidRPr="00270193">
        <w:rPr>
          <w:color w:val="000000"/>
        </w:rPr>
        <w:t xml:space="preserve">, </w:t>
      </w:r>
      <w:proofErr w:type="spellStart"/>
      <w:r w:rsidRPr="00270193">
        <w:rPr>
          <w:color w:val="000000"/>
        </w:rPr>
        <w:t>середньозважених</w:t>
      </w:r>
      <w:proofErr w:type="spellEnd"/>
      <w:r w:rsidRPr="00270193">
        <w:rPr>
          <w:color w:val="000000"/>
        </w:rPr>
        <w:t xml:space="preserve"> </w:t>
      </w:r>
      <w:proofErr w:type="spellStart"/>
      <w:r w:rsidRPr="00270193">
        <w:rPr>
          <w:color w:val="000000"/>
        </w:rPr>
        <w:t>цін</w:t>
      </w:r>
      <w:proofErr w:type="spellEnd"/>
      <w:r w:rsidRPr="00270193">
        <w:rPr>
          <w:color w:val="000000"/>
        </w:rPr>
        <w:t xml:space="preserve"> на </w:t>
      </w:r>
      <w:proofErr w:type="spellStart"/>
      <w:r w:rsidRPr="00270193">
        <w:rPr>
          <w:color w:val="000000"/>
        </w:rPr>
        <w:t>електроенергію</w:t>
      </w:r>
      <w:proofErr w:type="spellEnd"/>
      <w:r w:rsidRPr="00270193">
        <w:rPr>
          <w:color w:val="000000"/>
        </w:rPr>
        <w:t xml:space="preserve"> на ринку «на </w:t>
      </w:r>
      <w:proofErr w:type="spellStart"/>
      <w:r w:rsidRPr="00270193">
        <w:rPr>
          <w:color w:val="000000"/>
        </w:rPr>
        <w:t>добу</w:t>
      </w:r>
      <w:proofErr w:type="spellEnd"/>
      <w:r w:rsidRPr="00270193">
        <w:rPr>
          <w:color w:val="000000"/>
        </w:rPr>
        <w:t xml:space="preserve"> наперед», </w:t>
      </w:r>
      <w:proofErr w:type="spellStart"/>
      <w:r w:rsidRPr="00270193">
        <w:rPr>
          <w:color w:val="000000"/>
        </w:rPr>
        <w:t>що</w:t>
      </w:r>
      <w:proofErr w:type="spellEnd"/>
      <w:r w:rsidRPr="00270193">
        <w:rPr>
          <w:color w:val="000000"/>
        </w:rPr>
        <w:t xml:space="preserve"> </w:t>
      </w:r>
      <w:proofErr w:type="spellStart"/>
      <w:r w:rsidRPr="00270193">
        <w:rPr>
          <w:color w:val="000000"/>
        </w:rPr>
        <w:t>застосовуються</w:t>
      </w:r>
      <w:proofErr w:type="spellEnd"/>
      <w:r w:rsidRPr="00270193">
        <w:rPr>
          <w:color w:val="000000"/>
        </w:rPr>
        <w:t xml:space="preserve"> в </w:t>
      </w:r>
      <w:proofErr w:type="spellStart"/>
      <w:r w:rsidRPr="00270193">
        <w:rPr>
          <w:color w:val="000000"/>
        </w:rPr>
        <w:t>договорі</w:t>
      </w:r>
      <w:proofErr w:type="spellEnd"/>
      <w:r w:rsidRPr="00270193">
        <w:rPr>
          <w:color w:val="000000"/>
        </w:rPr>
        <w:t xml:space="preserve"> про </w:t>
      </w:r>
      <w:proofErr w:type="spellStart"/>
      <w:r w:rsidRPr="00270193">
        <w:rPr>
          <w:color w:val="000000"/>
        </w:rPr>
        <w:t>закупівлю</w:t>
      </w:r>
      <w:proofErr w:type="spellEnd"/>
      <w:r w:rsidRPr="00270193">
        <w:rPr>
          <w:color w:val="000000"/>
        </w:rPr>
        <w:t xml:space="preserve">, у </w:t>
      </w:r>
      <w:proofErr w:type="spellStart"/>
      <w:r w:rsidRPr="00270193">
        <w:rPr>
          <w:color w:val="000000"/>
        </w:rPr>
        <w:t>разі</w:t>
      </w:r>
      <w:proofErr w:type="spellEnd"/>
      <w:r w:rsidRPr="00270193">
        <w:rPr>
          <w:color w:val="000000"/>
        </w:rPr>
        <w:t xml:space="preserve"> </w:t>
      </w:r>
      <w:proofErr w:type="spellStart"/>
      <w:r w:rsidRPr="00270193">
        <w:rPr>
          <w:color w:val="000000"/>
        </w:rPr>
        <w:t>встановлення</w:t>
      </w:r>
      <w:proofErr w:type="spellEnd"/>
      <w:r w:rsidRPr="00270193">
        <w:rPr>
          <w:color w:val="000000"/>
        </w:rPr>
        <w:t xml:space="preserve"> в </w:t>
      </w:r>
      <w:proofErr w:type="spellStart"/>
      <w:r w:rsidRPr="00270193">
        <w:rPr>
          <w:color w:val="000000"/>
        </w:rPr>
        <w:t>договор</w:t>
      </w:r>
      <w:proofErr w:type="gramEnd"/>
      <w:r w:rsidRPr="00270193">
        <w:rPr>
          <w:color w:val="000000"/>
        </w:rPr>
        <w:t>і</w:t>
      </w:r>
      <w:proofErr w:type="spellEnd"/>
      <w:r w:rsidRPr="00270193">
        <w:rPr>
          <w:color w:val="000000"/>
        </w:rPr>
        <w:t xml:space="preserve"> </w:t>
      </w:r>
      <w:proofErr w:type="gramStart"/>
      <w:r w:rsidRPr="00270193">
        <w:rPr>
          <w:color w:val="000000"/>
        </w:rPr>
        <w:t>про</w:t>
      </w:r>
      <w:proofErr w:type="gramEnd"/>
      <w:r w:rsidRPr="00270193">
        <w:rPr>
          <w:color w:val="000000"/>
        </w:rPr>
        <w:t xml:space="preserve"> </w:t>
      </w:r>
      <w:proofErr w:type="spellStart"/>
      <w:r w:rsidRPr="00270193">
        <w:rPr>
          <w:color w:val="000000"/>
        </w:rPr>
        <w:t>закупівлю</w:t>
      </w:r>
      <w:proofErr w:type="spellEnd"/>
      <w:r w:rsidRPr="00270193">
        <w:rPr>
          <w:color w:val="000000"/>
        </w:rPr>
        <w:t xml:space="preserve"> порядку </w:t>
      </w:r>
      <w:proofErr w:type="spellStart"/>
      <w:r w:rsidRPr="00270193">
        <w:rPr>
          <w:color w:val="000000"/>
        </w:rPr>
        <w:t>зміни</w:t>
      </w:r>
      <w:proofErr w:type="spellEnd"/>
      <w:r w:rsidRPr="00270193">
        <w:rPr>
          <w:color w:val="000000"/>
        </w:rPr>
        <w:t xml:space="preserve"> </w:t>
      </w:r>
      <w:proofErr w:type="spellStart"/>
      <w:r w:rsidRPr="00270193">
        <w:rPr>
          <w:color w:val="000000"/>
        </w:rPr>
        <w:t>ціни</w:t>
      </w:r>
      <w:proofErr w:type="spellEnd"/>
      <w:r w:rsidRPr="00270193">
        <w:rPr>
          <w:color w:val="000000"/>
        </w:rPr>
        <w:t xml:space="preserve">; </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t xml:space="preserve">8) </w:t>
      </w:r>
      <w:proofErr w:type="spellStart"/>
      <w:r w:rsidRPr="00270193">
        <w:rPr>
          <w:color w:val="000000"/>
        </w:rPr>
        <w:t>зміни</w:t>
      </w:r>
      <w:proofErr w:type="spellEnd"/>
      <w:r w:rsidRPr="00270193">
        <w:rPr>
          <w:color w:val="000000"/>
        </w:rPr>
        <w:t xml:space="preserve"> умов у </w:t>
      </w:r>
      <w:proofErr w:type="spellStart"/>
      <w:r w:rsidRPr="00270193">
        <w:rPr>
          <w:color w:val="000000"/>
        </w:rPr>
        <w:t>зв’язку</w:t>
      </w:r>
      <w:proofErr w:type="spellEnd"/>
      <w:r w:rsidRPr="00270193">
        <w:rPr>
          <w:color w:val="000000"/>
        </w:rPr>
        <w:t xml:space="preserve"> </w:t>
      </w:r>
      <w:proofErr w:type="spellStart"/>
      <w:r w:rsidRPr="00270193">
        <w:rPr>
          <w:color w:val="000000"/>
        </w:rPr>
        <w:t>із</w:t>
      </w:r>
      <w:proofErr w:type="spellEnd"/>
      <w:r w:rsidRPr="00270193">
        <w:rPr>
          <w:color w:val="000000"/>
        </w:rPr>
        <w:t xml:space="preserve"> </w:t>
      </w:r>
      <w:proofErr w:type="spellStart"/>
      <w:r w:rsidRPr="00270193">
        <w:rPr>
          <w:color w:val="000000"/>
        </w:rPr>
        <w:t>застосуванням</w:t>
      </w:r>
      <w:proofErr w:type="spellEnd"/>
      <w:r w:rsidRPr="00270193">
        <w:rPr>
          <w:color w:val="000000"/>
        </w:rPr>
        <w:t xml:space="preserve"> </w:t>
      </w:r>
      <w:proofErr w:type="spellStart"/>
      <w:r w:rsidRPr="00270193">
        <w:rPr>
          <w:color w:val="000000"/>
        </w:rPr>
        <w:t>положень</w:t>
      </w:r>
      <w:proofErr w:type="spellEnd"/>
      <w:r w:rsidRPr="00270193">
        <w:rPr>
          <w:color w:val="000000"/>
        </w:rPr>
        <w:t xml:space="preserve"> </w:t>
      </w:r>
      <w:proofErr w:type="spellStart"/>
      <w:r w:rsidRPr="00270193">
        <w:rPr>
          <w:color w:val="000000"/>
        </w:rPr>
        <w:t>частини</w:t>
      </w:r>
      <w:proofErr w:type="spellEnd"/>
      <w:r w:rsidRPr="00270193">
        <w:rPr>
          <w:color w:val="000000"/>
        </w:rPr>
        <w:t xml:space="preserve"> </w:t>
      </w:r>
      <w:proofErr w:type="spellStart"/>
      <w:r w:rsidRPr="00270193">
        <w:rPr>
          <w:color w:val="000000"/>
        </w:rPr>
        <w:t>шостої</w:t>
      </w:r>
      <w:proofErr w:type="spellEnd"/>
      <w:r w:rsidRPr="00270193">
        <w:rPr>
          <w:color w:val="000000"/>
        </w:rPr>
        <w:t xml:space="preserve"> </w:t>
      </w:r>
      <w:proofErr w:type="spellStart"/>
      <w:r w:rsidRPr="00270193">
        <w:rPr>
          <w:color w:val="000000"/>
        </w:rPr>
        <w:t>статті</w:t>
      </w:r>
      <w:proofErr w:type="spellEnd"/>
      <w:r w:rsidRPr="00270193">
        <w:rPr>
          <w:color w:val="000000"/>
        </w:rPr>
        <w:t xml:space="preserve"> 41 Закону;</w:t>
      </w:r>
    </w:p>
    <w:p w:rsidR="00A0612A" w:rsidRPr="00270193" w:rsidRDefault="00A0612A" w:rsidP="00A0612A">
      <w:pPr>
        <w:pStyle w:val="rvps2"/>
        <w:shd w:val="clear" w:color="auto" w:fill="FFFFFF"/>
        <w:spacing w:before="0" w:beforeAutospacing="0" w:after="0" w:afterAutospacing="0"/>
        <w:ind w:firstLine="450"/>
        <w:jc w:val="both"/>
        <w:rPr>
          <w:color w:val="000000"/>
        </w:rPr>
      </w:pPr>
      <w:r w:rsidRPr="00270193">
        <w:rPr>
          <w:color w:val="000000"/>
        </w:rPr>
        <w:t>9)</w:t>
      </w:r>
      <w:r w:rsidRPr="00270193">
        <w:rPr>
          <w:color w:val="050505"/>
          <w:shd w:val="clear" w:color="auto" w:fill="FFFFFF"/>
        </w:rPr>
        <w:t xml:space="preserve"> </w:t>
      </w:r>
      <w:proofErr w:type="spellStart"/>
      <w:r w:rsidRPr="00270193">
        <w:rPr>
          <w:color w:val="050505"/>
          <w:shd w:val="clear" w:color="auto" w:fill="FFFFFF"/>
        </w:rPr>
        <w:t>зменшення</w:t>
      </w:r>
      <w:proofErr w:type="spellEnd"/>
      <w:r w:rsidRPr="00270193">
        <w:rPr>
          <w:color w:val="050505"/>
          <w:shd w:val="clear" w:color="auto" w:fill="FFFFFF"/>
        </w:rPr>
        <w:t xml:space="preserve"> </w:t>
      </w:r>
      <w:proofErr w:type="spellStart"/>
      <w:r w:rsidRPr="00270193">
        <w:rPr>
          <w:color w:val="050505"/>
          <w:shd w:val="clear" w:color="auto" w:fill="FFFFFF"/>
        </w:rPr>
        <w:t>обсягів</w:t>
      </w:r>
      <w:proofErr w:type="spellEnd"/>
      <w:r w:rsidRPr="00270193">
        <w:rPr>
          <w:color w:val="050505"/>
          <w:shd w:val="clear" w:color="auto" w:fill="FFFFFF"/>
        </w:rPr>
        <w:t xml:space="preserve"> </w:t>
      </w:r>
      <w:proofErr w:type="spellStart"/>
      <w:r w:rsidRPr="00270193">
        <w:rPr>
          <w:color w:val="050505"/>
          <w:shd w:val="clear" w:color="auto" w:fill="FFFFFF"/>
        </w:rPr>
        <w:t>закупі</w:t>
      </w:r>
      <w:proofErr w:type="gramStart"/>
      <w:r w:rsidRPr="00270193">
        <w:rPr>
          <w:color w:val="050505"/>
          <w:shd w:val="clear" w:color="auto" w:fill="FFFFFF"/>
        </w:rPr>
        <w:t>вл</w:t>
      </w:r>
      <w:proofErr w:type="gramEnd"/>
      <w:r w:rsidRPr="00270193">
        <w:rPr>
          <w:color w:val="050505"/>
          <w:shd w:val="clear" w:color="auto" w:fill="FFFFFF"/>
        </w:rPr>
        <w:t>і</w:t>
      </w:r>
      <w:proofErr w:type="spellEnd"/>
      <w:r w:rsidRPr="00270193">
        <w:rPr>
          <w:color w:val="050505"/>
          <w:shd w:val="clear" w:color="auto" w:fill="FFFFFF"/>
        </w:rPr>
        <w:t xml:space="preserve"> та/</w:t>
      </w:r>
      <w:proofErr w:type="spellStart"/>
      <w:r w:rsidRPr="00270193">
        <w:rPr>
          <w:color w:val="050505"/>
          <w:shd w:val="clear" w:color="auto" w:fill="FFFFFF"/>
        </w:rPr>
        <w:t>або</w:t>
      </w:r>
      <w:proofErr w:type="spellEnd"/>
      <w:r w:rsidRPr="00270193">
        <w:rPr>
          <w:color w:val="050505"/>
          <w:shd w:val="clear" w:color="auto" w:fill="FFFFFF"/>
        </w:rPr>
        <w:t xml:space="preserve"> </w:t>
      </w:r>
      <w:proofErr w:type="spellStart"/>
      <w:r w:rsidRPr="00270193">
        <w:rPr>
          <w:color w:val="050505"/>
          <w:shd w:val="clear" w:color="auto" w:fill="FFFFFF"/>
        </w:rPr>
        <w:t>ціни</w:t>
      </w:r>
      <w:proofErr w:type="spellEnd"/>
      <w:r w:rsidRPr="00270193">
        <w:rPr>
          <w:color w:val="050505"/>
          <w:shd w:val="clear" w:color="auto" w:fill="FFFFFF"/>
        </w:rPr>
        <w:t xml:space="preserve"> </w:t>
      </w:r>
      <w:proofErr w:type="spellStart"/>
      <w:r w:rsidRPr="00270193">
        <w:rPr>
          <w:color w:val="050505"/>
          <w:shd w:val="clear" w:color="auto" w:fill="FFFFFF"/>
        </w:rPr>
        <w:t>згідно</w:t>
      </w:r>
      <w:proofErr w:type="spellEnd"/>
      <w:r w:rsidRPr="00270193">
        <w:rPr>
          <w:color w:val="050505"/>
          <w:shd w:val="clear" w:color="auto" w:fill="FFFFFF"/>
        </w:rPr>
        <w:t xml:space="preserve"> </w:t>
      </w:r>
      <w:proofErr w:type="spellStart"/>
      <w:r w:rsidRPr="00270193">
        <w:rPr>
          <w:color w:val="050505"/>
          <w:shd w:val="clear" w:color="auto" w:fill="FFFFFF"/>
        </w:rPr>
        <w:t>з</w:t>
      </w:r>
      <w:proofErr w:type="spellEnd"/>
      <w:r w:rsidRPr="00270193">
        <w:rPr>
          <w:color w:val="050505"/>
          <w:shd w:val="clear" w:color="auto" w:fill="FFFFFF"/>
        </w:rPr>
        <w:t xml:space="preserve"> договорами про </w:t>
      </w:r>
      <w:proofErr w:type="spellStart"/>
      <w:r w:rsidRPr="00270193">
        <w:rPr>
          <w:color w:val="050505"/>
          <w:shd w:val="clear" w:color="auto" w:fill="FFFFFF"/>
        </w:rPr>
        <w:t>закупівлю</w:t>
      </w:r>
      <w:proofErr w:type="spellEnd"/>
      <w:r w:rsidRPr="00270193">
        <w:rPr>
          <w:color w:val="050505"/>
          <w:shd w:val="clear" w:color="auto" w:fill="FFFFFF"/>
        </w:rPr>
        <w:t xml:space="preserve"> </w:t>
      </w:r>
      <w:proofErr w:type="spellStart"/>
      <w:r w:rsidRPr="00270193">
        <w:rPr>
          <w:color w:val="050505"/>
          <w:shd w:val="clear" w:color="auto" w:fill="FFFFFF"/>
        </w:rPr>
        <w:t>робіт</w:t>
      </w:r>
      <w:proofErr w:type="spellEnd"/>
      <w:r w:rsidRPr="00270193">
        <w:rPr>
          <w:color w:val="050505"/>
          <w:shd w:val="clear" w:color="auto" w:fill="FFFFFF"/>
        </w:rPr>
        <w:t xml:space="preserve"> </w:t>
      </w:r>
      <w:proofErr w:type="spellStart"/>
      <w:r w:rsidRPr="00270193">
        <w:rPr>
          <w:color w:val="050505"/>
          <w:shd w:val="clear" w:color="auto" w:fill="FFFFFF"/>
        </w:rPr>
        <w:t>з</w:t>
      </w:r>
      <w:proofErr w:type="spellEnd"/>
      <w:r w:rsidRPr="00270193">
        <w:rPr>
          <w:color w:val="050505"/>
          <w:shd w:val="clear" w:color="auto" w:fill="FFFFFF"/>
        </w:rPr>
        <w:t xml:space="preserve"> </w:t>
      </w:r>
      <w:proofErr w:type="spellStart"/>
      <w:r w:rsidRPr="00270193">
        <w:rPr>
          <w:color w:val="050505"/>
          <w:shd w:val="clear" w:color="auto" w:fill="FFFFFF"/>
        </w:rPr>
        <w:t>будівництва</w:t>
      </w:r>
      <w:proofErr w:type="spellEnd"/>
      <w:r w:rsidRPr="00270193">
        <w:rPr>
          <w:color w:val="050505"/>
          <w:shd w:val="clear" w:color="auto" w:fill="FFFFFF"/>
        </w:rPr>
        <w:t xml:space="preserve"> </w:t>
      </w:r>
      <w:proofErr w:type="spellStart"/>
      <w:r w:rsidRPr="00270193">
        <w:rPr>
          <w:color w:val="050505"/>
          <w:shd w:val="clear" w:color="auto" w:fill="FFFFFF"/>
        </w:rPr>
        <w:t>об'єктів</w:t>
      </w:r>
      <w:proofErr w:type="spellEnd"/>
      <w:r w:rsidRPr="00270193">
        <w:rPr>
          <w:color w:val="050505"/>
          <w:shd w:val="clear" w:color="auto" w:fill="FFFFFF"/>
        </w:rPr>
        <w:t xml:space="preserve"> </w:t>
      </w:r>
      <w:proofErr w:type="spellStart"/>
      <w:r w:rsidRPr="00270193">
        <w:rPr>
          <w:color w:val="050505"/>
          <w:shd w:val="clear" w:color="auto" w:fill="FFFFFF"/>
        </w:rPr>
        <w:t>нерухомого</w:t>
      </w:r>
      <w:proofErr w:type="spellEnd"/>
      <w:r w:rsidRPr="00270193">
        <w:rPr>
          <w:color w:val="050505"/>
          <w:shd w:val="clear" w:color="auto" w:fill="FFFFFF"/>
        </w:rPr>
        <w:t xml:space="preserve"> майна </w:t>
      </w:r>
      <w:proofErr w:type="spellStart"/>
      <w:r w:rsidRPr="00270193">
        <w:rPr>
          <w:color w:val="050505"/>
          <w:shd w:val="clear" w:color="auto" w:fill="FFFFFF"/>
        </w:rPr>
        <w:t>відповідно</w:t>
      </w:r>
      <w:proofErr w:type="spellEnd"/>
      <w:r w:rsidRPr="00270193">
        <w:rPr>
          <w:color w:val="050505"/>
          <w:shd w:val="clear" w:color="auto" w:fill="FFFFFF"/>
        </w:rPr>
        <w:t xml:space="preserve"> до постанови </w:t>
      </w:r>
      <w:proofErr w:type="spellStart"/>
      <w:r w:rsidRPr="00270193">
        <w:rPr>
          <w:color w:val="050505"/>
          <w:shd w:val="clear" w:color="auto" w:fill="FFFFFF"/>
        </w:rPr>
        <w:t>Кабінету</w:t>
      </w:r>
      <w:proofErr w:type="spellEnd"/>
      <w:r w:rsidRPr="00270193">
        <w:rPr>
          <w:color w:val="050505"/>
          <w:shd w:val="clear" w:color="auto" w:fill="FFFFFF"/>
        </w:rPr>
        <w:t xml:space="preserve"> </w:t>
      </w:r>
      <w:proofErr w:type="spellStart"/>
      <w:r w:rsidRPr="00270193">
        <w:rPr>
          <w:color w:val="050505"/>
          <w:shd w:val="clear" w:color="auto" w:fill="FFFFFF"/>
        </w:rPr>
        <w:t>Міністрів</w:t>
      </w:r>
      <w:proofErr w:type="spellEnd"/>
      <w:r w:rsidRPr="00270193">
        <w:rPr>
          <w:color w:val="050505"/>
          <w:shd w:val="clear" w:color="auto" w:fill="FFFFFF"/>
        </w:rPr>
        <w:t xml:space="preserve"> </w:t>
      </w:r>
      <w:proofErr w:type="spellStart"/>
      <w:r w:rsidRPr="00270193">
        <w:rPr>
          <w:color w:val="050505"/>
          <w:shd w:val="clear" w:color="auto" w:fill="FFFFFF"/>
        </w:rPr>
        <w:t>України</w:t>
      </w:r>
      <w:proofErr w:type="spellEnd"/>
      <w:r w:rsidRPr="00270193">
        <w:rPr>
          <w:color w:val="050505"/>
          <w:shd w:val="clear" w:color="auto" w:fill="FFFFFF"/>
        </w:rPr>
        <w:t xml:space="preserve"> </w:t>
      </w:r>
      <w:proofErr w:type="spellStart"/>
      <w:r w:rsidRPr="00270193">
        <w:rPr>
          <w:color w:val="050505"/>
          <w:shd w:val="clear" w:color="auto" w:fill="FFFFFF"/>
        </w:rPr>
        <w:t>від</w:t>
      </w:r>
      <w:proofErr w:type="spellEnd"/>
      <w:r w:rsidRPr="00270193">
        <w:rPr>
          <w:color w:val="050505"/>
          <w:shd w:val="clear" w:color="auto" w:fill="FFFFFF"/>
        </w:rPr>
        <w:t xml:space="preserve"> 25 </w:t>
      </w:r>
      <w:proofErr w:type="spellStart"/>
      <w:r w:rsidRPr="00270193">
        <w:rPr>
          <w:color w:val="050505"/>
          <w:shd w:val="clear" w:color="auto" w:fill="FFFFFF"/>
        </w:rPr>
        <w:t>квітня</w:t>
      </w:r>
      <w:proofErr w:type="spellEnd"/>
      <w:r w:rsidRPr="00270193">
        <w:rPr>
          <w:color w:val="050505"/>
          <w:shd w:val="clear" w:color="auto" w:fill="FFFFFF"/>
        </w:rPr>
        <w:t xml:space="preserve"> 2023 р. N 382 "Про </w:t>
      </w:r>
      <w:proofErr w:type="spellStart"/>
      <w:r w:rsidRPr="00270193">
        <w:rPr>
          <w:color w:val="050505"/>
          <w:shd w:val="clear" w:color="auto" w:fill="FFFFFF"/>
        </w:rPr>
        <w:t>реалізацію</w:t>
      </w:r>
      <w:proofErr w:type="spellEnd"/>
      <w:r w:rsidRPr="00270193">
        <w:rPr>
          <w:color w:val="050505"/>
          <w:shd w:val="clear" w:color="auto" w:fill="FFFFFF"/>
        </w:rPr>
        <w:t xml:space="preserve"> </w:t>
      </w:r>
      <w:proofErr w:type="spellStart"/>
      <w:r w:rsidRPr="00270193">
        <w:rPr>
          <w:color w:val="050505"/>
          <w:shd w:val="clear" w:color="auto" w:fill="FFFFFF"/>
        </w:rPr>
        <w:t>експериментального</w:t>
      </w:r>
      <w:proofErr w:type="spellEnd"/>
      <w:r w:rsidRPr="00270193">
        <w:rPr>
          <w:color w:val="050505"/>
          <w:shd w:val="clear" w:color="auto" w:fill="FFFFFF"/>
        </w:rPr>
        <w:t xml:space="preserve"> проекту </w:t>
      </w:r>
      <w:proofErr w:type="spellStart"/>
      <w:r w:rsidRPr="00270193">
        <w:rPr>
          <w:color w:val="050505"/>
          <w:shd w:val="clear" w:color="auto" w:fill="FFFFFF"/>
        </w:rPr>
        <w:t>щодо</w:t>
      </w:r>
      <w:proofErr w:type="spellEnd"/>
      <w:r w:rsidRPr="00270193">
        <w:rPr>
          <w:color w:val="050505"/>
          <w:shd w:val="clear" w:color="auto" w:fill="FFFFFF"/>
        </w:rPr>
        <w:t xml:space="preserve"> </w:t>
      </w:r>
      <w:proofErr w:type="spellStart"/>
      <w:r w:rsidRPr="00270193">
        <w:rPr>
          <w:color w:val="050505"/>
          <w:shd w:val="clear" w:color="auto" w:fill="FFFFFF"/>
        </w:rPr>
        <w:t>відновлення</w:t>
      </w:r>
      <w:proofErr w:type="spellEnd"/>
      <w:r w:rsidRPr="00270193">
        <w:rPr>
          <w:color w:val="050505"/>
          <w:shd w:val="clear" w:color="auto" w:fill="FFFFFF"/>
        </w:rPr>
        <w:t xml:space="preserve"> </w:t>
      </w:r>
      <w:proofErr w:type="spellStart"/>
      <w:r w:rsidRPr="00270193">
        <w:rPr>
          <w:color w:val="050505"/>
          <w:shd w:val="clear" w:color="auto" w:fill="FFFFFF"/>
        </w:rPr>
        <w:t>населених</w:t>
      </w:r>
      <w:proofErr w:type="spellEnd"/>
      <w:r w:rsidRPr="00270193">
        <w:rPr>
          <w:color w:val="050505"/>
          <w:shd w:val="clear" w:color="auto" w:fill="FFFFFF"/>
        </w:rPr>
        <w:t xml:space="preserve"> </w:t>
      </w:r>
      <w:proofErr w:type="spellStart"/>
      <w:r w:rsidRPr="00270193">
        <w:rPr>
          <w:color w:val="050505"/>
          <w:shd w:val="clear" w:color="auto" w:fill="FFFFFF"/>
        </w:rPr>
        <w:t>пунктів</w:t>
      </w:r>
      <w:proofErr w:type="spellEnd"/>
      <w:r w:rsidRPr="00270193">
        <w:rPr>
          <w:color w:val="050505"/>
          <w:shd w:val="clear" w:color="auto" w:fill="FFFFFF"/>
        </w:rPr>
        <w:t xml:space="preserve">, </w:t>
      </w:r>
      <w:proofErr w:type="spellStart"/>
      <w:r w:rsidRPr="00270193">
        <w:rPr>
          <w:color w:val="050505"/>
          <w:shd w:val="clear" w:color="auto" w:fill="FFFFFF"/>
        </w:rPr>
        <w:t>які</w:t>
      </w:r>
      <w:proofErr w:type="spellEnd"/>
      <w:r w:rsidRPr="00270193">
        <w:rPr>
          <w:color w:val="050505"/>
          <w:shd w:val="clear" w:color="auto" w:fill="FFFFFF"/>
        </w:rPr>
        <w:t xml:space="preserve"> </w:t>
      </w:r>
      <w:proofErr w:type="spellStart"/>
      <w:r w:rsidRPr="00270193">
        <w:rPr>
          <w:color w:val="050505"/>
          <w:shd w:val="clear" w:color="auto" w:fill="FFFFFF"/>
        </w:rPr>
        <w:t>постраждали</w:t>
      </w:r>
      <w:proofErr w:type="spellEnd"/>
      <w:r w:rsidRPr="00270193">
        <w:rPr>
          <w:color w:val="050505"/>
          <w:shd w:val="clear" w:color="auto" w:fill="FFFFFF"/>
        </w:rPr>
        <w:t xml:space="preserve"> </w:t>
      </w:r>
      <w:proofErr w:type="spellStart"/>
      <w:r w:rsidRPr="00270193">
        <w:rPr>
          <w:color w:val="050505"/>
          <w:shd w:val="clear" w:color="auto" w:fill="FFFFFF"/>
        </w:rPr>
        <w:t>внаслідок</w:t>
      </w:r>
      <w:proofErr w:type="spellEnd"/>
      <w:r w:rsidRPr="00270193">
        <w:rPr>
          <w:color w:val="050505"/>
          <w:shd w:val="clear" w:color="auto" w:fill="FFFFFF"/>
        </w:rPr>
        <w:t xml:space="preserve"> </w:t>
      </w:r>
      <w:proofErr w:type="spellStart"/>
      <w:r w:rsidRPr="00270193">
        <w:rPr>
          <w:color w:val="050505"/>
          <w:shd w:val="clear" w:color="auto" w:fill="FFFFFF"/>
        </w:rPr>
        <w:t>збройної</w:t>
      </w:r>
      <w:proofErr w:type="spellEnd"/>
      <w:r w:rsidRPr="00270193">
        <w:rPr>
          <w:color w:val="050505"/>
          <w:shd w:val="clear" w:color="auto" w:fill="FFFFFF"/>
        </w:rPr>
        <w:t xml:space="preserve"> </w:t>
      </w:r>
      <w:proofErr w:type="spellStart"/>
      <w:r w:rsidRPr="00270193">
        <w:rPr>
          <w:color w:val="050505"/>
          <w:shd w:val="clear" w:color="auto" w:fill="FFFFFF"/>
        </w:rPr>
        <w:t>агресії</w:t>
      </w:r>
      <w:proofErr w:type="spellEnd"/>
      <w:r w:rsidRPr="00270193">
        <w:rPr>
          <w:color w:val="050505"/>
          <w:shd w:val="clear" w:color="auto" w:fill="FFFFFF"/>
        </w:rPr>
        <w:t xml:space="preserve"> </w:t>
      </w:r>
      <w:proofErr w:type="spellStart"/>
      <w:r w:rsidRPr="00270193">
        <w:rPr>
          <w:color w:val="050505"/>
          <w:shd w:val="clear" w:color="auto" w:fill="FFFFFF"/>
        </w:rPr>
        <w:t>Російської</w:t>
      </w:r>
      <w:proofErr w:type="spellEnd"/>
      <w:r w:rsidRPr="00270193">
        <w:rPr>
          <w:color w:val="050505"/>
          <w:shd w:val="clear" w:color="auto" w:fill="FFFFFF"/>
        </w:rPr>
        <w:t xml:space="preserve"> </w:t>
      </w:r>
      <w:proofErr w:type="spellStart"/>
      <w:r w:rsidRPr="00270193">
        <w:rPr>
          <w:color w:val="050505"/>
          <w:shd w:val="clear" w:color="auto" w:fill="FFFFFF"/>
        </w:rPr>
        <w:t>Федерації</w:t>
      </w:r>
      <w:proofErr w:type="spellEnd"/>
      <w:r w:rsidRPr="00270193">
        <w:rPr>
          <w:color w:val="050505"/>
          <w:shd w:val="clear" w:color="auto" w:fill="FFFFFF"/>
        </w:rPr>
        <w:t>" (</w:t>
      </w:r>
      <w:proofErr w:type="spellStart"/>
      <w:r w:rsidRPr="00270193">
        <w:rPr>
          <w:color w:val="050505"/>
          <w:shd w:val="clear" w:color="auto" w:fill="FFFFFF"/>
        </w:rPr>
        <w:t>Офіційний</w:t>
      </w:r>
      <w:proofErr w:type="spellEnd"/>
      <w:r w:rsidRPr="00270193">
        <w:rPr>
          <w:color w:val="050505"/>
          <w:shd w:val="clear" w:color="auto" w:fill="FFFFFF"/>
        </w:rPr>
        <w:t xml:space="preserve"> </w:t>
      </w:r>
      <w:proofErr w:type="spellStart"/>
      <w:r w:rsidRPr="00270193">
        <w:rPr>
          <w:color w:val="050505"/>
          <w:shd w:val="clear" w:color="auto" w:fill="FFFFFF"/>
        </w:rPr>
        <w:t>вісник</w:t>
      </w:r>
      <w:proofErr w:type="spellEnd"/>
      <w:r w:rsidRPr="00270193">
        <w:rPr>
          <w:color w:val="050505"/>
          <w:shd w:val="clear" w:color="auto" w:fill="FFFFFF"/>
        </w:rPr>
        <w:t xml:space="preserve"> </w:t>
      </w:r>
      <w:proofErr w:type="spellStart"/>
      <w:r w:rsidRPr="00270193">
        <w:rPr>
          <w:color w:val="050505"/>
          <w:shd w:val="clear" w:color="auto" w:fill="FFFFFF"/>
        </w:rPr>
        <w:t>України</w:t>
      </w:r>
      <w:proofErr w:type="spellEnd"/>
      <w:r w:rsidRPr="00270193">
        <w:rPr>
          <w:color w:val="050505"/>
          <w:shd w:val="clear" w:color="auto" w:fill="FFFFFF"/>
        </w:rPr>
        <w:t xml:space="preserve">, 2023 р., N 46, ст. 2466), </w:t>
      </w:r>
      <w:proofErr w:type="spellStart"/>
      <w:r w:rsidRPr="00270193">
        <w:rPr>
          <w:color w:val="050505"/>
          <w:shd w:val="clear" w:color="auto" w:fill="FFFFFF"/>
        </w:rPr>
        <w:t>якщо</w:t>
      </w:r>
      <w:proofErr w:type="spellEnd"/>
      <w:r w:rsidRPr="00270193">
        <w:rPr>
          <w:color w:val="050505"/>
          <w:shd w:val="clear" w:color="auto" w:fill="FFFFFF"/>
        </w:rPr>
        <w:t xml:space="preserve"> </w:t>
      </w:r>
      <w:proofErr w:type="spellStart"/>
      <w:r w:rsidRPr="00270193">
        <w:rPr>
          <w:color w:val="050505"/>
          <w:shd w:val="clear" w:color="auto" w:fill="FFFFFF"/>
        </w:rPr>
        <w:t>розроблення</w:t>
      </w:r>
      <w:proofErr w:type="spellEnd"/>
      <w:r w:rsidRPr="00270193">
        <w:rPr>
          <w:color w:val="050505"/>
          <w:shd w:val="clear" w:color="auto" w:fill="FFFFFF"/>
        </w:rPr>
        <w:t xml:space="preserve"> </w:t>
      </w:r>
      <w:proofErr w:type="spellStart"/>
      <w:r w:rsidRPr="00270193">
        <w:rPr>
          <w:color w:val="050505"/>
          <w:shd w:val="clear" w:color="auto" w:fill="FFFFFF"/>
        </w:rPr>
        <w:t>проектної</w:t>
      </w:r>
      <w:proofErr w:type="spellEnd"/>
      <w:r w:rsidRPr="00270193">
        <w:rPr>
          <w:color w:val="050505"/>
          <w:shd w:val="clear" w:color="auto" w:fill="FFFFFF"/>
        </w:rPr>
        <w:t xml:space="preserve"> </w:t>
      </w:r>
      <w:proofErr w:type="spellStart"/>
      <w:r w:rsidRPr="00270193">
        <w:rPr>
          <w:color w:val="050505"/>
          <w:shd w:val="clear" w:color="auto" w:fill="FFFFFF"/>
        </w:rPr>
        <w:t>документації</w:t>
      </w:r>
      <w:proofErr w:type="spellEnd"/>
      <w:r w:rsidRPr="00270193">
        <w:rPr>
          <w:color w:val="050505"/>
          <w:shd w:val="clear" w:color="auto" w:fill="FFFFFF"/>
        </w:rPr>
        <w:t xml:space="preserve"> </w:t>
      </w:r>
      <w:proofErr w:type="spellStart"/>
      <w:r w:rsidRPr="00270193">
        <w:rPr>
          <w:color w:val="050505"/>
          <w:shd w:val="clear" w:color="auto" w:fill="FFFFFF"/>
        </w:rPr>
        <w:t>покладено</w:t>
      </w:r>
      <w:proofErr w:type="spellEnd"/>
      <w:r w:rsidRPr="00270193">
        <w:rPr>
          <w:color w:val="050505"/>
          <w:shd w:val="clear" w:color="auto" w:fill="FFFFFF"/>
        </w:rPr>
        <w:t xml:space="preserve"> на </w:t>
      </w:r>
      <w:proofErr w:type="spellStart"/>
      <w:proofErr w:type="gramStart"/>
      <w:r w:rsidRPr="00270193">
        <w:rPr>
          <w:color w:val="050505"/>
          <w:shd w:val="clear" w:color="auto" w:fill="FFFFFF"/>
        </w:rPr>
        <w:t>п</w:t>
      </w:r>
      <w:proofErr w:type="gramEnd"/>
      <w:r w:rsidRPr="00270193">
        <w:rPr>
          <w:color w:val="050505"/>
          <w:shd w:val="clear" w:color="auto" w:fill="FFFFFF"/>
        </w:rPr>
        <w:t>ідрядника</w:t>
      </w:r>
      <w:proofErr w:type="spellEnd"/>
      <w:r w:rsidRPr="00270193">
        <w:rPr>
          <w:color w:val="050505"/>
          <w:shd w:val="clear" w:color="auto" w:fill="FFFFFF"/>
        </w:rPr>
        <w:t xml:space="preserve">, </w:t>
      </w:r>
      <w:proofErr w:type="spellStart"/>
      <w:r w:rsidRPr="00270193">
        <w:rPr>
          <w:color w:val="050505"/>
          <w:shd w:val="clear" w:color="auto" w:fill="FFFFFF"/>
        </w:rPr>
        <w:t>після</w:t>
      </w:r>
      <w:proofErr w:type="spellEnd"/>
      <w:r w:rsidRPr="00270193">
        <w:rPr>
          <w:color w:val="050505"/>
          <w:shd w:val="clear" w:color="auto" w:fill="FFFFFF"/>
        </w:rPr>
        <w:t xml:space="preserve"> </w:t>
      </w:r>
      <w:proofErr w:type="spellStart"/>
      <w:r w:rsidRPr="00270193">
        <w:rPr>
          <w:color w:val="050505"/>
          <w:shd w:val="clear" w:color="auto" w:fill="FFFFFF"/>
        </w:rPr>
        <w:t>проведення</w:t>
      </w:r>
      <w:proofErr w:type="spellEnd"/>
      <w:r w:rsidRPr="00270193">
        <w:rPr>
          <w:color w:val="050505"/>
          <w:shd w:val="clear" w:color="auto" w:fill="FFFFFF"/>
        </w:rPr>
        <w:t xml:space="preserve"> </w:t>
      </w:r>
      <w:proofErr w:type="spellStart"/>
      <w:r w:rsidRPr="00270193">
        <w:rPr>
          <w:color w:val="050505"/>
          <w:shd w:val="clear" w:color="auto" w:fill="FFFFFF"/>
        </w:rPr>
        <w:t>експертизи</w:t>
      </w:r>
      <w:proofErr w:type="spellEnd"/>
      <w:r w:rsidRPr="00270193">
        <w:rPr>
          <w:color w:val="050505"/>
          <w:shd w:val="clear" w:color="auto" w:fill="FFFFFF"/>
        </w:rPr>
        <w:t xml:space="preserve"> та </w:t>
      </w:r>
      <w:proofErr w:type="spellStart"/>
      <w:r w:rsidRPr="00270193">
        <w:rPr>
          <w:color w:val="050505"/>
          <w:shd w:val="clear" w:color="auto" w:fill="FFFFFF"/>
        </w:rPr>
        <w:t>затвердження</w:t>
      </w:r>
      <w:proofErr w:type="spellEnd"/>
      <w:r w:rsidRPr="00270193">
        <w:rPr>
          <w:color w:val="050505"/>
          <w:shd w:val="clear" w:color="auto" w:fill="FFFFFF"/>
        </w:rPr>
        <w:t xml:space="preserve"> </w:t>
      </w:r>
      <w:proofErr w:type="spellStart"/>
      <w:r w:rsidRPr="00270193">
        <w:rPr>
          <w:color w:val="050505"/>
          <w:shd w:val="clear" w:color="auto" w:fill="FFFFFF"/>
        </w:rPr>
        <w:t>проектної</w:t>
      </w:r>
      <w:proofErr w:type="spellEnd"/>
      <w:r w:rsidRPr="00270193">
        <w:rPr>
          <w:color w:val="050505"/>
          <w:shd w:val="clear" w:color="auto" w:fill="FFFFFF"/>
        </w:rPr>
        <w:t xml:space="preserve"> </w:t>
      </w:r>
      <w:proofErr w:type="spellStart"/>
      <w:r w:rsidRPr="00270193">
        <w:rPr>
          <w:color w:val="050505"/>
          <w:shd w:val="clear" w:color="auto" w:fill="FFFFFF"/>
        </w:rPr>
        <w:t>документації</w:t>
      </w:r>
      <w:proofErr w:type="spellEnd"/>
      <w:r w:rsidRPr="00270193">
        <w:rPr>
          <w:color w:val="050505"/>
          <w:shd w:val="clear" w:color="auto" w:fill="FFFFFF"/>
        </w:rPr>
        <w:t xml:space="preserve"> в </w:t>
      </w:r>
      <w:proofErr w:type="spellStart"/>
      <w:r w:rsidRPr="00270193">
        <w:rPr>
          <w:color w:val="050505"/>
          <w:shd w:val="clear" w:color="auto" w:fill="FFFFFF"/>
        </w:rPr>
        <w:t>установленому</w:t>
      </w:r>
      <w:proofErr w:type="spellEnd"/>
      <w:r w:rsidRPr="00270193">
        <w:rPr>
          <w:color w:val="050505"/>
          <w:shd w:val="clear" w:color="auto" w:fill="FFFFFF"/>
        </w:rPr>
        <w:t xml:space="preserve"> </w:t>
      </w:r>
      <w:proofErr w:type="spellStart"/>
      <w:r w:rsidRPr="00270193">
        <w:rPr>
          <w:color w:val="050505"/>
          <w:shd w:val="clear" w:color="auto" w:fill="FFFFFF"/>
        </w:rPr>
        <w:t>законодавством</w:t>
      </w:r>
      <w:proofErr w:type="spellEnd"/>
      <w:r w:rsidRPr="00270193">
        <w:rPr>
          <w:color w:val="050505"/>
          <w:shd w:val="clear" w:color="auto" w:fill="FFFFFF"/>
        </w:rPr>
        <w:t xml:space="preserve"> порядку</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7753CE" w:rsidRPr="00270193" w:rsidRDefault="007753CE" w:rsidP="007753CE">
      <w:pPr>
        <w:spacing w:after="0" w:line="240" w:lineRule="auto"/>
        <w:jc w:val="both"/>
        <w:rPr>
          <w:rStyle w:val="FontStyle25"/>
          <w:sz w:val="24"/>
          <w:szCs w:val="24"/>
        </w:rPr>
      </w:pPr>
      <w:r w:rsidRPr="00270193">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7753CE" w:rsidRPr="00270193" w:rsidRDefault="007753CE" w:rsidP="007753CE">
      <w:pPr>
        <w:spacing w:after="0" w:line="240" w:lineRule="auto"/>
        <w:jc w:val="both"/>
        <w:rPr>
          <w:rFonts w:ascii="Times New Roman" w:hAnsi="Times New Roman"/>
          <w:sz w:val="24"/>
          <w:szCs w:val="24"/>
        </w:rPr>
      </w:pPr>
      <w:r w:rsidRPr="00270193">
        <w:rPr>
          <w:rStyle w:val="FontStyle25"/>
          <w:sz w:val="24"/>
          <w:szCs w:val="24"/>
        </w:rPr>
        <w:t xml:space="preserve">10.5. </w:t>
      </w:r>
      <w:r w:rsidRPr="00270193">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7753CE" w:rsidRPr="00270193" w:rsidRDefault="007753CE" w:rsidP="007753CE">
      <w:pPr>
        <w:spacing w:after="0" w:line="240" w:lineRule="auto"/>
        <w:rPr>
          <w:rFonts w:ascii="Times New Roman" w:hAnsi="Times New Roman"/>
          <w:sz w:val="24"/>
          <w:szCs w:val="24"/>
        </w:rPr>
      </w:pPr>
    </w:p>
    <w:p w:rsidR="007753CE" w:rsidRPr="00270193" w:rsidRDefault="007753CE" w:rsidP="007753CE">
      <w:pPr>
        <w:spacing w:after="0" w:line="240" w:lineRule="auto"/>
        <w:jc w:val="center"/>
        <w:rPr>
          <w:rFonts w:ascii="Times New Roman" w:hAnsi="Times New Roman"/>
          <w:b/>
          <w:sz w:val="24"/>
          <w:szCs w:val="24"/>
        </w:rPr>
      </w:pPr>
      <w:r w:rsidRPr="00270193">
        <w:rPr>
          <w:rFonts w:ascii="Times New Roman" w:hAnsi="Times New Roman"/>
          <w:b/>
          <w:sz w:val="24"/>
          <w:szCs w:val="24"/>
        </w:rPr>
        <w:t>11.Юридичні та банківські реквізити</w:t>
      </w:r>
    </w:p>
    <w:p w:rsidR="007753CE" w:rsidRPr="00270193" w:rsidRDefault="007753CE" w:rsidP="007753CE">
      <w:pPr>
        <w:spacing w:after="0" w:line="240" w:lineRule="auto"/>
        <w:rPr>
          <w:rFonts w:ascii="Times New Roman" w:hAnsi="Times New Roman"/>
          <w:sz w:val="24"/>
          <w:szCs w:val="24"/>
        </w:rPr>
      </w:pPr>
    </w:p>
    <w:tbl>
      <w:tblPr>
        <w:tblW w:w="9747" w:type="dxa"/>
        <w:tblLayout w:type="fixed"/>
        <w:tblLook w:val="0000"/>
      </w:tblPr>
      <w:tblGrid>
        <w:gridCol w:w="4876"/>
        <w:gridCol w:w="4871"/>
      </w:tblGrid>
      <w:tr w:rsidR="007753CE" w:rsidRPr="00270193" w:rsidTr="00C83A0A">
        <w:tc>
          <w:tcPr>
            <w:tcW w:w="4876" w:type="dxa"/>
          </w:tcPr>
          <w:p w:rsidR="00DF1847" w:rsidRDefault="00DF1847" w:rsidP="00DF1847">
            <w:pPr>
              <w:spacing w:after="0" w:line="240" w:lineRule="auto"/>
              <w:rPr>
                <w:rFonts w:ascii="Times New Roman" w:eastAsia="Times New Roman" w:hAnsi="Times New Roman"/>
                <w:b/>
                <w:color w:val="000000"/>
                <w:sz w:val="24"/>
                <w:szCs w:val="24"/>
              </w:rPr>
            </w:pPr>
            <w:r w:rsidRPr="00270193">
              <w:rPr>
                <w:rFonts w:ascii="Times New Roman" w:eastAsia="Times New Roman" w:hAnsi="Times New Roman"/>
                <w:b/>
                <w:color w:val="000000"/>
                <w:sz w:val="24"/>
                <w:szCs w:val="24"/>
              </w:rPr>
              <w:t>ПОКУПЕЦЬ:</w:t>
            </w:r>
          </w:p>
          <w:p w:rsidR="00587DF3" w:rsidRPr="00270193" w:rsidRDefault="00587DF3" w:rsidP="003539BE">
            <w:pPr>
              <w:pStyle w:val="21"/>
              <w:shd w:val="clear" w:color="auto" w:fill="auto"/>
              <w:spacing w:line="220" w:lineRule="exact"/>
              <w:ind w:firstLine="0"/>
              <w:rPr>
                <w:rStyle w:val="2"/>
                <w:rFonts w:ascii="Times New Roman" w:hAnsi="Times New Roman" w:cs="Times New Roman"/>
                <w:b/>
                <w:color w:val="000000"/>
                <w:sz w:val="24"/>
                <w:szCs w:val="24"/>
                <w:lang w:val="uk-UA" w:eastAsia="uk-UA"/>
              </w:rPr>
            </w:pPr>
            <w:r w:rsidRPr="00270193">
              <w:rPr>
                <w:rStyle w:val="2"/>
                <w:rFonts w:ascii="Times New Roman" w:hAnsi="Times New Roman" w:cs="Times New Roman"/>
                <w:b/>
                <w:color w:val="000000"/>
                <w:sz w:val="24"/>
                <w:szCs w:val="24"/>
                <w:lang w:val="uk-UA" w:eastAsia="uk-UA"/>
              </w:rPr>
              <w:t>Відділ культури, туризму, молоді та спорту Яворівської міської ради Львівської області</w:t>
            </w:r>
          </w:p>
          <w:p w:rsidR="003539BE" w:rsidRPr="003539BE" w:rsidRDefault="003539BE" w:rsidP="003539BE">
            <w:pPr>
              <w:pStyle w:val="21"/>
              <w:shd w:val="clear" w:color="auto" w:fill="auto"/>
              <w:spacing w:line="200" w:lineRule="exact"/>
              <w:ind w:firstLine="0"/>
              <w:jc w:val="left"/>
              <w:rPr>
                <w:rStyle w:val="27pt"/>
                <w:rFonts w:ascii="Times New Roman" w:hAnsi="Times New Roman" w:cs="Times New Roman"/>
                <w:color w:val="000000"/>
                <w:sz w:val="22"/>
                <w:szCs w:val="22"/>
                <w:lang w:val="uk-UA" w:eastAsia="uk-UA"/>
              </w:rPr>
            </w:pPr>
            <w:r w:rsidRPr="003539BE">
              <w:rPr>
                <w:rStyle w:val="2"/>
                <w:rFonts w:ascii="Times New Roman" w:hAnsi="Times New Roman" w:cs="Times New Roman"/>
                <w:color w:val="000000"/>
                <w:sz w:val="22"/>
                <w:szCs w:val="22"/>
                <w:lang w:eastAsia="uk-UA"/>
              </w:rPr>
              <w:t xml:space="preserve">Адреса: 81000, </w:t>
            </w:r>
            <w:proofErr w:type="spellStart"/>
            <w:r w:rsidRPr="003539BE">
              <w:rPr>
                <w:rStyle w:val="2"/>
                <w:rFonts w:ascii="Times New Roman" w:hAnsi="Times New Roman" w:cs="Times New Roman"/>
                <w:color w:val="000000"/>
                <w:sz w:val="22"/>
                <w:szCs w:val="22"/>
                <w:lang w:eastAsia="uk-UA"/>
              </w:rPr>
              <w:t>Львівська</w:t>
            </w:r>
            <w:proofErr w:type="spellEnd"/>
            <w:r w:rsidRPr="003539BE">
              <w:rPr>
                <w:rStyle w:val="2"/>
                <w:rFonts w:ascii="Times New Roman" w:hAnsi="Times New Roman" w:cs="Times New Roman"/>
                <w:color w:val="000000"/>
                <w:sz w:val="22"/>
                <w:szCs w:val="22"/>
                <w:lang w:eastAsia="uk-UA"/>
              </w:rPr>
              <w:t xml:space="preserve"> область, м. </w:t>
            </w:r>
            <w:proofErr w:type="spellStart"/>
            <w:r w:rsidRPr="003539BE">
              <w:rPr>
                <w:rStyle w:val="2"/>
                <w:rFonts w:ascii="Times New Roman" w:hAnsi="Times New Roman" w:cs="Times New Roman"/>
                <w:color w:val="000000"/>
                <w:sz w:val="22"/>
                <w:szCs w:val="22"/>
                <w:lang w:eastAsia="uk-UA"/>
              </w:rPr>
              <w:t>Яворі</w:t>
            </w:r>
            <w:proofErr w:type="gramStart"/>
            <w:r w:rsidRPr="003539BE">
              <w:rPr>
                <w:rStyle w:val="2"/>
                <w:rFonts w:ascii="Times New Roman" w:hAnsi="Times New Roman" w:cs="Times New Roman"/>
                <w:color w:val="000000"/>
                <w:sz w:val="22"/>
                <w:szCs w:val="22"/>
                <w:lang w:eastAsia="uk-UA"/>
              </w:rPr>
              <w:t>в</w:t>
            </w:r>
            <w:proofErr w:type="spellEnd"/>
            <w:proofErr w:type="gramEnd"/>
            <w:r w:rsidRPr="003539BE">
              <w:rPr>
                <w:rStyle w:val="2"/>
                <w:rFonts w:ascii="Times New Roman" w:hAnsi="Times New Roman" w:cs="Times New Roman"/>
                <w:color w:val="000000"/>
                <w:sz w:val="22"/>
                <w:szCs w:val="22"/>
                <w:lang w:eastAsia="uk-UA"/>
              </w:rPr>
              <w:t xml:space="preserve">, </w:t>
            </w:r>
          </w:p>
          <w:p w:rsidR="003539BE" w:rsidRPr="003539BE" w:rsidRDefault="003539BE" w:rsidP="003539BE">
            <w:pPr>
              <w:pStyle w:val="21"/>
              <w:shd w:val="clear" w:color="auto" w:fill="auto"/>
              <w:spacing w:line="200" w:lineRule="exact"/>
              <w:ind w:firstLine="0"/>
              <w:jc w:val="left"/>
              <w:rPr>
                <w:rStyle w:val="27pt"/>
                <w:rFonts w:ascii="Times New Roman" w:hAnsi="Times New Roman" w:cs="Times New Roman"/>
                <w:color w:val="000000"/>
                <w:sz w:val="22"/>
                <w:szCs w:val="22"/>
                <w:lang w:val="uk-UA" w:eastAsia="uk-UA"/>
              </w:rPr>
            </w:pPr>
            <w:proofErr w:type="spellStart"/>
            <w:r w:rsidRPr="003539BE">
              <w:rPr>
                <w:rStyle w:val="2"/>
                <w:rFonts w:ascii="Times New Roman" w:hAnsi="Times New Roman" w:cs="Times New Roman"/>
                <w:color w:val="000000"/>
                <w:sz w:val="22"/>
                <w:szCs w:val="22"/>
                <w:lang w:eastAsia="uk-UA"/>
              </w:rPr>
              <w:t>вул</w:t>
            </w:r>
            <w:proofErr w:type="spellEnd"/>
            <w:proofErr w:type="gramStart"/>
            <w:r w:rsidRPr="003539BE">
              <w:rPr>
                <w:rStyle w:val="2"/>
                <w:rFonts w:ascii="Times New Roman" w:hAnsi="Times New Roman" w:cs="Times New Roman"/>
                <w:color w:val="000000"/>
                <w:sz w:val="22"/>
                <w:szCs w:val="22"/>
                <w:lang w:eastAsia="uk-UA"/>
              </w:rPr>
              <w:t xml:space="preserve">. </w:t>
            </w:r>
            <w:proofErr w:type="spellStart"/>
            <w:r w:rsidRPr="003539BE">
              <w:rPr>
                <w:rStyle w:val="2"/>
                <w:rFonts w:ascii="Times New Roman" w:hAnsi="Times New Roman" w:cs="Times New Roman"/>
                <w:color w:val="000000"/>
                <w:sz w:val="22"/>
                <w:szCs w:val="22"/>
                <w:lang w:eastAsia="uk-UA"/>
              </w:rPr>
              <w:t>І.</w:t>
            </w:r>
            <w:proofErr w:type="gramEnd"/>
            <w:r w:rsidRPr="003539BE">
              <w:rPr>
                <w:rStyle w:val="2"/>
                <w:rFonts w:ascii="Times New Roman" w:hAnsi="Times New Roman" w:cs="Times New Roman"/>
                <w:color w:val="000000"/>
                <w:sz w:val="22"/>
                <w:szCs w:val="22"/>
                <w:lang w:eastAsia="uk-UA"/>
              </w:rPr>
              <w:t>Франка</w:t>
            </w:r>
            <w:proofErr w:type="spellEnd"/>
            <w:r w:rsidRPr="003539BE">
              <w:rPr>
                <w:rStyle w:val="2"/>
                <w:rFonts w:ascii="Times New Roman" w:hAnsi="Times New Roman" w:cs="Times New Roman"/>
                <w:color w:val="000000"/>
                <w:sz w:val="22"/>
                <w:szCs w:val="22"/>
                <w:lang w:eastAsia="uk-UA"/>
              </w:rPr>
              <w:t xml:space="preserve">,  </w:t>
            </w:r>
            <w:r w:rsidRPr="003539BE">
              <w:rPr>
                <w:rStyle w:val="27pt"/>
                <w:rFonts w:ascii="Times New Roman" w:hAnsi="Times New Roman" w:cs="Times New Roman"/>
                <w:color w:val="000000"/>
                <w:sz w:val="22"/>
                <w:szCs w:val="22"/>
                <w:lang w:eastAsia="uk-UA"/>
              </w:rPr>
              <w:t>10</w:t>
            </w:r>
          </w:p>
          <w:p w:rsidR="003539BE" w:rsidRPr="003539BE" w:rsidRDefault="003539BE" w:rsidP="003539BE">
            <w:pPr>
              <w:pStyle w:val="21"/>
              <w:shd w:val="clear" w:color="auto" w:fill="auto"/>
              <w:spacing w:line="200" w:lineRule="exact"/>
              <w:ind w:firstLine="0"/>
              <w:rPr>
                <w:rFonts w:ascii="Times New Roman" w:hAnsi="Times New Roman" w:cs="Times New Roman"/>
                <w:sz w:val="22"/>
                <w:szCs w:val="22"/>
                <w:lang w:val="uk-UA"/>
              </w:rPr>
            </w:pPr>
            <w:proofErr w:type="gramStart"/>
            <w:r w:rsidRPr="003539BE">
              <w:rPr>
                <w:rStyle w:val="2"/>
                <w:rFonts w:ascii="Times New Roman" w:hAnsi="Times New Roman" w:cs="Times New Roman"/>
                <w:color w:val="000000"/>
                <w:sz w:val="22"/>
                <w:szCs w:val="22"/>
                <w:lang w:eastAsia="uk-UA"/>
              </w:rPr>
              <w:t>Р</w:t>
            </w:r>
            <w:proofErr w:type="gramEnd"/>
            <w:r w:rsidRPr="003539BE">
              <w:rPr>
                <w:rStyle w:val="2"/>
                <w:rFonts w:ascii="Times New Roman" w:hAnsi="Times New Roman" w:cs="Times New Roman"/>
                <w:color w:val="000000"/>
                <w:sz w:val="22"/>
                <w:szCs w:val="22"/>
                <w:lang w:val="uk-UA" w:eastAsia="uk-UA"/>
              </w:rPr>
              <w:t>/р</w:t>
            </w:r>
            <w:r w:rsidRPr="003539BE">
              <w:rPr>
                <w:rStyle w:val="2"/>
                <w:rFonts w:ascii="Times New Roman" w:hAnsi="Times New Roman" w:cs="Times New Roman"/>
                <w:color w:val="000000"/>
                <w:sz w:val="22"/>
                <w:szCs w:val="22"/>
                <w:lang w:eastAsia="uk-UA"/>
              </w:rPr>
              <w:t>.</w:t>
            </w:r>
            <w:r w:rsidRPr="003539BE">
              <w:rPr>
                <w:rFonts w:ascii="Times New Roman" w:hAnsi="Times New Roman" w:cs="Times New Roman"/>
                <w:sz w:val="22"/>
                <w:szCs w:val="22"/>
              </w:rPr>
              <w:t xml:space="preserve"> </w:t>
            </w:r>
          </w:p>
          <w:p w:rsidR="003539BE" w:rsidRPr="003539BE" w:rsidRDefault="003539BE" w:rsidP="003539BE">
            <w:pPr>
              <w:pStyle w:val="21"/>
              <w:shd w:val="clear" w:color="auto" w:fill="auto"/>
              <w:spacing w:line="200" w:lineRule="exact"/>
              <w:ind w:firstLine="0"/>
              <w:rPr>
                <w:rFonts w:ascii="Times New Roman" w:hAnsi="Times New Roman" w:cs="Times New Roman"/>
                <w:sz w:val="22"/>
                <w:szCs w:val="22"/>
                <w:lang w:val="uk-UA"/>
              </w:rPr>
            </w:pPr>
          </w:p>
          <w:p w:rsidR="003539BE" w:rsidRPr="003539BE" w:rsidRDefault="003539BE" w:rsidP="003539BE">
            <w:pPr>
              <w:pStyle w:val="21"/>
              <w:shd w:val="clear" w:color="auto" w:fill="auto"/>
              <w:spacing w:line="200" w:lineRule="exact"/>
              <w:ind w:firstLine="0"/>
              <w:rPr>
                <w:rStyle w:val="2"/>
                <w:rFonts w:ascii="Times New Roman" w:hAnsi="Times New Roman" w:cs="Times New Roman"/>
                <w:sz w:val="22"/>
                <w:szCs w:val="22"/>
                <w:lang w:val="uk-UA"/>
              </w:rPr>
            </w:pPr>
            <w:r w:rsidRPr="003539BE">
              <w:rPr>
                <w:rFonts w:ascii="Times New Roman" w:hAnsi="Times New Roman" w:cs="Times New Roman"/>
                <w:sz w:val="22"/>
                <w:szCs w:val="22"/>
                <w:lang w:val="uk-UA"/>
              </w:rPr>
              <w:t xml:space="preserve">Код </w:t>
            </w:r>
            <w:r w:rsidRPr="003539BE">
              <w:rPr>
                <w:rStyle w:val="2"/>
                <w:rFonts w:ascii="Times New Roman" w:hAnsi="Times New Roman" w:cs="Times New Roman"/>
                <w:color w:val="000000"/>
                <w:sz w:val="22"/>
                <w:szCs w:val="22"/>
                <w:lang w:val="uk-UA" w:eastAsia="uk-UA"/>
              </w:rPr>
              <w:t xml:space="preserve">ЄДРПОУ: 43983783 </w:t>
            </w:r>
          </w:p>
          <w:p w:rsidR="003539BE" w:rsidRPr="003539BE" w:rsidRDefault="003539BE" w:rsidP="003539BE">
            <w:pPr>
              <w:pStyle w:val="21"/>
              <w:shd w:val="clear" w:color="auto" w:fill="auto"/>
              <w:spacing w:before="240" w:line="160" w:lineRule="exact"/>
              <w:ind w:firstLine="0"/>
              <w:rPr>
                <w:rFonts w:ascii="Times New Roman" w:hAnsi="Times New Roman" w:cs="Times New Roman"/>
                <w:sz w:val="22"/>
                <w:szCs w:val="22"/>
                <w:lang w:val="uk-UA"/>
              </w:rPr>
            </w:pPr>
            <w:r w:rsidRPr="003539BE">
              <w:rPr>
                <w:rStyle w:val="2"/>
                <w:rFonts w:ascii="Times New Roman" w:hAnsi="Times New Roman" w:cs="Times New Roman"/>
                <w:color w:val="000000"/>
                <w:sz w:val="22"/>
                <w:szCs w:val="22"/>
                <w:lang w:val="uk-UA" w:eastAsia="uk-UA"/>
              </w:rPr>
              <w:t>Банк:</w:t>
            </w:r>
            <w:r w:rsidRPr="003539BE">
              <w:rPr>
                <w:rFonts w:ascii="Times New Roman" w:hAnsi="Times New Roman" w:cs="Times New Roman"/>
                <w:sz w:val="22"/>
                <w:szCs w:val="22"/>
                <w:lang w:val="uk-UA"/>
              </w:rPr>
              <w:t xml:space="preserve"> </w:t>
            </w:r>
            <w:r w:rsidRPr="003539BE">
              <w:rPr>
                <w:rStyle w:val="2"/>
                <w:rFonts w:ascii="Times New Roman" w:hAnsi="Times New Roman" w:cs="Times New Roman"/>
                <w:color w:val="000000"/>
                <w:sz w:val="22"/>
                <w:szCs w:val="22"/>
                <w:lang w:val="uk-UA" w:eastAsia="uk-UA"/>
              </w:rPr>
              <w:t>ДКСУ,</w:t>
            </w:r>
            <w:r w:rsidR="005F209C">
              <w:rPr>
                <w:rStyle w:val="2"/>
                <w:rFonts w:ascii="Times New Roman" w:hAnsi="Times New Roman" w:cs="Times New Roman"/>
                <w:color w:val="000000"/>
                <w:sz w:val="22"/>
                <w:szCs w:val="22"/>
                <w:lang w:val="uk-UA" w:eastAsia="uk-UA"/>
              </w:rPr>
              <w:t xml:space="preserve"> </w:t>
            </w:r>
            <w:proofErr w:type="spellStart"/>
            <w:r w:rsidRPr="003539BE">
              <w:rPr>
                <w:rStyle w:val="2"/>
                <w:rFonts w:ascii="Times New Roman" w:hAnsi="Times New Roman" w:cs="Times New Roman"/>
                <w:color w:val="000000"/>
                <w:sz w:val="22"/>
                <w:szCs w:val="22"/>
                <w:lang w:val="uk-UA" w:eastAsia="uk-UA"/>
              </w:rPr>
              <w:t>м.Київ</w:t>
            </w:r>
            <w:proofErr w:type="spellEnd"/>
            <w:r w:rsidRPr="003539BE">
              <w:rPr>
                <w:rFonts w:ascii="Times New Roman" w:hAnsi="Times New Roman" w:cs="Times New Roman"/>
                <w:sz w:val="22"/>
                <w:szCs w:val="22"/>
                <w:lang w:val="uk-UA"/>
              </w:rPr>
              <w:t xml:space="preserve">         </w:t>
            </w:r>
          </w:p>
          <w:p w:rsidR="00587DF3" w:rsidRPr="00270193" w:rsidRDefault="003539BE" w:rsidP="003539BE">
            <w:pPr>
              <w:spacing w:after="0" w:line="240" w:lineRule="auto"/>
              <w:rPr>
                <w:rFonts w:ascii="Times New Roman" w:eastAsia="Times New Roman" w:hAnsi="Times New Roman"/>
                <w:b/>
                <w:color w:val="000000"/>
                <w:sz w:val="24"/>
                <w:szCs w:val="24"/>
              </w:rPr>
            </w:pPr>
            <w:r w:rsidRPr="003539BE">
              <w:rPr>
                <w:rFonts w:ascii="Times New Roman" w:hAnsi="Times New Roman"/>
              </w:rPr>
              <w:t xml:space="preserve">   МФО 820172</w:t>
            </w:r>
            <w:r w:rsidRPr="00BA49F8">
              <w:rPr>
                <w:rFonts w:ascii="Times New Roman" w:hAnsi="Times New Roman"/>
              </w:rPr>
              <w:t xml:space="preserve">                                 </w:t>
            </w:r>
          </w:p>
          <w:p w:rsidR="007753CE" w:rsidRPr="00270193" w:rsidRDefault="007753CE" w:rsidP="00C83A0A">
            <w:pPr>
              <w:spacing w:after="0" w:line="240" w:lineRule="auto"/>
              <w:rPr>
                <w:rFonts w:ascii="Times New Roman" w:hAnsi="Times New Roman"/>
                <w:i/>
                <w:color w:val="000000"/>
                <w:sz w:val="24"/>
                <w:szCs w:val="24"/>
              </w:rPr>
            </w:pPr>
          </w:p>
          <w:p w:rsidR="007753CE" w:rsidRPr="00270193" w:rsidRDefault="007753CE" w:rsidP="00C83A0A">
            <w:pPr>
              <w:spacing w:after="0" w:line="240" w:lineRule="auto"/>
              <w:rPr>
                <w:rFonts w:ascii="Times New Roman" w:hAnsi="Times New Roman"/>
                <w:color w:val="000000"/>
                <w:sz w:val="24"/>
                <w:szCs w:val="24"/>
              </w:rPr>
            </w:pPr>
          </w:p>
          <w:p w:rsidR="007753CE" w:rsidRPr="00270193" w:rsidRDefault="00587DF3" w:rsidP="00C83A0A">
            <w:pPr>
              <w:spacing w:after="0" w:line="240" w:lineRule="auto"/>
              <w:rPr>
                <w:rFonts w:ascii="Times New Roman" w:hAnsi="Times New Roman"/>
                <w:i/>
                <w:color w:val="000000"/>
                <w:sz w:val="24"/>
                <w:szCs w:val="24"/>
              </w:rPr>
            </w:pPr>
            <w:r>
              <w:rPr>
                <w:rFonts w:ascii="Times New Roman" w:hAnsi="Times New Roman"/>
                <w:i/>
                <w:color w:val="000000"/>
                <w:sz w:val="24"/>
                <w:szCs w:val="24"/>
              </w:rPr>
              <w:t>_____________ /_________________</w:t>
            </w:r>
            <w:r w:rsidR="007753CE" w:rsidRPr="00270193">
              <w:rPr>
                <w:rFonts w:ascii="Times New Roman" w:hAnsi="Times New Roman"/>
                <w:i/>
                <w:color w:val="000000"/>
                <w:sz w:val="24"/>
                <w:szCs w:val="24"/>
              </w:rPr>
              <w:t>/</w:t>
            </w:r>
          </w:p>
          <w:p w:rsidR="007753CE" w:rsidRPr="00270193" w:rsidRDefault="007753CE" w:rsidP="00C83A0A">
            <w:pPr>
              <w:spacing w:after="0" w:line="240" w:lineRule="auto"/>
              <w:rPr>
                <w:rFonts w:ascii="Times New Roman" w:hAnsi="Times New Roman"/>
                <w:sz w:val="24"/>
                <w:szCs w:val="24"/>
              </w:rPr>
            </w:pPr>
            <w:r w:rsidRPr="00270193">
              <w:rPr>
                <w:rFonts w:ascii="Times New Roman" w:hAnsi="Times New Roman"/>
                <w:sz w:val="24"/>
                <w:szCs w:val="24"/>
              </w:rPr>
              <w:t xml:space="preserve">        (підпис)</w:t>
            </w:r>
          </w:p>
          <w:p w:rsidR="007753CE" w:rsidRPr="00270193" w:rsidRDefault="007753CE" w:rsidP="00C83A0A">
            <w:pPr>
              <w:spacing w:after="0" w:line="240" w:lineRule="auto"/>
              <w:rPr>
                <w:rFonts w:ascii="Times New Roman" w:hAnsi="Times New Roman"/>
                <w:color w:val="000000"/>
                <w:sz w:val="24"/>
                <w:szCs w:val="24"/>
              </w:rPr>
            </w:pPr>
            <w:r w:rsidRPr="00270193">
              <w:rPr>
                <w:rFonts w:ascii="Times New Roman" w:hAnsi="Times New Roman"/>
                <w:sz w:val="24"/>
                <w:szCs w:val="24"/>
              </w:rPr>
              <w:t xml:space="preserve">                             М. П.</w:t>
            </w:r>
          </w:p>
        </w:tc>
        <w:tc>
          <w:tcPr>
            <w:tcW w:w="4871" w:type="dxa"/>
          </w:tcPr>
          <w:p w:rsidR="007753CE" w:rsidRPr="00270193" w:rsidRDefault="00587DF3" w:rsidP="00C83A0A">
            <w:pPr>
              <w:spacing w:after="0" w:line="240" w:lineRule="auto"/>
              <w:rPr>
                <w:rFonts w:ascii="Times New Roman" w:hAnsi="Times New Roman"/>
                <w:i/>
                <w:color w:val="000000"/>
                <w:sz w:val="24"/>
                <w:szCs w:val="24"/>
              </w:rPr>
            </w:pPr>
            <w:r>
              <w:rPr>
                <w:rFonts w:ascii="Times New Roman" w:eastAsia="Times New Roman" w:hAnsi="Times New Roman"/>
                <w:b/>
                <w:color w:val="000000"/>
                <w:sz w:val="24"/>
                <w:szCs w:val="24"/>
              </w:rPr>
              <w:t xml:space="preserve">     </w:t>
            </w:r>
            <w:r w:rsidR="00DF1847" w:rsidRPr="00270193">
              <w:rPr>
                <w:rFonts w:ascii="Times New Roman" w:eastAsia="Times New Roman" w:hAnsi="Times New Roman"/>
                <w:b/>
                <w:color w:val="000000"/>
                <w:sz w:val="24"/>
                <w:szCs w:val="24"/>
              </w:rPr>
              <w:t>ПОСТАЧАЛЬНИК:</w:t>
            </w:r>
          </w:p>
          <w:p w:rsidR="007753CE" w:rsidRPr="00270193" w:rsidRDefault="007753CE" w:rsidP="00C83A0A">
            <w:pPr>
              <w:spacing w:after="0" w:line="240" w:lineRule="auto"/>
              <w:rPr>
                <w:rFonts w:ascii="Times New Roman" w:hAnsi="Times New Roman"/>
                <w:color w:val="000000"/>
                <w:sz w:val="24"/>
                <w:szCs w:val="24"/>
              </w:rPr>
            </w:pPr>
          </w:p>
          <w:p w:rsidR="00587DF3" w:rsidRDefault="00587DF3" w:rsidP="00C83A0A">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p>
          <w:p w:rsidR="00587DF3" w:rsidRDefault="00587DF3" w:rsidP="00C83A0A">
            <w:pPr>
              <w:spacing w:after="0" w:line="240" w:lineRule="auto"/>
              <w:rPr>
                <w:rFonts w:ascii="Times New Roman" w:hAnsi="Times New Roman"/>
                <w:i/>
                <w:color w:val="000000"/>
                <w:sz w:val="24"/>
                <w:szCs w:val="24"/>
              </w:rPr>
            </w:pPr>
          </w:p>
          <w:p w:rsidR="00587DF3" w:rsidRDefault="00587DF3" w:rsidP="00C83A0A">
            <w:pPr>
              <w:spacing w:after="0" w:line="240" w:lineRule="auto"/>
              <w:rPr>
                <w:rFonts w:ascii="Times New Roman" w:hAnsi="Times New Roman"/>
                <w:i/>
                <w:color w:val="000000"/>
                <w:sz w:val="24"/>
                <w:szCs w:val="24"/>
              </w:rPr>
            </w:pPr>
          </w:p>
          <w:p w:rsidR="00587DF3" w:rsidRDefault="00587DF3" w:rsidP="00C83A0A">
            <w:pPr>
              <w:spacing w:after="0" w:line="240" w:lineRule="auto"/>
              <w:rPr>
                <w:rFonts w:ascii="Times New Roman" w:hAnsi="Times New Roman"/>
                <w:i/>
                <w:color w:val="000000"/>
                <w:sz w:val="24"/>
                <w:szCs w:val="24"/>
              </w:rPr>
            </w:pPr>
          </w:p>
          <w:p w:rsidR="00587DF3" w:rsidRDefault="00587DF3" w:rsidP="00C83A0A">
            <w:pPr>
              <w:spacing w:after="0" w:line="240" w:lineRule="auto"/>
              <w:rPr>
                <w:rFonts w:ascii="Times New Roman" w:hAnsi="Times New Roman"/>
                <w:i/>
                <w:color w:val="000000"/>
                <w:sz w:val="24"/>
                <w:szCs w:val="24"/>
              </w:rPr>
            </w:pPr>
          </w:p>
          <w:p w:rsidR="00D9029B" w:rsidRDefault="00587DF3" w:rsidP="00C83A0A">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p>
          <w:p w:rsidR="00D9029B" w:rsidRDefault="00D9029B" w:rsidP="00C83A0A">
            <w:pPr>
              <w:spacing w:after="0" w:line="240" w:lineRule="auto"/>
              <w:rPr>
                <w:rFonts w:ascii="Times New Roman" w:hAnsi="Times New Roman"/>
                <w:i/>
                <w:color w:val="000000"/>
                <w:sz w:val="24"/>
                <w:szCs w:val="24"/>
              </w:rPr>
            </w:pPr>
          </w:p>
          <w:p w:rsidR="00D9029B" w:rsidRDefault="00D9029B" w:rsidP="00C83A0A">
            <w:pPr>
              <w:spacing w:after="0" w:line="240" w:lineRule="auto"/>
              <w:rPr>
                <w:rFonts w:ascii="Times New Roman" w:hAnsi="Times New Roman"/>
                <w:i/>
                <w:color w:val="000000"/>
                <w:sz w:val="24"/>
                <w:szCs w:val="24"/>
              </w:rPr>
            </w:pPr>
          </w:p>
          <w:p w:rsidR="00D9029B" w:rsidRDefault="00D9029B" w:rsidP="00C83A0A">
            <w:pPr>
              <w:spacing w:after="0" w:line="240" w:lineRule="auto"/>
              <w:rPr>
                <w:rFonts w:ascii="Times New Roman" w:hAnsi="Times New Roman"/>
                <w:i/>
                <w:color w:val="000000"/>
                <w:sz w:val="24"/>
                <w:szCs w:val="24"/>
              </w:rPr>
            </w:pPr>
          </w:p>
          <w:p w:rsidR="007753CE" w:rsidRPr="00270193" w:rsidRDefault="00D9029B" w:rsidP="00C83A0A">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00587DF3">
              <w:rPr>
                <w:rFonts w:ascii="Times New Roman" w:hAnsi="Times New Roman"/>
                <w:i/>
                <w:color w:val="000000"/>
                <w:sz w:val="24"/>
                <w:szCs w:val="24"/>
              </w:rPr>
              <w:t xml:space="preserve"> </w:t>
            </w:r>
            <w:r w:rsidR="007753CE" w:rsidRPr="00270193">
              <w:rPr>
                <w:rFonts w:ascii="Times New Roman" w:hAnsi="Times New Roman"/>
                <w:i/>
                <w:color w:val="000000"/>
                <w:sz w:val="24"/>
                <w:szCs w:val="24"/>
              </w:rPr>
              <w:t>____</w:t>
            </w:r>
            <w:r w:rsidR="00587DF3">
              <w:rPr>
                <w:rFonts w:ascii="Times New Roman" w:hAnsi="Times New Roman"/>
                <w:i/>
                <w:color w:val="000000"/>
                <w:sz w:val="24"/>
                <w:szCs w:val="24"/>
              </w:rPr>
              <w:t>___________ /________________</w:t>
            </w:r>
            <w:r w:rsidR="007753CE" w:rsidRPr="00270193">
              <w:rPr>
                <w:rFonts w:ascii="Times New Roman" w:hAnsi="Times New Roman"/>
                <w:i/>
                <w:color w:val="000000"/>
                <w:sz w:val="24"/>
                <w:szCs w:val="24"/>
              </w:rPr>
              <w:t>/</w:t>
            </w:r>
          </w:p>
          <w:p w:rsidR="007753CE" w:rsidRPr="00270193" w:rsidRDefault="007753CE" w:rsidP="00C83A0A">
            <w:pPr>
              <w:spacing w:after="0" w:line="240" w:lineRule="auto"/>
              <w:rPr>
                <w:rFonts w:ascii="Times New Roman" w:hAnsi="Times New Roman"/>
                <w:sz w:val="24"/>
                <w:szCs w:val="24"/>
              </w:rPr>
            </w:pPr>
            <w:r w:rsidRPr="00270193">
              <w:rPr>
                <w:rFonts w:ascii="Times New Roman" w:hAnsi="Times New Roman"/>
                <w:sz w:val="24"/>
                <w:szCs w:val="24"/>
              </w:rPr>
              <w:t xml:space="preserve">       </w:t>
            </w:r>
            <w:r w:rsidR="00587DF3">
              <w:rPr>
                <w:rFonts w:ascii="Times New Roman" w:hAnsi="Times New Roman"/>
                <w:sz w:val="24"/>
                <w:szCs w:val="24"/>
              </w:rPr>
              <w:t xml:space="preserve">      </w:t>
            </w:r>
            <w:r w:rsidRPr="00270193">
              <w:rPr>
                <w:rFonts w:ascii="Times New Roman" w:hAnsi="Times New Roman"/>
                <w:sz w:val="24"/>
                <w:szCs w:val="24"/>
              </w:rPr>
              <w:t xml:space="preserve"> (підпис)</w:t>
            </w:r>
          </w:p>
          <w:p w:rsidR="007753CE" w:rsidRPr="00270193" w:rsidRDefault="007753CE" w:rsidP="00C83A0A">
            <w:pPr>
              <w:spacing w:after="0" w:line="240" w:lineRule="auto"/>
              <w:rPr>
                <w:rFonts w:ascii="Times New Roman" w:hAnsi="Times New Roman"/>
                <w:color w:val="000000"/>
                <w:sz w:val="24"/>
                <w:szCs w:val="24"/>
              </w:rPr>
            </w:pPr>
            <w:r w:rsidRPr="00270193">
              <w:rPr>
                <w:rFonts w:ascii="Times New Roman" w:hAnsi="Times New Roman"/>
                <w:sz w:val="24"/>
                <w:szCs w:val="24"/>
              </w:rPr>
              <w:t xml:space="preserve">                             М. П.</w:t>
            </w:r>
          </w:p>
        </w:tc>
      </w:tr>
    </w:tbl>
    <w:p w:rsidR="007753CE" w:rsidRPr="00270193" w:rsidRDefault="007753CE" w:rsidP="007753CE">
      <w:pPr>
        <w:spacing w:after="0" w:line="240" w:lineRule="auto"/>
        <w:rPr>
          <w:rFonts w:ascii="Times New Roman" w:hAnsi="Times New Roman"/>
          <w:sz w:val="24"/>
          <w:szCs w:val="24"/>
          <w:lang w:eastAsia="ru-RU"/>
        </w:rPr>
      </w:pPr>
    </w:p>
    <w:p w:rsidR="007753CE" w:rsidRPr="00270193" w:rsidRDefault="007753CE" w:rsidP="007753CE">
      <w:pPr>
        <w:spacing w:after="0" w:line="240" w:lineRule="auto"/>
        <w:rPr>
          <w:rFonts w:ascii="Times New Roman" w:hAnsi="Times New Roman"/>
          <w:sz w:val="24"/>
          <w:szCs w:val="24"/>
        </w:rPr>
      </w:pPr>
    </w:p>
    <w:p w:rsidR="007753CE" w:rsidRPr="00270193" w:rsidRDefault="007753CE" w:rsidP="007753CE">
      <w:pPr>
        <w:spacing w:after="0" w:line="240" w:lineRule="auto"/>
        <w:ind w:left="6946"/>
        <w:rPr>
          <w:rFonts w:ascii="Times New Roman" w:hAnsi="Times New Roman"/>
          <w:sz w:val="24"/>
          <w:szCs w:val="24"/>
        </w:rPr>
      </w:pPr>
    </w:p>
    <w:p w:rsidR="007753CE" w:rsidRPr="00270193" w:rsidRDefault="007753CE" w:rsidP="007753CE">
      <w:pPr>
        <w:spacing w:after="0" w:line="240" w:lineRule="auto"/>
        <w:ind w:left="6946"/>
        <w:rPr>
          <w:rFonts w:ascii="Times New Roman" w:hAnsi="Times New Roman"/>
          <w:sz w:val="24"/>
          <w:szCs w:val="24"/>
        </w:rPr>
      </w:pPr>
    </w:p>
    <w:p w:rsidR="005C5054" w:rsidRPr="00270193" w:rsidRDefault="005C5054" w:rsidP="007753CE">
      <w:pPr>
        <w:spacing w:after="0" w:line="240" w:lineRule="auto"/>
        <w:ind w:left="6946"/>
        <w:rPr>
          <w:rFonts w:ascii="Times New Roman" w:hAnsi="Times New Roman"/>
          <w:sz w:val="24"/>
          <w:szCs w:val="24"/>
        </w:rPr>
      </w:pPr>
    </w:p>
    <w:p w:rsidR="005C5054" w:rsidRPr="00270193" w:rsidRDefault="005C5054" w:rsidP="007753CE">
      <w:pPr>
        <w:spacing w:after="0" w:line="240" w:lineRule="auto"/>
        <w:ind w:left="6946"/>
        <w:rPr>
          <w:rFonts w:ascii="Times New Roman" w:hAnsi="Times New Roman"/>
          <w:sz w:val="24"/>
          <w:szCs w:val="24"/>
        </w:rPr>
      </w:pPr>
    </w:p>
    <w:p w:rsidR="005C5054" w:rsidRPr="00270193" w:rsidRDefault="005C5054" w:rsidP="007753CE">
      <w:pPr>
        <w:spacing w:after="0" w:line="240" w:lineRule="auto"/>
        <w:ind w:left="6946"/>
        <w:rPr>
          <w:rFonts w:ascii="Times New Roman" w:hAnsi="Times New Roman"/>
          <w:sz w:val="24"/>
          <w:szCs w:val="24"/>
        </w:rPr>
      </w:pPr>
    </w:p>
    <w:p w:rsidR="005C5054" w:rsidRPr="00270193" w:rsidRDefault="005C5054" w:rsidP="007753CE">
      <w:pPr>
        <w:spacing w:after="0" w:line="240" w:lineRule="auto"/>
        <w:ind w:left="6946"/>
        <w:rPr>
          <w:rFonts w:ascii="Times New Roman" w:hAnsi="Times New Roman"/>
          <w:sz w:val="24"/>
          <w:szCs w:val="24"/>
        </w:rPr>
      </w:pPr>
    </w:p>
    <w:p w:rsidR="005C5054" w:rsidRPr="00270193" w:rsidRDefault="005C5054" w:rsidP="00DF1847">
      <w:pPr>
        <w:spacing w:after="0" w:line="240" w:lineRule="auto"/>
        <w:rPr>
          <w:rFonts w:ascii="Times New Roman" w:hAnsi="Times New Roman"/>
          <w:sz w:val="24"/>
          <w:szCs w:val="24"/>
        </w:rPr>
      </w:pPr>
    </w:p>
    <w:p w:rsidR="005C5054" w:rsidRPr="00270193" w:rsidRDefault="005C5054" w:rsidP="007753CE">
      <w:pPr>
        <w:spacing w:after="0" w:line="240" w:lineRule="auto"/>
        <w:ind w:left="6946"/>
        <w:rPr>
          <w:rFonts w:ascii="Times New Roman" w:hAnsi="Times New Roman"/>
          <w:sz w:val="24"/>
          <w:szCs w:val="24"/>
        </w:rPr>
      </w:pPr>
    </w:p>
    <w:p w:rsidR="005C5054" w:rsidRPr="00270193" w:rsidRDefault="005C5054" w:rsidP="007753CE">
      <w:pPr>
        <w:spacing w:after="0" w:line="240" w:lineRule="auto"/>
        <w:ind w:left="6946"/>
        <w:rPr>
          <w:rFonts w:ascii="Times New Roman" w:hAnsi="Times New Roman"/>
          <w:sz w:val="24"/>
          <w:szCs w:val="24"/>
        </w:rPr>
      </w:pPr>
    </w:p>
    <w:p w:rsidR="005C5054" w:rsidRDefault="005C5054" w:rsidP="007753CE">
      <w:pPr>
        <w:spacing w:after="0" w:line="240" w:lineRule="auto"/>
        <w:ind w:left="6946"/>
        <w:rPr>
          <w:rFonts w:ascii="Times New Roman" w:hAnsi="Times New Roman"/>
          <w:sz w:val="24"/>
          <w:szCs w:val="24"/>
        </w:rPr>
      </w:pPr>
    </w:p>
    <w:p w:rsidR="00587DF3" w:rsidRPr="00270193" w:rsidRDefault="00587DF3" w:rsidP="00B07C70">
      <w:pPr>
        <w:spacing w:after="0" w:line="240" w:lineRule="auto"/>
        <w:rPr>
          <w:rFonts w:ascii="Times New Roman" w:hAnsi="Times New Roman"/>
          <w:sz w:val="24"/>
          <w:szCs w:val="24"/>
        </w:rPr>
      </w:pPr>
    </w:p>
    <w:p w:rsidR="007753CE" w:rsidRPr="00270193" w:rsidRDefault="007753CE" w:rsidP="007753CE">
      <w:pPr>
        <w:spacing w:after="0" w:line="240" w:lineRule="auto"/>
        <w:ind w:left="6946"/>
        <w:rPr>
          <w:rFonts w:ascii="Times New Roman" w:hAnsi="Times New Roman"/>
          <w:sz w:val="24"/>
          <w:szCs w:val="24"/>
        </w:rPr>
      </w:pPr>
      <w:r w:rsidRPr="00270193">
        <w:rPr>
          <w:rFonts w:ascii="Times New Roman" w:hAnsi="Times New Roman"/>
          <w:sz w:val="24"/>
          <w:szCs w:val="24"/>
        </w:rPr>
        <w:t>Додаток</w:t>
      </w:r>
    </w:p>
    <w:p w:rsidR="007753CE" w:rsidRPr="00270193" w:rsidRDefault="007753CE" w:rsidP="007753CE">
      <w:pPr>
        <w:spacing w:after="0" w:line="240" w:lineRule="auto"/>
        <w:ind w:left="6946"/>
        <w:rPr>
          <w:rFonts w:ascii="Times New Roman" w:hAnsi="Times New Roman"/>
          <w:sz w:val="24"/>
          <w:szCs w:val="24"/>
        </w:rPr>
      </w:pPr>
      <w:r w:rsidRPr="00270193">
        <w:rPr>
          <w:rFonts w:ascii="Times New Roman" w:hAnsi="Times New Roman"/>
          <w:sz w:val="24"/>
          <w:szCs w:val="24"/>
        </w:rPr>
        <w:t>до Договору № ____</w:t>
      </w:r>
    </w:p>
    <w:p w:rsidR="007753CE" w:rsidRPr="00270193" w:rsidRDefault="00DF1847" w:rsidP="007753CE">
      <w:pPr>
        <w:spacing w:after="0" w:line="240" w:lineRule="auto"/>
        <w:ind w:left="6946"/>
        <w:jc w:val="both"/>
        <w:rPr>
          <w:rFonts w:ascii="Times New Roman" w:hAnsi="Times New Roman"/>
          <w:sz w:val="24"/>
          <w:szCs w:val="24"/>
        </w:rPr>
      </w:pPr>
      <w:r>
        <w:rPr>
          <w:rFonts w:ascii="Times New Roman" w:hAnsi="Times New Roman"/>
          <w:sz w:val="24"/>
          <w:szCs w:val="24"/>
        </w:rPr>
        <w:t>від ___________ 2024</w:t>
      </w:r>
      <w:r w:rsidR="007753CE" w:rsidRPr="00270193">
        <w:rPr>
          <w:rFonts w:ascii="Times New Roman" w:hAnsi="Times New Roman"/>
          <w:sz w:val="24"/>
          <w:szCs w:val="24"/>
        </w:rPr>
        <w:t xml:space="preserve"> року</w:t>
      </w:r>
    </w:p>
    <w:p w:rsidR="007753CE" w:rsidRPr="00270193" w:rsidRDefault="007753CE" w:rsidP="007753CE">
      <w:pPr>
        <w:spacing w:after="0" w:line="240" w:lineRule="auto"/>
        <w:ind w:left="5580"/>
        <w:jc w:val="right"/>
        <w:rPr>
          <w:rFonts w:ascii="Times New Roman" w:hAnsi="Times New Roman"/>
          <w:sz w:val="24"/>
          <w:szCs w:val="24"/>
        </w:rPr>
      </w:pPr>
    </w:p>
    <w:p w:rsidR="007753CE" w:rsidRPr="00270193" w:rsidRDefault="007753CE" w:rsidP="007753CE">
      <w:pPr>
        <w:spacing w:after="0" w:line="240" w:lineRule="auto"/>
        <w:rPr>
          <w:rFonts w:ascii="Times New Roman" w:hAnsi="Times New Roman"/>
          <w:b/>
          <w:sz w:val="24"/>
          <w:szCs w:val="24"/>
        </w:rPr>
      </w:pPr>
    </w:p>
    <w:p w:rsidR="007753CE" w:rsidRPr="00270193" w:rsidRDefault="007753CE" w:rsidP="007753CE">
      <w:pPr>
        <w:spacing w:after="0" w:line="240" w:lineRule="auto"/>
        <w:jc w:val="center"/>
        <w:rPr>
          <w:rFonts w:ascii="Times New Roman" w:hAnsi="Times New Roman"/>
          <w:b/>
          <w:sz w:val="24"/>
          <w:szCs w:val="24"/>
        </w:rPr>
      </w:pPr>
      <w:r w:rsidRPr="00270193">
        <w:rPr>
          <w:rFonts w:ascii="Times New Roman" w:hAnsi="Times New Roman"/>
          <w:b/>
          <w:sz w:val="24"/>
          <w:szCs w:val="24"/>
        </w:rPr>
        <w:t>Специфікація</w:t>
      </w:r>
    </w:p>
    <w:p w:rsidR="007753CE" w:rsidRPr="00270193" w:rsidRDefault="007753CE" w:rsidP="007753CE">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72"/>
        <w:gridCol w:w="1417"/>
        <w:gridCol w:w="1418"/>
        <w:gridCol w:w="1701"/>
        <w:gridCol w:w="1370"/>
      </w:tblGrid>
      <w:tr w:rsidR="007753CE" w:rsidRPr="00270193" w:rsidTr="00C83A0A">
        <w:trPr>
          <w:trHeight w:val="960"/>
        </w:trPr>
        <w:tc>
          <w:tcPr>
            <w:tcW w:w="522" w:type="dxa"/>
            <w:hideMark/>
          </w:tcPr>
          <w:p w:rsidR="007753CE" w:rsidRPr="00270193" w:rsidRDefault="007753CE" w:rsidP="00C83A0A">
            <w:pPr>
              <w:spacing w:after="0" w:line="240" w:lineRule="auto"/>
              <w:jc w:val="center"/>
              <w:rPr>
                <w:rFonts w:ascii="Times New Roman" w:eastAsia="Times New Roman" w:hAnsi="Times New Roman"/>
                <w:color w:val="000000"/>
                <w:sz w:val="24"/>
                <w:szCs w:val="24"/>
                <w:lang w:eastAsia="ru-RU"/>
              </w:rPr>
            </w:pPr>
            <w:r w:rsidRPr="00270193">
              <w:rPr>
                <w:rFonts w:ascii="Times New Roman" w:eastAsia="Times New Roman" w:hAnsi="Times New Roman"/>
                <w:color w:val="000000"/>
                <w:sz w:val="24"/>
                <w:szCs w:val="24"/>
              </w:rPr>
              <w:t>№ п/п</w:t>
            </w:r>
          </w:p>
        </w:tc>
        <w:tc>
          <w:tcPr>
            <w:tcW w:w="3272" w:type="dxa"/>
            <w:hideMark/>
          </w:tcPr>
          <w:p w:rsidR="007753CE" w:rsidRPr="00270193" w:rsidRDefault="007753CE" w:rsidP="00C83A0A">
            <w:pPr>
              <w:spacing w:after="0" w:line="240" w:lineRule="auto"/>
              <w:jc w:val="center"/>
              <w:rPr>
                <w:rFonts w:ascii="Times New Roman" w:eastAsia="Times New Roman" w:hAnsi="Times New Roman"/>
                <w:color w:val="000000"/>
                <w:sz w:val="24"/>
                <w:szCs w:val="24"/>
                <w:lang w:eastAsia="ru-RU"/>
              </w:rPr>
            </w:pPr>
            <w:r w:rsidRPr="00270193">
              <w:rPr>
                <w:rFonts w:ascii="Times New Roman" w:eastAsia="Times New Roman" w:hAnsi="Times New Roman"/>
                <w:color w:val="000000"/>
                <w:sz w:val="24"/>
                <w:szCs w:val="24"/>
              </w:rPr>
              <w:t>Найменування Товару</w:t>
            </w:r>
          </w:p>
        </w:tc>
        <w:tc>
          <w:tcPr>
            <w:tcW w:w="1417" w:type="dxa"/>
          </w:tcPr>
          <w:p w:rsidR="007753CE" w:rsidRPr="00270193" w:rsidRDefault="007753CE" w:rsidP="00C83A0A">
            <w:pPr>
              <w:spacing w:after="0" w:line="240" w:lineRule="auto"/>
              <w:jc w:val="center"/>
              <w:rPr>
                <w:rFonts w:ascii="Times New Roman" w:eastAsia="Times New Roman" w:hAnsi="Times New Roman"/>
                <w:color w:val="000000"/>
                <w:sz w:val="24"/>
                <w:szCs w:val="24"/>
              </w:rPr>
            </w:pPr>
            <w:r w:rsidRPr="00270193">
              <w:rPr>
                <w:rFonts w:ascii="Times New Roman" w:eastAsia="Times New Roman" w:hAnsi="Times New Roman"/>
                <w:color w:val="000000"/>
                <w:sz w:val="24"/>
                <w:szCs w:val="24"/>
              </w:rPr>
              <w:t>Одиниці виміру</w:t>
            </w:r>
          </w:p>
        </w:tc>
        <w:tc>
          <w:tcPr>
            <w:tcW w:w="1418" w:type="dxa"/>
            <w:hideMark/>
          </w:tcPr>
          <w:p w:rsidR="007753CE" w:rsidRPr="00270193" w:rsidRDefault="007753CE" w:rsidP="00C83A0A">
            <w:pPr>
              <w:spacing w:after="0" w:line="240" w:lineRule="auto"/>
              <w:jc w:val="center"/>
              <w:rPr>
                <w:rFonts w:ascii="Times New Roman" w:eastAsia="Times New Roman" w:hAnsi="Times New Roman"/>
                <w:color w:val="000000"/>
                <w:sz w:val="24"/>
                <w:szCs w:val="24"/>
                <w:lang w:eastAsia="ru-RU"/>
              </w:rPr>
            </w:pPr>
            <w:r w:rsidRPr="00270193">
              <w:rPr>
                <w:rFonts w:ascii="Times New Roman" w:eastAsia="Times New Roman" w:hAnsi="Times New Roman"/>
                <w:color w:val="000000"/>
                <w:sz w:val="24"/>
                <w:szCs w:val="24"/>
              </w:rPr>
              <w:t>Кількість</w:t>
            </w:r>
          </w:p>
        </w:tc>
        <w:tc>
          <w:tcPr>
            <w:tcW w:w="1701" w:type="dxa"/>
            <w:hideMark/>
          </w:tcPr>
          <w:p w:rsidR="007753CE" w:rsidRPr="00270193" w:rsidRDefault="00055DC1" w:rsidP="00C83A0A">
            <w:pPr>
              <w:spacing w:after="0" w:line="240" w:lineRule="auto"/>
              <w:jc w:val="center"/>
              <w:rPr>
                <w:rFonts w:ascii="Times New Roman" w:eastAsia="Times New Roman" w:hAnsi="Times New Roman"/>
                <w:color w:val="000000"/>
                <w:sz w:val="24"/>
                <w:szCs w:val="24"/>
                <w:lang w:eastAsia="ru-RU"/>
              </w:rPr>
            </w:pPr>
            <w:r w:rsidRPr="00270193">
              <w:rPr>
                <w:rFonts w:ascii="Times New Roman" w:eastAsia="Times New Roman" w:hAnsi="Times New Roman"/>
                <w:color w:val="000000"/>
                <w:sz w:val="24"/>
                <w:szCs w:val="24"/>
              </w:rPr>
              <w:t>Ціна за одиницю,грн.</w:t>
            </w:r>
            <w:r w:rsidR="007753CE" w:rsidRPr="00270193">
              <w:rPr>
                <w:rFonts w:ascii="Times New Roman" w:eastAsia="Times New Roman" w:hAnsi="Times New Roman"/>
                <w:color w:val="000000"/>
                <w:sz w:val="24"/>
                <w:szCs w:val="24"/>
              </w:rPr>
              <w:t xml:space="preserve"> з ПДВ*</w:t>
            </w:r>
          </w:p>
        </w:tc>
        <w:tc>
          <w:tcPr>
            <w:tcW w:w="1370" w:type="dxa"/>
            <w:hideMark/>
          </w:tcPr>
          <w:p w:rsidR="007753CE" w:rsidRPr="00270193" w:rsidRDefault="007753CE" w:rsidP="00C83A0A">
            <w:pPr>
              <w:spacing w:after="0" w:line="240" w:lineRule="auto"/>
              <w:jc w:val="center"/>
              <w:rPr>
                <w:rFonts w:ascii="Times New Roman" w:eastAsia="Times New Roman" w:hAnsi="Times New Roman"/>
                <w:color w:val="000000"/>
                <w:sz w:val="24"/>
                <w:szCs w:val="24"/>
              </w:rPr>
            </w:pPr>
            <w:r w:rsidRPr="00270193">
              <w:rPr>
                <w:rFonts w:ascii="Times New Roman" w:eastAsia="Times New Roman" w:hAnsi="Times New Roman"/>
                <w:color w:val="000000"/>
                <w:sz w:val="24"/>
                <w:szCs w:val="24"/>
              </w:rPr>
              <w:t xml:space="preserve">Сума, </w:t>
            </w:r>
          </w:p>
          <w:p w:rsidR="007753CE" w:rsidRPr="00270193" w:rsidRDefault="007753CE" w:rsidP="00C83A0A">
            <w:pPr>
              <w:spacing w:after="0" w:line="240" w:lineRule="auto"/>
              <w:jc w:val="center"/>
              <w:rPr>
                <w:rFonts w:ascii="Times New Roman" w:eastAsia="Times New Roman" w:hAnsi="Times New Roman"/>
                <w:i/>
                <w:color w:val="000000"/>
                <w:sz w:val="24"/>
                <w:szCs w:val="24"/>
                <w:lang w:eastAsia="ru-RU"/>
              </w:rPr>
            </w:pPr>
            <w:r w:rsidRPr="00270193">
              <w:rPr>
                <w:rFonts w:ascii="Times New Roman" w:eastAsia="Times New Roman" w:hAnsi="Times New Roman"/>
                <w:color w:val="000000"/>
                <w:sz w:val="24"/>
                <w:szCs w:val="24"/>
              </w:rPr>
              <w:t>грн. з ПДВ</w:t>
            </w:r>
            <w:r w:rsidRPr="00270193">
              <w:rPr>
                <w:rFonts w:ascii="Times New Roman" w:eastAsia="Times New Roman" w:hAnsi="Times New Roman"/>
                <w:i/>
                <w:color w:val="000000"/>
                <w:sz w:val="24"/>
                <w:szCs w:val="24"/>
              </w:rPr>
              <w:t>*</w:t>
            </w:r>
          </w:p>
        </w:tc>
      </w:tr>
      <w:tr w:rsidR="007753CE" w:rsidRPr="00270193" w:rsidTr="00C83A0A">
        <w:trPr>
          <w:trHeight w:val="397"/>
        </w:trPr>
        <w:tc>
          <w:tcPr>
            <w:tcW w:w="522" w:type="dxa"/>
          </w:tcPr>
          <w:p w:rsidR="007753CE" w:rsidRPr="00270193" w:rsidRDefault="007753CE" w:rsidP="00C83A0A">
            <w:pPr>
              <w:spacing w:after="0" w:line="240" w:lineRule="auto"/>
              <w:jc w:val="center"/>
              <w:rPr>
                <w:rFonts w:ascii="Times New Roman" w:eastAsia="Times New Roman" w:hAnsi="Times New Roman"/>
                <w:color w:val="000000"/>
                <w:sz w:val="24"/>
                <w:szCs w:val="24"/>
              </w:rPr>
            </w:pPr>
            <w:r w:rsidRPr="00270193">
              <w:rPr>
                <w:rFonts w:ascii="Times New Roman" w:eastAsia="Times New Roman" w:hAnsi="Times New Roman"/>
                <w:color w:val="000000"/>
                <w:sz w:val="24"/>
                <w:szCs w:val="24"/>
              </w:rPr>
              <w:t>1</w:t>
            </w:r>
          </w:p>
        </w:tc>
        <w:tc>
          <w:tcPr>
            <w:tcW w:w="3272" w:type="dxa"/>
          </w:tcPr>
          <w:p w:rsidR="007753CE" w:rsidRPr="00270193" w:rsidRDefault="007753CE" w:rsidP="00C83A0A">
            <w:pPr>
              <w:spacing w:after="0" w:line="240" w:lineRule="auto"/>
              <w:jc w:val="both"/>
              <w:rPr>
                <w:rFonts w:ascii="Times New Roman" w:eastAsia="Times New Roman" w:hAnsi="Times New Roman"/>
                <w:color w:val="000000"/>
                <w:sz w:val="24"/>
                <w:szCs w:val="24"/>
              </w:rPr>
            </w:pPr>
          </w:p>
        </w:tc>
        <w:tc>
          <w:tcPr>
            <w:tcW w:w="1417" w:type="dxa"/>
          </w:tcPr>
          <w:p w:rsidR="007753CE" w:rsidRPr="00270193" w:rsidRDefault="007753CE" w:rsidP="00C83A0A">
            <w:pPr>
              <w:spacing w:after="0" w:line="240" w:lineRule="auto"/>
              <w:jc w:val="both"/>
              <w:rPr>
                <w:rFonts w:ascii="Times New Roman" w:eastAsia="Times New Roman" w:hAnsi="Times New Roman"/>
                <w:color w:val="000000"/>
                <w:sz w:val="24"/>
                <w:szCs w:val="24"/>
              </w:rPr>
            </w:pPr>
          </w:p>
        </w:tc>
        <w:tc>
          <w:tcPr>
            <w:tcW w:w="1418" w:type="dxa"/>
          </w:tcPr>
          <w:p w:rsidR="007753CE" w:rsidRPr="00270193" w:rsidRDefault="007753CE" w:rsidP="00C83A0A">
            <w:pPr>
              <w:spacing w:after="0" w:line="240" w:lineRule="auto"/>
              <w:jc w:val="both"/>
              <w:rPr>
                <w:rFonts w:ascii="Times New Roman" w:eastAsia="Times New Roman" w:hAnsi="Times New Roman"/>
                <w:color w:val="000000"/>
                <w:sz w:val="24"/>
                <w:szCs w:val="24"/>
              </w:rPr>
            </w:pPr>
          </w:p>
        </w:tc>
        <w:tc>
          <w:tcPr>
            <w:tcW w:w="1701" w:type="dxa"/>
          </w:tcPr>
          <w:p w:rsidR="007753CE" w:rsidRPr="00270193" w:rsidRDefault="007753CE" w:rsidP="00C83A0A">
            <w:pPr>
              <w:spacing w:after="0" w:line="240" w:lineRule="auto"/>
              <w:jc w:val="both"/>
              <w:rPr>
                <w:rFonts w:ascii="Times New Roman" w:eastAsia="Times New Roman" w:hAnsi="Times New Roman"/>
                <w:color w:val="000000"/>
                <w:sz w:val="24"/>
                <w:szCs w:val="24"/>
              </w:rPr>
            </w:pPr>
          </w:p>
        </w:tc>
        <w:tc>
          <w:tcPr>
            <w:tcW w:w="1370" w:type="dxa"/>
          </w:tcPr>
          <w:p w:rsidR="007753CE" w:rsidRPr="00270193" w:rsidRDefault="007753CE" w:rsidP="00C83A0A">
            <w:pPr>
              <w:spacing w:after="0" w:line="240" w:lineRule="auto"/>
              <w:jc w:val="center"/>
              <w:rPr>
                <w:rFonts w:ascii="Times New Roman" w:eastAsia="Times New Roman" w:hAnsi="Times New Roman"/>
                <w:i/>
                <w:color w:val="000000"/>
                <w:sz w:val="24"/>
                <w:szCs w:val="24"/>
              </w:rPr>
            </w:pPr>
          </w:p>
        </w:tc>
      </w:tr>
      <w:tr w:rsidR="007753CE" w:rsidRPr="00270193" w:rsidTr="00C83A0A">
        <w:trPr>
          <w:trHeight w:val="417"/>
        </w:trPr>
        <w:tc>
          <w:tcPr>
            <w:tcW w:w="522" w:type="dxa"/>
          </w:tcPr>
          <w:p w:rsidR="007753CE" w:rsidRPr="00270193" w:rsidRDefault="007753CE" w:rsidP="00C83A0A">
            <w:pPr>
              <w:spacing w:after="0" w:line="240" w:lineRule="auto"/>
              <w:jc w:val="center"/>
              <w:rPr>
                <w:rFonts w:ascii="Times New Roman" w:eastAsia="Times New Roman" w:hAnsi="Times New Roman"/>
                <w:color w:val="000000"/>
                <w:sz w:val="24"/>
                <w:szCs w:val="24"/>
              </w:rPr>
            </w:pPr>
          </w:p>
        </w:tc>
        <w:tc>
          <w:tcPr>
            <w:tcW w:w="3272" w:type="dxa"/>
            <w:vAlign w:val="center"/>
          </w:tcPr>
          <w:p w:rsidR="007753CE" w:rsidRPr="00270193" w:rsidRDefault="007753CE" w:rsidP="00C83A0A">
            <w:pPr>
              <w:spacing w:after="0" w:line="240" w:lineRule="auto"/>
              <w:rPr>
                <w:rFonts w:ascii="Times New Roman" w:eastAsia="Times New Roman" w:hAnsi="Times New Roman"/>
                <w:b/>
                <w:sz w:val="24"/>
                <w:szCs w:val="24"/>
                <w:lang w:eastAsia="uk-UA"/>
              </w:rPr>
            </w:pPr>
            <w:r w:rsidRPr="00270193">
              <w:rPr>
                <w:rFonts w:ascii="Times New Roman" w:eastAsia="Times New Roman" w:hAnsi="Times New Roman"/>
                <w:b/>
                <w:sz w:val="24"/>
                <w:szCs w:val="24"/>
                <w:lang w:eastAsia="uk-UA"/>
              </w:rPr>
              <w:t>Всього</w:t>
            </w:r>
          </w:p>
        </w:tc>
        <w:tc>
          <w:tcPr>
            <w:tcW w:w="1417" w:type="dxa"/>
          </w:tcPr>
          <w:p w:rsidR="007753CE" w:rsidRPr="00270193" w:rsidRDefault="007753CE" w:rsidP="00C83A0A">
            <w:pPr>
              <w:spacing w:after="0" w:line="240" w:lineRule="auto"/>
              <w:jc w:val="center"/>
              <w:rPr>
                <w:rFonts w:ascii="Times New Roman" w:eastAsia="Times New Roman" w:hAnsi="Times New Roman"/>
                <w:color w:val="000000"/>
                <w:sz w:val="24"/>
                <w:szCs w:val="24"/>
              </w:rPr>
            </w:pPr>
          </w:p>
        </w:tc>
        <w:tc>
          <w:tcPr>
            <w:tcW w:w="1418" w:type="dxa"/>
          </w:tcPr>
          <w:p w:rsidR="007753CE" w:rsidRPr="00270193" w:rsidRDefault="007753CE" w:rsidP="00C83A0A">
            <w:pPr>
              <w:spacing w:after="0" w:line="240" w:lineRule="auto"/>
              <w:jc w:val="center"/>
              <w:rPr>
                <w:rFonts w:ascii="Times New Roman" w:eastAsia="Times New Roman" w:hAnsi="Times New Roman"/>
                <w:color w:val="000000"/>
                <w:sz w:val="24"/>
                <w:szCs w:val="24"/>
              </w:rPr>
            </w:pPr>
          </w:p>
        </w:tc>
        <w:tc>
          <w:tcPr>
            <w:tcW w:w="1701" w:type="dxa"/>
          </w:tcPr>
          <w:p w:rsidR="007753CE" w:rsidRPr="00270193" w:rsidRDefault="007753CE" w:rsidP="00C83A0A">
            <w:pPr>
              <w:spacing w:after="0" w:line="240" w:lineRule="auto"/>
              <w:jc w:val="both"/>
              <w:rPr>
                <w:rFonts w:ascii="Times New Roman" w:eastAsia="Times New Roman" w:hAnsi="Times New Roman"/>
                <w:color w:val="000000"/>
                <w:sz w:val="24"/>
                <w:szCs w:val="24"/>
              </w:rPr>
            </w:pPr>
          </w:p>
        </w:tc>
        <w:tc>
          <w:tcPr>
            <w:tcW w:w="1370" w:type="dxa"/>
          </w:tcPr>
          <w:p w:rsidR="007753CE" w:rsidRPr="00270193" w:rsidRDefault="007753CE" w:rsidP="00C83A0A">
            <w:pPr>
              <w:spacing w:after="0" w:line="240" w:lineRule="auto"/>
              <w:jc w:val="center"/>
              <w:rPr>
                <w:rFonts w:ascii="Times New Roman" w:eastAsia="Times New Roman" w:hAnsi="Times New Roman"/>
                <w:i/>
                <w:color w:val="000000"/>
                <w:sz w:val="24"/>
                <w:szCs w:val="24"/>
              </w:rPr>
            </w:pPr>
          </w:p>
        </w:tc>
      </w:tr>
      <w:tr w:rsidR="007753CE" w:rsidRPr="00270193" w:rsidTr="00C83A0A">
        <w:tc>
          <w:tcPr>
            <w:tcW w:w="8330" w:type="dxa"/>
            <w:gridSpan w:val="5"/>
          </w:tcPr>
          <w:p w:rsidR="007753CE" w:rsidRPr="00270193" w:rsidRDefault="007753CE" w:rsidP="00C83A0A">
            <w:pPr>
              <w:spacing w:after="0" w:line="240" w:lineRule="auto"/>
              <w:jc w:val="center"/>
              <w:rPr>
                <w:rFonts w:ascii="Times New Roman" w:eastAsia="Times New Roman" w:hAnsi="Times New Roman"/>
                <w:i/>
                <w:color w:val="000000"/>
                <w:sz w:val="24"/>
                <w:szCs w:val="24"/>
                <w:lang w:eastAsia="ru-RU"/>
              </w:rPr>
            </w:pPr>
            <w:r w:rsidRPr="00270193">
              <w:rPr>
                <w:rFonts w:ascii="Times New Roman" w:eastAsia="Times New Roman" w:hAnsi="Times New Roman"/>
                <w:i/>
                <w:color w:val="000000"/>
                <w:sz w:val="24"/>
                <w:szCs w:val="24"/>
              </w:rPr>
              <w:t xml:space="preserve">                                                                     Загальна ціна Товару, грн. з ПДВ*</w:t>
            </w:r>
          </w:p>
        </w:tc>
        <w:tc>
          <w:tcPr>
            <w:tcW w:w="1370" w:type="dxa"/>
          </w:tcPr>
          <w:p w:rsidR="007753CE" w:rsidRPr="00270193" w:rsidRDefault="007753CE" w:rsidP="00C83A0A">
            <w:pPr>
              <w:spacing w:after="0" w:line="240" w:lineRule="auto"/>
              <w:jc w:val="center"/>
              <w:rPr>
                <w:rFonts w:ascii="Times New Roman" w:eastAsia="Times New Roman" w:hAnsi="Times New Roman"/>
                <w:i/>
                <w:color w:val="000000"/>
                <w:sz w:val="24"/>
                <w:szCs w:val="24"/>
                <w:lang w:eastAsia="ru-RU"/>
              </w:rPr>
            </w:pPr>
          </w:p>
        </w:tc>
      </w:tr>
      <w:tr w:rsidR="007753CE" w:rsidRPr="00270193" w:rsidTr="00C83A0A">
        <w:tc>
          <w:tcPr>
            <w:tcW w:w="8330" w:type="dxa"/>
            <w:gridSpan w:val="5"/>
          </w:tcPr>
          <w:p w:rsidR="007753CE" w:rsidRPr="00270193" w:rsidRDefault="007753CE" w:rsidP="00C83A0A">
            <w:pPr>
              <w:spacing w:after="0" w:line="240" w:lineRule="auto"/>
              <w:jc w:val="center"/>
              <w:rPr>
                <w:rFonts w:ascii="Times New Roman" w:eastAsia="Times New Roman" w:hAnsi="Times New Roman"/>
                <w:i/>
                <w:color w:val="000000"/>
                <w:sz w:val="24"/>
                <w:szCs w:val="24"/>
                <w:lang w:eastAsia="ru-RU"/>
              </w:rPr>
            </w:pPr>
            <w:r w:rsidRPr="00270193">
              <w:rPr>
                <w:rFonts w:ascii="Times New Roman" w:eastAsia="Times New Roman" w:hAnsi="Times New Roman"/>
                <w:i/>
                <w:color w:val="000000"/>
                <w:sz w:val="24"/>
                <w:szCs w:val="24"/>
              </w:rPr>
              <w:t xml:space="preserve">                                                                                                  в тому числі ПДВ*</w:t>
            </w:r>
          </w:p>
        </w:tc>
        <w:tc>
          <w:tcPr>
            <w:tcW w:w="1370" w:type="dxa"/>
          </w:tcPr>
          <w:p w:rsidR="007753CE" w:rsidRPr="00270193" w:rsidRDefault="007753CE" w:rsidP="00C83A0A">
            <w:pPr>
              <w:spacing w:after="0" w:line="240" w:lineRule="auto"/>
              <w:jc w:val="center"/>
              <w:rPr>
                <w:rFonts w:ascii="Times New Roman" w:eastAsia="Times New Roman" w:hAnsi="Times New Roman"/>
                <w:i/>
                <w:color w:val="000000"/>
                <w:sz w:val="24"/>
                <w:szCs w:val="24"/>
                <w:lang w:eastAsia="ru-RU"/>
              </w:rPr>
            </w:pPr>
          </w:p>
        </w:tc>
      </w:tr>
      <w:tr w:rsidR="007753CE" w:rsidRPr="00270193" w:rsidTr="00C83A0A">
        <w:tc>
          <w:tcPr>
            <w:tcW w:w="8330" w:type="dxa"/>
            <w:gridSpan w:val="5"/>
          </w:tcPr>
          <w:p w:rsidR="007753CE" w:rsidRPr="00270193" w:rsidRDefault="007753CE" w:rsidP="00C83A0A">
            <w:pPr>
              <w:spacing w:after="0" w:line="240" w:lineRule="auto"/>
              <w:jc w:val="center"/>
              <w:rPr>
                <w:rFonts w:ascii="Times New Roman" w:eastAsia="Times New Roman" w:hAnsi="Times New Roman"/>
                <w:i/>
                <w:color w:val="000000"/>
                <w:sz w:val="24"/>
                <w:szCs w:val="24"/>
              </w:rPr>
            </w:pPr>
          </w:p>
        </w:tc>
        <w:tc>
          <w:tcPr>
            <w:tcW w:w="1370" w:type="dxa"/>
          </w:tcPr>
          <w:p w:rsidR="007753CE" w:rsidRPr="00270193" w:rsidRDefault="007753CE" w:rsidP="00C83A0A">
            <w:pPr>
              <w:spacing w:after="0" w:line="240" w:lineRule="auto"/>
              <w:jc w:val="center"/>
              <w:rPr>
                <w:rFonts w:ascii="Times New Roman" w:eastAsia="Times New Roman" w:hAnsi="Times New Roman"/>
                <w:i/>
                <w:color w:val="000000"/>
                <w:sz w:val="24"/>
                <w:szCs w:val="24"/>
              </w:rPr>
            </w:pPr>
          </w:p>
        </w:tc>
      </w:tr>
    </w:tbl>
    <w:p w:rsidR="007753CE" w:rsidRPr="00270193" w:rsidRDefault="007753CE" w:rsidP="007753CE">
      <w:pPr>
        <w:rPr>
          <w:rFonts w:ascii="Times New Roman" w:eastAsia="Times New Roman" w:hAnsi="Times New Roman"/>
          <w:sz w:val="24"/>
          <w:szCs w:val="24"/>
          <w:lang w:eastAsia="ru-RU"/>
        </w:rPr>
      </w:pPr>
    </w:p>
    <w:p w:rsidR="007753CE" w:rsidRPr="00270193" w:rsidRDefault="007753CE" w:rsidP="007753CE">
      <w:pPr>
        <w:spacing w:after="0" w:line="240" w:lineRule="auto"/>
        <w:rPr>
          <w:rFonts w:ascii="Times New Roman" w:eastAsia="Times New Roman" w:hAnsi="Times New Roman"/>
          <w:b/>
          <w:sz w:val="24"/>
          <w:szCs w:val="24"/>
          <w:lang w:eastAsia="ru-RU"/>
        </w:rPr>
      </w:pPr>
    </w:p>
    <w:p w:rsidR="007753CE" w:rsidRPr="00270193" w:rsidRDefault="007753CE" w:rsidP="007753CE">
      <w:pPr>
        <w:spacing w:after="0" w:line="240" w:lineRule="auto"/>
        <w:jc w:val="both"/>
        <w:rPr>
          <w:rFonts w:ascii="Times New Roman" w:eastAsia="Times New Roman" w:hAnsi="Times New Roman"/>
          <w:color w:val="000000"/>
          <w:sz w:val="24"/>
          <w:szCs w:val="24"/>
          <w:lang w:eastAsia="ru-RU"/>
        </w:rPr>
      </w:pPr>
    </w:p>
    <w:tbl>
      <w:tblPr>
        <w:tblW w:w="0" w:type="auto"/>
        <w:tblInd w:w="233" w:type="dxa"/>
        <w:tblLayout w:type="fixed"/>
        <w:tblLook w:val="04A0"/>
      </w:tblPr>
      <w:tblGrid>
        <w:gridCol w:w="4459"/>
        <w:gridCol w:w="4969"/>
      </w:tblGrid>
      <w:tr w:rsidR="007753CE" w:rsidRPr="00270193" w:rsidTr="00C83A0A">
        <w:trPr>
          <w:trHeight w:val="875"/>
        </w:trPr>
        <w:tc>
          <w:tcPr>
            <w:tcW w:w="4459" w:type="dxa"/>
            <w:hideMark/>
          </w:tcPr>
          <w:p w:rsidR="007753CE" w:rsidRPr="00270193" w:rsidRDefault="007753CE" w:rsidP="007753CE">
            <w:pPr>
              <w:spacing w:after="0" w:line="240" w:lineRule="auto"/>
              <w:rPr>
                <w:rFonts w:ascii="Times New Roman" w:eastAsia="Times New Roman" w:hAnsi="Times New Roman"/>
                <w:b/>
                <w:color w:val="000000"/>
                <w:sz w:val="24"/>
                <w:szCs w:val="24"/>
              </w:rPr>
            </w:pPr>
            <w:r w:rsidRPr="00270193">
              <w:rPr>
                <w:rFonts w:ascii="Times New Roman" w:eastAsia="Times New Roman" w:hAnsi="Times New Roman"/>
                <w:b/>
                <w:color w:val="000000"/>
                <w:sz w:val="24"/>
                <w:szCs w:val="24"/>
              </w:rPr>
              <w:t xml:space="preserve">          ПОКУПЕЦЬ:</w:t>
            </w:r>
          </w:p>
          <w:p w:rsidR="007753CE" w:rsidRPr="00270193" w:rsidRDefault="007753CE" w:rsidP="007753CE">
            <w:pPr>
              <w:spacing w:after="0" w:line="240" w:lineRule="auto"/>
              <w:rPr>
                <w:rFonts w:ascii="Times New Roman" w:eastAsia="Times New Roman" w:hAnsi="Times New Roman"/>
                <w:b/>
                <w:color w:val="000000"/>
                <w:sz w:val="24"/>
                <w:szCs w:val="24"/>
              </w:rPr>
            </w:pPr>
          </w:p>
          <w:p w:rsidR="007753CE" w:rsidRPr="00270193" w:rsidRDefault="007753CE" w:rsidP="00C83A0A">
            <w:pPr>
              <w:pStyle w:val="21"/>
              <w:shd w:val="clear" w:color="auto" w:fill="auto"/>
              <w:spacing w:line="300" w:lineRule="exact"/>
              <w:ind w:firstLine="0"/>
              <w:rPr>
                <w:rStyle w:val="2"/>
                <w:rFonts w:ascii="Times New Roman" w:hAnsi="Times New Roman" w:cs="Times New Roman"/>
                <w:b/>
                <w:color w:val="000000"/>
                <w:sz w:val="24"/>
                <w:szCs w:val="24"/>
                <w:lang w:val="uk-UA" w:eastAsia="uk-UA"/>
              </w:rPr>
            </w:pPr>
            <w:r w:rsidRPr="00270193">
              <w:rPr>
                <w:rStyle w:val="2"/>
                <w:rFonts w:ascii="Times New Roman" w:hAnsi="Times New Roman" w:cs="Times New Roman"/>
                <w:b/>
                <w:color w:val="000000"/>
                <w:sz w:val="24"/>
                <w:szCs w:val="24"/>
                <w:lang w:val="uk-UA" w:eastAsia="uk-UA"/>
              </w:rPr>
              <w:t>Відділ культури, туризму, молоді та спорту Яворівської міської ради Львівської області</w:t>
            </w:r>
          </w:p>
          <w:p w:rsidR="007753CE" w:rsidRPr="00270193" w:rsidRDefault="007753CE" w:rsidP="00C83A0A">
            <w:pPr>
              <w:spacing w:after="0" w:line="240" w:lineRule="auto"/>
              <w:jc w:val="center"/>
              <w:rPr>
                <w:rFonts w:ascii="Times New Roman" w:eastAsia="Times New Roman" w:hAnsi="Times New Roman"/>
                <w:b/>
                <w:color w:val="000000"/>
                <w:sz w:val="24"/>
                <w:szCs w:val="24"/>
                <w:lang w:eastAsia="ru-RU"/>
              </w:rPr>
            </w:pPr>
          </w:p>
        </w:tc>
        <w:tc>
          <w:tcPr>
            <w:tcW w:w="4969" w:type="dxa"/>
            <w:hideMark/>
          </w:tcPr>
          <w:p w:rsidR="007753CE" w:rsidRPr="00270193" w:rsidRDefault="007753CE" w:rsidP="00C83A0A">
            <w:pPr>
              <w:spacing w:after="0" w:line="240" w:lineRule="auto"/>
              <w:jc w:val="center"/>
              <w:rPr>
                <w:rFonts w:ascii="Times New Roman" w:eastAsia="Times New Roman" w:hAnsi="Times New Roman"/>
                <w:b/>
                <w:color w:val="000000"/>
                <w:sz w:val="24"/>
                <w:szCs w:val="24"/>
                <w:lang w:eastAsia="ru-RU"/>
              </w:rPr>
            </w:pPr>
            <w:r w:rsidRPr="00270193">
              <w:rPr>
                <w:rFonts w:ascii="Times New Roman" w:eastAsia="Times New Roman" w:hAnsi="Times New Roman"/>
                <w:b/>
                <w:color w:val="000000"/>
                <w:sz w:val="24"/>
                <w:szCs w:val="24"/>
              </w:rPr>
              <w:t>ПОСТАЧАЛЬНИК:</w:t>
            </w:r>
          </w:p>
        </w:tc>
      </w:tr>
    </w:tbl>
    <w:p w:rsidR="007753CE" w:rsidRPr="00270193" w:rsidRDefault="007753CE" w:rsidP="007753CE">
      <w:pPr>
        <w:rPr>
          <w:rFonts w:ascii="Times New Roman" w:hAnsi="Times New Roman"/>
          <w:sz w:val="24"/>
          <w:szCs w:val="24"/>
        </w:rPr>
      </w:pPr>
    </w:p>
    <w:p w:rsidR="007753CE" w:rsidRPr="00270193" w:rsidRDefault="007753CE" w:rsidP="007753CE">
      <w:pPr>
        <w:spacing w:after="0" w:line="240" w:lineRule="auto"/>
        <w:rPr>
          <w:rFonts w:ascii="Times New Roman" w:hAnsi="Times New Roman"/>
          <w:b/>
          <w:sz w:val="24"/>
          <w:szCs w:val="24"/>
        </w:rPr>
      </w:pPr>
      <w:r w:rsidRPr="00270193">
        <w:rPr>
          <w:rFonts w:ascii="Times New Roman" w:hAnsi="Times New Roman"/>
          <w:b/>
          <w:sz w:val="24"/>
          <w:szCs w:val="24"/>
        </w:rPr>
        <w:t xml:space="preserve">Начальник          </w:t>
      </w:r>
    </w:p>
    <w:p w:rsidR="007753CE" w:rsidRPr="00270193" w:rsidRDefault="007753CE" w:rsidP="007753CE">
      <w:pPr>
        <w:spacing w:after="0" w:line="240" w:lineRule="auto"/>
        <w:rPr>
          <w:rFonts w:ascii="Times New Roman" w:hAnsi="Times New Roman"/>
          <w:b/>
          <w:sz w:val="24"/>
          <w:szCs w:val="24"/>
        </w:rPr>
      </w:pPr>
    </w:p>
    <w:p w:rsidR="007753CE" w:rsidRPr="00270193" w:rsidRDefault="007753CE" w:rsidP="007753CE">
      <w:pPr>
        <w:tabs>
          <w:tab w:val="left" w:pos="6690"/>
        </w:tabs>
        <w:spacing w:after="0" w:line="240" w:lineRule="auto"/>
        <w:rPr>
          <w:rFonts w:ascii="Times New Roman" w:hAnsi="Times New Roman"/>
          <w:b/>
          <w:sz w:val="24"/>
          <w:szCs w:val="24"/>
        </w:rPr>
      </w:pPr>
      <w:r w:rsidRPr="00270193">
        <w:rPr>
          <w:rFonts w:ascii="Times New Roman" w:hAnsi="Times New Roman"/>
          <w:b/>
          <w:sz w:val="24"/>
          <w:szCs w:val="24"/>
        </w:rPr>
        <w:tab/>
      </w:r>
    </w:p>
    <w:p w:rsidR="007753CE" w:rsidRPr="00270193" w:rsidRDefault="007753CE" w:rsidP="007753CE">
      <w:pPr>
        <w:spacing w:after="0" w:line="240" w:lineRule="auto"/>
        <w:rPr>
          <w:rFonts w:ascii="Times New Roman" w:hAnsi="Times New Roman"/>
          <w:sz w:val="24"/>
          <w:szCs w:val="24"/>
          <w:lang w:eastAsia="ru-RU"/>
        </w:rPr>
      </w:pPr>
      <w:r w:rsidRPr="00270193">
        <w:rPr>
          <w:rFonts w:ascii="Times New Roman" w:hAnsi="Times New Roman"/>
          <w:b/>
          <w:sz w:val="24"/>
          <w:szCs w:val="24"/>
        </w:rPr>
        <w:t xml:space="preserve">__________________                                                                   __________________  </w:t>
      </w:r>
    </w:p>
    <w:p w:rsidR="007753CE" w:rsidRPr="00270193" w:rsidRDefault="007753CE" w:rsidP="007753CE">
      <w:pPr>
        <w:spacing w:after="0" w:line="240" w:lineRule="auto"/>
        <w:rPr>
          <w:rFonts w:ascii="Times New Roman" w:eastAsia="Times New Roman" w:hAnsi="Times New Roman"/>
          <w:color w:val="000000"/>
          <w:sz w:val="24"/>
          <w:szCs w:val="24"/>
          <w:lang w:eastAsia="ru-RU"/>
        </w:rPr>
      </w:pPr>
      <w:r w:rsidRPr="00270193">
        <w:rPr>
          <w:rFonts w:ascii="Times New Roman" w:eastAsia="Times New Roman" w:hAnsi="Times New Roman"/>
          <w:color w:val="000000"/>
          <w:sz w:val="24"/>
          <w:szCs w:val="24"/>
          <w:lang w:eastAsia="ru-RU"/>
        </w:rPr>
        <w:t xml:space="preserve">                                                                                                                    </w:t>
      </w:r>
    </w:p>
    <w:p w:rsidR="007753CE" w:rsidRPr="00270193" w:rsidRDefault="007753CE" w:rsidP="007753CE">
      <w:pPr>
        <w:spacing w:after="0" w:line="240" w:lineRule="auto"/>
        <w:jc w:val="center"/>
        <w:rPr>
          <w:rFonts w:ascii="Times New Roman" w:hAnsi="Times New Roman"/>
          <w:b/>
          <w:sz w:val="24"/>
          <w:szCs w:val="24"/>
        </w:rPr>
      </w:pPr>
    </w:p>
    <w:sectPr w:rsidR="007753CE" w:rsidRPr="00270193" w:rsidSect="00DF1847">
      <w:headerReference w:type="even" r:id="rId6"/>
      <w:footerReference w:type="default" r:id="rId7"/>
      <w:footerReference w:type="first" r:id="rId8"/>
      <w:pgSz w:w="11906" w:h="16838"/>
      <w:pgMar w:top="567" w:right="567"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24" w:rsidRDefault="008D4724" w:rsidP="0038788F">
      <w:pPr>
        <w:spacing w:after="0" w:line="240" w:lineRule="auto"/>
      </w:pPr>
      <w:r>
        <w:separator/>
      </w:r>
    </w:p>
  </w:endnote>
  <w:endnote w:type="continuationSeparator" w:id="0">
    <w:p w:rsidR="008D4724" w:rsidRDefault="008D4724" w:rsidP="0038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725829" w:rsidP="009F528F">
    <w:pPr>
      <w:pStyle w:val="a5"/>
      <w:jc w:val="center"/>
    </w:pPr>
    <w:r>
      <w:fldChar w:fldCharType="begin"/>
    </w:r>
    <w:r w:rsidR="00FE730A">
      <w:instrText>PAGE   \* MERGEFORMAT</w:instrText>
    </w:r>
    <w:r>
      <w:fldChar w:fldCharType="separate"/>
    </w:r>
    <w:r w:rsidR="00B07C70">
      <w:rPr>
        <w:noProof/>
      </w:rPr>
      <w:t>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Pr="002B4C36" w:rsidRDefault="008D4724"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24" w:rsidRDefault="008D4724" w:rsidP="0038788F">
      <w:pPr>
        <w:spacing w:after="0" w:line="240" w:lineRule="auto"/>
      </w:pPr>
      <w:r>
        <w:separator/>
      </w:r>
    </w:p>
  </w:footnote>
  <w:footnote w:type="continuationSeparator" w:id="0">
    <w:p w:rsidR="008D4724" w:rsidRDefault="008D4724" w:rsidP="00387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F" w:rsidRDefault="00725829" w:rsidP="009F528F">
    <w:pPr>
      <w:pStyle w:val="a3"/>
      <w:framePr w:wrap="around" w:vAnchor="text" w:hAnchor="margin" w:xAlign="center" w:y="1"/>
      <w:rPr>
        <w:rStyle w:val="a7"/>
      </w:rPr>
    </w:pPr>
    <w:r>
      <w:rPr>
        <w:rStyle w:val="a7"/>
      </w:rPr>
      <w:fldChar w:fldCharType="begin"/>
    </w:r>
    <w:r w:rsidR="00FE730A">
      <w:rPr>
        <w:rStyle w:val="a7"/>
      </w:rPr>
      <w:instrText xml:space="preserve">PAGE  </w:instrText>
    </w:r>
    <w:r>
      <w:rPr>
        <w:rStyle w:val="a7"/>
      </w:rPr>
      <w:fldChar w:fldCharType="end"/>
    </w:r>
  </w:p>
  <w:p w:rsidR="0094143F" w:rsidRDefault="008D47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defaultTabStop w:val="708"/>
  <w:characterSpacingControl w:val="doNotCompress"/>
  <w:footnotePr>
    <w:footnote w:id="-1"/>
    <w:footnote w:id="0"/>
  </w:footnotePr>
  <w:endnotePr>
    <w:endnote w:id="-1"/>
    <w:endnote w:id="0"/>
  </w:endnotePr>
  <w:compat/>
  <w:rsids>
    <w:rsidRoot w:val="00A97778"/>
    <w:rsid w:val="000339D4"/>
    <w:rsid w:val="0005390F"/>
    <w:rsid w:val="00055DC1"/>
    <w:rsid w:val="00110FBF"/>
    <w:rsid w:val="001C5321"/>
    <w:rsid w:val="00265A8F"/>
    <w:rsid w:val="00266F33"/>
    <w:rsid w:val="00270193"/>
    <w:rsid w:val="00291E4B"/>
    <w:rsid w:val="002C5E71"/>
    <w:rsid w:val="003539BE"/>
    <w:rsid w:val="0038788F"/>
    <w:rsid w:val="003F2B9A"/>
    <w:rsid w:val="005743DA"/>
    <w:rsid w:val="00587DF3"/>
    <w:rsid w:val="005B7B86"/>
    <w:rsid w:val="005C5054"/>
    <w:rsid w:val="005F209C"/>
    <w:rsid w:val="00611BDB"/>
    <w:rsid w:val="006431D7"/>
    <w:rsid w:val="00644E2D"/>
    <w:rsid w:val="006E59C6"/>
    <w:rsid w:val="00725829"/>
    <w:rsid w:val="0073759E"/>
    <w:rsid w:val="0077046B"/>
    <w:rsid w:val="007753CE"/>
    <w:rsid w:val="007A35BD"/>
    <w:rsid w:val="007A4D17"/>
    <w:rsid w:val="008A76D7"/>
    <w:rsid w:val="008D4724"/>
    <w:rsid w:val="00985B54"/>
    <w:rsid w:val="009D6908"/>
    <w:rsid w:val="00A0612A"/>
    <w:rsid w:val="00A450EC"/>
    <w:rsid w:val="00A97778"/>
    <w:rsid w:val="00AB69B1"/>
    <w:rsid w:val="00B07C70"/>
    <w:rsid w:val="00B44A60"/>
    <w:rsid w:val="00B53A54"/>
    <w:rsid w:val="00B91BB9"/>
    <w:rsid w:val="00C301F9"/>
    <w:rsid w:val="00C87436"/>
    <w:rsid w:val="00C95E8C"/>
    <w:rsid w:val="00CA3680"/>
    <w:rsid w:val="00CB6A1F"/>
    <w:rsid w:val="00D102F5"/>
    <w:rsid w:val="00D46FBF"/>
    <w:rsid w:val="00D9029B"/>
    <w:rsid w:val="00DF1847"/>
    <w:rsid w:val="00DF7CCE"/>
    <w:rsid w:val="00E4775A"/>
    <w:rsid w:val="00E852DA"/>
    <w:rsid w:val="00ED7768"/>
    <w:rsid w:val="00F35701"/>
    <w:rsid w:val="00F7013D"/>
    <w:rsid w:val="00F83145"/>
    <w:rsid w:val="00FC33EF"/>
    <w:rsid w:val="00FE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78"/>
    <w:pPr>
      <w:spacing w:after="200"/>
    </w:pPr>
    <w:rPr>
      <w:rFonts w:ascii="Calibri" w:eastAsia="Calibri" w:hAnsi="Calibri" w:cs="Times New Roman"/>
      <w:lang w:val="uk-UA"/>
    </w:rPr>
  </w:style>
  <w:style w:type="paragraph" w:styleId="3">
    <w:name w:val="heading 3"/>
    <w:basedOn w:val="a"/>
    <w:link w:val="30"/>
    <w:uiPriority w:val="9"/>
    <w:qFormat/>
    <w:rsid w:val="00A9777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7778"/>
    <w:rPr>
      <w:rFonts w:ascii="Times New Roman" w:eastAsia="Times New Roman" w:hAnsi="Times New Roman" w:cs="Times New Roman"/>
      <w:b/>
      <w:bCs/>
      <w:sz w:val="27"/>
      <w:szCs w:val="27"/>
    </w:rPr>
  </w:style>
  <w:style w:type="paragraph" w:styleId="a3">
    <w:name w:val="header"/>
    <w:basedOn w:val="a"/>
    <w:link w:val="a4"/>
    <w:uiPriority w:val="99"/>
    <w:unhideWhenUsed/>
    <w:rsid w:val="00A9777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97778"/>
    <w:rPr>
      <w:rFonts w:ascii="Calibri" w:eastAsia="Calibri" w:hAnsi="Calibri" w:cs="Times New Roman"/>
      <w:lang w:val="uk-UA"/>
    </w:rPr>
  </w:style>
  <w:style w:type="paragraph" w:styleId="a5">
    <w:name w:val="footer"/>
    <w:basedOn w:val="a"/>
    <w:link w:val="a6"/>
    <w:uiPriority w:val="99"/>
    <w:unhideWhenUsed/>
    <w:rsid w:val="00A9777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97778"/>
    <w:rPr>
      <w:rFonts w:ascii="Calibri" w:eastAsia="Calibri" w:hAnsi="Calibri" w:cs="Times New Roman"/>
      <w:lang w:val="uk-UA"/>
    </w:rPr>
  </w:style>
  <w:style w:type="character" w:styleId="a7">
    <w:name w:val="page number"/>
    <w:basedOn w:val="a0"/>
    <w:rsid w:val="00A97778"/>
  </w:style>
  <w:style w:type="paragraph" w:styleId="a8">
    <w:name w:val="No Spacing"/>
    <w:link w:val="a9"/>
    <w:uiPriority w:val="1"/>
    <w:qFormat/>
    <w:rsid w:val="00A97778"/>
    <w:pPr>
      <w:spacing w:line="240" w:lineRule="auto"/>
    </w:pPr>
    <w:rPr>
      <w:rFonts w:ascii="Calibri" w:eastAsia="Calibri" w:hAnsi="Calibri" w:cs="Times New Roman"/>
      <w:lang w:val="uk-UA"/>
    </w:rPr>
  </w:style>
  <w:style w:type="character" w:customStyle="1" w:styleId="a9">
    <w:name w:val="Без интервала Знак"/>
    <w:link w:val="a8"/>
    <w:uiPriority w:val="1"/>
    <w:rsid w:val="00A97778"/>
    <w:rPr>
      <w:rFonts w:ascii="Calibri" w:eastAsia="Calibri" w:hAnsi="Calibri" w:cs="Times New Roman"/>
      <w:lang w:val="uk-UA"/>
    </w:rPr>
  </w:style>
  <w:style w:type="paragraph" w:customStyle="1" w:styleId="normal">
    <w:name w:val="normal"/>
    <w:rsid w:val="00A97778"/>
    <w:rPr>
      <w:rFonts w:ascii="Arial" w:eastAsia="Arial" w:hAnsi="Arial" w:cs="Arial"/>
      <w:lang w:val="uk-UA" w:eastAsia="uk-UA"/>
    </w:rPr>
  </w:style>
  <w:style w:type="character" w:customStyle="1" w:styleId="2">
    <w:name w:val="Основной текст (2)_"/>
    <w:basedOn w:val="a0"/>
    <w:link w:val="21"/>
    <w:rsid w:val="00A97778"/>
    <w:rPr>
      <w:rFonts w:ascii="Arial Narrow" w:hAnsi="Arial Narrow" w:cs="Arial Narrow"/>
      <w:sz w:val="15"/>
      <w:szCs w:val="15"/>
      <w:shd w:val="clear" w:color="auto" w:fill="FFFFFF"/>
    </w:rPr>
  </w:style>
  <w:style w:type="character" w:customStyle="1" w:styleId="27pt">
    <w:name w:val="Основной текст (2) + 7 pt"/>
    <w:aliases w:val="Интервал -1 pt1"/>
    <w:basedOn w:val="2"/>
    <w:rsid w:val="00A97778"/>
    <w:rPr>
      <w:spacing w:val="-20"/>
      <w:w w:val="100"/>
      <w:sz w:val="14"/>
      <w:szCs w:val="14"/>
    </w:rPr>
  </w:style>
  <w:style w:type="paragraph" w:customStyle="1" w:styleId="21">
    <w:name w:val="Основной текст (2)1"/>
    <w:basedOn w:val="a"/>
    <w:link w:val="2"/>
    <w:rsid w:val="00A97778"/>
    <w:pPr>
      <w:widowControl w:val="0"/>
      <w:shd w:val="clear" w:color="auto" w:fill="FFFFFF"/>
      <w:spacing w:after="0" w:line="240" w:lineRule="atLeast"/>
      <w:ind w:hanging="500"/>
      <w:jc w:val="both"/>
    </w:pPr>
    <w:rPr>
      <w:rFonts w:ascii="Arial Narrow" w:eastAsiaTheme="minorHAnsi" w:hAnsi="Arial Narrow" w:cs="Arial Narrow"/>
      <w:sz w:val="15"/>
      <w:szCs w:val="15"/>
      <w:lang w:val="ru-RU"/>
    </w:rPr>
  </w:style>
  <w:style w:type="paragraph" w:customStyle="1" w:styleId="rvps2">
    <w:name w:val="rvps2"/>
    <w:basedOn w:val="a"/>
    <w:rsid w:val="007753C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4">
    <w:name w:val="Font Style24"/>
    <w:rsid w:val="007753CE"/>
    <w:rPr>
      <w:rFonts w:ascii="Times New Roman" w:hAnsi="Times New Roman" w:cs="Times New Roman"/>
      <w:b/>
      <w:bCs/>
      <w:sz w:val="22"/>
      <w:szCs w:val="22"/>
    </w:rPr>
  </w:style>
  <w:style w:type="character" w:customStyle="1" w:styleId="FontStyle25">
    <w:name w:val="Font Style25"/>
    <w:rsid w:val="007753CE"/>
    <w:rPr>
      <w:rFonts w:ascii="Times New Roman" w:hAnsi="Times New Roman" w:cs="Times New Roman"/>
      <w:sz w:val="22"/>
      <w:szCs w:val="22"/>
    </w:rPr>
  </w:style>
  <w:style w:type="paragraph" w:customStyle="1" w:styleId="Oaeno">
    <w:name w:val="Oaeno"/>
    <w:rsid w:val="007753CE"/>
    <w:pPr>
      <w:widowControl w:val="0"/>
      <w:spacing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rvts0">
    <w:name w:val="rvts0"/>
    <w:rsid w:val="007753CE"/>
  </w:style>
  <w:style w:type="paragraph" w:styleId="aa">
    <w:name w:val="List Paragraph"/>
    <w:basedOn w:val="a"/>
    <w:uiPriority w:val="34"/>
    <w:qFormat/>
    <w:rsid w:val="00611BDB"/>
    <w:pPr>
      <w:ind w:left="720"/>
      <w:contextualSpacing/>
    </w:pPr>
  </w:style>
</w:styles>
</file>

<file path=word/webSettings.xml><?xml version="1.0" encoding="utf-8"?>
<w:webSettings xmlns:r="http://schemas.openxmlformats.org/officeDocument/2006/relationships" xmlns:w="http://schemas.openxmlformats.org/wordprocessingml/2006/main">
  <w:divs>
    <w:div w:id="544680269">
      <w:bodyDiv w:val="1"/>
      <w:marLeft w:val="0"/>
      <w:marRight w:val="0"/>
      <w:marTop w:val="0"/>
      <w:marBottom w:val="0"/>
      <w:divBdr>
        <w:top w:val="none" w:sz="0" w:space="0" w:color="auto"/>
        <w:left w:val="none" w:sz="0" w:space="0" w:color="auto"/>
        <w:bottom w:val="none" w:sz="0" w:space="0" w:color="auto"/>
        <w:right w:val="none" w:sz="0" w:space="0" w:color="auto"/>
      </w:divBdr>
    </w:div>
    <w:div w:id="16751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2024-03-28T15:35:00Z</dcterms:created>
  <dcterms:modified xsi:type="dcterms:W3CDTF">2024-03-29T10:44:00Z</dcterms:modified>
</cp:coreProperties>
</file>