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18CFBB9"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C6578">
        <w:rPr>
          <w:rFonts w:ascii="Times New Roman" w:hAnsi="Times New Roman"/>
          <w:b/>
          <w:sz w:val="24"/>
          <w:szCs w:val="24"/>
          <w:lang w:val="uk-UA" w:eastAsia="uk-UA"/>
        </w:rPr>
        <w:t>28</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651C895" w:rsidR="009F6B37" w:rsidRPr="002D2F40" w:rsidRDefault="00923E94" w:rsidP="00C12BFC">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Печиво</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923E94"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EC6578">
              <w:rPr>
                <w:rFonts w:ascii="Times New Roman" w:hAnsi="Times New Roman"/>
                <w:b/>
                <w:sz w:val="24"/>
                <w:szCs w:val="24"/>
                <w:lang w:val="en-US"/>
              </w:rPr>
              <w:t>-</w:t>
            </w:r>
            <w:r w:rsidRPr="00132845">
              <w:rPr>
                <w:rFonts w:ascii="Times New Roman" w:hAnsi="Times New Roman"/>
                <w:b/>
                <w:sz w:val="24"/>
                <w:szCs w:val="24"/>
                <w:lang w:val="en-US"/>
              </w:rPr>
              <w:t>mail</w:t>
            </w:r>
            <w:r w:rsidRPr="00EC6578">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EC6578">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EC6578">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6B5F11E4" w:rsidR="005745E4" w:rsidRPr="00923E94" w:rsidRDefault="00923E94" w:rsidP="005745E4">
            <w:pPr>
              <w:pStyle w:val="1"/>
              <w:spacing w:before="0" w:line="240" w:lineRule="auto"/>
              <w:rPr>
                <w:rFonts w:ascii="Times New Roman" w:hAnsi="Times New Roman"/>
                <w:b/>
                <w:color w:val="auto"/>
                <w:sz w:val="24"/>
                <w:szCs w:val="24"/>
                <w:lang w:val="uk-UA" w:eastAsia="ru-RU"/>
              </w:rPr>
            </w:pPr>
            <w:r w:rsidRPr="00923E94">
              <w:rPr>
                <w:rFonts w:ascii="Times New Roman" w:hAnsi="Times New Roman"/>
                <w:b/>
                <w:color w:val="auto"/>
                <w:sz w:val="24"/>
                <w:szCs w:val="24"/>
                <w:lang w:val="uk-UA"/>
              </w:rPr>
              <w:t>Печиво</w:t>
            </w:r>
          </w:p>
          <w:p w14:paraId="498B0B88" w14:textId="25EC24EB" w:rsidR="009A6183" w:rsidRPr="00203A89" w:rsidRDefault="009F6B37" w:rsidP="00C757E6">
            <w:pPr>
              <w:spacing w:after="0" w:line="240" w:lineRule="auto"/>
              <w:jc w:val="both"/>
              <w:rPr>
                <w:rFonts w:ascii="Times New Roman" w:hAnsi="Times New Roman"/>
                <w:sz w:val="24"/>
                <w:szCs w:val="24"/>
                <w:lang w:val="uk-UA"/>
              </w:rPr>
            </w:pPr>
            <w:r w:rsidRPr="00923E94">
              <w:rPr>
                <w:rFonts w:ascii="Times New Roman" w:hAnsi="Times New Roman"/>
                <w:sz w:val="24"/>
                <w:szCs w:val="24"/>
                <w:lang w:val="uk-UA"/>
              </w:rPr>
              <w:t>Код ДК 021:2015:</w:t>
            </w:r>
            <w:r w:rsidRPr="00923E94">
              <w:rPr>
                <w:rFonts w:ascii="Times New Roman" w:hAnsi="Times New Roman"/>
                <w:b/>
                <w:sz w:val="24"/>
                <w:szCs w:val="24"/>
                <w:lang w:val="uk-UA"/>
              </w:rPr>
              <w:t xml:space="preserve"> </w:t>
            </w:r>
            <w:r w:rsidR="00923E94" w:rsidRPr="00923E94">
              <w:rPr>
                <w:rFonts w:ascii="Times New Roman" w:hAnsi="Times New Roman"/>
                <w:sz w:val="24"/>
                <w:szCs w:val="24"/>
              </w:rPr>
              <w:t>15820000-2 - Сухарі та печиво; пресерви з хлібобулочних і кондитерських виробів</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225A3F2A"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923E94">
              <w:rPr>
                <w:rFonts w:ascii="Times New Roman" w:eastAsia="Times New Roman" w:hAnsi="Times New Roman"/>
                <w:b/>
                <w:sz w:val="24"/>
                <w:szCs w:val="24"/>
                <w:lang w:val="uk-UA" w:eastAsia="ru-RU"/>
              </w:rPr>
              <w:t>2</w:t>
            </w:r>
            <w:r w:rsidR="00C12BFC">
              <w:rPr>
                <w:rFonts w:ascii="Times New Roman" w:eastAsia="Times New Roman" w:hAnsi="Times New Roman"/>
                <w:b/>
                <w:sz w:val="24"/>
                <w:szCs w:val="24"/>
                <w:lang w:val="uk-UA" w:eastAsia="ru-RU"/>
              </w:rPr>
              <w:t xml:space="preserve"> </w:t>
            </w:r>
            <w:r w:rsidR="00923E94">
              <w:rPr>
                <w:rFonts w:ascii="Times New Roman" w:eastAsia="Times New Roman" w:hAnsi="Times New Roman"/>
                <w:b/>
                <w:sz w:val="24"/>
                <w:szCs w:val="24"/>
                <w:lang w:val="uk-UA" w:eastAsia="ru-RU"/>
              </w:rPr>
              <w:t>013</w:t>
            </w:r>
            <w:r w:rsidR="00CE7233">
              <w:rPr>
                <w:rFonts w:ascii="Times New Roman" w:eastAsia="Times New Roman" w:hAnsi="Times New Roman"/>
                <w:b/>
                <w:sz w:val="24"/>
                <w:szCs w:val="24"/>
                <w:lang w:val="uk-UA" w:eastAsia="ru-RU"/>
              </w:rPr>
              <w:t xml:space="preserve"> </w:t>
            </w:r>
            <w:r w:rsidR="00C12BFC">
              <w:rPr>
                <w:rFonts w:ascii="Times New Roman" w:eastAsia="Times New Roman" w:hAnsi="Times New Roman"/>
                <w:b/>
                <w:sz w:val="24"/>
                <w:szCs w:val="24"/>
                <w:lang w:val="uk-UA" w:eastAsia="ru-RU"/>
              </w:rPr>
              <w:t>кг</w:t>
            </w:r>
            <w:r w:rsidR="00CE7233">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23E94"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23E94"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17447">
              <w:rPr>
                <w:rFonts w:ascii="Times New Roman" w:eastAsia="Times New Roman" w:hAnsi="Times New Roman"/>
                <w:sz w:val="24"/>
                <w:szCs w:val="24"/>
                <w:lang w:val="uk-UA" w:eastAsia="ru-RU"/>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923E94"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923E94"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23E94"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3AA11084" w:rsidR="0082608A" w:rsidRPr="001165DC" w:rsidRDefault="00EC6578"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07</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23E94"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23E94"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2459A902"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C12BFC">
              <w:rPr>
                <w:rFonts w:ascii="Times New Roman" w:hAnsi="Times New Roman"/>
                <w:sz w:val="24"/>
                <w:szCs w:val="24"/>
              </w:rPr>
              <w:t>4</w:t>
            </w:r>
            <w:r>
              <w:rPr>
                <w:rFonts w:ascii="Times New Roman" w:hAnsi="Times New Roman"/>
                <w:sz w:val="24"/>
                <w:szCs w:val="24"/>
              </w:rPr>
              <w:t xml:space="preserve"> 5</w:t>
            </w:r>
            <w:r w:rsidRPr="004E7C56">
              <w:rPr>
                <w:rFonts w:ascii="Times New Roman" w:hAnsi="Times New Roman"/>
                <w:sz w:val="24"/>
                <w:szCs w:val="24"/>
              </w:rPr>
              <w:t>00,00 грн. (</w:t>
            </w:r>
            <w:r w:rsidR="00C12BFC">
              <w:rPr>
                <w:rFonts w:ascii="Times New Roman" w:hAnsi="Times New Roman"/>
                <w:sz w:val="24"/>
                <w:szCs w:val="24"/>
              </w:rPr>
              <w:t>Чотири</w:t>
            </w:r>
            <w:r>
              <w:rPr>
                <w:rFonts w:ascii="Times New Roman" w:hAnsi="Times New Roman"/>
                <w:sz w:val="24"/>
                <w:szCs w:val="24"/>
              </w:rPr>
              <w:t xml:space="preserve"> тисяч</w:t>
            </w:r>
            <w:r w:rsidR="00C12BFC">
              <w:rPr>
                <w:rFonts w:ascii="Times New Roman" w:hAnsi="Times New Roman"/>
                <w:sz w:val="24"/>
                <w:szCs w:val="24"/>
              </w:rPr>
              <w:t>і</w:t>
            </w:r>
            <w:r>
              <w:rPr>
                <w:rFonts w:ascii="Times New Roman" w:hAnsi="Times New Roman"/>
                <w:sz w:val="24"/>
                <w:szCs w:val="24"/>
              </w:rPr>
              <w:t xml:space="preserve">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923E94"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4CA86000" w14:textId="5E8BEAAC" w:rsidR="00CE7233" w:rsidRDefault="00CE7233" w:rsidP="00923E94">
      <w:pPr>
        <w:tabs>
          <w:tab w:val="left" w:pos="9600"/>
        </w:tabs>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923E94"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923E94"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923E94"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923E94"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923E94"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923E94"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C12BFC">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923E94" w:rsidRPr="00ED7D54" w14:paraId="29031038" w14:textId="77777777" w:rsidTr="00C12BFC">
        <w:tblPrEx>
          <w:tblLook w:val="0000" w:firstRow="0" w:lastRow="0" w:firstColumn="0" w:lastColumn="0" w:noHBand="0" w:noVBand="0"/>
        </w:tblPrEx>
        <w:trPr>
          <w:trHeight w:val="280"/>
        </w:trPr>
        <w:tc>
          <w:tcPr>
            <w:tcW w:w="564" w:type="dxa"/>
          </w:tcPr>
          <w:p w14:paraId="63F8C58A" w14:textId="703A6A86" w:rsidR="00923E94" w:rsidRPr="00923E94" w:rsidRDefault="00923E94" w:rsidP="00923E94">
            <w:pPr>
              <w:spacing w:after="0" w:line="240" w:lineRule="auto"/>
              <w:ind w:left="108"/>
              <w:rPr>
                <w:rFonts w:ascii="Times New Roman" w:hAnsi="Times New Roman"/>
                <w:sz w:val="24"/>
                <w:szCs w:val="24"/>
                <w:lang w:val="uk-UA"/>
              </w:rPr>
            </w:pPr>
            <w:r w:rsidRPr="00923E94">
              <w:rPr>
                <w:rFonts w:ascii="Times New Roman" w:hAnsi="Times New Roman"/>
                <w:sz w:val="24"/>
                <w:szCs w:val="24"/>
                <w:lang w:val="uk-UA"/>
              </w:rPr>
              <w:t>1</w:t>
            </w:r>
          </w:p>
        </w:tc>
        <w:tc>
          <w:tcPr>
            <w:tcW w:w="7706" w:type="dxa"/>
          </w:tcPr>
          <w:p w14:paraId="51725F32" w14:textId="13967120" w:rsidR="00923E94" w:rsidRPr="00923E94" w:rsidRDefault="00923E94" w:rsidP="00923E94">
            <w:pPr>
              <w:spacing w:after="0" w:line="240" w:lineRule="auto"/>
              <w:ind w:left="108"/>
              <w:rPr>
                <w:rFonts w:ascii="Times New Roman" w:hAnsi="Times New Roman"/>
                <w:sz w:val="24"/>
                <w:szCs w:val="24"/>
                <w:lang w:val="uk-UA"/>
              </w:rPr>
            </w:pPr>
            <w:r w:rsidRPr="00923E94">
              <w:rPr>
                <w:rFonts w:ascii="Times New Roman" w:hAnsi="Times New Roman"/>
                <w:sz w:val="24"/>
                <w:szCs w:val="24"/>
              </w:rPr>
              <w:t>Печ</w:t>
            </w:r>
            <w:r w:rsidRPr="00923E94">
              <w:rPr>
                <w:rFonts w:ascii="Times New Roman" w:hAnsi="Times New Roman"/>
                <w:sz w:val="24"/>
                <w:szCs w:val="24"/>
                <w:lang w:val="uk-UA"/>
              </w:rPr>
              <w:t>и</w:t>
            </w:r>
            <w:r w:rsidRPr="00923E94">
              <w:rPr>
                <w:rFonts w:ascii="Times New Roman" w:hAnsi="Times New Roman"/>
                <w:sz w:val="24"/>
                <w:szCs w:val="24"/>
              </w:rPr>
              <w:t>во цукрове сухе здобне</w:t>
            </w:r>
            <w:bookmarkStart w:id="1" w:name="_GoBack"/>
            <w:bookmarkEnd w:id="1"/>
          </w:p>
        </w:tc>
        <w:tc>
          <w:tcPr>
            <w:tcW w:w="1159" w:type="dxa"/>
          </w:tcPr>
          <w:p w14:paraId="2BBAEDD0" w14:textId="63FF2B0E" w:rsidR="00923E94" w:rsidRPr="00923E94" w:rsidRDefault="00923E94" w:rsidP="00923E94">
            <w:pPr>
              <w:spacing w:after="0" w:line="240" w:lineRule="auto"/>
              <w:rPr>
                <w:rFonts w:ascii="Times New Roman" w:hAnsi="Times New Roman"/>
                <w:sz w:val="24"/>
                <w:szCs w:val="24"/>
              </w:rPr>
            </w:pPr>
            <w:r w:rsidRPr="00923E94">
              <w:rPr>
                <w:rFonts w:ascii="Times New Roman" w:hAnsi="Times New Roman"/>
                <w:sz w:val="24"/>
                <w:szCs w:val="24"/>
              </w:rPr>
              <w:t>кг</w:t>
            </w:r>
          </w:p>
        </w:tc>
        <w:tc>
          <w:tcPr>
            <w:tcW w:w="1179" w:type="dxa"/>
          </w:tcPr>
          <w:p w14:paraId="3D420693" w14:textId="239377E8" w:rsidR="00923E94" w:rsidRPr="00923E94" w:rsidRDefault="00923E94" w:rsidP="00923E94">
            <w:pPr>
              <w:spacing w:after="0" w:line="240" w:lineRule="auto"/>
              <w:rPr>
                <w:rFonts w:ascii="Times New Roman" w:hAnsi="Times New Roman"/>
                <w:sz w:val="24"/>
                <w:szCs w:val="24"/>
                <w:lang w:val="uk-UA"/>
              </w:rPr>
            </w:pPr>
            <w:r w:rsidRPr="00923E94">
              <w:rPr>
                <w:rFonts w:ascii="Times New Roman" w:hAnsi="Times New Roman"/>
                <w:sz w:val="24"/>
                <w:szCs w:val="24"/>
              </w:rPr>
              <w:t>2013</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4F338A0B" w14:textId="77777777" w:rsidR="00E4308F" w:rsidRDefault="00E4308F" w:rsidP="00C12BFC">
      <w:pPr>
        <w:spacing w:after="0" w:line="240" w:lineRule="auto"/>
        <w:rPr>
          <w:rFonts w:ascii="Times New Roman" w:hAnsi="Times New Roman"/>
          <w:b/>
          <w:bCs/>
          <w:sz w:val="24"/>
          <w:szCs w:val="24"/>
          <w:lang w:val="uk-UA"/>
        </w:rPr>
      </w:pPr>
    </w:p>
    <w:p w14:paraId="4282386F" w14:textId="77777777" w:rsidR="00C12BFC" w:rsidRDefault="00C12BFC" w:rsidP="00C12BFC">
      <w:pPr>
        <w:spacing w:after="0" w:line="240" w:lineRule="auto"/>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807FE" w14:textId="77777777" w:rsidR="00237A2B" w:rsidRDefault="00237A2B">
      <w:pPr>
        <w:spacing w:after="0" w:line="240" w:lineRule="auto"/>
      </w:pPr>
      <w:r>
        <w:separator/>
      </w:r>
    </w:p>
  </w:endnote>
  <w:endnote w:type="continuationSeparator" w:id="0">
    <w:p w14:paraId="68429CE9" w14:textId="77777777" w:rsidR="00237A2B" w:rsidRDefault="0023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23E94">
      <w:rPr>
        <w:rStyle w:val="af5"/>
        <w:noProof/>
      </w:rPr>
      <w:t>32</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1B75E" w14:textId="77777777" w:rsidR="00237A2B" w:rsidRDefault="00237A2B">
      <w:pPr>
        <w:spacing w:after="0" w:line="240" w:lineRule="auto"/>
      </w:pPr>
      <w:r>
        <w:separator/>
      </w:r>
    </w:p>
  </w:footnote>
  <w:footnote w:type="continuationSeparator" w:id="0">
    <w:p w14:paraId="65805DA7" w14:textId="77777777" w:rsidR="00237A2B" w:rsidRDefault="00237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0E0D25"/>
    <w:rsid w:val="00105394"/>
    <w:rsid w:val="001151D2"/>
    <w:rsid w:val="001165DC"/>
    <w:rsid w:val="00121488"/>
    <w:rsid w:val="00127A6C"/>
    <w:rsid w:val="00154879"/>
    <w:rsid w:val="00155F7D"/>
    <w:rsid w:val="00161284"/>
    <w:rsid w:val="00164776"/>
    <w:rsid w:val="00180555"/>
    <w:rsid w:val="001821B1"/>
    <w:rsid w:val="00185CD0"/>
    <w:rsid w:val="001B5F21"/>
    <w:rsid w:val="001C667B"/>
    <w:rsid w:val="001D26B9"/>
    <w:rsid w:val="00203A89"/>
    <w:rsid w:val="00234975"/>
    <w:rsid w:val="00237A2B"/>
    <w:rsid w:val="00244F88"/>
    <w:rsid w:val="00254E3E"/>
    <w:rsid w:val="002550B0"/>
    <w:rsid w:val="00262241"/>
    <w:rsid w:val="002626D5"/>
    <w:rsid w:val="0026733D"/>
    <w:rsid w:val="002768B6"/>
    <w:rsid w:val="002D1828"/>
    <w:rsid w:val="002D2F40"/>
    <w:rsid w:val="002D63A5"/>
    <w:rsid w:val="002F091D"/>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3E94"/>
    <w:rsid w:val="00934632"/>
    <w:rsid w:val="0094325D"/>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12BFC"/>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4308F"/>
    <w:rsid w:val="00E55C9E"/>
    <w:rsid w:val="00E65A65"/>
    <w:rsid w:val="00E743A1"/>
    <w:rsid w:val="00E94849"/>
    <w:rsid w:val="00EA2F86"/>
    <w:rsid w:val="00EC6578"/>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C0FB-D11B-4E92-B443-3CAB0143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12886</Words>
  <Characters>73454</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15</cp:revision>
  <dcterms:created xsi:type="dcterms:W3CDTF">2023-09-04T12:51:00Z</dcterms:created>
  <dcterms:modified xsi:type="dcterms:W3CDTF">2024-02-28T13:09:00Z</dcterms:modified>
</cp:coreProperties>
</file>