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0F6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516ECA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до Оголошення про </w:t>
      </w:r>
    </w:p>
    <w:p w:rsidR="00516ECA" w:rsidRPr="00256F22" w:rsidRDefault="00516ECA" w:rsidP="00256F2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проведення Спрощеної закупівлі</w:t>
      </w:r>
    </w:p>
    <w:p w:rsidR="00256F22" w:rsidRDefault="00256F22" w:rsidP="00256F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6ECA" w:rsidRPr="00256F22" w:rsidRDefault="00516ECA" w:rsidP="00256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b/>
          <w:sz w:val="24"/>
          <w:szCs w:val="24"/>
          <w:lang w:val="uk-UA"/>
        </w:rPr>
        <w:t>Учасники в складі своїх пропозицій повинні надати наступні документи:</w:t>
      </w:r>
    </w:p>
    <w:p w:rsidR="00F73221" w:rsidRPr="00256F22" w:rsidRDefault="00516ECA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55E3C" w:rsidRPr="00256F22">
        <w:rPr>
          <w:rFonts w:ascii="Times New Roman" w:hAnsi="Times New Roman" w:cs="Times New Roman"/>
          <w:sz w:val="24"/>
          <w:szCs w:val="24"/>
          <w:lang w:val="uk-UA"/>
        </w:rPr>
        <w:t>Інформацію про Учасника за формою згідно з Додатком №3 до оголошення.</w:t>
      </w:r>
    </w:p>
    <w:p w:rsidR="00D55E3C" w:rsidRPr="00256F22" w:rsidRDefault="00D55E3C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свідоцтва платника податку на додану вартість або єдиного податку, або витягу з реєстру платників податку на додану вартість або єдиного податку.</w:t>
      </w:r>
    </w:p>
    <w:p w:rsidR="00767A10" w:rsidRPr="00256F22" w:rsidRDefault="00767A10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відомостей з Єдиного державного реєстру підприємств та організацій України (ЄДРПОУ)</w:t>
      </w:r>
    </w:p>
    <w:p w:rsidR="00767A10" w:rsidRPr="00256F22" w:rsidRDefault="00767A10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Копію установчого документу (статут, модельний статут, засновницький договір, положення тощо)</w:t>
      </w:r>
    </w:p>
    <w:p w:rsidR="00767A10" w:rsidRDefault="00181D29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Копії документів, що підтверджують повноваження щодо підпису документів пропозиції посадовою особою або представником учасника закупівлі: протокол засновників та/або наказ про призначення (у разі підписання керівником); довіреність, доручення (у разі підписання іншою особою учасника); або інший документ, що підтверджує повноваження посадової особи учасника на підписання документів.</w:t>
      </w:r>
    </w:p>
    <w:p w:rsid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Заповнена форма «Цінова пропозиція» за формою згідно з Додатком №4 до оголошення.</w:t>
      </w:r>
    </w:p>
    <w:p w:rsid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Довідка/лист, складений у довільній формі, який/яка підтверджує, що учасник ознайомився з проектом договору та гарантує виконання своїх </w:t>
      </w:r>
      <w:r w:rsidR="00100258">
        <w:rPr>
          <w:rFonts w:ascii="Times New Roman" w:hAnsi="Times New Roman" w:cs="Times New Roman"/>
          <w:sz w:val="24"/>
          <w:szCs w:val="24"/>
          <w:lang w:val="uk-UA"/>
        </w:rPr>
        <w:t>зобов’язань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ним (надається на фірмовому бланку Учасника у разі наявності).</w:t>
      </w:r>
    </w:p>
    <w:p w:rsidR="00256F22" w:rsidRPr="00256F22" w:rsidRDefault="00256F22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Проект договору з підписом та печаткою Учасника (у разі використання) згідно з Додатком №5 до оголошення про проведення спрощеної закупівлі.</w:t>
      </w:r>
    </w:p>
    <w:p w:rsidR="00516ECA" w:rsidRPr="00256F22" w:rsidRDefault="00516ECA" w:rsidP="00256F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>- Учасник повинен використовувати систему управління якістю стосовно послуг торгівлі газоподібним паливом. Для підтвердження необхідно надати в складі пропозиції копію діючого сертифікату І</w:t>
      </w:r>
      <w:r w:rsidRPr="00256F2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>О 9001:2015, що засвідчує використання учасником системи управління якості, який виданий учаснику.</w:t>
      </w:r>
    </w:p>
    <w:p w:rsidR="00BD6706" w:rsidRPr="00256F22" w:rsidRDefault="00BD6706" w:rsidP="00256F2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Документи, виготовлені Учасником, подаються в сканованому вигляді у </w:t>
      </w:r>
      <w:r w:rsidR="00487AD7">
        <w:rPr>
          <w:rFonts w:ascii="Times New Roman" w:hAnsi="Times New Roman" w:cs="Times New Roman"/>
          <w:sz w:val="24"/>
          <w:szCs w:val="24"/>
          <w:lang w:val="uk-UA"/>
        </w:rPr>
        <w:t xml:space="preserve">виключно у 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>форматі *.р</w:t>
      </w:r>
      <w:r w:rsidRPr="00256F22">
        <w:rPr>
          <w:rFonts w:ascii="Times New Roman" w:hAnsi="Times New Roman" w:cs="Times New Roman"/>
          <w:sz w:val="24"/>
          <w:szCs w:val="24"/>
          <w:lang w:val="en-US"/>
        </w:rPr>
        <w:t>df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C28">
        <w:rPr>
          <w:rFonts w:ascii="Times New Roman" w:hAnsi="Times New Roman" w:cs="Times New Roman"/>
          <w:sz w:val="24"/>
          <w:szCs w:val="24"/>
          <w:lang w:val="uk-UA"/>
        </w:rPr>
        <w:t xml:space="preserve">, без архівації </w:t>
      </w:r>
      <w:r w:rsidRPr="00256F22">
        <w:rPr>
          <w:rFonts w:ascii="Times New Roman" w:hAnsi="Times New Roman" w:cs="Times New Roman"/>
          <w:sz w:val="24"/>
          <w:szCs w:val="24"/>
          <w:lang w:val="uk-UA"/>
        </w:rPr>
        <w:t>(* - назва документу) та не повинні містити різних накладень (печатки та підпису уповноваженої особи у вигляді зображень/малюнків).</w:t>
      </w:r>
    </w:p>
    <w:sectPr w:rsidR="00BD6706" w:rsidRPr="00256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5F63"/>
    <w:multiLevelType w:val="hybridMultilevel"/>
    <w:tmpl w:val="3692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C3055"/>
    <w:multiLevelType w:val="hybridMultilevel"/>
    <w:tmpl w:val="7B307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D14"/>
    <w:multiLevelType w:val="hybridMultilevel"/>
    <w:tmpl w:val="30E41F28"/>
    <w:lvl w:ilvl="0" w:tplc="90E2A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B2"/>
    <w:rsid w:val="00100258"/>
    <w:rsid w:val="00181D29"/>
    <w:rsid w:val="001A1F1C"/>
    <w:rsid w:val="00256F22"/>
    <w:rsid w:val="00333994"/>
    <w:rsid w:val="00487AD7"/>
    <w:rsid w:val="004961B2"/>
    <w:rsid w:val="00516ECA"/>
    <w:rsid w:val="00594C28"/>
    <w:rsid w:val="006B6E7D"/>
    <w:rsid w:val="00767A10"/>
    <w:rsid w:val="007D1F28"/>
    <w:rsid w:val="008E7E06"/>
    <w:rsid w:val="0096078A"/>
    <w:rsid w:val="00BD6706"/>
    <w:rsid w:val="00D430F6"/>
    <w:rsid w:val="00D55E3C"/>
    <w:rsid w:val="00DE42F7"/>
    <w:rsid w:val="00E8500E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4506"/>
  <w15:chartTrackingRefBased/>
  <w15:docId w15:val="{AB8E1D2E-C748-4B10-8503-8DBD2ECA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Саша</cp:lastModifiedBy>
  <cp:revision>4</cp:revision>
  <dcterms:created xsi:type="dcterms:W3CDTF">2024-02-23T09:20:00Z</dcterms:created>
  <dcterms:modified xsi:type="dcterms:W3CDTF">2024-04-19T10:16:00Z</dcterms:modified>
</cp:coreProperties>
</file>