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D6" w:rsidRPr="009705AA" w:rsidRDefault="00D340D6" w:rsidP="00D340D6">
      <w:pPr>
        <w:spacing w:after="0" w:line="240" w:lineRule="auto"/>
        <w:ind w:left="7086" w:firstLine="702"/>
        <w:jc w:val="right"/>
        <w:rPr>
          <w:rFonts w:ascii="Times New Roman" w:hAnsi="Times New Roman" w:cs="Times New Roman"/>
          <w:sz w:val="24"/>
          <w:szCs w:val="24"/>
        </w:rPr>
      </w:pPr>
      <w:r w:rsidRPr="009705AA">
        <w:rPr>
          <w:rFonts w:ascii="Times New Roman" w:hAnsi="Times New Roman" w:cs="Times New Roman"/>
          <w:b/>
          <w:color w:val="000000"/>
          <w:sz w:val="24"/>
          <w:szCs w:val="24"/>
        </w:rPr>
        <w:t>ДОДАТОК 3 </w:t>
      </w:r>
    </w:p>
    <w:p w:rsidR="00D340D6" w:rsidRPr="009705AA" w:rsidRDefault="00D340D6" w:rsidP="00D340D6">
      <w:pPr>
        <w:spacing w:after="0" w:line="240" w:lineRule="auto"/>
        <w:ind w:left="2880"/>
        <w:jc w:val="right"/>
        <w:rPr>
          <w:rFonts w:ascii="Times New Roman" w:hAnsi="Times New Roman" w:cs="Times New Roman"/>
          <w:sz w:val="24"/>
          <w:szCs w:val="24"/>
        </w:rPr>
      </w:pPr>
      <w:r w:rsidRPr="009705AA">
        <w:rPr>
          <w:rFonts w:ascii="Times New Roman" w:hAnsi="Times New Roman" w:cs="Times New Roman"/>
          <w:b/>
          <w:i/>
          <w:color w:val="FF0000"/>
          <w:sz w:val="24"/>
          <w:szCs w:val="24"/>
        </w:rPr>
        <w:t> </w:t>
      </w:r>
      <w:r w:rsidRPr="009705AA">
        <w:rPr>
          <w:rFonts w:ascii="Times New Roman" w:hAnsi="Times New Roman" w:cs="Times New Roman"/>
          <w:i/>
          <w:color w:val="000000"/>
          <w:sz w:val="24"/>
          <w:szCs w:val="24"/>
        </w:rPr>
        <w:t xml:space="preserve">до </w:t>
      </w:r>
      <w:r w:rsidRPr="009705AA">
        <w:rPr>
          <w:rFonts w:ascii="Times New Roman" w:hAnsi="Times New Roman" w:cs="Times New Roman"/>
          <w:i/>
          <w:color w:val="000000"/>
          <w:sz w:val="24"/>
          <w:szCs w:val="24"/>
          <w:highlight w:val="white"/>
        </w:rPr>
        <w:t>тендерної документації</w:t>
      </w:r>
    </w:p>
    <w:p w:rsidR="00D340D6" w:rsidRPr="009705AA" w:rsidRDefault="00D340D6" w:rsidP="00D340D6">
      <w:pPr>
        <w:spacing w:after="0" w:line="240" w:lineRule="auto"/>
        <w:rPr>
          <w:rFonts w:ascii="Times New Roman" w:hAnsi="Times New Roman" w:cs="Times New Roman"/>
          <w:sz w:val="24"/>
          <w:szCs w:val="24"/>
        </w:rPr>
      </w:pPr>
    </w:p>
    <w:p w:rsidR="00D340D6" w:rsidRPr="001E7E32" w:rsidRDefault="00D340D6" w:rsidP="00D340D6">
      <w:pPr>
        <w:spacing w:after="0" w:line="276" w:lineRule="auto"/>
        <w:jc w:val="center"/>
        <w:rPr>
          <w:rFonts w:ascii="Times New Roman" w:hAnsi="Times New Roman" w:cs="Times New Roman"/>
          <w:b/>
          <w:sz w:val="24"/>
          <w:szCs w:val="24"/>
        </w:rPr>
      </w:pPr>
      <w:bookmarkStart w:id="0" w:name="_heading=h.gjdgxs" w:colFirst="0" w:colLast="0"/>
      <w:bookmarkEnd w:id="0"/>
      <w:r w:rsidRPr="001E7E32">
        <w:rPr>
          <w:rFonts w:ascii="Times New Roman" w:hAnsi="Times New Roman" w:cs="Times New Roman"/>
          <w:b/>
          <w:sz w:val="24"/>
          <w:szCs w:val="24"/>
        </w:rPr>
        <w:t>ДОГОВІР</w:t>
      </w: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ПРО ЗАКУПІВЛЮ ТОВАРІВ ЗА ДЕРЖАВНІ КОШТИ № К-</w:t>
      </w:r>
    </w:p>
    <w:p w:rsidR="00D340D6" w:rsidRPr="001E7E32" w:rsidRDefault="00D340D6" w:rsidP="00D340D6">
      <w:pPr>
        <w:spacing w:after="0" w:line="276" w:lineRule="auto"/>
        <w:jc w:val="both"/>
        <w:rPr>
          <w:rFonts w:ascii="Times New Roman" w:hAnsi="Times New Roman" w:cs="Times New Roman"/>
          <w:sz w:val="24"/>
          <w:szCs w:val="24"/>
        </w:rPr>
      </w:pPr>
    </w:p>
    <w:p w:rsidR="00D340D6" w:rsidRPr="001E7E32" w:rsidRDefault="00D340D6" w:rsidP="00D340D6">
      <w:pPr>
        <w:spacing w:after="0" w:line="276" w:lineRule="auto"/>
        <w:rPr>
          <w:rFonts w:ascii="Times New Roman" w:hAnsi="Times New Roman" w:cs="Times New Roman"/>
          <w:sz w:val="24"/>
          <w:szCs w:val="24"/>
        </w:rPr>
      </w:pPr>
      <w:r w:rsidRPr="001E7E32">
        <w:rPr>
          <w:rFonts w:ascii="Times New Roman" w:hAnsi="Times New Roman" w:cs="Times New Roman"/>
          <w:sz w:val="24"/>
          <w:szCs w:val="24"/>
          <w:u w:val="single"/>
        </w:rPr>
        <w:t>м. Чернігів</w:t>
      </w:r>
      <w:r w:rsidRPr="001E7E32">
        <w:rPr>
          <w:rFonts w:ascii="Times New Roman" w:hAnsi="Times New Roman" w:cs="Times New Roman"/>
          <w:sz w:val="24"/>
          <w:szCs w:val="24"/>
        </w:rPr>
        <w:t xml:space="preserve">                                                                                         «____» ________ 2023 року</w:t>
      </w:r>
    </w:p>
    <w:p w:rsidR="00D340D6" w:rsidRPr="001E7E32" w:rsidRDefault="00D340D6" w:rsidP="00D340D6">
      <w:pPr>
        <w:spacing w:after="0" w:line="276" w:lineRule="auto"/>
        <w:jc w:val="both"/>
        <w:rPr>
          <w:rFonts w:ascii="Times New Roman" w:hAnsi="Times New Roman" w:cs="Times New Roman"/>
          <w:sz w:val="24"/>
          <w:szCs w:val="24"/>
        </w:rPr>
      </w:pPr>
    </w:p>
    <w:p w:rsidR="00D340D6" w:rsidRPr="001E7E32" w:rsidRDefault="00D340D6" w:rsidP="00D340D6">
      <w:pPr>
        <w:spacing w:after="0" w:line="276" w:lineRule="auto"/>
        <w:jc w:val="both"/>
        <w:rPr>
          <w:rFonts w:ascii="Times New Roman" w:hAnsi="Times New Roman" w:cs="Times New Roman"/>
          <w:sz w:val="24"/>
          <w:szCs w:val="24"/>
        </w:rPr>
      </w:pPr>
      <w:proofErr w:type="spellStart"/>
      <w:r w:rsidRPr="001E7E32">
        <w:rPr>
          <w:rFonts w:ascii="Times New Roman" w:hAnsi="Times New Roman" w:cs="Times New Roman"/>
          <w:b/>
          <w:sz w:val="24"/>
          <w:szCs w:val="24"/>
        </w:rPr>
        <w:t>Академія Державної пенітенціарн</w:t>
      </w:r>
      <w:proofErr w:type="spellEnd"/>
      <w:r w:rsidRPr="001E7E32">
        <w:rPr>
          <w:rFonts w:ascii="Times New Roman" w:hAnsi="Times New Roman" w:cs="Times New Roman"/>
          <w:b/>
          <w:sz w:val="24"/>
          <w:szCs w:val="24"/>
        </w:rPr>
        <w:t>ої служби</w:t>
      </w:r>
      <w:r w:rsidRPr="001E7E32">
        <w:rPr>
          <w:rFonts w:ascii="Times New Roman" w:hAnsi="Times New Roman" w:cs="Times New Roman"/>
          <w:b/>
          <w:i/>
          <w:sz w:val="24"/>
          <w:szCs w:val="24"/>
        </w:rPr>
        <w:t xml:space="preserve">  </w:t>
      </w:r>
      <w:r w:rsidRPr="001E7E32">
        <w:rPr>
          <w:rFonts w:ascii="Times New Roman" w:hAnsi="Times New Roman" w:cs="Times New Roman"/>
          <w:sz w:val="24"/>
          <w:szCs w:val="24"/>
        </w:rPr>
        <w:t>в особі ____________________________________________</w:t>
      </w:r>
    </w:p>
    <w:p w:rsidR="00D340D6"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__________________________, який діє на підставі _____________________ (далі – Замовник), з однієї сторони, і </w:t>
      </w:r>
      <w:r w:rsidRPr="001E7E32">
        <w:rPr>
          <w:rFonts w:ascii="Times New Roman" w:hAnsi="Times New Roman" w:cs="Times New Roman"/>
          <w:b/>
          <w:sz w:val="24"/>
          <w:szCs w:val="24"/>
        </w:rPr>
        <w:t>__________________________________________________________________________</w:t>
      </w:r>
      <w:r w:rsidRPr="001E7E32">
        <w:rPr>
          <w:rFonts w:ascii="Times New Roman" w:hAnsi="Times New Roman" w:cs="Times New Roman"/>
          <w:sz w:val="24"/>
          <w:szCs w:val="24"/>
        </w:rPr>
        <w:t>, що діє на підставі __________ (далі – Постачальник), з іншої сторони, разом – Сторони, уклали цей договір про нижченаведене (далі Договір):</w:t>
      </w:r>
    </w:p>
    <w:p w:rsidR="00D340D6" w:rsidRPr="001E7E32" w:rsidRDefault="00D340D6" w:rsidP="00D340D6">
      <w:pPr>
        <w:spacing w:after="0" w:line="276" w:lineRule="auto"/>
        <w:jc w:val="both"/>
        <w:rPr>
          <w:rFonts w:ascii="Times New Roman" w:hAnsi="Times New Roman" w:cs="Times New Roman"/>
          <w:sz w:val="24"/>
          <w:szCs w:val="24"/>
        </w:rPr>
      </w:pP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1. ПРЕДМЕТ ДОГОВОРУ</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1.1. Постачальник зобов’язується поставити Замов</w:t>
      </w:r>
      <w:r>
        <w:rPr>
          <w:rFonts w:ascii="Times New Roman" w:hAnsi="Times New Roman" w:cs="Times New Roman"/>
          <w:sz w:val="24"/>
          <w:szCs w:val="24"/>
        </w:rPr>
        <w:t>нику товар к</w:t>
      </w:r>
      <w:r w:rsidRPr="00BE4655">
        <w:rPr>
          <w:rFonts w:ascii="Times New Roman" w:hAnsi="Times New Roman" w:cs="Times New Roman"/>
          <w:b/>
          <w:sz w:val="24"/>
          <w:szCs w:val="24"/>
        </w:rPr>
        <w:t>алендар</w:t>
      </w:r>
      <w:r>
        <w:rPr>
          <w:rFonts w:ascii="Times New Roman" w:hAnsi="Times New Roman" w:cs="Times New Roman"/>
          <w:b/>
          <w:sz w:val="24"/>
          <w:szCs w:val="24"/>
        </w:rPr>
        <w:t>і кишенькові</w:t>
      </w:r>
      <w:r w:rsidRPr="00BE4655">
        <w:rPr>
          <w:rFonts w:ascii="Times New Roman" w:hAnsi="Times New Roman" w:cs="Times New Roman"/>
          <w:b/>
          <w:sz w:val="24"/>
          <w:szCs w:val="24"/>
        </w:rPr>
        <w:t xml:space="preserve"> на 2023 рік</w:t>
      </w:r>
      <w:r>
        <w:rPr>
          <w:rFonts w:ascii="Times New Roman" w:hAnsi="Times New Roman" w:cs="Times New Roman"/>
          <w:b/>
          <w:sz w:val="24"/>
          <w:szCs w:val="24"/>
        </w:rPr>
        <w:t>, ручки кулькові</w:t>
      </w:r>
      <w:r w:rsidRPr="00BE4655">
        <w:rPr>
          <w:rFonts w:ascii="Times New Roman" w:hAnsi="Times New Roman" w:cs="Times New Roman"/>
          <w:b/>
          <w:sz w:val="24"/>
          <w:szCs w:val="24"/>
        </w:rPr>
        <w:t xml:space="preserve"> з логотипом Академії</w:t>
      </w:r>
      <w:r w:rsidRPr="001E7E32">
        <w:rPr>
          <w:rFonts w:ascii="Times New Roman" w:hAnsi="Times New Roman" w:cs="Times New Roman"/>
          <w:sz w:val="24"/>
          <w:szCs w:val="24"/>
        </w:rPr>
        <w:t xml:space="preserve"> (далі Товар), а Замовник зобов’язується прийняти Товар та оплатити його на умовах, визначних цим Договором.</w:t>
      </w:r>
    </w:p>
    <w:p w:rsidR="00D340D6" w:rsidRPr="00BE4655" w:rsidRDefault="00D340D6" w:rsidP="00D340D6">
      <w:pPr>
        <w:spacing w:after="0" w:line="276" w:lineRule="auto"/>
        <w:jc w:val="both"/>
        <w:rPr>
          <w:rFonts w:ascii="Times New Roman" w:hAnsi="Times New Roman" w:cs="Times New Roman"/>
          <w:b/>
          <w:sz w:val="24"/>
          <w:szCs w:val="24"/>
        </w:rPr>
      </w:pPr>
      <w:r w:rsidRPr="001E7E32">
        <w:rPr>
          <w:rFonts w:ascii="Times New Roman" w:hAnsi="Times New Roman" w:cs="Times New Roman"/>
          <w:sz w:val="24"/>
          <w:szCs w:val="24"/>
        </w:rPr>
        <w:t>1.2.</w:t>
      </w:r>
      <w:r w:rsidRPr="001E7E32">
        <w:rPr>
          <w:rFonts w:ascii="Times New Roman" w:hAnsi="Times New Roman" w:cs="Times New Roman"/>
          <w:sz w:val="24"/>
          <w:szCs w:val="24"/>
          <w:lang w:val="ru-RU"/>
        </w:rPr>
        <w:t> </w:t>
      </w:r>
      <w:r w:rsidRPr="001E7E32">
        <w:rPr>
          <w:rFonts w:ascii="Times New Roman" w:hAnsi="Times New Roman" w:cs="Times New Roman"/>
          <w:sz w:val="24"/>
          <w:szCs w:val="24"/>
        </w:rPr>
        <w:t>Найменування товару</w:t>
      </w:r>
      <w:r w:rsidRPr="001E7E32">
        <w:rPr>
          <w:rFonts w:ascii="Times New Roman" w:hAnsi="Times New Roman" w:cs="Times New Roman"/>
          <w:b/>
          <w:sz w:val="24"/>
          <w:szCs w:val="24"/>
        </w:rPr>
        <w:t>: код ДК</w:t>
      </w:r>
      <w:r w:rsidRPr="001E7E32">
        <w:rPr>
          <w:rFonts w:ascii="Times New Roman" w:hAnsi="Times New Roman" w:cs="Times New Roman"/>
          <w:b/>
          <w:sz w:val="24"/>
          <w:szCs w:val="24"/>
          <w:lang w:val="ru-RU"/>
        </w:rPr>
        <w:t> </w:t>
      </w:r>
      <w:r>
        <w:rPr>
          <w:rFonts w:ascii="Times New Roman" w:hAnsi="Times New Roman" w:cs="Times New Roman"/>
          <w:b/>
          <w:sz w:val="24"/>
          <w:szCs w:val="24"/>
        </w:rPr>
        <w:t xml:space="preserve">021:2015 </w:t>
      </w:r>
      <w:r w:rsidRPr="00BE4655">
        <w:rPr>
          <w:rFonts w:ascii="Times New Roman" w:hAnsi="Times New Roman" w:cs="Times New Roman"/>
          <w:b/>
          <w:sz w:val="24"/>
          <w:szCs w:val="24"/>
        </w:rPr>
        <w:t>30190000-7 —  Офісне устаткування та приладдя різне</w:t>
      </w:r>
      <w:r>
        <w:rPr>
          <w:rFonts w:ascii="Times New Roman" w:hAnsi="Times New Roman" w:cs="Times New Roman"/>
          <w:b/>
          <w:sz w:val="24"/>
          <w:szCs w:val="24"/>
        </w:rPr>
        <w:t xml:space="preserve"> </w:t>
      </w:r>
      <w:r w:rsidRPr="00BE4655">
        <w:rPr>
          <w:rFonts w:ascii="Times New Roman" w:hAnsi="Times New Roman" w:cs="Times New Roman"/>
          <w:b/>
          <w:sz w:val="24"/>
          <w:szCs w:val="24"/>
        </w:rPr>
        <w:t>(Календар кишеньковий на 2023 рік, Ручка кулькова з логотипом Академії)</w:t>
      </w:r>
      <w:r>
        <w:rPr>
          <w:rFonts w:ascii="Times New Roman" w:hAnsi="Times New Roman" w:cs="Times New Roman"/>
          <w:b/>
          <w:sz w:val="24"/>
          <w:szCs w:val="24"/>
        </w:rPr>
        <w:t xml:space="preserve"> </w:t>
      </w:r>
      <w:r w:rsidRPr="001E7E32">
        <w:rPr>
          <w:rFonts w:ascii="Times New Roman" w:hAnsi="Times New Roman" w:cs="Times New Roman"/>
          <w:sz w:val="24"/>
          <w:szCs w:val="24"/>
        </w:rPr>
        <w:t>в асортименті, кількості та за ціною визначених в Специфікації (додаток № 1 до Договору).</w:t>
      </w:r>
    </w:p>
    <w:p w:rsidR="00D340D6" w:rsidRPr="001E7E32" w:rsidRDefault="00D340D6" w:rsidP="00D340D6">
      <w:pPr>
        <w:tabs>
          <w:tab w:val="left" w:pos="3285"/>
        </w:tabs>
        <w:spacing w:line="276" w:lineRule="auto"/>
        <w:contextualSpacing/>
        <w:jc w:val="both"/>
        <w:rPr>
          <w:rFonts w:ascii="Times New Roman" w:hAnsi="Times New Roman" w:cs="Times New Roman"/>
          <w:sz w:val="24"/>
          <w:szCs w:val="24"/>
        </w:rPr>
      </w:pPr>
      <w:r w:rsidRPr="001E7E32">
        <w:rPr>
          <w:rFonts w:ascii="Times New Roman" w:eastAsia="Calibri" w:hAnsi="Times New Roman" w:cs="Times New Roman"/>
          <w:sz w:val="24"/>
          <w:szCs w:val="24"/>
          <w:lang w:eastAsia="en-US"/>
        </w:rPr>
        <w:t>1</w:t>
      </w:r>
      <w:r w:rsidRPr="001E7E32">
        <w:rPr>
          <w:rFonts w:ascii="Times New Roman" w:hAnsi="Times New Roman" w:cs="Times New Roman"/>
          <w:sz w:val="24"/>
          <w:szCs w:val="24"/>
        </w:rPr>
        <w:t>.3. Обсяги закупівлі Товару можуть бути зменшені залежно від реального фінансування видатків.</w:t>
      </w: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2. ЯКІСТЬ ТОВАРІВ</w:t>
      </w:r>
    </w:p>
    <w:p w:rsidR="00D340D6" w:rsidRPr="001E7E32" w:rsidRDefault="00D340D6" w:rsidP="00D3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hAnsi="Times New Roman" w:cs="Times New Roman"/>
          <w:color w:val="121212"/>
          <w:sz w:val="24"/>
          <w:szCs w:val="24"/>
          <w:lang w:eastAsia="uk-UA"/>
        </w:rPr>
      </w:pPr>
      <w:r w:rsidRPr="001E7E32">
        <w:rPr>
          <w:rFonts w:ascii="Times New Roman" w:hAnsi="Times New Roman" w:cs="Times New Roman"/>
          <w:color w:val="121212"/>
          <w:sz w:val="24"/>
          <w:szCs w:val="24"/>
          <w:lang w:eastAsia="uk-UA"/>
        </w:rPr>
        <w:t xml:space="preserve">2.1. Постачальник повинен поставити Замовнику новий Товар, </w:t>
      </w:r>
      <w:r w:rsidRPr="001E7E32">
        <w:rPr>
          <w:rFonts w:ascii="Times New Roman" w:hAnsi="Times New Roman" w:cs="Times New Roman"/>
          <w:color w:val="000000"/>
          <w:sz w:val="24"/>
          <w:szCs w:val="24"/>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340D6" w:rsidRPr="001E7E32" w:rsidRDefault="00D340D6" w:rsidP="00D340D6">
      <w:pPr>
        <w:spacing w:after="0" w:line="276" w:lineRule="auto"/>
        <w:ind w:firstLine="284"/>
        <w:jc w:val="both"/>
        <w:rPr>
          <w:rFonts w:ascii="Times New Roman" w:hAnsi="Times New Roman" w:cs="Times New Roman"/>
          <w:sz w:val="24"/>
          <w:szCs w:val="24"/>
          <w:lang w:eastAsia="uk-UA"/>
        </w:rPr>
      </w:pPr>
      <w:r w:rsidRPr="001E7E32">
        <w:rPr>
          <w:rFonts w:ascii="Times New Roman" w:hAnsi="Times New Roman" w:cs="Times New Roman"/>
          <w:sz w:val="24"/>
          <w:szCs w:val="24"/>
          <w:lang w:eastAsia="uk-UA"/>
        </w:rPr>
        <w:t>2.2. Постачальник повинен засвідчити якість Товару, що постачається, належним чином оформленими документами, які надаються разом із Товаром (</w:t>
      </w:r>
      <w:proofErr w:type="spellStart"/>
      <w:r w:rsidRPr="001E7E32">
        <w:rPr>
          <w:rFonts w:ascii="Times New Roman" w:hAnsi="Times New Roman" w:cs="Times New Roman"/>
          <w:sz w:val="24"/>
          <w:szCs w:val="24"/>
          <w:lang w:eastAsia="uk-UA"/>
        </w:rPr>
        <w:t>товаросупровідними</w:t>
      </w:r>
      <w:proofErr w:type="spellEnd"/>
      <w:r w:rsidRPr="001E7E32">
        <w:rPr>
          <w:rFonts w:ascii="Times New Roman" w:hAnsi="Times New Roman" w:cs="Times New Roman"/>
          <w:sz w:val="24"/>
          <w:szCs w:val="24"/>
          <w:lang w:eastAsia="uk-UA"/>
        </w:rPr>
        <w:t xml:space="preserve">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D340D6" w:rsidRPr="001E7E32" w:rsidRDefault="00D340D6" w:rsidP="00D340D6">
      <w:pPr>
        <w:spacing w:after="0" w:line="276" w:lineRule="auto"/>
        <w:ind w:right="-36" w:firstLine="284"/>
        <w:jc w:val="both"/>
        <w:rPr>
          <w:rFonts w:ascii="Times New Roman" w:hAnsi="Times New Roman" w:cs="Times New Roman"/>
          <w:sz w:val="24"/>
          <w:szCs w:val="24"/>
          <w:lang w:eastAsia="uk-UA"/>
        </w:rPr>
      </w:pPr>
      <w:r w:rsidRPr="001E7E32">
        <w:rPr>
          <w:rFonts w:ascii="Times New Roman" w:hAnsi="Times New Roman" w:cs="Times New Roman"/>
          <w:sz w:val="24"/>
          <w:szCs w:val="24"/>
          <w:lang w:eastAsia="uk-UA"/>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340D6" w:rsidRPr="001E7E32" w:rsidRDefault="00D340D6" w:rsidP="00D340D6">
      <w:pPr>
        <w:spacing w:after="0" w:line="276" w:lineRule="auto"/>
        <w:ind w:right="-36" w:firstLine="284"/>
        <w:jc w:val="both"/>
        <w:rPr>
          <w:rFonts w:ascii="Times New Roman" w:hAnsi="Times New Roman" w:cs="Times New Roman"/>
          <w:color w:val="000000"/>
          <w:sz w:val="24"/>
          <w:szCs w:val="24"/>
          <w:lang w:eastAsia="uk-UA"/>
        </w:rPr>
      </w:pPr>
      <w:r w:rsidRPr="001E7E32">
        <w:rPr>
          <w:rFonts w:ascii="Times New Roman" w:hAnsi="Times New Roman" w:cs="Times New Roman"/>
          <w:sz w:val="24"/>
          <w:szCs w:val="24"/>
          <w:lang w:eastAsia="uk-UA"/>
        </w:rPr>
        <w:t xml:space="preserve">2.4. </w:t>
      </w:r>
      <w:r w:rsidRPr="001E7E32">
        <w:rPr>
          <w:rFonts w:ascii="Times New Roman" w:hAnsi="Times New Roman" w:cs="Times New Roman"/>
          <w:color w:val="000000"/>
          <w:sz w:val="24"/>
          <w:szCs w:val="24"/>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340D6" w:rsidRPr="001E7E32" w:rsidRDefault="00D340D6" w:rsidP="00D340D6">
      <w:pPr>
        <w:spacing w:after="0" w:line="276" w:lineRule="auto"/>
        <w:ind w:firstLine="284"/>
        <w:jc w:val="both"/>
        <w:rPr>
          <w:rFonts w:ascii="Times New Roman" w:eastAsia="Calibri" w:hAnsi="Times New Roman" w:cs="Times New Roman"/>
          <w:sz w:val="24"/>
          <w:szCs w:val="24"/>
          <w:lang w:eastAsia="uk-UA"/>
        </w:rPr>
      </w:pPr>
      <w:r w:rsidRPr="001E7E32">
        <w:rPr>
          <w:rFonts w:ascii="Times New Roman" w:hAnsi="Times New Roman" w:cs="Times New Roman"/>
          <w:color w:val="000000"/>
          <w:sz w:val="24"/>
          <w:szCs w:val="24"/>
          <w:lang w:eastAsia="uk-UA"/>
        </w:rPr>
        <w:t xml:space="preserve">2.5. У разі </w:t>
      </w:r>
      <w:r w:rsidRPr="001E7E32">
        <w:rPr>
          <w:rFonts w:ascii="Times New Roman" w:hAnsi="Times New Roman" w:cs="Times New Roman"/>
          <w:sz w:val="24"/>
          <w:szCs w:val="24"/>
          <w:lang w:eastAsia="uk-UA"/>
        </w:rPr>
        <w:t xml:space="preserve">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w:t>
      </w:r>
      <w:r w:rsidRPr="001E7E32">
        <w:rPr>
          <w:rFonts w:ascii="Times New Roman" w:hAnsi="Times New Roman" w:cs="Times New Roman"/>
          <w:sz w:val="24"/>
          <w:szCs w:val="24"/>
          <w:lang w:eastAsia="uk-UA"/>
        </w:rPr>
        <w:lastRenderedPageBreak/>
        <w:t>(дефекти)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D340D6" w:rsidRPr="001E7E32" w:rsidRDefault="00D340D6" w:rsidP="00D340D6">
      <w:pPr>
        <w:spacing w:after="0" w:line="276" w:lineRule="auto"/>
        <w:ind w:firstLine="284"/>
        <w:jc w:val="both"/>
        <w:rPr>
          <w:rFonts w:ascii="Times New Roman" w:hAnsi="Times New Roman" w:cs="Times New Roman"/>
          <w:sz w:val="24"/>
          <w:szCs w:val="24"/>
          <w:lang w:eastAsia="uk-UA"/>
        </w:rPr>
      </w:pPr>
      <w:r w:rsidRPr="001E7E32">
        <w:rPr>
          <w:rFonts w:ascii="Times New Roman" w:hAnsi="Times New Roman" w:cs="Times New Roman"/>
          <w:sz w:val="24"/>
          <w:szCs w:val="24"/>
          <w:lang w:eastAsia="uk-UA"/>
        </w:rPr>
        <w:t xml:space="preserve">2.6. Усі витрати, </w:t>
      </w:r>
      <w:r w:rsidRPr="001E7E32">
        <w:rPr>
          <w:rFonts w:ascii="Times New Roman" w:hAnsi="Times New Roman" w:cs="Times New Roman"/>
          <w:color w:val="000000"/>
          <w:sz w:val="24"/>
          <w:szCs w:val="24"/>
          <w:lang w:eastAsia="uk-UA"/>
        </w:rPr>
        <w:t>пов’язані з усуненням недоліків (дефектів) або заміною неякісного Товару, несе Постачальник.</w:t>
      </w:r>
      <w:r w:rsidRPr="001E7E32">
        <w:rPr>
          <w:rFonts w:ascii="Times New Roman" w:hAnsi="Times New Roman" w:cs="Times New Roman"/>
          <w:sz w:val="24"/>
          <w:szCs w:val="24"/>
          <w:lang w:eastAsia="uk-UA"/>
        </w:rPr>
        <w:t xml:space="preserve"> У разі заміни Товару гарантійний строк обчислюється заново від дня його заміни.</w:t>
      </w: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3. ЦІНА ДОГОВОРУ</w:t>
      </w:r>
    </w:p>
    <w:p w:rsidR="00D340D6" w:rsidRPr="001E7E32" w:rsidRDefault="00D340D6" w:rsidP="00D340D6">
      <w:pPr>
        <w:spacing w:after="0" w:line="276" w:lineRule="auto"/>
        <w:jc w:val="both"/>
        <w:rPr>
          <w:rFonts w:ascii="Times New Roman" w:hAnsi="Times New Roman" w:cs="Times New Roman"/>
          <w:b/>
          <w:sz w:val="24"/>
          <w:szCs w:val="24"/>
        </w:rPr>
      </w:pPr>
      <w:r w:rsidRPr="001E7E32">
        <w:rPr>
          <w:rFonts w:ascii="Times New Roman" w:hAnsi="Times New Roman" w:cs="Times New Roman"/>
          <w:sz w:val="24"/>
          <w:szCs w:val="24"/>
        </w:rPr>
        <w:t xml:space="preserve">     3.1. Ціна цього Договору становить </w:t>
      </w:r>
      <w:r w:rsidRPr="001E7E32">
        <w:rPr>
          <w:rFonts w:ascii="Times New Roman" w:hAnsi="Times New Roman" w:cs="Times New Roman"/>
          <w:b/>
          <w:sz w:val="24"/>
          <w:szCs w:val="24"/>
        </w:rPr>
        <w:t>____________ гривень (____________ гривень __ копійок) без/з ПДВ.</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3.3. Ціна Договору може бути зменшеною за взаємною згодою Сторін та згідно з іншими умовами, що передбачені цим Договором.</w:t>
      </w:r>
    </w:p>
    <w:p w:rsidR="00D340D6" w:rsidRPr="001E7E32" w:rsidRDefault="00D340D6" w:rsidP="00D340D6">
      <w:pPr>
        <w:spacing w:after="0" w:line="276" w:lineRule="auto"/>
        <w:jc w:val="both"/>
        <w:rPr>
          <w:rFonts w:ascii="Times New Roman" w:hAnsi="Times New Roman" w:cs="Times New Roman"/>
          <w:sz w:val="24"/>
          <w:szCs w:val="24"/>
        </w:rPr>
      </w:pP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4. ПОРЯДОК ЗДІЙСНЕННЯ ОПЛАТИ</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4.1. Розрахунки за поставлену партію Товару проводяться Замовником після пред’явлення Постачальником рахунка та накладної.</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4.2. Оплата за товар здійснюється Замовником шляхом перерахування грошових коштів на розрахунковий рахунок Постачальника протягом 20 банківських днів з моменту відвантаження товару по мірі надходження бюджетних коштів на підставі належним чином оформлених накладних, рахунків – фактур Постачальника. </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4.3. У випадку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асигнування на фінансування закупівлі на свій реєстраційний рахунок.</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340D6" w:rsidRPr="001E7E32" w:rsidRDefault="00D340D6" w:rsidP="00D340D6">
      <w:pPr>
        <w:spacing w:after="0" w:line="276" w:lineRule="auto"/>
        <w:jc w:val="both"/>
        <w:rPr>
          <w:rFonts w:ascii="Times New Roman" w:hAnsi="Times New Roman" w:cs="Times New Roman"/>
          <w:sz w:val="24"/>
          <w:szCs w:val="24"/>
        </w:rPr>
      </w:pP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5. ПОСТАВКА ТОВАРІВ</w:t>
      </w:r>
    </w:p>
    <w:p w:rsidR="00D340D6" w:rsidRPr="001E7E32" w:rsidRDefault="00D340D6" w:rsidP="00D340D6">
      <w:pPr>
        <w:tabs>
          <w:tab w:val="left" w:pos="993"/>
          <w:tab w:val="left" w:pos="1134"/>
        </w:tabs>
        <w:spacing w:after="0" w:line="276" w:lineRule="auto"/>
        <w:contextualSpacing/>
        <w:jc w:val="both"/>
        <w:rPr>
          <w:rFonts w:ascii="Times New Roman" w:hAnsi="Times New Roman" w:cs="Times New Roman"/>
          <w:sz w:val="24"/>
          <w:szCs w:val="24"/>
        </w:rPr>
      </w:pPr>
      <w:r w:rsidRPr="001E7E32">
        <w:rPr>
          <w:rFonts w:ascii="Times New Roman" w:hAnsi="Times New Roman" w:cs="Times New Roman"/>
          <w:sz w:val="24"/>
          <w:szCs w:val="24"/>
        </w:rPr>
        <w:t xml:space="preserve">       5.1.  Продавець повинен поставити партію товару Покупцю не пізніше 2 (двох) робочих днів з моменту отримання заявки (день подачі заявки не враховується). Заявка на поставку відповідної партії Товару подається Покупцем на електронну адресу Продавця ________________ з відповідною інформацією. Заявка вважається отриманою Продавцем з дати направлення її Покупцем на електронну адресу Продавця. </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5.2. Місце поставки товару за адресою Замовника:</w:t>
      </w:r>
      <w:r>
        <w:rPr>
          <w:rFonts w:ascii="Times New Roman" w:hAnsi="Times New Roman" w:cs="Times New Roman"/>
          <w:sz w:val="24"/>
          <w:szCs w:val="24"/>
        </w:rPr>
        <w:t>____________________________________________________________________</w:t>
      </w:r>
      <w:r w:rsidRPr="001E7E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7E32">
        <w:rPr>
          <w:rFonts w:ascii="Times New Roman" w:hAnsi="Times New Roman" w:cs="Times New Roman"/>
          <w:sz w:val="24"/>
          <w:szCs w:val="24"/>
        </w:rPr>
        <w:t xml:space="preserve">5.3. Поставка Товару здійснюється окремими партіями згідно з заявкою / замовленням </w:t>
      </w:r>
      <w:r w:rsidRPr="001E7E32">
        <w:rPr>
          <w:rFonts w:ascii="Times New Roman" w:hAnsi="Times New Roman" w:cs="Times New Roman"/>
          <w:sz w:val="24"/>
          <w:szCs w:val="24"/>
        </w:rPr>
        <w:lastRenderedPageBreak/>
        <w:t>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5.4. Прийом товару по кількості та якості приймається Сторонами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Державного арбітражу при Раді Міністрів СРСР від 15.06.1965</w:t>
      </w:r>
      <w:r w:rsidRPr="001E7E32">
        <w:rPr>
          <w:rFonts w:ascii="Times New Roman" w:hAnsi="Times New Roman" w:cs="Times New Roman"/>
          <w:sz w:val="24"/>
          <w:szCs w:val="24"/>
        </w:rPr>
        <w:br/>
        <w:t>№ П-6 та Інструкції про порядок приймання продукції виробничо-технічного призначення та товарів народного споживання за якістю, затвердженої постановою Державного арбітражу при Раді Міністрів СРСР від 25.04.1966 року № П-7.</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5.5.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5.6. У випадку, якщо товар, поставлений Постачальником, є неякісним або на партію товару відсутні передбачені Договором документи, що підтверджують якість Товару, Замовник не приймає та не оплачує Товар, а Постачальник за свій рахунок здійснює протягом однієї доби доставку товару, який відповідає вимогам Договору.</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5.7. Поставка товару здійснюється спеціалізованим автотранспортом Постачальника за участю експедитора. </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5.8. </w:t>
      </w:r>
      <w:r w:rsidRPr="001E7E32">
        <w:rPr>
          <w:rFonts w:ascii="Times New Roman" w:hAnsi="Times New Roman" w:cs="Times New Roman"/>
          <w:bCs/>
          <w:color w:val="000000"/>
          <w:spacing w:val="-2"/>
          <w:sz w:val="24"/>
          <w:szCs w:val="24"/>
        </w:rPr>
        <w:t xml:space="preserve">Транспорт для </w:t>
      </w:r>
      <w:r w:rsidRPr="001E7E32">
        <w:rPr>
          <w:rFonts w:ascii="Times New Roman" w:hAnsi="Times New Roman" w:cs="Times New Roman"/>
          <w:bCs/>
          <w:color w:val="000000"/>
          <w:spacing w:val="-2"/>
          <w:sz w:val="24"/>
          <w:szCs w:val="24"/>
          <w:lang w:val="ru-RU"/>
        </w:rPr>
        <w:t>доставки</w:t>
      </w:r>
      <w:r w:rsidRPr="001E7E32">
        <w:rPr>
          <w:rFonts w:ascii="Times New Roman" w:hAnsi="Times New Roman" w:cs="Times New Roman"/>
          <w:bCs/>
          <w:color w:val="000000"/>
          <w:spacing w:val="-2"/>
          <w:sz w:val="24"/>
          <w:szCs w:val="24"/>
        </w:rPr>
        <w:t xml:space="preserve"> Товару має відповідати санітарним вимогам та мати санітарний паспорт.</w:t>
      </w:r>
    </w:p>
    <w:p w:rsidR="00D340D6"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5.9. Поставка товару здійснюєтьс</w:t>
      </w:r>
      <w:r>
        <w:rPr>
          <w:rFonts w:ascii="Times New Roman" w:hAnsi="Times New Roman" w:cs="Times New Roman"/>
          <w:sz w:val="24"/>
          <w:szCs w:val="24"/>
        </w:rPr>
        <w:t>я з дня укладення договору по 15 квітня</w:t>
      </w:r>
      <w:r w:rsidRPr="001E7E32">
        <w:rPr>
          <w:rFonts w:ascii="Times New Roman" w:hAnsi="Times New Roman" w:cs="Times New Roman"/>
          <w:sz w:val="24"/>
          <w:szCs w:val="24"/>
        </w:rPr>
        <w:t xml:space="preserve"> 2023 року.  </w:t>
      </w:r>
    </w:p>
    <w:p w:rsidR="00D340D6" w:rsidRPr="001E7E32" w:rsidRDefault="00D340D6" w:rsidP="00D340D6">
      <w:pPr>
        <w:spacing w:after="0" w:line="276" w:lineRule="auto"/>
        <w:jc w:val="both"/>
        <w:rPr>
          <w:rFonts w:ascii="Times New Roman" w:hAnsi="Times New Roman" w:cs="Times New Roman"/>
          <w:sz w:val="24"/>
          <w:szCs w:val="24"/>
        </w:rPr>
      </w:pP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6. ПРАВА ТА ОБОВ`ЯЗКИ СТОРІН</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u w:val="single"/>
        </w:rPr>
        <w:t>6.1. Замовник зобов’язаний</w:t>
      </w:r>
      <w:r w:rsidRPr="001E7E32">
        <w:rPr>
          <w:rFonts w:ascii="Times New Roman" w:hAnsi="Times New Roman" w:cs="Times New Roman"/>
          <w:sz w:val="24"/>
          <w:szCs w:val="24"/>
        </w:rPr>
        <w:t>:</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6.1.1. Своєчасно та в повному обсязі сплачувати за поставлений товар відповідно до умов цього договору;</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6.1.2. Приймати поставлений Товар згідно з видатковою накладною / актом про прийняття-передання Товару;</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6.1.3. Замовник зобов’язаний утримувати завантажувально-розвантажувальні площі і під’їзні шляхи до них у належному стані в будь-яку пору року;</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w:t>
      </w:r>
      <w:r w:rsidRPr="001E7E32">
        <w:rPr>
          <w:rFonts w:ascii="Times New Roman" w:hAnsi="Times New Roman" w:cs="Times New Roman"/>
          <w:sz w:val="24"/>
          <w:szCs w:val="24"/>
          <w:u w:val="single"/>
        </w:rPr>
        <w:t>6.2. Замовник має право</w:t>
      </w:r>
      <w:r w:rsidRPr="001E7E32">
        <w:rPr>
          <w:rFonts w:ascii="Times New Roman" w:hAnsi="Times New Roman" w:cs="Times New Roman"/>
          <w:sz w:val="24"/>
          <w:szCs w:val="24"/>
        </w:rPr>
        <w:t>:</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 xml:space="preserve">6.2.1.Достроково розірвати цей Договір у разі невиконання зобов’язань Постачальником, повідомивши про це його у строк за 10 робочих днів; </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6.2.2.Контролювати поставку товарів у строки, встановлені цим Договором;</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до даного Договору;</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6.2.4.Повернути рахунок та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 xml:space="preserve">6.2.5.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w:t>
      </w:r>
      <w:r w:rsidRPr="001E7E32">
        <w:rPr>
          <w:rFonts w:ascii="Times New Roman" w:hAnsi="Times New Roman" w:cs="Times New Roman"/>
          <w:sz w:val="24"/>
          <w:szCs w:val="24"/>
        </w:rPr>
        <w:lastRenderedPageBreak/>
        <w:t>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6.2.6.Відмовитися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6.2.7.Замовник має право в односторонньому порядку розірвати договір з Постачальником у випадку поставки товару, який не відповідає вимогам тендерної документації.</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u w:val="single"/>
        </w:rPr>
        <w:t>6.3. Постачальник зобов’язаний</w:t>
      </w:r>
      <w:r w:rsidRPr="001E7E32">
        <w:rPr>
          <w:rFonts w:ascii="Times New Roman" w:hAnsi="Times New Roman" w:cs="Times New Roman"/>
          <w:sz w:val="24"/>
          <w:szCs w:val="24"/>
        </w:rPr>
        <w:t>:</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6.3.1. Забезпечити поставку товарів у строки, встановлені цим Договором;</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6.3.2. Забезпечити відповідність якості Товару встановленим нормам якості на такий Товар;</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6.3.3. Постачальник надає всі необхідні документи на товар, в т.ч. документи, що підтверджують походження, якість і кількість відвантаженого товару. Належним чином оформляти вантажні і супровідні документи на товар, в т.ч. накладні, сертифікати і т.п.</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u w:val="single"/>
        </w:rPr>
        <w:t>6.4. Постачальник має право</w:t>
      </w:r>
      <w:r w:rsidRPr="001E7E32">
        <w:rPr>
          <w:rFonts w:ascii="Times New Roman" w:hAnsi="Times New Roman" w:cs="Times New Roman"/>
          <w:sz w:val="24"/>
          <w:szCs w:val="24"/>
        </w:rPr>
        <w:t>:</w:t>
      </w:r>
    </w:p>
    <w:p w:rsidR="00D340D6" w:rsidRPr="001E7E32" w:rsidRDefault="00D340D6" w:rsidP="00D340D6">
      <w:pPr>
        <w:pStyle w:val="a3"/>
        <w:spacing w:line="276" w:lineRule="auto"/>
        <w:ind w:left="567"/>
        <w:jc w:val="both"/>
        <w:rPr>
          <w:rFonts w:ascii="Times New Roman" w:hAnsi="Times New Roman"/>
          <w:sz w:val="24"/>
          <w:szCs w:val="24"/>
        </w:rPr>
      </w:pPr>
      <w:r w:rsidRPr="001E7E32">
        <w:rPr>
          <w:rFonts w:ascii="Times New Roman" w:hAnsi="Times New Roman"/>
          <w:sz w:val="24"/>
          <w:szCs w:val="24"/>
        </w:rPr>
        <w:t>6.4.1. Своєчасно та в повному обсязі отримувати плату за поставлені товари;</w:t>
      </w:r>
    </w:p>
    <w:p w:rsidR="00D340D6" w:rsidRPr="001E7E32" w:rsidRDefault="00D340D6" w:rsidP="00D340D6">
      <w:pPr>
        <w:pStyle w:val="a3"/>
        <w:spacing w:line="276" w:lineRule="auto"/>
        <w:ind w:left="567"/>
        <w:jc w:val="both"/>
        <w:rPr>
          <w:rFonts w:ascii="Times New Roman" w:hAnsi="Times New Roman"/>
          <w:sz w:val="24"/>
          <w:szCs w:val="24"/>
        </w:rPr>
      </w:pPr>
      <w:r w:rsidRPr="001E7E32">
        <w:rPr>
          <w:rFonts w:ascii="Times New Roman" w:hAnsi="Times New Roman"/>
          <w:sz w:val="24"/>
          <w:szCs w:val="24"/>
        </w:rPr>
        <w:t>6.4.2. На дострокову поставку товарів за письмовим погодженням Замовника;</w:t>
      </w:r>
    </w:p>
    <w:p w:rsidR="00D340D6" w:rsidRDefault="00D340D6" w:rsidP="00D340D6">
      <w:pPr>
        <w:pStyle w:val="a3"/>
        <w:spacing w:line="276" w:lineRule="auto"/>
        <w:jc w:val="both"/>
        <w:rPr>
          <w:rFonts w:ascii="Times New Roman" w:hAnsi="Times New Roman"/>
          <w:sz w:val="24"/>
          <w:szCs w:val="24"/>
        </w:rPr>
      </w:pPr>
      <w:r w:rsidRPr="001E7E32">
        <w:rPr>
          <w:rFonts w:ascii="Times New Roman" w:hAnsi="Times New Roman"/>
          <w:sz w:val="24"/>
          <w:szCs w:val="24"/>
        </w:rPr>
        <w:t xml:space="preserve">          6.4.3.У разі невиконання зобов’язань Замовником Постачальник має право достроково розірвати цей Договір, повідомивши про це Замовника у строк за 10 робочих днів.</w:t>
      </w:r>
    </w:p>
    <w:p w:rsidR="00D340D6" w:rsidRPr="001E7E32" w:rsidRDefault="00D340D6" w:rsidP="00D340D6">
      <w:pPr>
        <w:pStyle w:val="a3"/>
        <w:spacing w:line="276" w:lineRule="auto"/>
        <w:jc w:val="both"/>
        <w:rPr>
          <w:rFonts w:ascii="Times New Roman" w:hAnsi="Times New Roman"/>
          <w:sz w:val="24"/>
          <w:szCs w:val="24"/>
        </w:rPr>
      </w:pP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7. ВІДПОВІДАЛЬНІСТЬ СТОРІН</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7.2. У випадку несвоєчасної поставки товару за цим договором Постачальник сплачує Замовнику неустойку у виді пені в розмірі 1 (одного) відсотка ціни Договору за кожен день прострочення, а за прострочення понад 10 днів Постачальник додатково сплачує Замовнику неустойку у виді штрафу в розмірі 10 відсотків ціни Договору.</w:t>
      </w:r>
    </w:p>
    <w:p w:rsidR="00D340D6" w:rsidRPr="001E7E32" w:rsidRDefault="00D340D6" w:rsidP="00D340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7.3</w:t>
      </w:r>
      <w:r w:rsidRPr="001E7E32">
        <w:rPr>
          <w:rFonts w:ascii="Times New Roman" w:hAnsi="Times New Roman" w:cs="Times New Roman"/>
          <w:sz w:val="24"/>
          <w:szCs w:val="24"/>
        </w:rPr>
        <w:t>. У випадку постачання Постачальником неякісного Товару Постачальник сплачує Замовнику штраф в розмірі 20 відсотків від ціни Договору, при цьому власними силами і засобами замінює неякісний товар та сплачує Замовнику витрати на проведення експертизи щодо встановлення відповідності товару ДСТУ або ТУ.</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7.5. Сплата штрафних санкцій не звільняє Сторони від взятих на себе зобов’язань.</w:t>
      </w:r>
    </w:p>
    <w:p w:rsidR="00D340D6" w:rsidRPr="001E7E32" w:rsidRDefault="00D340D6" w:rsidP="00D340D6">
      <w:pPr>
        <w:spacing w:after="0" w:line="276" w:lineRule="auto"/>
        <w:jc w:val="center"/>
        <w:rPr>
          <w:rFonts w:ascii="Times New Roman" w:hAnsi="Times New Roman" w:cs="Times New Roman"/>
          <w:b/>
          <w:sz w:val="24"/>
          <w:szCs w:val="24"/>
        </w:rPr>
      </w:pP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8. ОБСТАВИНИ НЕПЕРЕБОРНОЇ СИЛИ</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(аварії, природні та техногенні катастрофи, стихійні лиха, епідемії, епізоотії, воєнні дії тощо, що впливають на виконання обов’язків за цим Договором, а також їх наслідки), які виникли незалежно від волі Сторін після укладення цього Договору, перешкоджають повному або частковому виконанню цього Договору і дія яких, а також наслідки, не можна було передбачити та відвернути розумними заходами. Період звільнення Сторони від відповідальності визначається періодом дії зазначених обставин.</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8.2. Сторона, що має намір послатися на форс-мажорні обставини, зобов’язана невідкладно із урахуванням можливостей технічних засобів зв’язку та характеру існуючих перешкод повідомити іншу Сторону про наявність форс-мажорних обставин та їх вплив на виконання даного Договору.</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компетентним державним органом, що визначений чинним законодавством України.</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D340D6" w:rsidRPr="001E7E32" w:rsidRDefault="00D340D6" w:rsidP="00D340D6">
      <w:pPr>
        <w:spacing w:after="0" w:line="276" w:lineRule="auto"/>
        <w:jc w:val="both"/>
        <w:rPr>
          <w:rFonts w:ascii="Times New Roman" w:hAnsi="Times New Roman" w:cs="Times New Roman"/>
          <w:sz w:val="24"/>
          <w:szCs w:val="24"/>
        </w:rPr>
      </w:pP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9. ВИРІШЕННЯ СПОРІВ</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340D6" w:rsidRPr="001E7E32" w:rsidRDefault="00D340D6" w:rsidP="00D340D6">
      <w:pPr>
        <w:spacing w:after="0" w:line="276" w:lineRule="auto"/>
        <w:jc w:val="both"/>
        <w:rPr>
          <w:rFonts w:ascii="Times New Roman" w:hAnsi="Times New Roman" w:cs="Times New Roman"/>
          <w:sz w:val="24"/>
          <w:szCs w:val="24"/>
        </w:rPr>
      </w:pP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10. ОПЕРАТИВНО-ГОСПОДАРСЬКІ САНКЦІЇ</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 якості поставленого Товару;</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340D6" w:rsidRPr="001E7E32" w:rsidRDefault="00D340D6" w:rsidP="00D340D6">
      <w:pPr>
        <w:spacing w:after="0" w:line="276" w:lineRule="auto"/>
        <w:ind w:firstLine="567"/>
        <w:jc w:val="both"/>
        <w:rPr>
          <w:rFonts w:ascii="Times New Roman" w:hAnsi="Times New Roman" w:cs="Times New Roman"/>
          <w:sz w:val="24"/>
          <w:szCs w:val="24"/>
        </w:rPr>
      </w:pPr>
      <w:r w:rsidRPr="001E7E32">
        <w:rPr>
          <w:rFonts w:ascii="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D340D6" w:rsidRPr="001E7E32" w:rsidRDefault="00D340D6" w:rsidP="00D340D6">
      <w:pPr>
        <w:spacing w:after="0" w:line="276" w:lineRule="auto"/>
        <w:ind w:firstLine="567"/>
        <w:jc w:val="both"/>
        <w:rPr>
          <w:rFonts w:ascii="Times New Roman" w:hAnsi="Times New Roman" w:cs="Times New Roman"/>
          <w:sz w:val="24"/>
          <w:szCs w:val="24"/>
        </w:rPr>
      </w:pP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11. СТРОК ДІЇ ДОГОВОРУ</w:t>
      </w:r>
    </w:p>
    <w:p w:rsidR="00D340D6" w:rsidRPr="001E7E32" w:rsidRDefault="00D340D6" w:rsidP="00D340D6">
      <w:pPr>
        <w:spacing w:after="0" w:line="276" w:lineRule="auto"/>
        <w:jc w:val="both"/>
        <w:rPr>
          <w:rFonts w:ascii="Times New Roman" w:hAnsi="Times New Roman" w:cs="Times New Roman"/>
          <w:sz w:val="24"/>
          <w:szCs w:val="24"/>
        </w:rPr>
      </w:pP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11.1. Цей договір набирає чинності з моменту його підписання сторонами і діє до 31 грудня 2023 року.</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11.2.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Сторони.</w:t>
      </w:r>
    </w:p>
    <w:p w:rsidR="00D340D6" w:rsidRPr="001E7E32" w:rsidRDefault="00D340D6" w:rsidP="00D340D6">
      <w:pPr>
        <w:spacing w:after="0" w:line="276" w:lineRule="auto"/>
        <w:jc w:val="both"/>
        <w:rPr>
          <w:rFonts w:ascii="Times New Roman" w:hAnsi="Times New Roman" w:cs="Times New Roman"/>
          <w:sz w:val="24"/>
          <w:szCs w:val="24"/>
        </w:rPr>
      </w:pP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12. ІНШІ УМОВИ ДОГОВОРУ</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 xml:space="preserve">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12.2. Пропозицію щодо внесення змін до Договору може зробити кожна зі Сторін Договору.</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12.4. Зміна істотних умов Договору допускається у таких випадках:</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12.4.1. зменшення обсягів закупівлі, зокрема з урахуванням фактичного обсягу видатків замовника.</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 xml:space="preserve">12.4.2.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1E7E32">
        <w:rPr>
          <w:rFonts w:ascii="Times New Roman" w:hAnsi="Times New Roman" w:cs="Times New Roman"/>
          <w:sz w:val="24"/>
          <w:szCs w:val="24"/>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 xml:space="preserve">12.4.3. покращення якості предмета закупівлі за умови, що таке покращення не призведе до збільшення суми, визначеної в договорі про закупівлю. </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 xml:space="preserve">12.4.4.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12.4.5. погодження зміни ціни в договорі про закупівлю в бік зменшення (без зміни кількості (обсягу) та якості товарів, робіт і послуг).</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12.4.6.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 xml:space="preserve">12.4.7.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7E32">
        <w:rPr>
          <w:rFonts w:ascii="Times New Roman" w:hAnsi="Times New Roman" w:cs="Times New Roman"/>
          <w:sz w:val="24"/>
          <w:szCs w:val="24"/>
        </w:rPr>
        <w:t>Platts</w:t>
      </w:r>
      <w:proofErr w:type="spellEnd"/>
      <w:r w:rsidRPr="001E7E32">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 xml:space="preserve">12.4.8.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12.5. Сторони несуть повну відповідальність за правильність вказаних ними у даному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12.6.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12.7. Замовник має право в односторонньому порядку розірвати договір з Постачальником у випадку поставки ним товару, який не відповідає товару зазначеному в гарантійному листі поданому в складі тендерної пропозиції.</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 xml:space="preserve">12.8. </w:t>
      </w:r>
      <w:r w:rsidRPr="001E7E32">
        <w:rPr>
          <w:rFonts w:ascii="Times New Roman" w:hAnsi="Times New Roman" w:cs="Times New Roman"/>
          <w:color w:val="000000"/>
          <w:sz w:val="24"/>
          <w:szCs w:val="24"/>
        </w:rPr>
        <w:t xml:space="preserve">Керуючись законом України «Про захист персональних даних» Сторони розуміють, що вся інформація про їх представника, яка міститься в даному договорі є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w:t>
      </w:r>
      <w:r w:rsidRPr="001E7E32">
        <w:rPr>
          <w:rFonts w:ascii="Times New Roman" w:hAnsi="Times New Roman" w:cs="Times New Roman"/>
          <w:color w:val="000000"/>
          <w:sz w:val="24"/>
          <w:szCs w:val="24"/>
        </w:rPr>
        <w:lastRenderedPageBreak/>
        <w:t>одноразову згоду з вищевикладеним і підтвердженням того, що Представник ознайомлений зі змістом ст. 8 ЗУ «Про захист персональних даних»</w:t>
      </w:r>
      <w:r w:rsidRPr="001E7E32">
        <w:rPr>
          <w:rFonts w:ascii="Times New Roman" w:hAnsi="Times New Roman" w:cs="Times New Roman"/>
          <w:sz w:val="24"/>
          <w:szCs w:val="24"/>
        </w:rPr>
        <w:t>.</w:t>
      </w:r>
    </w:p>
    <w:p w:rsidR="00D340D6" w:rsidRPr="001E7E32" w:rsidRDefault="00D340D6" w:rsidP="00D340D6">
      <w:pPr>
        <w:spacing w:after="0" w:line="276" w:lineRule="auto"/>
        <w:ind w:firstLine="709"/>
        <w:jc w:val="both"/>
        <w:rPr>
          <w:rFonts w:ascii="Times New Roman" w:hAnsi="Times New Roman" w:cs="Times New Roman"/>
          <w:sz w:val="24"/>
          <w:szCs w:val="24"/>
        </w:rPr>
      </w:pPr>
      <w:r w:rsidRPr="001E7E32">
        <w:rPr>
          <w:rFonts w:ascii="Times New Roman" w:hAnsi="Times New Roman" w:cs="Times New Roman"/>
          <w:sz w:val="24"/>
          <w:szCs w:val="24"/>
        </w:rPr>
        <w:t>12.9.У випадках, не передбачених цим Договором, Сторони керуються чинним законодавством України.</w:t>
      </w:r>
    </w:p>
    <w:p w:rsidR="00D340D6" w:rsidRPr="001E7E32" w:rsidRDefault="00D340D6" w:rsidP="00D340D6">
      <w:pPr>
        <w:spacing w:after="0" w:line="276" w:lineRule="auto"/>
        <w:ind w:firstLine="709"/>
        <w:jc w:val="both"/>
        <w:rPr>
          <w:rFonts w:ascii="Times New Roman" w:hAnsi="Times New Roman" w:cs="Times New Roman"/>
          <w:sz w:val="24"/>
          <w:szCs w:val="24"/>
        </w:rPr>
      </w:pP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13. ДОДАТКИ ДО ДОГОВОРУ</w:t>
      </w:r>
    </w:p>
    <w:p w:rsidR="00D340D6" w:rsidRPr="001E7E32" w:rsidRDefault="00D340D6" w:rsidP="00D340D6">
      <w:pPr>
        <w:spacing w:after="0" w:line="276" w:lineRule="auto"/>
        <w:jc w:val="both"/>
        <w:rPr>
          <w:rFonts w:ascii="Times New Roman" w:hAnsi="Times New Roman" w:cs="Times New Roman"/>
          <w:sz w:val="24"/>
          <w:szCs w:val="24"/>
        </w:rPr>
      </w:pPr>
      <w:r w:rsidRPr="001E7E32">
        <w:rPr>
          <w:rFonts w:ascii="Times New Roman" w:hAnsi="Times New Roman" w:cs="Times New Roman"/>
          <w:sz w:val="24"/>
          <w:szCs w:val="24"/>
        </w:rPr>
        <w:t xml:space="preserve">           13.1. Невід’ємною частиною договору є Специфікація (додаток № 1)</w:t>
      </w:r>
    </w:p>
    <w:p w:rsidR="00D340D6" w:rsidRPr="001E7E32" w:rsidRDefault="00D340D6" w:rsidP="00D340D6">
      <w:pPr>
        <w:spacing w:after="0" w:line="276" w:lineRule="auto"/>
        <w:jc w:val="both"/>
        <w:rPr>
          <w:rFonts w:ascii="Times New Roman" w:hAnsi="Times New Roman" w:cs="Times New Roman"/>
          <w:sz w:val="24"/>
          <w:szCs w:val="24"/>
        </w:rPr>
      </w:pPr>
    </w:p>
    <w:p w:rsidR="00D340D6" w:rsidRPr="001E7E32" w:rsidRDefault="00D340D6" w:rsidP="00D340D6">
      <w:pPr>
        <w:spacing w:after="0" w:line="276" w:lineRule="auto"/>
        <w:jc w:val="center"/>
        <w:rPr>
          <w:rFonts w:ascii="Times New Roman" w:hAnsi="Times New Roman" w:cs="Times New Roman"/>
          <w:b/>
          <w:sz w:val="24"/>
          <w:szCs w:val="24"/>
        </w:rPr>
      </w:pPr>
      <w:r w:rsidRPr="001E7E32">
        <w:rPr>
          <w:rFonts w:ascii="Times New Roman" w:hAnsi="Times New Roman" w:cs="Times New Roman"/>
          <w:b/>
          <w:sz w:val="24"/>
          <w:szCs w:val="24"/>
        </w:rPr>
        <w:t>14. МІСЦЕЗНАХОДЖЕННЯ ТА БАНКІВСЬКІ РЕКВІЗИТИ СТОРІН</w:t>
      </w:r>
    </w:p>
    <w:p w:rsidR="00D340D6" w:rsidRPr="001E7E32" w:rsidRDefault="00D340D6" w:rsidP="00D340D6">
      <w:pPr>
        <w:spacing w:after="0" w:line="276"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4763"/>
        <w:gridCol w:w="506"/>
        <w:gridCol w:w="4302"/>
      </w:tblGrid>
      <w:tr w:rsidR="00D340D6" w:rsidRPr="001E7E32" w:rsidTr="00705026">
        <w:tc>
          <w:tcPr>
            <w:tcW w:w="4763" w:type="dxa"/>
          </w:tcPr>
          <w:p w:rsidR="00D340D6" w:rsidRPr="001E7E32" w:rsidRDefault="00D340D6" w:rsidP="00705026">
            <w:pPr>
              <w:spacing w:after="0" w:line="276" w:lineRule="auto"/>
              <w:rPr>
                <w:rFonts w:ascii="Times New Roman" w:hAnsi="Times New Roman" w:cs="Times New Roman"/>
                <w:b/>
                <w:sz w:val="24"/>
                <w:szCs w:val="24"/>
              </w:rPr>
            </w:pPr>
            <w:r w:rsidRPr="001E7E32">
              <w:rPr>
                <w:rFonts w:ascii="Times New Roman" w:hAnsi="Times New Roman" w:cs="Times New Roman"/>
                <w:b/>
                <w:sz w:val="24"/>
                <w:szCs w:val="24"/>
              </w:rPr>
              <w:t>Замовник</w:t>
            </w:r>
          </w:p>
          <w:p w:rsidR="00D340D6" w:rsidRPr="001E7E32" w:rsidRDefault="00D340D6" w:rsidP="00705026">
            <w:pPr>
              <w:spacing w:after="0" w:line="276" w:lineRule="auto"/>
              <w:rPr>
                <w:rFonts w:ascii="Times New Roman" w:hAnsi="Times New Roman" w:cs="Times New Roman"/>
                <w:b/>
                <w:sz w:val="24"/>
                <w:szCs w:val="24"/>
              </w:rPr>
            </w:pPr>
          </w:p>
        </w:tc>
        <w:tc>
          <w:tcPr>
            <w:tcW w:w="506" w:type="dxa"/>
          </w:tcPr>
          <w:p w:rsidR="00D340D6" w:rsidRPr="001E7E32" w:rsidRDefault="00D340D6" w:rsidP="00705026">
            <w:pPr>
              <w:spacing w:after="0" w:line="276" w:lineRule="auto"/>
              <w:rPr>
                <w:rFonts w:ascii="Times New Roman" w:hAnsi="Times New Roman" w:cs="Times New Roman"/>
                <w:sz w:val="24"/>
                <w:szCs w:val="24"/>
              </w:rPr>
            </w:pPr>
          </w:p>
        </w:tc>
        <w:tc>
          <w:tcPr>
            <w:tcW w:w="4302" w:type="dxa"/>
          </w:tcPr>
          <w:p w:rsidR="00D340D6" w:rsidRPr="001E7E32" w:rsidRDefault="00D340D6" w:rsidP="00705026">
            <w:pPr>
              <w:spacing w:after="0" w:line="276" w:lineRule="auto"/>
              <w:rPr>
                <w:rFonts w:ascii="Times New Roman" w:hAnsi="Times New Roman" w:cs="Times New Roman"/>
                <w:b/>
                <w:sz w:val="24"/>
                <w:szCs w:val="24"/>
              </w:rPr>
            </w:pPr>
            <w:r w:rsidRPr="001E7E32">
              <w:rPr>
                <w:rFonts w:ascii="Times New Roman" w:hAnsi="Times New Roman" w:cs="Times New Roman"/>
                <w:b/>
                <w:sz w:val="24"/>
                <w:szCs w:val="24"/>
              </w:rPr>
              <w:t>Постачальник</w:t>
            </w:r>
          </w:p>
          <w:p w:rsidR="00D340D6" w:rsidRPr="001E7E32" w:rsidRDefault="00D340D6" w:rsidP="00705026">
            <w:pPr>
              <w:spacing w:after="0" w:line="276" w:lineRule="auto"/>
              <w:rPr>
                <w:rFonts w:ascii="Times New Roman" w:hAnsi="Times New Roman" w:cs="Times New Roman"/>
                <w:b/>
                <w:sz w:val="24"/>
                <w:szCs w:val="24"/>
              </w:rPr>
            </w:pPr>
          </w:p>
        </w:tc>
      </w:tr>
      <w:tr w:rsidR="00D340D6" w:rsidRPr="001E7E32" w:rsidTr="00705026">
        <w:tc>
          <w:tcPr>
            <w:tcW w:w="4763" w:type="dxa"/>
          </w:tcPr>
          <w:p w:rsidR="00D340D6" w:rsidRPr="001E7E32" w:rsidRDefault="00D340D6" w:rsidP="00705026">
            <w:pPr>
              <w:spacing w:after="0" w:line="276" w:lineRule="auto"/>
              <w:rPr>
                <w:rFonts w:ascii="Times New Roman" w:hAnsi="Times New Roman" w:cs="Times New Roman"/>
                <w:b/>
                <w:sz w:val="24"/>
                <w:szCs w:val="24"/>
              </w:rPr>
            </w:pPr>
            <w:r w:rsidRPr="001E7E32">
              <w:rPr>
                <w:rFonts w:ascii="Times New Roman" w:hAnsi="Times New Roman" w:cs="Times New Roman"/>
                <w:b/>
                <w:sz w:val="24"/>
                <w:szCs w:val="24"/>
              </w:rPr>
              <w:t xml:space="preserve">Академія </w:t>
            </w:r>
            <w:proofErr w:type="spellStart"/>
            <w:r w:rsidRPr="001E7E32">
              <w:rPr>
                <w:rFonts w:ascii="Times New Roman" w:hAnsi="Times New Roman" w:cs="Times New Roman"/>
                <w:b/>
                <w:sz w:val="24"/>
                <w:szCs w:val="24"/>
              </w:rPr>
              <w:t>ДПтС</w:t>
            </w:r>
            <w:proofErr w:type="spellEnd"/>
            <w:r w:rsidRPr="001E7E32">
              <w:rPr>
                <w:rFonts w:ascii="Times New Roman" w:hAnsi="Times New Roman" w:cs="Times New Roman"/>
                <w:b/>
                <w:sz w:val="24"/>
                <w:szCs w:val="24"/>
              </w:rPr>
              <w:t xml:space="preserve"> </w:t>
            </w:r>
          </w:p>
          <w:p w:rsidR="00D340D6" w:rsidRPr="001E7E32" w:rsidRDefault="00D340D6" w:rsidP="00705026">
            <w:pPr>
              <w:spacing w:after="0" w:line="276" w:lineRule="auto"/>
              <w:rPr>
                <w:rFonts w:ascii="Times New Roman" w:hAnsi="Times New Roman" w:cs="Times New Roman"/>
                <w:sz w:val="24"/>
                <w:szCs w:val="24"/>
              </w:rPr>
            </w:pPr>
          </w:p>
          <w:p w:rsidR="00D340D6" w:rsidRPr="001E7E32" w:rsidRDefault="00D340D6" w:rsidP="00705026">
            <w:pPr>
              <w:spacing w:after="0" w:line="276" w:lineRule="auto"/>
              <w:rPr>
                <w:rFonts w:ascii="Times New Roman" w:hAnsi="Times New Roman" w:cs="Times New Roman"/>
                <w:sz w:val="24"/>
                <w:szCs w:val="24"/>
              </w:rPr>
            </w:pPr>
            <w:r w:rsidRPr="001E7E32">
              <w:rPr>
                <w:rFonts w:ascii="Times New Roman" w:hAnsi="Times New Roman" w:cs="Times New Roman"/>
                <w:sz w:val="24"/>
                <w:szCs w:val="24"/>
              </w:rPr>
              <w:t>Код ЄДРПОУ 08571788</w:t>
            </w:r>
          </w:p>
          <w:p w:rsidR="00D340D6" w:rsidRPr="001E7E32" w:rsidRDefault="00D340D6" w:rsidP="00705026">
            <w:pPr>
              <w:spacing w:after="0" w:line="276" w:lineRule="auto"/>
              <w:rPr>
                <w:rFonts w:ascii="Times New Roman" w:hAnsi="Times New Roman" w:cs="Times New Roman"/>
                <w:sz w:val="24"/>
                <w:szCs w:val="24"/>
              </w:rPr>
            </w:pPr>
            <w:r w:rsidRPr="001E7E32">
              <w:rPr>
                <w:rFonts w:ascii="Times New Roman" w:hAnsi="Times New Roman" w:cs="Times New Roman"/>
                <w:sz w:val="24"/>
                <w:szCs w:val="24"/>
              </w:rPr>
              <w:t>14000, м. Чернігів, вул. Гонча, 34</w:t>
            </w:r>
          </w:p>
          <w:p w:rsidR="00D340D6" w:rsidRPr="001E7E32" w:rsidRDefault="00D340D6" w:rsidP="00705026">
            <w:pPr>
              <w:spacing w:after="0" w:line="276" w:lineRule="auto"/>
              <w:rPr>
                <w:rFonts w:ascii="Times New Roman" w:hAnsi="Times New Roman" w:cs="Times New Roman"/>
                <w:sz w:val="24"/>
                <w:szCs w:val="24"/>
              </w:rPr>
            </w:pPr>
            <w:r w:rsidRPr="001E7E32">
              <w:rPr>
                <w:rFonts w:ascii="Times New Roman" w:hAnsi="Times New Roman" w:cs="Times New Roman"/>
                <w:sz w:val="24"/>
                <w:szCs w:val="24"/>
              </w:rPr>
              <w:t>Тел. (0462) 65-39-22</w:t>
            </w:r>
          </w:p>
          <w:p w:rsidR="00D340D6" w:rsidRPr="001E7E32" w:rsidRDefault="00D340D6" w:rsidP="00705026">
            <w:pPr>
              <w:spacing w:after="0" w:line="276" w:lineRule="auto"/>
              <w:rPr>
                <w:rFonts w:ascii="Times New Roman" w:hAnsi="Times New Roman" w:cs="Times New Roman"/>
                <w:sz w:val="24"/>
                <w:szCs w:val="24"/>
              </w:rPr>
            </w:pPr>
            <w:r w:rsidRPr="001E7E32">
              <w:rPr>
                <w:rFonts w:ascii="Times New Roman" w:hAnsi="Times New Roman" w:cs="Times New Roman"/>
                <w:sz w:val="24"/>
                <w:szCs w:val="24"/>
              </w:rPr>
              <w:t>р/</w:t>
            </w:r>
            <w:proofErr w:type="spellStart"/>
            <w:r w:rsidRPr="001E7E32">
              <w:rPr>
                <w:rFonts w:ascii="Times New Roman" w:hAnsi="Times New Roman" w:cs="Times New Roman"/>
                <w:sz w:val="24"/>
                <w:szCs w:val="24"/>
              </w:rPr>
              <w:t>р</w:t>
            </w:r>
            <w:proofErr w:type="spellEnd"/>
            <w:r w:rsidRPr="001E7E32">
              <w:rPr>
                <w:rFonts w:ascii="Times New Roman" w:hAnsi="Times New Roman" w:cs="Times New Roman"/>
                <w:sz w:val="24"/>
                <w:szCs w:val="24"/>
              </w:rPr>
              <w:t xml:space="preserve"> </w:t>
            </w:r>
            <w:r w:rsidRPr="001E7E32">
              <w:rPr>
                <w:rFonts w:ascii="Times New Roman" w:hAnsi="Times New Roman" w:cs="Times New Roman"/>
                <w:color w:val="000000"/>
                <w:spacing w:val="1"/>
                <w:sz w:val="24"/>
                <w:szCs w:val="24"/>
              </w:rPr>
              <w:t>UA898201720343140001000007942</w:t>
            </w:r>
          </w:p>
          <w:p w:rsidR="00D340D6" w:rsidRPr="001E7E32" w:rsidRDefault="00D340D6" w:rsidP="00705026">
            <w:pPr>
              <w:spacing w:after="0" w:line="276" w:lineRule="auto"/>
              <w:rPr>
                <w:rFonts w:ascii="Times New Roman" w:hAnsi="Times New Roman" w:cs="Times New Roman"/>
                <w:sz w:val="24"/>
                <w:szCs w:val="24"/>
              </w:rPr>
            </w:pPr>
            <w:r w:rsidRPr="001E7E32">
              <w:rPr>
                <w:rFonts w:ascii="Times New Roman" w:hAnsi="Times New Roman" w:cs="Times New Roman"/>
                <w:sz w:val="24"/>
                <w:szCs w:val="24"/>
              </w:rPr>
              <w:t>в ДКСУ м. Київ</w:t>
            </w:r>
          </w:p>
          <w:p w:rsidR="00D340D6" w:rsidRPr="001E7E32" w:rsidRDefault="00D340D6" w:rsidP="00705026">
            <w:pPr>
              <w:spacing w:after="0" w:line="276" w:lineRule="auto"/>
              <w:rPr>
                <w:rFonts w:ascii="Times New Roman" w:hAnsi="Times New Roman" w:cs="Times New Roman"/>
                <w:sz w:val="24"/>
                <w:szCs w:val="24"/>
              </w:rPr>
            </w:pPr>
            <w:r w:rsidRPr="001E7E32">
              <w:rPr>
                <w:rFonts w:ascii="Times New Roman" w:hAnsi="Times New Roman" w:cs="Times New Roman"/>
                <w:sz w:val="24"/>
                <w:szCs w:val="24"/>
              </w:rPr>
              <w:t>МФО 820172</w:t>
            </w:r>
          </w:p>
        </w:tc>
        <w:tc>
          <w:tcPr>
            <w:tcW w:w="506" w:type="dxa"/>
          </w:tcPr>
          <w:p w:rsidR="00D340D6" w:rsidRPr="001E7E32" w:rsidRDefault="00D340D6" w:rsidP="00705026">
            <w:pPr>
              <w:spacing w:after="0" w:line="276" w:lineRule="auto"/>
              <w:rPr>
                <w:rFonts w:ascii="Times New Roman" w:hAnsi="Times New Roman" w:cs="Times New Roman"/>
                <w:b/>
                <w:sz w:val="24"/>
                <w:szCs w:val="24"/>
              </w:rPr>
            </w:pPr>
          </w:p>
        </w:tc>
        <w:tc>
          <w:tcPr>
            <w:tcW w:w="4302" w:type="dxa"/>
          </w:tcPr>
          <w:p w:rsidR="00D340D6" w:rsidRPr="001E7E32" w:rsidRDefault="00D340D6" w:rsidP="00705026">
            <w:pPr>
              <w:spacing w:after="0" w:line="276" w:lineRule="auto"/>
              <w:rPr>
                <w:rFonts w:ascii="Times New Roman" w:hAnsi="Times New Roman" w:cs="Times New Roman"/>
                <w:sz w:val="24"/>
                <w:szCs w:val="24"/>
                <w:lang w:val="en-US"/>
              </w:rPr>
            </w:pPr>
          </w:p>
          <w:p w:rsidR="00D340D6" w:rsidRPr="001E7E32" w:rsidRDefault="00D340D6" w:rsidP="00705026">
            <w:pPr>
              <w:spacing w:after="0" w:line="276" w:lineRule="auto"/>
              <w:rPr>
                <w:rFonts w:ascii="Times New Roman" w:hAnsi="Times New Roman" w:cs="Times New Roman"/>
                <w:sz w:val="24"/>
                <w:szCs w:val="24"/>
                <w:lang w:val="en-US"/>
              </w:rPr>
            </w:pPr>
          </w:p>
          <w:p w:rsidR="00D340D6" w:rsidRPr="001E7E32" w:rsidRDefault="00D340D6" w:rsidP="00705026">
            <w:pPr>
              <w:spacing w:after="0" w:line="276" w:lineRule="auto"/>
              <w:rPr>
                <w:rFonts w:ascii="Times New Roman" w:hAnsi="Times New Roman" w:cs="Times New Roman"/>
                <w:sz w:val="24"/>
                <w:szCs w:val="24"/>
                <w:lang w:val="en-US"/>
              </w:rPr>
            </w:pPr>
          </w:p>
        </w:tc>
      </w:tr>
      <w:tr w:rsidR="00D340D6" w:rsidRPr="001E7E32" w:rsidTr="00705026">
        <w:tc>
          <w:tcPr>
            <w:tcW w:w="4763" w:type="dxa"/>
          </w:tcPr>
          <w:p w:rsidR="00D340D6" w:rsidRPr="001E7E32" w:rsidRDefault="00D340D6" w:rsidP="00705026">
            <w:pPr>
              <w:spacing w:after="0" w:line="276" w:lineRule="auto"/>
              <w:jc w:val="both"/>
              <w:rPr>
                <w:rFonts w:ascii="Times New Roman" w:hAnsi="Times New Roman" w:cs="Times New Roman"/>
                <w:b/>
                <w:sz w:val="24"/>
                <w:szCs w:val="24"/>
              </w:rPr>
            </w:pPr>
          </w:p>
          <w:p w:rsidR="00D340D6" w:rsidRPr="001E7E32" w:rsidRDefault="00D340D6" w:rsidP="00705026">
            <w:pPr>
              <w:spacing w:after="0" w:line="276" w:lineRule="auto"/>
              <w:jc w:val="both"/>
              <w:rPr>
                <w:rFonts w:ascii="Times New Roman" w:hAnsi="Times New Roman" w:cs="Times New Roman"/>
                <w:b/>
                <w:sz w:val="24"/>
                <w:szCs w:val="24"/>
              </w:rPr>
            </w:pPr>
          </w:p>
          <w:p w:rsidR="00D340D6" w:rsidRPr="001E7E32" w:rsidRDefault="00D340D6" w:rsidP="00705026">
            <w:pPr>
              <w:spacing w:after="0" w:line="276" w:lineRule="auto"/>
              <w:jc w:val="both"/>
              <w:rPr>
                <w:rFonts w:ascii="Times New Roman" w:hAnsi="Times New Roman" w:cs="Times New Roman"/>
                <w:b/>
                <w:sz w:val="24"/>
                <w:szCs w:val="24"/>
              </w:rPr>
            </w:pPr>
            <w:r w:rsidRPr="001E7E32">
              <w:rPr>
                <w:rFonts w:ascii="Times New Roman" w:hAnsi="Times New Roman" w:cs="Times New Roman"/>
                <w:b/>
                <w:sz w:val="24"/>
                <w:szCs w:val="24"/>
              </w:rPr>
              <w:t xml:space="preserve">_______________ __________________                      </w:t>
            </w:r>
          </w:p>
        </w:tc>
        <w:tc>
          <w:tcPr>
            <w:tcW w:w="506" w:type="dxa"/>
          </w:tcPr>
          <w:p w:rsidR="00D340D6" w:rsidRPr="001E7E32" w:rsidRDefault="00D340D6" w:rsidP="00705026">
            <w:pPr>
              <w:spacing w:after="0" w:line="276" w:lineRule="auto"/>
              <w:jc w:val="right"/>
              <w:rPr>
                <w:rFonts w:ascii="Times New Roman" w:hAnsi="Times New Roman" w:cs="Times New Roman"/>
                <w:b/>
                <w:sz w:val="24"/>
                <w:szCs w:val="24"/>
              </w:rPr>
            </w:pPr>
          </w:p>
        </w:tc>
        <w:tc>
          <w:tcPr>
            <w:tcW w:w="4302" w:type="dxa"/>
          </w:tcPr>
          <w:p w:rsidR="00D340D6" w:rsidRPr="001E7E32" w:rsidRDefault="00D340D6" w:rsidP="00705026">
            <w:pPr>
              <w:spacing w:after="0" w:line="276" w:lineRule="auto"/>
              <w:rPr>
                <w:rFonts w:ascii="Times New Roman" w:hAnsi="Times New Roman" w:cs="Times New Roman"/>
                <w:b/>
                <w:sz w:val="24"/>
                <w:szCs w:val="24"/>
              </w:rPr>
            </w:pPr>
          </w:p>
          <w:p w:rsidR="00D340D6" w:rsidRPr="001E7E32" w:rsidRDefault="00D340D6" w:rsidP="00705026">
            <w:pPr>
              <w:spacing w:after="0" w:line="276" w:lineRule="auto"/>
              <w:rPr>
                <w:rFonts w:ascii="Times New Roman" w:hAnsi="Times New Roman" w:cs="Times New Roman"/>
                <w:b/>
                <w:sz w:val="24"/>
                <w:szCs w:val="24"/>
              </w:rPr>
            </w:pPr>
            <w:r w:rsidRPr="001E7E32">
              <w:rPr>
                <w:rFonts w:ascii="Times New Roman" w:hAnsi="Times New Roman" w:cs="Times New Roman"/>
                <w:b/>
                <w:sz w:val="24"/>
                <w:szCs w:val="24"/>
              </w:rPr>
              <w:t>______________ ___________________</w:t>
            </w:r>
          </w:p>
        </w:tc>
      </w:tr>
    </w:tbl>
    <w:p w:rsidR="00D340D6" w:rsidRPr="001E7E32" w:rsidRDefault="00D340D6" w:rsidP="00D340D6">
      <w:pPr>
        <w:spacing w:after="0" w:line="276" w:lineRule="auto"/>
        <w:jc w:val="both"/>
        <w:rPr>
          <w:rFonts w:ascii="Times New Roman" w:hAnsi="Times New Roman" w:cs="Times New Roman"/>
          <w:sz w:val="24"/>
          <w:szCs w:val="24"/>
        </w:rPr>
      </w:pPr>
    </w:p>
    <w:p w:rsidR="00D340D6" w:rsidRPr="00E22A71" w:rsidRDefault="00D340D6" w:rsidP="00D340D6">
      <w:pPr>
        <w:keepNext/>
        <w:spacing w:after="0" w:line="276" w:lineRule="auto"/>
        <w:ind w:left="6379"/>
        <w:outlineLvl w:val="3"/>
        <w:rPr>
          <w:rFonts w:ascii="Times New Roman" w:hAnsi="Times New Roman" w:cs="Times New Roman"/>
          <w:bCs/>
        </w:rPr>
      </w:pPr>
      <w:r w:rsidRPr="001E7E32">
        <w:rPr>
          <w:rFonts w:ascii="Times New Roman" w:hAnsi="Times New Roman" w:cs="Times New Roman"/>
          <w:sz w:val="24"/>
          <w:szCs w:val="24"/>
        </w:rPr>
        <w:br w:type="page"/>
      </w:r>
      <w:r w:rsidRPr="00E22A71">
        <w:rPr>
          <w:rFonts w:ascii="Times New Roman" w:hAnsi="Times New Roman" w:cs="Times New Roman"/>
          <w:bCs/>
          <w:noProof/>
        </w:rPr>
        <w:lastRenderedPageBreak/>
        <w:t xml:space="preserve">Додаток 1 </w:t>
      </w:r>
      <w:r w:rsidRPr="00E22A71">
        <w:rPr>
          <w:rFonts w:ascii="Times New Roman" w:hAnsi="Times New Roman" w:cs="Times New Roman"/>
          <w:bCs/>
        </w:rPr>
        <w:t>до Договору</w:t>
      </w:r>
      <w:r w:rsidRPr="00E22A71">
        <w:rPr>
          <w:rFonts w:ascii="Times New Roman" w:hAnsi="Times New Roman" w:cs="Times New Roman"/>
          <w:bCs/>
          <w:noProof/>
        </w:rPr>
        <w:t xml:space="preserve"> </w:t>
      </w:r>
      <w:r w:rsidRPr="00E22A71">
        <w:rPr>
          <w:rFonts w:ascii="Times New Roman" w:hAnsi="Times New Roman" w:cs="Times New Roman"/>
          <w:bCs/>
        </w:rPr>
        <w:t>№ К-____</w:t>
      </w:r>
    </w:p>
    <w:p w:rsidR="00D340D6" w:rsidRPr="00E22A71" w:rsidRDefault="00D340D6" w:rsidP="00D340D6">
      <w:pPr>
        <w:keepNext/>
        <w:spacing w:after="0" w:line="240" w:lineRule="auto"/>
        <w:ind w:left="6379"/>
        <w:outlineLvl w:val="3"/>
        <w:rPr>
          <w:rFonts w:ascii="Times New Roman" w:hAnsi="Times New Roman" w:cs="Times New Roman"/>
          <w:bCs/>
        </w:rPr>
      </w:pPr>
    </w:p>
    <w:p w:rsidR="00D340D6" w:rsidRPr="00E22A71" w:rsidRDefault="00D340D6" w:rsidP="00D340D6">
      <w:pPr>
        <w:keepNext/>
        <w:spacing w:after="0" w:line="240" w:lineRule="auto"/>
        <w:ind w:left="6379"/>
        <w:outlineLvl w:val="3"/>
        <w:rPr>
          <w:rFonts w:ascii="Times New Roman" w:hAnsi="Times New Roman" w:cs="Times New Roman"/>
          <w:bCs/>
        </w:rPr>
      </w:pPr>
      <w:r w:rsidRPr="00E22A71">
        <w:rPr>
          <w:rFonts w:ascii="Times New Roman" w:hAnsi="Times New Roman" w:cs="Times New Roman"/>
          <w:bCs/>
        </w:rPr>
        <w:t xml:space="preserve">від «____» </w:t>
      </w:r>
      <w:r>
        <w:rPr>
          <w:rFonts w:ascii="Times New Roman" w:hAnsi="Times New Roman" w:cs="Times New Roman"/>
          <w:bCs/>
        </w:rPr>
        <w:t>__________</w:t>
      </w:r>
      <w:r w:rsidRPr="00E22A71">
        <w:rPr>
          <w:rFonts w:ascii="Times New Roman" w:hAnsi="Times New Roman" w:cs="Times New Roman"/>
          <w:bCs/>
        </w:rPr>
        <w:t xml:space="preserve"> 2023 року</w:t>
      </w:r>
    </w:p>
    <w:p w:rsidR="00D340D6" w:rsidRPr="00E22A71" w:rsidRDefault="00D340D6" w:rsidP="00D340D6">
      <w:pPr>
        <w:spacing w:after="0" w:line="240" w:lineRule="auto"/>
        <w:ind w:left="4115" w:right="800" w:firstLine="709"/>
        <w:rPr>
          <w:rFonts w:ascii="Times New Roman" w:hAnsi="Times New Roman" w:cs="Times New Roman"/>
          <w:b/>
          <w:bCs/>
          <w:i/>
          <w:iCs/>
        </w:rPr>
      </w:pPr>
    </w:p>
    <w:p w:rsidR="00D340D6" w:rsidRPr="00E22A71" w:rsidRDefault="00D340D6" w:rsidP="00D340D6">
      <w:pPr>
        <w:spacing w:before="240" w:after="60" w:line="240" w:lineRule="auto"/>
        <w:jc w:val="center"/>
        <w:outlineLvl w:val="4"/>
        <w:rPr>
          <w:rFonts w:ascii="Times New Roman" w:hAnsi="Times New Roman" w:cs="Times New Roman"/>
          <w:b/>
          <w:bCs/>
          <w:iCs/>
          <w:sz w:val="24"/>
          <w:szCs w:val="24"/>
        </w:rPr>
      </w:pPr>
      <w:r w:rsidRPr="00E22A71">
        <w:rPr>
          <w:rFonts w:ascii="Times New Roman" w:hAnsi="Times New Roman" w:cs="Times New Roman"/>
          <w:b/>
          <w:bCs/>
          <w:iCs/>
          <w:sz w:val="24"/>
          <w:szCs w:val="24"/>
        </w:rPr>
        <w:t>СПЕЦИФІКАЦІЯ</w:t>
      </w:r>
    </w:p>
    <w:p w:rsidR="00D340D6" w:rsidRPr="00E22A71" w:rsidRDefault="00D340D6" w:rsidP="00D340D6">
      <w:pPr>
        <w:tabs>
          <w:tab w:val="left" w:pos="5835"/>
        </w:tabs>
        <w:spacing w:after="0" w:line="240" w:lineRule="auto"/>
        <w:rPr>
          <w:rFonts w:ascii="Times New Roman" w:hAnsi="Times New Roman" w:cs="Times New Roman"/>
          <w:sz w:val="24"/>
          <w:szCs w:val="24"/>
        </w:rPr>
      </w:pPr>
      <w:r w:rsidRPr="00E22A71">
        <w:rPr>
          <w:rFonts w:ascii="Times New Roman" w:hAnsi="Times New Roman" w:cs="Times New Roman"/>
          <w:sz w:val="24"/>
          <w:szCs w:val="24"/>
        </w:rPr>
        <w:tab/>
      </w:r>
    </w:p>
    <w:p w:rsidR="00D340D6" w:rsidRPr="00E22A71" w:rsidRDefault="00D340D6" w:rsidP="00D340D6">
      <w:pPr>
        <w:tabs>
          <w:tab w:val="left" w:pos="5835"/>
        </w:tabs>
        <w:spacing w:after="0" w:line="240" w:lineRule="auto"/>
        <w:rPr>
          <w:rFonts w:ascii="Times New Roman" w:hAnsi="Times New Roman" w:cs="Times New Roman"/>
          <w:sz w:val="24"/>
          <w:szCs w:val="24"/>
        </w:rPr>
      </w:pPr>
      <w:r w:rsidRPr="00E22A71">
        <w:rPr>
          <w:rFonts w:ascii="Times New Roman" w:hAnsi="Times New Roman" w:cs="Times New Roman"/>
          <w:sz w:val="24"/>
          <w:szCs w:val="24"/>
        </w:rPr>
        <w:t xml:space="preserve">  </w:t>
      </w:r>
      <w:r>
        <w:rPr>
          <w:rFonts w:ascii="Times New Roman" w:hAnsi="Times New Roman" w:cs="Times New Roman"/>
          <w:sz w:val="24"/>
          <w:szCs w:val="24"/>
        </w:rPr>
        <w:t xml:space="preserve">    ДК 021:2015 _________________________________________________</w:t>
      </w:r>
      <w:r w:rsidRPr="00E22A71">
        <w:rPr>
          <w:rFonts w:ascii="Times New Roman" w:hAnsi="Times New Roman" w:cs="Times New Roman"/>
          <w:iCs/>
          <w:sz w:val="24"/>
          <w:szCs w:val="24"/>
        </w:rPr>
        <w:t>.</w:t>
      </w:r>
    </w:p>
    <w:p w:rsidR="00D340D6" w:rsidRPr="00E22A71" w:rsidRDefault="00D340D6" w:rsidP="00D340D6">
      <w:pPr>
        <w:spacing w:after="0" w:line="240" w:lineRule="auto"/>
        <w:rPr>
          <w:rFonts w:ascii="Times New Roman" w:hAnsi="Times New Roman" w:cs="Times New Roman"/>
          <w:sz w:val="24"/>
          <w:szCs w:val="24"/>
        </w:rPr>
      </w:pPr>
    </w:p>
    <w:tbl>
      <w:tblPr>
        <w:tblW w:w="9918" w:type="dxa"/>
        <w:jc w:val="center"/>
        <w:tblLayout w:type="fixed"/>
        <w:tblLook w:val="04A0" w:firstRow="1" w:lastRow="0" w:firstColumn="1" w:lastColumn="0" w:noHBand="0" w:noVBand="1"/>
      </w:tblPr>
      <w:tblGrid>
        <w:gridCol w:w="607"/>
        <w:gridCol w:w="3357"/>
        <w:gridCol w:w="1173"/>
        <w:gridCol w:w="1379"/>
        <w:gridCol w:w="1701"/>
        <w:gridCol w:w="1701"/>
      </w:tblGrid>
      <w:tr w:rsidR="00D340D6" w:rsidRPr="00E22A71" w:rsidTr="00705026">
        <w:trPr>
          <w:trHeight w:val="104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D340D6" w:rsidRPr="00E22A71" w:rsidRDefault="00D340D6" w:rsidP="00705026">
            <w:pPr>
              <w:spacing w:after="0" w:line="240" w:lineRule="auto"/>
              <w:jc w:val="center"/>
              <w:rPr>
                <w:rFonts w:ascii="Times New Roman" w:hAnsi="Times New Roman" w:cs="Times New Roman"/>
                <w:bCs/>
                <w:i/>
                <w:sz w:val="24"/>
                <w:szCs w:val="24"/>
              </w:rPr>
            </w:pPr>
            <w:r w:rsidRPr="00E22A71">
              <w:rPr>
                <w:rFonts w:ascii="Times New Roman" w:hAnsi="Times New Roman" w:cs="Times New Roman"/>
                <w:bCs/>
                <w:sz w:val="24"/>
                <w:szCs w:val="24"/>
              </w:rPr>
              <w:t>№</w:t>
            </w:r>
          </w:p>
        </w:tc>
        <w:tc>
          <w:tcPr>
            <w:tcW w:w="3357" w:type="dxa"/>
            <w:tcBorders>
              <w:top w:val="single" w:sz="4" w:space="0" w:color="auto"/>
              <w:left w:val="nil"/>
              <w:bottom w:val="single" w:sz="4" w:space="0" w:color="auto"/>
              <w:right w:val="single" w:sz="4" w:space="0" w:color="auto"/>
            </w:tcBorders>
            <w:shd w:val="clear" w:color="auto" w:fill="auto"/>
            <w:vAlign w:val="center"/>
          </w:tcPr>
          <w:p w:rsidR="00D340D6" w:rsidRPr="00E22A71" w:rsidRDefault="00D340D6" w:rsidP="00705026">
            <w:pPr>
              <w:spacing w:after="0" w:line="240" w:lineRule="auto"/>
              <w:jc w:val="center"/>
              <w:rPr>
                <w:rFonts w:ascii="Times New Roman" w:hAnsi="Times New Roman" w:cs="Times New Roman"/>
                <w:bCs/>
                <w:i/>
                <w:sz w:val="24"/>
                <w:szCs w:val="24"/>
              </w:rPr>
            </w:pPr>
            <w:r w:rsidRPr="00E22A71">
              <w:rPr>
                <w:rFonts w:ascii="Times New Roman" w:hAnsi="Times New Roman" w:cs="Times New Roman"/>
                <w:sz w:val="24"/>
                <w:szCs w:val="24"/>
              </w:rPr>
              <w:t>Найменування Товару</w:t>
            </w:r>
          </w:p>
        </w:tc>
        <w:tc>
          <w:tcPr>
            <w:tcW w:w="1173" w:type="dxa"/>
            <w:tcBorders>
              <w:top w:val="single" w:sz="4" w:space="0" w:color="auto"/>
              <w:left w:val="nil"/>
              <w:bottom w:val="single" w:sz="4" w:space="0" w:color="auto"/>
              <w:right w:val="single" w:sz="4" w:space="0" w:color="auto"/>
            </w:tcBorders>
            <w:shd w:val="clear" w:color="auto" w:fill="auto"/>
            <w:vAlign w:val="center"/>
          </w:tcPr>
          <w:p w:rsidR="00D340D6" w:rsidRPr="00E22A71" w:rsidRDefault="00D340D6" w:rsidP="00705026">
            <w:pPr>
              <w:spacing w:after="0" w:line="240" w:lineRule="auto"/>
              <w:jc w:val="center"/>
              <w:rPr>
                <w:rFonts w:ascii="Times New Roman" w:hAnsi="Times New Roman" w:cs="Times New Roman"/>
                <w:bCs/>
                <w:i/>
                <w:sz w:val="24"/>
                <w:szCs w:val="24"/>
              </w:rPr>
            </w:pPr>
            <w:r w:rsidRPr="00E22A71">
              <w:rPr>
                <w:rFonts w:ascii="Times New Roman" w:hAnsi="Times New Roman" w:cs="Times New Roman"/>
                <w:sz w:val="24"/>
                <w:szCs w:val="24"/>
              </w:rPr>
              <w:t xml:space="preserve">Од. </w:t>
            </w:r>
            <w:proofErr w:type="spellStart"/>
            <w:r w:rsidRPr="00E22A71">
              <w:rPr>
                <w:rFonts w:ascii="Times New Roman" w:hAnsi="Times New Roman" w:cs="Times New Roman"/>
                <w:sz w:val="24"/>
                <w:szCs w:val="24"/>
              </w:rPr>
              <w:t>вим</w:t>
            </w:r>
            <w:proofErr w:type="spellEnd"/>
            <w:r w:rsidRPr="00E22A71">
              <w:rPr>
                <w:rFonts w:ascii="Times New Roman" w:hAnsi="Times New Roman" w:cs="Times New Roman"/>
                <w:sz w:val="24"/>
                <w:szCs w:val="24"/>
              </w:rPr>
              <w:t>.</w:t>
            </w:r>
          </w:p>
        </w:tc>
        <w:tc>
          <w:tcPr>
            <w:tcW w:w="1379" w:type="dxa"/>
            <w:tcBorders>
              <w:top w:val="single" w:sz="4" w:space="0" w:color="auto"/>
              <w:left w:val="nil"/>
              <w:bottom w:val="single" w:sz="4" w:space="0" w:color="auto"/>
              <w:right w:val="single" w:sz="4" w:space="0" w:color="auto"/>
            </w:tcBorders>
            <w:shd w:val="clear" w:color="auto" w:fill="auto"/>
            <w:vAlign w:val="center"/>
          </w:tcPr>
          <w:p w:rsidR="00D340D6" w:rsidRPr="00E22A71" w:rsidRDefault="00D340D6" w:rsidP="00705026">
            <w:pPr>
              <w:spacing w:after="0" w:line="240" w:lineRule="auto"/>
              <w:jc w:val="center"/>
              <w:rPr>
                <w:rFonts w:ascii="Times New Roman" w:hAnsi="Times New Roman" w:cs="Times New Roman"/>
                <w:i/>
                <w:sz w:val="24"/>
                <w:szCs w:val="24"/>
              </w:rPr>
            </w:pPr>
            <w:r w:rsidRPr="00E22A71">
              <w:rPr>
                <w:rFonts w:ascii="Times New Roman" w:hAnsi="Times New Roman" w:cs="Times New Roman"/>
                <w:sz w:val="24"/>
                <w:szCs w:val="24"/>
              </w:rPr>
              <w:t>Кількість</w:t>
            </w:r>
          </w:p>
        </w:tc>
        <w:tc>
          <w:tcPr>
            <w:tcW w:w="1701" w:type="dxa"/>
            <w:tcBorders>
              <w:top w:val="single" w:sz="4" w:space="0" w:color="auto"/>
              <w:left w:val="nil"/>
              <w:bottom w:val="single" w:sz="4" w:space="0" w:color="auto"/>
              <w:right w:val="single" w:sz="4" w:space="0" w:color="auto"/>
            </w:tcBorders>
            <w:shd w:val="clear" w:color="auto" w:fill="auto"/>
            <w:vAlign w:val="center"/>
          </w:tcPr>
          <w:p w:rsidR="00D340D6" w:rsidRPr="00E22A71" w:rsidRDefault="00D340D6" w:rsidP="00705026">
            <w:pPr>
              <w:spacing w:after="0" w:line="240" w:lineRule="auto"/>
              <w:jc w:val="center"/>
              <w:rPr>
                <w:rFonts w:ascii="Times New Roman" w:hAnsi="Times New Roman" w:cs="Times New Roman"/>
                <w:bCs/>
                <w:i/>
                <w:sz w:val="24"/>
                <w:szCs w:val="24"/>
              </w:rPr>
            </w:pPr>
            <w:r w:rsidRPr="00E22A71">
              <w:rPr>
                <w:rFonts w:ascii="Times New Roman" w:hAnsi="Times New Roman" w:cs="Times New Roman"/>
                <w:sz w:val="24"/>
                <w:szCs w:val="24"/>
              </w:rPr>
              <w:t xml:space="preserve">Ціна без/з ПДВ за од., </w:t>
            </w:r>
            <w:proofErr w:type="spellStart"/>
            <w:r w:rsidRPr="00E22A71">
              <w:rPr>
                <w:rFonts w:ascii="Times New Roman" w:hAnsi="Times New Roman" w:cs="Times New Roman"/>
                <w:sz w:val="24"/>
                <w:szCs w:val="24"/>
              </w:rPr>
              <w:t>грн</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D340D6" w:rsidRPr="00E22A71" w:rsidRDefault="00D340D6" w:rsidP="00705026">
            <w:pPr>
              <w:spacing w:after="0" w:line="240" w:lineRule="auto"/>
              <w:jc w:val="center"/>
              <w:rPr>
                <w:rFonts w:ascii="Times New Roman" w:hAnsi="Times New Roman" w:cs="Times New Roman"/>
                <w:bCs/>
                <w:i/>
                <w:sz w:val="24"/>
                <w:szCs w:val="24"/>
              </w:rPr>
            </w:pPr>
            <w:r w:rsidRPr="00E22A71">
              <w:rPr>
                <w:rFonts w:ascii="Times New Roman" w:hAnsi="Times New Roman" w:cs="Times New Roman"/>
                <w:sz w:val="24"/>
                <w:szCs w:val="24"/>
              </w:rPr>
              <w:t xml:space="preserve">Сума без/з ПДВ, </w:t>
            </w:r>
            <w:proofErr w:type="spellStart"/>
            <w:r w:rsidRPr="00E22A71">
              <w:rPr>
                <w:rFonts w:ascii="Times New Roman" w:hAnsi="Times New Roman" w:cs="Times New Roman"/>
                <w:sz w:val="24"/>
                <w:szCs w:val="24"/>
              </w:rPr>
              <w:t>грн</w:t>
            </w:r>
            <w:proofErr w:type="spellEnd"/>
          </w:p>
        </w:tc>
      </w:tr>
      <w:tr w:rsidR="00D340D6" w:rsidRPr="00E22A71" w:rsidTr="00705026">
        <w:trPr>
          <w:trHeight w:val="51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D340D6" w:rsidRPr="00E22A71" w:rsidRDefault="00D340D6" w:rsidP="00705026">
            <w:pPr>
              <w:spacing w:after="0" w:line="240" w:lineRule="auto"/>
              <w:jc w:val="center"/>
              <w:rPr>
                <w:rFonts w:ascii="Times New Roman" w:hAnsi="Times New Roman" w:cs="Times New Roman"/>
                <w:bCs/>
                <w:i/>
                <w:sz w:val="24"/>
                <w:szCs w:val="24"/>
              </w:rPr>
            </w:pPr>
            <w:r w:rsidRPr="00E22A71">
              <w:rPr>
                <w:rFonts w:ascii="Times New Roman" w:hAnsi="Times New Roman" w:cs="Times New Roman"/>
                <w:bCs/>
                <w:sz w:val="24"/>
                <w:szCs w:val="24"/>
              </w:rPr>
              <w:t>1</w:t>
            </w:r>
          </w:p>
        </w:tc>
        <w:tc>
          <w:tcPr>
            <w:tcW w:w="3357" w:type="dxa"/>
            <w:tcBorders>
              <w:top w:val="single" w:sz="4" w:space="0" w:color="auto"/>
              <w:left w:val="nil"/>
              <w:bottom w:val="single" w:sz="4" w:space="0" w:color="auto"/>
              <w:right w:val="single" w:sz="4" w:space="0" w:color="auto"/>
            </w:tcBorders>
            <w:shd w:val="clear" w:color="auto" w:fill="auto"/>
            <w:vAlign w:val="center"/>
          </w:tcPr>
          <w:p w:rsidR="00D340D6" w:rsidRPr="00E22A71" w:rsidRDefault="00D340D6" w:rsidP="00705026">
            <w:pPr>
              <w:spacing w:after="0" w:line="240" w:lineRule="auto"/>
              <w:jc w:val="both"/>
              <w:rPr>
                <w:rFonts w:ascii="Times New Roman" w:hAnsi="Times New Roman" w:cs="Times New Roman"/>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vAlign w:val="center"/>
          </w:tcPr>
          <w:p w:rsidR="00D340D6" w:rsidRPr="00E22A71" w:rsidRDefault="00D340D6" w:rsidP="00705026">
            <w:pPr>
              <w:spacing w:after="0" w:line="240" w:lineRule="auto"/>
              <w:jc w:val="center"/>
              <w:rPr>
                <w:rFonts w:ascii="Times New Roman" w:hAnsi="Times New Roman" w:cs="Times New Roman"/>
                <w:iCs/>
                <w:sz w:val="24"/>
                <w:szCs w:val="24"/>
              </w:rPr>
            </w:pPr>
          </w:p>
        </w:tc>
        <w:tc>
          <w:tcPr>
            <w:tcW w:w="1379" w:type="dxa"/>
            <w:tcBorders>
              <w:top w:val="single" w:sz="4" w:space="0" w:color="auto"/>
              <w:left w:val="nil"/>
              <w:bottom w:val="single" w:sz="4" w:space="0" w:color="auto"/>
              <w:right w:val="single" w:sz="4" w:space="0" w:color="auto"/>
            </w:tcBorders>
            <w:shd w:val="clear" w:color="auto" w:fill="auto"/>
            <w:vAlign w:val="center"/>
          </w:tcPr>
          <w:p w:rsidR="00D340D6" w:rsidRPr="00E22A71" w:rsidRDefault="00D340D6" w:rsidP="00705026">
            <w:pPr>
              <w:autoSpaceDE w:val="0"/>
              <w:autoSpaceDN w:val="0"/>
              <w:adjustRightInd w:val="0"/>
              <w:spacing w:after="0" w:line="240" w:lineRule="auto"/>
              <w:rPr>
                <w:rFonts w:ascii="Times New Roman" w:hAnsi="Times New Roman" w:cs="Times New Roman"/>
                <w:iCs/>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40D6" w:rsidRPr="00E22A71" w:rsidRDefault="00D340D6" w:rsidP="00705026">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40D6" w:rsidRPr="00E22A71" w:rsidRDefault="00D340D6" w:rsidP="00705026">
            <w:pPr>
              <w:spacing w:after="0" w:line="240" w:lineRule="auto"/>
              <w:jc w:val="right"/>
              <w:rPr>
                <w:rFonts w:ascii="Times New Roman" w:hAnsi="Times New Roman" w:cs="Times New Roman"/>
                <w:sz w:val="24"/>
                <w:szCs w:val="24"/>
              </w:rPr>
            </w:pPr>
          </w:p>
        </w:tc>
      </w:tr>
      <w:tr w:rsidR="00D340D6" w:rsidRPr="00E22A71" w:rsidTr="00705026">
        <w:trPr>
          <w:trHeight w:val="510"/>
          <w:jc w:val="center"/>
        </w:trPr>
        <w:tc>
          <w:tcPr>
            <w:tcW w:w="82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40D6" w:rsidRPr="00E22A71" w:rsidRDefault="00D340D6" w:rsidP="00705026">
            <w:pPr>
              <w:spacing w:after="0" w:line="240" w:lineRule="auto"/>
              <w:jc w:val="right"/>
              <w:rPr>
                <w:rFonts w:ascii="Times New Roman" w:hAnsi="Times New Roman" w:cs="Times New Roman"/>
                <w:sz w:val="24"/>
                <w:szCs w:val="24"/>
              </w:rPr>
            </w:pPr>
            <w:r w:rsidRPr="00E22A71">
              <w:rPr>
                <w:rFonts w:ascii="Times New Roman" w:hAnsi="Times New Roman" w:cs="Times New Roman"/>
                <w:color w:val="000000"/>
                <w:sz w:val="24"/>
                <w:szCs w:val="24"/>
              </w:rPr>
              <w:t>Всього без ПДВ</w:t>
            </w:r>
          </w:p>
        </w:tc>
        <w:tc>
          <w:tcPr>
            <w:tcW w:w="1701" w:type="dxa"/>
            <w:tcBorders>
              <w:top w:val="single" w:sz="4" w:space="0" w:color="auto"/>
              <w:left w:val="nil"/>
              <w:bottom w:val="single" w:sz="4" w:space="0" w:color="auto"/>
              <w:right w:val="single" w:sz="4" w:space="0" w:color="auto"/>
            </w:tcBorders>
            <w:shd w:val="clear" w:color="auto" w:fill="auto"/>
            <w:vAlign w:val="center"/>
          </w:tcPr>
          <w:p w:rsidR="00D340D6" w:rsidRPr="00E22A71" w:rsidRDefault="00D340D6" w:rsidP="00705026">
            <w:pPr>
              <w:spacing w:after="0" w:line="240" w:lineRule="auto"/>
              <w:jc w:val="right"/>
              <w:rPr>
                <w:rFonts w:ascii="Times New Roman" w:hAnsi="Times New Roman" w:cs="Times New Roman"/>
                <w:sz w:val="24"/>
                <w:szCs w:val="24"/>
              </w:rPr>
            </w:pPr>
          </w:p>
        </w:tc>
      </w:tr>
    </w:tbl>
    <w:p w:rsidR="00D340D6" w:rsidRPr="00E22A71" w:rsidRDefault="00D340D6" w:rsidP="00D340D6">
      <w:pPr>
        <w:spacing w:after="0" w:line="240" w:lineRule="auto"/>
        <w:rPr>
          <w:rFonts w:ascii="Times New Roman" w:hAnsi="Times New Roman" w:cs="Times New Roman"/>
          <w:sz w:val="24"/>
          <w:szCs w:val="24"/>
        </w:rPr>
      </w:pPr>
    </w:p>
    <w:p w:rsidR="00D340D6" w:rsidRPr="00E22A71" w:rsidRDefault="00D340D6" w:rsidP="00D340D6">
      <w:pPr>
        <w:spacing w:after="0" w:line="240" w:lineRule="auto"/>
        <w:rPr>
          <w:rFonts w:ascii="Times New Roman" w:hAnsi="Times New Roman" w:cs="Times New Roman"/>
          <w:sz w:val="24"/>
          <w:szCs w:val="24"/>
        </w:rPr>
      </w:pPr>
    </w:p>
    <w:p w:rsidR="00D340D6" w:rsidRPr="00E22A71" w:rsidRDefault="00D340D6" w:rsidP="00D340D6">
      <w:pPr>
        <w:spacing w:after="0" w:line="240" w:lineRule="auto"/>
        <w:jc w:val="both"/>
        <w:rPr>
          <w:rFonts w:ascii="Times New Roman" w:hAnsi="Times New Roman" w:cs="Times New Roman"/>
          <w:sz w:val="24"/>
          <w:szCs w:val="24"/>
        </w:rPr>
      </w:pPr>
    </w:p>
    <w:p w:rsidR="00D340D6" w:rsidRPr="00E22A71" w:rsidRDefault="00D340D6" w:rsidP="00D340D6">
      <w:pPr>
        <w:spacing w:after="120" w:line="240" w:lineRule="auto"/>
        <w:rPr>
          <w:rFonts w:ascii="Times New Roman" w:hAnsi="Times New Roman" w:cs="Times New Roman"/>
          <w:sz w:val="24"/>
          <w:szCs w:val="24"/>
        </w:rPr>
      </w:pPr>
    </w:p>
    <w:p w:rsidR="00D340D6" w:rsidRPr="00E22A71" w:rsidRDefault="00D340D6" w:rsidP="00D340D6">
      <w:pPr>
        <w:spacing w:after="0" w:line="240" w:lineRule="auto"/>
        <w:jc w:val="both"/>
        <w:rPr>
          <w:rFonts w:ascii="Times New Roman" w:hAnsi="Times New Roman" w:cs="Times New Roman"/>
          <w:sz w:val="24"/>
          <w:szCs w:val="24"/>
        </w:rPr>
      </w:pPr>
    </w:p>
    <w:p w:rsidR="001C142D" w:rsidRDefault="001C142D" w:rsidP="00D340D6">
      <w:bookmarkStart w:id="1" w:name="_GoBack"/>
      <w:bookmarkEnd w:id="1"/>
    </w:p>
    <w:sectPr w:rsidR="001C1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BE"/>
    <w:rsid w:val="001C142D"/>
    <w:rsid w:val="00D340D6"/>
    <w:rsid w:val="00F3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D6"/>
    <w:pPr>
      <w:spacing w:after="160" w:line="259" w:lineRule="auto"/>
    </w:pPr>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40D6"/>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D340D6"/>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D6"/>
    <w:pPr>
      <w:spacing w:after="160" w:line="259" w:lineRule="auto"/>
    </w:pPr>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40D6"/>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D340D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3278</Words>
  <Characters>18687</Characters>
  <Application>Microsoft Office Word</Application>
  <DocSecurity>0</DocSecurity>
  <Lines>155</Lines>
  <Paragraphs>43</Paragraphs>
  <ScaleCrop>false</ScaleCrop>
  <Company/>
  <LinksUpToDate>false</LinksUpToDate>
  <CharactersWithSpaces>21922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sahno</dc:creator>
  <cp:keywords/>
  <dc:description/>
  <cp:lastModifiedBy>sahno</cp:lastModifiedBy>
  <cp:revision>2</cp:revision>
  <dcterms:created xsi:type="dcterms:W3CDTF">2023-03-24T06:47:00Z</dcterms:created>
  <dcterms:modified xsi:type="dcterms:W3CDTF">2023-03-24T06:48:00Z</dcterms:modified>
</cp:coreProperties>
</file>