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961DBF" w:rsidRDefault="00816E85" w:rsidP="00816E85">
      <w:pPr>
        <w:ind w:left="7655"/>
        <w:jc w:val="right"/>
        <w:rPr>
          <w:b/>
          <w:bCs/>
          <w:sz w:val="24"/>
          <w:szCs w:val="24"/>
          <w:u w:val="single"/>
          <w:lang w:val="uk-UA"/>
        </w:rPr>
      </w:pPr>
      <w:bookmarkStart w:id="0" w:name="_GoBack"/>
      <w:r w:rsidRPr="00961DBF">
        <w:rPr>
          <w:b/>
          <w:bCs/>
          <w:sz w:val="24"/>
          <w:szCs w:val="24"/>
          <w:u w:val="single"/>
          <w:lang w:val="uk-UA"/>
        </w:rPr>
        <w:t>ДОДАТОК 2</w:t>
      </w:r>
    </w:p>
    <w:p w:rsidR="00816E85" w:rsidRPr="00507E5C" w:rsidRDefault="00816E85" w:rsidP="00816E85">
      <w:pPr>
        <w:ind w:left="6379"/>
        <w:jc w:val="right"/>
        <w:rPr>
          <w:i/>
          <w:iCs/>
          <w:spacing w:val="-1"/>
          <w:sz w:val="24"/>
          <w:szCs w:val="24"/>
        </w:rPr>
      </w:pPr>
      <w:r w:rsidRPr="00507E5C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DA3B5D" w:rsidRPr="00F8162A" w:rsidRDefault="00DA3B5D" w:rsidP="00816E85">
      <w:pPr>
        <w:jc w:val="center"/>
        <w:rPr>
          <w:iCs/>
          <w:spacing w:val="-1"/>
          <w:sz w:val="24"/>
          <w:szCs w:val="24"/>
        </w:rPr>
      </w:pPr>
    </w:p>
    <w:p w:rsidR="00C32D29" w:rsidRPr="00F8162A" w:rsidRDefault="00C32D29" w:rsidP="00816E85">
      <w:pPr>
        <w:jc w:val="center"/>
        <w:rPr>
          <w:iCs/>
          <w:spacing w:val="-1"/>
          <w:sz w:val="24"/>
          <w:szCs w:val="24"/>
        </w:rPr>
      </w:pPr>
    </w:p>
    <w:bookmarkEnd w:id="0"/>
    <w:p w:rsidR="007324B1" w:rsidRPr="00F8162A" w:rsidRDefault="007324B1" w:rsidP="007324B1">
      <w:pPr>
        <w:jc w:val="center"/>
        <w:rPr>
          <w:b/>
          <w:sz w:val="24"/>
          <w:szCs w:val="24"/>
          <w:lang w:val="uk-UA"/>
        </w:rPr>
      </w:pPr>
      <w:r w:rsidRPr="00F81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7324B1" w:rsidRPr="00F8162A" w:rsidRDefault="00385658" w:rsidP="007324B1">
      <w:pPr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Машини для обробки даних</w:t>
      </w:r>
      <w:r w:rsidR="00F8162A" w:rsidRPr="00F8162A">
        <w:rPr>
          <w:sz w:val="24"/>
          <w:szCs w:val="24"/>
          <w:lang w:val="uk-UA"/>
        </w:rPr>
        <w:t xml:space="preserve"> – код за </w:t>
      </w:r>
      <w:r w:rsidR="007324B1" w:rsidRPr="00F8162A">
        <w:rPr>
          <w:sz w:val="24"/>
          <w:szCs w:val="24"/>
          <w:lang w:val="uk-UA"/>
        </w:rPr>
        <w:t xml:space="preserve">ДК 021:2015 </w:t>
      </w:r>
      <w:r w:rsidR="00F8162A" w:rsidRPr="00F8162A">
        <w:rPr>
          <w:sz w:val="24"/>
          <w:szCs w:val="24"/>
          <w:lang w:val="uk-UA"/>
        </w:rPr>
        <w:t>ЄЗС –</w:t>
      </w:r>
      <w:r w:rsidR="007324B1" w:rsidRPr="00F8162A">
        <w:rPr>
          <w:sz w:val="24"/>
          <w:szCs w:val="24"/>
          <w:lang w:val="uk-UA"/>
        </w:rPr>
        <w:t xml:space="preserve"> 302</w:t>
      </w:r>
      <w:r w:rsidR="003C2DC9" w:rsidRPr="00F8162A">
        <w:rPr>
          <w:sz w:val="24"/>
          <w:szCs w:val="24"/>
          <w:lang w:val="uk-UA"/>
        </w:rPr>
        <w:t>1</w:t>
      </w:r>
      <w:r w:rsidR="007324B1" w:rsidRPr="00F8162A">
        <w:rPr>
          <w:sz w:val="24"/>
          <w:szCs w:val="24"/>
          <w:lang w:val="uk-UA"/>
        </w:rPr>
        <w:t>0000-</w:t>
      </w:r>
      <w:r w:rsidR="003C2DC9" w:rsidRPr="00F8162A">
        <w:rPr>
          <w:sz w:val="24"/>
          <w:szCs w:val="24"/>
          <w:lang w:val="uk-UA"/>
        </w:rPr>
        <w:t>4</w:t>
      </w:r>
      <w:r w:rsidR="00B12007" w:rsidRPr="00F8162A">
        <w:rPr>
          <w:sz w:val="24"/>
          <w:szCs w:val="24"/>
          <w:lang w:val="uk-UA"/>
        </w:rPr>
        <w:t xml:space="preserve"> </w:t>
      </w:r>
      <w:r w:rsidR="00F8162A" w:rsidRPr="00F8162A">
        <w:rPr>
          <w:sz w:val="24"/>
          <w:szCs w:val="24"/>
          <w:lang w:val="uk-UA"/>
        </w:rPr>
        <w:t>«</w:t>
      </w:r>
      <w:r w:rsidR="00B12007" w:rsidRPr="00F8162A">
        <w:rPr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F8162A" w:rsidRPr="00F8162A">
        <w:rPr>
          <w:sz w:val="24"/>
          <w:szCs w:val="24"/>
          <w:shd w:val="clear" w:color="auto" w:fill="FFFFFF"/>
          <w:lang w:val="uk-UA"/>
        </w:rPr>
        <w:t>»</w:t>
      </w:r>
    </w:p>
    <w:p w:rsidR="00F8162A" w:rsidRPr="00F8162A" w:rsidRDefault="00F8162A" w:rsidP="007324B1">
      <w:pPr>
        <w:jc w:val="center"/>
        <w:rPr>
          <w:sz w:val="24"/>
          <w:szCs w:val="24"/>
          <w:lang w:val="uk-UA"/>
        </w:rPr>
      </w:pPr>
    </w:p>
    <w:p w:rsidR="007324B1" w:rsidRPr="00F8162A" w:rsidRDefault="007324B1" w:rsidP="007324B1">
      <w:pPr>
        <w:ind w:firstLine="567"/>
        <w:jc w:val="both"/>
        <w:rPr>
          <w:sz w:val="24"/>
          <w:szCs w:val="24"/>
          <w:lang w:val="uk-UA"/>
        </w:rPr>
      </w:pPr>
      <w:r w:rsidRPr="00F8162A">
        <w:rPr>
          <w:sz w:val="24"/>
          <w:szCs w:val="24"/>
          <w:lang w:val="uk-UA"/>
        </w:rPr>
        <w:t>Обладнання має бути поставлене згідно технічних та якісних вимог, визначених у таблиці нижче: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1235"/>
        <w:gridCol w:w="1411"/>
      </w:tblGrid>
      <w:tr w:rsidR="00D52248" w:rsidRPr="00F8162A" w:rsidTr="00D52248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4536" w:type="dxa"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235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1" w:type="dxa"/>
            <w:noWrap/>
            <w:vAlign w:val="center"/>
          </w:tcPr>
          <w:p w:rsidR="00D52248" w:rsidRPr="00F8162A" w:rsidRDefault="00D52248" w:rsidP="00D52248">
            <w:pPr>
              <w:jc w:val="center"/>
              <w:rPr>
                <w:b/>
                <w:i/>
                <w:sz w:val="24"/>
                <w:szCs w:val="24"/>
              </w:rPr>
            </w:pPr>
            <w:r w:rsidRPr="00F8162A">
              <w:rPr>
                <w:b/>
                <w:i/>
                <w:sz w:val="24"/>
                <w:szCs w:val="24"/>
              </w:rPr>
              <w:t>Кількість</w:t>
            </w:r>
          </w:p>
        </w:tc>
      </w:tr>
      <w:tr w:rsidR="00182D7E" w:rsidRPr="00F8162A" w:rsidTr="002B14C9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182D7E" w:rsidRPr="00F8162A" w:rsidRDefault="00182D7E" w:rsidP="00182D7E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10" w:type="dxa"/>
            <w:vAlign w:val="center"/>
          </w:tcPr>
          <w:p w:rsidR="00182D7E" w:rsidRPr="00F8162A" w:rsidRDefault="007324B1" w:rsidP="009E6244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Мікрокомп’ютер</w:t>
            </w:r>
          </w:p>
        </w:tc>
        <w:tc>
          <w:tcPr>
            <w:tcW w:w="4536" w:type="dxa"/>
            <w:vAlign w:val="center"/>
          </w:tcPr>
          <w:p w:rsidR="007324B1" w:rsidRPr="00F8162A" w:rsidRDefault="007324B1" w:rsidP="007324B1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Тип: </w:t>
            </w:r>
            <w:hyperlink r:id="rId8" w:tooltip="Тип мікро-ПК (плата)" w:history="1">
              <w:r w:rsidRPr="00F8162A">
                <w:rPr>
                  <w:rStyle w:val="aa"/>
                  <w:color w:val="000000" w:themeColor="text1"/>
                  <w:sz w:val="24"/>
                  <w:szCs w:val="24"/>
                  <w:lang w:val="uk-UA"/>
                </w:rPr>
                <w:t>мікро-ПК (плата)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Процесор</w:t>
            </w:r>
            <w:r w:rsidRPr="00F8162A">
              <w:rPr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BROADCOM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BCM</w:t>
              </w:r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  <w:lang w:val="uk-UA"/>
                </w:rPr>
                <w:t>2711</w:t>
              </w:r>
            </w:hyperlink>
            <w:r w:rsidRPr="00F8162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Quad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Cortex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 (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ARM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8) 64-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bit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SoC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1.5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GHz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 ядер процесора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4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Частота процесора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1.5 ГГц</w:t>
              </w:r>
            </w:hyperlink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Оперативна пам'ять: </w:t>
            </w:r>
            <w:hyperlink r:id="rId12" w:history="1">
              <w:r w:rsidRPr="00F8162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8 GB</w:t>
              </w:r>
            </w:hyperlink>
            <w:r w:rsidRPr="00F816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 LPDDR4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Операційна система: без ОС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Інтерфейси</w:t>
            </w: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 Micro-HDMI , RJ-45 Gigabit Ethernet , Wi-Fi, Bluetooth ,USB 2.0, USB 3.0, 3,5 Audio Jack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Живлення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5V 3A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Безпровідні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можливості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Bluetooth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GPIO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контактів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40 pins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Мережеві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можливості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Ethernet 10/100/1000</w:t>
            </w:r>
            <w:r w:rsidRPr="00F8162A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WiFi 2.4G/5.8G 300 mb/s</w:t>
            </w:r>
          </w:p>
          <w:p w:rsidR="007324B1" w:rsidRPr="00F8162A" w:rsidRDefault="007324B1" w:rsidP="007324B1">
            <w:pPr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000000" w:themeColor="text1"/>
                <w:sz w:val="24"/>
                <w:szCs w:val="24"/>
                <w:shd w:val="clear" w:color="auto" w:fill="FFFFFF"/>
              </w:rPr>
              <w:t>Додатково: слот для карт пам'яті</w:t>
            </w:r>
          </w:p>
          <w:p w:rsidR="00182D7E" w:rsidRPr="00F8162A" w:rsidRDefault="007324B1" w:rsidP="00F8162A">
            <w:pPr>
              <w:textAlignment w:val="baseline"/>
              <w:rPr>
                <w:i/>
                <w:sz w:val="24"/>
                <w:szCs w:val="24"/>
                <w:lang w:eastAsia="uk-UA"/>
              </w:rPr>
            </w:pP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 USB-портів</w:t>
            </w:r>
            <w:r w:rsidRPr="00F8162A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F8162A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35" w:type="dxa"/>
            <w:noWrap/>
            <w:vAlign w:val="center"/>
          </w:tcPr>
          <w:p w:rsidR="00182D7E" w:rsidRPr="00F8162A" w:rsidRDefault="0087728F" w:rsidP="0087728F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182D7E" w:rsidRPr="00F8162A" w:rsidRDefault="007324B1" w:rsidP="00182D7E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D52248" w:rsidRPr="00F8162A" w:rsidTr="00F67235">
        <w:trPr>
          <w:trHeight w:val="152"/>
          <w:jc w:val="center"/>
        </w:trPr>
        <w:tc>
          <w:tcPr>
            <w:tcW w:w="562" w:type="dxa"/>
            <w:noWrap/>
            <w:vAlign w:val="center"/>
          </w:tcPr>
          <w:p w:rsidR="00D52248" w:rsidRPr="00F8162A" w:rsidRDefault="00D16A79" w:rsidP="00F8162A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="00D52248"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vAlign w:val="center"/>
          </w:tcPr>
          <w:p w:rsidR="00D52248" w:rsidRPr="00F8162A" w:rsidRDefault="007324B1" w:rsidP="00F8162A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Радіо-сканер</w:t>
            </w:r>
          </w:p>
        </w:tc>
        <w:tc>
          <w:tcPr>
            <w:tcW w:w="4536" w:type="dxa"/>
            <w:vAlign w:val="center"/>
          </w:tcPr>
          <w:p w:rsidR="007324B1" w:rsidRPr="00F8162A" w:rsidRDefault="007324B1" w:rsidP="00F8162A">
            <w:pPr>
              <w:rPr>
                <w:sz w:val="24"/>
                <w:szCs w:val="24"/>
                <w:lang w:val="uk-UA"/>
              </w:rPr>
            </w:pPr>
            <w:r w:rsidRPr="00F8162A">
              <w:rPr>
                <w:sz w:val="24"/>
                <w:szCs w:val="24"/>
                <w:lang w:val="uk-UA"/>
              </w:rPr>
              <w:t xml:space="preserve">Тип модуляції: </w:t>
            </w:r>
            <w:r w:rsidRPr="00F8162A">
              <w:rPr>
                <w:sz w:val="24"/>
                <w:szCs w:val="24"/>
              </w:rPr>
              <w:t>NFM</w:t>
            </w:r>
            <w:r w:rsidRPr="00F8162A">
              <w:rPr>
                <w:sz w:val="24"/>
                <w:szCs w:val="24"/>
                <w:lang w:val="uk-UA"/>
              </w:rPr>
              <w:t xml:space="preserve">, </w:t>
            </w:r>
            <w:r w:rsidRPr="00F8162A">
              <w:rPr>
                <w:sz w:val="24"/>
                <w:szCs w:val="24"/>
              </w:rPr>
              <w:t>WFM</w:t>
            </w:r>
            <w:r w:rsidRPr="00F8162A">
              <w:rPr>
                <w:sz w:val="24"/>
                <w:szCs w:val="24"/>
                <w:lang w:val="uk-UA"/>
              </w:rPr>
              <w:t xml:space="preserve">, </w:t>
            </w:r>
            <w:r w:rsidRPr="00F8162A">
              <w:rPr>
                <w:sz w:val="24"/>
                <w:szCs w:val="24"/>
              </w:rPr>
              <w:t>AM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uk-UA"/>
              </w:rPr>
            </w:pPr>
            <w:r w:rsidRPr="00F8162A">
              <w:rPr>
                <w:sz w:val="24"/>
                <w:szCs w:val="24"/>
                <w:lang w:val="uk-UA"/>
              </w:rPr>
              <w:t>Мінімальний розмір кроку: 5 кГц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Максимальний розмір кроку: 100 кГц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Мінімальний діапазон частот: 2500 МГц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Максимальний діапазон частот: 1300 МГц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Діапазон частот на прийом МГц: 25-512, 758-824, 849-869, 894-960, 1240-1300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 xml:space="preserve">Тип: Портативний 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>Живлення: Акумулятор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</w:rPr>
            </w:pP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 xml:space="preserve">Аудіовихід: </w:t>
            </w:r>
            <w:r w:rsidRPr="00F8162A">
              <w:rPr>
                <w:color w:val="333333"/>
                <w:sz w:val="24"/>
                <w:szCs w:val="24"/>
              </w:rPr>
              <w:t>True</w:t>
            </w:r>
          </w:p>
          <w:p w:rsidR="007324B1" w:rsidRPr="00F8162A" w:rsidRDefault="007324B1" w:rsidP="00F8162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8162A">
              <w:rPr>
                <w:sz w:val="24"/>
                <w:szCs w:val="24"/>
              </w:rPr>
              <w:t xml:space="preserve">Максимальна швидкість сканування: </w:t>
            </w:r>
            <w:r w:rsidRPr="00F8162A">
              <w:rPr>
                <w:color w:val="333333"/>
                <w:sz w:val="24"/>
                <w:szCs w:val="24"/>
                <w:shd w:val="clear" w:color="auto" w:fill="FFFFFF"/>
              </w:rPr>
              <w:t>250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 xml:space="preserve">Підтримка цифрових стандартів: APCO25, DMR, ProVoice. 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Тип приймача:</w:t>
            </w:r>
            <w:r w:rsidRPr="00F8162A">
              <w:rPr>
                <w:sz w:val="24"/>
                <w:szCs w:val="24"/>
                <w:lang w:val="uk-UA"/>
              </w:rPr>
              <w:t xml:space="preserve"> </w:t>
            </w:r>
            <w:r w:rsidRPr="00F8162A">
              <w:rPr>
                <w:sz w:val="24"/>
                <w:szCs w:val="24"/>
              </w:rPr>
              <w:t>супергетеродин з потрійним перетворенням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Швидкість сканування, каналів/сек: н/д сканування, н/д пошук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</w:rPr>
              <w:t>Види</w:t>
            </w:r>
            <w:r w:rsidRPr="00F8162A">
              <w:rPr>
                <w:sz w:val="24"/>
                <w:szCs w:val="24"/>
                <w:lang w:val="en-US"/>
              </w:rPr>
              <w:t xml:space="preserve"> </w:t>
            </w:r>
            <w:r w:rsidRPr="00F8162A">
              <w:rPr>
                <w:sz w:val="24"/>
                <w:szCs w:val="24"/>
              </w:rPr>
              <w:t>модуляції</w:t>
            </w:r>
            <w:r w:rsidRPr="00F8162A">
              <w:rPr>
                <w:sz w:val="24"/>
                <w:szCs w:val="24"/>
                <w:lang w:val="en-US"/>
              </w:rPr>
              <w:t>: AM FM NFM WFM FMB APCO25 Phase 1, Phase 2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 xml:space="preserve">Крок підстроювання частоти: 5 6.25 7.5 8.33 10 12.5 15 20 25 50 100 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Антенний роз'єм на приймачі: SMA-мама</w:t>
            </w:r>
          </w:p>
          <w:p w:rsidR="007324B1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Діапазон робочих температур, °С: -20°...+60°</w:t>
            </w:r>
          </w:p>
          <w:p w:rsidR="00F8162A" w:rsidRPr="00F8162A" w:rsidRDefault="00F8162A" w:rsidP="00F8162A">
            <w:pPr>
              <w:rPr>
                <w:sz w:val="24"/>
                <w:szCs w:val="24"/>
              </w:rPr>
            </w:pP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b/>
                <w:bCs/>
                <w:sz w:val="24"/>
                <w:szCs w:val="24"/>
              </w:rPr>
              <w:t>Підтримка форматів зв'язку: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Motorola Type I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Motorola Type II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IIi Hybrid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lastRenderedPageBreak/>
              <w:t>Motorola Type II Smartnet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 SmartZone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Type II SmartZone OmniLink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EDACS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Standard (Wide)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Standard Networked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Narrowband (Narrow)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Narrowband Networked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SCAT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EDACS ESK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ProVoice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LTR Standard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APCO Project 25 Standard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 FDMA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Motorola X2-TDMA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II TDMA</w:t>
            </w:r>
            <w:r w:rsidRPr="00F8162A">
              <w:rPr>
                <w:sz w:val="24"/>
                <w:szCs w:val="24"/>
                <w:lang w:val="en-US"/>
              </w:rPr>
              <w:br/>
              <w:t>LSM systems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DMR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NXDN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System Voices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Analog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EDACS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Analog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ProVoice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APCO-25 Common Air Interface Common Air Interface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 FDMA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Phase II TDMA</w:t>
            </w:r>
          </w:p>
          <w:p w:rsidR="007324B1" w:rsidRPr="00F8162A" w:rsidRDefault="007324B1" w:rsidP="00F8162A">
            <w:pPr>
              <w:rPr>
                <w:sz w:val="24"/>
                <w:szCs w:val="24"/>
                <w:lang w:val="en-US"/>
              </w:rPr>
            </w:pPr>
            <w:r w:rsidRPr="00F8162A">
              <w:rPr>
                <w:sz w:val="24"/>
                <w:szCs w:val="24"/>
                <w:lang w:val="en-US"/>
              </w:rPr>
              <w:t>• DMR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• NXDN</w:t>
            </w:r>
          </w:p>
          <w:p w:rsidR="007324B1" w:rsidRPr="00F8162A" w:rsidRDefault="007324B1" w:rsidP="00F8162A">
            <w:p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  <w:u w:val="single"/>
              </w:rPr>
              <w:t>Комплектація: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Скануючий приймач Uniden SDS100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8162A">
              <w:rPr>
                <w:sz w:val="24"/>
                <w:szCs w:val="24"/>
              </w:rPr>
              <w:t>Антена</w:t>
            </w:r>
          </w:p>
          <w:p w:rsidR="007324B1" w:rsidRPr="00F8162A" w:rsidRDefault="007324B1" w:rsidP="00F8162A">
            <w:pPr>
              <w:numPr>
                <w:ilvl w:val="0"/>
                <w:numId w:val="18"/>
              </w:numPr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8162A">
              <w:rPr>
                <w:sz w:val="24"/>
                <w:szCs w:val="24"/>
              </w:rPr>
              <w:t>Посилений акумулятор 5400 mAh</w:t>
            </w:r>
          </w:p>
        </w:tc>
        <w:tc>
          <w:tcPr>
            <w:tcW w:w="1235" w:type="dxa"/>
            <w:noWrap/>
            <w:vAlign w:val="center"/>
          </w:tcPr>
          <w:p w:rsidR="00D52248" w:rsidRPr="00F8162A" w:rsidRDefault="0087728F" w:rsidP="00F8162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8162A">
              <w:rPr>
                <w:i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411" w:type="dxa"/>
            <w:noWrap/>
            <w:vAlign w:val="center"/>
          </w:tcPr>
          <w:p w:rsidR="00D52248" w:rsidRPr="00F8162A" w:rsidRDefault="007324B1" w:rsidP="00F8162A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8162A">
              <w:rPr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D52248" w:rsidRPr="00F8162A" w:rsidRDefault="00D52248" w:rsidP="007846B1">
      <w:pPr>
        <w:jc w:val="center"/>
        <w:rPr>
          <w:sz w:val="24"/>
          <w:szCs w:val="24"/>
          <w:lang w:val="uk-UA"/>
        </w:rPr>
      </w:pPr>
    </w:p>
    <w:p w:rsidR="00D52248" w:rsidRPr="00F8162A" w:rsidRDefault="00D52248" w:rsidP="00D52248">
      <w:pPr>
        <w:widowControl w:val="0"/>
        <w:ind w:firstLine="567"/>
        <w:jc w:val="both"/>
        <w:rPr>
          <w:b/>
          <w:sz w:val="24"/>
          <w:szCs w:val="24"/>
          <w:lang w:val="uk-UA" w:eastAsia="uk-UA"/>
        </w:rPr>
      </w:pPr>
      <w:r w:rsidRPr="00F8162A">
        <w:rPr>
          <w:b/>
          <w:sz w:val="24"/>
          <w:szCs w:val="24"/>
          <w:lang w:val="uk-UA"/>
        </w:rPr>
        <w:t xml:space="preserve">До уваги учасників: </w:t>
      </w:r>
      <w:r w:rsidRPr="00F8162A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Pr="00F8162A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F8162A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>
        <w:rPr>
          <w:i/>
          <w:iCs/>
          <w:sz w:val="24"/>
          <w:szCs w:val="24"/>
          <w:u w:val="single"/>
          <w:lang w:val="uk-UA"/>
        </w:rPr>
        <w:t>.</w:t>
      </w:r>
    </w:p>
    <w:sectPr w:rsidR="00226689" w:rsidRPr="00507E5C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3" w:rsidRDefault="00660CB3">
      <w:r>
        <w:separator/>
      </w:r>
    </w:p>
  </w:endnote>
  <w:endnote w:type="continuationSeparator" w:id="0">
    <w:p w:rsidR="00660CB3" w:rsidRDefault="006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3" w:rsidRDefault="00660CB3">
      <w:r>
        <w:separator/>
      </w:r>
    </w:p>
  </w:footnote>
  <w:footnote w:type="continuationSeparator" w:id="0">
    <w:p w:rsidR="00660CB3" w:rsidRDefault="0066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3"/>
  </w:num>
  <w:num w:numId="3">
    <w:abstractNumId w:val="67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1"/>
  </w:num>
  <w:num w:numId="10">
    <w:abstractNumId w:val="59"/>
  </w:num>
  <w:num w:numId="11">
    <w:abstractNumId w:val="58"/>
  </w:num>
  <w:num w:numId="12">
    <w:abstractNumId w:val="62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6"/>
  </w:num>
  <w:num w:numId="17">
    <w:abstractNumId w:val="60"/>
  </w:num>
  <w:num w:numId="18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62FE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Promislovi_PK-c2219/filter=31059-860473897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zetka.com.ua/mini-kompyuteri/c4646016/ram=8-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mini-kompyuteri/c4646016/chastota-protsessora=1-5-gg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zetka.com.ua/mini-kompyuteri/c4646016/kolichestvo-yader-protsessora162904=15438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mini-kompyuteri/c4646016/protsessor162896=broadcom-bcm27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600C-2EF0-4146-A1C0-9CFD0B3F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10</cp:revision>
  <cp:lastPrinted>2023-09-25T12:04:00Z</cp:lastPrinted>
  <dcterms:created xsi:type="dcterms:W3CDTF">2023-09-11T12:37:00Z</dcterms:created>
  <dcterms:modified xsi:type="dcterms:W3CDTF">2023-09-25T12:04:00Z</dcterms:modified>
</cp:coreProperties>
</file>