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0D" w:rsidRPr="00A81D72" w:rsidRDefault="00D2530D" w:rsidP="00D2530D">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Додаток 2</w:t>
      </w:r>
    </w:p>
    <w:p w:rsidR="00D2530D" w:rsidRPr="00A81D72" w:rsidRDefault="00D2530D" w:rsidP="00D2530D">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тендерної документації</w:t>
      </w:r>
    </w:p>
    <w:p w:rsidR="00D2530D" w:rsidRPr="009A0FEA" w:rsidRDefault="00D2530D" w:rsidP="00D2530D">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2530D" w:rsidRDefault="00D2530D" w:rsidP="00D2530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r>
        <w:rPr>
          <w:rFonts w:ascii="Times New Roman" w:eastAsia="Times New Roman" w:hAnsi="Times New Roman" w:cs="Times New Roman"/>
          <w:bCs/>
          <w:sz w:val="24"/>
          <w:szCs w:val="24"/>
          <w:lang w:eastAsia="ar-SA"/>
        </w:rPr>
        <w:t xml:space="preserve"> </w:t>
      </w:r>
    </w:p>
    <w:p w:rsidR="00D2530D" w:rsidRPr="00A36F0A" w:rsidRDefault="00D2530D" w:rsidP="00D2530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D2530D" w:rsidRPr="00436AB9" w:rsidRDefault="00D2530D" w:rsidP="00D2530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Предмет закупівлі - </w:t>
      </w:r>
      <w:r w:rsidRPr="00436AB9">
        <w:rPr>
          <w:rFonts w:ascii="Times New Roman" w:eastAsia="Times New Roman" w:hAnsi="Times New Roman" w:cs="Times New Roman"/>
          <w:bCs/>
          <w:sz w:val="24"/>
          <w:szCs w:val="24"/>
          <w:lang w:eastAsia="ar-SA"/>
        </w:rPr>
        <w:t>Багатофункціональний пристрій, код ДК 021-2015 (CPV) 30230000-0 - Комп’ютерне обладнання (30232000-4 - Периферійне обладнання)</w:t>
      </w:r>
    </w:p>
    <w:p w:rsidR="00D2530D" w:rsidRDefault="00D2530D" w:rsidP="00D2530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rsidR="00D2530D" w:rsidRDefault="00D2530D" w:rsidP="00D2530D">
      <w:pPr>
        <w:autoSpaceDE w:val="0"/>
        <w:spacing w:after="0" w:line="240" w:lineRule="auto"/>
        <w:ind w:left="-284" w:firstLine="284"/>
        <w:jc w:val="both"/>
        <w:rPr>
          <w:rFonts w:ascii="Times New Roman" w:eastAsia="Times New Roman" w:hAnsi="Times New Roman" w:cs="Times New Roman"/>
          <w:sz w:val="24"/>
          <w:szCs w:val="24"/>
          <w:lang w:eastAsia="uk-UA"/>
        </w:rPr>
      </w:pPr>
    </w:p>
    <w:p w:rsidR="00D2530D" w:rsidRDefault="00D2530D" w:rsidP="00D2530D">
      <w:pPr>
        <w:autoSpaceDE w:val="0"/>
        <w:spacing w:after="0" w:line="240" w:lineRule="auto"/>
        <w:ind w:firstLine="708"/>
        <w:jc w:val="both"/>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Постачання </w:t>
      </w:r>
      <w:r>
        <w:rPr>
          <w:rFonts w:ascii="Times New Roman" w:eastAsia="Times New Roman" w:hAnsi="Times New Roman" w:cs="Times New Roman"/>
          <w:sz w:val="24"/>
          <w:szCs w:val="24"/>
          <w:lang w:eastAsia="uk-UA"/>
        </w:rPr>
        <w:t>б</w:t>
      </w:r>
      <w:r w:rsidRPr="00436AB9">
        <w:rPr>
          <w:rFonts w:ascii="Times New Roman" w:eastAsia="Times New Roman" w:hAnsi="Times New Roman" w:cs="Times New Roman"/>
          <w:sz w:val="24"/>
          <w:szCs w:val="24"/>
          <w:lang w:eastAsia="uk-UA"/>
        </w:rPr>
        <w:t>агатофункціональн</w:t>
      </w:r>
      <w:r>
        <w:rPr>
          <w:rFonts w:ascii="Times New Roman" w:eastAsia="Times New Roman" w:hAnsi="Times New Roman" w:cs="Times New Roman"/>
          <w:sz w:val="24"/>
          <w:szCs w:val="24"/>
          <w:lang w:eastAsia="uk-UA"/>
        </w:rPr>
        <w:t>их пристроїв</w:t>
      </w:r>
      <w:r w:rsidRPr="00436AB9">
        <w:rPr>
          <w:rFonts w:ascii="Times New Roman" w:eastAsia="Times New Roman" w:hAnsi="Times New Roman" w:cs="Times New Roman"/>
          <w:sz w:val="24"/>
          <w:szCs w:val="24"/>
          <w:lang w:eastAsia="uk-UA"/>
        </w:rPr>
        <w:t>, код ДК 021-2015 (CPV) 30230000-0 - Комп’ютерне обладнання (30232000-4 - Периферійне обладнання)</w:t>
      </w:r>
      <w:r w:rsidRPr="00B814A3">
        <w:rPr>
          <w:rFonts w:ascii="Times New Roman" w:eastAsia="Times New Roman" w:hAnsi="Times New Roman" w:cs="Times New Roman"/>
          <w:sz w:val="24"/>
          <w:szCs w:val="24"/>
          <w:lang w:eastAsia="uk-UA"/>
        </w:rPr>
        <w:t>, повинно здійснюватися протягом</w:t>
      </w:r>
      <w:r>
        <w:rPr>
          <w:rFonts w:ascii="Times New Roman" w:eastAsia="Times New Roman" w:hAnsi="Times New Roman" w:cs="Times New Roman"/>
          <w:sz w:val="24"/>
          <w:szCs w:val="24"/>
          <w:lang w:eastAsia="uk-UA"/>
        </w:rPr>
        <w:t xml:space="preserve"> 2023 року до 25</w:t>
      </w:r>
      <w:r w:rsidRPr="00B814A3">
        <w:rPr>
          <w:rFonts w:ascii="Times New Roman" w:eastAsia="Times New Roman" w:hAnsi="Times New Roman" w:cs="Times New Roman"/>
          <w:sz w:val="24"/>
          <w:szCs w:val="24"/>
          <w:lang w:eastAsia="uk-UA"/>
        </w:rPr>
        <w:t>.12.2023 року, к</w:t>
      </w:r>
      <w:r>
        <w:rPr>
          <w:rFonts w:ascii="Times New Roman" w:eastAsia="Times New Roman" w:hAnsi="Times New Roman" w:cs="Times New Roman"/>
          <w:bCs/>
          <w:sz w:val="24"/>
          <w:szCs w:val="24"/>
          <w:lang w:eastAsia="ar-SA"/>
        </w:rPr>
        <w:t>ількістю 12</w:t>
      </w:r>
      <w:r w:rsidRPr="00B814A3">
        <w:rPr>
          <w:rFonts w:ascii="Times New Roman" w:eastAsia="Times New Roman" w:hAnsi="Times New Roman" w:cs="Times New Roman"/>
          <w:bCs/>
          <w:sz w:val="24"/>
          <w:szCs w:val="24"/>
          <w:lang w:eastAsia="ar-SA"/>
        </w:rPr>
        <w:t xml:space="preserve"> штук. Вартість </w:t>
      </w:r>
      <w:r>
        <w:rPr>
          <w:rFonts w:ascii="Times New Roman" w:eastAsia="Times New Roman" w:hAnsi="Times New Roman" w:cs="Times New Roman"/>
          <w:bCs/>
          <w:sz w:val="24"/>
          <w:szCs w:val="24"/>
          <w:lang w:eastAsia="ar-SA"/>
        </w:rPr>
        <w:t>запропонованих багатофункціональних пристроїв</w:t>
      </w:r>
      <w:r w:rsidRPr="00B814A3">
        <w:rPr>
          <w:rFonts w:ascii="Times New Roman" w:eastAsia="Times New Roman" w:hAnsi="Times New Roman" w:cs="Times New Roman"/>
          <w:bCs/>
          <w:sz w:val="24"/>
          <w:szCs w:val="24"/>
          <w:lang w:eastAsia="ar-SA"/>
        </w:rPr>
        <w:t xml:space="preserve"> повинна включати в себе ПДВ, поставку товару </w:t>
      </w:r>
      <w:r>
        <w:rPr>
          <w:rFonts w:ascii="Times New Roman" w:eastAsia="Times New Roman" w:hAnsi="Times New Roman" w:cs="Times New Roman"/>
          <w:bCs/>
          <w:sz w:val="24"/>
          <w:szCs w:val="24"/>
          <w:lang w:eastAsia="ar-SA"/>
        </w:rPr>
        <w:t xml:space="preserve">на юридичну адресу замовника </w:t>
      </w:r>
      <w:r w:rsidRPr="00B814A3">
        <w:rPr>
          <w:rFonts w:ascii="Times New Roman" w:eastAsia="Times New Roman" w:hAnsi="Times New Roman" w:cs="Times New Roman"/>
          <w:bCs/>
          <w:sz w:val="24"/>
          <w:szCs w:val="24"/>
          <w:lang w:eastAsia="ar-SA"/>
        </w:rPr>
        <w:t>(або інші податки, що передбачені законодавством).</w:t>
      </w:r>
    </w:p>
    <w:p w:rsidR="00D2530D" w:rsidRPr="0094653B" w:rsidRDefault="00D2530D" w:rsidP="00D2530D">
      <w:pPr>
        <w:ind w:firstLine="708"/>
        <w:contextualSpacing/>
        <w:jc w:val="both"/>
        <w:rPr>
          <w:rFonts w:ascii="Times New Roman" w:eastAsia="Times New Roman" w:hAnsi="Times New Roman" w:cs="Times New Roman"/>
          <w:sz w:val="24"/>
          <w:szCs w:val="24"/>
        </w:rPr>
      </w:pPr>
      <w:r w:rsidRPr="00CC063F">
        <w:rPr>
          <w:rFonts w:ascii="Times New Roman" w:eastAsia="Calibri" w:hAnsi="Times New Roman" w:cs="Times New Roman"/>
          <w:sz w:val="24"/>
        </w:rPr>
        <w:t xml:space="preserve">Технічні та якісні характеристики багатофункціональних </w:t>
      </w:r>
      <w:r w:rsidRPr="004549CD">
        <w:rPr>
          <w:rFonts w:ascii="Times New Roman" w:eastAsia="Calibri" w:hAnsi="Times New Roman" w:cs="Times New Roman"/>
          <w:sz w:val="24"/>
        </w:rPr>
        <w:t>пристроїв повинні відповідати вимогам та стандартам відповідних діючих нормативних документів:</w:t>
      </w:r>
      <w:bookmarkStart w:id="0" w:name="_Hlk128753432"/>
      <w:r w:rsidRPr="004549CD">
        <w:rPr>
          <w:rFonts w:ascii="Times New Roman" w:eastAsia="Calibri" w:hAnsi="Times New Roman" w:cs="Times New Roman"/>
          <w:sz w:val="24"/>
        </w:rPr>
        <w:t xml:space="preserve"> </w:t>
      </w:r>
      <w:bookmarkEnd w:id="0"/>
      <w:r w:rsidRPr="007C4429">
        <w:rPr>
          <w:rFonts w:ascii="Times New Roman" w:eastAsia="Times New Roman" w:hAnsi="Times New Roman" w:cs="Times New Roman"/>
          <w:sz w:val="24"/>
          <w:szCs w:val="24"/>
        </w:rPr>
        <w:t xml:space="preserve">декларації про відповідність технічному регламенту з електромагнітної сумісності, позитивного висновку державної </w:t>
      </w:r>
      <w:r w:rsidRPr="0094653B">
        <w:rPr>
          <w:rFonts w:ascii="Times New Roman" w:eastAsia="Times New Roman" w:hAnsi="Times New Roman" w:cs="Times New Roman"/>
          <w:sz w:val="24"/>
          <w:szCs w:val="24"/>
        </w:rPr>
        <w:t>санітарно-епідеміологічної експертизи щодо відповідності Товару вимогам діючого санітарного законодавства України, ДСТУ ISO 45001:2018, ДСТУ ISO/IEC 27001:2013 «Інформаційні технології. Методи захисту. Системи управління інформаційною безпекою. Вимоги.», ДСТУ ISO 37001:2018 «Системи управління щодо протидії корупції. Вимоги та настанови щодо застосування».</w:t>
      </w:r>
    </w:p>
    <w:p w:rsidR="00D2530D" w:rsidRDefault="00D2530D" w:rsidP="00D2530D">
      <w:pPr>
        <w:spacing w:after="0"/>
        <w:ind w:firstLine="708"/>
        <w:jc w:val="both"/>
        <w:rPr>
          <w:rFonts w:ascii="Times New Roman" w:eastAsia="Times New Roman" w:hAnsi="Times New Roman" w:cs="Times New Roman"/>
          <w:sz w:val="24"/>
          <w:szCs w:val="24"/>
          <w:lang w:eastAsia="uk-UA"/>
        </w:rPr>
      </w:pPr>
      <w:r w:rsidRPr="00BB6A21">
        <w:rPr>
          <w:rFonts w:ascii="Times New Roman" w:eastAsia="Calibri" w:hAnsi="Times New Roman" w:cs="Times New Roman"/>
          <w:sz w:val="24"/>
          <w:szCs w:val="24"/>
        </w:rPr>
        <w:t>Предмет закупівлі запропонований учасником не повинен бути із меншими чи заниженими технічними характеристиками, що описані в да</w:t>
      </w:r>
      <w:r>
        <w:rPr>
          <w:rFonts w:ascii="Times New Roman" w:eastAsia="Calibri" w:hAnsi="Times New Roman" w:cs="Times New Roman"/>
          <w:sz w:val="24"/>
          <w:szCs w:val="24"/>
        </w:rPr>
        <w:t xml:space="preserve">ному додатку до документації, однієї марки та </w:t>
      </w:r>
      <w:r w:rsidRPr="00CC063F">
        <w:rPr>
          <w:rFonts w:ascii="Times New Roman" w:eastAsia="Calibri" w:hAnsi="Times New Roman" w:cs="Times New Roman"/>
          <w:sz w:val="24"/>
          <w:szCs w:val="24"/>
        </w:rPr>
        <w:t xml:space="preserve"> </w:t>
      </w:r>
      <w:r w:rsidRPr="00CC063F">
        <w:rPr>
          <w:rFonts w:ascii="Times New Roman" w:eastAsia="Times New Roman" w:hAnsi="Times New Roman" w:cs="Times New Roman"/>
          <w:sz w:val="24"/>
          <w:szCs w:val="24"/>
          <w:lang w:eastAsia="uk-UA"/>
        </w:rPr>
        <w:t>повинні бути з параметрами не гірше, що наведені у таблиці:</w:t>
      </w:r>
    </w:p>
    <w:p w:rsidR="00D2530D" w:rsidRDefault="00D2530D" w:rsidP="00D2530D">
      <w:pPr>
        <w:spacing w:after="0"/>
        <w:ind w:firstLine="708"/>
        <w:jc w:val="both"/>
        <w:rPr>
          <w:rFonts w:ascii="Times New Roman" w:eastAsia="Times New Roman" w:hAnsi="Times New Roman" w:cs="Times New Roman"/>
          <w:sz w:val="24"/>
          <w:szCs w:val="24"/>
          <w:lang w:eastAsia="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507"/>
        <w:gridCol w:w="5387"/>
      </w:tblGrid>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rPr>
              <w:t>№ п\</w:t>
            </w:r>
            <w:proofErr w:type="gramStart"/>
            <w:r w:rsidRPr="004549CD">
              <w:rPr>
                <w:rFonts w:ascii="Times New Roman" w:eastAsia="Times New Roman" w:hAnsi="Times New Roman" w:cs="Times New Roman"/>
                <w:sz w:val="24"/>
                <w:szCs w:val="24"/>
                <w:lang w:val="ru-RU"/>
              </w:rPr>
              <w:t>п</w:t>
            </w:r>
            <w:proofErr w:type="gramEnd"/>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eastAsia="ru-RU"/>
              </w:rPr>
              <w:t>Найменування</w:t>
            </w:r>
            <w:r w:rsidRPr="004549CD">
              <w:rPr>
                <w:rFonts w:ascii="Times New Roman" w:eastAsia="Times New Roman" w:hAnsi="Times New Roman" w:cs="Times New Roman"/>
                <w:sz w:val="24"/>
                <w:szCs w:val="24"/>
                <w:lang w:val="ru-RU" w:eastAsia="ru-RU"/>
              </w:rPr>
              <w:t xml:space="preserve"> </w:t>
            </w:r>
            <w:r w:rsidRPr="004549CD">
              <w:rPr>
                <w:rFonts w:ascii="Times New Roman" w:eastAsia="Times New Roman" w:hAnsi="Times New Roman" w:cs="Times New Roman"/>
                <w:sz w:val="24"/>
                <w:szCs w:val="24"/>
                <w:lang w:eastAsia="ru-RU"/>
              </w:rPr>
              <w:t>показника</w:t>
            </w:r>
          </w:p>
        </w:tc>
        <w:tc>
          <w:tcPr>
            <w:tcW w:w="538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Технічні</w:t>
            </w:r>
            <w:r w:rsidRPr="004549CD">
              <w:rPr>
                <w:rFonts w:ascii="Times New Roman" w:eastAsia="Times New Roman" w:hAnsi="Times New Roman" w:cs="Times New Roman"/>
                <w:sz w:val="24"/>
                <w:szCs w:val="24"/>
                <w:lang w:val="ru-RU"/>
              </w:rPr>
              <w:t xml:space="preserve">, </w:t>
            </w:r>
            <w:r w:rsidRPr="004549CD">
              <w:rPr>
                <w:rFonts w:ascii="Times New Roman" w:eastAsia="Times New Roman" w:hAnsi="Times New Roman" w:cs="Times New Roman"/>
                <w:sz w:val="24"/>
                <w:szCs w:val="24"/>
              </w:rPr>
              <w:t>якісні</w:t>
            </w:r>
            <w:r w:rsidRPr="004549CD">
              <w:rPr>
                <w:rFonts w:ascii="Times New Roman" w:eastAsia="Times New Roman" w:hAnsi="Times New Roman" w:cs="Times New Roman"/>
                <w:sz w:val="24"/>
                <w:szCs w:val="24"/>
                <w:lang w:val="ru-RU"/>
              </w:rPr>
              <w:t xml:space="preserve"> характеристики </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1</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Тип пристрою</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Н</w:t>
            </w:r>
            <w:r w:rsidRPr="004549CD">
              <w:rPr>
                <w:rFonts w:ascii="Times New Roman" w:eastAsia="Times New Roman" w:hAnsi="Times New Roman" w:cs="Times New Roman"/>
                <w:sz w:val="24"/>
                <w:szCs w:val="24"/>
              </w:rPr>
              <w:t xml:space="preserve">е гірше багатофункціональний друкуючий пристрій з вбудованими </w:t>
            </w:r>
            <w:proofErr w:type="gramStart"/>
            <w:r w:rsidRPr="004549CD">
              <w:rPr>
                <w:rFonts w:ascii="Times New Roman" w:eastAsia="Times New Roman" w:hAnsi="Times New Roman" w:cs="Times New Roman"/>
                <w:sz w:val="24"/>
                <w:szCs w:val="24"/>
              </w:rPr>
              <w:t>в</w:t>
            </w:r>
            <w:proofErr w:type="gramEnd"/>
            <w:r w:rsidRPr="004549CD">
              <w:rPr>
                <w:rFonts w:ascii="Times New Roman" w:eastAsia="Times New Roman" w:hAnsi="Times New Roman" w:cs="Times New Roman"/>
                <w:sz w:val="24"/>
                <w:szCs w:val="24"/>
              </w:rPr>
              <w:t xml:space="preserve"> </w:t>
            </w:r>
            <w:proofErr w:type="gramStart"/>
            <w:r w:rsidRPr="004549CD">
              <w:rPr>
                <w:rFonts w:ascii="Times New Roman" w:eastAsia="Times New Roman" w:hAnsi="Times New Roman" w:cs="Times New Roman"/>
                <w:sz w:val="24"/>
                <w:szCs w:val="24"/>
              </w:rPr>
              <w:t>одному</w:t>
            </w:r>
            <w:proofErr w:type="gramEnd"/>
            <w:r w:rsidRPr="004549CD">
              <w:rPr>
                <w:rFonts w:ascii="Times New Roman" w:eastAsia="Times New Roman" w:hAnsi="Times New Roman" w:cs="Times New Roman"/>
                <w:sz w:val="24"/>
                <w:szCs w:val="24"/>
              </w:rPr>
              <w:t xml:space="preserve"> корпусі функціями принтеру, сканеру, копіювального апарату.</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2</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rPr>
            </w:pPr>
            <w:r w:rsidRPr="004549CD">
              <w:rPr>
                <w:rFonts w:ascii="Times New Roman" w:eastAsia="Times New Roman" w:hAnsi="Times New Roman" w:cs="Times New Roman"/>
                <w:sz w:val="24"/>
                <w:szCs w:val="24"/>
              </w:rPr>
              <w:t>Технологія друку</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Не гірше ніж лазерна монохромна</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3</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Стандарт Wi-Fi</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rPr>
              <w:t>Не гір</w:t>
            </w:r>
            <w:r w:rsidRPr="004549CD">
              <w:rPr>
                <w:rFonts w:ascii="Times New Roman" w:eastAsia="Times New Roman" w:hAnsi="Times New Roman" w:cs="Times New Roman"/>
                <w:sz w:val="24"/>
                <w:szCs w:val="24"/>
              </w:rPr>
              <w:t>ше IEEE 802.11g/n</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4</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Комплект поставки</w:t>
            </w:r>
          </w:p>
        </w:tc>
        <w:tc>
          <w:tcPr>
            <w:tcW w:w="5387" w:type="dxa"/>
            <w:shd w:val="clear" w:color="auto" w:fill="FFFFFF"/>
          </w:tcPr>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гірше ніж диск з ПЗ (драйвери, інструкції), з кабелем живлення та картриджем з тонером</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5</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Оперативна пам'ять багатофункціонального пристрою</w:t>
            </w:r>
          </w:p>
        </w:tc>
        <w:tc>
          <w:tcPr>
            <w:tcW w:w="5387" w:type="dxa"/>
            <w:shd w:val="clear" w:color="auto" w:fill="FFFFFF"/>
          </w:tcPr>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512 МБ</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6</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Двосторонній друк</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В наявності</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7</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Двостороння подача оригіналів</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В наявності</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8</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Інтерфейси</w:t>
            </w:r>
          </w:p>
        </w:tc>
        <w:tc>
          <w:tcPr>
            <w:tcW w:w="5387" w:type="dxa"/>
            <w:shd w:val="clear" w:color="auto" w:fill="FFFFFF"/>
          </w:tcPr>
          <w:p w:rsidR="00D2530D" w:rsidRPr="004549CD" w:rsidRDefault="00D2530D" w:rsidP="008C7648">
            <w:pPr>
              <w:tabs>
                <w:tab w:val="left" w:pos="915"/>
                <w:tab w:val="left" w:pos="1831"/>
                <w:tab w:val="left" w:pos="2747"/>
                <w:tab w:val="left" w:pos="3663"/>
                <w:tab w:val="left" w:pos="4580"/>
                <w:tab w:val="left" w:pos="5496"/>
                <w:tab w:val="left" w:pos="6412"/>
                <w:tab w:val="left" w:pos="7328"/>
                <w:tab w:val="left" w:pos="8244"/>
                <w:tab w:val="left" w:pos="9159"/>
                <w:tab w:val="left" w:pos="9639"/>
                <w:tab w:val="left" w:pos="10075"/>
                <w:tab w:val="left" w:pos="10991"/>
              </w:tabs>
              <w:suppressAutoHyphen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Н</w:t>
            </w:r>
            <w:r>
              <w:rPr>
                <w:rFonts w:ascii="Times New Roman" w:eastAsia="Times New Roman" w:hAnsi="Times New Roman" w:cs="Times New Roman"/>
                <w:sz w:val="24"/>
                <w:szCs w:val="24"/>
                <w:lang w:eastAsia="ru-RU"/>
              </w:rPr>
              <w:t xml:space="preserve">е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ір</w:t>
            </w:r>
            <w:r w:rsidRPr="004549CD">
              <w:rPr>
                <w:rFonts w:ascii="Times New Roman" w:eastAsia="Times New Roman" w:hAnsi="Times New Roman" w:cs="Times New Roman"/>
                <w:sz w:val="24"/>
                <w:szCs w:val="24"/>
                <w:lang w:eastAsia="ru-RU"/>
              </w:rPr>
              <w:t xml:space="preserve">ше </w:t>
            </w:r>
            <w:r w:rsidRPr="004549CD">
              <w:rPr>
                <w:rFonts w:ascii="Times New Roman" w:eastAsia="Calibri" w:hAnsi="Times New Roman" w:cs="Calibri"/>
                <w:sz w:val="24"/>
                <w:szCs w:val="24"/>
                <w:lang w:val="en-US" w:eastAsia="ru-RU"/>
              </w:rPr>
              <w:t>High-speed USB 2.0; IEEE802.3 10/100/1000Base-Tx; Wi</w:t>
            </w:r>
            <w:r>
              <w:rPr>
                <w:rFonts w:ascii="Times New Roman" w:eastAsia="Calibri" w:hAnsi="Times New Roman" w:cs="Calibri"/>
                <w:sz w:val="24"/>
                <w:szCs w:val="24"/>
                <w:lang w:eastAsia="ru-RU"/>
              </w:rPr>
              <w:t xml:space="preserve"> </w:t>
            </w:r>
            <w:r w:rsidRPr="004549CD">
              <w:rPr>
                <w:rFonts w:ascii="Times New Roman" w:eastAsia="Calibri" w:hAnsi="Times New Roman" w:cs="Calibri"/>
                <w:sz w:val="24"/>
                <w:szCs w:val="24"/>
                <w:lang w:val="en-US" w:eastAsia="ru-RU"/>
              </w:rPr>
              <w:t>Fi</w:t>
            </w:r>
            <w:r>
              <w:rPr>
                <w:rFonts w:ascii="Times New Roman" w:eastAsia="Calibri" w:hAnsi="Times New Roman" w:cs="Calibri"/>
                <w:sz w:val="24"/>
                <w:szCs w:val="24"/>
                <w:lang w:eastAsia="ru-RU"/>
              </w:rPr>
              <w:t xml:space="preserve"> </w:t>
            </w:r>
            <w:r w:rsidRPr="004549CD">
              <w:rPr>
                <w:rFonts w:ascii="Times New Roman" w:eastAsia="Calibri" w:hAnsi="Times New Roman" w:cs="Calibri"/>
                <w:sz w:val="24"/>
                <w:szCs w:val="24"/>
                <w:lang w:val="en-US" w:eastAsia="ru-RU"/>
              </w:rPr>
              <w:t>(2.4G/5G):IEEE802.11a/b/g/n</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9</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Ємність основного лотка подачі паперу</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 xml:space="preserve">Не менше ніж </w:t>
            </w:r>
            <w:r w:rsidRPr="004549CD">
              <w:rPr>
                <w:rFonts w:ascii="Times New Roman" w:eastAsia="Times New Roman" w:hAnsi="Times New Roman" w:cs="Times New Roman"/>
                <w:sz w:val="24"/>
                <w:szCs w:val="24"/>
                <w:lang w:val="en-US"/>
              </w:rPr>
              <w:t>2</w:t>
            </w:r>
            <w:r w:rsidRPr="004549CD">
              <w:rPr>
                <w:rFonts w:ascii="Times New Roman" w:eastAsia="Times New Roman" w:hAnsi="Times New Roman" w:cs="Times New Roman"/>
                <w:sz w:val="24"/>
                <w:szCs w:val="24"/>
              </w:rPr>
              <w:t>50 аркушів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t>10</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 xml:space="preserve">Ємність багатофункціонального лотка </w:t>
            </w:r>
            <w:r w:rsidRPr="004549CD">
              <w:rPr>
                <w:rFonts w:ascii="Times New Roman" w:eastAsia="Times New Roman" w:hAnsi="Times New Roman" w:cs="Times New Roman"/>
                <w:sz w:val="24"/>
                <w:szCs w:val="24"/>
              </w:rPr>
              <w:lastRenderedPageBreak/>
              <w:t>подачі паперу</w:t>
            </w:r>
          </w:p>
        </w:tc>
        <w:tc>
          <w:tcPr>
            <w:tcW w:w="5387" w:type="dxa"/>
            <w:shd w:val="clear" w:color="auto" w:fill="FFFFFF"/>
          </w:tcPr>
          <w:p w:rsidR="00D2530D" w:rsidRPr="004549CD" w:rsidRDefault="00D2530D" w:rsidP="008C7648">
            <w:pPr>
              <w:widowControl w:val="0"/>
              <w:autoSpaceDE w:val="0"/>
              <w:autoSpaceDN w:val="0"/>
              <w:spacing w:after="0" w:line="240" w:lineRule="auto"/>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lastRenderedPageBreak/>
              <w:t>Не менше ніж 60 аркушів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lang w:val="ru-RU" w:eastAsia="ru-RU"/>
              </w:rPr>
              <w:lastRenderedPageBreak/>
              <w:t>11</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Calibri" w:hAnsi="Times New Roman" w:cs="Times New Roman"/>
                <w:sz w:val="24"/>
                <w:szCs w:val="24"/>
                <w:lang w:val="ru-RU"/>
              </w:rPr>
            </w:pPr>
            <w:r w:rsidRPr="004549CD">
              <w:rPr>
                <w:rFonts w:ascii="Times New Roman" w:eastAsia="Times New Roman" w:hAnsi="Times New Roman" w:cs="Times New Roman"/>
                <w:sz w:val="24"/>
                <w:szCs w:val="24"/>
              </w:rPr>
              <w:t>Максимально можлива ємність лотків подачі паперу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lang w:val="ru-RU" w:eastAsia="ru-RU"/>
              </w:rPr>
            </w:pPr>
            <w:r w:rsidRPr="004549CD">
              <w:rPr>
                <w:rFonts w:ascii="Times New Roman" w:eastAsia="Times New Roman" w:hAnsi="Times New Roman" w:cs="Times New Roman"/>
                <w:sz w:val="24"/>
                <w:szCs w:val="24"/>
              </w:rPr>
              <w:t>Не менше ніж 1410 аркушів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Ємність вихідного лотка</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1</w:t>
            </w:r>
            <w:r w:rsidRPr="004549CD">
              <w:rPr>
                <w:rFonts w:ascii="Times New Roman" w:eastAsia="Times New Roman" w:hAnsi="Times New Roman" w:cs="Times New Roman"/>
                <w:sz w:val="24"/>
                <w:szCs w:val="24"/>
                <w:lang w:val="en-US"/>
              </w:rPr>
              <w:t>5</w:t>
            </w:r>
            <w:r w:rsidRPr="004549CD">
              <w:rPr>
                <w:rFonts w:ascii="Times New Roman" w:eastAsia="Times New Roman" w:hAnsi="Times New Roman" w:cs="Times New Roman"/>
                <w:sz w:val="24"/>
                <w:szCs w:val="24"/>
              </w:rPr>
              <w:t>0 аркушів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Розміри паперу для друку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lang w:val="en-US"/>
              </w:rPr>
              <w:t>A4, A5, JIS B5, IS0 B5, A6, Letter, Legal, Executive, Folio, Oﬁcio, Statement, Japanese Postcard, Monarch Env,</w:t>
            </w:r>
            <w:r w:rsidRPr="004549CD">
              <w:rPr>
                <w:rFonts w:ascii="Times New Roman" w:eastAsia="Times New Roman" w:hAnsi="Times New Roman" w:cs="Times New Roman"/>
                <w:sz w:val="24"/>
                <w:szCs w:val="24"/>
              </w:rPr>
              <w:t xml:space="preserve"> </w:t>
            </w:r>
            <w:r w:rsidRPr="004549CD">
              <w:rPr>
                <w:rFonts w:ascii="Times New Roman" w:eastAsia="Times New Roman" w:hAnsi="Times New Roman" w:cs="Times New Roman"/>
                <w:sz w:val="24"/>
                <w:szCs w:val="24"/>
                <w:lang w:val="en-US"/>
              </w:rPr>
              <w:t>DL Env, C5 Env, C6 Env, No.10 Env, ZL, Big 16K, Big 32K, 16K, 32K, B6, Yougata4, Postcard, Younaga3, Nagagata3, Yougata2</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Щільність паперу для багатоцільового лотка  подачі паперу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гірше ніж 60 - 200 г / м2</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Максимальна щільність паперу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200 г / м2</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Роздільна здатність  друку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1200 x 1200 dpi</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Швидкість друку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40 стор. А4 / хв.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Тактова частота процесору для керування друком</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1200 МГц</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Максимальне навантаження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100 000 сторінок в місяць</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Максимальна швидкість копіювання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40  стор. / хв.</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Діапазон масштабування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25 - 400%</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Режими сканування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Монохромний / полутоновий / кольоровий</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Формат оригіналу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A4 (до 216 x 297 мм при скануванні з скла)</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Швидкість сканування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24 зобр./хв. (A4)</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Підтримка режимів сканування</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 xml:space="preserve">Не гірше ніж на ПК, електронну пошту, </w:t>
            </w:r>
            <w:r w:rsidRPr="004549CD">
              <w:rPr>
                <w:rFonts w:ascii="Times New Roman" w:eastAsia="Times New Roman" w:hAnsi="Times New Roman" w:cs="Times New Roman"/>
                <w:sz w:val="24"/>
                <w:szCs w:val="24"/>
                <w:lang w:val="en-US"/>
              </w:rPr>
              <w:t>SMB</w:t>
            </w:r>
            <w:r w:rsidRPr="004549CD">
              <w:rPr>
                <w:rFonts w:ascii="Times New Roman" w:eastAsia="Times New Roman" w:hAnsi="Times New Roman" w:cs="Times New Roman"/>
                <w:sz w:val="24"/>
                <w:szCs w:val="24"/>
              </w:rPr>
              <w:t>, FTP, USB-накопичувач</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Ресурс стартового тонер-картриджа</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3000 сторінок (при 5% заповненні тонером)</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Ресурс нового тонер-картриджа максимального ресурсу</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15000 сторінок (при 5% заповненні тонером)</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Роздільна конструкція витратних матеріалів</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Ємність з тонером та фотоциліндр знаходяться в різних корпусах</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Ресурс нового блоку фотоциліндра</w:t>
            </w:r>
          </w:p>
        </w:tc>
        <w:tc>
          <w:tcPr>
            <w:tcW w:w="5387" w:type="dxa"/>
            <w:shd w:val="clear" w:color="auto" w:fill="FFFFFF"/>
          </w:tcPr>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Не менше ніж 30000 сторінок</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Підтримка ОС</w:t>
            </w:r>
          </w:p>
        </w:tc>
        <w:tc>
          <w:tcPr>
            <w:tcW w:w="5387" w:type="dxa"/>
            <w:shd w:val="clear" w:color="auto" w:fill="FFFFFF"/>
          </w:tcPr>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lang w:val="en-US"/>
              </w:rPr>
            </w:pPr>
            <w:r w:rsidRPr="004549CD">
              <w:rPr>
                <w:rFonts w:ascii="Times New Roman" w:eastAsia="Times New Roman" w:hAnsi="Times New Roman" w:cs="Times New Roman"/>
                <w:sz w:val="24"/>
                <w:szCs w:val="24"/>
                <w:lang w:val="en-US"/>
              </w:rPr>
              <w:t>Microsoft Windows: Server2008/Server2012/</w:t>
            </w:r>
          </w:p>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lang w:val="en-US"/>
              </w:rPr>
            </w:pPr>
            <w:r w:rsidRPr="004549CD">
              <w:rPr>
                <w:rFonts w:ascii="Times New Roman" w:eastAsia="Times New Roman" w:hAnsi="Times New Roman" w:cs="Times New Roman"/>
                <w:sz w:val="24"/>
                <w:szCs w:val="24"/>
                <w:lang w:val="en-US"/>
              </w:rPr>
              <w:t>Server2016/XP/Vista/Win7/Win8/Win8.1/Win10</w:t>
            </w:r>
            <w:r w:rsidRPr="004549CD">
              <w:rPr>
                <w:rFonts w:ascii="Times New Roman" w:eastAsia="Times New Roman" w:hAnsi="Times New Roman" w:cs="Times New Roman"/>
                <w:sz w:val="24"/>
                <w:szCs w:val="24"/>
              </w:rPr>
              <w:t xml:space="preserve"> </w:t>
            </w:r>
            <w:r w:rsidRPr="004549CD">
              <w:rPr>
                <w:rFonts w:ascii="Times New Roman" w:eastAsia="Times New Roman" w:hAnsi="Times New Roman" w:cs="Times New Roman"/>
                <w:sz w:val="24"/>
                <w:szCs w:val="24"/>
                <w:lang w:val="en-US"/>
              </w:rPr>
              <w:t>(32/64</w:t>
            </w:r>
            <w:r w:rsidRPr="004549CD">
              <w:rPr>
                <w:rFonts w:ascii="Times New Roman" w:eastAsia="Times New Roman" w:hAnsi="Times New Roman" w:cs="Times New Roman"/>
                <w:sz w:val="24"/>
                <w:szCs w:val="24"/>
              </w:rPr>
              <w:t xml:space="preserve"> біт)</w:t>
            </w:r>
            <w:r w:rsidRPr="004549CD">
              <w:rPr>
                <w:rFonts w:ascii="Times New Roman" w:eastAsia="Times New Roman" w:hAnsi="Times New Roman" w:cs="Times New Roman"/>
                <w:sz w:val="24"/>
                <w:szCs w:val="24"/>
                <w:lang w:val="en-US"/>
              </w:rPr>
              <w:t xml:space="preserve"> </w:t>
            </w:r>
          </w:p>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lang w:val="en-US"/>
              </w:rPr>
            </w:pPr>
            <w:r w:rsidRPr="004549CD">
              <w:rPr>
                <w:rFonts w:ascii="Times New Roman" w:eastAsia="Times New Roman" w:hAnsi="Times New Roman" w:cs="Times New Roman"/>
                <w:sz w:val="24"/>
                <w:szCs w:val="24"/>
                <w:lang w:val="en-US"/>
              </w:rPr>
              <w:t>Mac OS</w:t>
            </w:r>
            <w:r w:rsidRPr="004549CD">
              <w:rPr>
                <w:rFonts w:ascii="Times New Roman" w:eastAsia="MS Gothic" w:hAnsi="Times New Roman" w:cs="Times New Roman"/>
                <w:sz w:val="24"/>
                <w:szCs w:val="24"/>
                <w:lang w:val="en-US"/>
              </w:rPr>
              <w:t xml:space="preserve"> </w:t>
            </w:r>
            <w:r w:rsidRPr="004549CD">
              <w:rPr>
                <w:rFonts w:ascii="Times New Roman" w:eastAsia="Times New Roman" w:hAnsi="Times New Roman" w:cs="Times New Roman"/>
                <w:sz w:val="24"/>
                <w:szCs w:val="24"/>
              </w:rPr>
              <w:t>10</w:t>
            </w:r>
            <w:r w:rsidRPr="004549CD">
              <w:rPr>
                <w:rFonts w:ascii="Times New Roman" w:eastAsia="Times New Roman" w:hAnsi="Times New Roman" w:cs="Times New Roman"/>
                <w:sz w:val="24"/>
                <w:szCs w:val="24"/>
                <w:lang w:val="en-US"/>
              </w:rPr>
              <w:t>.8/10.9/10.10/10.11/10.12/</w:t>
            </w:r>
          </w:p>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lang w:val="en-US"/>
              </w:rPr>
            </w:pPr>
            <w:r w:rsidRPr="004549CD">
              <w:rPr>
                <w:rFonts w:ascii="Times New Roman" w:eastAsia="Times New Roman" w:hAnsi="Times New Roman" w:cs="Times New Roman"/>
                <w:sz w:val="24"/>
                <w:szCs w:val="24"/>
                <w:lang w:val="en-US"/>
              </w:rPr>
              <w:t>10.13/10.14/10.15</w:t>
            </w:r>
          </w:p>
          <w:p w:rsidR="00D2530D" w:rsidRPr="004549CD" w:rsidRDefault="00D2530D" w:rsidP="008C7648">
            <w:pPr>
              <w:shd w:val="clear" w:color="auto" w:fill="FFFFFF"/>
              <w:spacing w:after="0" w:line="240" w:lineRule="auto"/>
              <w:contextualSpacing/>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lang w:val="en-US"/>
              </w:rPr>
              <w:t>Linux:</w:t>
            </w:r>
            <w:r w:rsidRPr="004549CD">
              <w:rPr>
                <w:rFonts w:ascii="Times New Roman" w:eastAsia="Times New Roman" w:hAnsi="Times New Roman" w:cs="Times New Roman"/>
                <w:sz w:val="24"/>
                <w:szCs w:val="24"/>
              </w:rPr>
              <w:t xml:space="preserve"> </w:t>
            </w:r>
            <w:r w:rsidRPr="004549CD">
              <w:rPr>
                <w:rFonts w:ascii="Times New Roman" w:eastAsia="Times New Roman" w:hAnsi="Times New Roman" w:cs="Times New Roman"/>
                <w:sz w:val="24"/>
                <w:szCs w:val="24"/>
                <w:lang w:val="en-US"/>
              </w:rPr>
              <w:t>Ubuntu 14.04/16.04/18.04 /Debian 10.0/Centos 7(32/64</w:t>
            </w:r>
            <w:r w:rsidRPr="004549CD">
              <w:rPr>
                <w:rFonts w:ascii="Times New Roman" w:eastAsia="Times New Roman" w:hAnsi="Times New Roman" w:cs="Times New Roman"/>
                <w:sz w:val="24"/>
                <w:szCs w:val="24"/>
              </w:rPr>
              <w:t xml:space="preserve"> біт)</w:t>
            </w:r>
            <w:r w:rsidRPr="004549CD">
              <w:rPr>
                <w:rFonts w:ascii="Times New Roman" w:eastAsia="Times New Roman" w:hAnsi="Times New Roman" w:cs="Times New Roman"/>
                <w:sz w:val="24"/>
                <w:szCs w:val="24"/>
                <w:lang w:val="en-US"/>
              </w:rPr>
              <w:t>; Astra Linux Special Edition V1.6/Redhat 8.0/ Centos 8.2(64</w:t>
            </w:r>
            <w:r w:rsidRPr="004549CD">
              <w:rPr>
                <w:rFonts w:ascii="Times New Roman" w:eastAsia="Times New Roman" w:hAnsi="Times New Roman" w:cs="Times New Roman"/>
                <w:sz w:val="24"/>
                <w:szCs w:val="24"/>
              </w:rPr>
              <w:t xml:space="preserve"> біт</w:t>
            </w:r>
            <w:r w:rsidRPr="004549CD">
              <w:rPr>
                <w:rFonts w:ascii="Times New Roman" w:eastAsia="Times New Roman" w:hAnsi="Times New Roman" w:cs="Times New Roman"/>
                <w:sz w:val="24"/>
                <w:szCs w:val="24"/>
                <w:lang w:val="en-US"/>
              </w:rPr>
              <w:t>)</w:t>
            </w:r>
          </w:p>
        </w:tc>
      </w:tr>
      <w:tr w:rsidR="00D2530D" w:rsidRPr="004549CD" w:rsidTr="008C7648">
        <w:trPr>
          <w:trHeight w:val="367"/>
        </w:trPr>
        <w:tc>
          <w:tcPr>
            <w:tcW w:w="597" w:type="dxa"/>
            <w:shd w:val="clear" w:color="auto" w:fill="FFFFFF"/>
            <w:noWrap/>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07" w:type="dxa"/>
            <w:shd w:val="clear" w:color="auto" w:fill="FFFFFF"/>
            <w:vAlign w:val="center"/>
          </w:tcPr>
          <w:p w:rsidR="00D2530D" w:rsidRPr="004549CD" w:rsidRDefault="00D2530D" w:rsidP="008C7648">
            <w:pPr>
              <w:spacing w:after="0" w:line="240" w:lineRule="auto"/>
              <w:jc w:val="center"/>
              <w:rPr>
                <w:rFonts w:ascii="Times New Roman" w:eastAsia="Times New Roman" w:hAnsi="Times New Roman" w:cs="Times New Roman"/>
                <w:sz w:val="24"/>
                <w:szCs w:val="24"/>
              </w:rPr>
            </w:pPr>
            <w:r w:rsidRPr="004549CD">
              <w:rPr>
                <w:rFonts w:ascii="Times New Roman" w:eastAsia="Times New Roman" w:hAnsi="Times New Roman" w:cs="Times New Roman"/>
                <w:sz w:val="24"/>
                <w:szCs w:val="24"/>
              </w:rPr>
              <w:t>Гарантія</w:t>
            </w:r>
          </w:p>
        </w:tc>
        <w:tc>
          <w:tcPr>
            <w:tcW w:w="5387" w:type="dxa"/>
            <w:shd w:val="clear" w:color="auto" w:fill="FFFFFF"/>
          </w:tcPr>
          <w:p w:rsidR="00D2530D" w:rsidRPr="004549CD" w:rsidRDefault="00D2530D" w:rsidP="008C7648">
            <w:pPr>
              <w:widowControl w:val="0"/>
              <w:suppressAutoHyphens/>
              <w:spacing w:after="0" w:line="240" w:lineRule="auto"/>
              <w:rPr>
                <w:rFonts w:ascii="Times New Roman" w:eastAsia="Times New Roman" w:hAnsi="Times New Roman" w:cs="Times New Roman"/>
                <w:sz w:val="24"/>
                <w:szCs w:val="24"/>
                <w:lang w:val="ru-RU"/>
              </w:rPr>
            </w:pPr>
            <w:r w:rsidRPr="004549CD">
              <w:rPr>
                <w:rFonts w:ascii="Times New Roman" w:eastAsia="Times New Roman" w:hAnsi="Times New Roman" w:cs="Times New Roman"/>
                <w:sz w:val="24"/>
                <w:szCs w:val="24"/>
              </w:rPr>
              <w:t>Не менше ніж 24 місяців від виробника, а після негарантійного обслуговування - 5 років</w:t>
            </w:r>
            <w:r w:rsidRPr="004549CD">
              <w:rPr>
                <w:rFonts w:ascii="Times New Roman" w:eastAsia="Times New Roman" w:hAnsi="Times New Roman" w:cs="Times New Roman"/>
                <w:b/>
                <w:sz w:val="24"/>
                <w:szCs w:val="24"/>
              </w:rPr>
              <w:t>.</w:t>
            </w:r>
          </w:p>
        </w:tc>
      </w:tr>
    </w:tbl>
    <w:p w:rsidR="00D2530D" w:rsidRDefault="00D2530D" w:rsidP="00D2530D">
      <w:pPr>
        <w:spacing w:after="0" w:line="240" w:lineRule="auto"/>
        <w:ind w:firstLine="708"/>
        <w:jc w:val="both"/>
        <w:rPr>
          <w:rFonts w:ascii="Times New Roman" w:eastAsia="Calibri" w:hAnsi="Times New Roman" w:cs="Times New Roman"/>
          <w:sz w:val="24"/>
          <w:szCs w:val="24"/>
        </w:rPr>
      </w:pPr>
    </w:p>
    <w:p w:rsidR="00D2530D" w:rsidRPr="00BB6A21" w:rsidRDefault="00D2530D" w:rsidP="00D2530D">
      <w:pPr>
        <w:spacing w:after="0" w:line="240" w:lineRule="auto"/>
        <w:ind w:firstLine="708"/>
        <w:jc w:val="both"/>
        <w:rPr>
          <w:rFonts w:ascii="Times New Roman" w:eastAsia="Calibri" w:hAnsi="Times New Roman" w:cs="Times New Roman"/>
          <w:sz w:val="24"/>
          <w:szCs w:val="24"/>
        </w:rPr>
      </w:pPr>
    </w:p>
    <w:p w:rsidR="00D2530D" w:rsidRDefault="00D2530D" w:rsidP="00D2530D">
      <w:pPr>
        <w:autoSpaceDE w:val="0"/>
        <w:spacing w:after="0" w:line="240" w:lineRule="auto"/>
        <w:ind w:firstLine="708"/>
        <w:jc w:val="both"/>
        <w:rPr>
          <w:rFonts w:ascii="Times New Roman" w:eastAsia="Times New Roman" w:hAnsi="Times New Roman" w:cs="Times New Roman"/>
          <w:sz w:val="24"/>
          <w:szCs w:val="24"/>
          <w:lang w:eastAsia="ar-SA"/>
        </w:rPr>
      </w:pPr>
    </w:p>
    <w:p w:rsidR="00D2530D" w:rsidRDefault="00D2530D" w:rsidP="00D2530D">
      <w:pPr>
        <w:autoSpaceDE w:val="0"/>
        <w:spacing w:after="0" w:line="240" w:lineRule="auto"/>
        <w:ind w:firstLine="708"/>
        <w:jc w:val="both"/>
        <w:rPr>
          <w:rFonts w:ascii="Times New Roman" w:eastAsia="Times New Roman" w:hAnsi="Times New Roman" w:cs="Times New Roman"/>
          <w:sz w:val="24"/>
          <w:szCs w:val="24"/>
          <w:lang w:eastAsia="ar-SA"/>
        </w:rPr>
      </w:pPr>
    </w:p>
    <w:p w:rsidR="00D2530D" w:rsidRDefault="00D2530D" w:rsidP="00D2530D">
      <w:pPr>
        <w:autoSpaceDE w:val="0"/>
        <w:spacing w:after="0" w:line="240" w:lineRule="auto"/>
        <w:ind w:firstLine="708"/>
        <w:jc w:val="both"/>
        <w:rPr>
          <w:rFonts w:ascii="Times New Roman" w:eastAsia="Times New Roman" w:hAnsi="Times New Roman" w:cs="Times New Roman"/>
          <w:sz w:val="24"/>
          <w:szCs w:val="24"/>
          <w:lang w:eastAsia="ar-SA"/>
        </w:rPr>
      </w:pPr>
    </w:p>
    <w:p w:rsidR="00D2530D" w:rsidRDefault="00D2530D" w:rsidP="00D2530D">
      <w:pPr>
        <w:autoSpaceDE w:val="0"/>
        <w:spacing w:after="0" w:line="240" w:lineRule="auto"/>
        <w:ind w:firstLine="708"/>
        <w:jc w:val="both"/>
        <w:rPr>
          <w:rFonts w:ascii="Times New Roman" w:eastAsia="Times New Roman" w:hAnsi="Times New Roman" w:cs="Times New Roman"/>
          <w:sz w:val="24"/>
          <w:szCs w:val="24"/>
          <w:lang w:eastAsia="ar-SA"/>
        </w:rPr>
      </w:pPr>
    </w:p>
    <w:p w:rsidR="00D2530D" w:rsidRPr="00B10820" w:rsidRDefault="00D2530D" w:rsidP="00D2530D">
      <w:pPr>
        <w:autoSpaceDE w:val="0"/>
        <w:spacing w:after="0" w:line="240" w:lineRule="auto"/>
        <w:ind w:firstLine="708"/>
        <w:jc w:val="both"/>
        <w:rPr>
          <w:rFonts w:ascii="Times New Roman" w:eastAsia="Times New Roman" w:hAnsi="Times New Roman" w:cs="Times New Roman"/>
          <w:sz w:val="24"/>
          <w:szCs w:val="24"/>
          <w:lang w:eastAsia="ar-SA"/>
        </w:rPr>
      </w:pPr>
    </w:p>
    <w:p w:rsidR="00D2530D" w:rsidRPr="00B10820" w:rsidRDefault="00D2530D" w:rsidP="00D2530D">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B10820">
        <w:rPr>
          <w:rFonts w:ascii="Times New Roman" w:eastAsia="Times New Roman" w:hAnsi="Times New Roman" w:cs="Times New Roman"/>
          <w:b/>
          <w:bCs/>
          <w:sz w:val="24"/>
          <w:szCs w:val="24"/>
          <w:lang w:eastAsia="ar-SA"/>
        </w:rPr>
        <w:t xml:space="preserve">Учасник в своїй тендерній пропозиції подає </w:t>
      </w:r>
      <w:r w:rsidRPr="00B10820">
        <w:rPr>
          <w:rFonts w:ascii="Times New Roman" w:eastAsia="Times New Roman" w:hAnsi="Times New Roman" w:cs="Times New Roman"/>
          <w:bCs/>
          <w:sz w:val="24"/>
          <w:szCs w:val="24"/>
          <w:lang w:eastAsia="ar-SA"/>
        </w:rPr>
        <w:t xml:space="preserve">інформацію про відповідність предмета </w:t>
      </w:r>
      <w:r w:rsidRPr="00B10820">
        <w:rPr>
          <w:rFonts w:ascii="Times New Roman" w:eastAsia="Times New Roman" w:hAnsi="Times New Roman" w:cs="Times New Roman"/>
          <w:bCs/>
          <w:sz w:val="24"/>
          <w:szCs w:val="24"/>
          <w:lang w:eastAsia="ar-SA"/>
        </w:rPr>
        <w:lastRenderedPageBreak/>
        <w:t xml:space="preserve">закупівлі технічним, якісним та кількісним характеристикам у тому числі відповідну технічну специфікацію у вигляді документу, інформації, гарантійного листа або довідки у порядку згідно умовами частини 1 розділу З “Зміст і спосіб подання тендерної пропозиції”, </w:t>
      </w:r>
      <w:r w:rsidRPr="00B10820">
        <w:rPr>
          <w:rFonts w:ascii="Times New Roman" w:eastAsia="Times New Roman" w:hAnsi="Times New Roman" w:cs="Times New Roman"/>
          <w:bCs/>
          <w:sz w:val="24"/>
          <w:szCs w:val="24"/>
          <w:u w:val="single"/>
          <w:lang w:eastAsia="ar-SA"/>
        </w:rPr>
        <w:t>окремо по кожному пункту 1,2,3,4,5,6,7 та копії або сканованих оригіналів зазначених сертифікатів, за переліком</w:t>
      </w:r>
      <w:r w:rsidRPr="00B10820">
        <w:rPr>
          <w:rFonts w:ascii="Times New Roman" w:eastAsia="Times New Roman" w:hAnsi="Times New Roman" w:cs="Times New Roman"/>
          <w:bCs/>
          <w:sz w:val="24"/>
          <w:szCs w:val="24"/>
          <w:lang w:eastAsia="ar-SA"/>
        </w:rPr>
        <w:t xml:space="preserve">: </w:t>
      </w:r>
    </w:p>
    <w:p w:rsidR="00D2530D" w:rsidRDefault="00D2530D" w:rsidP="00D2530D">
      <w:pPr>
        <w:widowControl w:val="0"/>
        <w:suppressAutoHyphens/>
        <w:spacing w:after="0" w:line="240" w:lineRule="auto"/>
        <w:ind w:firstLine="708"/>
        <w:contextualSpacing/>
        <w:jc w:val="both"/>
        <w:rPr>
          <w:rFonts w:ascii="Times New Roman" w:eastAsia="Times New Roman" w:hAnsi="Times New Roman" w:cs="Times New Roman"/>
          <w:bCs/>
          <w:sz w:val="24"/>
          <w:szCs w:val="24"/>
          <w:lang w:eastAsia="ar-SA"/>
        </w:rPr>
      </w:pPr>
    </w:p>
    <w:p w:rsidR="00D2530D" w:rsidRDefault="00D2530D" w:rsidP="00D2530D">
      <w:pPr>
        <w:widowControl w:val="0"/>
        <w:suppressAutoHyphens/>
        <w:spacing w:after="0" w:line="240" w:lineRule="auto"/>
        <w:jc w:val="both"/>
        <w:rPr>
          <w:rFonts w:ascii="Times New Roman" w:eastAsia="SimSun" w:hAnsi="Times New Roman" w:cs="Times New Roman"/>
          <w:kern w:val="2"/>
          <w:sz w:val="24"/>
          <w:szCs w:val="24"/>
        </w:rPr>
      </w:pPr>
      <w:r w:rsidRPr="007C5670">
        <w:rPr>
          <w:rFonts w:ascii="Times New Roman" w:eastAsia="Calibri" w:hAnsi="Times New Roman" w:cs="Times New Roman"/>
          <w:b/>
          <w:sz w:val="24"/>
          <w:szCs w:val="24"/>
        </w:rPr>
        <w:t>1.</w:t>
      </w:r>
      <w:r w:rsidRPr="007C5670">
        <w:rPr>
          <w:rFonts w:ascii="Times New Roman" w:eastAsia="Calibri" w:hAnsi="Times New Roman" w:cs="Times New Roman"/>
          <w:sz w:val="24"/>
          <w:szCs w:val="24"/>
        </w:rPr>
        <w:t xml:space="preserve"> </w:t>
      </w:r>
      <w:r w:rsidRPr="004D748C">
        <w:rPr>
          <w:rFonts w:ascii="Times New Roman" w:eastAsia="Calibri" w:hAnsi="Times New Roman" w:cs="Times New Roman"/>
          <w:sz w:val="24"/>
          <w:szCs w:val="24"/>
        </w:rPr>
        <w:t xml:space="preserve">Учасник </w:t>
      </w:r>
      <w:r w:rsidRPr="004227DF">
        <w:rPr>
          <w:rFonts w:ascii="Times New Roman" w:eastAsia="Times New Roman" w:hAnsi="Times New Roman" w:cs="Times New Roman"/>
          <w:sz w:val="24"/>
          <w:szCs w:val="24"/>
        </w:rPr>
        <w:t xml:space="preserve">повинен надати </w:t>
      </w:r>
      <w:r w:rsidRPr="004227DF">
        <w:rPr>
          <w:rFonts w:ascii="Times New Roman" w:eastAsia="SimSun" w:hAnsi="Times New Roman" w:cs="Times New Roman"/>
          <w:kern w:val="2"/>
          <w:sz w:val="24"/>
          <w:szCs w:val="24"/>
        </w:rPr>
        <w:t xml:space="preserve">довідку з детальним </w:t>
      </w:r>
      <w:r>
        <w:rPr>
          <w:rFonts w:ascii="Times New Roman" w:eastAsia="SimSun" w:hAnsi="Times New Roman" w:cs="Times New Roman"/>
          <w:kern w:val="2"/>
          <w:sz w:val="24"/>
          <w:szCs w:val="24"/>
        </w:rPr>
        <w:t>описом запропонованого багатофункціонального пристрою</w:t>
      </w:r>
      <w:r w:rsidRPr="004227DF">
        <w:rPr>
          <w:rFonts w:ascii="Times New Roman" w:eastAsia="SimSun" w:hAnsi="Times New Roman" w:cs="Times New Roman"/>
          <w:kern w:val="2"/>
          <w:sz w:val="24"/>
          <w:szCs w:val="24"/>
        </w:rPr>
        <w:t xml:space="preserve">, що пропонується та відомостями про </w:t>
      </w:r>
      <w:r w:rsidRPr="00B10820">
        <w:rPr>
          <w:rFonts w:ascii="Times New Roman" w:eastAsia="SimSun" w:hAnsi="Times New Roman" w:cs="Times New Roman"/>
          <w:b/>
          <w:kern w:val="2"/>
          <w:sz w:val="24"/>
          <w:szCs w:val="24"/>
        </w:rPr>
        <w:t>товаровиробника та джерелом походження</w:t>
      </w:r>
      <w:r w:rsidRPr="004227DF">
        <w:rPr>
          <w:rFonts w:ascii="Times New Roman" w:eastAsia="SimSun" w:hAnsi="Times New Roman" w:cs="Times New Roman"/>
          <w:kern w:val="2"/>
          <w:sz w:val="24"/>
          <w:szCs w:val="24"/>
        </w:rPr>
        <w:t xml:space="preserve"> </w:t>
      </w:r>
      <w:r>
        <w:rPr>
          <w:rFonts w:ascii="Times New Roman" w:eastAsia="SimSun" w:hAnsi="Times New Roman" w:cs="Times New Roman"/>
          <w:kern w:val="2"/>
          <w:sz w:val="24"/>
          <w:szCs w:val="24"/>
        </w:rPr>
        <w:t>багатофункціонального пристрою</w:t>
      </w:r>
      <w:r w:rsidRPr="004227DF">
        <w:rPr>
          <w:rFonts w:ascii="Times New Roman" w:eastAsia="SimSun" w:hAnsi="Times New Roman" w:cs="Times New Roman"/>
          <w:kern w:val="2"/>
          <w:sz w:val="24"/>
          <w:szCs w:val="24"/>
        </w:rPr>
        <w:t xml:space="preserve"> (подається у вигляді порівняльної таблиці відповідності запропонованого товару технічним вимогам Замовника (</w:t>
      </w:r>
      <w:r w:rsidRPr="00B10820">
        <w:rPr>
          <w:rFonts w:ascii="Times New Roman" w:eastAsia="SimSun" w:hAnsi="Times New Roman" w:cs="Times New Roman"/>
          <w:b/>
          <w:kern w:val="2"/>
          <w:sz w:val="24"/>
          <w:szCs w:val="24"/>
        </w:rPr>
        <w:t>обов‘язково зазначається виробник, модель, країна походження</w:t>
      </w:r>
      <w:r>
        <w:rPr>
          <w:rFonts w:ascii="Times New Roman" w:eastAsia="SimSun" w:hAnsi="Times New Roman" w:cs="Times New Roman"/>
          <w:kern w:val="2"/>
          <w:sz w:val="24"/>
          <w:szCs w:val="24"/>
        </w:rPr>
        <w:t>));</w:t>
      </w:r>
    </w:p>
    <w:p w:rsidR="00D2530D" w:rsidRDefault="00D2530D" w:rsidP="00D2530D">
      <w:pPr>
        <w:widowControl w:val="0"/>
        <w:suppressAutoHyphens/>
        <w:spacing w:after="0" w:line="240"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Порівняльна таблиця.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693"/>
        <w:gridCol w:w="3969"/>
      </w:tblGrid>
      <w:tr w:rsidR="00D2530D" w:rsidRPr="008C0FAF" w:rsidTr="008C7648">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rsidR="00D2530D" w:rsidRPr="008C0FAF" w:rsidRDefault="00D2530D" w:rsidP="008C7648">
            <w:pPr>
              <w:spacing w:after="0" w:line="240" w:lineRule="auto"/>
              <w:jc w:val="center"/>
              <w:rPr>
                <w:rFonts w:ascii="Times New Roman" w:eastAsia="Times New Roman" w:hAnsi="Times New Roman" w:cs="Times New Roman"/>
                <w:lang w:eastAsia="ru-RU"/>
              </w:rPr>
            </w:pPr>
            <w:r w:rsidRPr="008C0FAF">
              <w:rPr>
                <w:rFonts w:ascii="Times New Roman" w:eastAsia="Times New Roman" w:hAnsi="Times New Roman" w:cs="Times New Roman"/>
                <w:lang w:eastAsia="ru-RU"/>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2530D" w:rsidRPr="008C0FAF" w:rsidRDefault="00D2530D" w:rsidP="008C7648">
            <w:pPr>
              <w:spacing w:after="0" w:line="240" w:lineRule="auto"/>
              <w:jc w:val="center"/>
              <w:rPr>
                <w:rFonts w:ascii="Times New Roman" w:eastAsia="Times New Roman" w:hAnsi="Times New Roman" w:cs="Times New Roman"/>
                <w:b/>
                <w:lang w:eastAsia="ru-RU"/>
              </w:rPr>
            </w:pPr>
            <w:r w:rsidRPr="008C0FAF">
              <w:rPr>
                <w:rFonts w:ascii="Times New Roman" w:eastAsia="Times New Roman" w:hAnsi="Times New Roman" w:cs="Times New Roman"/>
                <w:lang w:eastAsia="ru-RU"/>
              </w:rPr>
              <w:t>Найменування</w:t>
            </w:r>
            <w:r w:rsidRPr="008C0FAF">
              <w:rPr>
                <w:rFonts w:ascii="Times New Roman" w:eastAsia="Times New Roman" w:hAnsi="Times New Roman" w:cs="Times New Roman"/>
                <w:lang w:val="ru-RU" w:eastAsia="ru-RU"/>
              </w:rPr>
              <w:t xml:space="preserve"> </w:t>
            </w:r>
            <w:r w:rsidRPr="008C0FAF">
              <w:rPr>
                <w:rFonts w:ascii="Times New Roman" w:eastAsia="Times New Roman" w:hAnsi="Times New Roman" w:cs="Times New Roman"/>
                <w:lang w:eastAsia="ru-RU"/>
              </w:rPr>
              <w:t>показника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2530D" w:rsidRPr="008C0FAF" w:rsidRDefault="00D2530D" w:rsidP="008C7648">
            <w:pPr>
              <w:spacing w:after="0" w:line="240" w:lineRule="auto"/>
              <w:jc w:val="center"/>
              <w:rPr>
                <w:rFonts w:ascii="Times New Roman" w:eastAsia="Times New Roman" w:hAnsi="Times New Roman" w:cs="Times New Roman"/>
                <w:b/>
                <w:lang w:eastAsia="ru-RU"/>
              </w:rPr>
            </w:pPr>
            <w:r w:rsidRPr="008C0FAF">
              <w:rPr>
                <w:rFonts w:ascii="Times New Roman" w:eastAsia="Times New Roman" w:hAnsi="Times New Roman" w:cs="Times New Roman"/>
              </w:rPr>
              <w:t>Технічні</w:t>
            </w:r>
            <w:r w:rsidRPr="008C0FAF">
              <w:rPr>
                <w:rFonts w:ascii="Times New Roman" w:eastAsia="Times New Roman" w:hAnsi="Times New Roman" w:cs="Times New Roman"/>
                <w:lang w:val="ru-RU"/>
              </w:rPr>
              <w:t xml:space="preserve">, </w:t>
            </w:r>
            <w:r w:rsidRPr="008C0FAF">
              <w:rPr>
                <w:rFonts w:ascii="Times New Roman" w:eastAsia="Times New Roman" w:hAnsi="Times New Roman" w:cs="Times New Roman"/>
              </w:rPr>
              <w:t>якісні</w:t>
            </w:r>
            <w:r w:rsidRPr="008C0FAF">
              <w:rPr>
                <w:rFonts w:ascii="Times New Roman" w:eastAsia="Times New Roman" w:hAnsi="Times New Roman" w:cs="Times New Roman"/>
                <w:lang w:val="ru-RU"/>
              </w:rPr>
              <w:t xml:space="preserve"> характеристики </w:t>
            </w:r>
            <w:r w:rsidRPr="008C0FAF">
              <w:rPr>
                <w:rFonts w:ascii="Times New Roman" w:eastAsia="Times New Roman" w:hAnsi="Times New Roman" w:cs="Times New Roman"/>
                <w:lang w:eastAsia="ru-RU"/>
              </w:rPr>
              <w:t>встановлені Замовником</w:t>
            </w:r>
          </w:p>
        </w:tc>
        <w:tc>
          <w:tcPr>
            <w:tcW w:w="3969" w:type="dxa"/>
            <w:tcBorders>
              <w:top w:val="single" w:sz="4" w:space="0" w:color="auto"/>
              <w:left w:val="single" w:sz="4" w:space="0" w:color="auto"/>
              <w:bottom w:val="single" w:sz="4" w:space="0" w:color="auto"/>
              <w:right w:val="single" w:sz="4" w:space="0" w:color="auto"/>
            </w:tcBorders>
          </w:tcPr>
          <w:p w:rsidR="00D2530D" w:rsidRPr="008C0FAF" w:rsidRDefault="00D2530D" w:rsidP="008C7648">
            <w:pPr>
              <w:spacing w:after="0" w:line="240" w:lineRule="auto"/>
              <w:jc w:val="center"/>
              <w:rPr>
                <w:rFonts w:ascii="Times New Roman" w:eastAsia="Times New Roman" w:hAnsi="Times New Roman" w:cs="Times New Roman"/>
                <w:b/>
                <w:lang w:eastAsia="ru-RU"/>
              </w:rPr>
            </w:pPr>
            <w:r w:rsidRPr="008C0FAF">
              <w:rPr>
                <w:rFonts w:ascii="Times New Roman" w:eastAsia="Times New Roman" w:hAnsi="Times New Roman" w:cs="Times New Roman"/>
              </w:rPr>
              <w:t>Технічні</w:t>
            </w:r>
            <w:r w:rsidRPr="008C0FAF">
              <w:rPr>
                <w:rFonts w:ascii="Times New Roman" w:eastAsia="Times New Roman" w:hAnsi="Times New Roman" w:cs="Times New Roman"/>
                <w:lang w:val="ru-RU"/>
              </w:rPr>
              <w:t xml:space="preserve">, </w:t>
            </w:r>
            <w:r w:rsidRPr="008C0FAF">
              <w:rPr>
                <w:rFonts w:ascii="Times New Roman" w:eastAsia="Times New Roman" w:hAnsi="Times New Roman" w:cs="Times New Roman"/>
              </w:rPr>
              <w:t>якісні</w:t>
            </w:r>
            <w:r w:rsidRPr="008C0FAF">
              <w:rPr>
                <w:rFonts w:ascii="Times New Roman" w:eastAsia="Times New Roman" w:hAnsi="Times New Roman" w:cs="Times New Roman"/>
                <w:lang w:val="ru-RU"/>
              </w:rPr>
              <w:t xml:space="preserve"> характеристики</w:t>
            </w:r>
            <w:r w:rsidRPr="008C0FAF">
              <w:rPr>
                <w:rFonts w:ascii="Times New Roman" w:eastAsia="Times New Roman" w:hAnsi="Times New Roman" w:cs="Times New Roman"/>
                <w:b/>
                <w:lang w:eastAsia="ru-RU"/>
              </w:rPr>
              <w:t xml:space="preserve"> </w:t>
            </w:r>
            <w:r w:rsidRPr="008C0FAF">
              <w:rPr>
                <w:rFonts w:ascii="Times New Roman" w:eastAsia="Times New Roman" w:hAnsi="Times New Roman" w:cs="Times New Roman"/>
                <w:lang w:eastAsia="ru-RU"/>
              </w:rPr>
              <w:t>запропонованої моделі багатофункціонального пристрою (</w:t>
            </w:r>
            <w:r w:rsidRPr="008C0FAF">
              <w:rPr>
                <w:rFonts w:ascii="Times New Roman" w:eastAsia="SimSun" w:hAnsi="Times New Roman" w:cs="Times New Roman"/>
                <w:kern w:val="2"/>
              </w:rPr>
              <w:t>обов‘язково зазначається виробник, модель, країна походження)</w:t>
            </w:r>
            <w:r w:rsidRPr="008C0FAF">
              <w:rPr>
                <w:rFonts w:ascii="Times New Roman" w:eastAsia="Times New Roman" w:hAnsi="Times New Roman" w:cs="Times New Roman"/>
                <w:lang w:eastAsia="ru-RU"/>
              </w:rPr>
              <w:t xml:space="preserve"> учасника</w:t>
            </w:r>
          </w:p>
        </w:tc>
      </w:tr>
    </w:tbl>
    <w:p w:rsidR="00D2530D" w:rsidRPr="004D748C" w:rsidRDefault="00D2530D" w:rsidP="00D2530D">
      <w:pPr>
        <w:widowControl w:val="0"/>
        <w:suppressAutoHyphens/>
        <w:spacing w:after="0" w:line="240" w:lineRule="auto"/>
        <w:ind w:left="-284"/>
        <w:jc w:val="both"/>
        <w:rPr>
          <w:rFonts w:ascii="Times New Roman" w:eastAsia="SimSun" w:hAnsi="Times New Roman" w:cs="Times New Roman"/>
          <w:kern w:val="2"/>
          <w:sz w:val="24"/>
          <w:szCs w:val="24"/>
        </w:rPr>
      </w:pPr>
    </w:p>
    <w:p w:rsidR="00D2530D" w:rsidRDefault="00D2530D" w:rsidP="00D2530D">
      <w:pPr>
        <w:widowControl w:val="0"/>
        <w:suppressAutoHyphens/>
        <w:spacing w:after="0" w:line="240" w:lineRule="auto"/>
        <w:contextualSpacing/>
        <w:jc w:val="both"/>
        <w:rPr>
          <w:rFonts w:ascii="Times New Roman" w:eastAsia="Times New Roman" w:hAnsi="Times New Roman" w:cs="Times New Roman"/>
          <w:i/>
          <w:sz w:val="24"/>
          <w:szCs w:val="24"/>
        </w:rPr>
      </w:pPr>
      <w:r w:rsidRPr="005A1CF1">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4227DF">
        <w:rPr>
          <w:rFonts w:ascii="Times New Roman" w:eastAsia="Times New Roman" w:hAnsi="Times New Roman" w:cs="Times New Roman"/>
          <w:sz w:val="24"/>
          <w:szCs w:val="24"/>
        </w:rPr>
        <w:t xml:space="preserve">Запропонований Учасником </w:t>
      </w:r>
      <w:r>
        <w:rPr>
          <w:rFonts w:ascii="Times New Roman" w:eastAsia="Times New Roman" w:hAnsi="Times New Roman" w:cs="Times New Roman"/>
          <w:sz w:val="24"/>
          <w:szCs w:val="24"/>
        </w:rPr>
        <w:t>багатофункціональний пристрій</w:t>
      </w:r>
      <w:r w:rsidRPr="004227DF">
        <w:rPr>
          <w:rFonts w:ascii="Times New Roman" w:eastAsia="Times New Roman" w:hAnsi="Times New Roman" w:cs="Times New Roman"/>
          <w:sz w:val="24"/>
          <w:szCs w:val="24"/>
        </w:rPr>
        <w:t xml:space="preserve">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w:t>
      </w:r>
      <w:r w:rsidRPr="004227DF">
        <w:rPr>
          <w:rFonts w:ascii="Times New Roman" w:eastAsia="Times New Roman" w:hAnsi="Times New Roman" w:cs="Times New Roman"/>
          <w:i/>
          <w:sz w:val="24"/>
          <w:szCs w:val="24"/>
        </w:rPr>
        <w:t>(надати у складі пропозиції гарантійний лист).</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5A1CF1">
        <w:rPr>
          <w:rFonts w:ascii="Times New Roman" w:eastAsia="Times New Roman" w:hAnsi="Times New Roman" w:cs="Times New Roman"/>
          <w:b/>
          <w:sz w:val="24"/>
          <w:szCs w:val="24"/>
        </w:rPr>
        <w:t>3.</w:t>
      </w:r>
      <w:r w:rsidRPr="002C1A34">
        <w:rPr>
          <w:rFonts w:ascii="Times New Roman" w:eastAsia="Times New Roman" w:hAnsi="Times New Roman" w:cs="Times New Roman"/>
          <w:sz w:val="24"/>
          <w:szCs w:val="24"/>
        </w:rPr>
        <w:t xml:space="preserve"> </w:t>
      </w:r>
      <w:r w:rsidRPr="00862EF2">
        <w:rPr>
          <w:rFonts w:ascii="Times New Roman" w:eastAsia="Calibri" w:hAnsi="Times New Roman" w:cs="Times New Roman"/>
          <w:sz w:val="24"/>
          <w:szCs w:val="24"/>
        </w:rPr>
        <w:t>Учасник</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подає</w:t>
      </w:r>
      <w:r w:rsidRPr="002C1A34">
        <w:rPr>
          <w:rFonts w:ascii="Times New Roman" w:eastAsia="Calibri" w:hAnsi="Times New Roman" w:cs="Times New Roman"/>
          <w:sz w:val="24"/>
          <w:szCs w:val="24"/>
          <w:lang w:val="ru-RU"/>
        </w:rPr>
        <w:t xml:space="preserve"> в </w:t>
      </w:r>
      <w:r w:rsidRPr="00862EF2">
        <w:rPr>
          <w:rFonts w:ascii="Times New Roman" w:eastAsia="Calibri" w:hAnsi="Times New Roman" w:cs="Times New Roman"/>
          <w:sz w:val="24"/>
          <w:szCs w:val="24"/>
        </w:rPr>
        <w:t>складі</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тендерної</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пропозиції</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документи</w:t>
      </w:r>
      <w:r w:rsidRPr="002C1A34">
        <w:rPr>
          <w:rFonts w:ascii="Times New Roman" w:eastAsia="Calibri" w:hAnsi="Times New Roman" w:cs="Times New Roman"/>
          <w:sz w:val="24"/>
          <w:szCs w:val="24"/>
          <w:lang w:val="ru-RU"/>
        </w:rPr>
        <w:t xml:space="preserve"> (</w:t>
      </w:r>
      <w:r w:rsidRPr="002C1A34">
        <w:rPr>
          <w:rFonts w:ascii="Times New Roman" w:eastAsia="Calibri" w:hAnsi="Times New Roman" w:cs="Times New Roman"/>
          <w:sz w:val="24"/>
          <w:szCs w:val="24"/>
        </w:rPr>
        <w:t>копії</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або</w:t>
      </w:r>
      <w:r w:rsidRPr="002C1A34">
        <w:rPr>
          <w:rFonts w:ascii="Times New Roman" w:eastAsia="Calibri" w:hAnsi="Times New Roman" w:cs="Times New Roman"/>
          <w:sz w:val="24"/>
          <w:szCs w:val="24"/>
          <w:lang w:val="ru-RU"/>
        </w:rPr>
        <w:t xml:space="preserve"> </w:t>
      </w:r>
      <w:r w:rsidRPr="002C1A34">
        <w:rPr>
          <w:rFonts w:ascii="Times New Roman" w:eastAsia="Calibri" w:hAnsi="Times New Roman" w:cs="Times New Roman"/>
          <w:sz w:val="24"/>
          <w:szCs w:val="24"/>
        </w:rPr>
        <w:t>скановані</w:t>
      </w:r>
      <w:r w:rsidRPr="002C1A34">
        <w:rPr>
          <w:rFonts w:ascii="Times New Roman" w:eastAsia="Calibri" w:hAnsi="Times New Roman" w:cs="Times New Roman"/>
          <w:sz w:val="24"/>
          <w:szCs w:val="24"/>
          <w:lang w:val="ru-RU"/>
        </w:rPr>
        <w:t xml:space="preserve"> </w:t>
      </w:r>
      <w:r w:rsidRPr="002C1A34">
        <w:rPr>
          <w:rFonts w:ascii="Times New Roman" w:eastAsia="Calibri" w:hAnsi="Times New Roman" w:cs="Times New Roman"/>
          <w:sz w:val="24"/>
          <w:szCs w:val="24"/>
        </w:rPr>
        <w:t>оригінали</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що</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підтверджують</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якість</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запропонованого</w:t>
      </w:r>
      <w:r w:rsidRPr="002C1A34">
        <w:rPr>
          <w:rFonts w:ascii="Times New Roman" w:eastAsia="Calibri" w:hAnsi="Times New Roman" w:cs="Times New Roman"/>
          <w:sz w:val="24"/>
          <w:szCs w:val="24"/>
          <w:lang w:val="ru-RU"/>
        </w:rPr>
        <w:t xml:space="preserve"> </w:t>
      </w:r>
      <w:r w:rsidRPr="00862EF2">
        <w:rPr>
          <w:rFonts w:ascii="Times New Roman" w:eastAsia="Calibri" w:hAnsi="Times New Roman" w:cs="Times New Roman"/>
          <w:sz w:val="24"/>
          <w:szCs w:val="24"/>
        </w:rPr>
        <w:t>багатофункціонального</w:t>
      </w:r>
      <w:r w:rsidRPr="002C1A34">
        <w:rPr>
          <w:rFonts w:ascii="Times New Roman" w:eastAsia="Calibri" w:hAnsi="Times New Roman" w:cs="Times New Roman"/>
          <w:sz w:val="24"/>
          <w:szCs w:val="24"/>
          <w:lang w:val="ru-RU"/>
        </w:rPr>
        <w:t xml:space="preserve"> пристрою:</w:t>
      </w:r>
      <w:r>
        <w:rPr>
          <w:rFonts w:ascii="Times New Roman" w:eastAsia="Calibri" w:hAnsi="Times New Roman" w:cs="Times New Roman"/>
          <w:sz w:val="24"/>
          <w:szCs w:val="24"/>
          <w:lang w:val="ru-RU"/>
        </w:rPr>
        <w:t xml:space="preserve"> </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4227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4227DF">
        <w:rPr>
          <w:rFonts w:ascii="Times New Roman" w:eastAsia="Times New Roman" w:hAnsi="Times New Roman" w:cs="Times New Roman"/>
          <w:sz w:val="24"/>
          <w:szCs w:val="24"/>
        </w:rPr>
        <w:t>еклараці</w:t>
      </w:r>
      <w:r>
        <w:rPr>
          <w:rFonts w:ascii="Times New Roman" w:eastAsia="Times New Roman" w:hAnsi="Times New Roman" w:cs="Times New Roman"/>
          <w:sz w:val="24"/>
          <w:szCs w:val="24"/>
        </w:rPr>
        <w:t>ю</w:t>
      </w:r>
      <w:r w:rsidRPr="004227DF">
        <w:rPr>
          <w:rFonts w:ascii="Times New Roman" w:eastAsia="Times New Roman" w:hAnsi="Times New Roman" w:cs="Times New Roman"/>
          <w:sz w:val="24"/>
          <w:szCs w:val="24"/>
        </w:rPr>
        <w:t xml:space="preserve"> про відповідність технічному регламенту з електромагнітної сумісності, чинної на момент подачі тендерної пропозиції;</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4227DF">
        <w:rPr>
          <w:rFonts w:ascii="Times New Roman" w:eastAsia="Times New Roman" w:hAnsi="Times New Roman" w:cs="Times New Roman"/>
          <w:sz w:val="24"/>
          <w:szCs w:val="24"/>
        </w:rPr>
        <w:t xml:space="preserve">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4227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4227DF">
        <w:rPr>
          <w:rFonts w:ascii="Times New Roman" w:eastAsia="Times New Roman" w:hAnsi="Times New Roman" w:cs="Times New Roman"/>
          <w:sz w:val="24"/>
          <w:szCs w:val="24"/>
        </w:rPr>
        <w:t>ертифікату на системи управління охороною здоров’я  та безпекою праці. Вимоги щодо застосування ДСТУ ISO 45001:2018, виданого на учасника закупівлі дійсного на дату розкриття пропозицій;</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4227DF">
        <w:rPr>
          <w:rFonts w:ascii="Times New Roman" w:eastAsia="Times New Roman" w:hAnsi="Times New Roman" w:cs="Times New Roman"/>
          <w:sz w:val="24"/>
          <w:szCs w:val="24"/>
        </w:rPr>
        <w:t>ертифікату ДСТУ ISO/IEC 27001:2013 «Інформаційні технології . Методи захисту. Системи менеджменту інформаційної безпеки. Вимоги.», виданого на учасника закупівлі дійсного на дату розкриття пропозицій;</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4227DF">
        <w:rPr>
          <w:rFonts w:ascii="Times New Roman" w:eastAsia="Times New Roman" w:hAnsi="Times New Roman" w:cs="Times New Roman"/>
          <w:sz w:val="24"/>
          <w:szCs w:val="24"/>
        </w:rPr>
        <w:t>ертифікату на «Системи управління щодо протидії корупції. Вимоги та настанови щодо застосування» ДСТУ ISO 37001:2018 , виданого на учасника закупівлі дійсного на дату розкриття пропозицій;</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5A1CF1">
        <w:rPr>
          <w:rFonts w:ascii="Times New Roman" w:eastAsia="Times New Roman" w:hAnsi="Times New Roman" w:cs="Times New Roman"/>
          <w:b/>
          <w:sz w:val="24"/>
          <w:szCs w:val="24"/>
        </w:rPr>
        <w:t>4.</w:t>
      </w:r>
      <w:r w:rsidRPr="004227DF">
        <w:rPr>
          <w:rFonts w:ascii="Times New Roman" w:eastAsia="Times New Roman" w:hAnsi="Times New Roman" w:cs="Times New Roman"/>
          <w:sz w:val="24"/>
          <w:szCs w:val="24"/>
        </w:rPr>
        <w:t xml:space="preserve"> </w:t>
      </w:r>
      <w:r w:rsidRPr="004227DF">
        <w:rPr>
          <w:rFonts w:ascii="Times New Roman" w:eastAsia="TimesNewRomanPSMT" w:hAnsi="Times New Roman" w:cs="Times New Roman"/>
          <w:color w:val="000000"/>
          <w:sz w:val="24"/>
          <w:szCs w:val="24"/>
        </w:rPr>
        <w:t xml:space="preserve">Для належного захисту інтересів Замовника щодо авторизованого джерела постачання за даними торгами учасники торгів повинні надати </w:t>
      </w:r>
      <w:r w:rsidRPr="004227DF">
        <w:rPr>
          <w:rFonts w:ascii="Times New Roman" w:eastAsia="TimesNewRomanPS-BoldMT" w:hAnsi="Times New Roman" w:cs="Times New Roman"/>
          <w:bCs/>
          <w:color w:val="000000"/>
          <w:sz w:val="24"/>
          <w:szCs w:val="24"/>
        </w:rPr>
        <w:t xml:space="preserve">оригінал авторизаційного листа (листів) про повноваження від виробника </w:t>
      </w:r>
      <w:r w:rsidRPr="004227DF">
        <w:rPr>
          <w:rFonts w:ascii="Times New Roman" w:eastAsia="Times New Roman" w:hAnsi="Times New Roman" w:cs="Times New Roman"/>
          <w:bCs/>
          <w:sz w:val="24"/>
          <w:szCs w:val="24"/>
        </w:rPr>
        <w:t>багатофункціонального пристрою (БФП)</w:t>
      </w:r>
      <w:r w:rsidRPr="004227DF">
        <w:rPr>
          <w:rFonts w:ascii="Times New Roman" w:eastAsia="TimesNewRomanPS-BoldMT" w:hAnsi="Times New Roman" w:cs="Times New Roman"/>
          <w:bCs/>
          <w:color w:val="000000"/>
          <w:sz w:val="24"/>
          <w:szCs w:val="24"/>
        </w:rPr>
        <w:t xml:space="preserve"> або офіційного представника виробника в Україні</w:t>
      </w:r>
      <w:r w:rsidRPr="004227DF">
        <w:rPr>
          <w:rFonts w:ascii="Times New Roman" w:eastAsia="TimesNewRomanPSMT" w:hAnsi="Times New Roman" w:cs="Times New Roman"/>
          <w:color w:val="000000"/>
          <w:sz w:val="24"/>
          <w:szCs w:val="24"/>
        </w:rPr>
        <w:t>, що підтверджує право учасника торгів постачати запропоновані багатофункціональні пристрої на території України, відповідальність виробника за надання сервісного обслуговування на весь термін гарантії.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має надати лист в довільній формі (електронну копію) з інформацією щодо авторизованих виробником обладнання сервісних центрів.</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5A1CF1">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4227DF">
        <w:rPr>
          <w:rFonts w:ascii="Times New Roman" w:eastAsia="Times New Roman" w:hAnsi="Times New Roman" w:cs="Times New Roman"/>
          <w:sz w:val="24"/>
          <w:szCs w:val="24"/>
        </w:rPr>
        <w:t xml:space="preserve">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w:t>
      </w:r>
      <w:r w:rsidRPr="004227DF">
        <w:rPr>
          <w:rFonts w:ascii="Times New Roman" w:eastAsia="Times New Roman" w:hAnsi="Times New Roman" w:cs="Times New Roman"/>
          <w:sz w:val="24"/>
          <w:szCs w:val="24"/>
        </w:rPr>
        <w:lastRenderedPageBreak/>
        <w:t>характеристики запропонованого товару) та надати таблицю відповідності з посиланнями на відповідний документ.</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5A1CF1">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4227DF">
        <w:rPr>
          <w:rFonts w:ascii="Times New Roman" w:eastAsia="Times New Roman" w:hAnsi="Times New Roman" w:cs="Times New Roman"/>
          <w:sz w:val="24"/>
          <w:szCs w:val="24"/>
        </w:rPr>
        <w:t xml:space="preserve">Весь товар та комплектуючі, що пропонуються Учасником, </w:t>
      </w:r>
      <w:r>
        <w:rPr>
          <w:rFonts w:ascii="Times New Roman" w:eastAsia="Times New Roman" w:hAnsi="Times New Roman" w:cs="Times New Roman"/>
          <w:sz w:val="24"/>
          <w:szCs w:val="24"/>
        </w:rPr>
        <w:t>буде</w:t>
      </w:r>
      <w:r w:rsidRPr="004227DF">
        <w:rPr>
          <w:rFonts w:ascii="Times New Roman" w:eastAsia="Times New Roman" w:hAnsi="Times New Roman" w:cs="Times New Roman"/>
          <w:sz w:val="24"/>
          <w:szCs w:val="24"/>
        </w:rPr>
        <w:t xml:space="preserve"> новими, тобто такими, що не відновлювалися та раніше не були у користуванні – </w:t>
      </w:r>
      <w:r w:rsidRPr="004227DF">
        <w:rPr>
          <w:rFonts w:ascii="Times New Roman" w:eastAsia="Times New Roman" w:hAnsi="Times New Roman" w:cs="Times New Roman"/>
          <w:i/>
          <w:sz w:val="24"/>
          <w:szCs w:val="24"/>
        </w:rPr>
        <w:t>(надати у складі пропозиції гарантійний лист).</w:t>
      </w:r>
    </w:p>
    <w:p w:rsidR="00D2530D" w:rsidRPr="004227DF" w:rsidRDefault="00D2530D" w:rsidP="00D2530D">
      <w:pPr>
        <w:widowControl w:val="0"/>
        <w:suppressAutoHyphens/>
        <w:spacing w:after="0" w:line="240" w:lineRule="auto"/>
        <w:contextualSpacing/>
        <w:jc w:val="both"/>
        <w:rPr>
          <w:rFonts w:ascii="Times New Roman" w:eastAsia="Times New Roman" w:hAnsi="Times New Roman" w:cs="Times New Roman"/>
          <w:sz w:val="24"/>
          <w:szCs w:val="24"/>
        </w:rPr>
      </w:pPr>
      <w:r w:rsidRPr="005A1CF1">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Pr="004227DF">
        <w:rPr>
          <w:rFonts w:ascii="Times New Roman" w:eastAsia="Times New Roman" w:hAnsi="Times New Roman" w:cs="Times New Roman"/>
          <w:sz w:val="24"/>
          <w:szCs w:val="24"/>
        </w:rPr>
        <w:t>Учасник повинен підтвердити можливість поставки запропонованого ним товару протягом 2х (двох) робочих днів з дати отримання заявки від Покупця (довідка в довільній формі), у кількості та в терміни, визначені цією Документацією та пропозицією Учасника. Гарантійне відновлення працездатності обладнання здійснюється наступного робочого дня з моменту отримання повідомлення від Замовника про несправність обладнання (рівень NextBusinessDayOn-SiteService). Підтвердження даних гарантійних умов від власного сервісного</w:t>
      </w:r>
      <w:r>
        <w:rPr>
          <w:rFonts w:ascii="Times New Roman" w:eastAsia="Times New Roman" w:hAnsi="Times New Roman" w:cs="Times New Roman"/>
          <w:sz w:val="24"/>
          <w:szCs w:val="24"/>
        </w:rPr>
        <w:t xml:space="preserve"> центру , який розташований в місті </w:t>
      </w:r>
      <w:r w:rsidRPr="004227DF">
        <w:rPr>
          <w:rFonts w:ascii="Times New Roman" w:eastAsia="Times New Roman" w:hAnsi="Times New Roman" w:cs="Times New Roman"/>
          <w:sz w:val="24"/>
          <w:szCs w:val="24"/>
        </w:rPr>
        <w:t xml:space="preserve">Чернівці </w:t>
      </w:r>
      <w:r>
        <w:rPr>
          <w:rFonts w:ascii="Times New Roman" w:eastAsia="Times New Roman" w:hAnsi="Times New Roman" w:cs="Times New Roman"/>
          <w:sz w:val="24"/>
          <w:szCs w:val="24"/>
        </w:rPr>
        <w:t xml:space="preserve">Чернівецької області </w:t>
      </w:r>
      <w:r w:rsidRPr="004227DF">
        <w:rPr>
          <w:rFonts w:ascii="Times New Roman" w:eastAsia="Times New Roman" w:hAnsi="Times New Roman" w:cs="Times New Roman"/>
          <w:sz w:val="24"/>
          <w:szCs w:val="24"/>
        </w:rPr>
        <w:t>(або договір  гарантійних умов учасника із партнерським сервісним</w:t>
      </w:r>
      <w:r>
        <w:rPr>
          <w:rFonts w:ascii="Times New Roman" w:eastAsia="Times New Roman" w:hAnsi="Times New Roman" w:cs="Times New Roman"/>
          <w:sz w:val="24"/>
          <w:szCs w:val="24"/>
        </w:rPr>
        <w:t xml:space="preserve"> центром, який розташований в місті </w:t>
      </w:r>
      <w:r w:rsidRPr="004227DF">
        <w:rPr>
          <w:rFonts w:ascii="Times New Roman" w:eastAsia="Times New Roman" w:hAnsi="Times New Roman" w:cs="Times New Roman"/>
          <w:sz w:val="24"/>
          <w:szCs w:val="24"/>
        </w:rPr>
        <w:t>Чернівці</w:t>
      </w:r>
      <w:r>
        <w:rPr>
          <w:rFonts w:ascii="Times New Roman" w:eastAsia="Times New Roman" w:hAnsi="Times New Roman" w:cs="Times New Roman"/>
          <w:sz w:val="24"/>
          <w:szCs w:val="24"/>
        </w:rPr>
        <w:t xml:space="preserve"> Чернівецької області</w:t>
      </w:r>
      <w:r w:rsidRPr="004227DF">
        <w:rPr>
          <w:rFonts w:ascii="Times New Roman" w:eastAsia="Times New Roman" w:hAnsi="Times New Roman" w:cs="Times New Roman"/>
          <w:sz w:val="24"/>
          <w:szCs w:val="24"/>
        </w:rPr>
        <w:t>, в договорі зазначено час відновлення один робочий день та перелік обладнання, що підлягає сервісному обслуговуванню у закупівлі), місцезнаходження та контактні дані (телефон, ПІБ) найближчого сервісного центру що уповноважений здійснювати оперативне реагування по відновленню працездатності обладнання у разі гарантійної поломки для безперервної роботи закладу.</w:t>
      </w:r>
    </w:p>
    <w:p w:rsidR="00D2530D" w:rsidRPr="004227DF" w:rsidRDefault="00D2530D" w:rsidP="00D2530D">
      <w:pPr>
        <w:tabs>
          <w:tab w:val="left" w:pos="-284"/>
        </w:tabs>
        <w:suppressAutoHyphens/>
        <w:spacing w:after="0" w:line="240" w:lineRule="auto"/>
        <w:contextualSpacing/>
        <w:jc w:val="both"/>
        <w:rPr>
          <w:rFonts w:ascii="Times New Roman" w:eastAsia="Times New Roman" w:hAnsi="Times New Roman" w:cs="Times New Roman"/>
          <w:sz w:val="24"/>
          <w:szCs w:val="24"/>
        </w:rPr>
      </w:pPr>
    </w:p>
    <w:p w:rsidR="00D2530D" w:rsidRPr="004227DF" w:rsidRDefault="00D2530D" w:rsidP="00D2530D">
      <w:pPr>
        <w:suppressAutoHyphens/>
        <w:spacing w:after="0" w:line="259" w:lineRule="auto"/>
        <w:ind w:left="-284"/>
        <w:contextualSpacing/>
        <w:jc w:val="both"/>
        <w:rPr>
          <w:rFonts w:ascii="Times New Roman" w:eastAsia="Calibri" w:hAnsi="Times New Roman" w:cs="Times New Roman"/>
          <w:b/>
          <w:sz w:val="24"/>
          <w:szCs w:val="24"/>
        </w:rPr>
      </w:pPr>
    </w:p>
    <w:p w:rsidR="00A40C94" w:rsidRDefault="00D2530D">
      <w:bookmarkStart w:id="1" w:name="_GoBack"/>
      <w:bookmarkEnd w:id="1"/>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1"/>
    <w:family w:val="auto"/>
    <w:pitch w:val="default"/>
  </w:font>
  <w:font w:name="TimesNewRomanPS-Bold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F2"/>
    <w:rsid w:val="00306D02"/>
    <w:rsid w:val="005C6FF2"/>
    <w:rsid w:val="00AF051A"/>
    <w:rsid w:val="00D253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6229</Words>
  <Characters>3552</Characters>
  <Application>Microsoft Office Word</Application>
  <DocSecurity>0</DocSecurity>
  <Lines>29</Lines>
  <Paragraphs>19</Paragraphs>
  <ScaleCrop>false</ScaleCrop>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2023-12-06T10:33:00Z</dcterms:created>
  <dcterms:modified xsi:type="dcterms:W3CDTF">2023-12-06T10:33:00Z</dcterms:modified>
</cp:coreProperties>
</file>