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D" w:rsidRPr="00310F6D" w:rsidRDefault="00310F6D" w:rsidP="00310F6D">
      <w:pPr>
        <w:shd w:val="clear" w:color="auto" w:fill="FFFFFF"/>
        <w:ind w:firstLine="567"/>
        <w:jc w:val="right"/>
        <w:rPr>
          <w:rFonts w:ascii="Times New Roman" w:hAnsi="Times New Roman" w:cs="Times New Roman"/>
          <w:b/>
          <w:sz w:val="22"/>
          <w:szCs w:val="22"/>
          <w:lang w:val="uk-UA"/>
        </w:rPr>
      </w:pPr>
      <w:r w:rsidRPr="00310F6D">
        <w:rPr>
          <w:rFonts w:ascii="Times New Roman" w:hAnsi="Times New Roman" w:cs="Times New Roman"/>
          <w:b/>
          <w:sz w:val="22"/>
          <w:szCs w:val="22"/>
          <w:lang w:val="uk-UA"/>
        </w:rPr>
        <w:t xml:space="preserve">Додаток </w:t>
      </w:r>
      <w:r w:rsidR="00D7419A">
        <w:rPr>
          <w:rFonts w:ascii="Times New Roman" w:hAnsi="Times New Roman" w:cs="Times New Roman"/>
          <w:b/>
          <w:sz w:val="22"/>
          <w:szCs w:val="22"/>
          <w:lang w:val="uk-UA"/>
        </w:rPr>
        <w:t>3</w:t>
      </w:r>
      <w:r w:rsidRPr="00310F6D">
        <w:rPr>
          <w:rFonts w:ascii="Times New Roman" w:hAnsi="Times New Roman" w:cs="Times New Roman"/>
          <w:b/>
          <w:sz w:val="22"/>
          <w:szCs w:val="22"/>
          <w:lang w:val="uk-UA"/>
        </w:rPr>
        <w:t xml:space="preserve"> </w:t>
      </w:r>
    </w:p>
    <w:p w:rsidR="00310F6D" w:rsidRPr="00310F6D" w:rsidRDefault="00310F6D" w:rsidP="00310F6D">
      <w:pPr>
        <w:shd w:val="clear" w:color="auto" w:fill="FFFFFF"/>
        <w:ind w:firstLine="567"/>
        <w:jc w:val="right"/>
        <w:rPr>
          <w:rFonts w:ascii="Times New Roman" w:hAnsi="Times New Roman" w:cs="Times New Roman"/>
          <w:b/>
          <w:sz w:val="22"/>
          <w:szCs w:val="22"/>
          <w:lang w:val="uk-UA"/>
        </w:rPr>
      </w:pPr>
      <w:r w:rsidRPr="00310F6D">
        <w:rPr>
          <w:rFonts w:ascii="Times New Roman" w:hAnsi="Times New Roman" w:cs="Times New Roman"/>
          <w:b/>
          <w:sz w:val="22"/>
          <w:szCs w:val="22"/>
          <w:lang w:val="uk-UA"/>
        </w:rPr>
        <w:t>до тендерної документації</w:t>
      </w:r>
    </w:p>
    <w:p w:rsidR="00310F6D" w:rsidRPr="00310F6D" w:rsidRDefault="00310F6D" w:rsidP="00857640">
      <w:pPr>
        <w:ind w:firstLine="567"/>
        <w:jc w:val="right"/>
        <w:rPr>
          <w:rFonts w:ascii="Times New Roman" w:hAnsi="Times New Roman" w:cs="Times New Roman"/>
          <w:sz w:val="22"/>
          <w:szCs w:val="22"/>
        </w:rPr>
      </w:pPr>
    </w:p>
    <w:p w:rsidR="00D51E48" w:rsidRDefault="00D51E48" w:rsidP="00D51E48">
      <w:pPr>
        <w:spacing w:line="276" w:lineRule="auto"/>
        <w:jc w:val="center"/>
        <w:rPr>
          <w:rFonts w:ascii="Times New Roman" w:hAnsi="Times New Roman" w:cs="Times New Roman"/>
          <w:b/>
          <w:i/>
        </w:rPr>
      </w:pPr>
      <w:r>
        <w:rPr>
          <w:rFonts w:ascii="Times New Roman" w:hAnsi="Times New Roman" w:cs="Times New Roman"/>
          <w:b/>
          <w:i/>
        </w:rPr>
        <w:t>Проєкт договору про закупівлю за Особливостями</w:t>
      </w:r>
    </w:p>
    <w:p w:rsidR="00310F6D" w:rsidRDefault="00310F6D" w:rsidP="00310F6D">
      <w:pPr>
        <w:ind w:firstLine="567"/>
        <w:jc w:val="center"/>
        <w:rPr>
          <w:rFonts w:ascii="Times New Roman" w:hAnsi="Times New Roman" w:cs="Times New Roman"/>
          <w:sz w:val="22"/>
          <w:szCs w:val="22"/>
        </w:rPr>
      </w:pPr>
    </w:p>
    <w:p w:rsidR="00310F6D" w:rsidRPr="00857640" w:rsidRDefault="00857640" w:rsidP="00857640">
      <w:pPr>
        <w:ind w:firstLine="567"/>
        <w:jc w:val="center"/>
        <w:rPr>
          <w:rFonts w:ascii="Times New Roman" w:hAnsi="Times New Roman" w:cs="Times New Roman"/>
          <w:b/>
          <w:sz w:val="32"/>
          <w:szCs w:val="22"/>
          <w:lang w:val="uk-UA"/>
        </w:rPr>
      </w:pPr>
      <w:r w:rsidRPr="00857640">
        <w:rPr>
          <w:rFonts w:ascii="Times New Roman" w:hAnsi="Times New Roman" w:cs="Times New Roman"/>
          <w:b/>
          <w:sz w:val="32"/>
          <w:szCs w:val="22"/>
          <w:lang w:val="uk-UA"/>
        </w:rPr>
        <w:t xml:space="preserve">Договір </w:t>
      </w:r>
      <w:r w:rsidR="00310F6D" w:rsidRPr="00857640">
        <w:rPr>
          <w:rFonts w:ascii="Times New Roman" w:hAnsi="Times New Roman" w:cs="Times New Roman"/>
          <w:b/>
          <w:sz w:val="32"/>
          <w:szCs w:val="22"/>
        </w:rPr>
        <w:t xml:space="preserve"> №_____</w:t>
      </w:r>
    </w:p>
    <w:p w:rsidR="00310F6D" w:rsidRPr="00310F6D" w:rsidRDefault="00310F6D" w:rsidP="00310F6D">
      <w:pPr>
        <w:ind w:firstLine="567"/>
        <w:jc w:val="center"/>
        <w:rPr>
          <w:rFonts w:ascii="Times New Roman" w:hAnsi="Times New Roman" w:cs="Times New Roman"/>
          <w:sz w:val="22"/>
          <w:szCs w:val="22"/>
        </w:rPr>
      </w:pPr>
    </w:p>
    <w:p w:rsidR="00310F6D" w:rsidRPr="00310F6D" w:rsidRDefault="00857640" w:rsidP="00310F6D">
      <w:pPr>
        <w:ind w:firstLine="567"/>
        <w:rPr>
          <w:rFonts w:ascii="Times New Roman" w:hAnsi="Times New Roman" w:cs="Times New Roman"/>
          <w:sz w:val="22"/>
          <w:szCs w:val="22"/>
        </w:rPr>
      </w:pPr>
      <w:r>
        <w:rPr>
          <w:rFonts w:ascii="Times New Roman" w:hAnsi="Times New Roman" w:cs="Times New Roman"/>
          <w:sz w:val="22"/>
          <w:szCs w:val="22"/>
          <w:lang w:val="uk-UA"/>
        </w:rPr>
        <w:t>м. Самбір</w:t>
      </w:r>
      <w:r w:rsidR="00D13A9B">
        <w:rPr>
          <w:rFonts w:ascii="Times New Roman" w:hAnsi="Times New Roman" w:cs="Times New Roman"/>
          <w:sz w:val="22"/>
          <w:szCs w:val="22"/>
          <w:lang w:val="uk-UA"/>
        </w:rPr>
        <w:t xml:space="preserve">           </w:t>
      </w:r>
      <w:r w:rsidR="00D7419A">
        <w:rPr>
          <w:rFonts w:ascii="Times New Roman" w:hAnsi="Times New Roman" w:cs="Times New Roman"/>
          <w:sz w:val="22"/>
          <w:szCs w:val="22"/>
          <w:lang w:val="uk-UA"/>
        </w:rPr>
        <w:t xml:space="preserve">                                                                                                 </w:t>
      </w:r>
      <w:r w:rsidR="00310F6D" w:rsidRPr="00310F6D">
        <w:rPr>
          <w:rFonts w:ascii="Times New Roman" w:hAnsi="Times New Roman" w:cs="Times New Roman"/>
          <w:sz w:val="22"/>
          <w:szCs w:val="22"/>
        </w:rPr>
        <w:t xml:space="preserve"> __________202</w:t>
      </w:r>
      <w:r w:rsidR="00C74509">
        <w:rPr>
          <w:rFonts w:ascii="Times New Roman" w:hAnsi="Times New Roman" w:cs="Times New Roman"/>
          <w:sz w:val="22"/>
          <w:szCs w:val="22"/>
          <w:lang w:val="uk-UA"/>
        </w:rPr>
        <w:t>3</w:t>
      </w:r>
      <w:r w:rsidR="00310F6D" w:rsidRPr="00310F6D">
        <w:rPr>
          <w:rFonts w:ascii="Times New Roman" w:hAnsi="Times New Roman" w:cs="Times New Roman"/>
          <w:sz w:val="22"/>
          <w:szCs w:val="22"/>
        </w:rPr>
        <w:t xml:space="preserve"> року</w:t>
      </w:r>
    </w:p>
    <w:p w:rsidR="00310F6D" w:rsidRPr="00310F6D" w:rsidRDefault="00310F6D" w:rsidP="00310F6D">
      <w:pPr>
        <w:ind w:firstLine="720"/>
        <w:jc w:val="both"/>
        <w:rPr>
          <w:rFonts w:ascii="Times New Roman" w:hAnsi="Times New Roman" w:cs="Times New Roman"/>
          <w:b/>
          <w:snapToGrid w:val="0"/>
          <w:color w:val="000000"/>
          <w:sz w:val="22"/>
          <w:szCs w:val="22"/>
        </w:rPr>
      </w:pPr>
    </w:p>
    <w:p w:rsidR="00310F6D" w:rsidRPr="00310F6D" w:rsidRDefault="00857640" w:rsidP="00310F6D">
      <w:pPr>
        <w:ind w:firstLine="567"/>
        <w:jc w:val="both"/>
        <w:rPr>
          <w:rFonts w:ascii="Times New Roman" w:hAnsi="Times New Roman" w:cs="Times New Roman"/>
          <w:snapToGrid w:val="0"/>
          <w:color w:val="000000"/>
          <w:sz w:val="22"/>
          <w:szCs w:val="22"/>
        </w:rPr>
      </w:pPr>
      <w:r>
        <w:rPr>
          <w:rFonts w:ascii="Times New Roman" w:hAnsi="Times New Roman" w:cs="Times New Roman"/>
          <w:b/>
          <w:snapToGrid w:val="0"/>
          <w:color w:val="000000"/>
          <w:sz w:val="22"/>
          <w:szCs w:val="22"/>
          <w:lang w:val="uk-UA"/>
        </w:rPr>
        <w:t xml:space="preserve">Самбірське </w:t>
      </w:r>
      <w:r w:rsidRPr="00857640">
        <w:rPr>
          <w:rFonts w:ascii="Times New Roman" w:hAnsi="Times New Roman" w:cs="Times New Roman"/>
          <w:b/>
          <w:snapToGrid w:val="0"/>
          <w:color w:val="000000"/>
          <w:sz w:val="22"/>
          <w:szCs w:val="22"/>
        </w:rPr>
        <w:t>КП Об'єднане</w:t>
      </w:r>
      <w:r w:rsidR="00310F6D" w:rsidRPr="00310F6D">
        <w:rPr>
          <w:rFonts w:ascii="Times New Roman" w:hAnsi="Times New Roman" w:cs="Times New Roman"/>
          <w:snapToGrid w:val="0"/>
          <w:color w:val="000000"/>
          <w:sz w:val="22"/>
          <w:szCs w:val="22"/>
        </w:rPr>
        <w:t>, (надалі іменується «Замовник»), в особі</w:t>
      </w:r>
      <w:r>
        <w:rPr>
          <w:rFonts w:ascii="Times New Roman" w:hAnsi="Times New Roman" w:cs="Times New Roman"/>
          <w:snapToGrid w:val="0"/>
          <w:color w:val="000000"/>
          <w:sz w:val="22"/>
          <w:szCs w:val="22"/>
          <w:lang w:val="uk-UA"/>
        </w:rPr>
        <w:t xml:space="preserve"> </w:t>
      </w:r>
      <w:r w:rsidR="00D7419A">
        <w:rPr>
          <w:rFonts w:ascii="Times New Roman" w:hAnsi="Times New Roman" w:cs="Times New Roman"/>
          <w:snapToGrid w:val="0"/>
          <w:color w:val="000000"/>
          <w:sz w:val="22"/>
          <w:szCs w:val="22"/>
          <w:lang w:val="uk-UA"/>
        </w:rPr>
        <w:t>в.о.директора Квас Євгена Володимировича</w:t>
      </w:r>
      <w:r w:rsidR="00310F6D" w:rsidRPr="00310F6D">
        <w:rPr>
          <w:rFonts w:ascii="Times New Roman" w:hAnsi="Times New Roman" w:cs="Times New Roman"/>
          <w:snapToGrid w:val="0"/>
          <w:color w:val="000000"/>
          <w:sz w:val="22"/>
          <w:szCs w:val="22"/>
        </w:rPr>
        <w:t xml:space="preserve">, що діє на підставі </w:t>
      </w:r>
      <w:r w:rsidR="00D7419A">
        <w:rPr>
          <w:rFonts w:ascii="Times New Roman" w:hAnsi="Times New Roman" w:cs="Times New Roman"/>
          <w:snapToGrid w:val="0"/>
          <w:color w:val="000000"/>
          <w:sz w:val="22"/>
          <w:szCs w:val="22"/>
          <w:lang w:val="uk-UA"/>
        </w:rPr>
        <w:t xml:space="preserve">статуту </w:t>
      </w:r>
      <w:r w:rsidR="00310F6D" w:rsidRPr="00310F6D">
        <w:rPr>
          <w:rFonts w:ascii="Times New Roman" w:hAnsi="Times New Roman" w:cs="Times New Roman"/>
          <w:snapToGrid w:val="0"/>
          <w:color w:val="000000"/>
          <w:sz w:val="22"/>
          <w:szCs w:val="22"/>
        </w:rPr>
        <w:t>з однієї сторони, та</w:t>
      </w:r>
    </w:p>
    <w:p w:rsidR="00B07D2B" w:rsidRPr="00386C23" w:rsidRDefault="00310F6D" w:rsidP="00B07D2B">
      <w:pPr>
        <w:ind w:firstLine="284"/>
        <w:jc w:val="both"/>
        <w:rPr>
          <w:rFonts w:ascii="Times New Roman" w:hAnsi="Times New Roman" w:cs="Times New Roman"/>
        </w:rPr>
      </w:pPr>
      <w:r w:rsidRPr="00310F6D">
        <w:rPr>
          <w:rFonts w:ascii="Times New Roman" w:hAnsi="Times New Roman" w:cs="Times New Roman"/>
          <w:b/>
          <w:snapToGrid w:val="0"/>
          <w:color w:val="000000"/>
          <w:sz w:val="22"/>
          <w:szCs w:val="22"/>
        </w:rPr>
        <w:t>________________________________________________________</w:t>
      </w:r>
      <w:r w:rsidRPr="00310F6D">
        <w:rPr>
          <w:rFonts w:ascii="Times New Roman" w:hAnsi="Times New Roman" w:cs="Times New Roman"/>
          <w:snapToGrid w:val="0"/>
          <w:color w:val="000000"/>
          <w:sz w:val="22"/>
          <w:szCs w:val="22"/>
        </w:rPr>
        <w:t xml:space="preserve"> (надалі іменується «Підрядник») в особі </w:t>
      </w:r>
      <w:r w:rsidRPr="00310F6D">
        <w:rPr>
          <w:rFonts w:ascii="Times New Roman" w:hAnsi="Times New Roman" w:cs="Times New Roman"/>
          <w:i/>
          <w:snapToGrid w:val="0"/>
          <w:color w:val="000000"/>
          <w:sz w:val="22"/>
          <w:szCs w:val="22"/>
        </w:rPr>
        <w:t>____________________________________________________________________</w:t>
      </w:r>
      <w:r w:rsidRPr="00310F6D">
        <w:rPr>
          <w:rFonts w:ascii="Times New Roman" w:hAnsi="Times New Roman" w:cs="Times New Roman"/>
          <w:snapToGrid w:val="0"/>
          <w:color w:val="000000"/>
          <w:sz w:val="22"/>
          <w:szCs w:val="22"/>
        </w:rPr>
        <w:t>, що діє на підставі</w:t>
      </w:r>
      <w:r w:rsidR="00857640">
        <w:rPr>
          <w:rFonts w:ascii="Times New Roman" w:hAnsi="Times New Roman" w:cs="Times New Roman"/>
          <w:snapToGrid w:val="0"/>
          <w:color w:val="000000"/>
          <w:sz w:val="22"/>
          <w:szCs w:val="22"/>
          <w:lang w:val="uk-UA"/>
        </w:rPr>
        <w:t>_______________________</w:t>
      </w:r>
      <w:r w:rsidRPr="00310F6D">
        <w:rPr>
          <w:rFonts w:ascii="Times New Roman" w:hAnsi="Times New Roman" w:cs="Times New Roman"/>
          <w:snapToGrid w:val="0"/>
          <w:color w:val="000000"/>
          <w:sz w:val="22"/>
          <w:szCs w:val="22"/>
        </w:rPr>
        <w:t xml:space="preserve">, з іншої сторони, разом – </w:t>
      </w:r>
      <w:r w:rsidR="00B07D2B">
        <w:rPr>
          <w:rFonts w:ascii="Times New Roman" w:hAnsi="Times New Roman" w:cs="Times New Roman"/>
        </w:rPr>
        <w:t xml:space="preserve">далі разом – Сторони, </w:t>
      </w:r>
      <w:r w:rsidR="00B07D2B" w:rsidRPr="00386C23">
        <w:rPr>
          <w:rFonts w:ascii="Times New Roman" w:hAnsi="Times New Roman" w:cs="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B07D2B" w:rsidRPr="00B07D2B" w:rsidRDefault="00B07D2B" w:rsidP="00310F6D">
      <w:pPr>
        <w:ind w:firstLine="567"/>
        <w:jc w:val="both"/>
        <w:rPr>
          <w:rFonts w:ascii="Times New Roman" w:hAnsi="Times New Roman" w:cs="Times New Roman"/>
          <w:snapToGrid w:val="0"/>
          <w:color w:val="000000"/>
          <w:sz w:val="22"/>
          <w:szCs w:val="22"/>
        </w:rPr>
      </w:pPr>
    </w:p>
    <w:p w:rsidR="00310F6D" w:rsidRPr="00310F6D" w:rsidRDefault="00310F6D" w:rsidP="00310F6D">
      <w:pPr>
        <w:ind w:firstLine="567"/>
        <w:jc w:val="both"/>
        <w:rPr>
          <w:rFonts w:ascii="Times New Roman" w:hAnsi="Times New Roman" w:cs="Times New Roman"/>
          <w:snapToGrid w:val="0"/>
          <w:color w:val="000000"/>
          <w:sz w:val="22"/>
          <w:szCs w:val="22"/>
        </w:rPr>
      </w:pPr>
    </w:p>
    <w:p w:rsidR="00310F6D" w:rsidRPr="00857640" w:rsidRDefault="00310F6D" w:rsidP="00310F6D">
      <w:pPr>
        <w:ind w:firstLine="567"/>
        <w:jc w:val="center"/>
        <w:rPr>
          <w:rFonts w:ascii="Times New Roman" w:hAnsi="Times New Roman" w:cs="Times New Roman"/>
          <w:b/>
          <w:snapToGrid w:val="0"/>
          <w:color w:val="000000"/>
          <w:sz w:val="22"/>
          <w:szCs w:val="22"/>
        </w:rPr>
      </w:pPr>
      <w:r w:rsidRPr="00857640">
        <w:rPr>
          <w:rFonts w:ascii="Times New Roman" w:hAnsi="Times New Roman" w:cs="Times New Roman"/>
          <w:b/>
          <w:snapToGrid w:val="0"/>
          <w:color w:val="000000"/>
          <w:sz w:val="22"/>
          <w:szCs w:val="22"/>
        </w:rPr>
        <w:t>1. ПРЕДМЕТ ДОГОВОРУ</w:t>
      </w:r>
    </w:p>
    <w:p w:rsidR="00310F6D" w:rsidRPr="00310F6D" w:rsidRDefault="00310F6D" w:rsidP="00AC0323">
      <w:pPr>
        <w:jc w:val="both"/>
        <w:rPr>
          <w:rFonts w:ascii="Times New Roman" w:hAnsi="Times New Roman" w:cs="Times New Roman"/>
          <w:snapToGrid w:val="0"/>
          <w:color w:val="000000"/>
          <w:sz w:val="22"/>
          <w:szCs w:val="22"/>
        </w:rPr>
      </w:pPr>
      <w:r w:rsidRPr="00310F6D">
        <w:rPr>
          <w:rFonts w:ascii="Times New Roman" w:hAnsi="Times New Roman" w:cs="Times New Roman"/>
          <w:snapToGrid w:val="0"/>
          <w:color w:val="000000"/>
          <w:sz w:val="22"/>
          <w:szCs w:val="22"/>
        </w:rPr>
        <w:t xml:space="preserve">1.1. За цим Договором </w:t>
      </w:r>
      <w:proofErr w:type="gramStart"/>
      <w:r w:rsidRPr="00310F6D">
        <w:rPr>
          <w:rFonts w:ascii="Times New Roman" w:hAnsi="Times New Roman" w:cs="Times New Roman"/>
          <w:snapToGrid w:val="0"/>
          <w:color w:val="000000"/>
          <w:sz w:val="22"/>
          <w:szCs w:val="22"/>
        </w:rPr>
        <w:t>П</w:t>
      </w:r>
      <w:proofErr w:type="gramEnd"/>
      <w:r w:rsidRPr="00310F6D">
        <w:rPr>
          <w:rFonts w:ascii="Times New Roman" w:hAnsi="Times New Roman" w:cs="Times New Roman"/>
          <w:snapToGrid w:val="0"/>
          <w:color w:val="000000"/>
          <w:sz w:val="22"/>
          <w:szCs w:val="22"/>
        </w:rPr>
        <w:t xml:space="preserve">ідрядник </w:t>
      </w:r>
      <w:r w:rsidR="00857640">
        <w:rPr>
          <w:rFonts w:ascii="Times New Roman" w:hAnsi="Times New Roman" w:cs="Times New Roman"/>
          <w:snapToGrid w:val="0"/>
          <w:color w:val="000000"/>
          <w:sz w:val="22"/>
          <w:szCs w:val="22"/>
        </w:rPr>
        <w:t xml:space="preserve">зобов’язується </w:t>
      </w:r>
      <w:r w:rsidR="00C130CB">
        <w:rPr>
          <w:rFonts w:ascii="Times New Roman" w:hAnsi="Times New Roman" w:cs="Times New Roman"/>
          <w:snapToGrid w:val="0"/>
          <w:color w:val="000000"/>
          <w:sz w:val="22"/>
          <w:szCs w:val="22"/>
          <w:lang w:val="uk-UA"/>
        </w:rPr>
        <w:t xml:space="preserve">за завданням замовника на свій ризик виконати та здати замовнику </w:t>
      </w:r>
      <w:r w:rsidR="00857640">
        <w:rPr>
          <w:rFonts w:ascii="Times New Roman" w:hAnsi="Times New Roman" w:cs="Times New Roman"/>
          <w:snapToGrid w:val="0"/>
          <w:color w:val="000000"/>
          <w:sz w:val="22"/>
          <w:szCs w:val="22"/>
        </w:rPr>
        <w:t xml:space="preserve">до </w:t>
      </w:r>
      <w:r w:rsidR="00857640" w:rsidRPr="009D5FCC">
        <w:rPr>
          <w:rFonts w:ascii="Times New Roman" w:hAnsi="Times New Roman" w:cs="Times New Roman"/>
          <w:b/>
          <w:snapToGrid w:val="0"/>
          <w:color w:val="000000"/>
          <w:sz w:val="22"/>
          <w:szCs w:val="22"/>
        </w:rPr>
        <w:t xml:space="preserve">31 грудня </w:t>
      </w:r>
      <w:r w:rsidR="00857640" w:rsidRPr="009D5FCC">
        <w:rPr>
          <w:rFonts w:ascii="Times New Roman" w:hAnsi="Times New Roman" w:cs="Times New Roman"/>
          <w:b/>
          <w:snapToGrid w:val="0"/>
          <w:sz w:val="22"/>
          <w:szCs w:val="22"/>
        </w:rPr>
        <w:t>202</w:t>
      </w:r>
      <w:r w:rsidR="009B154C" w:rsidRPr="009D5FCC">
        <w:rPr>
          <w:rFonts w:ascii="Times New Roman" w:hAnsi="Times New Roman" w:cs="Times New Roman"/>
          <w:b/>
          <w:snapToGrid w:val="0"/>
          <w:sz w:val="22"/>
          <w:szCs w:val="22"/>
          <w:lang w:val="uk-UA"/>
        </w:rPr>
        <w:t>5</w:t>
      </w:r>
      <w:r w:rsidRPr="009D5FCC">
        <w:rPr>
          <w:rFonts w:ascii="Times New Roman" w:hAnsi="Times New Roman" w:cs="Times New Roman"/>
          <w:snapToGrid w:val="0"/>
          <w:sz w:val="22"/>
          <w:szCs w:val="22"/>
        </w:rPr>
        <w:t xml:space="preserve"> року</w:t>
      </w:r>
      <w:r w:rsidRPr="00310F6D">
        <w:rPr>
          <w:rFonts w:ascii="Times New Roman" w:hAnsi="Times New Roman" w:cs="Times New Roman"/>
          <w:snapToGrid w:val="0"/>
          <w:color w:val="000000"/>
          <w:sz w:val="22"/>
          <w:szCs w:val="22"/>
        </w:rPr>
        <w:t xml:space="preserve"> </w:t>
      </w:r>
      <w:r w:rsidR="00C130CB">
        <w:rPr>
          <w:rFonts w:ascii="Times New Roman" w:hAnsi="Times New Roman" w:cs="Times New Roman"/>
          <w:snapToGrid w:val="0"/>
          <w:color w:val="000000"/>
          <w:sz w:val="22"/>
          <w:szCs w:val="22"/>
          <w:lang w:val="uk-UA"/>
        </w:rPr>
        <w:t xml:space="preserve">закінчені </w:t>
      </w:r>
      <w:r w:rsidRPr="00310F6D">
        <w:rPr>
          <w:rFonts w:ascii="Times New Roman" w:hAnsi="Times New Roman" w:cs="Times New Roman"/>
          <w:snapToGrid w:val="0"/>
          <w:color w:val="000000"/>
          <w:sz w:val="22"/>
          <w:szCs w:val="22"/>
        </w:rPr>
        <w:t xml:space="preserve"> будівельні роботи, зазначені в п. 1.2. цього Договору відповідно до </w:t>
      </w:r>
      <w:r w:rsidR="00E02A42">
        <w:rPr>
          <w:rFonts w:ascii="Times New Roman" w:hAnsi="Times New Roman" w:cs="Times New Roman"/>
          <w:snapToGrid w:val="0"/>
          <w:color w:val="000000"/>
          <w:sz w:val="22"/>
          <w:szCs w:val="22"/>
          <w:lang w:val="uk-UA"/>
        </w:rPr>
        <w:t>проектно-кошторисної</w:t>
      </w:r>
      <w:r w:rsidR="009B154C">
        <w:rPr>
          <w:rFonts w:ascii="Times New Roman" w:hAnsi="Times New Roman" w:cs="Times New Roman"/>
          <w:snapToGrid w:val="0"/>
          <w:color w:val="000000"/>
          <w:sz w:val="22"/>
          <w:szCs w:val="22"/>
          <w:lang w:val="uk-UA"/>
        </w:rPr>
        <w:t xml:space="preserve">  документації  на будівництво </w:t>
      </w:r>
      <w:r w:rsidRPr="00310F6D">
        <w:rPr>
          <w:rFonts w:ascii="Times New Roman" w:hAnsi="Times New Roman" w:cs="Times New Roman"/>
          <w:snapToGrid w:val="0"/>
          <w:color w:val="000000"/>
          <w:sz w:val="22"/>
          <w:szCs w:val="22"/>
        </w:rPr>
        <w:t xml:space="preserve"> та умов цього Договору, а Замовник зобов’язується</w:t>
      </w:r>
      <w:r w:rsidR="00C130CB">
        <w:rPr>
          <w:rFonts w:ascii="Times New Roman" w:hAnsi="Times New Roman" w:cs="Times New Roman"/>
          <w:snapToGrid w:val="0"/>
          <w:color w:val="000000"/>
          <w:sz w:val="22"/>
          <w:szCs w:val="22"/>
          <w:lang w:val="uk-UA"/>
        </w:rPr>
        <w:t xml:space="preserve"> надати </w:t>
      </w:r>
      <w:r w:rsidR="00C944F4">
        <w:rPr>
          <w:rFonts w:ascii="Times New Roman" w:hAnsi="Times New Roman" w:cs="Times New Roman"/>
          <w:snapToGrid w:val="0"/>
          <w:color w:val="000000"/>
          <w:sz w:val="22"/>
          <w:szCs w:val="22"/>
          <w:lang w:val="uk-UA"/>
        </w:rPr>
        <w:t>П</w:t>
      </w:r>
      <w:r w:rsidR="00C130CB">
        <w:rPr>
          <w:rFonts w:ascii="Times New Roman" w:hAnsi="Times New Roman" w:cs="Times New Roman"/>
          <w:snapToGrid w:val="0"/>
          <w:color w:val="000000"/>
          <w:sz w:val="22"/>
          <w:szCs w:val="22"/>
          <w:lang w:val="uk-UA"/>
        </w:rPr>
        <w:t>ідряднику будівельний майданчик,</w:t>
      </w:r>
      <w:r w:rsidRPr="00310F6D">
        <w:rPr>
          <w:rFonts w:ascii="Times New Roman" w:hAnsi="Times New Roman" w:cs="Times New Roman"/>
          <w:snapToGrid w:val="0"/>
          <w:color w:val="000000"/>
          <w:sz w:val="22"/>
          <w:szCs w:val="22"/>
        </w:rPr>
        <w:t xml:space="preserve"> </w:t>
      </w:r>
      <w:r w:rsidR="00F10B1D">
        <w:rPr>
          <w:rFonts w:ascii="Times New Roman" w:hAnsi="Times New Roman" w:cs="Times New Roman"/>
          <w:snapToGrid w:val="0"/>
          <w:color w:val="000000"/>
          <w:sz w:val="22"/>
          <w:szCs w:val="22"/>
          <w:lang w:val="uk-UA"/>
        </w:rPr>
        <w:t>дозвільну документацію,</w:t>
      </w:r>
      <w:r w:rsidRPr="00310F6D">
        <w:rPr>
          <w:rFonts w:ascii="Times New Roman" w:hAnsi="Times New Roman" w:cs="Times New Roman"/>
          <w:snapToGrid w:val="0"/>
          <w:color w:val="000000"/>
          <w:sz w:val="22"/>
          <w:szCs w:val="22"/>
        </w:rPr>
        <w:t xml:space="preserve">передати Підряднику затверджену </w:t>
      </w:r>
      <w:r w:rsidR="00E02A42">
        <w:rPr>
          <w:rFonts w:ascii="Times New Roman" w:hAnsi="Times New Roman" w:cs="Times New Roman"/>
          <w:snapToGrid w:val="0"/>
          <w:color w:val="000000"/>
          <w:sz w:val="22"/>
          <w:szCs w:val="22"/>
          <w:lang w:val="uk-UA"/>
        </w:rPr>
        <w:t>проектно-кошторисну</w:t>
      </w:r>
      <w:r w:rsidRPr="00310F6D">
        <w:rPr>
          <w:rFonts w:ascii="Times New Roman" w:hAnsi="Times New Roman" w:cs="Times New Roman"/>
          <w:snapToGrid w:val="0"/>
          <w:color w:val="000000"/>
          <w:sz w:val="22"/>
          <w:szCs w:val="22"/>
        </w:rPr>
        <w:t xml:space="preserve"> документацію, прийняти і оплатити згідно з умовами цього Договору, закінчені будівельні роботи.</w:t>
      </w:r>
    </w:p>
    <w:p w:rsidR="00310F6D" w:rsidRPr="00D85513" w:rsidRDefault="00310F6D" w:rsidP="00D85513">
      <w:pPr>
        <w:jc w:val="both"/>
        <w:rPr>
          <w:rFonts w:ascii="Times New Roman" w:hAnsi="Times New Roman" w:cs="Times New Roman"/>
        </w:rPr>
      </w:pPr>
      <w:r w:rsidRPr="00310F6D">
        <w:rPr>
          <w:rFonts w:ascii="Times New Roman" w:hAnsi="Times New Roman" w:cs="Times New Roman"/>
          <w:snapToGrid w:val="0"/>
          <w:color w:val="000000"/>
          <w:sz w:val="22"/>
          <w:szCs w:val="22"/>
        </w:rPr>
        <w:t>1.2. Найменування будівельних робіт:</w:t>
      </w:r>
      <w:r w:rsidR="00E02A42" w:rsidRPr="00E02A42">
        <w:rPr>
          <w:rFonts w:ascii="Times New Roman" w:hAnsi="Times New Roman" w:cs="Times New Roman"/>
          <w:b/>
          <w:lang w:eastAsia="en-US"/>
        </w:rPr>
        <w:t xml:space="preserve"> </w:t>
      </w:r>
      <w:r w:rsidR="00E02A42" w:rsidRPr="00AA5DED">
        <w:rPr>
          <w:rFonts w:ascii="Times New Roman" w:hAnsi="Times New Roman" w:cs="Times New Roman"/>
          <w:b/>
          <w:lang w:eastAsia="en-US"/>
        </w:rPr>
        <w:t>«Аварійно – відновлювальні роботи (капітальний ремонт) буді</w:t>
      </w:r>
      <w:proofErr w:type="gramStart"/>
      <w:r w:rsidR="00E02A42" w:rsidRPr="00AA5DED">
        <w:rPr>
          <w:rFonts w:ascii="Times New Roman" w:hAnsi="Times New Roman" w:cs="Times New Roman"/>
          <w:b/>
          <w:lang w:eastAsia="en-US"/>
        </w:rPr>
        <w:t>вл</w:t>
      </w:r>
      <w:proofErr w:type="gramEnd"/>
      <w:r w:rsidR="00E02A42" w:rsidRPr="00AA5DED">
        <w:rPr>
          <w:rFonts w:ascii="Times New Roman" w:hAnsi="Times New Roman" w:cs="Times New Roman"/>
          <w:b/>
          <w:lang w:eastAsia="en-US"/>
        </w:rPr>
        <w:t>і пологового відділення  КНП СМР «Самбірська  центральна лікарня » по вул. С.</w:t>
      </w:r>
      <w:proofErr w:type="gramStart"/>
      <w:r w:rsidR="00E02A42" w:rsidRPr="00AA5DED">
        <w:rPr>
          <w:rFonts w:ascii="Times New Roman" w:hAnsi="Times New Roman" w:cs="Times New Roman"/>
          <w:b/>
          <w:lang w:eastAsia="en-US"/>
        </w:rPr>
        <w:t>Стр</w:t>
      </w:r>
      <w:proofErr w:type="gramEnd"/>
      <w:r w:rsidR="00E02A42" w:rsidRPr="00AA5DED">
        <w:rPr>
          <w:rFonts w:ascii="Times New Roman" w:hAnsi="Times New Roman" w:cs="Times New Roman"/>
          <w:b/>
          <w:lang w:eastAsia="en-US"/>
        </w:rPr>
        <w:t>ільців,4  в м. Самборі Львівської області</w:t>
      </w:r>
      <w:r w:rsidR="00E02A42">
        <w:rPr>
          <w:rFonts w:ascii="Times New Roman" w:hAnsi="Times New Roman" w:cs="Times New Roman"/>
          <w:b/>
          <w:lang w:eastAsia="en-US"/>
        </w:rPr>
        <w:t>;</w:t>
      </w:r>
      <w:r w:rsidR="00E02A42" w:rsidRPr="00AA5DED">
        <w:rPr>
          <w:rFonts w:ascii="Times New Roman" w:hAnsi="Times New Roman" w:cs="Times New Roman"/>
          <w:b/>
          <w:lang w:eastAsia="en-US"/>
        </w:rPr>
        <w:t xml:space="preserve"> </w:t>
      </w:r>
      <w:r w:rsidR="00E02A42" w:rsidRPr="00AA5DED">
        <w:rPr>
          <w:rFonts w:ascii="Times New Roman" w:hAnsi="Times New Roman" w:cs="Times New Roman"/>
          <w:b/>
          <w:color w:val="454545"/>
        </w:rPr>
        <w:t xml:space="preserve">45450000-6 Інші завершальні будівельні роботи за ДК 021:2015 Єдиного закупівельного словника, Наказ Міністерства розвитку громад та територій України </w:t>
      </w:r>
      <w:r w:rsidR="00E02A42">
        <w:rPr>
          <w:rFonts w:ascii="Times New Roman" w:hAnsi="Times New Roman" w:cs="Times New Roman"/>
          <w:b/>
          <w:color w:val="454545"/>
        </w:rPr>
        <w:t xml:space="preserve">№ 281 </w:t>
      </w:r>
      <w:r w:rsidR="00E02A42" w:rsidRPr="00AA5DED">
        <w:rPr>
          <w:rFonts w:ascii="Times New Roman" w:hAnsi="Times New Roman" w:cs="Times New Roman"/>
          <w:b/>
          <w:color w:val="454545"/>
        </w:rPr>
        <w:t>від 01.11.2021 «Про затвердження кошторисних норм України у будівництві»</w:t>
      </w:r>
      <w:r w:rsidR="00D85513" w:rsidRPr="00D85513">
        <w:rPr>
          <w:rFonts w:ascii="Times New Roman" w:hAnsi="Times New Roman" w:cs="Times New Roman"/>
          <w:b/>
          <w:snapToGrid w:val="0"/>
          <w:color w:val="000000"/>
        </w:rPr>
        <w:t xml:space="preserve"> </w:t>
      </w:r>
      <w:r w:rsidRPr="00310F6D">
        <w:rPr>
          <w:rFonts w:ascii="Times New Roman" w:hAnsi="Times New Roman" w:cs="Times New Roman"/>
          <w:sz w:val="22"/>
          <w:szCs w:val="22"/>
        </w:rPr>
        <w:t>(надалі – Об’єкт).</w:t>
      </w:r>
    </w:p>
    <w:p w:rsidR="00310F6D" w:rsidRPr="00310F6D" w:rsidRDefault="00310F6D" w:rsidP="00D85513">
      <w:pPr>
        <w:jc w:val="both"/>
        <w:rPr>
          <w:rFonts w:ascii="Times New Roman" w:hAnsi="Times New Roman" w:cs="Times New Roman"/>
          <w:sz w:val="22"/>
          <w:szCs w:val="22"/>
        </w:rPr>
      </w:pPr>
      <w:r w:rsidRPr="00310F6D">
        <w:rPr>
          <w:rFonts w:ascii="Times New Roman" w:hAnsi="Times New Roman" w:cs="Times New Roman"/>
          <w:sz w:val="22"/>
          <w:szCs w:val="22"/>
        </w:rPr>
        <w:t xml:space="preserve">Кількісні характеристики виконуваних за цим Договором робіт визначаються в </w:t>
      </w:r>
      <w:r w:rsidR="00E02A42">
        <w:rPr>
          <w:rFonts w:ascii="Times New Roman" w:hAnsi="Times New Roman" w:cs="Times New Roman"/>
          <w:sz w:val="22"/>
          <w:szCs w:val="22"/>
          <w:lang w:val="uk-UA"/>
        </w:rPr>
        <w:t>проектно-кошторисній</w:t>
      </w:r>
      <w:r w:rsidRPr="00310F6D">
        <w:rPr>
          <w:rFonts w:ascii="Times New Roman" w:hAnsi="Times New Roman" w:cs="Times New Roman"/>
          <w:sz w:val="22"/>
          <w:szCs w:val="22"/>
        </w:rPr>
        <w:t xml:space="preserve"> документації.</w:t>
      </w:r>
    </w:p>
    <w:p w:rsidR="00310F6D" w:rsidRPr="00310F6D" w:rsidRDefault="00310F6D" w:rsidP="00D85513">
      <w:pPr>
        <w:jc w:val="both"/>
        <w:rPr>
          <w:rFonts w:ascii="Times New Roman" w:hAnsi="Times New Roman" w:cs="Times New Roman"/>
          <w:sz w:val="22"/>
          <w:szCs w:val="22"/>
        </w:rPr>
      </w:pPr>
      <w:r w:rsidRPr="00310F6D">
        <w:rPr>
          <w:rFonts w:ascii="Times New Roman" w:hAnsi="Times New Roman" w:cs="Times New Roman"/>
          <w:sz w:val="22"/>
          <w:szCs w:val="22"/>
        </w:rPr>
        <w:t>1.3. Обсяги закупівлі можуть бути зменшені залежно від реального фінансування видатків.</w:t>
      </w:r>
    </w:p>
    <w:p w:rsidR="00310F6D" w:rsidRPr="00310F6D" w:rsidRDefault="00310F6D" w:rsidP="00D85513">
      <w:pPr>
        <w:jc w:val="both"/>
        <w:rPr>
          <w:rFonts w:ascii="Times New Roman" w:hAnsi="Times New Roman" w:cs="Times New Roman"/>
          <w:sz w:val="22"/>
          <w:szCs w:val="22"/>
        </w:rPr>
      </w:pPr>
      <w:r w:rsidRPr="00310F6D">
        <w:rPr>
          <w:rFonts w:ascii="Times New Roman" w:hAnsi="Times New Roman" w:cs="Times New Roman"/>
          <w:sz w:val="22"/>
          <w:szCs w:val="22"/>
        </w:rPr>
        <w:t xml:space="preserve">1.4. Замовник не </w:t>
      </w:r>
      <w:proofErr w:type="gramStart"/>
      <w:r w:rsidRPr="00310F6D">
        <w:rPr>
          <w:rFonts w:ascii="Times New Roman" w:hAnsi="Times New Roman" w:cs="Times New Roman"/>
          <w:sz w:val="22"/>
          <w:szCs w:val="22"/>
        </w:rPr>
        <w:t>п</w:t>
      </w:r>
      <w:proofErr w:type="gramEnd"/>
      <w:r w:rsidRPr="00310F6D">
        <w:rPr>
          <w:rFonts w:ascii="Times New Roman" w:hAnsi="Times New Roman" w:cs="Times New Roman"/>
          <w:sz w:val="22"/>
          <w:szCs w:val="22"/>
        </w:rPr>
        <w:t xml:space="preserve">ізніше наступного дня після набрання чинності цим Договором передає Підряднику затверджену </w:t>
      </w:r>
      <w:r w:rsidR="00AC0323">
        <w:rPr>
          <w:rFonts w:ascii="Times New Roman" w:hAnsi="Times New Roman" w:cs="Times New Roman"/>
          <w:sz w:val="22"/>
          <w:szCs w:val="22"/>
          <w:lang w:val="uk-UA"/>
        </w:rPr>
        <w:t xml:space="preserve">проектно-кошторисну </w:t>
      </w:r>
      <w:r w:rsidRPr="00310F6D">
        <w:rPr>
          <w:rFonts w:ascii="Times New Roman" w:hAnsi="Times New Roman" w:cs="Times New Roman"/>
          <w:sz w:val="22"/>
          <w:szCs w:val="22"/>
        </w:rPr>
        <w:t xml:space="preserve"> документацію  про що складається акт приймання-передачі </w:t>
      </w:r>
      <w:r w:rsidR="00AC0323">
        <w:rPr>
          <w:rFonts w:ascii="Times New Roman" w:hAnsi="Times New Roman" w:cs="Times New Roman"/>
          <w:sz w:val="22"/>
          <w:szCs w:val="22"/>
          <w:lang w:val="uk-UA"/>
        </w:rPr>
        <w:t>проектно-кошторисної документації.</w:t>
      </w:r>
    </w:p>
    <w:p w:rsidR="00310F6D" w:rsidRPr="00310F6D" w:rsidRDefault="00310F6D" w:rsidP="00310F6D">
      <w:pPr>
        <w:ind w:firstLine="567"/>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II. ЯКІСТЬ ТА КІЛЬКІСТЬ РОБІТ</w:t>
      </w:r>
    </w:p>
    <w:p w:rsidR="00645EF0" w:rsidRPr="006F7428" w:rsidRDefault="00645EF0" w:rsidP="00645EF0">
      <w:pPr>
        <w:pBdr>
          <w:top w:val="nil"/>
          <w:left w:val="nil"/>
          <w:bottom w:val="nil"/>
          <w:right w:val="nil"/>
          <w:between w:val="nil"/>
        </w:pBdr>
        <w:jc w:val="both"/>
        <w:rPr>
          <w:rFonts w:ascii="Times New Roman" w:hAnsi="Times New Roman" w:cs="Times New Roman"/>
        </w:rPr>
      </w:pPr>
      <w:r w:rsidRPr="006F7428">
        <w:rPr>
          <w:rFonts w:ascii="Times New Roman" w:hAnsi="Times New Roman" w:cs="Times New Roman"/>
        </w:rPr>
        <w:t xml:space="preserve">2.1. Якість </w:t>
      </w:r>
      <w:r w:rsidR="00B115FF" w:rsidRPr="006F7428">
        <w:rPr>
          <w:rFonts w:ascii="Times New Roman" w:hAnsi="Times New Roman" w:cs="Times New Roman"/>
          <w:lang w:val="uk-UA"/>
        </w:rPr>
        <w:t>робіт</w:t>
      </w:r>
      <w:r w:rsidRPr="006F7428">
        <w:rPr>
          <w:rFonts w:ascii="Times New Roman" w:hAnsi="Times New Roman" w:cs="Times New Roman"/>
        </w:rPr>
        <w:t xml:space="preserve"> та гарантійні зобов’язання </w:t>
      </w:r>
      <w:r w:rsidR="00B115FF" w:rsidRPr="006F7428">
        <w:rPr>
          <w:rFonts w:ascii="Times New Roman" w:hAnsi="Times New Roman" w:cs="Times New Roman"/>
          <w:lang w:val="uk-UA"/>
        </w:rPr>
        <w:t>Підрядника</w:t>
      </w:r>
      <w:r w:rsidRPr="006F7428">
        <w:rPr>
          <w:rFonts w:ascii="Times New Roman" w:hAnsi="Times New Roman" w:cs="Times New Roman"/>
        </w:rPr>
        <w:t xml:space="preserve">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645EF0" w:rsidRPr="006F7428" w:rsidRDefault="00645EF0" w:rsidP="00645EF0">
      <w:pPr>
        <w:pBdr>
          <w:top w:val="nil"/>
          <w:left w:val="nil"/>
          <w:bottom w:val="nil"/>
          <w:right w:val="nil"/>
          <w:between w:val="nil"/>
        </w:pBdr>
        <w:jc w:val="both"/>
        <w:rPr>
          <w:rFonts w:ascii="Times New Roman" w:hAnsi="Times New Roman" w:cs="Times New Roman"/>
        </w:rPr>
      </w:pPr>
      <w:r w:rsidRPr="006F7428">
        <w:rPr>
          <w:rFonts w:ascii="Times New Roman" w:hAnsi="Times New Roman" w:cs="Times New Roman"/>
        </w:rPr>
        <w:t>2.2. Якість матеріалів, повинна відповідати технічним умовам, виданим заводом-виробником таких матеріалів.</w:t>
      </w:r>
    </w:p>
    <w:p w:rsidR="00645EF0" w:rsidRPr="006F7428" w:rsidRDefault="00645EF0" w:rsidP="00645EF0">
      <w:pPr>
        <w:jc w:val="both"/>
        <w:rPr>
          <w:rFonts w:ascii="Times New Roman" w:hAnsi="Times New Roman" w:cs="Times New Roman"/>
        </w:rPr>
      </w:pPr>
      <w:r w:rsidRPr="006F7428">
        <w:rPr>
          <w:rFonts w:ascii="Times New Roman" w:hAnsi="Times New Roman" w:cs="Times New Roman"/>
        </w:rPr>
        <w:t>2.3.</w:t>
      </w:r>
      <w:r w:rsidR="00B115FF" w:rsidRPr="006F7428">
        <w:rPr>
          <w:rFonts w:ascii="Times New Roman" w:hAnsi="Times New Roman" w:cs="Times New Roman"/>
          <w:lang w:val="uk-UA"/>
        </w:rPr>
        <w:t>Підрядник</w:t>
      </w:r>
      <w:r w:rsidRPr="006F7428">
        <w:rPr>
          <w:rFonts w:ascii="Times New Roman" w:hAnsi="Times New Roman" w:cs="Times New Roman"/>
        </w:rPr>
        <w:t xml:space="preserve"> гарантує відповідність якості розхідних матеріалів (з пред’явленням сертифікатів), які будуть використовуватись при </w:t>
      </w:r>
      <w:r w:rsidR="00B115FF" w:rsidRPr="006F7428">
        <w:rPr>
          <w:rFonts w:ascii="Times New Roman" w:hAnsi="Times New Roman" w:cs="Times New Roman"/>
          <w:lang w:val="uk-UA"/>
        </w:rPr>
        <w:t>виконанні робіт.</w:t>
      </w:r>
      <w:r w:rsidRPr="006F7428">
        <w:rPr>
          <w:rFonts w:ascii="Times New Roman" w:hAnsi="Times New Roman" w:cs="Times New Roman"/>
        </w:rPr>
        <w:t xml:space="preserve"> </w:t>
      </w:r>
    </w:p>
    <w:p w:rsidR="00645EF0" w:rsidRPr="006F7428" w:rsidRDefault="00645EF0" w:rsidP="00645EF0">
      <w:pPr>
        <w:jc w:val="both"/>
        <w:rPr>
          <w:rFonts w:ascii="Times New Roman" w:hAnsi="Times New Roman" w:cs="Times New Roman"/>
          <w:b/>
        </w:rPr>
      </w:pPr>
      <w:r w:rsidRPr="006F7428">
        <w:rPr>
          <w:rFonts w:ascii="Times New Roman" w:hAnsi="Times New Roman" w:cs="Times New Roman"/>
        </w:rPr>
        <w:t>2.3.</w:t>
      </w:r>
      <w:r w:rsidR="00B115FF" w:rsidRPr="006F7428">
        <w:rPr>
          <w:rFonts w:ascii="Times New Roman" w:hAnsi="Times New Roman" w:cs="Times New Roman"/>
          <w:lang w:val="uk-UA"/>
        </w:rPr>
        <w:t>Підрядник</w:t>
      </w:r>
      <w:r w:rsidRPr="006F7428">
        <w:rPr>
          <w:rFonts w:ascii="Times New Roman" w:hAnsi="Times New Roman" w:cs="Times New Roman"/>
        </w:rPr>
        <w:t xml:space="preserve"> в процесі </w:t>
      </w:r>
      <w:r w:rsidR="00B115FF" w:rsidRPr="006F7428">
        <w:rPr>
          <w:rFonts w:ascii="Times New Roman" w:hAnsi="Times New Roman" w:cs="Times New Roman"/>
          <w:lang w:val="uk-UA"/>
        </w:rPr>
        <w:t>виконання рогбіт</w:t>
      </w:r>
      <w:r w:rsidRPr="006F7428">
        <w:rPr>
          <w:rFonts w:ascii="Times New Roman" w:hAnsi="Times New Roman" w:cs="Times New Roman"/>
        </w:rPr>
        <w:t xml:space="preserve"> використовує власні засоби та матеріали та несе відповідальність за неналежну якість використаного матеріалу.</w:t>
      </w:r>
    </w:p>
    <w:p w:rsidR="00645EF0" w:rsidRPr="006F7428" w:rsidRDefault="00645EF0" w:rsidP="00645EF0">
      <w:pPr>
        <w:jc w:val="both"/>
        <w:rPr>
          <w:rFonts w:ascii="Times New Roman" w:hAnsi="Times New Roman" w:cs="Times New Roman"/>
        </w:rPr>
      </w:pPr>
      <w:r w:rsidRPr="006F7428">
        <w:rPr>
          <w:rFonts w:ascii="Times New Roman" w:hAnsi="Times New Roman" w:cs="Times New Roman"/>
        </w:rPr>
        <w:t xml:space="preserve">2.4. </w:t>
      </w:r>
      <w:r w:rsidR="00B115FF" w:rsidRPr="006F7428">
        <w:rPr>
          <w:rFonts w:ascii="Times New Roman" w:hAnsi="Times New Roman" w:cs="Times New Roman"/>
          <w:lang w:val="uk-UA"/>
        </w:rPr>
        <w:t>Підрядник</w:t>
      </w:r>
      <w:r w:rsidRPr="006F7428">
        <w:rPr>
          <w:rFonts w:ascii="Times New Roman" w:hAnsi="Times New Roman" w:cs="Times New Roman"/>
        </w:rPr>
        <w:t xml:space="preserve"> зобов’язаний при </w:t>
      </w:r>
      <w:r w:rsidR="00B115FF" w:rsidRPr="006F7428">
        <w:rPr>
          <w:rFonts w:ascii="Times New Roman" w:hAnsi="Times New Roman" w:cs="Times New Roman"/>
          <w:lang w:val="uk-UA"/>
        </w:rPr>
        <w:t>виконанні робіт</w:t>
      </w:r>
      <w:r w:rsidRPr="006F7428">
        <w:rPr>
          <w:rFonts w:ascii="Times New Roman" w:hAnsi="Times New Roman" w:cs="Times New Roman"/>
        </w:rPr>
        <w:t xml:space="preserve">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w:t>
      </w:r>
    </w:p>
    <w:p w:rsidR="00645EF0" w:rsidRPr="000C5597" w:rsidRDefault="00645EF0" w:rsidP="00645EF0">
      <w:pPr>
        <w:pBdr>
          <w:top w:val="nil"/>
          <w:left w:val="nil"/>
          <w:bottom w:val="nil"/>
          <w:right w:val="nil"/>
          <w:between w:val="nil"/>
        </w:pBdr>
        <w:jc w:val="both"/>
        <w:rPr>
          <w:rFonts w:ascii="Times New Roman" w:hAnsi="Times New Roman" w:cs="Times New Roman"/>
        </w:rPr>
      </w:pPr>
      <w:r w:rsidRPr="000C5597">
        <w:rPr>
          <w:rFonts w:ascii="Times New Roman" w:hAnsi="Times New Roman" w:cs="Times New Roman"/>
        </w:rPr>
        <w:t xml:space="preserve">2.5. У разі виявлення Замовником недоліків (дефектів) внаслідок неналежного </w:t>
      </w:r>
      <w:r w:rsidR="00B115FF" w:rsidRPr="000C5597">
        <w:rPr>
          <w:rFonts w:ascii="Times New Roman" w:hAnsi="Times New Roman" w:cs="Times New Roman"/>
          <w:lang w:val="uk-UA"/>
        </w:rPr>
        <w:t xml:space="preserve">виконання </w:t>
      </w:r>
      <w:r w:rsidRPr="000C5597">
        <w:rPr>
          <w:rFonts w:ascii="Times New Roman" w:hAnsi="Times New Roman" w:cs="Times New Roman"/>
        </w:rPr>
        <w:t xml:space="preserve"> </w:t>
      </w:r>
      <w:r w:rsidR="00B115FF" w:rsidRPr="000C5597">
        <w:rPr>
          <w:rFonts w:ascii="Times New Roman" w:hAnsi="Times New Roman" w:cs="Times New Roman"/>
          <w:lang w:val="uk-UA"/>
        </w:rPr>
        <w:t>Підрядником</w:t>
      </w:r>
      <w:r w:rsidRPr="000C5597">
        <w:rPr>
          <w:rFonts w:ascii="Times New Roman" w:hAnsi="Times New Roman" w:cs="Times New Roman"/>
        </w:rPr>
        <w:t xml:space="preserve"> </w:t>
      </w:r>
      <w:r w:rsidR="00B115FF" w:rsidRPr="000C5597">
        <w:rPr>
          <w:rFonts w:ascii="Times New Roman" w:hAnsi="Times New Roman" w:cs="Times New Roman"/>
          <w:lang w:val="uk-UA"/>
        </w:rPr>
        <w:t>робіт</w:t>
      </w:r>
      <w:r w:rsidRPr="000C5597">
        <w:rPr>
          <w:rFonts w:ascii="Times New Roman" w:hAnsi="Times New Roman" w:cs="Times New Roman"/>
        </w:rPr>
        <w:t xml:space="preserve">г згідно із Договірною ціною (Додаток 1 до Договору) він письмово </w:t>
      </w:r>
      <w:r w:rsidRPr="000C5597">
        <w:rPr>
          <w:rFonts w:ascii="Times New Roman" w:hAnsi="Times New Roman" w:cs="Times New Roman"/>
        </w:rPr>
        <w:lastRenderedPageBreak/>
        <w:t xml:space="preserve">повідомляє про них </w:t>
      </w:r>
      <w:r w:rsidR="00B115FF" w:rsidRPr="000C5597">
        <w:rPr>
          <w:rFonts w:ascii="Times New Roman" w:hAnsi="Times New Roman" w:cs="Times New Roman"/>
          <w:lang w:val="uk-UA"/>
        </w:rPr>
        <w:t>Підрядника</w:t>
      </w:r>
      <w:r w:rsidRPr="000C5597">
        <w:rPr>
          <w:rFonts w:ascii="Times New Roman" w:hAnsi="Times New Roman" w:cs="Times New Roman"/>
        </w:rPr>
        <w:t xml:space="preserve">. </w:t>
      </w:r>
      <w:r w:rsidR="00B115FF" w:rsidRPr="000C5597">
        <w:rPr>
          <w:rFonts w:ascii="Times New Roman" w:hAnsi="Times New Roman" w:cs="Times New Roman"/>
          <w:lang w:val="uk-UA"/>
        </w:rPr>
        <w:t>Підрядник</w:t>
      </w:r>
      <w:r w:rsidRPr="000C5597">
        <w:rPr>
          <w:rFonts w:ascii="Times New Roman" w:hAnsi="Times New Roman" w:cs="Times New Roman"/>
        </w:rPr>
        <w:t xml:space="preserve"> упродовж 3-х робочих днів з дати отримання письмового повідомлення зобов’язаний направити свого представника для складення двостороннього акта, у якому перераховуються недоліки (дефекти). У разі неприбуття уповноваженого представника </w:t>
      </w:r>
      <w:r w:rsidR="00B115FF" w:rsidRPr="000C5597">
        <w:rPr>
          <w:rFonts w:ascii="Times New Roman" w:hAnsi="Times New Roman" w:cs="Times New Roman"/>
          <w:lang w:val="uk-UA"/>
        </w:rPr>
        <w:t>Підрядника</w:t>
      </w:r>
      <w:r w:rsidRPr="000C5597">
        <w:rPr>
          <w:rFonts w:ascii="Times New Roman" w:hAnsi="Times New Roman" w:cs="Times New Roman"/>
        </w:rPr>
        <w:t xml:space="preserve"> Замовник має право протягом 5-и робочих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w:t>
      </w:r>
      <w:r w:rsidR="00B115FF" w:rsidRPr="000C5597">
        <w:rPr>
          <w:rFonts w:ascii="Times New Roman" w:hAnsi="Times New Roman" w:cs="Times New Roman"/>
          <w:lang w:val="uk-UA"/>
        </w:rPr>
        <w:t>Підряднику</w:t>
      </w:r>
      <w:r w:rsidRPr="000C5597">
        <w:rPr>
          <w:rFonts w:ascii="Times New Roman" w:hAnsi="Times New Roman" w:cs="Times New Roman"/>
        </w:rPr>
        <w:t xml:space="preserve">. </w:t>
      </w:r>
      <w:r w:rsidR="00B115FF" w:rsidRPr="000C5597">
        <w:rPr>
          <w:rFonts w:ascii="Times New Roman" w:hAnsi="Times New Roman" w:cs="Times New Roman"/>
          <w:lang w:val="uk-UA"/>
        </w:rPr>
        <w:t>Підрядник</w:t>
      </w:r>
      <w:r w:rsidRPr="000C5597">
        <w:rPr>
          <w:rFonts w:ascii="Times New Roman" w:hAnsi="Times New Roman" w:cs="Times New Roman"/>
        </w:rPr>
        <w:t xml:space="preserve"> зобов’язаний протягом 10 (десяти) днів з дня отримання повідомлення від Замовника про виявлення недоліків (дефектів) усунути ці недоліки. </w:t>
      </w:r>
    </w:p>
    <w:p w:rsidR="00645EF0" w:rsidRPr="000C5597" w:rsidRDefault="00645EF0" w:rsidP="00982EC0">
      <w:pPr>
        <w:jc w:val="both"/>
        <w:rPr>
          <w:rFonts w:ascii="Times New Roman" w:hAnsi="Times New Roman" w:cs="Times New Roman"/>
          <w:b/>
          <w:sz w:val="22"/>
          <w:szCs w:val="22"/>
        </w:rPr>
      </w:pPr>
      <w:r w:rsidRPr="000C5597">
        <w:rPr>
          <w:rFonts w:ascii="Times New Roman" w:hAnsi="Times New Roman" w:cs="Times New Roman"/>
        </w:rPr>
        <w:t>2.</w:t>
      </w:r>
      <w:r w:rsidR="00AC0323">
        <w:rPr>
          <w:rFonts w:ascii="Times New Roman" w:hAnsi="Times New Roman" w:cs="Times New Roman"/>
          <w:lang w:val="uk-UA"/>
        </w:rPr>
        <w:t>6</w:t>
      </w:r>
      <w:r w:rsidRPr="000C5597">
        <w:rPr>
          <w:rFonts w:ascii="Times New Roman" w:hAnsi="Times New Roman" w:cs="Times New Roman"/>
        </w:rPr>
        <w:t xml:space="preserve">. Якщо </w:t>
      </w:r>
      <w:r w:rsidR="00B115FF" w:rsidRPr="000C5597">
        <w:rPr>
          <w:rFonts w:ascii="Times New Roman" w:hAnsi="Times New Roman" w:cs="Times New Roman"/>
          <w:lang w:val="uk-UA"/>
        </w:rPr>
        <w:t>Підрядник</w:t>
      </w:r>
      <w:r w:rsidRPr="000C5597">
        <w:rPr>
          <w:rFonts w:ascii="Times New Roman" w:hAnsi="Times New Roman" w:cs="Times New Roman"/>
        </w:rPr>
        <w:t xml:space="preserve"> відмовився усунути виявлені недоліки або не усунув недоліки у встановлений п. 2.4 Договору строк, то Замовник має право відповідно до п</w:t>
      </w:r>
      <w:r w:rsidR="0056608A" w:rsidRPr="000C5597">
        <w:rPr>
          <w:rFonts w:ascii="Times New Roman" w:hAnsi="Times New Roman" w:cs="Times New Roman"/>
          <w:lang w:val="uk-UA"/>
        </w:rPr>
        <w:t>.</w:t>
      </w:r>
      <w:r w:rsidRPr="000C5597">
        <w:rPr>
          <w:rFonts w:ascii="Times New Roman" w:hAnsi="Times New Roman" w:cs="Times New Roman"/>
        </w:rPr>
        <w:t xml:space="preserve"> </w:t>
      </w:r>
      <w:r w:rsidR="0056608A" w:rsidRPr="000C5597">
        <w:rPr>
          <w:rFonts w:ascii="Times New Roman" w:hAnsi="Times New Roman" w:cs="Times New Roman"/>
          <w:lang w:val="uk-UA"/>
        </w:rPr>
        <w:t>4.2.15</w:t>
      </w:r>
      <w:r w:rsidRPr="000C5597">
        <w:rPr>
          <w:rFonts w:ascii="Times New Roman" w:hAnsi="Times New Roman" w:cs="Times New Roman"/>
        </w:rPr>
        <w:t xml:space="preserve"> цього договору  Достроково, в односторонньому порядку, розірвати цей Договір шляхом направлення офіційного листа про це </w:t>
      </w:r>
      <w:r w:rsidR="0056608A" w:rsidRPr="000C5597">
        <w:rPr>
          <w:rFonts w:ascii="Times New Roman" w:hAnsi="Times New Roman" w:cs="Times New Roman"/>
          <w:lang w:val="uk-UA"/>
        </w:rPr>
        <w:t>Підряднику</w:t>
      </w:r>
      <w:r w:rsidRPr="000C5597">
        <w:rPr>
          <w:rFonts w:ascii="Times New Roman" w:hAnsi="Times New Roman" w:cs="Times New Roman"/>
        </w:rPr>
        <w:t xml:space="preserve"> згідно з а</w:t>
      </w:r>
      <w:r w:rsidR="00982EC0" w:rsidRPr="000C5597">
        <w:rPr>
          <w:rFonts w:ascii="Times New Roman" w:hAnsi="Times New Roman" w:cs="Times New Roman"/>
        </w:rPr>
        <w:t>дресою, яка зазначена в розділі</w:t>
      </w:r>
      <w:r w:rsidR="00982EC0" w:rsidRPr="000C5597">
        <w:rPr>
          <w:rFonts w:ascii="Times New Roman" w:hAnsi="Times New Roman" w:cs="Times New Roman"/>
          <w:lang w:val="uk-UA"/>
        </w:rPr>
        <w:t xml:space="preserve"> </w:t>
      </w:r>
      <w:r w:rsidRPr="000C5597">
        <w:rPr>
          <w:rFonts w:ascii="Times New Roman" w:hAnsi="Times New Roman" w:cs="Times New Roman"/>
        </w:rPr>
        <w:t>«1</w:t>
      </w:r>
      <w:r w:rsidR="00B115FF" w:rsidRPr="000C5597">
        <w:rPr>
          <w:rFonts w:ascii="Times New Roman" w:hAnsi="Times New Roman" w:cs="Times New Roman"/>
          <w:lang w:val="uk-UA"/>
        </w:rPr>
        <w:t>9</w:t>
      </w:r>
      <w:r w:rsidR="00982EC0" w:rsidRPr="000C5597">
        <w:rPr>
          <w:rFonts w:ascii="Times New Roman" w:hAnsi="Times New Roman" w:cs="Times New Roman"/>
          <w:b/>
          <w:sz w:val="22"/>
          <w:szCs w:val="22"/>
        </w:rPr>
        <w:t xml:space="preserve"> </w:t>
      </w:r>
      <w:r w:rsidR="00982EC0" w:rsidRPr="009D5FCC">
        <w:rPr>
          <w:rFonts w:ascii="Times New Roman" w:hAnsi="Times New Roman" w:cs="Times New Roman"/>
          <w:sz w:val="22"/>
          <w:szCs w:val="22"/>
        </w:rPr>
        <w:t>МІСЦЕЗНАХОДЖЕННЯ ТА БАНКІВСЬКІ РЕКВІЗИТИ СТОРІН</w:t>
      </w:r>
      <w:r w:rsidRPr="000C5597">
        <w:rPr>
          <w:rFonts w:ascii="Times New Roman" w:hAnsi="Times New Roman" w:cs="Times New Roman"/>
        </w:rPr>
        <w:t xml:space="preserve">.» цього Договору. </w:t>
      </w:r>
    </w:p>
    <w:p w:rsidR="00645EF0" w:rsidRPr="00645EF0" w:rsidRDefault="00645EF0" w:rsidP="00310F6D">
      <w:pPr>
        <w:ind w:firstLine="567"/>
        <w:jc w:val="both"/>
        <w:rPr>
          <w:rFonts w:ascii="Times New Roman" w:hAnsi="Times New Roman" w:cs="Times New Roman"/>
          <w:color w:val="C00000"/>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III. ЦІНА ДОГОВОРУ</w:t>
      </w:r>
    </w:p>
    <w:p w:rsidR="00310F6D" w:rsidRPr="00310F6D" w:rsidRDefault="00310F6D" w:rsidP="007C17C2">
      <w:pPr>
        <w:jc w:val="both"/>
        <w:rPr>
          <w:rFonts w:ascii="Times New Roman" w:hAnsi="Times New Roman" w:cs="Times New Roman"/>
          <w:color w:val="000000"/>
          <w:sz w:val="22"/>
          <w:szCs w:val="22"/>
          <w:shd w:val="clear" w:color="auto" w:fill="FFFFFF"/>
        </w:rPr>
      </w:pPr>
      <w:r w:rsidRPr="00310F6D">
        <w:rPr>
          <w:rFonts w:ascii="Times New Roman" w:hAnsi="Times New Roman" w:cs="Times New Roman"/>
          <w:sz w:val="22"/>
          <w:szCs w:val="22"/>
        </w:rPr>
        <w:t xml:space="preserve">3.1. Ціна цього Договору становить _________________ (_______________________________________________________________) без ПДВ, окрім цього ПДВ 20% - ______________________ (____________________________________), загальна сума з урахуванням ПДВ - </w:t>
      </w:r>
      <w:r w:rsidRPr="00310F6D">
        <w:rPr>
          <w:rFonts w:ascii="Times New Roman" w:hAnsi="Times New Roman" w:cs="Times New Roman"/>
          <w:color w:val="000000"/>
          <w:sz w:val="22"/>
          <w:szCs w:val="22"/>
          <w:shd w:val="clear" w:color="auto" w:fill="FFFFFF"/>
        </w:rPr>
        <w:t>___________________ (___________________________________________________).</w:t>
      </w:r>
    </w:p>
    <w:p w:rsidR="00310F6D" w:rsidRPr="00310F6D" w:rsidRDefault="00310F6D" w:rsidP="00E80734">
      <w:pPr>
        <w:jc w:val="both"/>
        <w:rPr>
          <w:rFonts w:ascii="Times New Roman" w:hAnsi="Times New Roman" w:cs="Times New Roman"/>
          <w:sz w:val="22"/>
          <w:szCs w:val="22"/>
        </w:rPr>
      </w:pPr>
      <w:r w:rsidRPr="00310F6D">
        <w:rPr>
          <w:rFonts w:ascii="Times New Roman" w:hAnsi="Times New Roman" w:cs="Times New Roman"/>
          <w:sz w:val="22"/>
          <w:szCs w:val="22"/>
        </w:rPr>
        <w:t xml:space="preserve">3.2. Ціна цього Договору може бути зменшена за взаємною згодою Сторін, а також на підставах, передбачених п. 1.3. цього Договору. </w:t>
      </w:r>
    </w:p>
    <w:p w:rsidR="00310F6D" w:rsidRPr="00310F6D" w:rsidRDefault="00310F6D" w:rsidP="00E80734">
      <w:pPr>
        <w:jc w:val="both"/>
        <w:rPr>
          <w:rFonts w:ascii="Times New Roman" w:hAnsi="Times New Roman" w:cs="Times New Roman"/>
          <w:sz w:val="22"/>
          <w:szCs w:val="22"/>
        </w:rPr>
      </w:pPr>
      <w:r w:rsidRPr="00310F6D">
        <w:rPr>
          <w:rFonts w:ascii="Times New Roman" w:hAnsi="Times New Roman" w:cs="Times New Roman"/>
          <w:sz w:val="22"/>
          <w:szCs w:val="22"/>
        </w:rPr>
        <w:t>3.3. Ціна робіт визначається у Розрахунку договірної ціни, який оформляється додатком до цього Договору та є невід’ємною його частиною.</w:t>
      </w:r>
    </w:p>
    <w:p w:rsidR="00310F6D" w:rsidRDefault="00310F6D" w:rsidP="00E80734">
      <w:pPr>
        <w:jc w:val="both"/>
        <w:rPr>
          <w:rFonts w:ascii="Times New Roman" w:hAnsi="Times New Roman" w:cs="Times New Roman"/>
          <w:sz w:val="22"/>
          <w:szCs w:val="22"/>
        </w:rPr>
      </w:pPr>
      <w:r w:rsidRPr="00310F6D">
        <w:rPr>
          <w:rFonts w:ascii="Times New Roman" w:hAnsi="Times New Roman" w:cs="Times New Roman"/>
          <w:color w:val="000000"/>
          <w:sz w:val="22"/>
          <w:szCs w:val="22"/>
          <w:shd w:val="clear" w:color="auto" w:fill="FFFFFF"/>
        </w:rPr>
        <w:t xml:space="preserve">3.4. </w:t>
      </w:r>
      <w:r w:rsidR="00857640">
        <w:rPr>
          <w:rFonts w:ascii="Times New Roman" w:hAnsi="Times New Roman" w:cs="Times New Roman"/>
          <w:sz w:val="22"/>
          <w:szCs w:val="22"/>
          <w:lang w:val="uk-UA"/>
        </w:rPr>
        <w:t xml:space="preserve">Вид договірної ціни - </w:t>
      </w:r>
      <w:r w:rsidR="00857640">
        <w:rPr>
          <w:rFonts w:ascii="Times New Roman" w:hAnsi="Times New Roman" w:cs="Times New Roman"/>
          <w:sz w:val="22"/>
          <w:szCs w:val="22"/>
        </w:rPr>
        <w:t>тверда</w:t>
      </w:r>
      <w:r w:rsidRPr="00310F6D">
        <w:rPr>
          <w:rFonts w:ascii="Times New Roman" w:hAnsi="Times New Roman" w:cs="Times New Roman"/>
          <w:sz w:val="22"/>
          <w:szCs w:val="22"/>
        </w:rPr>
        <w:t>.</w:t>
      </w:r>
    </w:p>
    <w:p w:rsidR="00E80734" w:rsidRDefault="00E80734" w:rsidP="00E80734">
      <w:pPr>
        <w:ind w:right="-143"/>
        <w:jc w:val="both"/>
        <w:rPr>
          <w:rFonts w:ascii="Times New Roman" w:hAnsi="Times New Roman" w:cs="Times New Roman"/>
          <w:color w:val="000000"/>
        </w:rPr>
      </w:pPr>
      <w:r>
        <w:rPr>
          <w:rFonts w:ascii="Times New Roman" w:hAnsi="Times New Roman" w:cs="Times New Roman"/>
        </w:rPr>
        <w:t>3.5.</w:t>
      </w:r>
      <w:r>
        <w:rPr>
          <w:rFonts w:ascii="Times New Roman" w:hAnsi="Times New Roman" w:cs="Times New Roman"/>
          <w:color w:val="000000"/>
        </w:rPr>
        <w:t xml:space="preserve"> Ціна цього Договору включає: всі податки, збори та інші обов’язкові платежі, витрати, пов’язані з </w:t>
      </w:r>
      <w:r w:rsidR="00630963">
        <w:rPr>
          <w:rFonts w:ascii="Times New Roman" w:hAnsi="Times New Roman" w:cs="Times New Roman"/>
          <w:color w:val="000000"/>
          <w:lang w:val="uk-UA"/>
        </w:rPr>
        <w:t xml:space="preserve">виконанням робіт </w:t>
      </w:r>
      <w:r>
        <w:rPr>
          <w:rFonts w:ascii="Times New Roman" w:hAnsi="Times New Roman" w:cs="Times New Roman"/>
          <w:color w:val="000000"/>
        </w:rPr>
        <w:t xml:space="preserve">, всі витрати </w:t>
      </w:r>
      <w:r w:rsidR="00630963">
        <w:rPr>
          <w:rFonts w:ascii="Times New Roman" w:hAnsi="Times New Roman" w:cs="Times New Roman"/>
          <w:color w:val="000000"/>
          <w:lang w:val="uk-UA"/>
        </w:rPr>
        <w:t>Підрядника</w:t>
      </w:r>
      <w:r>
        <w:rPr>
          <w:rFonts w:ascii="Times New Roman" w:hAnsi="Times New Roman" w:cs="Times New Roman"/>
          <w:color w:val="000000"/>
        </w:rPr>
        <w:t>, враховуючи вартість транспортних та інших послуг, необхідних для виконання даного Договору.</w:t>
      </w:r>
    </w:p>
    <w:p w:rsidR="00E80734" w:rsidRPr="00310F6D" w:rsidRDefault="00E80734" w:rsidP="00630963">
      <w:pPr>
        <w:jc w:val="both"/>
        <w:rPr>
          <w:rFonts w:ascii="Times New Roman" w:hAnsi="Times New Roman" w:cs="Times New Roman"/>
          <w:sz w:val="22"/>
          <w:szCs w:val="22"/>
        </w:rPr>
      </w:pPr>
      <w:r>
        <w:rPr>
          <w:rFonts w:ascii="Times New Roman" w:hAnsi="Times New Roman" w:cs="Times New Roman"/>
          <w:color w:val="000000"/>
        </w:rPr>
        <w:t xml:space="preserve">3.6. </w:t>
      </w:r>
      <w:r>
        <w:rPr>
          <w:rFonts w:ascii="Times New Roman" w:hAnsi="Times New Roman" w:cs="Times New Roman"/>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10F6D" w:rsidRPr="00310F6D" w:rsidRDefault="00310F6D" w:rsidP="00310F6D">
      <w:pPr>
        <w:ind w:firstLine="567"/>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IV. ПРАВА ТА ОБОВ'ЯЗКИ СТОРІН</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 </w:t>
      </w:r>
      <w:r w:rsidRPr="00310F6D">
        <w:rPr>
          <w:rFonts w:ascii="Times New Roman" w:hAnsi="Times New Roman" w:cs="Times New Roman"/>
          <w:sz w:val="22"/>
          <w:szCs w:val="22"/>
          <w:u w:val="single"/>
        </w:rPr>
        <w:t>Замовник зобов'язаний</w:t>
      </w:r>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4.1.1. Своєчасно та в повному обсязі сплачувати за виконані роботи відповідно до умов Договору;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4.1.2. Приймати виконані роботи згідно з актами про виконані роботи форми КБ-2в та довідками про вартість виконаних робіт форми КБ-3;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4.1.3. Передати </w:t>
      </w:r>
      <w:proofErr w:type="gramStart"/>
      <w:r w:rsidRPr="00310F6D">
        <w:rPr>
          <w:rFonts w:ascii="Times New Roman" w:hAnsi="Times New Roman" w:cs="Times New Roman"/>
          <w:sz w:val="22"/>
          <w:szCs w:val="22"/>
        </w:rPr>
        <w:t>П</w:t>
      </w:r>
      <w:proofErr w:type="gramEnd"/>
      <w:r w:rsidRPr="00310F6D">
        <w:rPr>
          <w:rFonts w:ascii="Times New Roman" w:hAnsi="Times New Roman" w:cs="Times New Roman"/>
          <w:sz w:val="22"/>
          <w:szCs w:val="22"/>
        </w:rPr>
        <w:t>ідряднику затверджену</w:t>
      </w:r>
      <w:r w:rsidR="00045A34" w:rsidRPr="00310F6D">
        <w:rPr>
          <w:rFonts w:ascii="Times New Roman" w:hAnsi="Times New Roman" w:cs="Times New Roman"/>
          <w:sz w:val="22"/>
          <w:szCs w:val="22"/>
        </w:rPr>
        <w:t xml:space="preserve"> </w:t>
      </w:r>
      <w:r w:rsidR="00756D35">
        <w:rPr>
          <w:rFonts w:ascii="Times New Roman" w:hAnsi="Times New Roman" w:cs="Times New Roman"/>
          <w:sz w:val="22"/>
          <w:szCs w:val="22"/>
          <w:lang w:val="uk-UA"/>
        </w:rPr>
        <w:t xml:space="preserve">проектно-кошторисну </w:t>
      </w:r>
      <w:r w:rsidR="00045A34" w:rsidRPr="00310F6D">
        <w:rPr>
          <w:rFonts w:ascii="Times New Roman" w:hAnsi="Times New Roman" w:cs="Times New Roman"/>
          <w:sz w:val="22"/>
          <w:szCs w:val="22"/>
        </w:rPr>
        <w:t xml:space="preserve"> документацію  </w:t>
      </w:r>
      <w:r w:rsidR="00045A34">
        <w:rPr>
          <w:rFonts w:ascii="Times New Roman" w:hAnsi="Times New Roman" w:cs="Times New Roman"/>
          <w:sz w:val="22"/>
          <w:szCs w:val="22"/>
        </w:rPr>
        <w:t xml:space="preserve">  </w:t>
      </w:r>
      <w:r w:rsidRPr="00310F6D">
        <w:rPr>
          <w:rFonts w:ascii="Times New Roman" w:hAnsi="Times New Roman" w:cs="Times New Roman"/>
          <w:sz w:val="22"/>
          <w:szCs w:val="22"/>
        </w:rPr>
        <w:t xml:space="preserve"> не пізніше наступного дня з моменту набрання чинності цим Договором;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4.1.4. Надати Підряднику будівельний майданчик (фронт робіт); </w:t>
      </w:r>
    </w:p>
    <w:p w:rsid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4.1.5. Призначити робочу комісію по прийманню виконаних робіт протягом 7-ми (семи) календарних днів після одержання офіційного повідомлення від Підрядника про завершення робіт та готовність об’єкта до експлуатації. </w:t>
      </w:r>
    </w:p>
    <w:p w:rsidR="00E73FDF" w:rsidRPr="00756D35" w:rsidRDefault="00E73FDF" w:rsidP="00756D35">
      <w:pPr>
        <w:ind w:firstLine="567"/>
        <w:jc w:val="both"/>
        <w:rPr>
          <w:rFonts w:ascii="Times New Roman" w:hAnsi="Times New Roman" w:cs="Times New Roman"/>
          <w:color w:val="212529"/>
          <w:sz w:val="22"/>
          <w:szCs w:val="22"/>
          <w:shd w:val="clear" w:color="auto" w:fill="FFFFFF"/>
        </w:rPr>
      </w:pPr>
      <w:r w:rsidRPr="007C17C2">
        <w:rPr>
          <w:rFonts w:ascii="Times New Roman" w:hAnsi="Times New Roman" w:cs="Times New Roman"/>
          <w:color w:val="212529"/>
          <w:sz w:val="22"/>
          <w:szCs w:val="22"/>
          <w:shd w:val="clear" w:color="auto" w:fill="FFFFFF"/>
        </w:rPr>
        <w:t>4.1.6</w:t>
      </w:r>
      <w:r w:rsidRPr="00756D35">
        <w:rPr>
          <w:rFonts w:ascii="Times New Roman" w:hAnsi="Times New Roman" w:cs="Times New Roman"/>
          <w:color w:val="212529"/>
          <w:sz w:val="22"/>
          <w:szCs w:val="22"/>
          <w:shd w:val="clear" w:color="auto" w:fill="FFFFFF"/>
        </w:rPr>
        <w:t>.З</w:t>
      </w:r>
      <w:r w:rsidR="00756D35" w:rsidRPr="00756D35">
        <w:rPr>
          <w:rFonts w:ascii="Times New Roman" w:hAnsi="Times New Roman" w:cs="Times New Roman"/>
          <w:color w:val="212529"/>
          <w:sz w:val="22"/>
          <w:szCs w:val="22"/>
          <w:shd w:val="clear" w:color="auto" w:fill="FFFFFF"/>
        </w:rPr>
        <w:t>абезпечити</w:t>
      </w:r>
      <w:r w:rsidR="00756D35" w:rsidRPr="00756D35">
        <w:rPr>
          <w:rFonts w:ascii="Times New Roman" w:hAnsi="Times New Roman" w:cs="Times New Roman"/>
          <w:color w:val="212529"/>
          <w:sz w:val="22"/>
          <w:szCs w:val="22"/>
          <w:shd w:val="clear" w:color="auto" w:fill="FFFFFF"/>
          <w:lang w:val="uk-UA"/>
        </w:rPr>
        <w:t xml:space="preserve"> </w:t>
      </w:r>
      <w:r w:rsidR="00756D35" w:rsidRPr="00756D35">
        <w:rPr>
          <w:rFonts w:ascii="Times New Roman" w:hAnsi="Times New Roman" w:cs="Times New Roman"/>
          <w:color w:val="212529"/>
          <w:sz w:val="22"/>
          <w:szCs w:val="22"/>
          <w:shd w:val="clear" w:color="auto" w:fill="FFFFFF"/>
        </w:rPr>
        <w:t>здійснення</w:t>
      </w:r>
      <w:r w:rsidR="00756D35" w:rsidRPr="00756D35">
        <w:rPr>
          <w:rFonts w:ascii="Times New Roman" w:hAnsi="Times New Roman" w:cs="Times New Roman"/>
          <w:color w:val="212529"/>
          <w:sz w:val="22"/>
          <w:szCs w:val="22"/>
          <w:shd w:val="clear" w:color="auto" w:fill="FFFFFF"/>
          <w:lang w:val="uk-UA"/>
        </w:rPr>
        <w:t xml:space="preserve"> </w:t>
      </w:r>
      <w:r w:rsidR="00756D35" w:rsidRPr="00756D35">
        <w:rPr>
          <w:rFonts w:ascii="Times New Roman" w:hAnsi="Times New Roman" w:cs="Times New Roman"/>
          <w:color w:val="212529"/>
          <w:sz w:val="22"/>
          <w:szCs w:val="22"/>
          <w:shd w:val="clear" w:color="auto" w:fill="FFFFFF"/>
        </w:rPr>
        <w:t xml:space="preserve">технічного </w:t>
      </w:r>
      <w:r w:rsidRPr="00756D35">
        <w:rPr>
          <w:rFonts w:ascii="Times New Roman" w:hAnsi="Times New Roman" w:cs="Times New Roman"/>
          <w:color w:val="212529"/>
          <w:sz w:val="22"/>
          <w:szCs w:val="22"/>
          <w:shd w:val="clear" w:color="auto" w:fill="FFFFFF"/>
        </w:rPr>
        <w:t xml:space="preserve">нагляду  протягом усього </w:t>
      </w:r>
      <w:r w:rsidRPr="00756D35">
        <w:rPr>
          <w:rFonts w:ascii="Times New Roman" w:hAnsi="Times New Roman" w:cs="Times New Roman"/>
          <w:color w:val="212529"/>
          <w:sz w:val="22"/>
          <w:szCs w:val="22"/>
        </w:rPr>
        <w:br/>
      </w:r>
      <w:r w:rsidRPr="00756D35">
        <w:rPr>
          <w:rFonts w:ascii="Times New Roman" w:hAnsi="Times New Roman" w:cs="Times New Roman"/>
          <w:color w:val="212529"/>
          <w:sz w:val="22"/>
          <w:szCs w:val="22"/>
          <w:shd w:val="clear" w:color="auto" w:fill="FFFFFF"/>
        </w:rPr>
        <w:t xml:space="preserve">періоду   будівництва    об'єкта    </w:t>
      </w:r>
      <w:proofErr w:type="gramStart"/>
      <w:r w:rsidRPr="00756D35">
        <w:rPr>
          <w:rFonts w:ascii="Times New Roman" w:hAnsi="Times New Roman" w:cs="Times New Roman"/>
          <w:color w:val="212529"/>
          <w:sz w:val="22"/>
          <w:szCs w:val="22"/>
          <w:shd w:val="clear" w:color="auto" w:fill="FFFFFF"/>
        </w:rPr>
        <w:t>в</w:t>
      </w:r>
      <w:proofErr w:type="gramEnd"/>
      <w:r w:rsidRPr="00756D35">
        <w:rPr>
          <w:rFonts w:ascii="Times New Roman" w:hAnsi="Times New Roman" w:cs="Times New Roman"/>
          <w:color w:val="212529"/>
          <w:sz w:val="22"/>
          <w:szCs w:val="22"/>
          <w:shd w:val="clear" w:color="auto" w:fill="FFFFFF"/>
        </w:rPr>
        <w:t xml:space="preserve">    порядку,    встановленому </w:t>
      </w:r>
      <w:r w:rsidRPr="00756D35">
        <w:rPr>
          <w:rFonts w:ascii="Times New Roman" w:hAnsi="Times New Roman" w:cs="Times New Roman"/>
          <w:color w:val="212529"/>
          <w:sz w:val="22"/>
          <w:szCs w:val="22"/>
        </w:rPr>
        <w:br/>
      </w:r>
      <w:r w:rsidRPr="00756D35">
        <w:rPr>
          <w:rFonts w:ascii="Times New Roman" w:hAnsi="Times New Roman" w:cs="Times New Roman"/>
          <w:color w:val="212529"/>
          <w:sz w:val="22"/>
          <w:szCs w:val="22"/>
          <w:shd w:val="clear" w:color="auto" w:fill="FFFFFF"/>
        </w:rPr>
        <w:t>законодавством;</w:t>
      </w:r>
    </w:p>
    <w:p w:rsidR="00B746B0" w:rsidRPr="00756D35" w:rsidRDefault="00B746B0" w:rsidP="00756D35">
      <w:pPr>
        <w:ind w:firstLine="567"/>
        <w:jc w:val="both"/>
        <w:rPr>
          <w:rFonts w:ascii="Times New Roman" w:hAnsi="Times New Roman" w:cs="Times New Roman"/>
          <w:sz w:val="22"/>
          <w:szCs w:val="22"/>
        </w:rPr>
      </w:pPr>
      <w:r w:rsidRPr="00756D35">
        <w:rPr>
          <w:rFonts w:ascii="Times New Roman" w:hAnsi="Times New Roman" w:cs="Times New Roman"/>
          <w:color w:val="212529"/>
          <w:sz w:val="22"/>
          <w:szCs w:val="22"/>
          <w:shd w:val="clear" w:color="auto" w:fill="FFFFFF"/>
        </w:rPr>
        <w:t>4.1.7.Забеспечити зд</w:t>
      </w:r>
      <w:r w:rsidRPr="00756D35">
        <w:rPr>
          <w:rFonts w:ascii="Times New Roman" w:hAnsi="Times New Roman" w:cs="Times New Roman"/>
          <w:color w:val="212529"/>
          <w:sz w:val="22"/>
          <w:szCs w:val="22"/>
          <w:shd w:val="clear" w:color="auto" w:fill="FFFFFF"/>
          <w:lang w:val="uk-UA"/>
        </w:rPr>
        <w:t>і</w:t>
      </w:r>
      <w:r w:rsidRPr="00756D35">
        <w:rPr>
          <w:rFonts w:ascii="Times New Roman" w:hAnsi="Times New Roman" w:cs="Times New Roman"/>
          <w:color w:val="212529"/>
          <w:sz w:val="22"/>
          <w:szCs w:val="22"/>
          <w:shd w:val="clear" w:color="auto" w:fill="FFFFFF"/>
        </w:rPr>
        <w:t xml:space="preserve">йснення авторського </w:t>
      </w:r>
      <w:r w:rsidRPr="00756D35">
        <w:rPr>
          <w:rFonts w:ascii="Times New Roman" w:hAnsi="Times New Roman" w:cs="Times New Roman"/>
          <w:color w:val="212529"/>
          <w:sz w:val="22"/>
          <w:szCs w:val="22"/>
        </w:rPr>
        <w:br/>
      </w:r>
      <w:r w:rsidRPr="00756D35">
        <w:rPr>
          <w:rFonts w:ascii="Times New Roman" w:hAnsi="Times New Roman" w:cs="Times New Roman"/>
          <w:color w:val="212529"/>
          <w:sz w:val="22"/>
          <w:szCs w:val="22"/>
          <w:shd w:val="clear" w:color="auto" w:fill="FFFFFF"/>
        </w:rPr>
        <w:t xml:space="preserve">нагляду   за   дотриманням   вимог  проектної  документації  з  її </w:t>
      </w:r>
      <w:r w:rsidRPr="00756D35">
        <w:rPr>
          <w:rFonts w:ascii="Times New Roman" w:hAnsi="Times New Roman" w:cs="Times New Roman"/>
          <w:color w:val="212529"/>
          <w:sz w:val="22"/>
          <w:szCs w:val="22"/>
        </w:rPr>
        <w:br/>
      </w:r>
      <w:r w:rsidRPr="00756D35">
        <w:rPr>
          <w:rFonts w:ascii="Times New Roman" w:hAnsi="Times New Roman" w:cs="Times New Roman"/>
          <w:color w:val="212529"/>
          <w:sz w:val="22"/>
          <w:szCs w:val="22"/>
          <w:shd w:val="clear" w:color="auto" w:fill="FFFFFF"/>
        </w:rPr>
        <w:t>розробником.</w:t>
      </w:r>
    </w:p>
    <w:p w:rsidR="00310F6D" w:rsidRPr="007C17C2" w:rsidRDefault="00310F6D" w:rsidP="00310F6D">
      <w:pPr>
        <w:ind w:firstLine="567"/>
        <w:jc w:val="both"/>
        <w:rPr>
          <w:rFonts w:ascii="Times New Roman" w:hAnsi="Times New Roman" w:cs="Times New Roman"/>
          <w:sz w:val="22"/>
          <w:szCs w:val="22"/>
        </w:rPr>
      </w:pPr>
      <w:r w:rsidRPr="007C17C2">
        <w:rPr>
          <w:rFonts w:ascii="Times New Roman" w:hAnsi="Times New Roman" w:cs="Times New Roman"/>
          <w:sz w:val="22"/>
          <w:szCs w:val="22"/>
        </w:rPr>
        <w:t xml:space="preserve">4.2. </w:t>
      </w:r>
      <w:r w:rsidRPr="007C17C2">
        <w:rPr>
          <w:rFonts w:ascii="Times New Roman" w:hAnsi="Times New Roman" w:cs="Times New Roman"/>
          <w:sz w:val="22"/>
          <w:szCs w:val="22"/>
          <w:u w:val="single"/>
        </w:rPr>
        <w:t>Замовник має право</w:t>
      </w:r>
      <w:r w:rsidRPr="007C17C2">
        <w:rPr>
          <w:rFonts w:ascii="Times New Roman" w:hAnsi="Times New Roman" w:cs="Times New Roman"/>
          <w:sz w:val="22"/>
          <w:szCs w:val="22"/>
        </w:rPr>
        <w:t xml:space="preserve">: </w:t>
      </w:r>
    </w:p>
    <w:p w:rsidR="00310F6D" w:rsidRPr="007C17C2" w:rsidRDefault="00310F6D" w:rsidP="00310F6D">
      <w:pPr>
        <w:ind w:firstLine="567"/>
        <w:jc w:val="both"/>
        <w:rPr>
          <w:rFonts w:ascii="Times New Roman" w:hAnsi="Times New Roman" w:cs="Times New Roman"/>
          <w:sz w:val="22"/>
          <w:szCs w:val="22"/>
        </w:rPr>
      </w:pPr>
      <w:r w:rsidRPr="007C17C2">
        <w:rPr>
          <w:rFonts w:ascii="Times New Roman" w:hAnsi="Times New Roman" w:cs="Times New Roman"/>
          <w:sz w:val="22"/>
          <w:szCs w:val="22"/>
        </w:rPr>
        <w:t>4.2.1. Достроково розірвати цей Догові</w:t>
      </w:r>
      <w:proofErr w:type="gramStart"/>
      <w:r w:rsidRPr="007C17C2">
        <w:rPr>
          <w:rFonts w:ascii="Times New Roman" w:hAnsi="Times New Roman" w:cs="Times New Roman"/>
          <w:sz w:val="22"/>
          <w:szCs w:val="22"/>
        </w:rPr>
        <w:t>р</w:t>
      </w:r>
      <w:proofErr w:type="gramEnd"/>
      <w:r w:rsidRPr="007C17C2">
        <w:rPr>
          <w:rFonts w:ascii="Times New Roman" w:hAnsi="Times New Roman" w:cs="Times New Roman"/>
          <w:sz w:val="22"/>
          <w:szCs w:val="22"/>
        </w:rPr>
        <w:t xml:space="preserve"> у разі невиконання або неналежного виконання зобов'язань Підрядником; </w:t>
      </w:r>
    </w:p>
    <w:p w:rsidR="00310F6D" w:rsidRPr="007C17C2" w:rsidRDefault="00310F6D" w:rsidP="00310F6D">
      <w:pPr>
        <w:ind w:firstLine="567"/>
        <w:jc w:val="both"/>
        <w:rPr>
          <w:rFonts w:ascii="Times New Roman" w:hAnsi="Times New Roman" w:cs="Times New Roman"/>
          <w:sz w:val="22"/>
          <w:szCs w:val="22"/>
        </w:rPr>
      </w:pPr>
      <w:r w:rsidRPr="007C17C2">
        <w:rPr>
          <w:rFonts w:ascii="Times New Roman" w:hAnsi="Times New Roman" w:cs="Times New Roman"/>
          <w:sz w:val="22"/>
          <w:szCs w:val="22"/>
        </w:rPr>
        <w:t xml:space="preserve">4.2.2. Контролювати виконання робіт у строки, встановлені цим Договором; </w:t>
      </w:r>
    </w:p>
    <w:p w:rsidR="00310F6D" w:rsidRPr="00310F6D" w:rsidRDefault="00310F6D" w:rsidP="00310F6D">
      <w:pPr>
        <w:pStyle w:val="a3"/>
        <w:spacing w:after="0" w:line="240" w:lineRule="auto"/>
        <w:ind w:left="0" w:firstLine="567"/>
        <w:jc w:val="both"/>
        <w:rPr>
          <w:rFonts w:ascii="Times New Roman" w:hAnsi="Times New Roman"/>
        </w:rPr>
      </w:pPr>
      <w:r w:rsidRPr="007C17C2">
        <w:rPr>
          <w:rFonts w:ascii="Times New Roman" w:hAnsi="Times New Roman"/>
        </w:rPr>
        <w:t>4.2.</w:t>
      </w:r>
      <w:r w:rsidRPr="00310F6D">
        <w:rPr>
          <w:rFonts w:ascii="Times New Roman" w:hAnsi="Times New Roman"/>
        </w:rPr>
        <w:t>3. Відмовитися від виконання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10F6D" w:rsidRPr="00310F6D" w:rsidRDefault="00310F6D" w:rsidP="00310F6D">
      <w:pPr>
        <w:pStyle w:val="a3"/>
        <w:spacing w:after="0" w:line="240" w:lineRule="auto"/>
        <w:ind w:left="0" w:firstLine="567"/>
        <w:jc w:val="both"/>
        <w:rPr>
          <w:rFonts w:ascii="Times New Roman" w:hAnsi="Times New Roman"/>
          <w:color w:val="121212"/>
        </w:rPr>
      </w:pPr>
      <w:r w:rsidRPr="00310F6D">
        <w:rPr>
          <w:rFonts w:ascii="Times New Roman" w:hAnsi="Times New Roman"/>
        </w:rPr>
        <w:t>4.2.4. Відмовитися від виконання Договору в будь-який час до закінчення виконання робіт, оплативши Підряднику виконану частину робіт з відшкодуванням збитків, завданих такою відмовою;</w:t>
      </w:r>
    </w:p>
    <w:p w:rsidR="00E73FDF" w:rsidRPr="00E73FDF" w:rsidRDefault="00310F6D" w:rsidP="00E73FDF">
      <w:pPr>
        <w:pStyle w:val="a3"/>
        <w:spacing w:after="0" w:line="240" w:lineRule="auto"/>
        <w:ind w:left="0" w:firstLine="567"/>
        <w:jc w:val="both"/>
        <w:rPr>
          <w:rFonts w:ascii="Times New Roman" w:hAnsi="Times New Roman"/>
        </w:rPr>
      </w:pPr>
      <w:r w:rsidRPr="00310F6D">
        <w:rPr>
          <w:rFonts w:ascii="Times New Roman" w:hAnsi="Times New Roman"/>
        </w:rPr>
        <w:lastRenderedPageBreak/>
        <w:t>4.2.5. Ініціювати внесення змін у Договір;</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4.2.6. Зменшувати </w:t>
      </w:r>
      <w:r w:rsidRPr="00310F6D">
        <w:rPr>
          <w:rFonts w:ascii="Times New Roman" w:hAnsi="Times New Roman" w:cs="Times New Roman"/>
          <w:color w:val="121212"/>
          <w:sz w:val="22"/>
          <w:szCs w:val="22"/>
        </w:rPr>
        <w:t>обсяг та номенклатуру товарів</w:t>
      </w:r>
      <w:r w:rsidRPr="00310F6D">
        <w:rPr>
          <w:rFonts w:ascii="Times New Roman" w:hAnsi="Times New Roman" w:cs="Times New Roman"/>
          <w:sz w:val="22"/>
          <w:szCs w:val="22"/>
        </w:rPr>
        <w:t xml:space="preserve"> , або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в обов’язковому порядку;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4.2.7. Повернути рахунок Підряднику без здійснення оплати в разі неналежного оформлення документів, </w:t>
      </w:r>
      <w:r w:rsidR="00892204">
        <w:rPr>
          <w:rFonts w:ascii="Times New Roman" w:hAnsi="Times New Roman" w:cs="Times New Roman"/>
          <w:sz w:val="22"/>
          <w:szCs w:val="22"/>
          <w:lang w:val="uk-UA"/>
        </w:rPr>
        <w:t xml:space="preserve">необхідних для проведення оплати </w:t>
      </w:r>
      <w:r w:rsidRPr="00310F6D">
        <w:rPr>
          <w:rFonts w:ascii="Times New Roman" w:hAnsi="Times New Roman" w:cs="Times New Roman"/>
          <w:sz w:val="22"/>
          <w:szCs w:val="22"/>
        </w:rPr>
        <w:t xml:space="preserve"> (відсутність печатки, підписів, реквізитів Підрядника тощо).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4.2.8. Залучати третіх осіб для ведення технічного нагляду </w:t>
      </w:r>
      <w:proofErr w:type="gramStart"/>
      <w:r w:rsidRPr="00310F6D">
        <w:rPr>
          <w:rFonts w:ascii="Times New Roman" w:hAnsi="Times New Roman" w:cs="Times New Roman"/>
          <w:sz w:val="22"/>
          <w:szCs w:val="22"/>
        </w:rPr>
        <w:t>за</w:t>
      </w:r>
      <w:proofErr w:type="gramEnd"/>
      <w:r w:rsidRPr="00310F6D">
        <w:rPr>
          <w:rFonts w:ascii="Times New Roman" w:hAnsi="Times New Roman" w:cs="Times New Roman"/>
          <w:sz w:val="22"/>
          <w:szCs w:val="22"/>
        </w:rPr>
        <w:t xml:space="preserve"> якістю, обсягами та вартістю будівельних робіт, відповідністю їх </w:t>
      </w:r>
      <w:r w:rsidR="00756D35">
        <w:rPr>
          <w:rFonts w:ascii="Times New Roman" w:hAnsi="Times New Roman" w:cs="Times New Roman"/>
          <w:sz w:val="22"/>
          <w:szCs w:val="22"/>
          <w:lang w:val="uk-UA"/>
        </w:rPr>
        <w:t xml:space="preserve">проектно-кошторисній </w:t>
      </w:r>
      <w:r w:rsidRPr="00310F6D">
        <w:rPr>
          <w:rFonts w:ascii="Times New Roman" w:hAnsi="Times New Roman" w:cs="Times New Roman"/>
          <w:sz w:val="22"/>
          <w:szCs w:val="22"/>
        </w:rPr>
        <w:t xml:space="preserve">документації, чинним нормам та правилам;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4.2.9. Перевіряти виконавчу документацію, яка ведеться Підрядником згідно діючих норм та правил на предмет відповідності її вимогам цих норм та правил;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4.2.10. Вимагати від Підрядника надання документів, що підтверджуюсь якість матеріалів та обладнання, що ним використовуються;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4.2.11. Погоджувати залучення Підрядником до виконання робіт інших осіб (субпідрядників), шляхом надання письмової згоди на це;</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4.2.12. Вимагати від Підрядника надання виконавчої документації, актів прихованих робіт, протоколів випробувань та інших документів компетенції Підрядника, що необхідні для здачі об’єкта в експлуатацію;</w:t>
      </w:r>
    </w:p>
    <w:p w:rsidR="00310F6D" w:rsidRPr="00310F6D" w:rsidRDefault="00310F6D" w:rsidP="00310F6D">
      <w:pPr>
        <w:pStyle w:val="a3"/>
        <w:spacing w:after="0" w:line="240" w:lineRule="auto"/>
        <w:ind w:left="0" w:firstLine="567"/>
        <w:jc w:val="both"/>
        <w:rPr>
          <w:rFonts w:ascii="Times New Roman" w:hAnsi="Times New Roman"/>
        </w:rPr>
      </w:pPr>
      <w:r w:rsidRPr="00310F6D">
        <w:rPr>
          <w:rFonts w:ascii="Times New Roman" w:hAnsi="Times New Roman"/>
        </w:rPr>
        <w:t>4.2.13. Відмовитися від прийняття закінчених робіт у разі виявлення недолiкiв, які виключають можливість їх (його) використання відповідно до мети, зазначеної у пpоектнiй документації та договорі, i не можуть бути усунені Підрядником, Замовником або третьою особою;</w:t>
      </w:r>
    </w:p>
    <w:p w:rsidR="00310F6D" w:rsidRDefault="00310F6D" w:rsidP="00310F6D">
      <w:pPr>
        <w:pStyle w:val="a3"/>
        <w:spacing w:after="0" w:line="240" w:lineRule="auto"/>
        <w:ind w:left="0" w:firstLine="567"/>
        <w:jc w:val="both"/>
        <w:rPr>
          <w:rFonts w:ascii="Times New Roman" w:hAnsi="Times New Roman"/>
        </w:rPr>
      </w:pPr>
      <w:r w:rsidRPr="00310F6D">
        <w:rPr>
          <w:rFonts w:ascii="Times New Roman" w:hAnsi="Times New Roman"/>
        </w:rPr>
        <w:t>4.2.14. Вимагати безоплатного виправлення недолiкiв, що виникли внаслiдок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вiдповiдного зниження договірної ціни (шляхом зменшення сум поетапної оплати виконаних робіт чи кінцевого розрахунку на суму збитків, про що Замовник зобов’язаний письмово попередити Підрядника);</w:t>
      </w:r>
    </w:p>
    <w:p w:rsidR="00B242C2" w:rsidRPr="00A970A5" w:rsidRDefault="00B242C2" w:rsidP="00CA086E">
      <w:pPr>
        <w:pBdr>
          <w:top w:val="nil"/>
          <w:left w:val="nil"/>
          <w:bottom w:val="nil"/>
          <w:right w:val="nil"/>
          <w:between w:val="nil"/>
        </w:pBdr>
        <w:ind w:firstLine="567"/>
        <w:jc w:val="both"/>
        <w:rPr>
          <w:rFonts w:ascii="Times New Roman" w:hAnsi="Times New Roman" w:cs="Times New Roman"/>
          <w:lang w:val="uk-UA"/>
        </w:rPr>
      </w:pPr>
      <w:r w:rsidRPr="00756D35">
        <w:rPr>
          <w:rFonts w:ascii="Times New Roman" w:hAnsi="Times New Roman"/>
          <w:sz w:val="22"/>
          <w:szCs w:val="22"/>
        </w:rPr>
        <w:t>4.2.15.</w:t>
      </w:r>
      <w:r w:rsidRPr="00A970A5">
        <w:rPr>
          <w:rFonts w:ascii="Times New Roman" w:hAnsi="Times New Roman" w:cs="Times New Roman"/>
        </w:rPr>
        <w:t xml:space="preserve"> Достроково, в односторонньому порядку, розірвати цей Договір у разі невиконання та/або неналежного виконання зобов’язань </w:t>
      </w:r>
      <w:r w:rsidR="00982EC0" w:rsidRPr="00A970A5">
        <w:rPr>
          <w:rFonts w:ascii="Times New Roman" w:hAnsi="Times New Roman" w:cs="Times New Roman"/>
          <w:lang w:val="uk-UA"/>
        </w:rPr>
        <w:t>Підрядником</w:t>
      </w:r>
      <w:r w:rsidRPr="00A970A5">
        <w:rPr>
          <w:rFonts w:ascii="Times New Roman" w:hAnsi="Times New Roman" w:cs="Times New Roman"/>
        </w:rPr>
        <w:t xml:space="preserve"> шляхом направлення офіційного листа про це </w:t>
      </w:r>
      <w:r w:rsidR="00982EC0" w:rsidRPr="00A970A5">
        <w:rPr>
          <w:rFonts w:ascii="Times New Roman" w:hAnsi="Times New Roman" w:cs="Times New Roman"/>
          <w:lang w:val="uk-UA"/>
        </w:rPr>
        <w:t>Підряднику</w:t>
      </w:r>
      <w:r w:rsidRPr="00A970A5">
        <w:rPr>
          <w:rFonts w:ascii="Times New Roman" w:hAnsi="Times New Roman" w:cs="Times New Roman"/>
        </w:rPr>
        <w:t xml:space="preserve"> згідно з адресою, яка зазначена в розділі «1</w:t>
      </w:r>
      <w:r w:rsidR="00982EC0" w:rsidRPr="00A970A5">
        <w:rPr>
          <w:rFonts w:ascii="Times New Roman" w:hAnsi="Times New Roman" w:cs="Times New Roman"/>
          <w:lang w:val="uk-UA"/>
        </w:rPr>
        <w:t>9</w:t>
      </w:r>
      <w:r w:rsidRPr="00A970A5">
        <w:rPr>
          <w:rFonts w:ascii="Times New Roman" w:hAnsi="Times New Roman" w:cs="Times New Roman"/>
        </w:rPr>
        <w:t xml:space="preserve">. Місцезнаходження та банківські реквізити Сторін» цього Договору. Офіційний лист про розірвання цього Договору надсилається </w:t>
      </w:r>
      <w:r w:rsidR="00982EC0" w:rsidRPr="00A970A5">
        <w:rPr>
          <w:rFonts w:ascii="Times New Roman" w:hAnsi="Times New Roman" w:cs="Times New Roman"/>
          <w:lang w:val="uk-UA"/>
        </w:rPr>
        <w:t>Підряднику</w:t>
      </w:r>
      <w:r w:rsidRPr="00A970A5">
        <w:rPr>
          <w:rFonts w:ascii="Times New Roman" w:hAnsi="Times New Roman" w:cs="Times New Roman"/>
        </w:rPr>
        <w:t xml:space="preserve"> за 30 (тридцять)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615217" w:rsidRDefault="00615217" w:rsidP="00CA086E">
      <w:pPr>
        <w:pBdr>
          <w:top w:val="nil"/>
          <w:left w:val="nil"/>
          <w:bottom w:val="nil"/>
          <w:right w:val="nil"/>
          <w:between w:val="nil"/>
        </w:pBdr>
        <w:ind w:firstLine="567"/>
        <w:jc w:val="both"/>
        <w:rPr>
          <w:rFonts w:ascii="Times New Roman" w:hAnsi="Times New Roman" w:cs="Times New Roman"/>
          <w:color w:val="212529"/>
          <w:shd w:val="clear" w:color="auto" w:fill="FFFFFF"/>
          <w:lang w:val="uk-UA"/>
        </w:rPr>
      </w:pPr>
      <w:r w:rsidRPr="00756D35">
        <w:rPr>
          <w:rFonts w:ascii="Times New Roman" w:hAnsi="Times New Roman" w:cs="Times New Roman"/>
          <w:sz w:val="22"/>
          <w:szCs w:val="22"/>
          <w:lang w:val="uk-UA"/>
        </w:rPr>
        <w:t>4.2.16.</w:t>
      </w:r>
      <w:r w:rsidRPr="00A970A5">
        <w:rPr>
          <w:rFonts w:ascii="Consolas" w:hAnsi="Consolas"/>
          <w:shd w:val="clear" w:color="auto" w:fill="FFFFFF"/>
          <w:lang w:val="uk-UA"/>
        </w:rPr>
        <w:t xml:space="preserve"> </w:t>
      </w:r>
      <w:r w:rsidRPr="00A970A5">
        <w:rPr>
          <w:rFonts w:ascii="Times New Roman" w:hAnsi="Times New Roman" w:cs="Times New Roman"/>
          <w:shd w:val="clear" w:color="auto" w:fill="FFFFFF"/>
          <w:lang w:val="uk-UA"/>
        </w:rPr>
        <w:t>Залучати</w:t>
      </w:r>
      <w:r w:rsidRPr="00615217">
        <w:rPr>
          <w:rFonts w:ascii="Times New Roman" w:hAnsi="Times New Roman" w:cs="Times New Roman"/>
          <w:color w:val="212529"/>
          <w:shd w:val="clear" w:color="auto" w:fill="FFFFFF"/>
          <w:lang w:val="uk-UA"/>
        </w:rPr>
        <w:t xml:space="preserve">    до   управління   проектом,   організаційного   і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 xml:space="preserve">консультаційного  супроводження  комплексу  робіт,  пов’язаних  із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 xml:space="preserve">створенням   об’єкта   будівництва,   виконання   інших   функцій,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 xml:space="preserve">визначених договором про надання інженерно-консультаційних послуг,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 xml:space="preserve">інженера-консультанта  із  зазначенням  у  договорі  підряду  його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 xml:space="preserve">повноважень    та    зобов’язання    підрядника    щодо    надання </w:t>
      </w:r>
      <w:r w:rsidRPr="00615217">
        <w:rPr>
          <w:rFonts w:ascii="Times New Roman" w:hAnsi="Times New Roman" w:cs="Times New Roman"/>
          <w:color w:val="212529"/>
          <w:lang w:val="uk-UA"/>
        </w:rPr>
        <w:br/>
      </w:r>
      <w:r w:rsidRPr="00615217">
        <w:rPr>
          <w:rFonts w:ascii="Times New Roman" w:hAnsi="Times New Roman" w:cs="Times New Roman"/>
          <w:color w:val="212529"/>
          <w:shd w:val="clear" w:color="auto" w:fill="FFFFFF"/>
          <w:lang w:val="uk-UA"/>
        </w:rPr>
        <w:t>інженеру-консультанту  доступу до будівельного майданчика;</w:t>
      </w:r>
    </w:p>
    <w:p w:rsidR="00C67EF1" w:rsidRDefault="00C67EF1" w:rsidP="00CA086E">
      <w:pPr>
        <w:pBdr>
          <w:top w:val="nil"/>
          <w:left w:val="nil"/>
          <w:bottom w:val="nil"/>
          <w:right w:val="nil"/>
          <w:between w:val="nil"/>
        </w:pBdr>
        <w:ind w:firstLine="567"/>
        <w:jc w:val="both"/>
        <w:rPr>
          <w:rFonts w:ascii="Times New Roman" w:hAnsi="Times New Roman" w:cs="Times New Roman"/>
          <w:color w:val="212529"/>
          <w:shd w:val="clear" w:color="auto" w:fill="FFFFFF"/>
          <w:lang w:val="uk-UA"/>
        </w:rPr>
      </w:pPr>
      <w:r w:rsidRPr="00756D35">
        <w:rPr>
          <w:rFonts w:ascii="Times New Roman" w:hAnsi="Times New Roman" w:cs="Times New Roman"/>
          <w:color w:val="212529"/>
          <w:sz w:val="22"/>
          <w:szCs w:val="22"/>
          <w:shd w:val="clear" w:color="auto" w:fill="FFFFFF"/>
          <w:lang w:val="uk-UA"/>
        </w:rPr>
        <w:t>4.2.17.</w:t>
      </w:r>
      <w:r w:rsidRPr="00C67EF1">
        <w:rPr>
          <w:rFonts w:ascii="Consolas" w:hAnsi="Consolas"/>
          <w:color w:val="212529"/>
          <w:shd w:val="clear" w:color="auto" w:fill="FFFFFF"/>
          <w:lang w:val="uk-UA"/>
        </w:rPr>
        <w:t xml:space="preserve"> </w:t>
      </w:r>
      <w:r w:rsidRPr="00C67EF1">
        <w:rPr>
          <w:rFonts w:ascii="Times New Roman" w:hAnsi="Times New Roman" w:cs="Times New Roman"/>
          <w:color w:val="212529"/>
          <w:shd w:val="clear" w:color="auto" w:fill="FFFFFF"/>
          <w:lang w:val="uk-UA"/>
        </w:rPr>
        <w:t xml:space="preserve">Відмовитися від договору підряду  та  вимагати  відшкодування </w:t>
      </w:r>
      <w:r w:rsidRPr="00C67EF1">
        <w:rPr>
          <w:rFonts w:ascii="Times New Roman" w:hAnsi="Times New Roman" w:cs="Times New Roman"/>
          <w:color w:val="212529"/>
          <w:lang w:val="uk-UA"/>
        </w:rPr>
        <w:br/>
      </w:r>
      <w:r w:rsidRPr="00C67EF1">
        <w:rPr>
          <w:rFonts w:ascii="Times New Roman" w:hAnsi="Times New Roman" w:cs="Times New Roman"/>
          <w:color w:val="212529"/>
          <w:shd w:val="clear" w:color="auto" w:fill="FFFFFF"/>
          <w:lang w:val="uk-UA"/>
        </w:rPr>
        <w:t xml:space="preserve">збитків,  якщо  підрядник своєчасно не розпочав роботи або виконує </w:t>
      </w:r>
      <w:r w:rsidRPr="00C67EF1">
        <w:rPr>
          <w:rFonts w:ascii="Times New Roman" w:hAnsi="Times New Roman" w:cs="Times New Roman"/>
          <w:color w:val="212529"/>
          <w:lang w:val="uk-UA"/>
        </w:rPr>
        <w:br/>
      </w:r>
      <w:r w:rsidRPr="00C67EF1">
        <w:rPr>
          <w:rFonts w:ascii="Times New Roman" w:hAnsi="Times New Roman" w:cs="Times New Roman"/>
          <w:color w:val="212529"/>
          <w:shd w:val="clear" w:color="auto" w:fill="FFFFFF"/>
          <w:lang w:val="uk-UA"/>
        </w:rPr>
        <w:t xml:space="preserve">їх настільки  повільно,  що  закінчення  їх  у  строк,  визначений </w:t>
      </w:r>
      <w:r w:rsidRPr="00C67EF1">
        <w:rPr>
          <w:rFonts w:ascii="Times New Roman" w:hAnsi="Times New Roman" w:cs="Times New Roman"/>
          <w:color w:val="212529"/>
          <w:lang w:val="uk-UA"/>
        </w:rPr>
        <w:br/>
      </w:r>
      <w:r w:rsidRPr="00C67EF1">
        <w:rPr>
          <w:rFonts w:ascii="Times New Roman" w:hAnsi="Times New Roman" w:cs="Times New Roman"/>
          <w:color w:val="212529"/>
          <w:shd w:val="clear" w:color="auto" w:fill="FFFFFF"/>
          <w:lang w:val="uk-UA"/>
        </w:rPr>
        <w:t>договором підряду, стає неможливим;</w:t>
      </w:r>
    </w:p>
    <w:p w:rsidR="00CA086E" w:rsidRPr="00CA086E" w:rsidRDefault="00CA086E" w:rsidP="00CA086E">
      <w:pPr>
        <w:pBdr>
          <w:top w:val="nil"/>
          <w:left w:val="nil"/>
          <w:bottom w:val="nil"/>
          <w:right w:val="nil"/>
          <w:between w:val="nil"/>
        </w:pBdr>
        <w:ind w:firstLine="567"/>
        <w:jc w:val="both"/>
        <w:rPr>
          <w:rFonts w:ascii="Times New Roman" w:hAnsi="Times New Roman" w:cs="Times New Roman"/>
          <w:color w:val="C00000"/>
          <w:lang w:val="uk-UA"/>
        </w:rPr>
      </w:pPr>
      <w:r w:rsidRPr="00756D35">
        <w:rPr>
          <w:rFonts w:ascii="Times New Roman" w:hAnsi="Times New Roman" w:cs="Times New Roman"/>
          <w:color w:val="212529"/>
          <w:sz w:val="22"/>
          <w:szCs w:val="22"/>
          <w:shd w:val="clear" w:color="auto" w:fill="FFFFFF"/>
          <w:lang w:val="uk-UA"/>
        </w:rPr>
        <w:t>4.2.18.</w:t>
      </w:r>
      <w:r w:rsidRPr="00CA086E">
        <w:rPr>
          <w:rFonts w:ascii="Consolas" w:hAnsi="Consolas"/>
          <w:color w:val="212529"/>
          <w:shd w:val="clear" w:color="auto" w:fill="FFFFFF"/>
          <w:lang w:val="uk-UA"/>
        </w:rPr>
        <w:t xml:space="preserve"> </w:t>
      </w:r>
      <w:r w:rsidRPr="00CA086E">
        <w:rPr>
          <w:rFonts w:ascii="Times New Roman" w:hAnsi="Times New Roman" w:cs="Times New Roman"/>
          <w:color w:val="212529"/>
          <w:shd w:val="clear" w:color="auto" w:fill="FFFFFF"/>
          <w:lang w:val="uk-UA"/>
        </w:rPr>
        <w:t xml:space="preserve">Відмовитися від   договору   підряду   в   будь-який  час  до </w:t>
      </w:r>
      <w:r w:rsidRPr="00CA086E">
        <w:rPr>
          <w:rFonts w:ascii="Times New Roman" w:hAnsi="Times New Roman" w:cs="Times New Roman"/>
          <w:color w:val="212529"/>
          <w:lang w:val="uk-UA"/>
        </w:rPr>
        <w:br/>
      </w:r>
      <w:r w:rsidR="00756D35">
        <w:rPr>
          <w:rFonts w:ascii="Times New Roman" w:hAnsi="Times New Roman" w:cs="Times New Roman"/>
          <w:color w:val="212529"/>
          <w:shd w:val="clear" w:color="auto" w:fill="FFFFFF"/>
          <w:lang w:val="uk-UA"/>
        </w:rPr>
        <w:t xml:space="preserve">закінчення виконання </w:t>
      </w:r>
      <w:r w:rsidRPr="00CA086E">
        <w:rPr>
          <w:rFonts w:ascii="Times New Roman" w:hAnsi="Times New Roman" w:cs="Times New Roman"/>
          <w:color w:val="212529"/>
          <w:shd w:val="clear" w:color="auto" w:fill="FFFFFF"/>
          <w:lang w:val="uk-UA"/>
        </w:rPr>
        <w:t>робіт</w:t>
      </w:r>
      <w:r w:rsidR="00756D35">
        <w:rPr>
          <w:rFonts w:ascii="Times New Roman" w:hAnsi="Times New Roman" w:cs="Times New Roman"/>
          <w:color w:val="212529"/>
          <w:shd w:val="clear" w:color="auto" w:fill="FFFFFF"/>
          <w:lang w:val="uk-UA"/>
        </w:rPr>
        <w:t>,</w:t>
      </w:r>
      <w:r w:rsidRPr="00CA086E">
        <w:rPr>
          <w:rFonts w:ascii="Times New Roman" w:hAnsi="Times New Roman" w:cs="Times New Roman"/>
          <w:color w:val="212529"/>
          <w:shd w:val="clear" w:color="auto" w:fill="FFFFFF"/>
          <w:lang w:val="uk-UA"/>
        </w:rPr>
        <w:t xml:space="preserve">оплативши </w:t>
      </w:r>
      <w:r w:rsidRPr="00CA086E">
        <w:rPr>
          <w:rFonts w:ascii="Times New Roman" w:hAnsi="Times New Roman" w:cs="Times New Roman"/>
          <w:color w:val="212529"/>
          <w:lang w:val="uk-UA"/>
        </w:rPr>
        <w:br/>
      </w:r>
      <w:r w:rsidRPr="00CA086E">
        <w:rPr>
          <w:rFonts w:ascii="Times New Roman" w:hAnsi="Times New Roman" w:cs="Times New Roman"/>
          <w:color w:val="212529"/>
          <w:shd w:val="clear" w:color="auto" w:fill="FFFFFF"/>
          <w:lang w:val="uk-UA"/>
        </w:rPr>
        <w:t xml:space="preserve">підряднику   виконану  частину  робіт  з  відшкодуванням  збитків, </w:t>
      </w:r>
      <w:r w:rsidRPr="00CA086E">
        <w:rPr>
          <w:rFonts w:ascii="Times New Roman" w:hAnsi="Times New Roman" w:cs="Times New Roman"/>
          <w:color w:val="212529"/>
          <w:lang w:val="uk-UA"/>
        </w:rPr>
        <w:br/>
      </w:r>
      <w:r w:rsidRPr="00CA086E">
        <w:rPr>
          <w:rFonts w:ascii="Times New Roman" w:hAnsi="Times New Roman" w:cs="Times New Roman"/>
          <w:color w:val="212529"/>
          <w:shd w:val="clear" w:color="auto" w:fill="FFFFFF"/>
          <w:lang w:val="uk-UA"/>
        </w:rPr>
        <w:t>завданих такою відмовою</w:t>
      </w:r>
      <w:r w:rsidRPr="00CA086E">
        <w:rPr>
          <w:rFonts w:ascii="Consolas" w:hAnsi="Consolas"/>
          <w:color w:val="212529"/>
          <w:shd w:val="clear" w:color="auto" w:fill="FFFFFF"/>
          <w:lang w:val="uk-UA"/>
        </w:rPr>
        <w:t>;</w:t>
      </w:r>
    </w:p>
    <w:p w:rsidR="00B242C2" w:rsidRPr="00E51C3A" w:rsidRDefault="00E51C3A" w:rsidP="00310F6D">
      <w:pPr>
        <w:pStyle w:val="a3"/>
        <w:spacing w:after="0" w:line="240" w:lineRule="auto"/>
        <w:ind w:left="0" w:firstLine="567"/>
        <w:jc w:val="both"/>
        <w:rPr>
          <w:rFonts w:ascii="Times New Roman" w:hAnsi="Times New Roman"/>
          <w:sz w:val="24"/>
          <w:szCs w:val="24"/>
        </w:rPr>
      </w:pPr>
      <w:r w:rsidRPr="00756D35">
        <w:rPr>
          <w:rFonts w:ascii="Times New Roman" w:hAnsi="Times New Roman"/>
        </w:rPr>
        <w:t>4.2.19.</w:t>
      </w:r>
      <w:r w:rsidRPr="00E51C3A">
        <w:rPr>
          <w:rFonts w:ascii="Times New Roman" w:hAnsi="Times New Roman"/>
          <w:color w:val="212529"/>
          <w:sz w:val="24"/>
          <w:szCs w:val="24"/>
          <w:shd w:val="clear" w:color="auto" w:fill="FFFFFF"/>
        </w:rPr>
        <w:t xml:space="preserve"> Замовник також має інші права, передбачені договором підряду, </w:t>
      </w:r>
      <w:r w:rsidRPr="00E51C3A">
        <w:rPr>
          <w:rFonts w:ascii="Times New Roman" w:hAnsi="Times New Roman"/>
          <w:color w:val="212529"/>
          <w:sz w:val="24"/>
          <w:szCs w:val="24"/>
        </w:rPr>
        <w:br/>
      </w:r>
      <w:r w:rsidRPr="00E51C3A">
        <w:rPr>
          <w:rFonts w:ascii="Times New Roman" w:hAnsi="Times New Roman"/>
          <w:color w:val="212529"/>
          <w:sz w:val="24"/>
          <w:szCs w:val="24"/>
          <w:shd w:val="clear" w:color="auto" w:fill="FFFFFF"/>
        </w:rPr>
        <w:t xml:space="preserve">Цивільним і Господарським кодексами України, </w:t>
      </w:r>
      <w:r w:rsidRPr="00E51C3A">
        <w:rPr>
          <w:rFonts w:ascii="Times New Roman" w:hAnsi="Times New Roman"/>
          <w:color w:val="212529"/>
          <w:sz w:val="24"/>
          <w:szCs w:val="24"/>
        </w:rPr>
        <w:br/>
      </w:r>
      <w:r w:rsidRPr="00E51C3A">
        <w:rPr>
          <w:rFonts w:ascii="Times New Roman" w:hAnsi="Times New Roman"/>
          <w:color w:val="212529"/>
          <w:sz w:val="24"/>
          <w:szCs w:val="24"/>
          <w:shd w:val="clear" w:color="auto" w:fill="FFFFFF"/>
        </w:rPr>
        <w:t>цими Загальними умовами та іншими актами законодавства.</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 </w:t>
      </w:r>
      <w:r w:rsidRPr="00310F6D">
        <w:rPr>
          <w:rFonts w:ascii="Times New Roman" w:hAnsi="Times New Roman" w:cs="Times New Roman"/>
          <w:sz w:val="22"/>
          <w:szCs w:val="22"/>
          <w:u w:val="single"/>
        </w:rPr>
        <w:t>Підрядник зобов'язаний</w:t>
      </w:r>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4.3.1. Забезпечити виконання робіт у строки, встановлені цим Договором;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4.3.2. Забезпечити виконання робіт, якість яких відповідає умовам, установлена Розділом ІІ цього Договору;</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lastRenderedPageBreak/>
        <w:t xml:space="preserve">4.3.3. Здійснювати матеріально-технічне забезпечення будівельних робіт, зазначених у Розділі І цього Договору;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4.3.4. Почати роботи не пізніше </w:t>
      </w:r>
      <w:r w:rsidR="00003027">
        <w:rPr>
          <w:rFonts w:ascii="Times New Roman" w:hAnsi="Times New Roman" w:cs="Times New Roman"/>
          <w:sz w:val="22"/>
          <w:szCs w:val="22"/>
          <w:lang w:val="uk-UA"/>
        </w:rPr>
        <w:t>10</w:t>
      </w:r>
      <w:r w:rsidRPr="00310F6D">
        <w:rPr>
          <w:rFonts w:ascii="Times New Roman" w:hAnsi="Times New Roman" w:cs="Times New Roman"/>
          <w:sz w:val="22"/>
          <w:szCs w:val="22"/>
        </w:rPr>
        <w:t xml:space="preserve"> (</w:t>
      </w:r>
      <w:r w:rsidR="00003027">
        <w:rPr>
          <w:rFonts w:ascii="Times New Roman" w:hAnsi="Times New Roman" w:cs="Times New Roman"/>
          <w:sz w:val="22"/>
          <w:szCs w:val="22"/>
          <w:lang w:val="uk-UA"/>
        </w:rPr>
        <w:t>десяти</w:t>
      </w:r>
      <w:r w:rsidRPr="00310F6D">
        <w:rPr>
          <w:rFonts w:ascii="Times New Roman" w:hAnsi="Times New Roman" w:cs="Times New Roman"/>
          <w:sz w:val="22"/>
          <w:szCs w:val="22"/>
        </w:rPr>
        <w:t xml:space="preserve">) календарних днів після </w:t>
      </w:r>
      <w:r w:rsidR="00003027">
        <w:rPr>
          <w:rFonts w:ascii="Times New Roman" w:hAnsi="Times New Roman" w:cs="Times New Roman"/>
          <w:sz w:val="22"/>
          <w:szCs w:val="22"/>
          <w:lang w:val="uk-UA"/>
        </w:rPr>
        <w:t>отримання необхідних дозвільних документів на початок будівництва</w:t>
      </w:r>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4.3.5. Не перешкоджати реалізації Замовником його права здійснювати контроль і технічний нагляд за відповідністю проектно-кошторисній документації обсягу, ціні і якості виконуваних за цим Договором  робі</w:t>
      </w:r>
      <w:proofErr w:type="gramStart"/>
      <w:r w:rsidRPr="00310F6D">
        <w:rPr>
          <w:rFonts w:ascii="Times New Roman" w:hAnsi="Times New Roman" w:cs="Times New Roman"/>
          <w:sz w:val="22"/>
          <w:szCs w:val="22"/>
        </w:rPr>
        <w:t>т</w:t>
      </w:r>
      <w:proofErr w:type="gramEnd"/>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4.3.6. Виконати роботи за цим Договором із дотриманням будівельних норм, правил та інших нормативно-технічних документів, що діють в Україні;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4.3.7. Надавати Замовнику документи, що підтверджують якість матеріалів та обладнання, що використовуються;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lang w:eastAsia="ar-SA"/>
        </w:rPr>
        <w:t>4.3.8. При укладенні договору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4.3.9. При виконанні робіт дотримуватись на будівельному майданчику всіх необхідних заходів протипожежної безпеки, техніки безпеки, з охорони праці та охорони довкілля протягом всього періоду виконання робіт до здачі об'єкта Замовнику, відповідно до норм та правил, що діють в Україні;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4.3.10. Періодично надавати Замовникові акти виконаних робіт;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4.3.11. Після завершення будівельних робіт невідкладно повідомити Замовника про завершення робіт та готовність об’єкта до експлуатації шляхом надіслання Замовнику відповідного рекомендованого письмового повідомлення;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4.3.12. Здати (передати) виконані роботи Замовнику в порядку та в строки, передбачені </w:t>
      </w:r>
      <w:r w:rsidR="005C6C49">
        <w:rPr>
          <w:rFonts w:ascii="Times New Roman" w:hAnsi="Times New Roman" w:cs="Times New Roman"/>
          <w:sz w:val="22"/>
          <w:szCs w:val="22"/>
          <w:lang w:val="uk-UA"/>
        </w:rPr>
        <w:t>цим договором.</w:t>
      </w:r>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4.3.13. Оформити, відповідно до чинних нормативних документів України, виконавчу документацію, акти прихованих робіт, протоколи випробувань та інші документи компетенції Підрядника, необхідні для здачі об'єкта в експлуатацію;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4.3.1</w:t>
      </w:r>
      <w:r w:rsidR="00E640E6">
        <w:rPr>
          <w:rFonts w:ascii="Times New Roman" w:hAnsi="Times New Roman" w:cs="Times New Roman"/>
          <w:sz w:val="22"/>
          <w:szCs w:val="22"/>
          <w:lang w:val="uk-UA"/>
        </w:rPr>
        <w:t>4</w:t>
      </w:r>
      <w:r w:rsidRPr="00310F6D">
        <w:rPr>
          <w:rFonts w:ascii="Times New Roman" w:hAnsi="Times New Roman" w:cs="Times New Roman"/>
          <w:sz w:val="22"/>
          <w:szCs w:val="22"/>
        </w:rPr>
        <w:t xml:space="preserve">.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w:t>
      </w:r>
    </w:p>
    <w:p w:rsidR="00310F6D" w:rsidRDefault="00310F6D" w:rsidP="00310F6D">
      <w:pPr>
        <w:ind w:firstLine="567"/>
        <w:jc w:val="both"/>
        <w:rPr>
          <w:rFonts w:ascii="Times New Roman" w:hAnsi="Times New Roman" w:cs="Times New Roman"/>
          <w:sz w:val="22"/>
          <w:szCs w:val="22"/>
          <w:lang w:val="uk-UA"/>
        </w:rPr>
      </w:pPr>
      <w:r w:rsidRPr="00310F6D">
        <w:rPr>
          <w:rFonts w:ascii="Times New Roman" w:hAnsi="Times New Roman" w:cs="Times New Roman"/>
          <w:sz w:val="22"/>
          <w:szCs w:val="22"/>
        </w:rPr>
        <w:t>4.3.1</w:t>
      </w:r>
      <w:r w:rsidR="00E640E6">
        <w:rPr>
          <w:rFonts w:ascii="Times New Roman" w:hAnsi="Times New Roman" w:cs="Times New Roman"/>
          <w:sz w:val="22"/>
          <w:szCs w:val="22"/>
          <w:lang w:val="uk-UA"/>
        </w:rPr>
        <w:t>5</w:t>
      </w:r>
      <w:r w:rsidRPr="00310F6D">
        <w:rPr>
          <w:rFonts w:ascii="Times New Roman" w:hAnsi="Times New Roman" w:cs="Times New Roman"/>
          <w:sz w:val="22"/>
          <w:szCs w:val="22"/>
        </w:rPr>
        <w:t xml:space="preserve">. Після завершення будівельних робіт вивезти за власний рахунок техніку, невикористані матеріали, відходи, сміття, допоміжні споруди і привести територію, прилеглу до об’єкта в належний санітарно- технічний стан, відповідно до діючих норм та чинного законодавства України. </w:t>
      </w:r>
    </w:p>
    <w:p w:rsidR="001908BE" w:rsidRDefault="001908BE" w:rsidP="00310F6D">
      <w:pPr>
        <w:ind w:firstLine="567"/>
        <w:jc w:val="both"/>
        <w:rPr>
          <w:rFonts w:ascii="Times New Roman" w:hAnsi="Times New Roman" w:cs="Times New Roman"/>
          <w:color w:val="212529"/>
          <w:shd w:val="clear" w:color="auto" w:fill="FFFFFF"/>
          <w:lang w:val="uk-UA"/>
        </w:rPr>
      </w:pPr>
      <w:r>
        <w:rPr>
          <w:rFonts w:ascii="Times New Roman" w:hAnsi="Times New Roman" w:cs="Times New Roman"/>
          <w:sz w:val="22"/>
          <w:szCs w:val="22"/>
          <w:lang w:val="uk-UA"/>
        </w:rPr>
        <w:t>4.3.1</w:t>
      </w:r>
      <w:r w:rsidR="00E640E6">
        <w:rPr>
          <w:rFonts w:ascii="Times New Roman" w:hAnsi="Times New Roman" w:cs="Times New Roman"/>
          <w:sz w:val="22"/>
          <w:szCs w:val="22"/>
          <w:lang w:val="uk-UA"/>
        </w:rPr>
        <w:t>6</w:t>
      </w:r>
      <w:r>
        <w:rPr>
          <w:rFonts w:ascii="Times New Roman" w:hAnsi="Times New Roman" w:cs="Times New Roman"/>
          <w:sz w:val="22"/>
          <w:szCs w:val="22"/>
          <w:lang w:val="uk-UA"/>
        </w:rPr>
        <w:t>.</w:t>
      </w:r>
      <w:r w:rsidRPr="001908BE">
        <w:rPr>
          <w:rFonts w:ascii="Consolas" w:hAnsi="Consolas"/>
          <w:color w:val="212529"/>
          <w:shd w:val="clear" w:color="auto" w:fill="FFFFFF"/>
          <w:lang w:val="uk-UA"/>
        </w:rPr>
        <w:t xml:space="preserve"> </w:t>
      </w:r>
      <w:r>
        <w:rPr>
          <w:rFonts w:ascii="Consolas" w:hAnsi="Consolas"/>
          <w:color w:val="212529"/>
          <w:shd w:val="clear" w:color="auto" w:fill="FFFFFF"/>
          <w:lang w:val="uk-UA"/>
        </w:rPr>
        <w:t>З</w:t>
      </w:r>
      <w:r w:rsidRPr="001908BE">
        <w:rPr>
          <w:rFonts w:ascii="Times New Roman" w:hAnsi="Times New Roman" w:cs="Times New Roman"/>
          <w:color w:val="212529"/>
          <w:shd w:val="clear" w:color="auto" w:fill="FFFFFF"/>
          <w:lang w:val="uk-UA"/>
        </w:rPr>
        <w:t xml:space="preserve">дійснювати експертну   перевірку,   випробовування    робіт, </w:t>
      </w:r>
      <w:r w:rsidRPr="001908BE">
        <w:rPr>
          <w:rFonts w:ascii="Times New Roman" w:hAnsi="Times New Roman" w:cs="Times New Roman"/>
          <w:color w:val="212529"/>
          <w:lang w:val="uk-UA"/>
        </w:rPr>
        <w:br/>
      </w:r>
      <w:r w:rsidRPr="001908BE">
        <w:rPr>
          <w:rFonts w:ascii="Times New Roman" w:hAnsi="Times New Roman" w:cs="Times New Roman"/>
          <w:color w:val="212529"/>
          <w:shd w:val="clear" w:color="auto" w:fill="FFFFFF"/>
          <w:lang w:val="uk-UA"/>
        </w:rPr>
        <w:t xml:space="preserve">матеріалів,    конструкцій   виробів,   устаткування   тощо,   які </w:t>
      </w:r>
      <w:r w:rsidRPr="001908BE">
        <w:rPr>
          <w:rFonts w:ascii="Times New Roman" w:hAnsi="Times New Roman" w:cs="Times New Roman"/>
          <w:color w:val="212529"/>
          <w:lang w:val="uk-UA"/>
        </w:rPr>
        <w:br/>
      </w:r>
      <w:r w:rsidRPr="001908BE">
        <w:rPr>
          <w:rFonts w:ascii="Times New Roman" w:hAnsi="Times New Roman" w:cs="Times New Roman"/>
          <w:color w:val="212529"/>
          <w:shd w:val="clear" w:color="auto" w:fill="FFFFFF"/>
          <w:lang w:val="uk-UA"/>
        </w:rPr>
        <w:t xml:space="preserve">використовуються  для  виконання  робіт,  та  повідомляти  про  це </w:t>
      </w:r>
      <w:r w:rsidRPr="001908BE">
        <w:rPr>
          <w:rFonts w:ascii="Times New Roman" w:hAnsi="Times New Roman" w:cs="Times New Roman"/>
          <w:color w:val="212529"/>
          <w:lang w:val="uk-UA"/>
        </w:rPr>
        <w:br/>
      </w:r>
      <w:r w:rsidRPr="001908BE">
        <w:rPr>
          <w:rFonts w:ascii="Times New Roman" w:hAnsi="Times New Roman" w:cs="Times New Roman"/>
          <w:color w:val="212529"/>
          <w:shd w:val="clear" w:color="auto" w:fill="FFFFFF"/>
          <w:lang w:val="uk-UA"/>
        </w:rPr>
        <w:t>замовника у визначені договором підряду строки</w:t>
      </w:r>
      <w:r>
        <w:rPr>
          <w:rFonts w:ascii="Times New Roman" w:hAnsi="Times New Roman" w:cs="Times New Roman"/>
          <w:color w:val="212529"/>
          <w:shd w:val="clear" w:color="auto" w:fill="FFFFFF"/>
          <w:lang w:val="uk-UA"/>
        </w:rPr>
        <w:t>.</w:t>
      </w:r>
    </w:p>
    <w:p w:rsidR="00D45D99" w:rsidRDefault="00D45D99" w:rsidP="00310F6D">
      <w:pPr>
        <w:ind w:firstLine="567"/>
        <w:jc w:val="both"/>
        <w:rPr>
          <w:rFonts w:ascii="Times New Roman" w:hAnsi="Times New Roman" w:cs="Times New Roman"/>
          <w:color w:val="212529"/>
          <w:shd w:val="clear" w:color="auto" w:fill="FFFFFF"/>
          <w:lang w:val="uk-UA"/>
        </w:rPr>
      </w:pPr>
      <w:r w:rsidRPr="00E640E6">
        <w:rPr>
          <w:rFonts w:ascii="Times New Roman" w:hAnsi="Times New Roman" w:cs="Times New Roman"/>
          <w:color w:val="212529"/>
          <w:sz w:val="22"/>
          <w:szCs w:val="22"/>
          <w:shd w:val="clear" w:color="auto" w:fill="FFFFFF"/>
          <w:lang w:val="uk-UA"/>
        </w:rPr>
        <w:t>4.3.1</w:t>
      </w:r>
      <w:r w:rsidR="00E640E6" w:rsidRPr="00E640E6">
        <w:rPr>
          <w:rFonts w:ascii="Times New Roman" w:hAnsi="Times New Roman" w:cs="Times New Roman"/>
          <w:color w:val="212529"/>
          <w:sz w:val="22"/>
          <w:szCs w:val="22"/>
          <w:shd w:val="clear" w:color="auto" w:fill="FFFFFF"/>
          <w:lang w:val="uk-UA"/>
        </w:rPr>
        <w:t>7</w:t>
      </w:r>
      <w:r w:rsidRPr="00E640E6">
        <w:rPr>
          <w:rFonts w:ascii="Times New Roman" w:hAnsi="Times New Roman" w:cs="Times New Roman"/>
          <w:color w:val="212529"/>
          <w:sz w:val="22"/>
          <w:szCs w:val="22"/>
          <w:shd w:val="clear" w:color="auto" w:fill="FFFFFF"/>
          <w:lang w:val="uk-UA"/>
        </w:rPr>
        <w:t>.</w:t>
      </w:r>
      <w:r>
        <w:rPr>
          <w:rFonts w:ascii="Times New Roman" w:hAnsi="Times New Roman" w:cs="Times New Roman"/>
          <w:color w:val="212529"/>
          <w:shd w:val="clear" w:color="auto" w:fill="FFFFFF"/>
          <w:lang w:val="uk-UA"/>
        </w:rPr>
        <w:t xml:space="preserve"> </w:t>
      </w:r>
      <w:r w:rsidRPr="009F1B11">
        <w:rPr>
          <w:rFonts w:ascii="Times New Roman" w:hAnsi="Times New Roman" w:cs="Times New Roman"/>
        </w:rPr>
        <w:t xml:space="preserve">. Безумовно повернути Замовнику кошти в сумі виявленого контролюючими органами завищення обсягів та вартості </w:t>
      </w:r>
      <w:r>
        <w:rPr>
          <w:rFonts w:ascii="Times New Roman" w:hAnsi="Times New Roman" w:cs="Times New Roman"/>
          <w:lang w:val="uk-UA"/>
        </w:rPr>
        <w:t>виконаних робіт.</w:t>
      </w:r>
    </w:p>
    <w:p w:rsidR="00112138" w:rsidRDefault="00112138" w:rsidP="00112138">
      <w:pPr>
        <w:pStyle w:val="HTML"/>
        <w:shd w:val="clear" w:color="auto" w:fill="FFFFFF"/>
        <w:jc w:val="both"/>
        <w:rPr>
          <w:rFonts w:ascii="Times New Roman" w:hAnsi="Times New Roman" w:cs="Times New Roman"/>
          <w:color w:val="212529"/>
          <w:sz w:val="24"/>
          <w:szCs w:val="24"/>
          <w:lang w:val="uk-UA"/>
        </w:rPr>
      </w:pPr>
      <w:r>
        <w:rPr>
          <w:rFonts w:ascii="Times New Roman" w:hAnsi="Times New Roman" w:cs="Times New Roman"/>
          <w:color w:val="212529"/>
          <w:sz w:val="22"/>
          <w:szCs w:val="22"/>
          <w:shd w:val="clear" w:color="auto" w:fill="FFFFFF"/>
          <w:lang w:val="uk-UA"/>
        </w:rPr>
        <w:t xml:space="preserve">         </w:t>
      </w:r>
      <w:r w:rsidRPr="00112138">
        <w:rPr>
          <w:rFonts w:ascii="Times New Roman" w:hAnsi="Times New Roman" w:cs="Times New Roman"/>
          <w:color w:val="212529"/>
          <w:sz w:val="22"/>
          <w:szCs w:val="22"/>
          <w:shd w:val="clear" w:color="auto" w:fill="FFFFFF"/>
          <w:lang w:val="uk-UA"/>
        </w:rPr>
        <w:t>4.3.1</w:t>
      </w:r>
      <w:r w:rsidR="00E640E6">
        <w:rPr>
          <w:rFonts w:ascii="Times New Roman" w:hAnsi="Times New Roman" w:cs="Times New Roman"/>
          <w:color w:val="212529"/>
          <w:sz w:val="22"/>
          <w:szCs w:val="22"/>
          <w:shd w:val="clear" w:color="auto" w:fill="FFFFFF"/>
          <w:lang w:val="uk-UA"/>
        </w:rPr>
        <w:t>8</w:t>
      </w:r>
      <w:r>
        <w:rPr>
          <w:rFonts w:ascii="Times New Roman" w:hAnsi="Times New Roman" w:cs="Times New Roman"/>
          <w:color w:val="212529"/>
          <w:shd w:val="clear" w:color="auto" w:fill="FFFFFF"/>
          <w:lang w:val="uk-UA"/>
        </w:rPr>
        <w:t>.</w:t>
      </w:r>
      <w:r w:rsidRPr="00112138">
        <w:rPr>
          <w:rFonts w:ascii="Consolas" w:hAnsi="Consolas"/>
          <w:color w:val="212529"/>
          <w:sz w:val="24"/>
          <w:szCs w:val="24"/>
        </w:rPr>
        <w:t xml:space="preserve"> </w:t>
      </w:r>
      <w:r>
        <w:rPr>
          <w:rFonts w:ascii="Consolas" w:hAnsi="Consolas"/>
          <w:color w:val="212529"/>
          <w:sz w:val="24"/>
          <w:szCs w:val="24"/>
          <w:lang w:val="uk-UA"/>
        </w:rPr>
        <w:t>В</w:t>
      </w:r>
      <w:r w:rsidRPr="00112138">
        <w:rPr>
          <w:rFonts w:ascii="Times New Roman" w:hAnsi="Times New Roman" w:cs="Times New Roman"/>
          <w:color w:val="212529"/>
          <w:sz w:val="24"/>
          <w:szCs w:val="24"/>
        </w:rPr>
        <w:t xml:space="preserve">иконувати належним   чином  інші  зобов'язання,  передбачені </w:t>
      </w:r>
      <w:r w:rsidRPr="00112138">
        <w:rPr>
          <w:rFonts w:ascii="Times New Roman" w:hAnsi="Times New Roman" w:cs="Times New Roman"/>
          <w:color w:val="212529"/>
          <w:sz w:val="24"/>
          <w:szCs w:val="24"/>
        </w:rPr>
        <w:br/>
        <w:t xml:space="preserve">договором підряду, Цивільним і Господарським </w:t>
      </w:r>
      <w:r w:rsidRPr="00112138">
        <w:rPr>
          <w:rFonts w:ascii="Times New Roman" w:hAnsi="Times New Roman" w:cs="Times New Roman"/>
          <w:color w:val="212529"/>
          <w:sz w:val="24"/>
          <w:szCs w:val="24"/>
        </w:rPr>
        <w:br/>
        <w:t xml:space="preserve">кодексами  України,  цими  Загальними  умовами  та  іншими  актами </w:t>
      </w:r>
      <w:r w:rsidRPr="00112138">
        <w:rPr>
          <w:rFonts w:ascii="Times New Roman" w:hAnsi="Times New Roman" w:cs="Times New Roman"/>
          <w:color w:val="212529"/>
          <w:sz w:val="24"/>
          <w:szCs w:val="24"/>
        </w:rPr>
        <w:br/>
        <w:t xml:space="preserve">законодавства. </w:t>
      </w:r>
    </w:p>
    <w:p w:rsidR="006733F5" w:rsidRPr="009F1B11" w:rsidRDefault="006733F5" w:rsidP="006733F5">
      <w:pPr>
        <w:ind w:right="-143" w:firstLine="284"/>
        <w:jc w:val="both"/>
        <w:rPr>
          <w:rFonts w:ascii="Times New Roman" w:hAnsi="Times New Roman" w:cs="Times New Roman"/>
        </w:rPr>
      </w:pPr>
      <w:r>
        <w:rPr>
          <w:rFonts w:ascii="Times New Roman" w:hAnsi="Times New Roman" w:cs="Times New Roman"/>
          <w:color w:val="212529"/>
          <w:lang w:val="uk-UA"/>
        </w:rPr>
        <w:t xml:space="preserve">     </w:t>
      </w:r>
      <w:r w:rsidRPr="00E640E6">
        <w:rPr>
          <w:rFonts w:ascii="Times New Roman" w:hAnsi="Times New Roman" w:cs="Times New Roman"/>
          <w:color w:val="212529"/>
          <w:sz w:val="22"/>
          <w:szCs w:val="22"/>
          <w:lang w:val="uk-UA"/>
        </w:rPr>
        <w:t>4.3.1</w:t>
      </w:r>
      <w:r w:rsidR="00E640E6" w:rsidRPr="00E640E6">
        <w:rPr>
          <w:rFonts w:ascii="Times New Roman" w:hAnsi="Times New Roman" w:cs="Times New Roman"/>
          <w:color w:val="212529"/>
          <w:sz w:val="22"/>
          <w:szCs w:val="22"/>
          <w:lang w:val="uk-UA"/>
        </w:rPr>
        <w:t>9</w:t>
      </w:r>
      <w:r>
        <w:rPr>
          <w:rFonts w:ascii="Times New Roman" w:hAnsi="Times New Roman" w:cs="Times New Roman"/>
          <w:color w:val="212529"/>
          <w:lang w:val="uk-UA"/>
        </w:rPr>
        <w:t>.</w:t>
      </w:r>
      <w:r w:rsidRPr="006733F5">
        <w:rPr>
          <w:rFonts w:ascii="Times New Roman" w:hAnsi="Times New Roman" w:cs="Times New Roman"/>
        </w:rPr>
        <w:t xml:space="preserve"> </w:t>
      </w:r>
      <w:r w:rsidRPr="009F1B11">
        <w:rPr>
          <w:rFonts w:ascii="Times New Roman" w:hAnsi="Times New Roman" w:cs="Times New Roman"/>
        </w:rPr>
        <w:t xml:space="preserve">Залучати до виконання </w:t>
      </w:r>
      <w:r w:rsidR="00E640E6">
        <w:rPr>
          <w:rFonts w:ascii="Times New Roman" w:hAnsi="Times New Roman" w:cs="Times New Roman"/>
          <w:lang w:val="uk-UA"/>
        </w:rPr>
        <w:t>робіт</w:t>
      </w:r>
      <w:r w:rsidRPr="009F1B11">
        <w:rPr>
          <w:rFonts w:ascii="Times New Roman" w:hAnsi="Times New Roman" w:cs="Times New Roman"/>
        </w:rPr>
        <w:t xml:space="preserve"> субпідрядника/співвиконавця, зазначеного учасником у тендерній пропозиції згідно з п. 18 ч. 2 ст. 22 Закону України «Про публічні закупі</w:t>
      </w:r>
      <w:proofErr w:type="gramStart"/>
      <w:r w:rsidRPr="009F1B11">
        <w:rPr>
          <w:rFonts w:ascii="Times New Roman" w:hAnsi="Times New Roman" w:cs="Times New Roman"/>
        </w:rPr>
        <w:t>вл</w:t>
      </w:r>
      <w:proofErr w:type="gramEnd"/>
      <w:r w:rsidRPr="009F1B11">
        <w:rPr>
          <w:rFonts w:ascii="Times New Roman" w:hAnsi="Times New Roman" w:cs="Times New Roman"/>
        </w:rPr>
        <w:t>і».</w:t>
      </w:r>
    </w:p>
    <w:p w:rsidR="006733F5" w:rsidRDefault="006733F5" w:rsidP="006733F5">
      <w:pPr>
        <w:ind w:right="-143" w:firstLine="284"/>
        <w:jc w:val="both"/>
        <w:rPr>
          <w:rFonts w:ascii="Times New Roman" w:hAnsi="Times New Roman" w:cs="Times New Roman"/>
          <w:highlight w:val="white"/>
        </w:rPr>
      </w:pPr>
      <w:r w:rsidRPr="00B9053A">
        <w:rPr>
          <w:rFonts w:ascii="Times New Roman" w:hAnsi="Times New Roman" w:cs="Times New Roman"/>
          <w:sz w:val="22"/>
          <w:szCs w:val="22"/>
          <w:highlight w:val="white"/>
          <w:lang w:val="uk-UA"/>
        </w:rPr>
        <w:t xml:space="preserve">     4</w:t>
      </w:r>
      <w:r w:rsidRPr="00B9053A">
        <w:rPr>
          <w:rFonts w:ascii="Times New Roman" w:hAnsi="Times New Roman" w:cs="Times New Roman"/>
          <w:sz w:val="22"/>
          <w:szCs w:val="22"/>
          <w:highlight w:val="white"/>
        </w:rPr>
        <w:t>.3.</w:t>
      </w:r>
      <w:r w:rsidR="00B9053A">
        <w:rPr>
          <w:rFonts w:ascii="Times New Roman" w:hAnsi="Times New Roman" w:cs="Times New Roman"/>
          <w:sz w:val="22"/>
          <w:szCs w:val="22"/>
          <w:highlight w:val="white"/>
          <w:lang w:val="uk-UA"/>
        </w:rPr>
        <w:t>20</w:t>
      </w:r>
      <w:r>
        <w:rPr>
          <w:rFonts w:ascii="Times New Roman" w:hAnsi="Times New Roman" w:cs="Times New Roman"/>
          <w:highlight w:val="white"/>
        </w:rPr>
        <w:t xml:space="preserve"> Письмово погоджувати із Замовником рішення про залучення субпідрядника/співвиконавця для виконання </w:t>
      </w:r>
      <w:r w:rsidR="0061343D">
        <w:rPr>
          <w:rFonts w:ascii="Times New Roman" w:hAnsi="Times New Roman" w:cs="Times New Roman"/>
          <w:highlight w:val="white"/>
          <w:lang w:val="uk-UA"/>
        </w:rPr>
        <w:t>робіт</w:t>
      </w:r>
      <w:r>
        <w:rPr>
          <w:rFonts w:ascii="Times New Roman" w:hAnsi="Times New Roman" w:cs="Times New Roman"/>
          <w:highlight w:val="white"/>
        </w:rPr>
        <w:t xml:space="preserve">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112138" w:rsidRPr="00F524EB" w:rsidRDefault="006733F5" w:rsidP="00F524EB">
      <w:pPr>
        <w:ind w:right="-143" w:firstLine="284"/>
        <w:jc w:val="both"/>
        <w:rPr>
          <w:rFonts w:ascii="Times New Roman" w:hAnsi="Times New Roman" w:cs="Times New Roman"/>
        </w:rPr>
      </w:pPr>
      <w:r>
        <w:rPr>
          <w:rFonts w:ascii="Times New Roman" w:hAnsi="Times New Roman" w:cs="Times New Roman"/>
          <w:lang w:val="uk-UA"/>
        </w:rPr>
        <w:t xml:space="preserve">     </w:t>
      </w:r>
      <w:r w:rsidRPr="00B9053A">
        <w:rPr>
          <w:rFonts w:ascii="Times New Roman" w:hAnsi="Times New Roman" w:cs="Times New Roman"/>
          <w:sz w:val="22"/>
          <w:szCs w:val="22"/>
          <w:lang w:val="uk-UA"/>
        </w:rPr>
        <w:t>4</w:t>
      </w:r>
      <w:r w:rsidRPr="00B9053A">
        <w:rPr>
          <w:rFonts w:ascii="Times New Roman" w:hAnsi="Times New Roman" w:cs="Times New Roman"/>
          <w:sz w:val="22"/>
          <w:szCs w:val="22"/>
        </w:rPr>
        <w:t>.3.</w:t>
      </w:r>
      <w:r w:rsidRPr="00B9053A">
        <w:rPr>
          <w:rFonts w:ascii="Times New Roman" w:hAnsi="Times New Roman" w:cs="Times New Roman"/>
          <w:sz w:val="22"/>
          <w:szCs w:val="22"/>
          <w:lang w:val="uk-UA"/>
        </w:rPr>
        <w:t>2</w:t>
      </w:r>
      <w:r w:rsidR="00B9053A" w:rsidRPr="00B9053A">
        <w:rPr>
          <w:rFonts w:ascii="Times New Roman" w:hAnsi="Times New Roman" w:cs="Times New Roman"/>
          <w:sz w:val="22"/>
          <w:szCs w:val="22"/>
          <w:lang w:val="uk-UA"/>
        </w:rPr>
        <w:t>1</w:t>
      </w:r>
      <w:r>
        <w:rPr>
          <w:rFonts w:ascii="Times New Roman" w:hAnsi="Times New Roman" w:cs="Times New Roman"/>
        </w:rPr>
        <w:t xml:space="preserve"> Нести відповідальність за результати </w:t>
      </w:r>
      <w:r w:rsidR="00B9053A">
        <w:rPr>
          <w:rFonts w:ascii="Times New Roman" w:hAnsi="Times New Roman" w:cs="Times New Roman"/>
          <w:lang w:val="uk-UA"/>
        </w:rPr>
        <w:t>виконаних робіт</w:t>
      </w:r>
      <w:r>
        <w:rPr>
          <w:rFonts w:ascii="Times New Roman" w:hAnsi="Times New Roman" w:cs="Times New Roman"/>
        </w:rPr>
        <w:t xml:space="preserve"> субпідрядника/співвиконавця, за невиконання зобов'язань субпідрядника/співвиконавця.</w:t>
      </w:r>
      <w:bookmarkStart w:id="0" w:name="o180"/>
      <w:bookmarkEnd w:id="0"/>
      <w:r w:rsidR="00112138">
        <w:rPr>
          <w:rFonts w:ascii="Consolas" w:hAnsi="Consolas"/>
          <w:b/>
          <w:bCs/>
          <w:color w:val="212529"/>
        </w:rPr>
        <w:t xml:space="preserve">            </w:t>
      </w:r>
    </w:p>
    <w:p w:rsidR="00310F6D" w:rsidRPr="00087EE9" w:rsidRDefault="00310F6D" w:rsidP="00310F6D">
      <w:pPr>
        <w:ind w:firstLine="567"/>
        <w:jc w:val="both"/>
        <w:rPr>
          <w:rFonts w:ascii="Times New Roman" w:hAnsi="Times New Roman" w:cs="Times New Roman"/>
        </w:rPr>
      </w:pPr>
      <w:r w:rsidRPr="007C1E56">
        <w:rPr>
          <w:rFonts w:ascii="Times New Roman" w:hAnsi="Times New Roman" w:cs="Times New Roman"/>
          <w:lang w:val="uk-UA"/>
        </w:rPr>
        <w:t xml:space="preserve">4.4. </w:t>
      </w:r>
      <w:r w:rsidRPr="007C1E56">
        <w:rPr>
          <w:rFonts w:ascii="Times New Roman" w:hAnsi="Times New Roman" w:cs="Times New Roman"/>
          <w:u w:val="single"/>
          <w:lang w:val="uk-UA"/>
        </w:rPr>
        <w:t>Підрядник має право</w:t>
      </w:r>
      <w:r w:rsidRPr="007C1E56">
        <w:rPr>
          <w:rFonts w:ascii="Times New Roman" w:hAnsi="Times New Roman" w:cs="Times New Roman"/>
          <w:lang w:val="uk-UA"/>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4.4.1. Своєчасно та в повному обсязі отримувати плату за виконані роботи;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4.4.2. На дострокове виконання робіт за письмовим погодженням з Замовником;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4.4.3. Отримувати від Замовника всю необхідну інформацію і документи для виконання робіт; </w:t>
      </w:r>
    </w:p>
    <w:p w:rsid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lastRenderedPageBreak/>
        <w:t>4.4.4. За наявності письмової згоди Замовника залучати субпідрядні спеціалізовані будівельні та інші організації до виконання робіт, визначених цим Договором.</w:t>
      </w:r>
    </w:p>
    <w:p w:rsidR="00087EE9" w:rsidRDefault="00087EE9" w:rsidP="00310F6D">
      <w:pPr>
        <w:ind w:firstLine="567"/>
        <w:jc w:val="both"/>
        <w:rPr>
          <w:rFonts w:ascii="Consolas" w:hAnsi="Consolas"/>
          <w:color w:val="212529"/>
          <w:shd w:val="clear" w:color="auto" w:fill="FFFFFF"/>
        </w:rPr>
      </w:pPr>
      <w:r>
        <w:rPr>
          <w:rFonts w:ascii="Times New Roman" w:hAnsi="Times New Roman" w:cs="Times New Roman"/>
          <w:sz w:val="22"/>
          <w:szCs w:val="22"/>
        </w:rPr>
        <w:t>4.4.5. З</w:t>
      </w:r>
      <w:r w:rsidRPr="00087EE9">
        <w:rPr>
          <w:rFonts w:ascii="Times New Roman" w:hAnsi="Times New Roman" w:cs="Times New Roman"/>
          <w:color w:val="212529"/>
          <w:shd w:val="clear" w:color="auto" w:fill="FFFFFF"/>
        </w:rPr>
        <w:t xml:space="preserve">упиняти роботи   у   разі   невиконання   замовником   своїх </w:t>
      </w:r>
      <w:r w:rsidRPr="00087EE9">
        <w:rPr>
          <w:rFonts w:ascii="Times New Roman" w:hAnsi="Times New Roman" w:cs="Times New Roman"/>
          <w:color w:val="212529"/>
        </w:rPr>
        <w:br/>
      </w:r>
      <w:r w:rsidRPr="00087EE9">
        <w:rPr>
          <w:rFonts w:ascii="Times New Roman" w:hAnsi="Times New Roman" w:cs="Times New Roman"/>
          <w:color w:val="212529"/>
          <w:shd w:val="clear" w:color="auto" w:fill="FFFFFF"/>
        </w:rPr>
        <w:t xml:space="preserve">зобов'язань за договором підряду,  що призвело до ускладнення  або </w:t>
      </w:r>
      <w:r w:rsidRPr="00087EE9">
        <w:rPr>
          <w:rFonts w:ascii="Times New Roman" w:hAnsi="Times New Roman" w:cs="Times New Roman"/>
          <w:color w:val="212529"/>
        </w:rPr>
        <w:br/>
      </w:r>
      <w:r w:rsidRPr="00087EE9">
        <w:rPr>
          <w:rFonts w:ascii="Times New Roman" w:hAnsi="Times New Roman" w:cs="Times New Roman"/>
          <w:color w:val="212529"/>
          <w:shd w:val="clear" w:color="auto" w:fill="FFFFFF"/>
        </w:rPr>
        <w:t>до неможливості проведення підрядником робіт</w:t>
      </w:r>
      <w:r>
        <w:rPr>
          <w:rFonts w:ascii="Consolas" w:hAnsi="Consolas"/>
          <w:color w:val="212529"/>
          <w:shd w:val="clear" w:color="auto" w:fill="FFFFFF"/>
        </w:rPr>
        <w:t>;</w:t>
      </w:r>
    </w:p>
    <w:p w:rsidR="00FB4CA3" w:rsidRPr="00FB4CA3" w:rsidRDefault="00FB4CA3" w:rsidP="00310F6D">
      <w:pPr>
        <w:ind w:firstLine="567"/>
        <w:jc w:val="both"/>
        <w:rPr>
          <w:rFonts w:ascii="Times New Roman" w:hAnsi="Times New Roman" w:cs="Times New Roman"/>
          <w:sz w:val="22"/>
          <w:szCs w:val="22"/>
        </w:rPr>
      </w:pPr>
      <w:r w:rsidRPr="00891A55">
        <w:rPr>
          <w:rFonts w:ascii="Times New Roman" w:hAnsi="Times New Roman" w:cs="Times New Roman"/>
          <w:color w:val="212529"/>
          <w:sz w:val="22"/>
          <w:szCs w:val="22"/>
          <w:shd w:val="clear" w:color="auto" w:fill="FFFFFF"/>
        </w:rPr>
        <w:t>4.4.6.</w:t>
      </w:r>
      <w:r>
        <w:rPr>
          <w:rFonts w:ascii="Consolas" w:hAnsi="Consolas"/>
          <w:color w:val="212529"/>
          <w:shd w:val="clear" w:color="auto" w:fill="FFFFFF"/>
        </w:rPr>
        <w:t xml:space="preserve"> </w:t>
      </w:r>
      <w:r w:rsidRPr="00FB4CA3">
        <w:rPr>
          <w:rFonts w:ascii="Times New Roman" w:hAnsi="Times New Roman" w:cs="Times New Roman"/>
          <w:color w:val="212529"/>
          <w:shd w:val="clear" w:color="auto" w:fill="FFFFFF"/>
        </w:rPr>
        <w:t xml:space="preserve">Підрядник має   також   інші   права,  передбачені  договором </w:t>
      </w:r>
      <w:r w:rsidRPr="00FB4CA3">
        <w:rPr>
          <w:rFonts w:ascii="Times New Roman" w:hAnsi="Times New Roman" w:cs="Times New Roman"/>
          <w:color w:val="212529"/>
        </w:rPr>
        <w:br/>
      </w:r>
      <w:r w:rsidRPr="00FB4CA3">
        <w:rPr>
          <w:rFonts w:ascii="Times New Roman" w:hAnsi="Times New Roman" w:cs="Times New Roman"/>
          <w:color w:val="212529"/>
          <w:shd w:val="clear" w:color="auto" w:fill="FFFFFF"/>
        </w:rPr>
        <w:t xml:space="preserve">підряду, Цивільним і Господарським кодексами </w:t>
      </w:r>
      <w:r w:rsidRPr="00FB4CA3">
        <w:rPr>
          <w:rFonts w:ascii="Times New Roman" w:hAnsi="Times New Roman" w:cs="Times New Roman"/>
          <w:color w:val="212529"/>
        </w:rPr>
        <w:br/>
      </w:r>
      <w:r w:rsidRPr="00FB4CA3">
        <w:rPr>
          <w:rFonts w:ascii="Times New Roman" w:hAnsi="Times New Roman" w:cs="Times New Roman"/>
          <w:color w:val="212529"/>
          <w:shd w:val="clear" w:color="auto" w:fill="FFFFFF"/>
        </w:rPr>
        <w:t>України, цими Загальними умовами та іншими актами законодавства</w:t>
      </w:r>
      <w:r>
        <w:rPr>
          <w:rFonts w:ascii="Times New Roman" w:hAnsi="Times New Roman" w:cs="Times New Roman"/>
          <w:color w:val="212529"/>
          <w:shd w:val="clear" w:color="auto" w:fill="FFFFFF"/>
        </w:rPr>
        <w:t>;</w:t>
      </w:r>
    </w:p>
    <w:p w:rsidR="00310F6D" w:rsidRPr="00310F6D" w:rsidRDefault="00310F6D" w:rsidP="00310F6D">
      <w:pPr>
        <w:ind w:firstLine="567"/>
        <w:jc w:val="center"/>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V. ЗАБЕЗПЕЧЕННЯ РОБІТ ПРОЕКТНОЮ ДОКУМЕНТАЦІЄЮ</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5.1. Забезпечення робіт (будівництва об'єкта) проектною документацією покладається на Замовника із врахуванням положень Загальних умов укладення та виконання договорів підряду в капітальному будівництві, затверджених Постановою КМУ від 01.08.2005 р. №668, інших нормативних документів (надалі – Загальні умови).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5.2. Замовник передає Підряднику два комплекти затвердженої проектної документації.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5.3. Замовник має право вносити зміни в проектну документацію із врахуванням умов, визначених в Загальних умовах.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5.4. Підрядник може надавати Замовнику пропозиції щодо поліпшення проектних рішень.</w:t>
      </w:r>
    </w:p>
    <w:p w:rsidR="00310F6D" w:rsidRPr="00310F6D" w:rsidRDefault="00310F6D" w:rsidP="00310F6D">
      <w:pPr>
        <w:ind w:firstLine="567"/>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VI. ПОРЯДОК ЗАЛУЧЕННЯ ДО ВИКОНАННЯ РОБІТ СУБПІДРЯДНИКІВ</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6.1 Підрядник може залучати до виконання робіт субпідрядників за письмовим погодженням із Замовником.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6.2. Субпідрядники, що залучаються до виконання робіт, повинні відповідати наступним вимогам: мати ліцензію на виконання робіт, мати ресурси (матеріальні, технічні, фінансові) достатні для виконання робіт.</w:t>
      </w:r>
    </w:p>
    <w:p w:rsidR="00310F6D" w:rsidRPr="00310F6D" w:rsidRDefault="00310F6D" w:rsidP="00310F6D">
      <w:pPr>
        <w:ind w:firstLine="567"/>
        <w:jc w:val="center"/>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 xml:space="preserve">VII. ПОРЯДОК ЗДІЙСНЕННЯ КОНТРОЛЮ </w:t>
      </w: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ЗА ЯКІСТЮ РОБІТ І МАТЕРІАЛЬНИХ РЕСУРСІВ</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7.1. 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310F6D" w:rsidRPr="00310F6D" w:rsidRDefault="00310F6D" w:rsidP="00310F6D">
      <w:pPr>
        <w:ind w:firstLine="567"/>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VIIІ. УМОВИ ЗДІЙСНЕННЯ АВТОРСЬКОГО І ТЕХНІЧНОГО НАГЛЯДУ</w:t>
      </w: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ЗА ВИКОНАННЯМ РОБІТ</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8.1.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8.2. Технічний нагляд і контроль за виконанням робіт забезпечується шляхом: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 проведення експертизи відповідності робіт і матеріальних ресурсів установленим вимогам, у тому числі із залученням незалежних експертів;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 участі в експертизах (перевірках, випробуваннях) відповідності робіт і матеріальних ресурсів установленим вимогам;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 проведення перевірок наявності у Субпідрядника документів (дозволів, ліцензій, сертифікатів, паспортів тощо), необхідних для виконання робіт;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 перевірки ведення документації про виконання даного Договору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w:t>
      </w:r>
    </w:p>
    <w:p w:rsidR="00310F6D" w:rsidRDefault="00310F6D" w:rsidP="00310F6D">
      <w:pPr>
        <w:ind w:firstLine="567"/>
        <w:jc w:val="both"/>
        <w:rPr>
          <w:rFonts w:ascii="Times New Roman" w:hAnsi="Times New Roman" w:cs="Times New Roman"/>
          <w:sz w:val="22"/>
          <w:szCs w:val="22"/>
          <w:lang w:val="uk-UA"/>
        </w:rPr>
      </w:pPr>
      <w:r w:rsidRPr="00310F6D">
        <w:rPr>
          <w:rFonts w:ascii="Times New Roman" w:hAnsi="Times New Roman" w:cs="Times New Roman"/>
          <w:sz w:val="22"/>
          <w:szCs w:val="22"/>
        </w:rPr>
        <w:t xml:space="preserve">8.3. Для здійснення технічного нагляду та контролю за виконанням робіт  </w:t>
      </w:r>
      <w:proofErr w:type="gramStart"/>
      <w:r w:rsidRPr="00310F6D">
        <w:rPr>
          <w:rFonts w:ascii="Times New Roman" w:hAnsi="Times New Roman" w:cs="Times New Roman"/>
          <w:sz w:val="22"/>
          <w:szCs w:val="22"/>
        </w:rPr>
        <w:t>П</w:t>
      </w:r>
      <w:proofErr w:type="gramEnd"/>
      <w:r w:rsidRPr="00310F6D">
        <w:rPr>
          <w:rFonts w:ascii="Times New Roman" w:hAnsi="Times New Roman" w:cs="Times New Roman"/>
          <w:sz w:val="22"/>
          <w:szCs w:val="22"/>
        </w:rPr>
        <w:t>ідрядник зобов'язаний на вимогу Замовника надавати йому необхідні інформацію та документи.</w:t>
      </w:r>
    </w:p>
    <w:p w:rsidR="0059020A" w:rsidRDefault="0059020A" w:rsidP="00310F6D">
      <w:pPr>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8.4.Авторський та технічний нагляд здійснюється відповідно до постанови Кабінету Міністрів України № 903 від 11 липня 2007 </w:t>
      </w:r>
      <w:r w:rsidRPr="0059020A">
        <w:rPr>
          <w:rFonts w:ascii="Times New Roman" w:hAnsi="Times New Roman" w:cs="Times New Roman"/>
          <w:sz w:val="22"/>
          <w:szCs w:val="22"/>
          <w:lang w:val="uk-UA"/>
        </w:rPr>
        <w:t xml:space="preserve"> ”</w:t>
      </w:r>
      <w:r>
        <w:rPr>
          <w:rFonts w:ascii="Times New Roman" w:hAnsi="Times New Roman" w:cs="Times New Roman"/>
          <w:sz w:val="22"/>
          <w:szCs w:val="22"/>
          <w:lang w:val="uk-UA"/>
        </w:rPr>
        <w:t>Про авторський та технічний нагляд під час будівництва об’</w:t>
      </w:r>
      <w:r w:rsidRPr="0059020A">
        <w:rPr>
          <w:rFonts w:ascii="Times New Roman" w:hAnsi="Times New Roman" w:cs="Times New Roman"/>
          <w:sz w:val="22"/>
          <w:szCs w:val="22"/>
          <w:lang w:val="uk-UA"/>
        </w:rPr>
        <w:t>єкта архітектури”</w:t>
      </w:r>
      <w:r>
        <w:rPr>
          <w:rFonts w:ascii="Times New Roman" w:hAnsi="Times New Roman" w:cs="Times New Roman"/>
          <w:sz w:val="22"/>
          <w:szCs w:val="22"/>
          <w:lang w:val="uk-UA"/>
        </w:rPr>
        <w:t>.</w:t>
      </w:r>
    </w:p>
    <w:p w:rsidR="007C15BE" w:rsidRPr="007C15BE" w:rsidRDefault="007C15BE" w:rsidP="00310F6D">
      <w:pPr>
        <w:ind w:firstLine="567"/>
        <w:jc w:val="both"/>
        <w:rPr>
          <w:rFonts w:ascii="Times New Roman" w:hAnsi="Times New Roman" w:cs="Times New Roman"/>
          <w:lang w:val="uk-UA"/>
        </w:rPr>
      </w:pPr>
      <w:r>
        <w:rPr>
          <w:rFonts w:ascii="Times New Roman" w:hAnsi="Times New Roman" w:cs="Times New Roman"/>
          <w:sz w:val="22"/>
          <w:szCs w:val="22"/>
          <w:lang w:val="uk-UA"/>
        </w:rPr>
        <w:t xml:space="preserve">8.5. </w:t>
      </w:r>
      <w:r w:rsidRPr="007C15BE">
        <w:rPr>
          <w:rFonts w:ascii="Times New Roman" w:hAnsi="Times New Roman" w:cs="Times New Roman"/>
          <w:color w:val="212529"/>
          <w:shd w:val="clear" w:color="auto" w:fill="FFFFFF"/>
        </w:rPr>
        <w:t xml:space="preserve">Замовник здійснює контроль за ходом,  якістю, вартістю та </w:t>
      </w:r>
      <w:r w:rsidRPr="007C15BE">
        <w:rPr>
          <w:rFonts w:ascii="Times New Roman" w:hAnsi="Times New Roman" w:cs="Times New Roman"/>
          <w:color w:val="212529"/>
        </w:rPr>
        <w:br/>
      </w:r>
      <w:r w:rsidRPr="007C15BE">
        <w:rPr>
          <w:rFonts w:ascii="Times New Roman" w:hAnsi="Times New Roman" w:cs="Times New Roman"/>
          <w:color w:val="212529"/>
          <w:shd w:val="clear" w:color="auto" w:fill="FFFFFF"/>
        </w:rPr>
        <w:t xml:space="preserve">обсягами виконання робіт відповідно до частини першої  статті  849 </w:t>
      </w:r>
      <w:r w:rsidRPr="007C15BE">
        <w:rPr>
          <w:rFonts w:ascii="Times New Roman" w:hAnsi="Times New Roman" w:cs="Times New Roman"/>
          <w:color w:val="212529"/>
        </w:rPr>
        <w:br/>
      </w:r>
      <w:r w:rsidRPr="007C15BE">
        <w:rPr>
          <w:rFonts w:ascii="Times New Roman" w:hAnsi="Times New Roman" w:cs="Times New Roman"/>
          <w:color w:val="212529"/>
          <w:shd w:val="clear" w:color="auto" w:fill="FFFFFF"/>
        </w:rPr>
        <w:t xml:space="preserve">Цивільного кодексу України та у порядку,  передбаченому </w:t>
      </w:r>
      <w:r w:rsidRPr="007C15BE">
        <w:rPr>
          <w:rFonts w:ascii="Times New Roman" w:hAnsi="Times New Roman" w:cs="Times New Roman"/>
          <w:color w:val="212529"/>
        </w:rPr>
        <w:br/>
      </w:r>
      <w:r w:rsidRPr="007C15BE">
        <w:rPr>
          <w:rFonts w:ascii="Times New Roman" w:hAnsi="Times New Roman" w:cs="Times New Roman"/>
          <w:color w:val="212529"/>
          <w:shd w:val="clear" w:color="auto" w:fill="FFFFFF"/>
        </w:rPr>
        <w:t>договором підряду.</w:t>
      </w:r>
    </w:p>
    <w:p w:rsidR="0059020A" w:rsidRPr="00C81110" w:rsidRDefault="0059020A" w:rsidP="00310F6D">
      <w:pPr>
        <w:ind w:firstLine="567"/>
        <w:jc w:val="both"/>
        <w:rPr>
          <w:rFonts w:ascii="Times New Roman" w:hAnsi="Times New Roman" w:cs="Times New Roman"/>
          <w:sz w:val="22"/>
          <w:szCs w:val="22"/>
        </w:rPr>
      </w:pPr>
    </w:p>
    <w:p w:rsidR="0059020A" w:rsidRPr="0059020A" w:rsidRDefault="0059020A" w:rsidP="00310F6D">
      <w:pPr>
        <w:ind w:firstLine="567"/>
        <w:jc w:val="both"/>
        <w:rPr>
          <w:rFonts w:ascii="Times New Roman" w:hAnsi="Times New Roman" w:cs="Times New Roman"/>
          <w:sz w:val="22"/>
          <w:szCs w:val="22"/>
          <w:lang w:val="uk-UA"/>
        </w:rPr>
      </w:pPr>
    </w:p>
    <w:p w:rsidR="00310F6D" w:rsidRPr="0059020A" w:rsidRDefault="00310F6D" w:rsidP="00310F6D">
      <w:pPr>
        <w:ind w:firstLine="567"/>
        <w:jc w:val="center"/>
        <w:rPr>
          <w:rFonts w:ascii="Times New Roman" w:hAnsi="Times New Roman" w:cs="Times New Roman"/>
          <w:sz w:val="22"/>
          <w:szCs w:val="22"/>
          <w:lang w:val="uk-UA"/>
        </w:rPr>
      </w:pPr>
    </w:p>
    <w:p w:rsidR="00310F6D" w:rsidRPr="00C16B75" w:rsidRDefault="00310F6D" w:rsidP="00310F6D">
      <w:pPr>
        <w:ind w:firstLine="567"/>
        <w:jc w:val="center"/>
        <w:rPr>
          <w:rFonts w:ascii="Times New Roman" w:hAnsi="Times New Roman" w:cs="Times New Roman"/>
          <w:b/>
          <w:sz w:val="22"/>
          <w:szCs w:val="22"/>
        </w:rPr>
      </w:pPr>
      <w:bookmarkStart w:id="1" w:name="_GoBack"/>
      <w:bookmarkEnd w:id="1"/>
      <w:r w:rsidRPr="00C16B75">
        <w:rPr>
          <w:rFonts w:ascii="Times New Roman" w:hAnsi="Times New Roman" w:cs="Times New Roman"/>
          <w:b/>
          <w:sz w:val="22"/>
          <w:szCs w:val="22"/>
        </w:rPr>
        <w:lastRenderedPageBreak/>
        <w:t>IX. ПОРЯДОК ЗДІЙСНЕННЯ ОПЛАТИ</w:t>
      </w:r>
    </w:p>
    <w:p w:rsidR="00310F6D" w:rsidRPr="00C16B75" w:rsidRDefault="00310F6D" w:rsidP="00310F6D">
      <w:pPr>
        <w:ind w:firstLine="567"/>
        <w:jc w:val="both"/>
        <w:rPr>
          <w:sz w:val="22"/>
          <w:szCs w:val="22"/>
        </w:rPr>
      </w:pPr>
      <w:r w:rsidRPr="00C16B75">
        <w:rPr>
          <w:sz w:val="22"/>
          <w:szCs w:val="22"/>
          <w:lang w:val="uk-UA"/>
        </w:rPr>
        <w:t>9.1.</w:t>
      </w:r>
      <w:r w:rsidRPr="00C16B75">
        <w:rPr>
          <w:sz w:val="22"/>
          <w:szCs w:val="22"/>
        </w:rPr>
        <w:t xml:space="preserve"> Порядок здійснення оплати: згідно бюджетного законодавства.</w:t>
      </w:r>
    </w:p>
    <w:p w:rsidR="00310F6D" w:rsidRPr="00C16B75" w:rsidRDefault="00310F6D" w:rsidP="00310F6D">
      <w:pPr>
        <w:ind w:firstLine="567"/>
        <w:jc w:val="both"/>
        <w:rPr>
          <w:sz w:val="22"/>
          <w:szCs w:val="22"/>
          <w:lang w:val="uk-UA"/>
        </w:rPr>
      </w:pPr>
      <w:r w:rsidRPr="00C16B75">
        <w:rPr>
          <w:sz w:val="22"/>
          <w:szCs w:val="22"/>
          <w:lang w:val="uk-UA"/>
        </w:rPr>
        <w:t xml:space="preserve">9.2.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sidR="009D5FCC">
        <w:rPr>
          <w:sz w:val="22"/>
          <w:szCs w:val="22"/>
          <w:lang w:val="uk-UA"/>
        </w:rPr>
        <w:t xml:space="preserve">15 </w:t>
      </w:r>
      <w:r w:rsidR="00DB7939">
        <w:rPr>
          <w:sz w:val="22"/>
          <w:szCs w:val="22"/>
          <w:lang w:val="uk-UA"/>
        </w:rPr>
        <w:t>календарних днів</w:t>
      </w:r>
      <w:r w:rsidRPr="00C16B75">
        <w:rPr>
          <w:sz w:val="22"/>
          <w:szCs w:val="22"/>
          <w:lang w:val="uk-UA"/>
        </w:rPr>
        <w:t xml:space="preserve">  з дня підписання акту прий</w:t>
      </w:r>
      <w:r w:rsidR="00832671" w:rsidRPr="00C16B75">
        <w:rPr>
          <w:sz w:val="22"/>
          <w:szCs w:val="22"/>
          <w:lang w:val="uk-UA"/>
        </w:rPr>
        <w:t>мання- передачі виконаних робіт</w:t>
      </w:r>
      <w:r w:rsidRPr="00C16B75">
        <w:rPr>
          <w:sz w:val="22"/>
          <w:szCs w:val="22"/>
          <w:lang w:val="uk-UA"/>
        </w:rPr>
        <w:t>.</w:t>
      </w:r>
    </w:p>
    <w:p w:rsidR="00310F6D" w:rsidRDefault="00310F6D" w:rsidP="00310F6D">
      <w:pPr>
        <w:ind w:firstLine="567"/>
        <w:jc w:val="both"/>
        <w:rPr>
          <w:sz w:val="22"/>
          <w:szCs w:val="22"/>
          <w:lang w:val="uk-UA"/>
        </w:rPr>
      </w:pPr>
      <w:r w:rsidRPr="00C16B75">
        <w:rPr>
          <w:sz w:val="22"/>
          <w:szCs w:val="22"/>
          <w:lang w:val="uk-UA"/>
        </w:rPr>
        <w:t>9.3.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C81110" w:rsidRDefault="00C81110" w:rsidP="00C81110">
      <w:pPr>
        <w:widowControl/>
        <w:pBdr>
          <w:top w:val="nil"/>
          <w:left w:val="nil"/>
          <w:bottom w:val="nil"/>
          <w:right w:val="nil"/>
          <w:between w:val="nil"/>
        </w:pBdr>
        <w:autoSpaceDE/>
        <w:autoSpaceDN/>
        <w:adjustRightInd/>
        <w:jc w:val="both"/>
        <w:rPr>
          <w:rFonts w:ascii="Times New Roman" w:hAnsi="Times New Roman" w:cs="Times New Roman"/>
          <w:color w:val="000000"/>
        </w:rPr>
      </w:pPr>
      <w:r>
        <w:rPr>
          <w:sz w:val="22"/>
          <w:szCs w:val="22"/>
          <w:lang w:val="uk-UA"/>
        </w:rPr>
        <w:t xml:space="preserve">          9.4. </w:t>
      </w:r>
      <w:r>
        <w:rPr>
          <w:rFonts w:ascii="Times New Roman" w:hAnsi="Times New Roman" w:cs="Times New Roman"/>
          <w:color w:val="000000"/>
        </w:rPr>
        <w:t xml:space="preserve">Розрахунки за цим Договором здійснюються </w:t>
      </w:r>
      <w:r w:rsidRPr="009F2CF9">
        <w:rPr>
          <w:rFonts w:ascii="Times New Roman" w:hAnsi="Times New Roman" w:cs="Times New Roman"/>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hAnsi="Times New Roman" w:cs="Times New Roman"/>
        </w:rPr>
        <w:t xml:space="preserve"> ),у</w:t>
      </w:r>
      <w:r>
        <w:rPr>
          <w:rFonts w:ascii="Times New Roman" w:hAnsi="Times New Roman" w:cs="Times New Roman"/>
          <w:color w:val="000000"/>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hAnsi="Times New Roman" w:cs="Times New Roman"/>
        </w:rPr>
        <w:t>у</w:t>
      </w:r>
      <w:r>
        <w:rPr>
          <w:rFonts w:ascii="Times New Roman" w:hAnsi="Times New Roman" w:cs="Times New Roman"/>
          <w:color w:val="000000"/>
        </w:rPr>
        <w:t xml:space="preserve">. Замовник здійснює оплату </w:t>
      </w:r>
      <w:r>
        <w:rPr>
          <w:rFonts w:ascii="Times New Roman" w:hAnsi="Times New Roman" w:cs="Times New Roman"/>
        </w:rPr>
        <w:t>в</w:t>
      </w:r>
      <w:r>
        <w:rPr>
          <w:rFonts w:ascii="Times New Roman" w:hAnsi="Times New Roman" w:cs="Times New Roman"/>
          <w:color w:val="000000"/>
        </w:rPr>
        <w:t xml:space="preserve"> межах отриманого бюджетного фінансування.</w:t>
      </w:r>
    </w:p>
    <w:p w:rsidR="00B378D6" w:rsidRPr="00B378D6" w:rsidRDefault="00B378D6" w:rsidP="00C81110">
      <w:pPr>
        <w:widowControl/>
        <w:pBdr>
          <w:top w:val="nil"/>
          <w:left w:val="nil"/>
          <w:bottom w:val="nil"/>
          <w:right w:val="nil"/>
          <w:between w:val="nil"/>
        </w:pBdr>
        <w:autoSpaceDE/>
        <w:autoSpaceDN/>
        <w:adjustRightInd/>
        <w:jc w:val="both"/>
        <w:rPr>
          <w:rFonts w:ascii="Times New Roman" w:hAnsi="Times New Roman" w:cs="Times New Roman"/>
          <w:color w:val="000000"/>
        </w:rPr>
      </w:pPr>
      <w:r>
        <w:rPr>
          <w:rFonts w:ascii="Times New Roman" w:hAnsi="Times New Roman" w:cs="Times New Roman"/>
          <w:color w:val="000000"/>
        </w:rPr>
        <w:t xml:space="preserve">            9.5. </w:t>
      </w:r>
      <w:r w:rsidRPr="00B378D6">
        <w:rPr>
          <w:rFonts w:ascii="Times New Roman" w:hAnsi="Times New Roman" w:cs="Times New Roman"/>
          <w:color w:val="212529"/>
          <w:shd w:val="clear" w:color="auto" w:fill="FFFFFF"/>
        </w:rPr>
        <w:t xml:space="preserve">У разі виявлення невідповідності робіт,  пред'явлених до </w:t>
      </w:r>
      <w:r w:rsidRPr="00B378D6">
        <w:rPr>
          <w:rFonts w:ascii="Times New Roman" w:hAnsi="Times New Roman" w:cs="Times New Roman"/>
          <w:color w:val="212529"/>
        </w:rPr>
        <w:br/>
      </w:r>
      <w:r w:rsidRPr="00B378D6">
        <w:rPr>
          <w:rFonts w:ascii="Times New Roman" w:hAnsi="Times New Roman" w:cs="Times New Roman"/>
          <w:color w:val="212529"/>
          <w:shd w:val="clear" w:color="auto" w:fill="FFFFFF"/>
        </w:rPr>
        <w:t xml:space="preserve">оплати,   встановленим   вимогам,   завищення   їх   обсягів   або </w:t>
      </w:r>
      <w:r w:rsidRPr="00B378D6">
        <w:rPr>
          <w:rFonts w:ascii="Times New Roman" w:hAnsi="Times New Roman" w:cs="Times New Roman"/>
          <w:color w:val="212529"/>
        </w:rPr>
        <w:br/>
      </w:r>
      <w:r w:rsidRPr="00B378D6">
        <w:rPr>
          <w:rFonts w:ascii="Times New Roman" w:hAnsi="Times New Roman" w:cs="Times New Roman"/>
          <w:color w:val="212529"/>
          <w:shd w:val="clear" w:color="auto" w:fill="FFFFFF"/>
        </w:rPr>
        <w:t xml:space="preserve">неправильного застосування кошторисних норм, поточних цін та інших </w:t>
      </w:r>
      <w:r w:rsidRPr="00B378D6">
        <w:rPr>
          <w:rFonts w:ascii="Times New Roman" w:hAnsi="Times New Roman" w:cs="Times New Roman"/>
          <w:color w:val="212529"/>
        </w:rPr>
        <w:br/>
      </w:r>
      <w:r w:rsidRPr="00B378D6">
        <w:rPr>
          <w:rFonts w:ascii="Times New Roman" w:hAnsi="Times New Roman" w:cs="Times New Roman"/>
          <w:color w:val="212529"/>
          <w:shd w:val="clear" w:color="auto" w:fill="FFFFFF"/>
        </w:rPr>
        <w:t xml:space="preserve">помилок,  що  вплинули на ціну виконаних робіт, замовник має право </w:t>
      </w:r>
      <w:r w:rsidRPr="00B378D6">
        <w:rPr>
          <w:rFonts w:ascii="Times New Roman" w:hAnsi="Times New Roman" w:cs="Times New Roman"/>
          <w:color w:val="212529"/>
        </w:rPr>
        <w:br/>
      </w:r>
      <w:r w:rsidRPr="00B378D6">
        <w:rPr>
          <w:rFonts w:ascii="Times New Roman" w:hAnsi="Times New Roman" w:cs="Times New Roman"/>
          <w:color w:val="212529"/>
          <w:shd w:val="clear" w:color="auto" w:fill="FFFFFF"/>
        </w:rPr>
        <w:t>за участю підрядника скоригувати суму, що підлягає сплаті</w:t>
      </w:r>
    </w:p>
    <w:p w:rsidR="00C81110" w:rsidRPr="00B378D6" w:rsidRDefault="00C81110" w:rsidP="00310F6D">
      <w:pPr>
        <w:ind w:firstLine="567"/>
        <w:jc w:val="both"/>
        <w:rPr>
          <w:rFonts w:ascii="Times New Roman" w:hAnsi="Times New Roman" w:cs="Times New Roman"/>
          <w:sz w:val="22"/>
          <w:szCs w:val="22"/>
          <w:lang w:val="uk-UA"/>
        </w:rPr>
      </w:pPr>
    </w:p>
    <w:p w:rsidR="00310F6D" w:rsidRPr="00310F6D" w:rsidRDefault="00310F6D" w:rsidP="00310F6D">
      <w:pPr>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 xml:space="preserve">X. ВИКОНАННЯ РОБІТ. </w:t>
      </w: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ПОРЯДОК ЗДАЧІ-ПРИЙМАННЯ ВИКОНАНИХ РОБІТ</w:t>
      </w:r>
    </w:p>
    <w:p w:rsidR="00310F6D" w:rsidRPr="009D5FCC" w:rsidRDefault="00310F6D" w:rsidP="00310F6D">
      <w:pPr>
        <w:ind w:firstLine="567"/>
        <w:jc w:val="both"/>
        <w:rPr>
          <w:rFonts w:ascii="Times New Roman" w:hAnsi="Times New Roman" w:cs="Times New Roman"/>
          <w:b/>
          <w:sz w:val="22"/>
          <w:szCs w:val="22"/>
        </w:rPr>
      </w:pPr>
      <w:r w:rsidRPr="00310F6D">
        <w:rPr>
          <w:rFonts w:ascii="Times New Roman" w:hAnsi="Times New Roman" w:cs="Times New Roman"/>
          <w:sz w:val="22"/>
          <w:szCs w:val="22"/>
        </w:rPr>
        <w:t xml:space="preserve">10.1. Строк виконання робіт становить </w:t>
      </w:r>
      <w:r w:rsidR="00857640">
        <w:rPr>
          <w:rFonts w:ascii="Times New Roman" w:hAnsi="Times New Roman" w:cs="Times New Roman"/>
          <w:b/>
          <w:sz w:val="22"/>
          <w:szCs w:val="22"/>
        </w:rPr>
        <w:t xml:space="preserve">до 31 </w:t>
      </w:r>
      <w:r w:rsidR="00857640" w:rsidRPr="00A71310">
        <w:rPr>
          <w:rFonts w:ascii="Times New Roman" w:hAnsi="Times New Roman" w:cs="Times New Roman"/>
          <w:b/>
          <w:sz w:val="22"/>
          <w:szCs w:val="22"/>
        </w:rPr>
        <w:t xml:space="preserve">грудня </w:t>
      </w:r>
      <w:r w:rsidR="00857640" w:rsidRPr="009D5FCC">
        <w:rPr>
          <w:rFonts w:ascii="Times New Roman" w:hAnsi="Times New Roman" w:cs="Times New Roman"/>
          <w:b/>
          <w:sz w:val="22"/>
          <w:szCs w:val="22"/>
        </w:rPr>
        <w:t>202</w:t>
      </w:r>
      <w:r w:rsidR="00E32E17" w:rsidRPr="009D5FCC">
        <w:rPr>
          <w:rFonts w:ascii="Times New Roman" w:hAnsi="Times New Roman" w:cs="Times New Roman"/>
          <w:b/>
          <w:sz w:val="22"/>
          <w:szCs w:val="22"/>
        </w:rPr>
        <w:t>5</w:t>
      </w:r>
      <w:r w:rsidRPr="009D5FCC">
        <w:rPr>
          <w:rFonts w:ascii="Times New Roman" w:hAnsi="Times New Roman" w:cs="Times New Roman"/>
          <w:b/>
          <w:sz w:val="22"/>
          <w:szCs w:val="22"/>
        </w:rPr>
        <w:t xml:space="preserve"> року;</w:t>
      </w:r>
    </w:p>
    <w:p w:rsidR="00310F6D" w:rsidRPr="00A71310" w:rsidRDefault="00310F6D" w:rsidP="00310F6D">
      <w:pPr>
        <w:ind w:firstLine="567"/>
        <w:jc w:val="both"/>
        <w:rPr>
          <w:rFonts w:ascii="Times New Roman" w:hAnsi="Times New Roman" w:cs="Times New Roman"/>
          <w:sz w:val="22"/>
          <w:szCs w:val="22"/>
        </w:rPr>
      </w:pPr>
      <w:r w:rsidRPr="00A71310">
        <w:rPr>
          <w:rFonts w:ascii="Times New Roman" w:hAnsi="Times New Roman" w:cs="Times New Roman"/>
          <w:sz w:val="22"/>
          <w:szCs w:val="22"/>
        </w:rPr>
        <w:t>10.2. Місце виконання робіт:</w:t>
      </w:r>
      <w:r w:rsidR="00857640" w:rsidRPr="00A71310">
        <w:rPr>
          <w:rFonts w:ascii="Times New Roman" w:hAnsi="Times New Roman" w:cs="Times New Roman"/>
          <w:b/>
          <w:sz w:val="22"/>
          <w:szCs w:val="22"/>
          <w:lang w:val="uk-UA"/>
        </w:rPr>
        <w:t>______________________________________</w:t>
      </w:r>
      <w:r w:rsidRPr="00A71310">
        <w:rPr>
          <w:rFonts w:ascii="Times New Roman" w:hAnsi="Times New Roman" w:cs="Times New Roman"/>
          <w:sz w:val="22"/>
          <w:szCs w:val="22"/>
        </w:rPr>
        <w:t>;</w:t>
      </w:r>
    </w:p>
    <w:p w:rsidR="00310F6D" w:rsidRPr="00A71310" w:rsidRDefault="00310F6D" w:rsidP="00310F6D">
      <w:pPr>
        <w:ind w:firstLine="567"/>
        <w:jc w:val="both"/>
        <w:rPr>
          <w:rFonts w:ascii="Times New Roman" w:hAnsi="Times New Roman" w:cs="Times New Roman"/>
          <w:sz w:val="22"/>
          <w:szCs w:val="22"/>
        </w:rPr>
      </w:pPr>
      <w:r w:rsidRPr="00A71310">
        <w:rPr>
          <w:rFonts w:ascii="Times New Roman" w:hAnsi="Times New Roman" w:cs="Times New Roman"/>
          <w:sz w:val="22"/>
          <w:szCs w:val="22"/>
        </w:rPr>
        <w:t xml:space="preserve">10.3. Початок виконання робіт - </w:t>
      </w:r>
      <w:r w:rsidR="00EC6E8F" w:rsidRPr="00A71310">
        <w:rPr>
          <w:rFonts w:ascii="Times New Roman" w:hAnsi="Times New Roman" w:cs="Times New Roman"/>
          <w:sz w:val="22"/>
          <w:szCs w:val="22"/>
        </w:rPr>
        <w:t xml:space="preserve">не пізніше </w:t>
      </w:r>
      <w:r w:rsidR="00E32E17">
        <w:rPr>
          <w:rFonts w:ascii="Times New Roman" w:hAnsi="Times New Roman" w:cs="Times New Roman"/>
          <w:sz w:val="22"/>
          <w:szCs w:val="22"/>
        </w:rPr>
        <w:t>10</w:t>
      </w:r>
      <w:r w:rsidRPr="00A71310">
        <w:rPr>
          <w:rFonts w:ascii="Times New Roman" w:hAnsi="Times New Roman" w:cs="Times New Roman"/>
          <w:sz w:val="22"/>
          <w:szCs w:val="22"/>
        </w:rPr>
        <w:t xml:space="preserve"> (</w:t>
      </w:r>
      <w:r w:rsidR="00E32E17">
        <w:rPr>
          <w:rFonts w:ascii="Times New Roman" w:hAnsi="Times New Roman" w:cs="Times New Roman"/>
          <w:sz w:val="22"/>
          <w:szCs w:val="22"/>
        </w:rPr>
        <w:t>десять</w:t>
      </w:r>
      <w:r w:rsidRPr="00A71310">
        <w:rPr>
          <w:rFonts w:ascii="Times New Roman" w:hAnsi="Times New Roman" w:cs="Times New Roman"/>
          <w:sz w:val="22"/>
          <w:szCs w:val="22"/>
        </w:rPr>
        <w:t xml:space="preserve">) календарних днів після надання </w:t>
      </w:r>
      <w:r w:rsidR="00EC6E8F" w:rsidRPr="00A71310">
        <w:rPr>
          <w:rFonts w:ascii="Times New Roman" w:hAnsi="Times New Roman" w:cs="Times New Roman"/>
          <w:sz w:val="22"/>
          <w:szCs w:val="22"/>
          <w:lang w:val="uk-UA"/>
        </w:rPr>
        <w:t xml:space="preserve"> Дозволу про початок виконання будівельних робіт</w:t>
      </w:r>
      <w:r w:rsidRPr="00A71310">
        <w:rPr>
          <w:rFonts w:ascii="Times New Roman" w:hAnsi="Times New Roman" w:cs="Times New Roman"/>
          <w:sz w:val="22"/>
          <w:szCs w:val="22"/>
        </w:rPr>
        <w:t>;</w:t>
      </w:r>
    </w:p>
    <w:p w:rsidR="00310F6D" w:rsidRPr="00310F6D" w:rsidRDefault="00310F6D" w:rsidP="00310F6D">
      <w:pPr>
        <w:ind w:firstLine="567"/>
        <w:jc w:val="both"/>
        <w:rPr>
          <w:rFonts w:ascii="Times New Roman" w:hAnsi="Times New Roman" w:cs="Times New Roman"/>
          <w:sz w:val="22"/>
          <w:szCs w:val="22"/>
        </w:rPr>
      </w:pPr>
      <w:r w:rsidRPr="00A71310">
        <w:rPr>
          <w:rFonts w:ascii="Times New Roman" w:hAnsi="Times New Roman" w:cs="Times New Roman"/>
          <w:sz w:val="22"/>
          <w:szCs w:val="22"/>
        </w:rPr>
        <w:t>10.4. Етапи виконання робіт фіксуються Сторонами в Календарному плані виконання робіт, який оформляється додатком до цього Договору та є невід’ємною його частиною. За невиконання або неналежне виконання Календарного плану виконання</w:t>
      </w:r>
      <w:r w:rsidRPr="00310F6D">
        <w:rPr>
          <w:rFonts w:ascii="Times New Roman" w:hAnsi="Times New Roman" w:cs="Times New Roman"/>
          <w:sz w:val="22"/>
          <w:szCs w:val="22"/>
        </w:rPr>
        <w:t xml:space="preserve"> робіт, Підрядник несе відповідальність, передбачену цим Договором та чинним законодавством України;</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10.5. Початок та завершення робіт визначається Календарним планом виконання робіт, який є невід’ємною частиною Договору;</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10.6. Підрядник може достроково завершити роботи та здати їх Замовнику;</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10.7. Строки виконання робіт можуть бути змінені у відповідності до Загальних умов укладення та виконання договорів підряду в капітальному будівництві, затверджених </w:t>
      </w:r>
      <w:bookmarkStart w:id="2" w:name="OLE_LINK12"/>
      <w:bookmarkStart w:id="3" w:name="OLE_LINK13"/>
      <w:r w:rsidRPr="00310F6D">
        <w:rPr>
          <w:rFonts w:ascii="Times New Roman" w:hAnsi="Times New Roman" w:cs="Times New Roman"/>
          <w:sz w:val="22"/>
          <w:szCs w:val="22"/>
        </w:rPr>
        <w:t>Постановою КМУ від 01.08.2005 р. №668</w:t>
      </w:r>
      <w:bookmarkEnd w:id="2"/>
      <w:bookmarkEnd w:id="3"/>
      <w:r w:rsidRPr="00310F6D">
        <w:rPr>
          <w:rFonts w:ascii="Times New Roman" w:hAnsi="Times New Roman" w:cs="Times New Roman"/>
          <w:sz w:val="22"/>
          <w:szCs w:val="22"/>
        </w:rPr>
        <w:t>;</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10.8. За наявності письмової згоди Замовника Підрядник має право залучити до виконання роботи інших осіб (субпідрядників).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10.9. Відповідальність за дотримання субпідрядними організаціями термінів та якості виконаних субпідрядними організаціями робіт несе Підрядник.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10.10. Приймання-передача виконаних робіт оформляється актами про виконані роботи (форма КБ-2в), підписаним обома сторонами. У випадку залучення Замовником підприємства, установи чи організації, яка здійснює технічний нагляд відповідності будівельних робіт вимогам проектно-кошторисної документації, акти про виконані роботи підписуються також уповноваженим представником такого підприємства, установи чи організації.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10.11. Якщо інше не передбачено Календарним планом виконання робіт, акти про виконані роботи та форми КБ-2в та довідки про вартість виконаних робіт форми КБ-3 складаються Підрядником за результатами виконаних робіт щомісяця протягом терміну дії цього Договору.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10.12. Замовник зобов'язаний прийняти роботи, виконані Підрядником, </w:t>
      </w:r>
      <w:r w:rsidRPr="009D5FCC">
        <w:rPr>
          <w:rFonts w:ascii="Times New Roman" w:hAnsi="Times New Roman" w:cs="Times New Roman"/>
          <w:sz w:val="22"/>
          <w:szCs w:val="22"/>
        </w:rPr>
        <w:t>не пізніше 1</w:t>
      </w:r>
      <w:r w:rsidR="009D5FCC" w:rsidRPr="009D5FCC">
        <w:rPr>
          <w:rFonts w:ascii="Times New Roman" w:hAnsi="Times New Roman" w:cs="Times New Roman"/>
          <w:sz w:val="22"/>
          <w:szCs w:val="22"/>
          <w:lang w:val="uk-UA"/>
        </w:rPr>
        <w:t>0</w:t>
      </w:r>
      <w:r w:rsidRPr="009D5FCC">
        <w:rPr>
          <w:rFonts w:ascii="Times New Roman" w:hAnsi="Times New Roman" w:cs="Times New Roman"/>
          <w:sz w:val="22"/>
          <w:szCs w:val="22"/>
        </w:rPr>
        <w:t xml:space="preserve"> (</w:t>
      </w:r>
      <w:r w:rsidR="009D5FCC" w:rsidRPr="009D5FCC">
        <w:rPr>
          <w:rFonts w:ascii="Times New Roman" w:hAnsi="Times New Roman" w:cs="Times New Roman"/>
          <w:sz w:val="22"/>
          <w:szCs w:val="22"/>
          <w:lang w:val="uk-UA"/>
        </w:rPr>
        <w:t>десяти</w:t>
      </w:r>
      <w:r w:rsidRPr="009D5FCC">
        <w:rPr>
          <w:rFonts w:ascii="Times New Roman" w:hAnsi="Times New Roman" w:cs="Times New Roman"/>
          <w:sz w:val="22"/>
          <w:szCs w:val="22"/>
        </w:rPr>
        <w:t>) календарни</w:t>
      </w:r>
      <w:r w:rsidRPr="00310F6D">
        <w:rPr>
          <w:rFonts w:ascii="Times New Roman" w:hAnsi="Times New Roman" w:cs="Times New Roman"/>
          <w:sz w:val="22"/>
          <w:szCs w:val="22"/>
        </w:rPr>
        <w:t xml:space="preserve">х днів з дня отримання від Підрядника акта виконаних робіт, якщо вони виконані відповідно до умов цього Договору, будівельних норм та правил, чинного законодавства України. </w:t>
      </w:r>
    </w:p>
    <w:p w:rsidR="00310F6D" w:rsidRDefault="00310F6D" w:rsidP="00310F6D">
      <w:pPr>
        <w:ind w:firstLine="567"/>
        <w:jc w:val="both"/>
        <w:rPr>
          <w:rFonts w:ascii="Times New Roman" w:hAnsi="Times New Roman" w:cs="Times New Roman"/>
          <w:sz w:val="22"/>
          <w:szCs w:val="22"/>
          <w:lang w:val="uk-UA"/>
        </w:rPr>
      </w:pPr>
      <w:r w:rsidRPr="00310F6D">
        <w:rPr>
          <w:rFonts w:ascii="Times New Roman" w:hAnsi="Times New Roman" w:cs="Times New Roman"/>
          <w:sz w:val="22"/>
          <w:szCs w:val="22"/>
        </w:rPr>
        <w:t>10.13. У випадку мотивованої відмови Замовника прийняти виконані роботи Сторонами складається акт з переліком претензій Замовника, в якому вказуються терміни усунення недолі</w:t>
      </w:r>
      <w:proofErr w:type="gramStart"/>
      <w:r w:rsidRPr="00310F6D">
        <w:rPr>
          <w:rFonts w:ascii="Times New Roman" w:hAnsi="Times New Roman" w:cs="Times New Roman"/>
          <w:sz w:val="22"/>
          <w:szCs w:val="22"/>
        </w:rPr>
        <w:t>к</w:t>
      </w:r>
      <w:proofErr w:type="gramEnd"/>
      <w:r w:rsidRPr="00310F6D">
        <w:rPr>
          <w:rFonts w:ascii="Times New Roman" w:hAnsi="Times New Roman" w:cs="Times New Roman"/>
          <w:sz w:val="22"/>
          <w:szCs w:val="22"/>
        </w:rPr>
        <w:t>ів у виконаних роботах.</w:t>
      </w:r>
    </w:p>
    <w:p w:rsidR="00546C7E" w:rsidRPr="003D48B5" w:rsidRDefault="00546C7E" w:rsidP="00546C7E">
      <w:pPr>
        <w:ind w:firstLine="720"/>
        <w:jc w:val="both"/>
        <w:rPr>
          <w:rFonts w:ascii="Times New Roman" w:hAnsi="Times New Roman" w:cs="Times New Roman"/>
          <w:lang w:val="uk-UA"/>
        </w:rPr>
      </w:pPr>
      <w:r>
        <w:rPr>
          <w:rFonts w:ascii="Times New Roman" w:hAnsi="Times New Roman" w:cs="Times New Roman"/>
          <w:sz w:val="22"/>
          <w:szCs w:val="22"/>
          <w:lang w:val="uk-UA"/>
        </w:rPr>
        <w:t>10.14.</w:t>
      </w:r>
      <w:r w:rsidRPr="00546C7E">
        <w:rPr>
          <w:rFonts w:ascii="Times New Roman" w:hAnsi="Times New Roman" w:cs="Times New Roman"/>
          <w:highlight w:val="white"/>
        </w:rPr>
        <w:t xml:space="preserve"> </w:t>
      </w:r>
      <w:r w:rsidRPr="003D48B5">
        <w:rPr>
          <w:rFonts w:ascii="Times New Roman" w:hAnsi="Times New Roman" w:cs="Times New Roman"/>
          <w:highlight w:val="white"/>
        </w:rPr>
        <w:t>У разі, якщо вартість</w:t>
      </w:r>
      <w:r w:rsidRPr="003D48B5">
        <w:rPr>
          <w:rFonts w:ascii="Times New Roman" w:hAnsi="Times New Roman" w:cs="Times New Roman"/>
          <w:highlight w:val="white"/>
          <w:lang w:val="uk-UA"/>
        </w:rPr>
        <w:t xml:space="preserve"> одиниці</w:t>
      </w:r>
      <w:r w:rsidRPr="003D48B5">
        <w:rPr>
          <w:rFonts w:ascii="Times New Roman" w:hAnsi="Times New Roman" w:cs="Times New Roman"/>
          <w:highlight w:val="white"/>
        </w:rPr>
        <w:t xml:space="preserve"> </w:t>
      </w:r>
      <w:r w:rsidRPr="003D48B5">
        <w:rPr>
          <w:rFonts w:ascii="Times New Roman" w:hAnsi="Times New Roman" w:cs="Times New Roman"/>
          <w:highlight w:val="white"/>
          <w:lang w:val="uk-UA"/>
        </w:rPr>
        <w:t xml:space="preserve">товарів, вказаних у кошторисних документах </w:t>
      </w:r>
      <w:r w:rsidRPr="003D48B5">
        <w:rPr>
          <w:rFonts w:ascii="Times New Roman" w:hAnsi="Times New Roman" w:cs="Times New Roman"/>
          <w:highlight w:val="white"/>
          <w:lang w:val="uk-UA"/>
        </w:rPr>
        <w:lastRenderedPageBreak/>
        <w:t>предмету закупі</w:t>
      </w:r>
      <w:proofErr w:type="gramStart"/>
      <w:r w:rsidRPr="003D48B5">
        <w:rPr>
          <w:rFonts w:ascii="Times New Roman" w:hAnsi="Times New Roman" w:cs="Times New Roman"/>
          <w:highlight w:val="white"/>
          <w:lang w:val="uk-UA"/>
        </w:rPr>
        <w:t>вл</w:t>
      </w:r>
      <w:proofErr w:type="gramEnd"/>
      <w:r w:rsidRPr="003D48B5">
        <w:rPr>
          <w:rFonts w:ascii="Times New Roman" w:hAnsi="Times New Roman" w:cs="Times New Roman"/>
          <w:highlight w:val="white"/>
          <w:lang w:val="uk-UA"/>
        </w:rPr>
        <w:t>і</w:t>
      </w:r>
      <w:r w:rsidRPr="003D48B5">
        <w:rPr>
          <w:rFonts w:ascii="Times New Roman" w:hAnsi="Times New Roman" w:cs="Times New Roman"/>
          <w:highlight w:val="white"/>
        </w:rPr>
        <w:t xml:space="preserve">, оголошеного замовником, дорівнює або перевищує 200 тисяч гривень,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w:t>
      </w:r>
      <w:proofErr w:type="gramStart"/>
      <w:r w:rsidRPr="003D48B5">
        <w:rPr>
          <w:rFonts w:ascii="Times New Roman" w:hAnsi="Times New Roman" w:cs="Times New Roman"/>
          <w:lang w:val="uk-UA"/>
        </w:rPr>
        <w:t>п</w:t>
      </w:r>
      <w:proofErr w:type="gramEnd"/>
      <w:r w:rsidRPr="003D48B5">
        <w:rPr>
          <w:rFonts w:ascii="Times New Roman" w:hAnsi="Times New Roman" w:cs="Times New Roman"/>
          <w:lang w:val="uk-UA"/>
        </w:rPr>
        <w:t>ідрядник</w:t>
      </w:r>
      <w:r w:rsidRPr="003D48B5">
        <w:rPr>
          <w:rFonts w:ascii="Times New Roman" w:hAnsi="Times New Roman" w:cs="Times New Roman"/>
        </w:rPr>
        <w:t xml:space="preserve">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Pr="003D48B5">
        <w:t>.</w:t>
      </w:r>
    </w:p>
    <w:p w:rsidR="00546C7E" w:rsidRDefault="00546C7E" w:rsidP="00546C7E">
      <w:pPr>
        <w:ind w:firstLine="720"/>
        <w:jc w:val="both"/>
        <w:rPr>
          <w:b/>
          <w:color w:val="FF0000"/>
        </w:rPr>
      </w:pPr>
    </w:p>
    <w:p w:rsidR="00546C7E" w:rsidRPr="00546C7E" w:rsidRDefault="00546C7E" w:rsidP="00310F6D">
      <w:pPr>
        <w:ind w:firstLine="567"/>
        <w:jc w:val="both"/>
        <w:rPr>
          <w:rFonts w:ascii="Times New Roman" w:hAnsi="Times New Roman" w:cs="Times New Roman"/>
          <w:sz w:val="22"/>
          <w:szCs w:val="22"/>
          <w:lang w:val="uk-UA"/>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XІ. ГАРАНТІЙНІ СТРОКИ ЯКОСТІ ЗАВЕРШЕНИХ РОБІТ.</w:t>
      </w: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ПОРЯДОК УСУНЕННЯ НЕДОЛІКІВ</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11.1. </w:t>
      </w:r>
      <w:proofErr w:type="gramStart"/>
      <w:r w:rsidRPr="00310F6D">
        <w:rPr>
          <w:rFonts w:ascii="Times New Roman" w:hAnsi="Times New Roman" w:cs="Times New Roman"/>
          <w:sz w:val="22"/>
          <w:szCs w:val="22"/>
        </w:rPr>
        <w:t>П</w:t>
      </w:r>
      <w:proofErr w:type="gramEnd"/>
      <w:r w:rsidRPr="00310F6D">
        <w:rPr>
          <w:rFonts w:ascii="Times New Roman" w:hAnsi="Times New Roman" w:cs="Times New Roman"/>
          <w:sz w:val="22"/>
          <w:szCs w:val="22"/>
        </w:rPr>
        <w:t>ідрядник гарантує якість закінчення робіт і змонтованих конструкцій, досягнення показників, визначених у проектн</w:t>
      </w:r>
      <w:r w:rsidR="00AD7A25">
        <w:rPr>
          <w:rFonts w:ascii="Times New Roman" w:hAnsi="Times New Roman" w:cs="Times New Roman"/>
          <w:sz w:val="22"/>
          <w:szCs w:val="22"/>
          <w:lang w:val="uk-UA"/>
        </w:rPr>
        <w:t>о-кошторисній</w:t>
      </w:r>
      <w:r w:rsidRPr="00310F6D">
        <w:rPr>
          <w:rFonts w:ascii="Times New Roman" w:hAnsi="Times New Roman" w:cs="Times New Roman"/>
          <w:sz w:val="22"/>
          <w:szCs w:val="22"/>
        </w:rPr>
        <w:t xml:space="preserve"> документації, та можливість їх експлуатації протягом </w:t>
      </w:r>
      <w:r w:rsidRPr="004F6B8B">
        <w:rPr>
          <w:rFonts w:ascii="Times New Roman" w:hAnsi="Times New Roman" w:cs="Times New Roman"/>
          <w:b/>
          <w:sz w:val="22"/>
          <w:szCs w:val="22"/>
        </w:rPr>
        <w:t>гарантійного строку</w:t>
      </w:r>
      <w:r w:rsidRPr="00310F6D">
        <w:rPr>
          <w:rFonts w:ascii="Times New Roman" w:hAnsi="Times New Roman" w:cs="Times New Roman"/>
          <w:sz w:val="22"/>
          <w:szCs w:val="22"/>
        </w:rPr>
        <w:t xml:space="preserve">, який становить </w:t>
      </w:r>
      <w:r w:rsidRPr="004F6B8B">
        <w:rPr>
          <w:rFonts w:ascii="Times New Roman" w:hAnsi="Times New Roman" w:cs="Times New Roman"/>
          <w:b/>
          <w:sz w:val="22"/>
          <w:szCs w:val="22"/>
        </w:rPr>
        <w:t>10 років.</w:t>
      </w:r>
      <w:r w:rsidRPr="00310F6D">
        <w:rPr>
          <w:rFonts w:ascii="Times New Roman" w:hAnsi="Times New Roman" w:cs="Times New Roman"/>
          <w:sz w:val="22"/>
          <w:szCs w:val="22"/>
        </w:rPr>
        <w:t xml:space="preserve">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11.2. Початком гарантійних строків вважається день підписання акта приймання-передачі завершених робіт (об'єкта будівництва).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11.3. У разі виявлення Замовником недоліків (дефектів) протягом гарантійних строків він зобов’язаний у письмовій формі протягом 20 днів після їх виявлення, повідомити про це Підрядника та запросити його для складання відповідного акта про порядок і строки усунення виявлених недоліків (дефектів). Підрядник зобов'язаний усунути виявлені недоліки (дефекти) в порядку, визначеному актом про їх усунення. </w:t>
      </w:r>
    </w:p>
    <w:p w:rsid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11.4.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третіми особами; неналежного ремонту об’єкта, який здійснено самим замовником або залученими ним третіми особами.</w:t>
      </w:r>
    </w:p>
    <w:p w:rsidR="00303A52" w:rsidRDefault="00303A52" w:rsidP="00310F6D">
      <w:pPr>
        <w:ind w:firstLine="567"/>
        <w:jc w:val="both"/>
        <w:rPr>
          <w:rFonts w:ascii="Times New Roman" w:hAnsi="Times New Roman" w:cs="Times New Roman"/>
          <w:color w:val="212529"/>
          <w:shd w:val="clear" w:color="auto" w:fill="FFFFFF"/>
          <w:lang w:val="uk-UA"/>
        </w:rPr>
      </w:pPr>
      <w:r>
        <w:rPr>
          <w:rFonts w:ascii="Times New Roman" w:hAnsi="Times New Roman" w:cs="Times New Roman"/>
          <w:sz w:val="22"/>
          <w:szCs w:val="22"/>
        </w:rPr>
        <w:t>11.5.</w:t>
      </w:r>
      <w:r w:rsidRPr="00303A52">
        <w:rPr>
          <w:rFonts w:ascii="Consolas" w:hAnsi="Consolas"/>
          <w:color w:val="212529"/>
          <w:shd w:val="clear" w:color="auto" w:fill="FFFFFF"/>
        </w:rPr>
        <w:t xml:space="preserve"> </w:t>
      </w:r>
      <w:r w:rsidRPr="00303A52">
        <w:rPr>
          <w:rFonts w:ascii="Times New Roman" w:hAnsi="Times New Roman" w:cs="Times New Roman"/>
          <w:color w:val="212529"/>
          <w:shd w:val="clear" w:color="auto" w:fill="FFFFFF"/>
        </w:rPr>
        <w:t xml:space="preserve">Якщо  між  замовником  і  підрядником  виник  спір  щодо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усунення  недоліків (дефектів) або їх причин,  на вимогу будь-якої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сторони може бути  проведено  незалежну  експертизу.  Фінансування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витрат, пов'язаних з проведенням такої експертизи, покладається на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підрядника,  крім  випадків,  коли за результатами експертизи буде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встановлено відсутність порушень умов договору підряду підрядником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або   причинного   зв'язку  між  діями  підрядника  та  виявленими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недоліками (дефектами).  У такому  випадку  витрати,  пов'язані  з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проведенням   експертизи,   фінансує   сторона,  яка  вимагала  її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проведення,  а якщо експертизу проведено за  згодою  сторін,  такі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 xml:space="preserve">витрати  покладаються  на  обидві сторони в </w:t>
      </w:r>
      <w:proofErr w:type="gramStart"/>
      <w:r w:rsidRPr="00303A52">
        <w:rPr>
          <w:rFonts w:ascii="Times New Roman" w:hAnsi="Times New Roman" w:cs="Times New Roman"/>
          <w:color w:val="212529"/>
          <w:shd w:val="clear" w:color="auto" w:fill="FFFFFF"/>
        </w:rPr>
        <w:t>р</w:t>
      </w:r>
      <w:proofErr w:type="gramEnd"/>
      <w:r w:rsidRPr="00303A52">
        <w:rPr>
          <w:rFonts w:ascii="Times New Roman" w:hAnsi="Times New Roman" w:cs="Times New Roman"/>
          <w:color w:val="212529"/>
          <w:shd w:val="clear" w:color="auto" w:fill="FFFFFF"/>
        </w:rPr>
        <w:t xml:space="preserve">івних частинах,  якщо </w:t>
      </w:r>
      <w:r w:rsidRPr="00303A52">
        <w:rPr>
          <w:rFonts w:ascii="Times New Roman" w:hAnsi="Times New Roman" w:cs="Times New Roman"/>
          <w:color w:val="212529"/>
        </w:rPr>
        <w:br/>
      </w:r>
      <w:r w:rsidRPr="00303A52">
        <w:rPr>
          <w:rFonts w:ascii="Times New Roman" w:hAnsi="Times New Roman" w:cs="Times New Roman"/>
          <w:color w:val="212529"/>
          <w:shd w:val="clear" w:color="auto" w:fill="FFFFFF"/>
        </w:rPr>
        <w:t>інше не передбачено договором підряду.</w:t>
      </w:r>
    </w:p>
    <w:p w:rsidR="00F524EB" w:rsidRPr="00F524EB" w:rsidRDefault="00F524EB" w:rsidP="00310F6D">
      <w:pPr>
        <w:ind w:firstLine="567"/>
        <w:jc w:val="both"/>
        <w:rPr>
          <w:rFonts w:ascii="Times New Roman" w:hAnsi="Times New Roman" w:cs="Times New Roman"/>
          <w:sz w:val="22"/>
          <w:szCs w:val="22"/>
          <w:lang w:val="uk-UA"/>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XII. ВІДПОВІДАЛЬНІСТЬ СТОРІН</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12.1.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12.2. У разі невиконання або несвоєчасного виконання зобов'язань при закупівлі робіт за бюджетні кошти Підрядник сплачує Замовнику штрафні санкції у розмірі 0,5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10 (десять) відсотків вказаної вартості.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12.3. У разі порушення зобов'язань за Договором також може настати такий правовий наслідок - сплата неустойки. Неустойка підлягає стягненню у повному розмiрi незалежно від відшкодування збитків.</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12.3. Види порушень та санкції за них, установлені Договором: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а) за порушення Підрядником умов Договору щодо якості робіт, Підрядник зобов'язаний виправити допущені порушення за свій рахунок. У разі відмови від виправлення допущених порушень з Підрядника стягується штраф у розмірі 20 (двадцять) відсотків від вартості неякісних робіт.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б) за порушення терміну введення об'єкта в експлуатацію, що виникло внаслідок невиконання чи неналежного виконання Підрядником робіт, не оформлення чи не передання ним Замовнику виконавчої документації, актів прихованих робіт, протоколів випробувань, паспортів та сертифікатів на використовувані матеріали й обладнання та інших документів компетенції Підрядника, що </w:t>
      </w:r>
      <w:r w:rsidRPr="00310F6D">
        <w:rPr>
          <w:rFonts w:ascii="Times New Roman" w:hAnsi="Times New Roman" w:cs="Times New Roman"/>
          <w:sz w:val="22"/>
          <w:szCs w:val="22"/>
        </w:rPr>
        <w:lastRenderedPageBreak/>
        <w:t>необхідні для здачі об'єкта в експлуатацію, Підрядник сплачує Замовникові штраф у розмірі 5 відсотків від вартості робіт за цим Договором;</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в) додатково за порушення терміну введення об'єкта в експлуатацію, що виникло внаслідок невиконання чи неналежного виконання Підрядником робіт, Підрядник сплачує Замовникові пеню в розмірі 0,5 відсотка від суми неосвоєних коштів договірної ціни за кожний день прострочення.</w:t>
      </w:r>
    </w:p>
    <w:p w:rsid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12.4. Сплата штрафних санкцій не звільняє Підрядника від обов’язку належного виконання зобов’язань за цим Договором.</w:t>
      </w:r>
    </w:p>
    <w:p w:rsidR="00C42ECF" w:rsidRPr="00B764EB" w:rsidRDefault="007C7396" w:rsidP="00B764EB">
      <w:pPr>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C42ECF">
        <w:rPr>
          <w:rFonts w:ascii="Times New Roman" w:hAnsi="Times New Roman" w:cs="Times New Roman"/>
          <w:sz w:val="22"/>
          <w:szCs w:val="22"/>
        </w:rPr>
        <w:t xml:space="preserve">12.5. </w:t>
      </w:r>
      <w:r w:rsidR="00C42ECF">
        <w:rPr>
          <w:rFonts w:ascii="Times New Roman" w:hAnsi="Times New Roman" w:cs="Times New Roman"/>
        </w:rPr>
        <w:t xml:space="preserve">Усі документи (листи, повідомлення, інша кореспонденція та т. ін.), що будуть відправлені Замовником на адресу </w:t>
      </w:r>
      <w:r w:rsidR="004F6B8B">
        <w:rPr>
          <w:rFonts w:ascii="Times New Roman" w:hAnsi="Times New Roman" w:cs="Times New Roman"/>
          <w:lang w:val="uk-UA"/>
        </w:rPr>
        <w:t>Підрядника</w:t>
      </w:r>
      <w:r w:rsidR="00C42ECF">
        <w:rPr>
          <w:rFonts w:ascii="Times New Roman" w:hAnsi="Times New Roman" w:cs="Times New Roman"/>
        </w:rPr>
        <w:t xml:space="preserve">, вказану в цьому Договорі, вважаються такими, що були відправлені належним чином належному отримувачу до тих пір, поки </w:t>
      </w:r>
      <w:r w:rsidR="004F6B8B">
        <w:rPr>
          <w:rFonts w:ascii="Times New Roman" w:hAnsi="Times New Roman" w:cs="Times New Roman"/>
          <w:lang w:val="uk-UA"/>
        </w:rPr>
        <w:t>Підрядник</w:t>
      </w:r>
      <w:r w:rsidR="00C42ECF">
        <w:rPr>
          <w:rFonts w:ascii="Times New Roman" w:hAnsi="Times New Roman" w:cs="Times New Roman"/>
        </w:rPr>
        <w:t xml:space="preserve">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2ECF" w:rsidRPr="00310F6D" w:rsidRDefault="00C42ECF" w:rsidP="00310F6D">
      <w:pPr>
        <w:ind w:firstLine="567"/>
        <w:jc w:val="both"/>
        <w:rPr>
          <w:rFonts w:ascii="Times New Roman" w:hAnsi="Times New Roman" w:cs="Times New Roman"/>
          <w:sz w:val="22"/>
          <w:szCs w:val="22"/>
        </w:rPr>
      </w:pPr>
    </w:p>
    <w:p w:rsidR="00310F6D" w:rsidRPr="00310F6D" w:rsidRDefault="00310F6D" w:rsidP="00310F6D">
      <w:pPr>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XIII. ОБСТАВИНИ НЕПЕРЕБОРНОЇ СИЛИ</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 xml:space="preserve">13.2.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hAnsi="Times New Roman" w:cs="Times New Roman"/>
          <w:highlight w:val="white"/>
        </w:rPr>
        <w:t>в</w:t>
      </w:r>
      <w:r>
        <w:rPr>
          <w:rFonts w:ascii="Times New Roman" w:hAnsi="Times New Roman" w:cs="Times New Roman"/>
          <w:color w:val="000000"/>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13.3.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 xml:space="preserve">Документи, зазначені </w:t>
      </w:r>
      <w:r>
        <w:rPr>
          <w:rFonts w:ascii="Times New Roman" w:hAnsi="Times New Roman" w:cs="Times New Roman"/>
          <w:highlight w:val="white"/>
        </w:rPr>
        <w:t>в</w:t>
      </w:r>
      <w:r>
        <w:rPr>
          <w:rFonts w:ascii="Times New Roman" w:hAnsi="Times New Roman" w:cs="Times New Roman"/>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 xml:space="preserve">13.4.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w:t>
      </w:r>
      <w:r>
        <w:rPr>
          <w:rFonts w:ascii="Times New Roman" w:hAnsi="Times New Roman" w:cs="Times New Roman"/>
          <w:color w:val="000000"/>
          <w:highlight w:val="white"/>
        </w:rPr>
        <w:lastRenderedPageBreak/>
        <w:t>розірвання, яка обов’язково зазначається в такому листі.</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13.5.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 xml:space="preserve">13.6.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hAnsi="Times New Roman" w:cs="Times New Roman"/>
          <w:highlight w:val="white"/>
        </w:rPr>
        <w:t>к</w:t>
      </w:r>
      <w:r>
        <w:rPr>
          <w:rFonts w:ascii="Times New Roman" w:hAnsi="Times New Roman" w:cs="Times New Roman"/>
          <w:color w:val="000000"/>
          <w:highlight w:val="white"/>
        </w:rPr>
        <w:t>одексу України).</w:t>
      </w:r>
    </w:p>
    <w:p w:rsidR="005235C6" w:rsidRDefault="005235C6" w:rsidP="005235C6">
      <w:pPr>
        <w:ind w:right="-34" w:firstLine="284"/>
        <w:jc w:val="both"/>
        <w:rPr>
          <w:rFonts w:ascii="Times New Roman" w:hAnsi="Times New Roman" w:cs="Times New Roman"/>
        </w:rPr>
      </w:pPr>
      <w:r>
        <w:rPr>
          <w:rFonts w:ascii="Times New Roman" w:hAnsi="Times New Roman" w:cs="Times New Roman"/>
          <w:color w:val="000000"/>
          <w:highlight w:val="white"/>
        </w:rPr>
        <w:t>13.7.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0F6D" w:rsidRPr="00310F6D" w:rsidRDefault="00310F6D" w:rsidP="00310F6D">
      <w:pPr>
        <w:ind w:firstLine="567"/>
        <w:jc w:val="both"/>
        <w:rPr>
          <w:rFonts w:ascii="Times New Roman" w:hAnsi="Times New Roman" w:cs="Times New Roman"/>
          <w:sz w:val="22"/>
          <w:szCs w:val="22"/>
        </w:rPr>
      </w:pPr>
    </w:p>
    <w:p w:rsidR="00310F6D" w:rsidRDefault="00310F6D" w:rsidP="00857640">
      <w:pPr>
        <w:ind w:firstLine="567"/>
        <w:jc w:val="center"/>
        <w:rPr>
          <w:rFonts w:ascii="Times New Roman" w:hAnsi="Times New Roman" w:cs="Times New Roman"/>
          <w:b/>
          <w:sz w:val="22"/>
          <w:szCs w:val="22"/>
          <w:lang w:val="uk-UA"/>
        </w:rPr>
      </w:pPr>
      <w:r w:rsidRPr="00857640">
        <w:rPr>
          <w:rFonts w:ascii="Times New Roman" w:hAnsi="Times New Roman" w:cs="Times New Roman"/>
          <w:b/>
          <w:sz w:val="22"/>
          <w:szCs w:val="22"/>
        </w:rPr>
        <w:t xml:space="preserve">XIV. ПОРЯДОК ВНЕСЕННЯ ЗМІН </w:t>
      </w:r>
      <w:proofErr w:type="gramStart"/>
      <w:r w:rsidRPr="00857640">
        <w:rPr>
          <w:rFonts w:ascii="Times New Roman" w:hAnsi="Times New Roman" w:cs="Times New Roman"/>
          <w:b/>
          <w:sz w:val="22"/>
          <w:szCs w:val="22"/>
        </w:rPr>
        <w:t>ДО</w:t>
      </w:r>
      <w:proofErr w:type="gramEnd"/>
      <w:r w:rsidRPr="00857640">
        <w:rPr>
          <w:rFonts w:ascii="Times New Roman" w:hAnsi="Times New Roman" w:cs="Times New Roman"/>
          <w:b/>
          <w:sz w:val="22"/>
          <w:szCs w:val="22"/>
        </w:rPr>
        <w:t xml:space="preserve"> ДОГОВОРУ.</w:t>
      </w:r>
    </w:p>
    <w:p w:rsidR="00D07AA8" w:rsidRDefault="00D07AA8" w:rsidP="00857640">
      <w:pPr>
        <w:ind w:firstLine="567"/>
        <w:jc w:val="center"/>
        <w:rPr>
          <w:rFonts w:ascii="Times New Roman" w:hAnsi="Times New Roman" w:cs="Times New Roman"/>
          <w:b/>
          <w:sz w:val="22"/>
          <w:szCs w:val="22"/>
          <w:lang w:val="uk-UA"/>
        </w:rPr>
      </w:pPr>
    </w:p>
    <w:p w:rsidR="00D07AA8" w:rsidRPr="00A47F8D" w:rsidRDefault="00D07AA8" w:rsidP="00D07AA8">
      <w:pPr>
        <w:ind w:right="-143" w:firstLine="284"/>
        <w:jc w:val="both"/>
      </w:pPr>
      <w:r w:rsidRPr="00A47F8D">
        <w:rPr>
          <w:lang w:val="uk-UA"/>
        </w:rPr>
        <w:t>1</w:t>
      </w:r>
      <w:r>
        <w:rPr>
          <w:lang w:val="uk-UA"/>
        </w:rPr>
        <w:t>4</w:t>
      </w:r>
      <w:r w:rsidRPr="00A47F8D">
        <w:rPr>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47F8D">
        <w:rPr>
          <w:i/>
          <w:lang w:val="uk-UA"/>
        </w:rPr>
        <w:t>(за наявності)</w:t>
      </w:r>
      <w:r w:rsidRPr="00A47F8D">
        <w:rPr>
          <w:lang w:val="uk-UA"/>
        </w:rPr>
        <w:t xml:space="preserve"> та є невід'ємною частиною </w:t>
      </w:r>
      <w:r w:rsidRPr="00A47F8D">
        <w:t xml:space="preserve">Договору. </w:t>
      </w:r>
    </w:p>
    <w:p w:rsidR="00D07AA8" w:rsidRPr="00A47F8D" w:rsidRDefault="00D07AA8" w:rsidP="00D07AA8">
      <w:pPr>
        <w:ind w:right="-143" w:firstLine="284"/>
        <w:jc w:val="both"/>
      </w:pPr>
      <w:r w:rsidRPr="00A47F8D">
        <w:t>1</w:t>
      </w:r>
      <w:r>
        <w:rPr>
          <w:lang w:val="uk-UA"/>
        </w:rPr>
        <w:t>4</w:t>
      </w:r>
      <w:r w:rsidRPr="00A47F8D">
        <w:t>.2. Пропозицію щодо внесення змі</w:t>
      </w:r>
      <w:proofErr w:type="gramStart"/>
      <w:r w:rsidRPr="00A47F8D">
        <w:t>н</w:t>
      </w:r>
      <w:proofErr w:type="gramEnd"/>
      <w:r w:rsidRPr="00A47F8D">
        <w:t xml:space="preserve"> до Договору може зробити кожна із Сторін Договору.</w:t>
      </w:r>
    </w:p>
    <w:p w:rsidR="00D07AA8" w:rsidRPr="00A47F8D" w:rsidRDefault="00D07AA8" w:rsidP="00D07AA8">
      <w:pPr>
        <w:ind w:right="-143" w:firstLine="284"/>
        <w:jc w:val="both"/>
      </w:pPr>
      <w:r w:rsidRPr="00A47F8D">
        <w:t>1</w:t>
      </w:r>
      <w:r>
        <w:rPr>
          <w:lang w:val="uk-UA"/>
        </w:rPr>
        <w:t>4</w:t>
      </w:r>
      <w:r w:rsidRPr="00A47F8D">
        <w:t>.3. Пропозиція щодо внесення змін до Договору має містити обґрунтування необхідності внесення таких змін і виражати намі</w:t>
      </w:r>
      <w:proofErr w:type="gramStart"/>
      <w:r w:rsidRPr="00A47F8D">
        <w:t>р</w:t>
      </w:r>
      <w:proofErr w:type="gramEnd"/>
      <w:r w:rsidRPr="00A47F8D">
        <w:t xml:space="preserve"> особи, яка її зробила, вважати себе зобов'язаною у разі її прийняття. </w:t>
      </w:r>
      <w:proofErr w:type="gramStart"/>
      <w:r w:rsidRPr="00A47F8D">
        <w:t>Обмін інформацією щодо внесення змін до Договору здійснюється у письмовій формі шляхом взаємного листування.</w:t>
      </w:r>
      <w:proofErr w:type="gramEnd"/>
    </w:p>
    <w:p w:rsidR="00561B75" w:rsidRDefault="00D07AA8" w:rsidP="00D07AA8">
      <w:pPr>
        <w:ind w:right="-143" w:firstLine="284"/>
        <w:jc w:val="both"/>
        <w:rPr>
          <w:rFonts w:ascii="Times New Roman" w:hAnsi="Times New Roman" w:cs="Times New Roman"/>
          <w:lang w:val="uk-UA"/>
        </w:rPr>
      </w:pPr>
      <w:r w:rsidRPr="00A47F8D">
        <w:t>1</w:t>
      </w:r>
      <w:r>
        <w:rPr>
          <w:lang w:val="uk-UA"/>
        </w:rPr>
        <w:t>4</w:t>
      </w:r>
      <w:r w:rsidRPr="00A47F8D">
        <w:t>.4.</w:t>
      </w:r>
      <w:r w:rsidR="00561B75" w:rsidRPr="00561B75">
        <w:rPr>
          <w:rFonts w:ascii="Times New Roman" w:hAnsi="Times New Roman" w:cs="Times New Roman"/>
        </w:rPr>
        <w:t xml:space="preserve"> </w:t>
      </w:r>
      <w:r w:rsidR="00561B75">
        <w:rPr>
          <w:rFonts w:ascii="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561B75">
        <w:rPr>
          <w:rFonts w:ascii="Times New Roman" w:hAnsi="Times New Roman" w:cs="Times New Roman"/>
        </w:rPr>
        <w:t>в</w:t>
      </w:r>
      <w:proofErr w:type="gramEnd"/>
      <w:r w:rsidR="00561B75">
        <w:rPr>
          <w:rFonts w:ascii="Times New Roman" w:hAnsi="Times New Roman" w:cs="Times New Roman"/>
          <w:lang w:val="uk-UA"/>
        </w:rPr>
        <w:t>.</w:t>
      </w:r>
    </w:p>
    <w:p w:rsidR="00D07AA8" w:rsidRPr="00A47F8D" w:rsidRDefault="00D07AA8" w:rsidP="00D07AA8">
      <w:pPr>
        <w:ind w:right="-143" w:firstLine="284"/>
        <w:jc w:val="both"/>
      </w:pPr>
      <w:r w:rsidRPr="00A47F8D">
        <w:t xml:space="preserve"> Істотні умови договору про закупівлю не можуть змінюватися </w:t>
      </w:r>
      <w:proofErr w:type="gramStart"/>
      <w:r w:rsidRPr="00A47F8D">
        <w:t>п</w:t>
      </w:r>
      <w:proofErr w:type="gramEnd"/>
      <w:r w:rsidRPr="00A47F8D">
        <w:t>ісля його підписання до виконання зобов'язань Сторонами в повному обсязі, крім випадків:</w:t>
      </w:r>
    </w:p>
    <w:p w:rsidR="00D07AA8" w:rsidRPr="00A47F8D" w:rsidRDefault="00D07AA8" w:rsidP="00D07AA8">
      <w:pPr>
        <w:ind w:firstLine="720"/>
        <w:jc w:val="both"/>
      </w:pPr>
    </w:p>
    <w:p w:rsidR="00D07AA8" w:rsidRPr="00A47F8D" w:rsidRDefault="00D07AA8" w:rsidP="00D07AA8">
      <w:pPr>
        <w:ind w:firstLine="720"/>
        <w:jc w:val="both"/>
      </w:pPr>
      <w:r w:rsidRPr="00A47F8D">
        <w:t>1) зменшення обсягів закупі</w:t>
      </w:r>
      <w:proofErr w:type="gramStart"/>
      <w:r w:rsidRPr="00A47F8D">
        <w:t>вл</w:t>
      </w:r>
      <w:proofErr w:type="gramEnd"/>
      <w:r w:rsidRPr="00A47F8D">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A47F8D">
        <w:t>вл</w:t>
      </w:r>
      <w:proofErr w:type="gramEnd"/>
      <w:r w:rsidRPr="00A47F8D">
        <w:t xml:space="preserve">і, зокрема з урахуванням фактичного обсягу видатків Замовника, а також у випадку зменшення обсягу </w:t>
      </w:r>
      <w:r>
        <w:rPr>
          <w:lang w:val="uk-UA"/>
        </w:rPr>
        <w:t>робіт</w:t>
      </w:r>
      <w:r w:rsidRPr="00A47F8D">
        <w:t>. У такому випадку ціна договору про закупівлю зменшується залежно від зміни таких обсягів;</w:t>
      </w:r>
    </w:p>
    <w:p w:rsidR="00D07AA8" w:rsidRPr="00A47F8D" w:rsidRDefault="00D07AA8" w:rsidP="00D07AA8">
      <w:pPr>
        <w:ind w:firstLine="720"/>
        <w:jc w:val="both"/>
        <w:rPr>
          <w:highlight w:val="white"/>
        </w:rPr>
      </w:pPr>
    </w:p>
    <w:p w:rsidR="00D07AA8" w:rsidRPr="00A47F8D" w:rsidRDefault="00D07AA8" w:rsidP="00D07AA8">
      <w:pPr>
        <w:jc w:val="both"/>
      </w:pPr>
      <w:r w:rsidRPr="00A47F8D">
        <w:rPr>
          <w:highlight w:val="white"/>
        </w:rPr>
        <w:t>2)</w:t>
      </w:r>
      <w:r w:rsidRPr="00A47F8D">
        <w:t xml:space="preserve"> погодження зміни </w:t>
      </w:r>
      <w:proofErr w:type="gramStart"/>
      <w:r w:rsidRPr="00A47F8D">
        <w:t>ц</w:t>
      </w:r>
      <w:proofErr w:type="gramEnd"/>
      <w:r w:rsidRPr="00A47F8D">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47F8D">
        <w:t>п</w:t>
      </w:r>
      <w:proofErr w:type="gramEnd"/>
      <w:r w:rsidRPr="00A47F8D">
        <w:t>ідтвердження такого коливання та не повинна призвести до збільшення суми, визначеної в договорі про закупівлю на момент його укладення</w:t>
      </w:r>
      <w:proofErr w:type="gramStart"/>
      <w:r w:rsidRPr="00A47F8D">
        <w:t>.У</w:t>
      </w:r>
      <w:proofErr w:type="gramEnd"/>
      <w:r w:rsidRPr="00A47F8D">
        <w:t xml:space="preserve"> цьому випадку Сторони погоджуються, що зміну ціни здійснюють у такому порядку:</w:t>
      </w:r>
    </w:p>
    <w:p w:rsidR="00D07AA8" w:rsidRPr="00A47F8D" w:rsidRDefault="00D07AA8" w:rsidP="00D07AA8">
      <w:pPr>
        <w:jc w:val="both"/>
      </w:pPr>
      <w:proofErr w:type="gramStart"/>
      <w:r w:rsidRPr="00A47F8D">
        <w:t>П</w:t>
      </w:r>
      <w:proofErr w:type="gramEnd"/>
      <w:r w:rsidRPr="00A47F8D">
        <w:t>ідставою для зміни ціни є письмове звернення Сторони Договору та коливання ціни на ринку;</w:t>
      </w:r>
    </w:p>
    <w:p w:rsidR="00D07AA8" w:rsidRPr="00A47F8D" w:rsidRDefault="00D07AA8" w:rsidP="00D07AA8">
      <w:pPr>
        <w:jc w:val="both"/>
      </w:pPr>
      <w:r w:rsidRPr="00A47F8D">
        <w:t>Сторони погоджуються, що збільшення ціни за одиницю товару відбувається пропорційно коливанню ці</w:t>
      </w:r>
      <w:proofErr w:type="gramStart"/>
      <w:r w:rsidRPr="00A47F8D">
        <w:t>н</w:t>
      </w:r>
      <w:proofErr w:type="gramEnd"/>
      <w:r w:rsidRPr="00A47F8D">
        <w:t xml:space="preserve"> на ринку та не може перевищувати відсоток коливання (збільшення) ціни такого товару на ринку;</w:t>
      </w:r>
    </w:p>
    <w:p w:rsidR="00D07AA8" w:rsidRPr="00A47F8D" w:rsidRDefault="00D07AA8" w:rsidP="00D07AA8">
      <w:pPr>
        <w:jc w:val="both"/>
      </w:pPr>
      <w:r w:rsidRPr="00A47F8D">
        <w:t xml:space="preserve">Сторони погоджуються, що документальне </w:t>
      </w:r>
      <w:proofErr w:type="gramStart"/>
      <w:r w:rsidRPr="00A47F8D">
        <w:t>п</w:t>
      </w:r>
      <w:proofErr w:type="gramEnd"/>
      <w:r w:rsidRPr="00A47F8D">
        <w:t xml:space="preserve">ідтвердження ціни на ринку має містити інформацію про період порівняння ціни, а саме: з моменту укладення договору про </w:t>
      </w:r>
      <w:r w:rsidRPr="00A47F8D">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07AA8" w:rsidRPr="00A47F8D" w:rsidRDefault="00D07AA8" w:rsidP="00D07AA8">
      <w:pPr>
        <w:jc w:val="both"/>
      </w:pPr>
      <w:r w:rsidRPr="00A47F8D">
        <w:t xml:space="preserve">Сторони погоджуються та допускають, що документальним </w:t>
      </w:r>
      <w:proofErr w:type="gramStart"/>
      <w:r w:rsidRPr="00A47F8D">
        <w:t>п</w:t>
      </w:r>
      <w:proofErr w:type="gramEnd"/>
      <w:r w:rsidRPr="00A47F8D">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A47F8D">
        <w:t>ц</w:t>
      </w:r>
      <w:proofErr w:type="gramEnd"/>
      <w:r w:rsidRPr="00A47F8D">
        <w:t xml:space="preserve">іни такого товару на ринку. Документальне </w:t>
      </w:r>
      <w:proofErr w:type="gramStart"/>
      <w:r w:rsidRPr="00A47F8D">
        <w:t>п</w:t>
      </w:r>
      <w:proofErr w:type="gramEnd"/>
      <w:r w:rsidRPr="00A47F8D">
        <w:t>ідтвердження коливання ціни на ринку має містити:</w:t>
      </w:r>
    </w:p>
    <w:p w:rsidR="00D07AA8" w:rsidRPr="00A47F8D" w:rsidRDefault="00D07AA8" w:rsidP="00D07AA8">
      <w:pPr>
        <w:jc w:val="both"/>
      </w:pPr>
      <w:r w:rsidRPr="00A47F8D">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A47F8D">
        <w:t>досл</w:t>
      </w:r>
      <w:proofErr w:type="gramEnd"/>
      <w:r w:rsidRPr="00A47F8D">
        <w:t>ідження цін;</w:t>
      </w:r>
    </w:p>
    <w:p w:rsidR="00D07AA8" w:rsidRPr="00A47F8D" w:rsidRDefault="00D07AA8" w:rsidP="00D07AA8">
      <w:pPr>
        <w:jc w:val="both"/>
      </w:pPr>
      <w:r w:rsidRPr="00A47F8D">
        <w:t>-  результат порівняння ці</w:t>
      </w:r>
      <w:proofErr w:type="gramStart"/>
      <w:r w:rsidRPr="00A47F8D">
        <w:t>н</w:t>
      </w:r>
      <w:proofErr w:type="gramEnd"/>
      <w:r w:rsidRPr="00A47F8D">
        <w:t xml:space="preserve"> у відсотковому вираженні;</w:t>
      </w:r>
    </w:p>
    <w:p w:rsidR="00D07AA8" w:rsidRPr="00A47F8D" w:rsidRDefault="00D07AA8" w:rsidP="00D07AA8">
      <w:pPr>
        <w:jc w:val="both"/>
      </w:pPr>
    </w:p>
    <w:p w:rsidR="00D07AA8" w:rsidRPr="00A47F8D" w:rsidRDefault="00D07AA8" w:rsidP="00D07AA8">
      <w:pPr>
        <w:jc w:val="both"/>
      </w:pPr>
      <w:r w:rsidRPr="00A47F8D">
        <w:rPr>
          <w:highlight w:val="white"/>
        </w:rPr>
        <w:t xml:space="preserve">3) </w:t>
      </w:r>
      <w:r w:rsidRPr="00A47F8D">
        <w:t>покращення якості предмета закупі</w:t>
      </w:r>
      <w:proofErr w:type="gramStart"/>
      <w:r w:rsidRPr="00A47F8D">
        <w:t>вл</w:t>
      </w:r>
      <w:proofErr w:type="gramEnd"/>
      <w:r w:rsidRPr="00A47F8D">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A47F8D">
        <w:t>вл</w:t>
      </w:r>
      <w:proofErr w:type="gramEnd"/>
      <w:r w:rsidRPr="00A47F8D">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A47F8D">
        <w:t>св</w:t>
      </w:r>
      <w:proofErr w:type="gramEnd"/>
      <w:r w:rsidRPr="00A47F8D">
        <w:t>ідчать про покращення якості, яке не впливає на функціональні характеристики предмета закупівлі;</w:t>
      </w:r>
    </w:p>
    <w:p w:rsidR="00D07AA8" w:rsidRPr="00A47F8D" w:rsidRDefault="00D07AA8" w:rsidP="00D07AA8">
      <w:pPr>
        <w:ind w:firstLine="720"/>
        <w:jc w:val="both"/>
        <w:rPr>
          <w:color w:val="4A86E8"/>
        </w:rPr>
      </w:pPr>
    </w:p>
    <w:p w:rsidR="00D07AA8" w:rsidRPr="00A47F8D" w:rsidRDefault="00D07AA8" w:rsidP="00D07AA8">
      <w:pPr>
        <w:jc w:val="both"/>
      </w:pPr>
      <w:r w:rsidRPr="00A47F8D">
        <w:t xml:space="preserve">4) продовження строку дії договору про закупівлю та/або строку виконання зобов’язань щодо </w:t>
      </w:r>
      <w:r w:rsidRPr="00A47F8D">
        <w:rPr>
          <w:lang w:val="uk-UA"/>
        </w:rPr>
        <w:t>виконання робіт</w:t>
      </w:r>
      <w:r w:rsidRPr="00A47F8D">
        <w:rPr>
          <w:i/>
          <w:color w:val="4A86E8"/>
        </w:rPr>
        <w:t xml:space="preserve"> </w:t>
      </w:r>
      <w:r w:rsidRPr="00A47F8D">
        <w:t xml:space="preserve">у разі виникнення документально </w:t>
      </w:r>
      <w:proofErr w:type="gramStart"/>
      <w:r w:rsidRPr="00A47F8D">
        <w:t>п</w:t>
      </w:r>
      <w:proofErr w:type="gramEnd"/>
      <w:r w:rsidRPr="00A47F8D">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A47F8D">
        <w:t>п</w:t>
      </w:r>
      <w:proofErr w:type="gramEnd"/>
      <w:r w:rsidRPr="00A47F8D">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07AA8" w:rsidRPr="00A47F8D" w:rsidRDefault="00D07AA8" w:rsidP="00D07AA8">
      <w:pPr>
        <w:ind w:firstLine="720"/>
        <w:jc w:val="both"/>
        <w:rPr>
          <w:color w:val="4A86E8"/>
        </w:rPr>
      </w:pPr>
    </w:p>
    <w:p w:rsidR="00D07AA8" w:rsidRPr="00A47F8D" w:rsidRDefault="00D07AA8" w:rsidP="00D07AA8">
      <w:pPr>
        <w:jc w:val="both"/>
        <w:rPr>
          <w:highlight w:val="white"/>
        </w:rPr>
      </w:pPr>
      <w:r w:rsidRPr="00A47F8D">
        <w:t>5) погодження зміни ціни в договорі про закупівлю в бік зменшення (без зміни кількості (обсягу) та якості товарів, робіт і послуг)</w:t>
      </w:r>
      <w:proofErr w:type="gramStart"/>
      <w:r w:rsidRPr="00A47F8D">
        <w:t>.С</w:t>
      </w:r>
      <w:proofErr w:type="gramEnd"/>
      <w:r w:rsidRPr="00A47F8D">
        <w:t>торони можуть внести зміни до Договору в разі узгодженої зміни ціни в бік зменшення (без зміни кількості (обсягу) та якості  послуг;</w:t>
      </w:r>
    </w:p>
    <w:p w:rsidR="00D07AA8" w:rsidRPr="00A47F8D" w:rsidRDefault="00D07AA8" w:rsidP="00D07AA8">
      <w:pPr>
        <w:ind w:firstLine="720"/>
        <w:jc w:val="both"/>
        <w:rPr>
          <w:color w:val="4A86E8"/>
        </w:rPr>
      </w:pPr>
    </w:p>
    <w:p w:rsidR="00D07AA8" w:rsidRPr="00A47F8D" w:rsidRDefault="00D07AA8" w:rsidP="00D07AA8">
      <w:pPr>
        <w:jc w:val="both"/>
      </w:pPr>
      <w:r w:rsidRPr="00A47F8D">
        <w:t xml:space="preserve">6) зміни ціни в договорі про закупівлю у зв’язку з зміною ставок податків і зборів та/або зміною умов щодо надання </w:t>
      </w:r>
      <w:proofErr w:type="gramStart"/>
      <w:r w:rsidRPr="00A47F8D">
        <w:t>п</w:t>
      </w:r>
      <w:proofErr w:type="gramEnd"/>
      <w:r w:rsidRPr="00A47F8D">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w:t>
      </w:r>
      <w:proofErr w:type="gramStart"/>
      <w:r w:rsidRPr="00A47F8D">
        <w:t>у</w:t>
      </w:r>
      <w:proofErr w:type="gramEnd"/>
      <w:r w:rsidRPr="00A47F8D">
        <w:t xml:space="preserve"> </w:t>
      </w:r>
      <w:proofErr w:type="gramStart"/>
      <w:r w:rsidRPr="00A47F8D">
        <w:t>такому</w:t>
      </w:r>
      <w:proofErr w:type="gramEnd"/>
      <w:r w:rsidRPr="00A47F8D">
        <w:t xml:space="preserve"> порядку:</w:t>
      </w:r>
    </w:p>
    <w:p w:rsidR="00D07AA8" w:rsidRPr="00A47F8D" w:rsidRDefault="00D07AA8" w:rsidP="00D07AA8">
      <w:pPr>
        <w:jc w:val="both"/>
      </w:pPr>
      <w:proofErr w:type="gramStart"/>
      <w:r w:rsidRPr="00A47F8D">
        <w:t>п</w:t>
      </w:r>
      <w:proofErr w:type="gramEnd"/>
      <w:r w:rsidRPr="00A47F8D">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07AA8" w:rsidRPr="00A47F8D" w:rsidRDefault="00D07AA8" w:rsidP="00D07AA8">
      <w:pPr>
        <w:jc w:val="both"/>
      </w:pPr>
      <w:r w:rsidRPr="00A47F8D">
        <w:t xml:space="preserve">сторони погоджуються, що Сторона, яка звертається з пропозицією про внесення змін з </w:t>
      </w:r>
      <w:proofErr w:type="gramStart"/>
      <w:r w:rsidRPr="00A47F8D">
        <w:t>п</w:t>
      </w:r>
      <w:proofErr w:type="gramEnd"/>
      <w:r w:rsidRPr="00A47F8D">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07AA8" w:rsidRPr="00A47F8D" w:rsidRDefault="00D07AA8" w:rsidP="00D07AA8">
      <w:pPr>
        <w:jc w:val="both"/>
      </w:pPr>
      <w:r w:rsidRPr="00A47F8D">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A47F8D">
        <w:t>п</w:t>
      </w:r>
      <w:proofErr w:type="gramEnd"/>
      <w:r w:rsidRPr="00A47F8D">
        <w:t xml:space="preserve">ільг з оподаткування, та/або зміни </w:t>
      </w:r>
      <w:r w:rsidRPr="00A47F8D">
        <w:lastRenderedPageBreak/>
        <w:t>системи оподаткування;</w:t>
      </w:r>
    </w:p>
    <w:p w:rsidR="00D07AA8" w:rsidRPr="00A47F8D" w:rsidRDefault="00D07AA8" w:rsidP="00D07AA8">
      <w:pPr>
        <w:jc w:val="both"/>
      </w:pPr>
      <w:r w:rsidRPr="00A47F8D">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A47F8D">
        <w:t>таких</w:t>
      </w:r>
      <w:proofErr w:type="gramEnd"/>
      <w:r w:rsidRPr="00A47F8D">
        <w:t xml:space="preserve"> змін без зміни обсягу закупівлі. </w:t>
      </w:r>
    </w:p>
    <w:p w:rsidR="00D07AA8" w:rsidRPr="00A47F8D" w:rsidRDefault="00D07AA8" w:rsidP="00D07AA8">
      <w:pPr>
        <w:jc w:val="both"/>
        <w:rPr>
          <w:i/>
          <w:color w:val="4A86E8"/>
        </w:rPr>
      </w:pPr>
      <w:proofErr w:type="gramStart"/>
      <w:r w:rsidRPr="00A47F8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47F8D">
        <w:t xml:space="preserve">і </w:t>
      </w:r>
      <w:proofErr w:type="gramStart"/>
      <w:r w:rsidRPr="00A47F8D">
        <w:t>про</w:t>
      </w:r>
      <w:proofErr w:type="gramEnd"/>
      <w:r w:rsidRPr="00A47F8D">
        <w:t xml:space="preserve"> закупівлю порядку зміни ціни. Сторони можуть внести відповідні зміни в разі зміни регульованих цін (тарифів), при цьому </w:t>
      </w:r>
      <w:proofErr w:type="gramStart"/>
      <w:r w:rsidRPr="00A47F8D">
        <w:t>п</w:t>
      </w:r>
      <w:proofErr w:type="gramEnd"/>
      <w:r w:rsidRPr="00A47F8D">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07AA8" w:rsidRPr="00A47F8D" w:rsidRDefault="00D07AA8" w:rsidP="00D07AA8">
      <w:pPr>
        <w:ind w:firstLine="720"/>
        <w:jc w:val="both"/>
        <w:rPr>
          <w:i/>
          <w:color w:val="4A86E8"/>
        </w:rPr>
      </w:pPr>
    </w:p>
    <w:p w:rsidR="00D07AA8" w:rsidRPr="00A47F8D" w:rsidRDefault="00D07AA8" w:rsidP="00D07AA8">
      <w:pPr>
        <w:jc w:val="both"/>
      </w:pPr>
      <w:r w:rsidRPr="00A47F8D">
        <w:t>8) зміни умов у зв’язку із застосуванням положень частини шостої статті 41 Закону</w:t>
      </w:r>
      <w:proofErr w:type="gramStart"/>
      <w:r w:rsidRPr="00A47F8D">
        <w:t>,а</w:t>
      </w:r>
      <w:proofErr w:type="gramEnd"/>
      <w:r w:rsidRPr="00A47F8D">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47F8D">
        <w:rPr>
          <w:highlight w:val="white"/>
        </w:rPr>
        <w:t xml:space="preserve">. </w:t>
      </w:r>
      <w:proofErr w:type="gramStart"/>
      <w:r w:rsidRPr="00A47F8D">
        <w:t>Ц</w:t>
      </w:r>
      <w:proofErr w:type="gramEnd"/>
      <w:r w:rsidRPr="00A47F8D">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07AA8" w:rsidRPr="00F17DBF" w:rsidRDefault="00D07AA8" w:rsidP="00D07AA8">
      <w:pPr>
        <w:ind w:right="-143" w:firstLine="284"/>
        <w:jc w:val="both"/>
        <w:rPr>
          <w:lang w:val="uk-UA"/>
        </w:rPr>
      </w:pPr>
    </w:p>
    <w:p w:rsidR="00310F6D" w:rsidRPr="00857640" w:rsidRDefault="00310F6D" w:rsidP="00C56B6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XV. ВИРІШЕННЯ СПОРІВ</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15.1. У випадку виникнення спорів або розбіжностей Сторони зобов'язуються вирішувати їх шляхом взаємних переговорів та консультацій. </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15.2.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310F6D" w:rsidRPr="00310F6D" w:rsidRDefault="00310F6D" w:rsidP="00310F6D">
      <w:pPr>
        <w:ind w:firstLine="567"/>
        <w:jc w:val="center"/>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XVI. СТРОК ДІЇ ДОГОВОРУ</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16.1. Цей Догові</w:t>
      </w:r>
      <w:proofErr w:type="gramStart"/>
      <w:r w:rsidRPr="00310F6D">
        <w:rPr>
          <w:rFonts w:ascii="Times New Roman" w:hAnsi="Times New Roman" w:cs="Times New Roman"/>
          <w:sz w:val="22"/>
          <w:szCs w:val="22"/>
        </w:rPr>
        <w:t>р</w:t>
      </w:r>
      <w:proofErr w:type="gramEnd"/>
      <w:r w:rsidRPr="00310F6D">
        <w:rPr>
          <w:rFonts w:ascii="Times New Roman" w:hAnsi="Times New Roman" w:cs="Times New Roman"/>
          <w:sz w:val="22"/>
          <w:szCs w:val="22"/>
        </w:rPr>
        <w:t xml:space="preserve"> набирає чинності з моменту його підписання та скріплення печа</w:t>
      </w:r>
      <w:r w:rsidR="00857640">
        <w:rPr>
          <w:rFonts w:ascii="Times New Roman" w:hAnsi="Times New Roman" w:cs="Times New Roman"/>
          <w:sz w:val="22"/>
          <w:szCs w:val="22"/>
        </w:rPr>
        <w:t xml:space="preserve">тками Сторін і діє до </w:t>
      </w:r>
      <w:r w:rsidR="00857640" w:rsidRPr="004625D3">
        <w:rPr>
          <w:rFonts w:ascii="Times New Roman" w:hAnsi="Times New Roman" w:cs="Times New Roman"/>
          <w:b/>
          <w:sz w:val="22"/>
          <w:szCs w:val="22"/>
        </w:rPr>
        <w:t>31.12.202</w:t>
      </w:r>
      <w:r w:rsidR="004C18D5" w:rsidRPr="004625D3">
        <w:rPr>
          <w:rFonts w:ascii="Times New Roman" w:hAnsi="Times New Roman" w:cs="Times New Roman"/>
          <w:b/>
          <w:sz w:val="22"/>
          <w:szCs w:val="22"/>
        </w:rPr>
        <w:t>5</w:t>
      </w:r>
      <w:r w:rsidRPr="00240B7B">
        <w:rPr>
          <w:rFonts w:ascii="Times New Roman" w:hAnsi="Times New Roman" w:cs="Times New Roman"/>
          <w:sz w:val="22"/>
          <w:szCs w:val="22"/>
        </w:rPr>
        <w:t xml:space="preserve"> року</w:t>
      </w:r>
      <w:r w:rsidRPr="00310F6D">
        <w:rPr>
          <w:rFonts w:ascii="Times New Roman" w:hAnsi="Times New Roman" w:cs="Times New Roman"/>
          <w:sz w:val="22"/>
          <w:szCs w:val="22"/>
        </w:rPr>
        <w:t>, але в будь-якому випадку – до повного виконання робіт.</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16.2. Цей Договір укладається і підписується у 2-х (двох) примірниках, що мають однакову юридичну силу, по одному для кожної Сторони. </w:t>
      </w:r>
    </w:p>
    <w:p w:rsidR="00310F6D" w:rsidRDefault="00310F6D" w:rsidP="00310F6D">
      <w:pPr>
        <w:ind w:firstLine="567"/>
        <w:jc w:val="both"/>
        <w:rPr>
          <w:rFonts w:ascii="Times New Roman" w:hAnsi="Times New Roman" w:cs="Times New Roman"/>
          <w:sz w:val="22"/>
          <w:szCs w:val="22"/>
          <w:lang w:val="uk-UA"/>
        </w:rPr>
      </w:pPr>
      <w:r w:rsidRPr="00310F6D">
        <w:rPr>
          <w:rFonts w:ascii="Times New Roman" w:hAnsi="Times New Roman" w:cs="Times New Roman"/>
          <w:sz w:val="22"/>
          <w:szCs w:val="22"/>
        </w:rPr>
        <w:t xml:space="preserve">16.3. Закінчення строку цього Договору не звільняє Сторони від відповідальності за його порушення, яке мало місце </w:t>
      </w:r>
      <w:proofErr w:type="gramStart"/>
      <w:r w:rsidRPr="00310F6D">
        <w:rPr>
          <w:rFonts w:ascii="Times New Roman" w:hAnsi="Times New Roman" w:cs="Times New Roman"/>
          <w:sz w:val="22"/>
          <w:szCs w:val="22"/>
        </w:rPr>
        <w:t>п</w:t>
      </w:r>
      <w:proofErr w:type="gramEnd"/>
      <w:r w:rsidRPr="00310F6D">
        <w:rPr>
          <w:rFonts w:ascii="Times New Roman" w:hAnsi="Times New Roman" w:cs="Times New Roman"/>
          <w:sz w:val="22"/>
          <w:szCs w:val="22"/>
        </w:rPr>
        <w:t>ід час дії цього Договору, а також від його виконання в натурі.</w:t>
      </w:r>
    </w:p>
    <w:p w:rsidR="00DB5307" w:rsidRPr="00DB5307" w:rsidRDefault="00DB5307" w:rsidP="00310F6D">
      <w:pPr>
        <w:ind w:firstLine="567"/>
        <w:jc w:val="both"/>
        <w:rPr>
          <w:rFonts w:ascii="Times New Roman" w:hAnsi="Times New Roman" w:cs="Times New Roman"/>
          <w:sz w:val="22"/>
          <w:szCs w:val="22"/>
          <w:lang w:val="uk-UA"/>
        </w:rPr>
      </w:pPr>
    </w:p>
    <w:p w:rsidR="00310F6D"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 xml:space="preserve">XVII. </w:t>
      </w:r>
      <w:r w:rsidR="00D521AE">
        <w:rPr>
          <w:rFonts w:ascii="Times New Roman" w:hAnsi="Times New Roman" w:cs="Times New Roman"/>
          <w:b/>
        </w:rPr>
        <w:t>Порядок зміни умов договору про закупівлю</w:t>
      </w:r>
    </w:p>
    <w:p w:rsidR="00D521AE" w:rsidRDefault="00D521AE" w:rsidP="00D521AE">
      <w:pPr>
        <w:pBdr>
          <w:top w:val="nil"/>
          <w:left w:val="nil"/>
          <w:bottom w:val="nil"/>
          <w:right w:val="nil"/>
          <w:between w:val="nil"/>
        </w:pBdr>
        <w:ind w:firstLine="700"/>
        <w:jc w:val="both"/>
        <w:rPr>
          <w:rFonts w:ascii="Times New Roman" w:hAnsi="Times New Roman" w:cs="Times New Roman"/>
          <w:color w:val="1F1F1F"/>
        </w:rPr>
      </w:pPr>
      <w:r>
        <w:rPr>
          <w:rFonts w:ascii="Times New Roman" w:hAnsi="Times New Roman" w:cs="Times New Roman"/>
          <w:color w:val="1F1F1F"/>
        </w:rPr>
        <w:t>1</w:t>
      </w:r>
      <w:r w:rsidR="004C18D5">
        <w:rPr>
          <w:rFonts w:ascii="Times New Roman" w:hAnsi="Times New Roman" w:cs="Times New Roman"/>
          <w:color w:val="1F1F1F"/>
        </w:rPr>
        <w:t>7</w:t>
      </w:r>
      <w:r>
        <w:rPr>
          <w:rFonts w:ascii="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521AE" w:rsidRPr="00A62A90" w:rsidRDefault="00D521AE" w:rsidP="00D521AE">
      <w:pPr>
        <w:pBdr>
          <w:top w:val="nil"/>
          <w:left w:val="nil"/>
          <w:bottom w:val="nil"/>
          <w:right w:val="nil"/>
          <w:between w:val="nil"/>
        </w:pBdr>
        <w:ind w:firstLine="700"/>
        <w:jc w:val="both"/>
        <w:rPr>
          <w:rFonts w:ascii="Times New Roman" w:hAnsi="Times New Roman" w:cs="Times New Roman"/>
          <w:color w:val="1F1F1F"/>
        </w:rPr>
      </w:pPr>
      <w:r>
        <w:rPr>
          <w:rFonts w:ascii="Times New Roman" w:hAnsi="Times New Roman" w:cs="Times New Roman"/>
          <w:color w:val="1F1F1F"/>
        </w:rPr>
        <w:t>1</w:t>
      </w:r>
      <w:r w:rsidR="004C18D5">
        <w:rPr>
          <w:rFonts w:ascii="Times New Roman" w:hAnsi="Times New Roman" w:cs="Times New Roman"/>
          <w:color w:val="1F1F1F"/>
        </w:rPr>
        <w:t>7</w:t>
      </w:r>
      <w:r>
        <w:rPr>
          <w:rFonts w:ascii="Times New Roman" w:hAnsi="Times New Roman" w:cs="Times New Roman"/>
          <w:color w:val="1F1F1F"/>
        </w:rPr>
        <w:t>.2. Пропоз</w:t>
      </w:r>
      <w:r>
        <w:rPr>
          <w:rFonts w:ascii="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s="Times New Roman"/>
          <w:color w:val="1F1F1F"/>
        </w:rPr>
        <w:t xml:space="preserve">тороні в </w:t>
      </w:r>
      <w:r w:rsidRPr="00A62A90">
        <w:rPr>
          <w:rFonts w:ascii="Times New Roman" w:hAnsi="Times New Roman" w:cs="Times New Roman"/>
          <w:color w:val="1F1F1F"/>
        </w:rPr>
        <w:t>письмовій / електронній формі.</w:t>
      </w:r>
    </w:p>
    <w:p w:rsidR="00D521AE" w:rsidRDefault="00D521AE" w:rsidP="00D521AE">
      <w:pPr>
        <w:pBdr>
          <w:top w:val="nil"/>
          <w:left w:val="nil"/>
          <w:bottom w:val="nil"/>
          <w:right w:val="nil"/>
          <w:between w:val="nil"/>
        </w:pBdr>
        <w:ind w:firstLine="700"/>
        <w:jc w:val="both"/>
        <w:rPr>
          <w:rFonts w:ascii="Times New Roman" w:hAnsi="Times New Roman" w:cs="Times New Roman"/>
        </w:rPr>
      </w:pPr>
      <w:r>
        <w:rPr>
          <w:rFonts w:ascii="Times New Roman" w:hAnsi="Times New Roman" w:cs="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ascii="Times New Roman" w:hAnsi="Times New Roman" w:cs="Times New Roman"/>
        </w:rPr>
        <w:t>п</w:t>
      </w:r>
      <w:proofErr w:type="gramEnd"/>
      <w:r>
        <w:rPr>
          <w:rFonts w:ascii="Times New Roman" w:hAnsi="Times New Roman" w:cs="Times New Roman"/>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521AE" w:rsidRDefault="00D521AE" w:rsidP="00D521AE">
      <w:pPr>
        <w:pBdr>
          <w:top w:val="nil"/>
          <w:left w:val="nil"/>
          <w:bottom w:val="nil"/>
          <w:right w:val="nil"/>
          <w:between w:val="nil"/>
        </w:pBdr>
        <w:ind w:firstLine="700"/>
        <w:jc w:val="both"/>
        <w:rPr>
          <w:rFonts w:ascii="Times New Roman" w:hAnsi="Times New Roman" w:cs="Times New Roman"/>
          <w:color w:val="1F1F1F"/>
          <w:highlight w:val="white"/>
        </w:rPr>
      </w:pPr>
      <w:r>
        <w:rPr>
          <w:rFonts w:ascii="Times New Roman" w:hAnsi="Times New Roman" w:cs="Times New Roman"/>
        </w:rPr>
        <w:t xml:space="preserve">Сторони домовились, що роздруківка Стороною </w:t>
      </w:r>
      <w:r>
        <w:rPr>
          <w:rFonts w:ascii="Times New Roman" w:hAnsi="Times New Roman" w:cs="Times New Roman"/>
          <w:color w:val="1F1F1F"/>
          <w:highlight w:val="white"/>
        </w:rPr>
        <w:t xml:space="preserve">електронного повідомлення з електронної адреси, вказаної у реквізитах Сторони </w:t>
      </w:r>
      <w:r>
        <w:rPr>
          <w:rFonts w:ascii="Times New Roman" w:hAnsi="Times New Roman" w:cs="Times New Roman"/>
        </w:rPr>
        <w:t xml:space="preserve">цього договору про закупівлю, </w:t>
      </w:r>
      <w:r>
        <w:rPr>
          <w:rFonts w:ascii="Times New Roman" w:hAnsi="Times New Roman" w:cs="Times New Roman"/>
          <w:color w:val="1F1F1F"/>
          <w:highlight w:val="white"/>
        </w:rPr>
        <w:t>є належним доказом повідомлення іншої Сторони згідно з умовами цього договору.</w:t>
      </w:r>
    </w:p>
    <w:p w:rsidR="00D521AE" w:rsidRDefault="00D521AE" w:rsidP="00D521AE">
      <w:pPr>
        <w:pBdr>
          <w:top w:val="nil"/>
          <w:left w:val="nil"/>
          <w:bottom w:val="nil"/>
          <w:right w:val="nil"/>
          <w:between w:val="nil"/>
        </w:pBdr>
        <w:ind w:firstLine="700"/>
        <w:jc w:val="both"/>
        <w:rPr>
          <w:rFonts w:ascii="Times New Roman" w:hAnsi="Times New Roman" w:cs="Times New Roman"/>
        </w:rPr>
      </w:pPr>
      <w:r>
        <w:rPr>
          <w:rFonts w:ascii="Times New Roman" w:hAnsi="Times New Roman" w:cs="Times New Roman"/>
        </w:rPr>
        <w:t xml:space="preserve">У разі направлення листа в письмовій формі поштою, </w:t>
      </w:r>
      <w:r>
        <w:rPr>
          <w:rFonts w:ascii="Times New Roman" w:hAnsi="Times New Roman" w:cs="Times New Roman"/>
          <w:color w:val="1F1F1F"/>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Pr>
          <w:rFonts w:ascii="Times New Roman" w:hAnsi="Times New Roman" w:cs="Times New Roman"/>
          <w:color w:val="1F1F1F"/>
        </w:rPr>
        <w:lastRenderedPageBreak/>
        <w:t xml:space="preserve">адресат (Сторона) повідомлений про зміст листа належним чином з дати, яка є </w:t>
      </w:r>
      <w:r w:rsidRPr="000C5597">
        <w:rPr>
          <w:rFonts w:ascii="Times New Roman" w:hAnsi="Times New Roman" w:cs="Times New Roman"/>
        </w:rPr>
        <w:t xml:space="preserve">третім </w:t>
      </w:r>
      <w:r>
        <w:rPr>
          <w:rFonts w:ascii="Times New Roman" w:hAnsi="Times New Roman" w:cs="Times New Roman"/>
          <w:color w:val="1F1F1F"/>
        </w:rPr>
        <w:t>календарним днем після дня отримання підприємством зв'язку адресата поштового листа.</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FA3446">
        <w:rPr>
          <w:rFonts w:ascii="Times New Roman" w:hAnsi="Times New Roman" w:cs="Times New Roman"/>
          <w:lang w:val="uk-UA"/>
        </w:rPr>
        <w:t>7</w:t>
      </w:r>
      <w:r w:rsidR="00A52359">
        <w:rPr>
          <w:rFonts w:ascii="Times New Roman" w:hAnsi="Times New Roman" w:cs="Times New Roman"/>
          <w:lang w:val="uk-UA"/>
        </w:rPr>
        <w:t>.3</w:t>
      </w:r>
      <w:r>
        <w:rPr>
          <w:rFonts w:ascii="Times New Roman" w:hAnsi="Times New Roman" w:cs="Times New Roman"/>
        </w:rPr>
        <w:t>. Сторона, що отримала пропозицію щодо внесення змі</w:t>
      </w:r>
      <w:proofErr w:type="gramStart"/>
      <w:r>
        <w:rPr>
          <w:rFonts w:ascii="Times New Roman" w:hAnsi="Times New Roman" w:cs="Times New Roman"/>
        </w:rPr>
        <w:t>н</w:t>
      </w:r>
      <w:proofErr w:type="gramEnd"/>
      <w:r>
        <w:rPr>
          <w:rFonts w:ascii="Times New Roman" w:hAnsi="Times New Roman" w:cs="Times New Roman"/>
        </w:rPr>
        <w:t xml:space="preserve"> до договору про закупівлю, має </w:t>
      </w:r>
      <w:r w:rsidRPr="00FA3446">
        <w:rPr>
          <w:rFonts w:ascii="Times New Roman" w:hAnsi="Times New Roman" w:cs="Times New Roman"/>
        </w:rPr>
        <w:t xml:space="preserve">протягом </w:t>
      </w:r>
      <w:r w:rsidR="00BF786A">
        <w:rPr>
          <w:rFonts w:ascii="Times New Roman" w:hAnsi="Times New Roman" w:cs="Times New Roman"/>
          <w:lang w:val="uk-UA"/>
        </w:rPr>
        <w:t>1</w:t>
      </w:r>
      <w:r w:rsidRPr="00FA3446">
        <w:rPr>
          <w:rFonts w:ascii="Times New Roman" w:hAnsi="Times New Roman" w:cs="Times New Roman"/>
        </w:rPr>
        <w:t>0 робочих днів</w:t>
      </w:r>
      <w:r>
        <w:rPr>
          <w:rFonts w:ascii="Times New Roman" w:hAnsi="Times New Roman" w:cs="Times New Roman"/>
        </w:rPr>
        <w:t xml:space="preserve"> розглянути пропозицію та погодитись із нею чи надати аргументовану відмову.</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FA344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4</w:t>
      </w:r>
      <w:r>
        <w:rPr>
          <w:rFonts w:ascii="Times New Roman" w:hAnsi="Times New Roman" w:cs="Times New Roman"/>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FA344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5</w:t>
      </w:r>
      <w:r>
        <w:rPr>
          <w:rFonts w:ascii="Times New Roman" w:hAnsi="Times New Roman" w:cs="Times New Roman"/>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FA3446">
        <w:rPr>
          <w:rFonts w:ascii="Times New Roman" w:hAnsi="Times New Roman" w:cs="Times New Roman"/>
        </w:rPr>
        <w:t>30 днів до дати розірвання договору про закупівлю.</w:t>
      </w:r>
      <w:r>
        <w:rPr>
          <w:rFonts w:ascii="Times New Roman" w:hAnsi="Times New Roman" w:cs="Times New Roman"/>
        </w:rPr>
        <w:t xml:space="preserve"> Лист-повідомлення про розірвання договору про закупівлю </w:t>
      </w:r>
      <w:r w:rsidRPr="00FA3446">
        <w:rPr>
          <w:rFonts w:ascii="Times New Roman" w:hAnsi="Times New Roman" w:cs="Times New Roman"/>
        </w:rPr>
        <w:t xml:space="preserve">надсилається поштовим та електронним листом з описом вкладення на адресу сторони, що зазначена в розділі </w:t>
      </w:r>
      <w:r w:rsidR="00FA3446" w:rsidRPr="00FA3446">
        <w:rPr>
          <w:rFonts w:ascii="Times New Roman" w:hAnsi="Times New Roman" w:cs="Times New Roman"/>
          <w:lang w:val="uk-UA"/>
        </w:rPr>
        <w:t>(</w:t>
      </w:r>
      <w:r w:rsidR="00FA3446" w:rsidRPr="00310F6D">
        <w:rPr>
          <w:rFonts w:ascii="Times New Roman" w:hAnsi="Times New Roman" w:cs="Times New Roman"/>
          <w:sz w:val="22"/>
          <w:szCs w:val="22"/>
        </w:rPr>
        <w:t>МІСЦЕЗНАХОДЖЕННЯ ТА БАНКІВСЬКІ РЕКВІЗИТИ СТОРІН</w:t>
      </w:r>
      <w:r w:rsidR="00FA3446">
        <w:rPr>
          <w:rFonts w:ascii="Times New Roman" w:hAnsi="Times New Roman" w:cs="Times New Roman"/>
          <w:sz w:val="22"/>
          <w:szCs w:val="22"/>
        </w:rPr>
        <w:t>)</w:t>
      </w:r>
      <w:r w:rsidR="00FA3446">
        <w:rPr>
          <w:rFonts w:ascii="Times New Roman" w:hAnsi="Times New Roman" w:cs="Times New Roman"/>
          <w:sz w:val="22"/>
          <w:szCs w:val="22"/>
          <w:lang w:val="uk-UA"/>
        </w:rPr>
        <w:t>.</w:t>
      </w:r>
      <w:r>
        <w:rPr>
          <w:rFonts w:ascii="Times New Roman" w:hAnsi="Times New Roman" w:cs="Times New Roman"/>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FA344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6</w:t>
      </w:r>
      <w:r>
        <w:rPr>
          <w:rFonts w:ascii="Times New Roman" w:hAnsi="Times New Roman" w:cs="Times New Roman"/>
        </w:rPr>
        <w:t>. Будь-яка Сторона цього договору про закупівлю має право розірвати цей догові</w:t>
      </w:r>
      <w:proofErr w:type="gramStart"/>
      <w:r>
        <w:rPr>
          <w:rFonts w:ascii="Times New Roman" w:hAnsi="Times New Roman" w:cs="Times New Roman"/>
        </w:rPr>
        <w:t>р</w:t>
      </w:r>
      <w:proofErr w:type="gramEnd"/>
      <w:r>
        <w:rPr>
          <w:rFonts w:ascii="Times New Roman" w:hAnsi="Times New Roman" w:cs="Times New Roman"/>
        </w:rPr>
        <w:t xml:space="preserve"> про закупівлю достроково в односторонньому порядку, повідомивши про це іншу Сторону </w:t>
      </w:r>
      <w:r w:rsidRPr="00FA3446">
        <w:rPr>
          <w:rFonts w:ascii="Times New Roman" w:hAnsi="Times New Roman" w:cs="Times New Roman"/>
        </w:rPr>
        <w:t xml:space="preserve">у строк за </w:t>
      </w:r>
      <w:r w:rsidR="00BF786A">
        <w:rPr>
          <w:rFonts w:ascii="Times New Roman" w:hAnsi="Times New Roman" w:cs="Times New Roman"/>
          <w:lang w:val="uk-UA"/>
        </w:rPr>
        <w:t>3</w:t>
      </w:r>
      <w:r w:rsidRPr="00FA3446">
        <w:rPr>
          <w:rFonts w:ascii="Times New Roman" w:hAnsi="Times New Roman" w:cs="Times New Roman"/>
        </w:rPr>
        <w:t>0 (</w:t>
      </w:r>
      <w:r w:rsidR="00BF786A">
        <w:rPr>
          <w:rFonts w:ascii="Times New Roman" w:hAnsi="Times New Roman" w:cs="Times New Roman"/>
          <w:lang w:val="uk-UA"/>
        </w:rPr>
        <w:t>тридцять</w:t>
      </w:r>
      <w:r w:rsidRPr="00FA3446">
        <w:rPr>
          <w:rFonts w:ascii="Times New Roman" w:hAnsi="Times New Roman" w:cs="Times New Roman"/>
        </w:rPr>
        <w:t>) календарних днів</w:t>
      </w:r>
      <w:r>
        <w:rPr>
          <w:rFonts w:ascii="Times New Roman" w:hAnsi="Times New Roman" w:cs="Times New Roman"/>
        </w:rPr>
        <w:t xml:space="preserve"> до бажаної дати розірвання цього договору про закупівлю, у разі:</w:t>
      </w:r>
    </w:p>
    <w:p w:rsidR="00D521AE" w:rsidRPr="00C634F7" w:rsidRDefault="00D521AE" w:rsidP="00D521AE">
      <w:pPr>
        <w:ind w:right="120" w:firstLine="720"/>
        <w:jc w:val="both"/>
        <w:rPr>
          <w:rFonts w:ascii="Times New Roman" w:hAnsi="Times New Roman" w:cs="Times New Roman"/>
          <w:color w:val="C00000"/>
        </w:rPr>
      </w:pPr>
      <w:r>
        <w:rPr>
          <w:rFonts w:ascii="Times New Roman" w:hAnsi="Times New Roman" w:cs="Times New Roman"/>
        </w:rPr>
        <w:t xml:space="preserve">— </w:t>
      </w:r>
      <w:r w:rsidRPr="00240B7B">
        <w:rPr>
          <w:rFonts w:ascii="Times New Roman" w:hAnsi="Times New Roman" w:cs="Times New Roman"/>
        </w:rPr>
        <w:t xml:space="preserve">невиконання або неналежного виконання протилежною стороною своїх зобов’язань за цим договором про закупівлю більш як на </w:t>
      </w:r>
      <w:r w:rsidR="00C634F7" w:rsidRPr="00240B7B">
        <w:rPr>
          <w:rFonts w:ascii="Times New Roman" w:hAnsi="Times New Roman" w:cs="Times New Roman"/>
          <w:lang w:val="uk-UA"/>
        </w:rPr>
        <w:t>30(тридцять)</w:t>
      </w:r>
      <w:r w:rsidRPr="00240B7B">
        <w:rPr>
          <w:rFonts w:ascii="Times New Roman" w:hAnsi="Times New Roman" w:cs="Times New Roman"/>
        </w:rPr>
        <w:t xml:space="preserve"> </w:t>
      </w:r>
      <w:r w:rsidR="000C5597" w:rsidRPr="00240B7B">
        <w:rPr>
          <w:rFonts w:ascii="Times New Roman" w:hAnsi="Times New Roman" w:cs="Times New Roman"/>
          <w:lang w:val="uk-UA"/>
        </w:rPr>
        <w:t>календарних днів.</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 в інших випадках, передбачених договором про закупівлю та чинним законодавством України.</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8E2EC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7</w:t>
      </w:r>
      <w:r>
        <w:rPr>
          <w:rFonts w:ascii="Times New Roman" w:hAnsi="Times New Roman" w:cs="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8E2EC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8</w:t>
      </w:r>
      <w:r>
        <w:rPr>
          <w:rFonts w:ascii="Times New Roman" w:hAnsi="Times New Roman" w:cs="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8E2EC6">
        <w:rPr>
          <w:rFonts w:ascii="Times New Roman" w:hAnsi="Times New Roman" w:cs="Times New Roman"/>
          <w:lang w:val="uk-UA"/>
        </w:rPr>
        <w:t>7</w:t>
      </w:r>
      <w:r>
        <w:rPr>
          <w:rFonts w:ascii="Times New Roman" w:hAnsi="Times New Roman" w:cs="Times New Roman"/>
        </w:rPr>
        <w:t>.</w:t>
      </w:r>
      <w:r w:rsidR="00A52359">
        <w:rPr>
          <w:rFonts w:ascii="Times New Roman" w:hAnsi="Times New Roman" w:cs="Times New Roman"/>
          <w:lang w:val="uk-UA"/>
        </w:rPr>
        <w:t>9</w:t>
      </w:r>
      <w:r>
        <w:rPr>
          <w:rFonts w:ascii="Times New Roman" w:hAnsi="Times New Roman" w:cs="Times New Roman"/>
        </w:rPr>
        <w:t>. У випадках, не передбачених дійсним договором про закупівлю, Сторони керуються чинним законодавством України.</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8E2EC6">
        <w:rPr>
          <w:rFonts w:ascii="Times New Roman" w:hAnsi="Times New Roman" w:cs="Times New Roman"/>
          <w:lang w:val="uk-UA"/>
        </w:rPr>
        <w:t>7</w:t>
      </w:r>
      <w:r>
        <w:rPr>
          <w:rFonts w:ascii="Times New Roman" w:hAnsi="Times New Roman" w:cs="Times New Roman"/>
        </w:rPr>
        <w:t>.1</w:t>
      </w:r>
      <w:r w:rsidR="00A52359">
        <w:rPr>
          <w:rFonts w:ascii="Times New Roman" w:hAnsi="Times New Roman" w:cs="Times New Roman"/>
          <w:lang w:val="uk-UA"/>
        </w:rPr>
        <w:t>0</w:t>
      </w:r>
      <w:r>
        <w:rPr>
          <w:rFonts w:ascii="Times New Roman" w:hAnsi="Times New Roman" w:cs="Times New Roman"/>
        </w:rPr>
        <w:t>. Жодна зі Сторін не має права передавати права та обов’язки за цим Договором третім особам без отримання письмової згоди другої Сторони.</w:t>
      </w:r>
    </w:p>
    <w:p w:rsidR="00D521AE" w:rsidRDefault="00D521AE" w:rsidP="00D521AE">
      <w:pPr>
        <w:ind w:right="120" w:firstLine="720"/>
        <w:jc w:val="both"/>
        <w:rPr>
          <w:rFonts w:ascii="Times New Roman" w:hAnsi="Times New Roman" w:cs="Times New Roman"/>
        </w:rPr>
      </w:pPr>
      <w:r>
        <w:rPr>
          <w:rFonts w:ascii="Times New Roman" w:hAnsi="Times New Roman" w:cs="Times New Roman"/>
        </w:rPr>
        <w:t>1</w:t>
      </w:r>
      <w:r w:rsidR="008E2EC6">
        <w:rPr>
          <w:rFonts w:ascii="Times New Roman" w:hAnsi="Times New Roman" w:cs="Times New Roman"/>
          <w:lang w:val="uk-UA"/>
        </w:rPr>
        <w:t>7</w:t>
      </w:r>
      <w:r>
        <w:rPr>
          <w:rFonts w:ascii="Times New Roman" w:hAnsi="Times New Roman" w:cs="Times New Roman"/>
        </w:rPr>
        <w:t>.1</w:t>
      </w:r>
      <w:r w:rsidR="00A52359">
        <w:rPr>
          <w:rFonts w:ascii="Times New Roman" w:hAnsi="Times New Roman" w:cs="Times New Roman"/>
          <w:lang w:val="uk-UA"/>
        </w:rPr>
        <w:t>1</w:t>
      </w:r>
      <w:r>
        <w:rPr>
          <w:rFonts w:ascii="Times New Roman" w:hAnsi="Times New Roman" w:cs="Times New Roman"/>
        </w:rPr>
        <w:t>. Договір викладений українською мовою в двох примірниках, які мають однакову юридичну силу, по одному для кожної зі Сторін.</w:t>
      </w:r>
    </w:p>
    <w:p w:rsidR="00D521AE" w:rsidRDefault="00D521AE" w:rsidP="00D521AE">
      <w:pPr>
        <w:ind w:right="120" w:firstLine="720"/>
        <w:jc w:val="both"/>
        <w:rPr>
          <w:rFonts w:ascii="Times New Roman" w:hAnsi="Times New Roman" w:cs="Times New Roman"/>
        </w:rPr>
      </w:pPr>
    </w:p>
    <w:p w:rsidR="00D521AE" w:rsidRPr="00857640" w:rsidRDefault="00D521AE" w:rsidP="00310F6D">
      <w:pPr>
        <w:ind w:firstLine="567"/>
        <w:jc w:val="center"/>
        <w:rPr>
          <w:rFonts w:ascii="Times New Roman" w:hAnsi="Times New Roman" w:cs="Times New Roman"/>
          <w:b/>
          <w:sz w:val="22"/>
          <w:szCs w:val="22"/>
        </w:rPr>
      </w:pPr>
    </w:p>
    <w:p w:rsidR="00310F6D" w:rsidRPr="00310F6D" w:rsidRDefault="00310F6D" w:rsidP="00310F6D">
      <w:pPr>
        <w:ind w:firstLine="567"/>
        <w:jc w:val="both"/>
        <w:rPr>
          <w:rFonts w:ascii="Times New Roman" w:hAnsi="Times New Roman" w:cs="Times New Roman"/>
          <w:sz w:val="22"/>
          <w:szCs w:val="22"/>
        </w:rPr>
      </w:pPr>
    </w:p>
    <w:p w:rsidR="00310F6D" w:rsidRPr="00857640" w:rsidRDefault="00310F6D" w:rsidP="00310F6D">
      <w:pPr>
        <w:ind w:firstLine="567"/>
        <w:jc w:val="center"/>
        <w:rPr>
          <w:rFonts w:ascii="Times New Roman" w:hAnsi="Times New Roman" w:cs="Times New Roman"/>
          <w:b/>
          <w:sz w:val="22"/>
          <w:szCs w:val="22"/>
        </w:rPr>
      </w:pPr>
      <w:r w:rsidRPr="00857640">
        <w:rPr>
          <w:rFonts w:ascii="Times New Roman" w:hAnsi="Times New Roman" w:cs="Times New Roman"/>
          <w:b/>
          <w:sz w:val="22"/>
          <w:szCs w:val="22"/>
        </w:rPr>
        <w:t>XVIII. ДОДАТКИ ДО ДОГОВОРУ</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 xml:space="preserve">18.1. Невід'ємною частиною цього Договору є: </w:t>
      </w:r>
    </w:p>
    <w:p w:rsidR="00310F6D" w:rsidRPr="00310F6D" w:rsidRDefault="00857640" w:rsidP="00310F6D">
      <w:pPr>
        <w:ind w:firstLine="567"/>
        <w:jc w:val="both"/>
        <w:rPr>
          <w:rFonts w:ascii="Times New Roman" w:hAnsi="Times New Roman" w:cs="Times New Roman"/>
          <w:sz w:val="22"/>
          <w:szCs w:val="22"/>
        </w:rPr>
      </w:pPr>
      <w:r>
        <w:rPr>
          <w:rFonts w:ascii="Times New Roman" w:hAnsi="Times New Roman" w:cs="Times New Roman"/>
          <w:sz w:val="22"/>
          <w:szCs w:val="22"/>
        </w:rPr>
        <w:t xml:space="preserve">18.1.1.  </w:t>
      </w:r>
      <w:r>
        <w:rPr>
          <w:rFonts w:ascii="Times New Roman" w:hAnsi="Times New Roman" w:cs="Times New Roman"/>
          <w:sz w:val="22"/>
          <w:szCs w:val="22"/>
          <w:lang w:val="uk-UA"/>
        </w:rPr>
        <w:t>Д</w:t>
      </w:r>
      <w:r>
        <w:rPr>
          <w:rFonts w:ascii="Times New Roman" w:hAnsi="Times New Roman" w:cs="Times New Roman"/>
          <w:sz w:val="22"/>
          <w:szCs w:val="22"/>
        </w:rPr>
        <w:t>оговірна ціна</w:t>
      </w:r>
      <w:r w:rsidR="00310F6D" w:rsidRPr="00310F6D">
        <w:rPr>
          <w:rFonts w:ascii="Times New Roman" w:hAnsi="Times New Roman" w:cs="Times New Roman"/>
          <w:sz w:val="22"/>
          <w:szCs w:val="22"/>
        </w:rPr>
        <w:t>;</w:t>
      </w:r>
    </w:p>
    <w:p w:rsidR="00310F6D" w:rsidRPr="00310F6D" w:rsidRDefault="00310F6D" w:rsidP="00310F6D">
      <w:pPr>
        <w:ind w:firstLine="567"/>
        <w:jc w:val="both"/>
        <w:rPr>
          <w:rFonts w:ascii="Times New Roman" w:hAnsi="Times New Roman" w:cs="Times New Roman"/>
          <w:sz w:val="22"/>
          <w:szCs w:val="22"/>
        </w:rPr>
      </w:pPr>
      <w:r w:rsidRPr="00310F6D">
        <w:rPr>
          <w:rFonts w:ascii="Times New Roman" w:hAnsi="Times New Roman" w:cs="Times New Roman"/>
          <w:sz w:val="22"/>
          <w:szCs w:val="22"/>
        </w:rPr>
        <w:t>18.1.2. Календарний план виконання робіт;</w:t>
      </w:r>
    </w:p>
    <w:p w:rsidR="00310F6D" w:rsidRPr="00310F6D" w:rsidRDefault="00310F6D" w:rsidP="00310F6D">
      <w:pPr>
        <w:ind w:firstLine="567"/>
        <w:jc w:val="both"/>
        <w:rPr>
          <w:rFonts w:ascii="Times New Roman" w:hAnsi="Times New Roman" w:cs="Times New Roman"/>
          <w:sz w:val="22"/>
          <w:szCs w:val="22"/>
        </w:rPr>
      </w:pPr>
    </w:p>
    <w:p w:rsidR="00310F6D" w:rsidRPr="00E36B1D" w:rsidRDefault="00310F6D" w:rsidP="00310F6D">
      <w:pPr>
        <w:ind w:firstLine="567"/>
        <w:jc w:val="center"/>
        <w:rPr>
          <w:rFonts w:ascii="Times New Roman" w:hAnsi="Times New Roman" w:cs="Times New Roman"/>
          <w:b/>
          <w:sz w:val="22"/>
          <w:szCs w:val="22"/>
        </w:rPr>
      </w:pPr>
      <w:r w:rsidRPr="00E36B1D">
        <w:rPr>
          <w:rFonts w:ascii="Times New Roman" w:hAnsi="Times New Roman" w:cs="Times New Roman"/>
          <w:b/>
          <w:sz w:val="22"/>
          <w:szCs w:val="22"/>
        </w:rPr>
        <w:t>XIX.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jc w:val="center"/>
              <w:rPr>
                <w:rFonts w:ascii="Times New Roman" w:hAnsi="Times New Roman" w:cs="Times New Roman"/>
                <w:b/>
              </w:rPr>
            </w:pPr>
            <w:r>
              <w:rPr>
                <w:rFonts w:ascii="Times New Roman" w:hAnsi="Times New Roman" w:cs="Times New Roman"/>
                <w:b/>
              </w:rPr>
              <w:t>ЗАМОВНИК</w:t>
            </w:r>
          </w:p>
          <w:p w:rsidR="00E36B1D" w:rsidRDefault="00E36B1D" w:rsidP="008C3EB6">
            <w:pPr>
              <w:jc w:val="center"/>
              <w:rPr>
                <w:rFonts w:ascii="Times New Roman" w:hAnsi="Times New Roman" w:cs="Times New Roman"/>
                <w:b/>
              </w:rPr>
            </w:pPr>
            <w:r>
              <w:rPr>
                <w:rFonts w:ascii="Times New Roman" w:hAnsi="Times New Roman" w:cs="Times New Roman"/>
                <w:b/>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jc w:val="center"/>
              <w:rPr>
                <w:rFonts w:ascii="Times New Roman" w:hAnsi="Times New Roman" w:cs="Times New Roman"/>
                <w:b/>
              </w:rPr>
            </w:pPr>
            <w:r>
              <w:rPr>
                <w:rFonts w:ascii="Times New Roman" w:hAnsi="Times New Roman" w:cs="Times New Roman"/>
                <w:b/>
              </w:rPr>
              <w:t>ПІДРЯДНИК/ВИКОНАВЕЦЬ/</w:t>
            </w:r>
          </w:p>
          <w:p w:rsidR="00E36B1D" w:rsidRDefault="00E36B1D" w:rsidP="008C3EB6">
            <w:pPr>
              <w:jc w:val="center"/>
              <w:rPr>
                <w:rFonts w:ascii="Times New Roman" w:hAnsi="Times New Roman" w:cs="Times New Roman"/>
                <w:b/>
              </w:rPr>
            </w:pPr>
            <w:r>
              <w:rPr>
                <w:rFonts w:ascii="Times New Roman" w:hAnsi="Times New Roman" w:cs="Times New Roman"/>
                <w:b/>
              </w:rPr>
              <w:t>ПОСТАЧАЛЬНИК</w:t>
            </w:r>
          </w:p>
          <w:p w:rsidR="00E36B1D" w:rsidRDefault="00E36B1D" w:rsidP="008C3EB6">
            <w:pPr>
              <w:jc w:val="center"/>
              <w:rPr>
                <w:rFonts w:ascii="Times New Roman" w:hAnsi="Times New Roman" w:cs="Times New Roman"/>
                <w:b/>
              </w:rPr>
            </w:pPr>
            <w:r>
              <w:rPr>
                <w:rFonts w:ascii="Times New Roman" w:hAnsi="Times New Roman" w:cs="Times New Roman"/>
                <w:b/>
              </w:rPr>
              <w:t>____________________________</w:t>
            </w:r>
          </w:p>
        </w:tc>
      </w:tr>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spacing w:line="276" w:lineRule="auto"/>
              <w:rPr>
                <w:rFonts w:ascii="Times New Roman" w:hAnsi="Times New Roman" w:cs="Times New Roman"/>
              </w:rPr>
            </w:pPr>
            <w:r>
              <w:rPr>
                <w:rFonts w:ascii="Times New Roman" w:hAnsi="Times New Roman" w:cs="Times New Roman"/>
              </w:rPr>
              <w:lastRenderedPageBreak/>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spacing w:line="276" w:lineRule="auto"/>
              <w:rPr>
                <w:rFonts w:ascii="Times New Roman" w:hAnsi="Times New Roman" w:cs="Times New Roman"/>
              </w:rPr>
            </w:pPr>
            <w:r>
              <w:rPr>
                <w:rFonts w:ascii="Times New Roman" w:hAnsi="Times New Roman" w:cs="Times New Roman"/>
              </w:rPr>
              <w:t>Місцезнаходження:</w:t>
            </w:r>
          </w:p>
        </w:tc>
      </w:tr>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Класифікація суб’єкта господарювання:</w:t>
            </w:r>
          </w:p>
        </w:tc>
      </w:tr>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spacing w:line="276" w:lineRule="auto"/>
              <w:rPr>
                <w:rFonts w:ascii="Times New Roman" w:hAnsi="Times New Roman" w:cs="Times New Roman"/>
              </w:rPr>
            </w:pPr>
            <w:r>
              <w:rPr>
                <w:rFonts w:ascii="Times New Roman" w:hAnsi="Times New Roman" w:cs="Times New Roman"/>
              </w:rPr>
              <w:t>Банківські реквізити:</w:t>
            </w:r>
          </w:p>
          <w:p w:rsidR="00E36B1D" w:rsidRDefault="00E36B1D" w:rsidP="008C3EB6">
            <w:pPr>
              <w:spacing w:line="276" w:lineRule="auto"/>
              <w:rPr>
                <w:rFonts w:ascii="Times New Roman" w:hAnsi="Times New Roman" w:cs="Times New Roman"/>
              </w:rPr>
            </w:pPr>
            <w:r>
              <w:rPr>
                <w:rFonts w:ascii="Times New Roman" w:hAnsi="Times New Roman" w:cs="Times New Roman"/>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spacing w:line="276" w:lineRule="auto"/>
              <w:rPr>
                <w:rFonts w:ascii="Times New Roman" w:hAnsi="Times New Roman" w:cs="Times New Roman"/>
              </w:rPr>
            </w:pPr>
            <w:r>
              <w:rPr>
                <w:rFonts w:ascii="Times New Roman" w:hAnsi="Times New Roman" w:cs="Times New Roman"/>
              </w:rPr>
              <w:t xml:space="preserve">Банківські реквізити: </w:t>
            </w:r>
          </w:p>
          <w:p w:rsidR="00E36B1D" w:rsidRDefault="00E36B1D" w:rsidP="008C3EB6">
            <w:pPr>
              <w:spacing w:line="276" w:lineRule="auto"/>
              <w:rPr>
                <w:rFonts w:ascii="Times New Roman" w:hAnsi="Times New Roman" w:cs="Times New Roman"/>
              </w:rPr>
            </w:pPr>
            <w:r>
              <w:rPr>
                <w:rFonts w:ascii="Times New Roman" w:hAnsi="Times New Roman" w:cs="Times New Roman"/>
              </w:rPr>
              <w:t xml:space="preserve">IBAN:UA_________________ </w:t>
            </w:r>
          </w:p>
        </w:tc>
      </w:tr>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в_________________</w:t>
            </w:r>
          </w:p>
        </w:tc>
      </w:tr>
      <w:tr w:rsidR="00E36B1D" w:rsidTr="008C3EB6">
        <w:trPr>
          <w:cantSplit/>
          <w:tblHeade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Код ЄДРПОУ_______________</w:t>
            </w:r>
          </w:p>
          <w:p w:rsidR="00E36B1D" w:rsidRDefault="00E36B1D" w:rsidP="008C3EB6">
            <w:pPr>
              <w:rPr>
                <w:rFonts w:ascii="Times New Roman" w:hAnsi="Times New Roman" w:cs="Times New Roman"/>
              </w:rPr>
            </w:pPr>
            <w:r>
              <w:rPr>
                <w:rFonts w:ascii="Times New Roman" w:hAnsi="Times New Roman" w:cs="Times New Roman"/>
              </w:rPr>
              <w:t>ІПН_________________________________</w:t>
            </w:r>
          </w:p>
          <w:p w:rsidR="00E36B1D" w:rsidRDefault="00E36B1D" w:rsidP="008C3EB6">
            <w:pPr>
              <w:rPr>
                <w:rFonts w:ascii="Times New Roman" w:hAnsi="Times New Roman" w:cs="Times New Roman"/>
              </w:rPr>
            </w:pPr>
            <w:r>
              <w:rPr>
                <w:rFonts w:ascii="Times New Roman" w:hAnsi="Times New Roman" w:cs="Times New Roman"/>
              </w:rPr>
              <w:t>свідоцтво платника ПДВ________________</w:t>
            </w:r>
          </w:p>
          <w:p w:rsidR="00E36B1D" w:rsidRDefault="00E36B1D" w:rsidP="008C3EB6">
            <w:pPr>
              <w:rPr>
                <w:rFonts w:ascii="Times New Roman" w:hAnsi="Times New Roman" w:cs="Times New Roman"/>
              </w:rPr>
            </w:pPr>
            <w:r>
              <w:rPr>
                <w:rFonts w:ascii="Times New Roman" w:hAnsi="Times New Roman" w:cs="Times New Roman"/>
              </w:rPr>
              <w:t>e-mail:_______________________________</w:t>
            </w:r>
          </w:p>
          <w:p w:rsidR="00E36B1D" w:rsidRDefault="00E36B1D" w:rsidP="008C3EB6">
            <w:pPr>
              <w:rPr>
                <w:rFonts w:ascii="Times New Roman" w:hAnsi="Times New Roman" w:cs="Times New Roman"/>
              </w:rPr>
            </w:pPr>
            <w:r>
              <w:rPr>
                <w:rFonts w:ascii="Times New Roman" w:hAnsi="Times New Roman" w:cs="Times New Roman"/>
              </w:rPr>
              <w:t>Тел._________________________________</w:t>
            </w:r>
          </w:p>
          <w:p w:rsidR="00E36B1D" w:rsidRDefault="00E36B1D" w:rsidP="008C3EB6">
            <w:pPr>
              <w:rPr>
                <w:rFonts w:ascii="Times New Roman" w:hAnsi="Times New Roman" w:cs="Times New Roman"/>
              </w:rPr>
            </w:pPr>
          </w:p>
          <w:p w:rsidR="00E36B1D" w:rsidRDefault="00E36B1D" w:rsidP="008C3EB6">
            <w:pPr>
              <w:rPr>
                <w:rFonts w:ascii="Times New Roman" w:hAnsi="Times New Roman" w:cs="Times New Roman"/>
              </w:rPr>
            </w:pPr>
          </w:p>
          <w:p w:rsidR="00E36B1D" w:rsidRDefault="00E36B1D" w:rsidP="008C3EB6">
            <w:pPr>
              <w:rPr>
                <w:rFonts w:ascii="Times New Roman" w:hAnsi="Times New Roman" w:cs="Times New Roman"/>
              </w:rPr>
            </w:pPr>
            <w:r>
              <w:rPr>
                <w:rFonts w:ascii="Times New Roman" w:hAnsi="Times New Roman" w:cs="Times New Roman"/>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6B1D" w:rsidRDefault="00E36B1D" w:rsidP="008C3EB6">
            <w:pPr>
              <w:rPr>
                <w:rFonts w:ascii="Times New Roman" w:hAnsi="Times New Roman" w:cs="Times New Roman"/>
              </w:rPr>
            </w:pPr>
            <w:r>
              <w:rPr>
                <w:rFonts w:ascii="Times New Roman" w:hAnsi="Times New Roman" w:cs="Times New Roman"/>
              </w:rPr>
              <w:t>Код ЄДРПОУ_______________</w:t>
            </w:r>
          </w:p>
          <w:p w:rsidR="00E36B1D" w:rsidRDefault="00E36B1D" w:rsidP="008C3EB6">
            <w:pPr>
              <w:rPr>
                <w:rFonts w:ascii="Times New Roman" w:hAnsi="Times New Roman" w:cs="Times New Roman"/>
              </w:rPr>
            </w:pPr>
            <w:r>
              <w:rPr>
                <w:rFonts w:ascii="Times New Roman" w:hAnsi="Times New Roman" w:cs="Times New Roman"/>
              </w:rPr>
              <w:t>ІПН________________________</w:t>
            </w:r>
          </w:p>
          <w:p w:rsidR="00E36B1D" w:rsidRDefault="00E36B1D" w:rsidP="008C3EB6">
            <w:pPr>
              <w:rPr>
                <w:rFonts w:ascii="Times New Roman" w:hAnsi="Times New Roman" w:cs="Times New Roman"/>
              </w:rPr>
            </w:pPr>
            <w:r>
              <w:rPr>
                <w:rFonts w:ascii="Times New Roman" w:hAnsi="Times New Roman" w:cs="Times New Roman"/>
              </w:rPr>
              <w:t>свідоцтво платника ПДВ________________</w:t>
            </w:r>
          </w:p>
          <w:p w:rsidR="00E36B1D" w:rsidRDefault="00E36B1D" w:rsidP="008C3EB6">
            <w:pPr>
              <w:rPr>
                <w:rFonts w:ascii="Times New Roman" w:hAnsi="Times New Roman" w:cs="Times New Roman"/>
              </w:rPr>
            </w:pPr>
            <w:r>
              <w:rPr>
                <w:rFonts w:ascii="Times New Roman" w:hAnsi="Times New Roman" w:cs="Times New Roman"/>
              </w:rPr>
              <w:t>e-mail:_______________________________</w:t>
            </w:r>
          </w:p>
          <w:p w:rsidR="00E36B1D" w:rsidRDefault="00E36B1D" w:rsidP="008C3EB6">
            <w:pPr>
              <w:rPr>
                <w:rFonts w:ascii="Times New Roman" w:hAnsi="Times New Roman" w:cs="Times New Roman"/>
              </w:rPr>
            </w:pPr>
            <w:r>
              <w:rPr>
                <w:rFonts w:ascii="Times New Roman" w:hAnsi="Times New Roman" w:cs="Times New Roman"/>
              </w:rPr>
              <w:t>Тел._________________________________</w:t>
            </w:r>
          </w:p>
          <w:p w:rsidR="00E36B1D" w:rsidRDefault="00E36B1D" w:rsidP="008C3EB6">
            <w:pPr>
              <w:rPr>
                <w:rFonts w:ascii="Times New Roman" w:hAnsi="Times New Roman" w:cs="Times New Roman"/>
              </w:rPr>
            </w:pPr>
          </w:p>
          <w:p w:rsidR="00E36B1D" w:rsidRDefault="00E36B1D" w:rsidP="008C3EB6">
            <w:pPr>
              <w:rPr>
                <w:rFonts w:ascii="Times New Roman" w:hAnsi="Times New Roman" w:cs="Times New Roman"/>
              </w:rPr>
            </w:pPr>
          </w:p>
          <w:p w:rsidR="00E36B1D" w:rsidRDefault="00E36B1D" w:rsidP="008C3EB6">
            <w:pPr>
              <w:rPr>
                <w:rFonts w:ascii="Times New Roman" w:hAnsi="Times New Roman" w:cs="Times New Roman"/>
              </w:rPr>
            </w:pPr>
            <w:r>
              <w:rPr>
                <w:rFonts w:ascii="Times New Roman" w:hAnsi="Times New Roman" w:cs="Times New Roman"/>
              </w:rPr>
              <w:t>______________/____________________/</w:t>
            </w:r>
          </w:p>
        </w:tc>
      </w:tr>
    </w:tbl>
    <w:p w:rsidR="00310F6D" w:rsidRDefault="00310F6D" w:rsidP="00310F6D">
      <w:pPr>
        <w:ind w:firstLine="567"/>
        <w:jc w:val="both"/>
        <w:rPr>
          <w:rFonts w:ascii="Times New Roman" w:hAnsi="Times New Roman" w:cs="Times New Roman"/>
          <w:sz w:val="22"/>
          <w:szCs w:val="22"/>
          <w:lang w:val="uk-UA"/>
        </w:rPr>
      </w:pPr>
    </w:p>
    <w:p w:rsidR="008C3EB6" w:rsidRDefault="008C3EB6" w:rsidP="00310F6D">
      <w:pPr>
        <w:ind w:firstLine="567"/>
        <w:jc w:val="both"/>
        <w:rPr>
          <w:rFonts w:ascii="Times New Roman" w:hAnsi="Times New Roman" w:cs="Times New Roman"/>
          <w:sz w:val="22"/>
          <w:szCs w:val="22"/>
          <w:lang w:val="uk-UA"/>
        </w:rPr>
      </w:pPr>
    </w:p>
    <w:p w:rsidR="008C3EB6" w:rsidRDefault="008C3EB6" w:rsidP="00310F6D">
      <w:pPr>
        <w:ind w:firstLine="567"/>
        <w:jc w:val="both"/>
        <w:rPr>
          <w:rFonts w:ascii="Times New Roman" w:hAnsi="Times New Roman" w:cs="Times New Roman"/>
          <w:sz w:val="22"/>
          <w:szCs w:val="22"/>
          <w:lang w:val="uk-UA"/>
        </w:rPr>
      </w:pPr>
    </w:p>
    <w:p w:rsidR="008C3EB6" w:rsidRDefault="008C3EB6" w:rsidP="008C3EB6">
      <w:pPr>
        <w:jc w:val="both"/>
        <w:rPr>
          <w:rFonts w:ascii="Times New Roman" w:hAnsi="Times New Roman" w:cs="Times New Roman"/>
          <w:sz w:val="22"/>
          <w:szCs w:val="22"/>
          <w:lang w:val="uk-UA"/>
        </w:rPr>
      </w:pPr>
    </w:p>
    <w:p w:rsidR="008C3EB6" w:rsidRDefault="008C3EB6" w:rsidP="00310F6D">
      <w:pPr>
        <w:ind w:firstLine="567"/>
        <w:jc w:val="both"/>
        <w:rPr>
          <w:rFonts w:ascii="Times New Roman" w:hAnsi="Times New Roman" w:cs="Times New Roman"/>
          <w:sz w:val="22"/>
          <w:szCs w:val="22"/>
          <w:lang w:val="uk-UA"/>
        </w:rPr>
      </w:pPr>
    </w:p>
    <w:p w:rsidR="008C3EB6" w:rsidRDefault="008C3EB6" w:rsidP="008C3EB6">
      <w:pPr>
        <w:ind w:right="-34" w:firstLine="567"/>
        <w:jc w:val="right"/>
        <w:rPr>
          <w:rFonts w:ascii="Times New Roman" w:hAnsi="Times New Roman" w:cs="Times New Roman"/>
          <w:b/>
        </w:rPr>
      </w:pPr>
      <w:r>
        <w:rPr>
          <w:rFonts w:ascii="Times New Roman" w:hAnsi="Times New Roman" w:cs="Times New Roman"/>
          <w:b/>
        </w:rPr>
        <w:t xml:space="preserve">Додаток 1 </w:t>
      </w:r>
    </w:p>
    <w:p w:rsidR="008C3EB6" w:rsidRDefault="008C3EB6" w:rsidP="008C3EB6">
      <w:pPr>
        <w:ind w:right="-34" w:firstLine="567"/>
        <w:jc w:val="right"/>
        <w:rPr>
          <w:rFonts w:ascii="Times New Roman" w:hAnsi="Times New Roman" w:cs="Times New Roman"/>
          <w:b/>
        </w:rPr>
      </w:pPr>
      <w:r>
        <w:rPr>
          <w:rFonts w:ascii="Times New Roman" w:hAnsi="Times New Roman" w:cs="Times New Roman"/>
          <w:b/>
        </w:rPr>
        <w:t>до Договору про закупівлю №___</w:t>
      </w:r>
    </w:p>
    <w:p w:rsidR="008C3EB6" w:rsidRDefault="008C3EB6" w:rsidP="008C3EB6">
      <w:pPr>
        <w:ind w:right="-34" w:firstLine="567"/>
        <w:jc w:val="right"/>
        <w:rPr>
          <w:rFonts w:ascii="Times New Roman" w:hAnsi="Times New Roman" w:cs="Times New Roman"/>
          <w:b/>
        </w:rPr>
      </w:pPr>
      <w:r>
        <w:rPr>
          <w:rFonts w:ascii="Times New Roman" w:hAnsi="Times New Roman" w:cs="Times New Roman"/>
          <w:b/>
        </w:rPr>
        <w:t>від  «___»_________20___ року</w:t>
      </w:r>
    </w:p>
    <w:p w:rsidR="008C3EB6" w:rsidRDefault="008C3EB6" w:rsidP="008C3EB6">
      <w:pPr>
        <w:ind w:right="-143"/>
        <w:rPr>
          <w:rFonts w:ascii="Times New Roman" w:hAnsi="Times New Roman" w:cs="Times New Roman"/>
          <w:b/>
        </w:rPr>
      </w:pPr>
    </w:p>
    <w:p w:rsidR="008C3EB6" w:rsidRDefault="008C3EB6" w:rsidP="008C3EB6">
      <w:pPr>
        <w:ind w:right="-143"/>
        <w:rPr>
          <w:rFonts w:ascii="Times New Roman" w:hAnsi="Times New Roman" w:cs="Times New Roman"/>
          <w:b/>
        </w:rPr>
      </w:pPr>
    </w:p>
    <w:p w:rsidR="008C3EB6" w:rsidRDefault="008C3EB6" w:rsidP="008C3EB6">
      <w:pPr>
        <w:rPr>
          <w:rFonts w:ascii="Times New Roman" w:hAnsi="Times New Roman" w:cs="Times New Roman"/>
          <w:i/>
          <w:color w:val="000000"/>
        </w:rPr>
      </w:pPr>
      <w:r>
        <w:rPr>
          <w:rFonts w:ascii="Times New Roman" w:hAnsi="Times New Roman" w:cs="Times New Roman"/>
          <w:i/>
          <w:color w:val="000000"/>
        </w:rPr>
        <w:t>* додатки готуються на етапі укладення Договору.</w:t>
      </w: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Default="008C3EB6" w:rsidP="008C3EB6">
      <w:pPr>
        <w:rPr>
          <w:rFonts w:ascii="Times New Roman" w:hAnsi="Times New Roman" w:cs="Times New Roman"/>
          <w:i/>
          <w:color w:val="000000"/>
        </w:rPr>
      </w:pPr>
    </w:p>
    <w:p w:rsidR="008C3EB6" w:rsidRPr="008C3EB6" w:rsidRDefault="008C3EB6" w:rsidP="008C3EB6">
      <w:pPr>
        <w:rPr>
          <w:rFonts w:ascii="Times New Roman" w:hAnsi="Times New Roman" w:cs="Times New Roman"/>
          <w:i/>
          <w:color w:val="000000"/>
          <w:lang w:val="uk-UA"/>
        </w:rPr>
      </w:pPr>
    </w:p>
    <w:p w:rsidR="008C3EB6" w:rsidRPr="005F726F" w:rsidRDefault="008C3EB6" w:rsidP="008C3EB6">
      <w:pPr>
        <w:rPr>
          <w:rFonts w:ascii="Times New Roman" w:hAnsi="Times New Roman" w:cs="Times New Roman"/>
          <w:i/>
        </w:rPr>
      </w:pPr>
    </w:p>
    <w:p w:rsidR="008C3EB6" w:rsidRPr="005F726F" w:rsidRDefault="008C3EB6" w:rsidP="008C3EB6">
      <w:pPr>
        <w:ind w:right="-34" w:firstLine="567"/>
        <w:jc w:val="right"/>
        <w:rPr>
          <w:rFonts w:ascii="Times New Roman" w:hAnsi="Times New Roman" w:cs="Times New Roman"/>
          <w:b/>
        </w:rPr>
      </w:pPr>
      <w:r w:rsidRPr="005F726F">
        <w:rPr>
          <w:rFonts w:ascii="Times New Roman" w:hAnsi="Times New Roman" w:cs="Times New Roman"/>
          <w:b/>
        </w:rPr>
        <w:t xml:space="preserve">Додаток 2 </w:t>
      </w:r>
    </w:p>
    <w:p w:rsidR="008C3EB6" w:rsidRPr="005F726F" w:rsidRDefault="008C3EB6" w:rsidP="008C3EB6">
      <w:pPr>
        <w:ind w:right="-34" w:firstLine="567"/>
        <w:jc w:val="right"/>
        <w:rPr>
          <w:rFonts w:ascii="Times New Roman" w:hAnsi="Times New Roman" w:cs="Times New Roman"/>
          <w:b/>
        </w:rPr>
      </w:pPr>
      <w:r w:rsidRPr="005F726F">
        <w:rPr>
          <w:rFonts w:ascii="Times New Roman" w:hAnsi="Times New Roman" w:cs="Times New Roman"/>
          <w:b/>
        </w:rPr>
        <w:t>до Договору про закупівлю №___</w:t>
      </w:r>
    </w:p>
    <w:p w:rsidR="008C3EB6" w:rsidRPr="005F726F" w:rsidRDefault="008C3EB6" w:rsidP="008C3EB6">
      <w:pPr>
        <w:ind w:right="-34" w:firstLine="567"/>
        <w:jc w:val="right"/>
        <w:rPr>
          <w:rFonts w:ascii="Times New Roman" w:hAnsi="Times New Roman" w:cs="Times New Roman"/>
          <w:b/>
        </w:rPr>
      </w:pPr>
      <w:r w:rsidRPr="005F726F">
        <w:rPr>
          <w:rFonts w:ascii="Times New Roman" w:hAnsi="Times New Roman" w:cs="Times New Roman"/>
          <w:b/>
        </w:rPr>
        <w:t>від  «___»_________20___ року</w:t>
      </w:r>
    </w:p>
    <w:p w:rsidR="008C3EB6" w:rsidRPr="005F726F" w:rsidRDefault="008C3EB6" w:rsidP="008C3EB6">
      <w:pPr>
        <w:ind w:right="-143"/>
        <w:rPr>
          <w:rFonts w:ascii="Times New Roman" w:hAnsi="Times New Roman" w:cs="Times New Roman"/>
          <w:b/>
        </w:rPr>
      </w:pPr>
    </w:p>
    <w:p w:rsidR="008C3EB6" w:rsidRPr="005F726F" w:rsidRDefault="008C3EB6" w:rsidP="008C3EB6">
      <w:pPr>
        <w:ind w:right="-143"/>
        <w:rPr>
          <w:rFonts w:ascii="Times New Roman" w:hAnsi="Times New Roman" w:cs="Times New Roman"/>
          <w:b/>
        </w:rPr>
      </w:pPr>
    </w:p>
    <w:p w:rsidR="008C3EB6" w:rsidRPr="005F726F" w:rsidRDefault="008C3EB6" w:rsidP="008C3EB6">
      <w:pPr>
        <w:ind w:right="-143"/>
        <w:rPr>
          <w:rFonts w:ascii="Times New Roman" w:hAnsi="Times New Roman" w:cs="Times New Roman"/>
        </w:rPr>
      </w:pPr>
    </w:p>
    <w:p w:rsidR="008C3EB6" w:rsidRPr="005F726F" w:rsidRDefault="008C3EB6" w:rsidP="008C3EB6">
      <w:pPr>
        <w:rPr>
          <w:rFonts w:ascii="Times New Roman" w:hAnsi="Times New Roman" w:cs="Times New Roman"/>
          <w:i/>
        </w:rPr>
      </w:pPr>
      <w:r w:rsidRPr="005F726F">
        <w:rPr>
          <w:rFonts w:ascii="Times New Roman" w:hAnsi="Times New Roman" w:cs="Times New Roman"/>
          <w:i/>
        </w:rPr>
        <w:t>* додатки готуються на етапі укладення Договору.</w:t>
      </w:r>
    </w:p>
    <w:p w:rsidR="008C3EB6" w:rsidRPr="008C3EB6" w:rsidRDefault="008C3EB6" w:rsidP="00310F6D">
      <w:pPr>
        <w:ind w:firstLine="567"/>
        <w:jc w:val="both"/>
        <w:rPr>
          <w:rFonts w:ascii="Times New Roman" w:hAnsi="Times New Roman" w:cs="Times New Roman"/>
          <w:sz w:val="22"/>
          <w:szCs w:val="22"/>
        </w:rPr>
      </w:pPr>
    </w:p>
    <w:sectPr w:rsidR="008C3EB6" w:rsidRPr="008C3EB6" w:rsidSect="005677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52A33"/>
    <w:multiLevelType w:val="multilevel"/>
    <w:tmpl w:val="61962B7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40203"/>
    <w:rsid w:val="00003027"/>
    <w:rsid w:val="0003267A"/>
    <w:rsid w:val="00037322"/>
    <w:rsid w:val="00045A34"/>
    <w:rsid w:val="00087EE9"/>
    <w:rsid w:val="000C5597"/>
    <w:rsid w:val="000D6FDB"/>
    <w:rsid w:val="000E113D"/>
    <w:rsid w:val="001071C8"/>
    <w:rsid w:val="00112138"/>
    <w:rsid w:val="00140203"/>
    <w:rsid w:val="00176BE4"/>
    <w:rsid w:val="001908BE"/>
    <w:rsid w:val="001A51BD"/>
    <w:rsid w:val="001C53F2"/>
    <w:rsid w:val="001F4089"/>
    <w:rsid w:val="002107FF"/>
    <w:rsid w:val="002233AC"/>
    <w:rsid w:val="00233035"/>
    <w:rsid w:val="00240B7B"/>
    <w:rsid w:val="00252E4E"/>
    <w:rsid w:val="00303A52"/>
    <w:rsid w:val="0030571D"/>
    <w:rsid w:val="00310F6D"/>
    <w:rsid w:val="003312CE"/>
    <w:rsid w:val="003D48B5"/>
    <w:rsid w:val="004625D3"/>
    <w:rsid w:val="004C18D5"/>
    <w:rsid w:val="004F6B8B"/>
    <w:rsid w:val="005041E6"/>
    <w:rsid w:val="00520E36"/>
    <w:rsid w:val="005235C6"/>
    <w:rsid w:val="00544028"/>
    <w:rsid w:val="00546C7E"/>
    <w:rsid w:val="00561B75"/>
    <w:rsid w:val="0056608A"/>
    <w:rsid w:val="005677F8"/>
    <w:rsid w:val="0059020A"/>
    <w:rsid w:val="005C6C49"/>
    <w:rsid w:val="0061343D"/>
    <w:rsid w:val="00615217"/>
    <w:rsid w:val="00630963"/>
    <w:rsid w:val="00645EF0"/>
    <w:rsid w:val="006733F5"/>
    <w:rsid w:val="00680EE3"/>
    <w:rsid w:val="006F7428"/>
    <w:rsid w:val="00756D35"/>
    <w:rsid w:val="007C15BE"/>
    <w:rsid w:val="007C17C2"/>
    <w:rsid w:val="007C1E56"/>
    <w:rsid w:val="007C7396"/>
    <w:rsid w:val="00832671"/>
    <w:rsid w:val="00843816"/>
    <w:rsid w:val="00857640"/>
    <w:rsid w:val="00891A55"/>
    <w:rsid w:val="00892204"/>
    <w:rsid w:val="008B5CA8"/>
    <w:rsid w:val="008C165F"/>
    <w:rsid w:val="008C3EB6"/>
    <w:rsid w:val="008E2EC6"/>
    <w:rsid w:val="008E6D3B"/>
    <w:rsid w:val="008F67C8"/>
    <w:rsid w:val="00982EC0"/>
    <w:rsid w:val="009B154C"/>
    <w:rsid w:val="009D5FCC"/>
    <w:rsid w:val="00A4591F"/>
    <w:rsid w:val="00A52359"/>
    <w:rsid w:val="00A62A90"/>
    <w:rsid w:val="00A71310"/>
    <w:rsid w:val="00A80461"/>
    <w:rsid w:val="00A970A5"/>
    <w:rsid w:val="00AC0323"/>
    <w:rsid w:val="00AC31B1"/>
    <w:rsid w:val="00AD2ED7"/>
    <w:rsid w:val="00AD7A25"/>
    <w:rsid w:val="00AF7D1A"/>
    <w:rsid w:val="00B07D2B"/>
    <w:rsid w:val="00B115FF"/>
    <w:rsid w:val="00B242C2"/>
    <w:rsid w:val="00B378D6"/>
    <w:rsid w:val="00B746B0"/>
    <w:rsid w:val="00B764EB"/>
    <w:rsid w:val="00B9053A"/>
    <w:rsid w:val="00BA51AF"/>
    <w:rsid w:val="00BF4B1D"/>
    <w:rsid w:val="00BF786A"/>
    <w:rsid w:val="00C130CB"/>
    <w:rsid w:val="00C16B75"/>
    <w:rsid w:val="00C42ECF"/>
    <w:rsid w:val="00C56B62"/>
    <w:rsid w:val="00C634F7"/>
    <w:rsid w:val="00C67EF1"/>
    <w:rsid w:val="00C70C43"/>
    <w:rsid w:val="00C74509"/>
    <w:rsid w:val="00C81110"/>
    <w:rsid w:val="00C81ECF"/>
    <w:rsid w:val="00C944F4"/>
    <w:rsid w:val="00CA086E"/>
    <w:rsid w:val="00CD643E"/>
    <w:rsid w:val="00D07AA8"/>
    <w:rsid w:val="00D115F4"/>
    <w:rsid w:val="00D13A9B"/>
    <w:rsid w:val="00D45D99"/>
    <w:rsid w:val="00D51E48"/>
    <w:rsid w:val="00D521AE"/>
    <w:rsid w:val="00D63DB9"/>
    <w:rsid w:val="00D7419A"/>
    <w:rsid w:val="00D85513"/>
    <w:rsid w:val="00DA1D17"/>
    <w:rsid w:val="00DB5307"/>
    <w:rsid w:val="00DB7939"/>
    <w:rsid w:val="00E02A42"/>
    <w:rsid w:val="00E32E17"/>
    <w:rsid w:val="00E36B1D"/>
    <w:rsid w:val="00E51C3A"/>
    <w:rsid w:val="00E640E6"/>
    <w:rsid w:val="00E715D7"/>
    <w:rsid w:val="00E73FDF"/>
    <w:rsid w:val="00E80734"/>
    <w:rsid w:val="00EC6E8F"/>
    <w:rsid w:val="00F10B1D"/>
    <w:rsid w:val="00F119CF"/>
    <w:rsid w:val="00F17DBF"/>
    <w:rsid w:val="00F524EB"/>
    <w:rsid w:val="00F65CCA"/>
    <w:rsid w:val="00F776E6"/>
    <w:rsid w:val="00FA3446"/>
    <w:rsid w:val="00FB4CA3"/>
    <w:rsid w:val="00FE13FA"/>
    <w:rsid w:val="00FE5B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6D"/>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0F6D"/>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character" w:styleId="a4">
    <w:name w:val="Hyperlink"/>
    <w:basedOn w:val="a0"/>
    <w:uiPriority w:val="99"/>
    <w:semiHidden/>
    <w:unhideWhenUsed/>
    <w:rsid w:val="00E51C3A"/>
    <w:rPr>
      <w:color w:val="0000FF"/>
      <w:u w:val="single"/>
    </w:rPr>
  </w:style>
  <w:style w:type="paragraph" w:styleId="HTML">
    <w:name w:val="HTML Preformatted"/>
    <w:basedOn w:val="a"/>
    <w:link w:val="HTML0"/>
    <w:uiPriority w:val="99"/>
    <w:unhideWhenUsed/>
    <w:rsid w:val="0011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ий HTML Знак"/>
    <w:basedOn w:val="a0"/>
    <w:link w:val="HTML"/>
    <w:uiPriority w:val="99"/>
    <w:rsid w:val="0011213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90838728">
      <w:bodyDiv w:val="1"/>
      <w:marLeft w:val="0"/>
      <w:marRight w:val="0"/>
      <w:marTop w:val="0"/>
      <w:marBottom w:val="0"/>
      <w:divBdr>
        <w:top w:val="none" w:sz="0" w:space="0" w:color="auto"/>
        <w:left w:val="none" w:sz="0" w:space="0" w:color="auto"/>
        <w:bottom w:val="none" w:sz="0" w:space="0" w:color="auto"/>
        <w:right w:val="none" w:sz="0" w:space="0" w:color="auto"/>
      </w:divBdr>
      <w:divsChild>
        <w:div w:id="625430279">
          <w:marLeft w:val="0"/>
          <w:marRight w:val="0"/>
          <w:marTop w:val="0"/>
          <w:marBottom w:val="0"/>
          <w:divBdr>
            <w:top w:val="none" w:sz="0" w:space="0" w:color="auto"/>
            <w:left w:val="none" w:sz="0" w:space="0" w:color="auto"/>
            <w:bottom w:val="none" w:sz="0" w:space="0" w:color="auto"/>
            <w:right w:val="none" w:sz="0" w:space="0" w:color="auto"/>
          </w:divBdr>
        </w:div>
        <w:div w:id="1387224045">
          <w:marLeft w:val="0"/>
          <w:marRight w:val="0"/>
          <w:marTop w:val="0"/>
          <w:marBottom w:val="0"/>
          <w:divBdr>
            <w:top w:val="none" w:sz="0" w:space="0" w:color="auto"/>
            <w:left w:val="none" w:sz="0" w:space="0" w:color="auto"/>
            <w:bottom w:val="none" w:sz="0" w:space="0" w:color="auto"/>
            <w:right w:val="none" w:sz="0" w:space="0" w:color="auto"/>
          </w:divBdr>
        </w:div>
      </w:divsChild>
    </w:div>
    <w:div w:id="1819809968">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
        <w:div w:id="9686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A838-A9C6-448B-AB14-2451D85C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29675</Words>
  <Characters>16916</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21</cp:revision>
  <dcterms:created xsi:type="dcterms:W3CDTF">2023-10-09T07:59:00Z</dcterms:created>
  <dcterms:modified xsi:type="dcterms:W3CDTF">2023-10-12T10:43:00Z</dcterms:modified>
</cp:coreProperties>
</file>