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6F" w:rsidRPr="007A2A6F" w:rsidRDefault="007A2A6F" w:rsidP="007A2A6F">
      <w:pPr>
        <w:jc w:val="right"/>
        <w:rPr>
          <w:rFonts w:ascii="Times New Roman" w:hAnsi="Times New Roman"/>
          <w:b/>
          <w:color w:val="000000" w:themeColor="text1"/>
        </w:rPr>
      </w:pPr>
      <w:r w:rsidRPr="007A2A6F">
        <w:rPr>
          <w:rFonts w:ascii="Times New Roman" w:hAnsi="Times New Roman"/>
          <w:b/>
          <w:color w:val="000000" w:themeColor="text1"/>
        </w:rPr>
        <w:t xml:space="preserve">Додаток </w:t>
      </w:r>
      <w:r w:rsidR="00D024FD">
        <w:rPr>
          <w:rFonts w:ascii="Times New Roman" w:hAnsi="Times New Roman"/>
          <w:b/>
          <w:color w:val="000000" w:themeColor="text1"/>
        </w:rPr>
        <w:t>5</w:t>
      </w:r>
      <w:r w:rsidRPr="007A2A6F">
        <w:rPr>
          <w:rFonts w:ascii="Times New Roman" w:hAnsi="Times New Roman"/>
          <w:b/>
          <w:color w:val="000000" w:themeColor="text1"/>
        </w:rPr>
        <w:t xml:space="preserve"> </w:t>
      </w:r>
    </w:p>
    <w:p w:rsidR="007A2A6F" w:rsidRDefault="007A2A6F" w:rsidP="007A2A6F">
      <w:pPr>
        <w:jc w:val="right"/>
        <w:rPr>
          <w:rFonts w:ascii="Times New Roman" w:hAnsi="Times New Roman"/>
          <w:b/>
          <w:color w:val="000000" w:themeColor="text1"/>
        </w:rPr>
      </w:pPr>
      <w:bookmarkStart w:id="0" w:name="_Hlk132023588"/>
      <w:r w:rsidRPr="007A2A6F">
        <w:rPr>
          <w:rFonts w:ascii="Times New Roman" w:hAnsi="Times New Roman"/>
          <w:b/>
          <w:color w:val="000000" w:themeColor="text1"/>
        </w:rPr>
        <w:t>до тендерної документації</w:t>
      </w:r>
    </w:p>
    <w:bookmarkEnd w:id="0"/>
    <w:p w:rsidR="00E03A85" w:rsidRPr="00065951" w:rsidRDefault="00E03A85" w:rsidP="00E03A85">
      <w:pPr>
        <w:spacing w:after="0"/>
        <w:jc w:val="center"/>
        <w:rPr>
          <w:rFonts w:ascii="Times New Roman" w:hAnsi="Times New Roman"/>
          <w:b/>
          <w:sz w:val="28"/>
          <w:szCs w:val="28"/>
          <w:lang w:eastAsia="ru-RU"/>
        </w:rPr>
      </w:pPr>
      <w:r w:rsidRPr="00065951">
        <w:rPr>
          <w:rFonts w:ascii="Times New Roman" w:hAnsi="Times New Roman"/>
          <w:b/>
          <w:sz w:val="28"/>
          <w:szCs w:val="28"/>
        </w:rPr>
        <w:t>Технічні вимоги до предмета закупівлі</w:t>
      </w:r>
      <w:r w:rsidRPr="00065951">
        <w:rPr>
          <w:rFonts w:ascii="Times New Roman" w:hAnsi="Times New Roman"/>
          <w:b/>
          <w:sz w:val="28"/>
          <w:szCs w:val="28"/>
          <w:lang w:eastAsia="ru-RU"/>
        </w:rPr>
        <w:t>:</w:t>
      </w:r>
    </w:p>
    <w:p w:rsidR="00E03A85" w:rsidRDefault="00E03A85" w:rsidP="00E03A85">
      <w:pPr>
        <w:spacing w:after="0"/>
        <w:jc w:val="center"/>
        <w:rPr>
          <w:rFonts w:ascii="Times New Roman" w:hAnsi="Times New Roman"/>
          <w:bCs/>
          <w:sz w:val="28"/>
          <w:szCs w:val="28"/>
        </w:rPr>
      </w:pPr>
    </w:p>
    <w:p w:rsidR="00254C82" w:rsidRPr="006C5F79" w:rsidRDefault="00254C82" w:rsidP="00254C82">
      <w:pPr>
        <w:keepNext/>
        <w:spacing w:after="0" w:line="240" w:lineRule="auto"/>
        <w:jc w:val="both"/>
        <w:rPr>
          <w:rFonts w:ascii="Times New Roman" w:hAnsi="Times New Roman"/>
          <w:sz w:val="24"/>
          <w:szCs w:val="24"/>
        </w:rPr>
      </w:pPr>
      <w:r>
        <w:rPr>
          <w:rFonts w:ascii="Times New Roman" w:hAnsi="Times New Roman"/>
          <w:b/>
          <w:sz w:val="24"/>
          <w:szCs w:val="24"/>
        </w:rPr>
        <w:t>1.</w:t>
      </w:r>
      <w:r w:rsidRPr="006C5F79">
        <w:rPr>
          <w:rFonts w:ascii="Times New Roman" w:hAnsi="Times New Roman"/>
          <w:b/>
          <w:sz w:val="24"/>
          <w:szCs w:val="24"/>
        </w:rPr>
        <w:t>Предмет закупівлі</w:t>
      </w:r>
      <w:r w:rsidRPr="006C5F79">
        <w:rPr>
          <w:rFonts w:ascii="Times New Roman" w:hAnsi="Times New Roman"/>
          <w:sz w:val="24"/>
          <w:szCs w:val="24"/>
        </w:rPr>
        <w:t xml:space="preserve">: </w:t>
      </w:r>
      <w:r w:rsidRPr="008B30A0">
        <w:rPr>
          <w:rFonts w:ascii="Times New Roman" w:hAnsi="Times New Roman"/>
          <w:b/>
          <w:sz w:val="24"/>
          <w:szCs w:val="24"/>
        </w:rPr>
        <w:t xml:space="preserve">Дрова паливні </w:t>
      </w:r>
      <w:r>
        <w:rPr>
          <w:rFonts w:ascii="Times New Roman" w:hAnsi="Times New Roman"/>
          <w:b/>
          <w:sz w:val="24"/>
          <w:szCs w:val="24"/>
        </w:rPr>
        <w:t>(</w:t>
      </w:r>
      <w:r w:rsidRPr="006C5F79">
        <w:rPr>
          <w:rFonts w:ascii="Times New Roman" w:hAnsi="Times New Roman"/>
          <w:bCs/>
          <w:sz w:val="24"/>
          <w:szCs w:val="24"/>
        </w:rPr>
        <w:t xml:space="preserve">ДК </w:t>
      </w:r>
      <w:r w:rsidRPr="008B30A0">
        <w:rPr>
          <w:rFonts w:ascii="Times New Roman" w:hAnsi="Times New Roman"/>
          <w:bCs/>
          <w:sz w:val="24"/>
          <w:szCs w:val="24"/>
        </w:rPr>
        <w:t>021:2015 – 03410000-7 Деревина</w:t>
      </w:r>
      <w:r>
        <w:rPr>
          <w:rFonts w:ascii="Times New Roman" w:hAnsi="Times New Roman"/>
          <w:bCs/>
          <w:sz w:val="24"/>
          <w:szCs w:val="24"/>
        </w:rPr>
        <w:t>),</w:t>
      </w:r>
      <w:r w:rsidRPr="006C5F79">
        <w:rPr>
          <w:rFonts w:ascii="Times New Roman" w:hAnsi="Times New Roman"/>
          <w:bCs/>
          <w:sz w:val="24"/>
          <w:szCs w:val="24"/>
        </w:rPr>
        <w:t xml:space="preserve"> </w:t>
      </w:r>
      <w:r w:rsidRPr="006C5F79">
        <w:rPr>
          <w:rFonts w:ascii="Times New Roman" w:hAnsi="Times New Roman"/>
          <w:sz w:val="24"/>
          <w:szCs w:val="24"/>
        </w:rPr>
        <w:t>в кількості та за технічними характеристиками, що  наведені нижче:</w:t>
      </w:r>
    </w:p>
    <w:p w:rsidR="00254C82" w:rsidRPr="00A44C0B" w:rsidRDefault="00254C82" w:rsidP="00254C82">
      <w:pPr>
        <w:pStyle w:val="a9"/>
        <w:keepNext/>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134"/>
        <w:gridCol w:w="1418"/>
        <w:gridCol w:w="1842"/>
        <w:gridCol w:w="1843"/>
      </w:tblGrid>
      <w:tr w:rsidR="00254C82" w:rsidRPr="00A44C0B" w:rsidTr="00F877A2">
        <w:trPr>
          <w:trHeight w:val="663"/>
        </w:trPr>
        <w:tc>
          <w:tcPr>
            <w:tcW w:w="709" w:type="dxa"/>
            <w:vAlign w:val="center"/>
          </w:tcPr>
          <w:p w:rsidR="00254C82" w:rsidRPr="00A44C0B" w:rsidRDefault="00254C82" w:rsidP="00F877A2">
            <w:pPr>
              <w:keepNext/>
              <w:spacing w:after="0" w:line="240" w:lineRule="auto"/>
              <w:jc w:val="both"/>
              <w:rPr>
                <w:rFonts w:ascii="Times New Roman" w:hAnsi="Times New Roman"/>
                <w:b/>
                <w:sz w:val="24"/>
                <w:szCs w:val="24"/>
              </w:rPr>
            </w:pPr>
            <w:r w:rsidRPr="00A44C0B">
              <w:rPr>
                <w:rFonts w:ascii="Times New Roman" w:hAnsi="Times New Roman"/>
                <w:b/>
                <w:sz w:val="24"/>
                <w:szCs w:val="24"/>
              </w:rPr>
              <w:t>№ з/п</w:t>
            </w:r>
          </w:p>
        </w:tc>
        <w:tc>
          <w:tcPr>
            <w:tcW w:w="2835" w:type="dxa"/>
            <w:vAlign w:val="center"/>
          </w:tcPr>
          <w:p w:rsidR="00254C82" w:rsidRPr="00240F8D" w:rsidRDefault="00254C82" w:rsidP="00F877A2">
            <w:pPr>
              <w:keepNext/>
              <w:spacing w:after="0" w:line="240" w:lineRule="auto"/>
              <w:jc w:val="center"/>
              <w:rPr>
                <w:rFonts w:ascii="Times New Roman" w:hAnsi="Times New Roman"/>
                <w:b/>
                <w:sz w:val="24"/>
                <w:szCs w:val="24"/>
              </w:rPr>
            </w:pPr>
            <w:r w:rsidRPr="00240F8D">
              <w:rPr>
                <w:rFonts w:ascii="Times New Roman" w:hAnsi="Times New Roman"/>
                <w:b/>
                <w:sz w:val="24"/>
                <w:szCs w:val="24"/>
              </w:rPr>
              <w:t>Найменування товару</w:t>
            </w:r>
          </w:p>
        </w:tc>
        <w:tc>
          <w:tcPr>
            <w:tcW w:w="1134" w:type="dxa"/>
            <w:vAlign w:val="center"/>
          </w:tcPr>
          <w:p w:rsidR="00254C82" w:rsidRPr="00240F8D" w:rsidRDefault="00254C82" w:rsidP="00F877A2">
            <w:pPr>
              <w:keepNext/>
              <w:spacing w:after="0" w:line="240" w:lineRule="auto"/>
              <w:jc w:val="center"/>
              <w:rPr>
                <w:rFonts w:ascii="Times New Roman" w:hAnsi="Times New Roman"/>
                <w:b/>
                <w:sz w:val="24"/>
                <w:szCs w:val="24"/>
              </w:rPr>
            </w:pPr>
            <w:r w:rsidRPr="00240F8D">
              <w:rPr>
                <w:rFonts w:ascii="Times New Roman" w:hAnsi="Times New Roman"/>
                <w:b/>
                <w:sz w:val="24"/>
                <w:szCs w:val="24"/>
              </w:rPr>
              <w:t>Одиниця</w:t>
            </w:r>
          </w:p>
          <w:p w:rsidR="00254C82" w:rsidRPr="00240F8D" w:rsidRDefault="00254C82" w:rsidP="00F877A2">
            <w:pPr>
              <w:keepNext/>
              <w:spacing w:after="0" w:line="240" w:lineRule="auto"/>
              <w:jc w:val="center"/>
              <w:rPr>
                <w:rFonts w:ascii="Times New Roman" w:hAnsi="Times New Roman"/>
                <w:b/>
                <w:sz w:val="24"/>
                <w:szCs w:val="24"/>
              </w:rPr>
            </w:pPr>
            <w:r w:rsidRPr="00240F8D">
              <w:rPr>
                <w:rFonts w:ascii="Times New Roman" w:hAnsi="Times New Roman"/>
                <w:b/>
                <w:sz w:val="24"/>
                <w:szCs w:val="24"/>
              </w:rPr>
              <w:t>виміру</w:t>
            </w:r>
          </w:p>
        </w:tc>
        <w:tc>
          <w:tcPr>
            <w:tcW w:w="1418" w:type="dxa"/>
            <w:vAlign w:val="center"/>
          </w:tcPr>
          <w:p w:rsidR="00254C82" w:rsidRPr="00240F8D" w:rsidRDefault="00254C82" w:rsidP="00F877A2">
            <w:pPr>
              <w:keepNext/>
              <w:spacing w:after="0" w:line="240" w:lineRule="auto"/>
              <w:jc w:val="center"/>
              <w:rPr>
                <w:rFonts w:ascii="Times New Roman" w:hAnsi="Times New Roman"/>
                <w:b/>
                <w:sz w:val="24"/>
                <w:szCs w:val="24"/>
              </w:rPr>
            </w:pPr>
            <w:r w:rsidRPr="00240F8D">
              <w:rPr>
                <w:rFonts w:ascii="Times New Roman" w:hAnsi="Times New Roman"/>
                <w:b/>
                <w:sz w:val="24"/>
                <w:szCs w:val="24"/>
              </w:rPr>
              <w:t>Кількість</w:t>
            </w:r>
          </w:p>
          <w:p w:rsidR="00254C82" w:rsidRPr="00240F8D" w:rsidRDefault="00254C82" w:rsidP="00F877A2">
            <w:pPr>
              <w:keepNext/>
              <w:spacing w:after="0" w:line="240" w:lineRule="auto"/>
              <w:jc w:val="center"/>
              <w:rPr>
                <w:rFonts w:ascii="Times New Roman" w:hAnsi="Times New Roman"/>
                <w:b/>
                <w:sz w:val="24"/>
                <w:szCs w:val="24"/>
              </w:rPr>
            </w:pPr>
          </w:p>
        </w:tc>
        <w:tc>
          <w:tcPr>
            <w:tcW w:w="1842" w:type="dxa"/>
          </w:tcPr>
          <w:p w:rsidR="00254C82" w:rsidRPr="00240F8D" w:rsidRDefault="00254C82" w:rsidP="00F877A2">
            <w:pPr>
              <w:tabs>
                <w:tab w:val="left" w:pos="426"/>
              </w:tabs>
              <w:autoSpaceDN w:val="0"/>
              <w:jc w:val="center"/>
              <w:rPr>
                <w:rFonts w:ascii="Times New Roman" w:hAnsi="Times New Roman"/>
                <w:b/>
                <w:sz w:val="24"/>
                <w:szCs w:val="24"/>
              </w:rPr>
            </w:pPr>
            <w:r w:rsidRPr="00240F8D">
              <w:rPr>
                <w:rFonts w:ascii="Times New Roman" w:hAnsi="Times New Roman"/>
                <w:b/>
                <w:sz w:val="24"/>
                <w:szCs w:val="24"/>
              </w:rPr>
              <w:t>Розмір дров по довжині, м</w:t>
            </w:r>
          </w:p>
        </w:tc>
        <w:tc>
          <w:tcPr>
            <w:tcW w:w="1843" w:type="dxa"/>
          </w:tcPr>
          <w:p w:rsidR="00254C82" w:rsidRPr="00240F8D" w:rsidRDefault="00254C82" w:rsidP="00F877A2">
            <w:pPr>
              <w:tabs>
                <w:tab w:val="left" w:pos="426"/>
              </w:tabs>
              <w:autoSpaceDN w:val="0"/>
              <w:jc w:val="center"/>
              <w:rPr>
                <w:rFonts w:ascii="Times New Roman" w:hAnsi="Times New Roman"/>
                <w:b/>
                <w:sz w:val="24"/>
                <w:szCs w:val="24"/>
              </w:rPr>
            </w:pPr>
            <w:r w:rsidRPr="00240F8D">
              <w:rPr>
                <w:rFonts w:ascii="Times New Roman" w:hAnsi="Times New Roman"/>
                <w:b/>
                <w:sz w:val="24"/>
                <w:szCs w:val="24"/>
              </w:rPr>
              <w:t>Розмір дров по товщині</w:t>
            </w:r>
            <w:r>
              <w:rPr>
                <w:rFonts w:ascii="Times New Roman" w:hAnsi="Times New Roman"/>
                <w:b/>
                <w:sz w:val="24"/>
                <w:szCs w:val="24"/>
              </w:rPr>
              <w:t xml:space="preserve">                  </w:t>
            </w:r>
            <w:r w:rsidRPr="00240F8D">
              <w:rPr>
                <w:rFonts w:ascii="Times New Roman" w:hAnsi="Times New Roman"/>
                <w:b/>
                <w:sz w:val="24"/>
                <w:szCs w:val="24"/>
              </w:rPr>
              <w:t>(в діаметрі), м</w:t>
            </w:r>
          </w:p>
        </w:tc>
      </w:tr>
      <w:tr w:rsidR="00254C82" w:rsidRPr="00A44C0B" w:rsidTr="00F877A2">
        <w:trPr>
          <w:trHeight w:val="495"/>
        </w:trPr>
        <w:tc>
          <w:tcPr>
            <w:tcW w:w="709" w:type="dxa"/>
            <w:vAlign w:val="center"/>
          </w:tcPr>
          <w:p w:rsidR="00254C82" w:rsidRPr="00A44C0B" w:rsidRDefault="00254C82" w:rsidP="00F877A2">
            <w:pPr>
              <w:keepNext/>
              <w:spacing w:after="0" w:line="240" w:lineRule="auto"/>
              <w:rPr>
                <w:rFonts w:ascii="Times New Roman" w:hAnsi="Times New Roman"/>
                <w:sz w:val="24"/>
                <w:szCs w:val="24"/>
              </w:rPr>
            </w:pPr>
            <w:r w:rsidRPr="00A44C0B">
              <w:rPr>
                <w:rFonts w:ascii="Times New Roman" w:hAnsi="Times New Roman"/>
                <w:sz w:val="24"/>
                <w:szCs w:val="24"/>
              </w:rPr>
              <w:t>1</w:t>
            </w:r>
          </w:p>
        </w:tc>
        <w:tc>
          <w:tcPr>
            <w:tcW w:w="2835" w:type="dxa"/>
            <w:vAlign w:val="center"/>
          </w:tcPr>
          <w:p w:rsidR="00254C82" w:rsidRPr="00240F8D" w:rsidRDefault="00254C82" w:rsidP="00F877A2">
            <w:pPr>
              <w:keepNext/>
              <w:spacing w:after="0" w:line="240" w:lineRule="auto"/>
              <w:rPr>
                <w:rFonts w:ascii="Times New Roman" w:hAnsi="Times New Roman"/>
                <w:sz w:val="24"/>
                <w:szCs w:val="24"/>
              </w:rPr>
            </w:pPr>
            <w:r w:rsidRPr="00240F8D">
              <w:rPr>
                <w:rFonts w:ascii="Times New Roman" w:hAnsi="Times New Roman"/>
                <w:sz w:val="24"/>
                <w:szCs w:val="24"/>
              </w:rPr>
              <w:t>Дрова паливні твердих порід з навантаженням і транспортуванням</w:t>
            </w:r>
            <w:r>
              <w:rPr>
                <w:rFonts w:ascii="Times New Roman" w:hAnsi="Times New Roman"/>
                <w:sz w:val="24"/>
                <w:szCs w:val="24"/>
              </w:rPr>
              <w:t>.</w:t>
            </w:r>
          </w:p>
        </w:tc>
        <w:tc>
          <w:tcPr>
            <w:tcW w:w="1134" w:type="dxa"/>
            <w:vAlign w:val="center"/>
          </w:tcPr>
          <w:p w:rsidR="00254C82" w:rsidRPr="00240F8D" w:rsidRDefault="00254C82" w:rsidP="00F877A2">
            <w:pPr>
              <w:keepNext/>
              <w:spacing w:after="0" w:line="240" w:lineRule="auto"/>
              <w:jc w:val="center"/>
              <w:rPr>
                <w:rFonts w:ascii="Times New Roman" w:hAnsi="Times New Roman"/>
                <w:sz w:val="24"/>
                <w:szCs w:val="24"/>
              </w:rPr>
            </w:pPr>
            <w:r w:rsidRPr="006874CA">
              <w:rPr>
                <w:rFonts w:ascii="Times New Roman" w:hAnsi="Times New Roman"/>
                <w:sz w:val="24"/>
                <w:szCs w:val="24"/>
              </w:rPr>
              <w:t>м</w:t>
            </w:r>
            <w:r w:rsidRPr="006874CA">
              <w:rPr>
                <w:rFonts w:ascii="Times New Roman" w:hAnsi="Times New Roman"/>
                <w:sz w:val="24"/>
                <w:szCs w:val="24"/>
                <w:vertAlign w:val="superscript"/>
              </w:rPr>
              <w:t>3</w:t>
            </w:r>
          </w:p>
        </w:tc>
        <w:tc>
          <w:tcPr>
            <w:tcW w:w="1418" w:type="dxa"/>
            <w:vAlign w:val="center"/>
          </w:tcPr>
          <w:p w:rsidR="00254C82" w:rsidRPr="00240F8D" w:rsidRDefault="00382F35" w:rsidP="00F877A2">
            <w:pPr>
              <w:keepNext/>
              <w:spacing w:after="0" w:line="240" w:lineRule="auto"/>
              <w:jc w:val="center"/>
              <w:rPr>
                <w:rFonts w:ascii="Times New Roman" w:hAnsi="Times New Roman"/>
                <w:sz w:val="24"/>
                <w:szCs w:val="24"/>
              </w:rPr>
            </w:pPr>
            <w:r>
              <w:rPr>
                <w:rFonts w:ascii="Times New Roman" w:hAnsi="Times New Roman"/>
                <w:sz w:val="24"/>
                <w:szCs w:val="24"/>
              </w:rPr>
              <w:t>310</w:t>
            </w:r>
          </w:p>
        </w:tc>
        <w:tc>
          <w:tcPr>
            <w:tcW w:w="1842" w:type="dxa"/>
            <w:vAlign w:val="center"/>
          </w:tcPr>
          <w:p w:rsidR="00254C82" w:rsidRPr="00240F8D" w:rsidRDefault="00B3497A" w:rsidP="00F877A2">
            <w:pPr>
              <w:tabs>
                <w:tab w:val="left" w:pos="426"/>
              </w:tabs>
              <w:autoSpaceDN w:val="0"/>
              <w:spacing w:line="220" w:lineRule="exact"/>
              <w:jc w:val="center"/>
              <w:rPr>
                <w:rFonts w:ascii="Times New Roman" w:hAnsi="Times New Roman"/>
                <w:sz w:val="24"/>
                <w:szCs w:val="24"/>
              </w:rPr>
            </w:pPr>
            <w:r>
              <w:rPr>
                <w:rFonts w:ascii="Times New Roman" w:hAnsi="Times New Roman"/>
                <w:sz w:val="24"/>
                <w:szCs w:val="24"/>
              </w:rPr>
              <w:t xml:space="preserve"> </w:t>
            </w:r>
            <w:r w:rsidR="00254C82">
              <w:rPr>
                <w:rFonts w:ascii="Times New Roman" w:hAnsi="Times New Roman"/>
                <w:sz w:val="24"/>
                <w:szCs w:val="24"/>
              </w:rPr>
              <w:t>1</w:t>
            </w:r>
            <w:r w:rsidR="000C425C">
              <w:rPr>
                <w:rFonts w:ascii="Times New Roman" w:hAnsi="Times New Roman"/>
                <w:sz w:val="24"/>
                <w:szCs w:val="24"/>
              </w:rPr>
              <w:t>-1,2</w:t>
            </w:r>
          </w:p>
        </w:tc>
        <w:tc>
          <w:tcPr>
            <w:tcW w:w="1843" w:type="dxa"/>
            <w:vAlign w:val="center"/>
          </w:tcPr>
          <w:p w:rsidR="00254C82" w:rsidRPr="00240F8D" w:rsidRDefault="00254C82" w:rsidP="00F877A2">
            <w:pPr>
              <w:tabs>
                <w:tab w:val="left" w:pos="426"/>
              </w:tabs>
              <w:autoSpaceDN w:val="0"/>
              <w:spacing w:line="220" w:lineRule="exact"/>
              <w:jc w:val="center"/>
              <w:rPr>
                <w:rFonts w:ascii="Times New Roman" w:hAnsi="Times New Roman"/>
                <w:sz w:val="24"/>
                <w:szCs w:val="24"/>
              </w:rPr>
            </w:pPr>
            <w:r w:rsidRPr="00240F8D">
              <w:rPr>
                <w:rFonts w:ascii="Times New Roman" w:hAnsi="Times New Roman"/>
                <w:sz w:val="24"/>
                <w:szCs w:val="24"/>
              </w:rPr>
              <w:t>0,</w:t>
            </w:r>
            <w:r>
              <w:rPr>
                <w:rFonts w:ascii="Times New Roman" w:hAnsi="Times New Roman"/>
                <w:sz w:val="24"/>
                <w:szCs w:val="24"/>
              </w:rPr>
              <w:t>04 -</w:t>
            </w:r>
            <w:r w:rsidRPr="00240F8D">
              <w:rPr>
                <w:rFonts w:ascii="Times New Roman" w:hAnsi="Times New Roman"/>
                <w:sz w:val="24"/>
                <w:szCs w:val="24"/>
              </w:rPr>
              <w:t xml:space="preserve"> 0,</w:t>
            </w:r>
            <w:r>
              <w:rPr>
                <w:rFonts w:ascii="Times New Roman" w:hAnsi="Times New Roman"/>
                <w:sz w:val="24"/>
                <w:szCs w:val="24"/>
              </w:rPr>
              <w:t>3</w:t>
            </w:r>
          </w:p>
        </w:tc>
      </w:tr>
    </w:tbl>
    <w:p w:rsidR="00254C82" w:rsidRPr="00A44C0B" w:rsidRDefault="00254C82" w:rsidP="00254C82">
      <w:pPr>
        <w:keepLines/>
        <w:tabs>
          <w:tab w:val="num" w:pos="1440"/>
        </w:tabs>
        <w:spacing w:after="0" w:line="240" w:lineRule="auto"/>
        <w:ind w:firstLine="540"/>
        <w:jc w:val="both"/>
        <w:rPr>
          <w:rFonts w:ascii="Times New Roman" w:hAnsi="Times New Roman"/>
          <w:b/>
          <w:sz w:val="24"/>
          <w:szCs w:val="24"/>
        </w:rPr>
      </w:pPr>
    </w:p>
    <w:p w:rsidR="00254C82" w:rsidRDefault="00254C82" w:rsidP="00254C82">
      <w:pPr>
        <w:spacing w:after="0" w:line="240" w:lineRule="auto"/>
        <w:jc w:val="both"/>
        <w:rPr>
          <w:rFonts w:ascii="Times New Roman" w:hAnsi="Times New Roman"/>
          <w:sz w:val="24"/>
          <w:szCs w:val="24"/>
        </w:rPr>
      </w:pPr>
      <w:r w:rsidRPr="00A44C0B">
        <w:rPr>
          <w:rFonts w:ascii="Times New Roman" w:hAnsi="Times New Roman"/>
          <w:b/>
          <w:sz w:val="24"/>
          <w:szCs w:val="24"/>
        </w:rPr>
        <w:t>2. Вимоги до Товару:</w:t>
      </w:r>
      <w:r w:rsidRPr="00A44C0B">
        <w:rPr>
          <w:rFonts w:ascii="Times New Roman" w:hAnsi="Times New Roman"/>
          <w:sz w:val="24"/>
          <w:szCs w:val="24"/>
        </w:rPr>
        <w:t xml:space="preserve">  Д</w:t>
      </w:r>
      <w:r>
        <w:rPr>
          <w:rFonts w:ascii="Times New Roman" w:hAnsi="Times New Roman"/>
          <w:sz w:val="24"/>
          <w:szCs w:val="24"/>
        </w:rPr>
        <w:t xml:space="preserve">еревина твердих порід </w:t>
      </w:r>
      <w:r w:rsidRPr="00A44C0B">
        <w:rPr>
          <w:rFonts w:ascii="Times New Roman" w:hAnsi="Times New Roman"/>
          <w:sz w:val="24"/>
          <w:szCs w:val="24"/>
        </w:rPr>
        <w:t xml:space="preserve">в колодах,  довжиною </w:t>
      </w:r>
      <w:r w:rsidR="00B3497A">
        <w:rPr>
          <w:rFonts w:ascii="Times New Roman" w:hAnsi="Times New Roman"/>
          <w:sz w:val="24"/>
          <w:szCs w:val="24"/>
        </w:rPr>
        <w:t xml:space="preserve"> </w:t>
      </w:r>
      <w:r>
        <w:rPr>
          <w:rFonts w:ascii="Times New Roman" w:hAnsi="Times New Roman"/>
          <w:sz w:val="24"/>
          <w:szCs w:val="24"/>
        </w:rPr>
        <w:t>1</w:t>
      </w:r>
      <w:r w:rsidR="000C425C">
        <w:rPr>
          <w:rFonts w:ascii="Times New Roman" w:hAnsi="Times New Roman"/>
          <w:sz w:val="24"/>
          <w:szCs w:val="24"/>
        </w:rPr>
        <w:t>-1,2</w:t>
      </w:r>
      <w:r w:rsidRPr="00A44C0B">
        <w:rPr>
          <w:rFonts w:ascii="Times New Roman" w:hAnsi="Times New Roman"/>
          <w:sz w:val="24"/>
          <w:szCs w:val="24"/>
        </w:rPr>
        <w:t xml:space="preserve"> м, товщиною</w:t>
      </w:r>
      <w:r>
        <w:rPr>
          <w:rFonts w:ascii="Times New Roman" w:hAnsi="Times New Roman"/>
          <w:sz w:val="24"/>
          <w:szCs w:val="24"/>
        </w:rPr>
        <w:t xml:space="preserve"> ( в діаметрі)</w:t>
      </w:r>
      <w:r w:rsidRPr="00A44C0B">
        <w:rPr>
          <w:rFonts w:ascii="Times New Roman" w:hAnsi="Times New Roman"/>
          <w:sz w:val="24"/>
          <w:szCs w:val="24"/>
        </w:rPr>
        <w:t xml:space="preserve"> – </w:t>
      </w:r>
      <w:r>
        <w:rPr>
          <w:rFonts w:ascii="Times New Roman" w:hAnsi="Times New Roman"/>
          <w:sz w:val="24"/>
          <w:szCs w:val="24"/>
        </w:rPr>
        <w:t xml:space="preserve">0,04-0,3 м., </w:t>
      </w:r>
      <w:r w:rsidR="00046613">
        <w:rPr>
          <w:rFonts w:ascii="Times New Roman" w:hAnsi="Times New Roman"/>
          <w:sz w:val="24"/>
          <w:szCs w:val="24"/>
        </w:rPr>
        <w:t xml:space="preserve">породи  </w:t>
      </w:r>
      <w:r w:rsidR="00046613" w:rsidRPr="00240F8D">
        <w:rPr>
          <w:rFonts w:ascii="Times New Roman" w:hAnsi="Times New Roman"/>
          <w:sz w:val="24"/>
          <w:szCs w:val="24"/>
        </w:rPr>
        <w:t>дуб, граб, ясен, акація</w:t>
      </w:r>
      <w:r w:rsidR="00046613">
        <w:rPr>
          <w:rFonts w:ascii="Times New Roman" w:hAnsi="Times New Roman"/>
          <w:sz w:val="24"/>
          <w:szCs w:val="24"/>
        </w:rPr>
        <w:t xml:space="preserve">  та інші (інші не більше 30%).</w:t>
      </w:r>
    </w:p>
    <w:p w:rsidR="00254C82" w:rsidRPr="00240F8D" w:rsidRDefault="00254C82" w:rsidP="00254C82">
      <w:pPr>
        <w:spacing w:after="0" w:line="240" w:lineRule="auto"/>
        <w:jc w:val="both"/>
        <w:rPr>
          <w:rFonts w:ascii="Times New Roman" w:hAnsi="Times New Roman"/>
          <w:sz w:val="24"/>
          <w:szCs w:val="24"/>
        </w:rPr>
      </w:pPr>
      <w:r w:rsidRPr="00240F8D">
        <w:rPr>
          <w:rFonts w:ascii="Times New Roman" w:hAnsi="Times New Roman"/>
          <w:sz w:val="24"/>
          <w:szCs w:val="24"/>
        </w:rPr>
        <w:t>1.</w:t>
      </w:r>
      <w:r w:rsidRPr="00240F8D">
        <w:rPr>
          <w:rFonts w:ascii="Times New Roman" w:hAnsi="Times New Roman"/>
          <w:sz w:val="24"/>
          <w:szCs w:val="24"/>
        </w:rPr>
        <w:tab/>
        <w:t>Вимоги щодо якості продукції.</w:t>
      </w:r>
    </w:p>
    <w:p w:rsidR="00254C82" w:rsidRDefault="00254C82" w:rsidP="00254C82">
      <w:pPr>
        <w:spacing w:after="0" w:line="240" w:lineRule="auto"/>
        <w:jc w:val="both"/>
        <w:rPr>
          <w:rFonts w:ascii="Times New Roman" w:hAnsi="Times New Roman"/>
          <w:strike/>
          <w:sz w:val="24"/>
          <w:szCs w:val="24"/>
        </w:rPr>
      </w:pPr>
      <w:r w:rsidRPr="00240F8D">
        <w:rPr>
          <w:rFonts w:ascii="Times New Roman" w:hAnsi="Times New Roman"/>
          <w:sz w:val="24"/>
          <w:szCs w:val="24"/>
        </w:rPr>
        <w:t>1.1.</w:t>
      </w:r>
      <w:r w:rsidRPr="00240F8D">
        <w:rPr>
          <w:rFonts w:ascii="Times New Roman" w:hAnsi="Times New Roman"/>
          <w:sz w:val="24"/>
          <w:szCs w:val="24"/>
        </w:rPr>
        <w:tab/>
      </w:r>
      <w:r w:rsidRPr="003075AC">
        <w:rPr>
          <w:rFonts w:ascii="Times New Roman" w:hAnsi="Times New Roman"/>
          <w:sz w:val="24"/>
          <w:szCs w:val="24"/>
        </w:rPr>
        <w:t>Деревина повинна відповідати</w:t>
      </w:r>
      <w:r>
        <w:rPr>
          <w:rFonts w:ascii="Times New Roman" w:hAnsi="Times New Roman"/>
          <w:sz w:val="24"/>
          <w:szCs w:val="24"/>
        </w:rPr>
        <w:t xml:space="preserve"> національним стандартам.</w:t>
      </w:r>
      <w:r w:rsidRPr="003075AC">
        <w:rPr>
          <w:rFonts w:ascii="Times New Roman" w:hAnsi="Times New Roman"/>
          <w:sz w:val="24"/>
          <w:szCs w:val="24"/>
        </w:rPr>
        <w:t xml:space="preserve"> </w:t>
      </w:r>
      <w:bookmarkStart w:id="1" w:name="_GoBack"/>
      <w:bookmarkEnd w:id="1"/>
    </w:p>
    <w:p w:rsidR="00254C82" w:rsidRPr="00240F8D" w:rsidRDefault="00254C82" w:rsidP="00254C82">
      <w:pPr>
        <w:spacing w:after="0" w:line="240" w:lineRule="auto"/>
        <w:jc w:val="both"/>
        <w:rPr>
          <w:rFonts w:ascii="Times New Roman" w:hAnsi="Times New Roman"/>
          <w:sz w:val="24"/>
          <w:szCs w:val="24"/>
        </w:rPr>
      </w:pPr>
      <w:r w:rsidRPr="00240F8D">
        <w:rPr>
          <w:rFonts w:ascii="Times New Roman" w:hAnsi="Times New Roman"/>
          <w:sz w:val="24"/>
          <w:szCs w:val="24"/>
        </w:rPr>
        <w:t>1.2.</w:t>
      </w:r>
      <w:r w:rsidRPr="00240F8D">
        <w:rPr>
          <w:rFonts w:ascii="Times New Roman" w:hAnsi="Times New Roman"/>
          <w:sz w:val="24"/>
          <w:szCs w:val="24"/>
        </w:rPr>
        <w:tab/>
        <w:t>Допустима вологість дров: 30-40%.</w:t>
      </w:r>
    </w:p>
    <w:p w:rsidR="00254C82" w:rsidRPr="00240F8D" w:rsidRDefault="00254C82" w:rsidP="00254C82">
      <w:pPr>
        <w:spacing w:after="0" w:line="240" w:lineRule="auto"/>
        <w:jc w:val="both"/>
        <w:rPr>
          <w:rFonts w:ascii="Times New Roman" w:hAnsi="Times New Roman"/>
          <w:sz w:val="24"/>
          <w:szCs w:val="24"/>
        </w:rPr>
      </w:pPr>
      <w:r w:rsidRPr="00240F8D">
        <w:rPr>
          <w:rFonts w:ascii="Times New Roman" w:hAnsi="Times New Roman"/>
          <w:sz w:val="24"/>
          <w:szCs w:val="24"/>
        </w:rPr>
        <w:t>1.3.</w:t>
      </w:r>
      <w:r w:rsidRPr="00240F8D">
        <w:rPr>
          <w:rFonts w:ascii="Times New Roman" w:hAnsi="Times New Roman"/>
          <w:sz w:val="24"/>
          <w:szCs w:val="24"/>
        </w:rPr>
        <w:tab/>
        <w:t>Продукція не повинна бути в попередній експлуатації.</w:t>
      </w:r>
    </w:p>
    <w:p w:rsidR="00254C82" w:rsidRPr="00240F8D" w:rsidRDefault="00254C82" w:rsidP="00254C82">
      <w:pPr>
        <w:spacing w:after="0" w:line="240" w:lineRule="auto"/>
        <w:jc w:val="both"/>
        <w:rPr>
          <w:rFonts w:ascii="Times New Roman" w:hAnsi="Times New Roman"/>
          <w:sz w:val="24"/>
          <w:szCs w:val="24"/>
        </w:rPr>
      </w:pPr>
      <w:r w:rsidRPr="00240F8D">
        <w:rPr>
          <w:rFonts w:ascii="Times New Roman" w:hAnsi="Times New Roman"/>
          <w:sz w:val="24"/>
          <w:szCs w:val="24"/>
        </w:rPr>
        <w:t>1.4.</w:t>
      </w:r>
      <w:r w:rsidRPr="00240F8D">
        <w:rPr>
          <w:rFonts w:ascii="Times New Roman" w:hAnsi="Times New Roman"/>
          <w:sz w:val="24"/>
          <w:szCs w:val="24"/>
        </w:rPr>
        <w:tab/>
        <w:t>Дрова повинні бути очищені від сучків і гілок. Висота сучків, що залишилися не повинна перевищувати 30мм.</w:t>
      </w:r>
    </w:p>
    <w:p w:rsidR="00254C82" w:rsidRPr="00240F8D" w:rsidRDefault="00254C82" w:rsidP="00254C82">
      <w:pPr>
        <w:spacing w:after="0" w:line="240" w:lineRule="auto"/>
        <w:jc w:val="both"/>
        <w:rPr>
          <w:rFonts w:ascii="Times New Roman" w:hAnsi="Times New Roman"/>
          <w:sz w:val="24"/>
          <w:szCs w:val="24"/>
        </w:rPr>
      </w:pPr>
      <w:r w:rsidRPr="00240F8D">
        <w:rPr>
          <w:rFonts w:ascii="Times New Roman" w:hAnsi="Times New Roman"/>
          <w:sz w:val="24"/>
          <w:szCs w:val="24"/>
        </w:rPr>
        <w:t>1.5.</w:t>
      </w:r>
      <w:r w:rsidRPr="00240F8D">
        <w:rPr>
          <w:rFonts w:ascii="Times New Roman" w:hAnsi="Times New Roman"/>
          <w:sz w:val="24"/>
          <w:szCs w:val="24"/>
        </w:rPr>
        <w:tab/>
        <w:t>Дрова можуть бути як в корі, так і без кори.</w:t>
      </w:r>
    </w:p>
    <w:p w:rsidR="00254C82" w:rsidRPr="00240F8D" w:rsidRDefault="00254C82" w:rsidP="00254C82">
      <w:pPr>
        <w:spacing w:after="0" w:line="240" w:lineRule="auto"/>
        <w:jc w:val="both"/>
        <w:rPr>
          <w:rFonts w:ascii="Times New Roman" w:hAnsi="Times New Roman"/>
          <w:sz w:val="24"/>
          <w:szCs w:val="24"/>
        </w:rPr>
      </w:pPr>
      <w:r w:rsidRPr="00240F8D">
        <w:rPr>
          <w:rFonts w:ascii="Times New Roman" w:hAnsi="Times New Roman"/>
          <w:sz w:val="24"/>
          <w:szCs w:val="24"/>
        </w:rPr>
        <w:t>1.6.</w:t>
      </w:r>
      <w:r w:rsidRPr="00240F8D">
        <w:rPr>
          <w:rFonts w:ascii="Times New Roman" w:hAnsi="Times New Roman"/>
          <w:sz w:val="24"/>
          <w:szCs w:val="24"/>
        </w:rPr>
        <w:tab/>
        <w:t xml:space="preserve">Дрова повинні бути без гнилі та </w:t>
      </w:r>
      <w:proofErr w:type="spellStart"/>
      <w:r w:rsidRPr="00240F8D">
        <w:rPr>
          <w:rFonts w:ascii="Times New Roman" w:hAnsi="Times New Roman"/>
          <w:sz w:val="24"/>
          <w:szCs w:val="24"/>
        </w:rPr>
        <w:t>трухляви</w:t>
      </w:r>
      <w:proofErr w:type="spellEnd"/>
      <w:r w:rsidRPr="00240F8D">
        <w:rPr>
          <w:rFonts w:ascii="Times New Roman" w:hAnsi="Times New Roman"/>
          <w:sz w:val="24"/>
          <w:szCs w:val="24"/>
        </w:rPr>
        <w:t>.</w:t>
      </w:r>
    </w:p>
    <w:p w:rsidR="00046613" w:rsidRPr="00240F8D" w:rsidRDefault="00254C82" w:rsidP="00046613">
      <w:pPr>
        <w:spacing w:after="0" w:line="240" w:lineRule="auto"/>
        <w:jc w:val="both"/>
        <w:rPr>
          <w:rFonts w:ascii="Times New Roman" w:hAnsi="Times New Roman"/>
          <w:sz w:val="24"/>
          <w:szCs w:val="24"/>
        </w:rPr>
      </w:pPr>
      <w:r w:rsidRPr="00240F8D">
        <w:rPr>
          <w:rFonts w:ascii="Times New Roman" w:hAnsi="Times New Roman"/>
          <w:sz w:val="24"/>
          <w:szCs w:val="24"/>
        </w:rPr>
        <w:t>1.7.</w:t>
      </w:r>
      <w:r w:rsidRPr="00240F8D">
        <w:rPr>
          <w:rFonts w:ascii="Times New Roman" w:hAnsi="Times New Roman"/>
          <w:sz w:val="24"/>
          <w:szCs w:val="24"/>
        </w:rPr>
        <w:tab/>
      </w:r>
      <w:r w:rsidR="00046613" w:rsidRPr="00240F8D">
        <w:rPr>
          <w:rFonts w:ascii="Times New Roman" w:hAnsi="Times New Roman"/>
          <w:sz w:val="24"/>
          <w:szCs w:val="24"/>
        </w:rPr>
        <w:t xml:space="preserve">Породи дерев, що мають постачатися в якості дров паливних учасником: </w:t>
      </w:r>
      <w:r w:rsidR="00046613">
        <w:rPr>
          <w:rFonts w:ascii="Times New Roman" w:hAnsi="Times New Roman"/>
          <w:sz w:val="24"/>
          <w:szCs w:val="24"/>
        </w:rPr>
        <w:t>д</w:t>
      </w:r>
      <w:r w:rsidR="00046613" w:rsidRPr="00240F8D">
        <w:rPr>
          <w:rFonts w:ascii="Times New Roman" w:hAnsi="Times New Roman"/>
          <w:sz w:val="24"/>
          <w:szCs w:val="24"/>
        </w:rPr>
        <w:t>уб, граб, акація, ясен</w:t>
      </w:r>
      <w:r w:rsidR="00046613">
        <w:rPr>
          <w:rFonts w:ascii="Times New Roman" w:hAnsi="Times New Roman"/>
          <w:sz w:val="24"/>
          <w:szCs w:val="24"/>
        </w:rPr>
        <w:t xml:space="preserve"> та інші</w:t>
      </w:r>
      <w:r w:rsidR="00046613" w:rsidRPr="00240F8D">
        <w:rPr>
          <w:rFonts w:ascii="Times New Roman" w:hAnsi="Times New Roman"/>
          <w:sz w:val="24"/>
          <w:szCs w:val="24"/>
        </w:rPr>
        <w:t>.</w:t>
      </w:r>
      <w:r w:rsidR="00046613">
        <w:rPr>
          <w:rFonts w:ascii="Times New Roman" w:hAnsi="Times New Roman"/>
          <w:sz w:val="24"/>
          <w:szCs w:val="24"/>
        </w:rPr>
        <w:t xml:space="preserve"> Інші породи неповинні перевищувати 30% від загальної кількості.</w:t>
      </w:r>
    </w:p>
    <w:p w:rsidR="001D6876" w:rsidRPr="001D6876" w:rsidRDefault="00254C82" w:rsidP="001D6876">
      <w:pPr>
        <w:spacing w:after="0" w:line="240" w:lineRule="auto"/>
        <w:jc w:val="both"/>
        <w:rPr>
          <w:rFonts w:ascii="Times New Roman" w:hAnsi="Times New Roman"/>
          <w:sz w:val="24"/>
          <w:szCs w:val="24"/>
        </w:rPr>
      </w:pPr>
      <w:r w:rsidRPr="00240F8D">
        <w:rPr>
          <w:rFonts w:ascii="Times New Roman" w:hAnsi="Times New Roman"/>
          <w:sz w:val="24"/>
          <w:szCs w:val="24"/>
        </w:rPr>
        <w:t>2.</w:t>
      </w:r>
      <w:r w:rsidRPr="00240F8D">
        <w:rPr>
          <w:rFonts w:ascii="Times New Roman" w:hAnsi="Times New Roman"/>
          <w:sz w:val="24"/>
          <w:szCs w:val="24"/>
        </w:rPr>
        <w:tab/>
        <w:t>Умови постачання: Вимогою замовника являється постачання учасником — переможцем дров паливних безпосередньо до місця їх зберігання в заклад</w:t>
      </w:r>
      <w:r>
        <w:rPr>
          <w:rFonts w:ascii="Times New Roman" w:hAnsi="Times New Roman"/>
          <w:sz w:val="24"/>
          <w:szCs w:val="24"/>
        </w:rPr>
        <w:t xml:space="preserve">и освіти </w:t>
      </w:r>
      <w:proofErr w:type="spellStart"/>
      <w:r>
        <w:rPr>
          <w:rFonts w:ascii="Times New Roman" w:hAnsi="Times New Roman"/>
          <w:sz w:val="24"/>
          <w:szCs w:val="24"/>
        </w:rPr>
        <w:t>Монастирищенської</w:t>
      </w:r>
      <w:proofErr w:type="spellEnd"/>
      <w:r>
        <w:rPr>
          <w:rFonts w:ascii="Times New Roman" w:hAnsi="Times New Roman"/>
          <w:sz w:val="24"/>
          <w:szCs w:val="24"/>
        </w:rPr>
        <w:t xml:space="preserve"> міської ради</w:t>
      </w:r>
      <w:r w:rsidR="001D6876">
        <w:rPr>
          <w:rFonts w:ascii="Times New Roman" w:hAnsi="Times New Roman"/>
          <w:sz w:val="24"/>
          <w:szCs w:val="24"/>
        </w:rPr>
        <w:t xml:space="preserve">. </w:t>
      </w:r>
      <w:r w:rsidR="001D6876" w:rsidRPr="001D6876">
        <w:rPr>
          <w:rFonts w:ascii="Times New Roman" w:hAnsi="Times New Roman"/>
          <w:sz w:val="24"/>
          <w:szCs w:val="24"/>
        </w:rPr>
        <w:t xml:space="preserve">Вказаний перелік навчальних закладів, в яких будуть надаватись послуги закупівлі є орієнтовним, оскільки замовник залишає за собою право змінити зазначений перелік  в залежності від фактичної непередбачуваної потреби, завчасно повідомивши про це учасника, з яким укладено договір про закупівлю. </w:t>
      </w:r>
    </w:p>
    <w:p w:rsidR="001D6876" w:rsidRDefault="001D6876" w:rsidP="001D6876">
      <w:pPr>
        <w:spacing w:after="0" w:line="240" w:lineRule="auto"/>
        <w:jc w:val="both"/>
        <w:rPr>
          <w:rFonts w:ascii="Times New Roman" w:hAnsi="Times New Roman"/>
          <w:sz w:val="24"/>
          <w:szCs w:val="24"/>
        </w:rPr>
      </w:pPr>
      <w:r w:rsidRPr="001D6876">
        <w:rPr>
          <w:rFonts w:ascii="Times New Roman" w:hAnsi="Times New Roman"/>
          <w:sz w:val="24"/>
          <w:szCs w:val="24"/>
        </w:rPr>
        <w:t>Надання послуг здійснюється учасником за його рахунок та його власними силами за адресами підпорядкованих замовнику закладів</w:t>
      </w:r>
      <w:r>
        <w:rPr>
          <w:rFonts w:ascii="Times New Roman" w:hAnsi="Times New Roman"/>
          <w:sz w:val="24"/>
          <w:szCs w:val="24"/>
        </w:rPr>
        <w:t>.</w:t>
      </w:r>
    </w:p>
    <w:p w:rsidR="00254C82" w:rsidRPr="00254C82" w:rsidRDefault="001D6876" w:rsidP="001D68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r w:rsidR="00254C82" w:rsidRPr="00254C82">
        <w:rPr>
          <w:rFonts w:ascii="Times New Roman" w:hAnsi="Times New Roman"/>
          <w:sz w:val="24"/>
          <w:szCs w:val="24"/>
          <w:lang w:eastAsia="en-US"/>
        </w:rPr>
        <w:t>бсяг і місце надання послуг</w:t>
      </w:r>
      <w:r>
        <w:rPr>
          <w:rFonts w:ascii="Times New Roman" w:hAnsi="Times New Roman"/>
          <w:sz w:val="24"/>
          <w:szCs w:val="24"/>
          <w:lang w:eastAsia="en-US"/>
        </w:rPr>
        <w:t>:</w:t>
      </w:r>
    </w:p>
    <w:tbl>
      <w:tblPr>
        <w:tblW w:w="1000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6"/>
        <w:gridCol w:w="4641"/>
        <w:gridCol w:w="3527"/>
        <w:gridCol w:w="1321"/>
      </w:tblGrid>
      <w:tr w:rsidR="00382F35" w:rsidRPr="00C22C0E" w:rsidTr="003D04E5">
        <w:trPr>
          <w:trHeight w:val="482"/>
          <w:jc w:val="center"/>
        </w:trPr>
        <w:tc>
          <w:tcPr>
            <w:tcW w:w="516"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spacing w:line="240" w:lineRule="exact"/>
              <w:jc w:val="both"/>
              <w:rPr>
                <w:rFonts w:ascii="Times New Roman" w:hAnsi="Times New Roman"/>
                <w:sz w:val="24"/>
                <w:szCs w:val="24"/>
              </w:rPr>
            </w:pPr>
            <w:r w:rsidRPr="00C22C0E">
              <w:rPr>
                <w:rFonts w:ascii="Times New Roman" w:hAnsi="Times New Roman"/>
                <w:sz w:val="24"/>
                <w:szCs w:val="24"/>
              </w:rPr>
              <w:t>№ п/п</w:t>
            </w:r>
          </w:p>
        </w:tc>
        <w:tc>
          <w:tcPr>
            <w:tcW w:w="4641"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spacing w:line="240" w:lineRule="exact"/>
              <w:jc w:val="both"/>
              <w:rPr>
                <w:rFonts w:ascii="Times New Roman" w:hAnsi="Times New Roman"/>
                <w:sz w:val="24"/>
                <w:szCs w:val="24"/>
              </w:rPr>
            </w:pPr>
            <w:r w:rsidRPr="00C22C0E">
              <w:rPr>
                <w:rFonts w:ascii="Times New Roman" w:hAnsi="Times New Roman"/>
                <w:sz w:val="24"/>
                <w:szCs w:val="24"/>
              </w:rPr>
              <w:t>Назва закладу</w:t>
            </w:r>
          </w:p>
        </w:tc>
        <w:tc>
          <w:tcPr>
            <w:tcW w:w="3527"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exact"/>
              <w:jc w:val="both"/>
              <w:rPr>
                <w:rFonts w:ascii="Times New Roman" w:hAnsi="Times New Roman"/>
                <w:sz w:val="24"/>
                <w:szCs w:val="24"/>
              </w:rPr>
            </w:pPr>
            <w:r w:rsidRPr="00C22C0E">
              <w:rPr>
                <w:rFonts w:ascii="Times New Roman" w:hAnsi="Times New Roman"/>
                <w:sz w:val="24"/>
                <w:szCs w:val="24"/>
              </w:rPr>
              <w:t>Адреса</w:t>
            </w:r>
          </w:p>
        </w:tc>
        <w:tc>
          <w:tcPr>
            <w:tcW w:w="1321"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exact"/>
              <w:jc w:val="both"/>
              <w:rPr>
                <w:rFonts w:ascii="Times New Roman" w:hAnsi="Times New Roman"/>
                <w:sz w:val="24"/>
                <w:szCs w:val="24"/>
              </w:rPr>
            </w:pPr>
            <w:r w:rsidRPr="00C22C0E">
              <w:rPr>
                <w:rFonts w:ascii="Times New Roman" w:hAnsi="Times New Roman"/>
                <w:sz w:val="24"/>
                <w:szCs w:val="24"/>
              </w:rPr>
              <w:t>Кількість метрів куб.</w:t>
            </w:r>
          </w:p>
        </w:tc>
      </w:tr>
      <w:tr w:rsidR="00382F35" w:rsidRPr="00C22C0E" w:rsidTr="003D04E5">
        <w:trPr>
          <w:trHeight w:val="20"/>
          <w:jc w:val="center"/>
        </w:trPr>
        <w:tc>
          <w:tcPr>
            <w:tcW w:w="516"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spacing w:line="240" w:lineRule="auto"/>
              <w:jc w:val="both"/>
              <w:rPr>
                <w:rFonts w:ascii="Times New Roman" w:hAnsi="Times New Roman"/>
                <w:sz w:val="24"/>
                <w:szCs w:val="24"/>
              </w:rPr>
            </w:pPr>
            <w:r w:rsidRPr="00C22C0E">
              <w:rPr>
                <w:rFonts w:ascii="Times New Roman" w:hAnsi="Times New Roman"/>
                <w:sz w:val="24"/>
                <w:szCs w:val="24"/>
              </w:rPr>
              <w:t>1.</w:t>
            </w:r>
          </w:p>
        </w:tc>
        <w:tc>
          <w:tcPr>
            <w:tcW w:w="4641"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spacing w:line="240" w:lineRule="auto"/>
              <w:rPr>
                <w:rFonts w:ascii="Times New Roman" w:hAnsi="Times New Roman"/>
                <w:sz w:val="24"/>
                <w:szCs w:val="24"/>
              </w:rPr>
            </w:pPr>
            <w:proofErr w:type="spellStart"/>
            <w:r w:rsidRPr="00C22C0E">
              <w:rPr>
                <w:rFonts w:ascii="Times New Roman" w:hAnsi="Times New Roman"/>
                <w:sz w:val="24"/>
                <w:szCs w:val="24"/>
              </w:rPr>
              <w:t>Копіюватський</w:t>
            </w:r>
            <w:proofErr w:type="spellEnd"/>
            <w:r w:rsidRPr="00C22C0E">
              <w:rPr>
                <w:rFonts w:ascii="Times New Roman" w:hAnsi="Times New Roman"/>
                <w:sz w:val="24"/>
                <w:szCs w:val="24"/>
              </w:rPr>
              <w:t xml:space="preserve"> </w:t>
            </w:r>
            <w:r>
              <w:rPr>
                <w:rFonts w:ascii="Times New Roman" w:hAnsi="Times New Roman"/>
                <w:sz w:val="24"/>
                <w:szCs w:val="24"/>
              </w:rPr>
              <w:t xml:space="preserve">ліцей </w:t>
            </w:r>
            <w:proofErr w:type="spellStart"/>
            <w:r w:rsidRPr="00C22C0E">
              <w:rPr>
                <w:rFonts w:ascii="Times New Roman" w:hAnsi="Times New Roman"/>
                <w:sz w:val="24"/>
                <w:szCs w:val="24"/>
              </w:rPr>
              <w:t>Монастирищенької</w:t>
            </w:r>
            <w:proofErr w:type="spellEnd"/>
            <w:r w:rsidRPr="00C22C0E">
              <w:rPr>
                <w:rFonts w:ascii="Times New Roman" w:hAnsi="Times New Roman"/>
                <w:sz w:val="24"/>
                <w:szCs w:val="24"/>
              </w:rPr>
              <w:t xml:space="preserve"> міської ради Черкаської області</w:t>
            </w:r>
          </w:p>
        </w:tc>
        <w:tc>
          <w:tcPr>
            <w:tcW w:w="3527"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r w:rsidRPr="00C22C0E">
              <w:rPr>
                <w:rFonts w:ascii="Times New Roman" w:hAnsi="Times New Roman"/>
                <w:sz w:val="24"/>
                <w:szCs w:val="24"/>
              </w:rPr>
              <w:t xml:space="preserve">Україна, Черкаська область, </w:t>
            </w:r>
            <w:r>
              <w:rPr>
                <w:rFonts w:ascii="Times New Roman" w:hAnsi="Times New Roman"/>
                <w:sz w:val="24"/>
                <w:szCs w:val="24"/>
              </w:rPr>
              <w:t>Уманський район</w:t>
            </w:r>
            <w:r w:rsidRPr="00C22C0E">
              <w:rPr>
                <w:rFonts w:ascii="Times New Roman" w:hAnsi="Times New Roman"/>
                <w:sz w:val="24"/>
                <w:szCs w:val="24"/>
              </w:rPr>
              <w:t xml:space="preserve">, </w:t>
            </w:r>
            <w:proofErr w:type="spellStart"/>
            <w:r w:rsidRPr="00C22C0E">
              <w:rPr>
                <w:rFonts w:ascii="Times New Roman" w:hAnsi="Times New Roman"/>
                <w:sz w:val="24"/>
                <w:szCs w:val="24"/>
              </w:rPr>
              <w:t>с.Копіювата</w:t>
            </w:r>
            <w:proofErr w:type="spellEnd"/>
            <w:r w:rsidRPr="00C22C0E">
              <w:rPr>
                <w:rFonts w:ascii="Times New Roman" w:hAnsi="Times New Roman"/>
                <w:sz w:val="24"/>
                <w:szCs w:val="24"/>
              </w:rPr>
              <w:t>, вул. Центральна, 4-А</w:t>
            </w:r>
          </w:p>
        </w:tc>
        <w:tc>
          <w:tcPr>
            <w:tcW w:w="1321" w:type="dxa"/>
            <w:tcBorders>
              <w:top w:val="single" w:sz="6" w:space="0" w:color="auto"/>
              <w:left w:val="single" w:sz="6" w:space="0" w:color="auto"/>
              <w:bottom w:val="single" w:sz="6" w:space="0" w:color="auto"/>
              <w:right w:val="single" w:sz="6" w:space="0" w:color="auto"/>
            </w:tcBorders>
            <w:vAlign w:val="center"/>
          </w:tcPr>
          <w:p w:rsidR="00382F35" w:rsidRPr="003B7FA5" w:rsidRDefault="00382F35" w:rsidP="003D04E5">
            <w:pPr>
              <w:jc w:val="center"/>
              <w:rPr>
                <w:rFonts w:ascii="Times New Roman" w:hAnsi="Times New Roman"/>
                <w:sz w:val="24"/>
                <w:szCs w:val="24"/>
              </w:rPr>
            </w:pPr>
            <w:r>
              <w:rPr>
                <w:rFonts w:ascii="Times New Roman" w:hAnsi="Times New Roman"/>
                <w:sz w:val="24"/>
                <w:szCs w:val="24"/>
              </w:rPr>
              <w:t>40</w:t>
            </w:r>
          </w:p>
        </w:tc>
      </w:tr>
      <w:tr w:rsidR="00382F35" w:rsidRPr="00C22C0E" w:rsidTr="003D04E5">
        <w:trPr>
          <w:trHeight w:val="20"/>
          <w:jc w:val="center"/>
        </w:trPr>
        <w:tc>
          <w:tcPr>
            <w:tcW w:w="516"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spacing w:line="240" w:lineRule="auto"/>
              <w:jc w:val="both"/>
              <w:rPr>
                <w:rFonts w:ascii="Times New Roman" w:hAnsi="Times New Roman"/>
                <w:sz w:val="24"/>
                <w:szCs w:val="24"/>
              </w:rPr>
            </w:pPr>
            <w:r w:rsidRPr="00C22C0E">
              <w:rPr>
                <w:rFonts w:ascii="Times New Roman" w:hAnsi="Times New Roman"/>
                <w:sz w:val="24"/>
                <w:szCs w:val="24"/>
              </w:rPr>
              <w:t>2.</w:t>
            </w:r>
          </w:p>
        </w:tc>
        <w:tc>
          <w:tcPr>
            <w:tcW w:w="4641"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spacing w:line="240" w:lineRule="auto"/>
              <w:rPr>
                <w:rFonts w:ascii="Times New Roman" w:hAnsi="Times New Roman"/>
                <w:sz w:val="24"/>
                <w:szCs w:val="24"/>
              </w:rPr>
            </w:pPr>
            <w:proofErr w:type="spellStart"/>
            <w:r w:rsidRPr="00C22C0E">
              <w:rPr>
                <w:rFonts w:ascii="Times New Roman" w:hAnsi="Times New Roman"/>
                <w:sz w:val="24"/>
                <w:szCs w:val="24"/>
              </w:rPr>
              <w:t>Коритнянський</w:t>
            </w:r>
            <w:proofErr w:type="spellEnd"/>
            <w:r w:rsidRPr="00C22C0E">
              <w:rPr>
                <w:rFonts w:ascii="Times New Roman" w:hAnsi="Times New Roman"/>
                <w:sz w:val="24"/>
                <w:szCs w:val="24"/>
              </w:rPr>
              <w:t xml:space="preserve"> </w:t>
            </w:r>
            <w:r>
              <w:rPr>
                <w:rFonts w:ascii="Times New Roman" w:hAnsi="Times New Roman"/>
                <w:sz w:val="24"/>
                <w:szCs w:val="24"/>
              </w:rPr>
              <w:t>ліцей</w:t>
            </w:r>
            <w:r w:rsidRPr="00C22C0E">
              <w:rPr>
                <w:rFonts w:ascii="Times New Roman" w:hAnsi="Times New Roman"/>
                <w:sz w:val="24"/>
                <w:szCs w:val="24"/>
              </w:rPr>
              <w:t xml:space="preserve"> </w:t>
            </w:r>
            <w:proofErr w:type="spellStart"/>
            <w:r w:rsidRPr="00C22C0E">
              <w:rPr>
                <w:rFonts w:ascii="Times New Roman" w:hAnsi="Times New Roman"/>
                <w:sz w:val="24"/>
                <w:szCs w:val="24"/>
              </w:rPr>
              <w:t>Монастирищенької</w:t>
            </w:r>
            <w:proofErr w:type="spellEnd"/>
            <w:r w:rsidRPr="00C22C0E">
              <w:rPr>
                <w:rFonts w:ascii="Times New Roman" w:hAnsi="Times New Roman"/>
                <w:sz w:val="24"/>
                <w:szCs w:val="24"/>
              </w:rPr>
              <w:t xml:space="preserve"> міської ради Черкаської області</w:t>
            </w:r>
          </w:p>
        </w:tc>
        <w:tc>
          <w:tcPr>
            <w:tcW w:w="3527"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r w:rsidRPr="00C22C0E">
              <w:rPr>
                <w:rFonts w:ascii="Times New Roman" w:hAnsi="Times New Roman"/>
                <w:sz w:val="24"/>
                <w:szCs w:val="24"/>
              </w:rPr>
              <w:t xml:space="preserve">Україна, Черкаська область, </w:t>
            </w:r>
            <w:r>
              <w:rPr>
                <w:rFonts w:ascii="Times New Roman" w:hAnsi="Times New Roman"/>
                <w:sz w:val="24"/>
                <w:szCs w:val="24"/>
              </w:rPr>
              <w:t>Уманський район</w:t>
            </w:r>
            <w:r w:rsidRPr="00C22C0E">
              <w:rPr>
                <w:rFonts w:ascii="Times New Roman" w:hAnsi="Times New Roman"/>
                <w:sz w:val="24"/>
                <w:szCs w:val="24"/>
              </w:rPr>
              <w:t xml:space="preserve">, </w:t>
            </w:r>
            <w:proofErr w:type="spellStart"/>
            <w:r w:rsidRPr="00C22C0E">
              <w:rPr>
                <w:rFonts w:ascii="Times New Roman" w:hAnsi="Times New Roman"/>
                <w:sz w:val="24"/>
                <w:szCs w:val="24"/>
              </w:rPr>
              <w:t>с.Коритня</w:t>
            </w:r>
            <w:proofErr w:type="spellEnd"/>
            <w:r w:rsidRPr="00C22C0E">
              <w:rPr>
                <w:rFonts w:ascii="Times New Roman" w:hAnsi="Times New Roman"/>
                <w:sz w:val="24"/>
                <w:szCs w:val="24"/>
              </w:rPr>
              <w:t>, вул. Братка, 3</w:t>
            </w:r>
          </w:p>
        </w:tc>
        <w:tc>
          <w:tcPr>
            <w:tcW w:w="1321" w:type="dxa"/>
            <w:tcBorders>
              <w:top w:val="single" w:sz="6" w:space="0" w:color="auto"/>
              <w:left w:val="single" w:sz="6" w:space="0" w:color="auto"/>
              <w:bottom w:val="single" w:sz="6" w:space="0" w:color="auto"/>
              <w:right w:val="single" w:sz="6" w:space="0" w:color="auto"/>
            </w:tcBorders>
            <w:vAlign w:val="center"/>
          </w:tcPr>
          <w:p w:rsidR="00382F35" w:rsidRPr="003B7FA5" w:rsidRDefault="00382F35" w:rsidP="003D04E5">
            <w:pPr>
              <w:jc w:val="center"/>
              <w:rPr>
                <w:rFonts w:ascii="Times New Roman" w:hAnsi="Times New Roman"/>
                <w:sz w:val="24"/>
                <w:szCs w:val="24"/>
              </w:rPr>
            </w:pPr>
            <w:r>
              <w:rPr>
                <w:rFonts w:ascii="Times New Roman" w:hAnsi="Times New Roman"/>
                <w:sz w:val="24"/>
                <w:szCs w:val="24"/>
              </w:rPr>
              <w:t>30</w:t>
            </w:r>
          </w:p>
        </w:tc>
      </w:tr>
      <w:tr w:rsidR="00382F35" w:rsidRPr="00C22C0E" w:rsidTr="003D04E5">
        <w:trPr>
          <w:trHeight w:val="20"/>
          <w:jc w:val="center"/>
        </w:trPr>
        <w:tc>
          <w:tcPr>
            <w:tcW w:w="516"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spacing w:line="240" w:lineRule="auto"/>
              <w:jc w:val="both"/>
              <w:rPr>
                <w:rFonts w:ascii="Times New Roman" w:hAnsi="Times New Roman"/>
                <w:sz w:val="24"/>
                <w:szCs w:val="24"/>
              </w:rPr>
            </w:pPr>
            <w:r w:rsidRPr="00C22C0E">
              <w:rPr>
                <w:rFonts w:ascii="Times New Roman" w:hAnsi="Times New Roman"/>
                <w:sz w:val="24"/>
                <w:szCs w:val="24"/>
              </w:rPr>
              <w:t>3.</w:t>
            </w:r>
          </w:p>
        </w:tc>
        <w:tc>
          <w:tcPr>
            <w:tcW w:w="4641"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spacing w:line="240" w:lineRule="auto"/>
              <w:rPr>
                <w:rFonts w:ascii="Times New Roman" w:hAnsi="Times New Roman"/>
                <w:sz w:val="24"/>
                <w:szCs w:val="24"/>
              </w:rPr>
            </w:pPr>
            <w:proofErr w:type="spellStart"/>
            <w:r w:rsidRPr="00C22C0E">
              <w:rPr>
                <w:rFonts w:ascii="Times New Roman" w:hAnsi="Times New Roman"/>
                <w:sz w:val="24"/>
                <w:szCs w:val="24"/>
              </w:rPr>
              <w:t>Сатанівський</w:t>
            </w:r>
            <w:proofErr w:type="spellEnd"/>
            <w:r w:rsidRPr="00C22C0E">
              <w:rPr>
                <w:rFonts w:ascii="Times New Roman" w:hAnsi="Times New Roman"/>
                <w:sz w:val="24"/>
                <w:szCs w:val="24"/>
              </w:rPr>
              <w:t xml:space="preserve">  </w:t>
            </w:r>
            <w:r>
              <w:rPr>
                <w:rFonts w:ascii="Times New Roman" w:hAnsi="Times New Roman"/>
                <w:sz w:val="24"/>
                <w:szCs w:val="24"/>
              </w:rPr>
              <w:t>ліцей</w:t>
            </w:r>
            <w:r w:rsidRPr="00C22C0E">
              <w:rPr>
                <w:rFonts w:ascii="Times New Roman" w:hAnsi="Times New Roman"/>
                <w:sz w:val="24"/>
                <w:szCs w:val="24"/>
              </w:rPr>
              <w:t xml:space="preserve"> </w:t>
            </w:r>
            <w:proofErr w:type="spellStart"/>
            <w:r w:rsidRPr="00C22C0E">
              <w:rPr>
                <w:rFonts w:ascii="Times New Roman" w:hAnsi="Times New Roman"/>
                <w:sz w:val="24"/>
                <w:szCs w:val="24"/>
              </w:rPr>
              <w:t>Монастирищенької</w:t>
            </w:r>
            <w:proofErr w:type="spellEnd"/>
            <w:r w:rsidRPr="00C22C0E">
              <w:rPr>
                <w:rFonts w:ascii="Times New Roman" w:hAnsi="Times New Roman"/>
                <w:sz w:val="24"/>
                <w:szCs w:val="24"/>
              </w:rPr>
              <w:t xml:space="preserve"> міської ради Черкаської області</w:t>
            </w:r>
          </w:p>
        </w:tc>
        <w:tc>
          <w:tcPr>
            <w:tcW w:w="3527"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r w:rsidRPr="00C22C0E">
              <w:rPr>
                <w:rFonts w:ascii="Times New Roman" w:hAnsi="Times New Roman"/>
                <w:sz w:val="24"/>
                <w:szCs w:val="24"/>
              </w:rPr>
              <w:t xml:space="preserve">Україна, Черкаська область, </w:t>
            </w:r>
            <w:r>
              <w:rPr>
                <w:rFonts w:ascii="Times New Roman" w:hAnsi="Times New Roman"/>
                <w:sz w:val="24"/>
                <w:szCs w:val="24"/>
              </w:rPr>
              <w:t>Уманський район</w:t>
            </w:r>
            <w:r w:rsidRPr="00C22C0E">
              <w:rPr>
                <w:rFonts w:ascii="Times New Roman" w:hAnsi="Times New Roman"/>
                <w:sz w:val="24"/>
                <w:szCs w:val="24"/>
              </w:rPr>
              <w:t xml:space="preserve">, </w:t>
            </w:r>
            <w:proofErr w:type="spellStart"/>
            <w:r w:rsidRPr="00C22C0E">
              <w:rPr>
                <w:rFonts w:ascii="Times New Roman" w:hAnsi="Times New Roman"/>
                <w:sz w:val="24"/>
                <w:szCs w:val="24"/>
              </w:rPr>
              <w:t>с.Сатанівка</w:t>
            </w:r>
            <w:proofErr w:type="spellEnd"/>
            <w:r w:rsidRPr="00C22C0E">
              <w:rPr>
                <w:rFonts w:ascii="Times New Roman" w:hAnsi="Times New Roman"/>
                <w:sz w:val="24"/>
                <w:szCs w:val="24"/>
              </w:rPr>
              <w:t xml:space="preserve">, </w:t>
            </w:r>
            <w:r w:rsidRPr="00C22C0E">
              <w:rPr>
                <w:rFonts w:ascii="Times New Roman" w:hAnsi="Times New Roman"/>
                <w:sz w:val="24"/>
                <w:szCs w:val="24"/>
              </w:rPr>
              <w:lastRenderedPageBreak/>
              <w:t>вул. Щаслива, 1</w:t>
            </w:r>
          </w:p>
        </w:tc>
        <w:tc>
          <w:tcPr>
            <w:tcW w:w="1321"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jc w:val="center"/>
              <w:rPr>
                <w:rFonts w:ascii="Times New Roman" w:hAnsi="Times New Roman"/>
                <w:sz w:val="24"/>
                <w:szCs w:val="24"/>
              </w:rPr>
            </w:pPr>
            <w:r>
              <w:rPr>
                <w:rFonts w:ascii="Times New Roman" w:hAnsi="Times New Roman"/>
                <w:sz w:val="24"/>
                <w:szCs w:val="24"/>
              </w:rPr>
              <w:lastRenderedPageBreak/>
              <w:t>50</w:t>
            </w:r>
          </w:p>
        </w:tc>
      </w:tr>
      <w:tr w:rsidR="00382F35" w:rsidRPr="00C22C0E" w:rsidTr="003D04E5">
        <w:trPr>
          <w:trHeight w:val="842"/>
          <w:jc w:val="center"/>
        </w:trPr>
        <w:tc>
          <w:tcPr>
            <w:tcW w:w="516"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spacing w:line="240" w:lineRule="auto"/>
              <w:jc w:val="both"/>
              <w:rPr>
                <w:rFonts w:ascii="Times New Roman" w:hAnsi="Times New Roman"/>
                <w:sz w:val="24"/>
                <w:szCs w:val="24"/>
              </w:rPr>
            </w:pPr>
            <w:r w:rsidRPr="00C22C0E">
              <w:rPr>
                <w:rFonts w:ascii="Times New Roman" w:hAnsi="Times New Roman"/>
                <w:sz w:val="24"/>
                <w:szCs w:val="24"/>
              </w:rPr>
              <w:t>4.</w:t>
            </w:r>
          </w:p>
        </w:tc>
        <w:tc>
          <w:tcPr>
            <w:tcW w:w="4641"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proofErr w:type="spellStart"/>
            <w:r w:rsidRPr="00C22C0E">
              <w:rPr>
                <w:rFonts w:ascii="Times New Roman" w:hAnsi="Times New Roman"/>
                <w:sz w:val="24"/>
                <w:szCs w:val="24"/>
              </w:rPr>
              <w:t>Халаїдівська</w:t>
            </w:r>
            <w:proofErr w:type="spellEnd"/>
            <w:r w:rsidRPr="00C22C0E">
              <w:rPr>
                <w:rFonts w:ascii="Times New Roman" w:hAnsi="Times New Roman"/>
                <w:sz w:val="24"/>
                <w:szCs w:val="24"/>
              </w:rPr>
              <w:t xml:space="preserve"> філія </w:t>
            </w:r>
            <w:r>
              <w:rPr>
                <w:rFonts w:ascii="Times New Roman" w:hAnsi="Times New Roman"/>
                <w:sz w:val="24"/>
                <w:szCs w:val="24"/>
              </w:rPr>
              <w:t>л</w:t>
            </w:r>
            <w:r w:rsidRPr="00C22C0E">
              <w:rPr>
                <w:rFonts w:ascii="Times New Roman" w:hAnsi="Times New Roman"/>
                <w:sz w:val="24"/>
                <w:szCs w:val="24"/>
              </w:rPr>
              <w:t>іце</w:t>
            </w:r>
            <w:r>
              <w:rPr>
                <w:rFonts w:ascii="Times New Roman" w:hAnsi="Times New Roman"/>
                <w:sz w:val="24"/>
                <w:szCs w:val="24"/>
              </w:rPr>
              <w:t>ю</w:t>
            </w:r>
            <w:r w:rsidRPr="00C22C0E">
              <w:rPr>
                <w:rFonts w:ascii="Times New Roman" w:hAnsi="Times New Roman"/>
                <w:sz w:val="24"/>
                <w:szCs w:val="24"/>
              </w:rPr>
              <w:t xml:space="preserve"> «Ерудит» </w:t>
            </w:r>
            <w:proofErr w:type="spellStart"/>
            <w:r w:rsidRPr="00C22C0E">
              <w:rPr>
                <w:rFonts w:ascii="Times New Roman" w:hAnsi="Times New Roman"/>
                <w:sz w:val="24"/>
                <w:szCs w:val="24"/>
              </w:rPr>
              <w:t>Монастирищенької</w:t>
            </w:r>
            <w:proofErr w:type="spellEnd"/>
            <w:r w:rsidRPr="00C22C0E">
              <w:rPr>
                <w:rFonts w:ascii="Times New Roman" w:hAnsi="Times New Roman"/>
                <w:sz w:val="24"/>
                <w:szCs w:val="24"/>
              </w:rPr>
              <w:t xml:space="preserve"> міської ради Черкаської області</w:t>
            </w:r>
          </w:p>
        </w:tc>
        <w:tc>
          <w:tcPr>
            <w:tcW w:w="3527"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r w:rsidRPr="00C22C0E">
              <w:rPr>
                <w:rFonts w:ascii="Times New Roman" w:hAnsi="Times New Roman"/>
                <w:sz w:val="24"/>
                <w:szCs w:val="24"/>
              </w:rPr>
              <w:t xml:space="preserve">Україна, Черкаська область, </w:t>
            </w:r>
            <w:r>
              <w:rPr>
                <w:rFonts w:ascii="Times New Roman" w:hAnsi="Times New Roman"/>
                <w:sz w:val="24"/>
                <w:szCs w:val="24"/>
              </w:rPr>
              <w:t>Уманський район</w:t>
            </w:r>
            <w:r w:rsidRPr="00C22C0E">
              <w:rPr>
                <w:rFonts w:ascii="Times New Roman" w:hAnsi="Times New Roman"/>
                <w:sz w:val="24"/>
                <w:szCs w:val="24"/>
              </w:rPr>
              <w:t xml:space="preserve">, </w:t>
            </w:r>
            <w:proofErr w:type="spellStart"/>
            <w:r w:rsidRPr="00C22C0E">
              <w:rPr>
                <w:rFonts w:ascii="Times New Roman" w:hAnsi="Times New Roman"/>
                <w:sz w:val="24"/>
                <w:szCs w:val="24"/>
              </w:rPr>
              <w:t>с.Халаїдове</w:t>
            </w:r>
            <w:proofErr w:type="spellEnd"/>
            <w:r w:rsidRPr="00C22C0E">
              <w:rPr>
                <w:rFonts w:ascii="Times New Roman" w:hAnsi="Times New Roman"/>
                <w:sz w:val="24"/>
                <w:szCs w:val="24"/>
              </w:rPr>
              <w:t>, вул. Пархоменка, 16</w:t>
            </w:r>
          </w:p>
        </w:tc>
        <w:tc>
          <w:tcPr>
            <w:tcW w:w="1321" w:type="dxa"/>
            <w:tcBorders>
              <w:top w:val="single" w:sz="6" w:space="0" w:color="auto"/>
              <w:left w:val="single" w:sz="6" w:space="0" w:color="auto"/>
              <w:bottom w:val="single" w:sz="6" w:space="0" w:color="auto"/>
              <w:right w:val="single" w:sz="6" w:space="0" w:color="auto"/>
            </w:tcBorders>
            <w:vAlign w:val="center"/>
          </w:tcPr>
          <w:p w:rsidR="00382F35" w:rsidRPr="003B7FA5" w:rsidRDefault="00382F35" w:rsidP="003D04E5">
            <w:pPr>
              <w:jc w:val="center"/>
              <w:rPr>
                <w:rFonts w:ascii="Times New Roman" w:hAnsi="Times New Roman"/>
                <w:sz w:val="24"/>
                <w:szCs w:val="24"/>
              </w:rPr>
            </w:pPr>
            <w:r>
              <w:rPr>
                <w:rFonts w:ascii="Times New Roman" w:hAnsi="Times New Roman"/>
                <w:sz w:val="24"/>
                <w:szCs w:val="24"/>
              </w:rPr>
              <w:t>45</w:t>
            </w:r>
          </w:p>
        </w:tc>
      </w:tr>
      <w:tr w:rsidR="00382F35" w:rsidRPr="00F94C58" w:rsidTr="003D04E5">
        <w:trPr>
          <w:trHeight w:val="20"/>
          <w:jc w:val="center"/>
        </w:trPr>
        <w:tc>
          <w:tcPr>
            <w:tcW w:w="516"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rPr>
                <w:rFonts w:ascii="Times New Roman" w:hAnsi="Times New Roman"/>
                <w:sz w:val="24"/>
                <w:szCs w:val="24"/>
              </w:rPr>
            </w:pPr>
            <w:r>
              <w:rPr>
                <w:rFonts w:ascii="Times New Roman" w:hAnsi="Times New Roman"/>
                <w:sz w:val="24"/>
                <w:szCs w:val="24"/>
              </w:rPr>
              <w:t>5</w:t>
            </w:r>
            <w:r w:rsidRPr="00C22C0E">
              <w:rPr>
                <w:rFonts w:ascii="Times New Roman" w:hAnsi="Times New Roman"/>
                <w:sz w:val="24"/>
                <w:szCs w:val="24"/>
              </w:rPr>
              <w:t>.</w:t>
            </w:r>
          </w:p>
        </w:tc>
        <w:tc>
          <w:tcPr>
            <w:tcW w:w="4641" w:type="dxa"/>
            <w:tcBorders>
              <w:top w:val="single" w:sz="6" w:space="0" w:color="auto"/>
              <w:left w:val="single" w:sz="6" w:space="0" w:color="auto"/>
              <w:bottom w:val="single" w:sz="6" w:space="0" w:color="auto"/>
              <w:right w:val="single" w:sz="6" w:space="0" w:color="auto"/>
            </w:tcBorders>
            <w:vAlign w:val="center"/>
          </w:tcPr>
          <w:p w:rsidR="00382F35" w:rsidRPr="00F94C58" w:rsidRDefault="00382F35" w:rsidP="003D04E5">
            <w:pPr>
              <w:spacing w:line="240" w:lineRule="auto"/>
              <w:rPr>
                <w:rFonts w:ascii="Times New Roman" w:hAnsi="Times New Roman"/>
                <w:sz w:val="24"/>
                <w:szCs w:val="24"/>
              </w:rPr>
            </w:pPr>
            <w:proofErr w:type="spellStart"/>
            <w:r w:rsidRPr="00F94C58">
              <w:rPr>
                <w:rFonts w:ascii="Times New Roman" w:hAnsi="Times New Roman"/>
                <w:sz w:val="24"/>
                <w:szCs w:val="24"/>
              </w:rPr>
              <w:t>Попуднянська</w:t>
            </w:r>
            <w:proofErr w:type="spellEnd"/>
            <w:r w:rsidRPr="00F94C58">
              <w:rPr>
                <w:rFonts w:ascii="Times New Roman" w:hAnsi="Times New Roman"/>
                <w:sz w:val="24"/>
                <w:szCs w:val="24"/>
              </w:rPr>
              <w:t xml:space="preserve">  філія </w:t>
            </w:r>
            <w:proofErr w:type="spellStart"/>
            <w:r w:rsidRPr="00F94C58">
              <w:rPr>
                <w:rFonts w:ascii="Times New Roman" w:hAnsi="Times New Roman"/>
                <w:sz w:val="24"/>
                <w:szCs w:val="24"/>
              </w:rPr>
              <w:t>Монастирищенськ</w:t>
            </w:r>
            <w:r>
              <w:rPr>
                <w:rFonts w:ascii="Times New Roman" w:hAnsi="Times New Roman"/>
                <w:sz w:val="24"/>
                <w:szCs w:val="24"/>
              </w:rPr>
              <w:t>ого</w:t>
            </w:r>
            <w:proofErr w:type="spellEnd"/>
            <w:r w:rsidRPr="00F94C58">
              <w:rPr>
                <w:rFonts w:ascii="Times New Roman" w:hAnsi="Times New Roman"/>
                <w:sz w:val="24"/>
                <w:szCs w:val="24"/>
              </w:rPr>
              <w:t xml:space="preserve"> </w:t>
            </w:r>
            <w:r>
              <w:rPr>
                <w:rFonts w:ascii="Times New Roman" w:hAnsi="Times New Roman"/>
                <w:sz w:val="24"/>
                <w:szCs w:val="24"/>
              </w:rPr>
              <w:t>ліцею</w:t>
            </w:r>
            <w:r w:rsidRPr="00F94C58">
              <w:rPr>
                <w:rFonts w:ascii="Times New Roman" w:hAnsi="Times New Roman"/>
                <w:sz w:val="24"/>
                <w:szCs w:val="24"/>
              </w:rPr>
              <w:t xml:space="preserve"> №2</w:t>
            </w:r>
            <w:r>
              <w:rPr>
                <w:rFonts w:ascii="Times New Roman" w:hAnsi="Times New Roman"/>
                <w:sz w:val="24"/>
                <w:szCs w:val="24"/>
              </w:rPr>
              <w:t>»</w:t>
            </w:r>
            <w:r w:rsidRPr="00F94C58">
              <w:rPr>
                <w:rFonts w:ascii="Times New Roman" w:hAnsi="Times New Roman"/>
                <w:sz w:val="24"/>
                <w:szCs w:val="24"/>
              </w:rPr>
              <w:t xml:space="preserve"> </w:t>
            </w:r>
            <w:proofErr w:type="spellStart"/>
            <w:r w:rsidRPr="00F94C58">
              <w:rPr>
                <w:rFonts w:ascii="Times New Roman" w:hAnsi="Times New Roman"/>
                <w:sz w:val="24"/>
                <w:szCs w:val="24"/>
              </w:rPr>
              <w:t>Монастирищенької</w:t>
            </w:r>
            <w:proofErr w:type="spellEnd"/>
            <w:r w:rsidRPr="00F94C58">
              <w:rPr>
                <w:rFonts w:ascii="Times New Roman" w:hAnsi="Times New Roman"/>
                <w:sz w:val="24"/>
                <w:szCs w:val="24"/>
              </w:rPr>
              <w:t xml:space="preserve"> міської ради Черкаської област</w:t>
            </w:r>
            <w:r>
              <w:rPr>
                <w:rFonts w:ascii="Times New Roman" w:hAnsi="Times New Roman"/>
                <w:sz w:val="24"/>
                <w:szCs w:val="24"/>
              </w:rPr>
              <w:t>і</w:t>
            </w:r>
          </w:p>
        </w:tc>
        <w:tc>
          <w:tcPr>
            <w:tcW w:w="3527" w:type="dxa"/>
            <w:tcBorders>
              <w:top w:val="single" w:sz="6" w:space="0" w:color="auto"/>
              <w:left w:val="single" w:sz="6" w:space="0" w:color="auto"/>
              <w:bottom w:val="single" w:sz="6" w:space="0" w:color="auto"/>
              <w:right w:val="single" w:sz="6" w:space="0" w:color="auto"/>
            </w:tcBorders>
          </w:tcPr>
          <w:p w:rsidR="00382F35" w:rsidRPr="00F94C58" w:rsidRDefault="00382F35" w:rsidP="003D04E5">
            <w:pPr>
              <w:spacing w:line="240" w:lineRule="auto"/>
              <w:rPr>
                <w:rFonts w:ascii="Times New Roman" w:hAnsi="Times New Roman"/>
                <w:sz w:val="24"/>
                <w:szCs w:val="24"/>
              </w:rPr>
            </w:pPr>
            <w:r w:rsidRPr="00F94C58">
              <w:rPr>
                <w:rFonts w:ascii="Times New Roman" w:hAnsi="Times New Roman"/>
                <w:sz w:val="24"/>
                <w:szCs w:val="24"/>
              </w:rPr>
              <w:t xml:space="preserve">Україна, Черкаська область, </w:t>
            </w:r>
            <w:r>
              <w:rPr>
                <w:rFonts w:ascii="Times New Roman" w:hAnsi="Times New Roman"/>
                <w:sz w:val="24"/>
                <w:szCs w:val="24"/>
              </w:rPr>
              <w:t>Уманський район</w:t>
            </w:r>
            <w:r w:rsidRPr="00F94C58">
              <w:rPr>
                <w:rFonts w:ascii="Times New Roman" w:hAnsi="Times New Roman"/>
                <w:sz w:val="24"/>
                <w:szCs w:val="24"/>
              </w:rPr>
              <w:t xml:space="preserve">, </w:t>
            </w:r>
            <w:proofErr w:type="spellStart"/>
            <w:r w:rsidRPr="00F94C58">
              <w:rPr>
                <w:rFonts w:ascii="Times New Roman" w:hAnsi="Times New Roman"/>
                <w:sz w:val="24"/>
                <w:szCs w:val="24"/>
              </w:rPr>
              <w:t>с.Попудня</w:t>
            </w:r>
            <w:proofErr w:type="spellEnd"/>
            <w:r w:rsidRPr="00F94C58">
              <w:rPr>
                <w:rFonts w:ascii="Times New Roman" w:hAnsi="Times New Roman"/>
                <w:sz w:val="24"/>
                <w:szCs w:val="24"/>
              </w:rPr>
              <w:t>, вул. Миру,25</w:t>
            </w:r>
          </w:p>
        </w:tc>
        <w:tc>
          <w:tcPr>
            <w:tcW w:w="1321" w:type="dxa"/>
            <w:tcBorders>
              <w:top w:val="single" w:sz="6" w:space="0" w:color="auto"/>
              <w:left w:val="single" w:sz="6" w:space="0" w:color="auto"/>
              <w:bottom w:val="single" w:sz="6" w:space="0" w:color="auto"/>
              <w:right w:val="single" w:sz="6" w:space="0" w:color="auto"/>
            </w:tcBorders>
            <w:vAlign w:val="center"/>
          </w:tcPr>
          <w:p w:rsidR="00382F35" w:rsidRPr="003B7FA5" w:rsidRDefault="00382F35" w:rsidP="003D04E5">
            <w:pPr>
              <w:jc w:val="center"/>
              <w:rPr>
                <w:rFonts w:ascii="Times New Roman" w:hAnsi="Times New Roman"/>
                <w:sz w:val="24"/>
                <w:szCs w:val="24"/>
              </w:rPr>
            </w:pPr>
            <w:r>
              <w:rPr>
                <w:rFonts w:ascii="Times New Roman" w:hAnsi="Times New Roman"/>
                <w:sz w:val="24"/>
                <w:szCs w:val="24"/>
              </w:rPr>
              <w:t>60</w:t>
            </w:r>
          </w:p>
        </w:tc>
      </w:tr>
      <w:tr w:rsidR="00382F35" w:rsidRPr="00C22C0E" w:rsidTr="003D04E5">
        <w:trPr>
          <w:trHeight w:val="20"/>
          <w:jc w:val="center"/>
        </w:trPr>
        <w:tc>
          <w:tcPr>
            <w:tcW w:w="516"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rPr>
                <w:rFonts w:ascii="Times New Roman" w:hAnsi="Times New Roman"/>
                <w:sz w:val="24"/>
                <w:szCs w:val="24"/>
              </w:rPr>
            </w:pPr>
            <w:r>
              <w:rPr>
                <w:rFonts w:ascii="Times New Roman" w:hAnsi="Times New Roman"/>
                <w:sz w:val="24"/>
                <w:szCs w:val="24"/>
              </w:rPr>
              <w:t>6</w:t>
            </w:r>
            <w:r w:rsidRPr="00C22C0E">
              <w:rPr>
                <w:rFonts w:ascii="Times New Roman" w:hAnsi="Times New Roman"/>
                <w:sz w:val="24"/>
                <w:szCs w:val="24"/>
              </w:rPr>
              <w:t>.</w:t>
            </w:r>
          </w:p>
        </w:tc>
        <w:tc>
          <w:tcPr>
            <w:tcW w:w="4641"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proofErr w:type="spellStart"/>
            <w:r w:rsidRPr="00C22C0E">
              <w:rPr>
                <w:rFonts w:ascii="Times New Roman" w:hAnsi="Times New Roman"/>
                <w:sz w:val="24"/>
                <w:szCs w:val="24"/>
              </w:rPr>
              <w:t>Івахнянський</w:t>
            </w:r>
            <w:proofErr w:type="spellEnd"/>
            <w:r w:rsidRPr="00C22C0E">
              <w:rPr>
                <w:rFonts w:ascii="Times New Roman" w:hAnsi="Times New Roman"/>
                <w:sz w:val="24"/>
                <w:szCs w:val="24"/>
              </w:rPr>
              <w:t xml:space="preserve"> заклад дошкільної освіти (дитячий садок ) «Колосок» загального розвитку </w:t>
            </w:r>
            <w:proofErr w:type="spellStart"/>
            <w:r w:rsidRPr="00C22C0E">
              <w:rPr>
                <w:rFonts w:ascii="Times New Roman" w:hAnsi="Times New Roman"/>
                <w:sz w:val="24"/>
                <w:szCs w:val="24"/>
              </w:rPr>
              <w:t>Монастирищенької</w:t>
            </w:r>
            <w:proofErr w:type="spellEnd"/>
            <w:r w:rsidRPr="00C22C0E">
              <w:rPr>
                <w:rFonts w:ascii="Times New Roman" w:hAnsi="Times New Roman"/>
                <w:sz w:val="24"/>
                <w:szCs w:val="24"/>
              </w:rPr>
              <w:t xml:space="preserve"> міської ради Черкаської області</w:t>
            </w:r>
          </w:p>
        </w:tc>
        <w:tc>
          <w:tcPr>
            <w:tcW w:w="3527"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r w:rsidRPr="00C22C0E">
              <w:rPr>
                <w:rFonts w:ascii="Times New Roman" w:hAnsi="Times New Roman"/>
                <w:sz w:val="24"/>
                <w:szCs w:val="24"/>
              </w:rPr>
              <w:t xml:space="preserve">Україна, Черкаська обл., </w:t>
            </w:r>
            <w:r>
              <w:rPr>
                <w:rFonts w:ascii="Times New Roman" w:hAnsi="Times New Roman"/>
                <w:sz w:val="24"/>
                <w:szCs w:val="24"/>
              </w:rPr>
              <w:t>Уманський район</w:t>
            </w:r>
            <w:r w:rsidRPr="00C22C0E">
              <w:rPr>
                <w:rFonts w:ascii="Times New Roman" w:hAnsi="Times New Roman"/>
                <w:sz w:val="24"/>
                <w:szCs w:val="24"/>
              </w:rPr>
              <w:t xml:space="preserve">, село </w:t>
            </w:r>
            <w:proofErr w:type="spellStart"/>
            <w:r w:rsidRPr="00C22C0E">
              <w:rPr>
                <w:rFonts w:ascii="Times New Roman" w:hAnsi="Times New Roman"/>
                <w:sz w:val="24"/>
                <w:szCs w:val="24"/>
              </w:rPr>
              <w:t>Івахни</w:t>
            </w:r>
            <w:proofErr w:type="spellEnd"/>
            <w:r w:rsidRPr="00C22C0E">
              <w:rPr>
                <w:rFonts w:ascii="Times New Roman" w:hAnsi="Times New Roman"/>
                <w:sz w:val="24"/>
                <w:szCs w:val="24"/>
              </w:rPr>
              <w:t>, вул. Перемоги, будинок 31</w:t>
            </w:r>
          </w:p>
        </w:tc>
        <w:tc>
          <w:tcPr>
            <w:tcW w:w="1321"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jc w:val="center"/>
              <w:rPr>
                <w:rFonts w:ascii="Times New Roman" w:hAnsi="Times New Roman"/>
                <w:sz w:val="24"/>
                <w:szCs w:val="24"/>
              </w:rPr>
            </w:pPr>
            <w:r>
              <w:rPr>
                <w:rFonts w:ascii="Times New Roman" w:hAnsi="Times New Roman"/>
                <w:sz w:val="24"/>
                <w:szCs w:val="24"/>
              </w:rPr>
              <w:t>25</w:t>
            </w:r>
          </w:p>
        </w:tc>
      </w:tr>
      <w:tr w:rsidR="00382F35" w:rsidRPr="00C22C0E" w:rsidTr="003D04E5">
        <w:trPr>
          <w:trHeight w:val="20"/>
          <w:jc w:val="center"/>
        </w:trPr>
        <w:tc>
          <w:tcPr>
            <w:tcW w:w="516"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rPr>
                <w:rFonts w:ascii="Times New Roman" w:hAnsi="Times New Roman"/>
                <w:sz w:val="24"/>
                <w:szCs w:val="24"/>
              </w:rPr>
            </w:pPr>
            <w:r>
              <w:rPr>
                <w:rFonts w:ascii="Times New Roman" w:hAnsi="Times New Roman"/>
                <w:sz w:val="24"/>
                <w:szCs w:val="24"/>
              </w:rPr>
              <w:t>7</w:t>
            </w:r>
            <w:r w:rsidRPr="00C22C0E">
              <w:rPr>
                <w:rFonts w:ascii="Times New Roman" w:hAnsi="Times New Roman"/>
                <w:sz w:val="24"/>
                <w:szCs w:val="24"/>
              </w:rPr>
              <w:t>.</w:t>
            </w:r>
          </w:p>
        </w:tc>
        <w:tc>
          <w:tcPr>
            <w:tcW w:w="4641"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proofErr w:type="spellStart"/>
            <w:r w:rsidRPr="00C22C0E">
              <w:rPr>
                <w:rFonts w:ascii="Times New Roman" w:hAnsi="Times New Roman"/>
                <w:sz w:val="24"/>
                <w:szCs w:val="24"/>
              </w:rPr>
              <w:t>Теолинський</w:t>
            </w:r>
            <w:proofErr w:type="spellEnd"/>
            <w:r w:rsidRPr="00C22C0E">
              <w:rPr>
                <w:rFonts w:ascii="Times New Roman" w:hAnsi="Times New Roman"/>
                <w:sz w:val="24"/>
                <w:szCs w:val="24"/>
              </w:rPr>
              <w:t xml:space="preserve">  заклад дошкільної освіти (дитячий садок ) «Струмочок» загального розвитку </w:t>
            </w:r>
            <w:proofErr w:type="spellStart"/>
            <w:r w:rsidRPr="00C22C0E">
              <w:rPr>
                <w:rFonts w:ascii="Times New Roman" w:hAnsi="Times New Roman"/>
                <w:sz w:val="24"/>
                <w:szCs w:val="24"/>
              </w:rPr>
              <w:t>Монастирищенької</w:t>
            </w:r>
            <w:proofErr w:type="spellEnd"/>
            <w:r w:rsidRPr="00C22C0E">
              <w:rPr>
                <w:rFonts w:ascii="Times New Roman" w:hAnsi="Times New Roman"/>
                <w:sz w:val="24"/>
                <w:szCs w:val="24"/>
              </w:rPr>
              <w:t xml:space="preserve"> міської ради Черкаської області</w:t>
            </w:r>
          </w:p>
        </w:tc>
        <w:tc>
          <w:tcPr>
            <w:tcW w:w="3527"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r w:rsidRPr="00C22C0E">
              <w:rPr>
                <w:rFonts w:ascii="Times New Roman" w:hAnsi="Times New Roman"/>
                <w:sz w:val="24"/>
                <w:szCs w:val="24"/>
              </w:rPr>
              <w:t xml:space="preserve">Україна, Черкаська обл., </w:t>
            </w:r>
            <w:r>
              <w:rPr>
                <w:rFonts w:ascii="Times New Roman" w:hAnsi="Times New Roman"/>
                <w:sz w:val="24"/>
                <w:szCs w:val="24"/>
              </w:rPr>
              <w:t>Уманський район</w:t>
            </w:r>
            <w:r w:rsidRPr="00C22C0E">
              <w:rPr>
                <w:rFonts w:ascii="Times New Roman" w:hAnsi="Times New Roman"/>
                <w:sz w:val="24"/>
                <w:szCs w:val="24"/>
              </w:rPr>
              <w:t xml:space="preserve">, село </w:t>
            </w:r>
            <w:proofErr w:type="spellStart"/>
            <w:r w:rsidRPr="00C22C0E">
              <w:rPr>
                <w:rFonts w:ascii="Times New Roman" w:hAnsi="Times New Roman"/>
                <w:sz w:val="24"/>
                <w:szCs w:val="24"/>
              </w:rPr>
              <w:t>Теолин</w:t>
            </w:r>
            <w:proofErr w:type="spellEnd"/>
            <w:r w:rsidRPr="00C22C0E">
              <w:rPr>
                <w:rFonts w:ascii="Times New Roman" w:hAnsi="Times New Roman"/>
                <w:sz w:val="24"/>
                <w:szCs w:val="24"/>
              </w:rPr>
              <w:t>, вул. вул. Молодіжна, 2</w:t>
            </w:r>
          </w:p>
        </w:tc>
        <w:tc>
          <w:tcPr>
            <w:tcW w:w="1321" w:type="dxa"/>
            <w:tcBorders>
              <w:top w:val="single" w:sz="6" w:space="0" w:color="auto"/>
              <w:left w:val="single" w:sz="6" w:space="0" w:color="auto"/>
              <w:bottom w:val="single" w:sz="6" w:space="0" w:color="auto"/>
              <w:right w:val="single" w:sz="6" w:space="0" w:color="auto"/>
            </w:tcBorders>
            <w:vAlign w:val="center"/>
          </w:tcPr>
          <w:p w:rsidR="00382F35" w:rsidRPr="003B7FA5" w:rsidRDefault="00382F35" w:rsidP="003D04E5">
            <w:pPr>
              <w:jc w:val="center"/>
              <w:rPr>
                <w:rFonts w:ascii="Times New Roman" w:hAnsi="Times New Roman"/>
                <w:sz w:val="24"/>
                <w:szCs w:val="24"/>
              </w:rPr>
            </w:pPr>
            <w:r>
              <w:rPr>
                <w:rFonts w:ascii="Times New Roman" w:hAnsi="Times New Roman"/>
                <w:sz w:val="24"/>
                <w:szCs w:val="24"/>
              </w:rPr>
              <w:t>20</w:t>
            </w:r>
          </w:p>
        </w:tc>
      </w:tr>
      <w:tr w:rsidR="00382F35" w:rsidRPr="00C22C0E" w:rsidTr="003D04E5">
        <w:trPr>
          <w:trHeight w:val="20"/>
          <w:jc w:val="center"/>
        </w:trPr>
        <w:tc>
          <w:tcPr>
            <w:tcW w:w="516"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rPr>
                <w:rFonts w:ascii="Times New Roman" w:hAnsi="Times New Roman"/>
                <w:sz w:val="24"/>
                <w:szCs w:val="24"/>
              </w:rPr>
            </w:pPr>
            <w:r>
              <w:rPr>
                <w:rFonts w:ascii="Times New Roman" w:hAnsi="Times New Roman"/>
                <w:sz w:val="24"/>
                <w:szCs w:val="24"/>
              </w:rPr>
              <w:t>8</w:t>
            </w:r>
            <w:r w:rsidRPr="00C22C0E">
              <w:rPr>
                <w:rFonts w:ascii="Times New Roman" w:hAnsi="Times New Roman"/>
                <w:sz w:val="24"/>
                <w:szCs w:val="24"/>
              </w:rPr>
              <w:t>.</w:t>
            </w:r>
          </w:p>
        </w:tc>
        <w:tc>
          <w:tcPr>
            <w:tcW w:w="4641"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proofErr w:type="spellStart"/>
            <w:r w:rsidRPr="00C22C0E">
              <w:rPr>
                <w:rFonts w:ascii="Times New Roman" w:hAnsi="Times New Roman"/>
                <w:sz w:val="24"/>
                <w:szCs w:val="24"/>
              </w:rPr>
              <w:t>Сатанівський</w:t>
            </w:r>
            <w:proofErr w:type="spellEnd"/>
            <w:r w:rsidRPr="00C22C0E">
              <w:rPr>
                <w:rFonts w:ascii="Times New Roman" w:hAnsi="Times New Roman"/>
                <w:sz w:val="24"/>
                <w:szCs w:val="24"/>
              </w:rPr>
              <w:t xml:space="preserve"> заклад дошкільної освіти (дитячий садок ) «Росинка» загального розвитку </w:t>
            </w:r>
            <w:proofErr w:type="spellStart"/>
            <w:r w:rsidRPr="00C22C0E">
              <w:rPr>
                <w:rFonts w:ascii="Times New Roman" w:hAnsi="Times New Roman"/>
                <w:sz w:val="24"/>
                <w:szCs w:val="24"/>
              </w:rPr>
              <w:t>Монастирищенької</w:t>
            </w:r>
            <w:proofErr w:type="spellEnd"/>
            <w:r w:rsidRPr="00C22C0E">
              <w:rPr>
                <w:rFonts w:ascii="Times New Roman" w:hAnsi="Times New Roman"/>
                <w:sz w:val="24"/>
                <w:szCs w:val="24"/>
              </w:rPr>
              <w:t xml:space="preserve"> міської ради Черкаської області</w:t>
            </w:r>
          </w:p>
        </w:tc>
        <w:tc>
          <w:tcPr>
            <w:tcW w:w="3527"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r w:rsidRPr="00C22C0E">
              <w:rPr>
                <w:rFonts w:ascii="Times New Roman" w:hAnsi="Times New Roman"/>
                <w:sz w:val="24"/>
                <w:szCs w:val="24"/>
              </w:rPr>
              <w:t xml:space="preserve">Україна, Черкаська обл., </w:t>
            </w:r>
            <w:r>
              <w:rPr>
                <w:rFonts w:ascii="Times New Roman" w:hAnsi="Times New Roman"/>
                <w:sz w:val="24"/>
                <w:szCs w:val="24"/>
              </w:rPr>
              <w:t>Уманський район</w:t>
            </w:r>
            <w:r w:rsidRPr="00C22C0E">
              <w:rPr>
                <w:rFonts w:ascii="Times New Roman" w:hAnsi="Times New Roman"/>
                <w:sz w:val="24"/>
                <w:szCs w:val="24"/>
              </w:rPr>
              <w:t>, с. Сатанівка, вул. Центральна, 39</w:t>
            </w:r>
          </w:p>
        </w:tc>
        <w:tc>
          <w:tcPr>
            <w:tcW w:w="1321"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jc w:val="center"/>
              <w:rPr>
                <w:rFonts w:ascii="Times New Roman" w:hAnsi="Times New Roman"/>
                <w:sz w:val="24"/>
                <w:szCs w:val="24"/>
              </w:rPr>
            </w:pPr>
            <w:r>
              <w:rPr>
                <w:rFonts w:ascii="Times New Roman" w:hAnsi="Times New Roman"/>
                <w:sz w:val="24"/>
                <w:szCs w:val="24"/>
              </w:rPr>
              <w:t>25</w:t>
            </w:r>
          </w:p>
        </w:tc>
      </w:tr>
      <w:tr w:rsidR="00382F35" w:rsidRPr="00C22C0E" w:rsidTr="003D04E5">
        <w:trPr>
          <w:trHeight w:val="20"/>
          <w:jc w:val="center"/>
        </w:trPr>
        <w:tc>
          <w:tcPr>
            <w:tcW w:w="516" w:type="dxa"/>
            <w:tcBorders>
              <w:top w:val="single" w:sz="6" w:space="0" w:color="auto"/>
              <w:left w:val="single" w:sz="6" w:space="0" w:color="auto"/>
              <w:bottom w:val="single" w:sz="6" w:space="0" w:color="auto"/>
              <w:right w:val="single" w:sz="6" w:space="0" w:color="auto"/>
            </w:tcBorders>
            <w:vAlign w:val="center"/>
          </w:tcPr>
          <w:p w:rsidR="00382F35" w:rsidRPr="003B7FA5" w:rsidRDefault="00382F35" w:rsidP="003D04E5">
            <w:pPr>
              <w:rPr>
                <w:rFonts w:ascii="Times New Roman" w:hAnsi="Times New Roman"/>
                <w:sz w:val="24"/>
                <w:szCs w:val="24"/>
              </w:rPr>
            </w:pPr>
            <w:r>
              <w:rPr>
                <w:rFonts w:ascii="Times New Roman" w:hAnsi="Times New Roman"/>
                <w:sz w:val="24"/>
                <w:szCs w:val="24"/>
              </w:rPr>
              <w:t>9</w:t>
            </w:r>
          </w:p>
        </w:tc>
        <w:tc>
          <w:tcPr>
            <w:tcW w:w="4641" w:type="dxa"/>
            <w:tcBorders>
              <w:top w:val="single" w:sz="6" w:space="0" w:color="auto"/>
              <w:left w:val="single" w:sz="6" w:space="0" w:color="auto"/>
              <w:bottom w:val="single" w:sz="6" w:space="0" w:color="auto"/>
              <w:right w:val="single" w:sz="6" w:space="0" w:color="auto"/>
            </w:tcBorders>
          </w:tcPr>
          <w:p w:rsidR="00382F35" w:rsidRPr="003B7FA5" w:rsidRDefault="00382F35" w:rsidP="003D04E5">
            <w:pPr>
              <w:spacing w:line="240" w:lineRule="auto"/>
              <w:rPr>
                <w:rFonts w:ascii="Times New Roman" w:hAnsi="Times New Roman"/>
                <w:sz w:val="24"/>
                <w:szCs w:val="24"/>
              </w:rPr>
            </w:pPr>
            <w:proofErr w:type="spellStart"/>
            <w:r>
              <w:rPr>
                <w:rFonts w:ascii="Times New Roman" w:hAnsi="Times New Roman"/>
                <w:sz w:val="24"/>
                <w:szCs w:val="24"/>
              </w:rPr>
              <w:t>Леськівський</w:t>
            </w:r>
            <w:proofErr w:type="spellEnd"/>
            <w:r w:rsidRPr="003B7FA5">
              <w:rPr>
                <w:rFonts w:ascii="Times New Roman" w:hAnsi="Times New Roman"/>
                <w:sz w:val="24"/>
                <w:szCs w:val="24"/>
              </w:rPr>
              <w:t xml:space="preserve"> заклад дошкільної освіти (дитячий садок ) «Росинка» загального розвитку </w:t>
            </w:r>
            <w:proofErr w:type="spellStart"/>
            <w:r w:rsidRPr="003B7FA5">
              <w:rPr>
                <w:rFonts w:ascii="Times New Roman" w:hAnsi="Times New Roman"/>
                <w:sz w:val="24"/>
                <w:szCs w:val="24"/>
              </w:rPr>
              <w:t>Монастирищенької</w:t>
            </w:r>
            <w:proofErr w:type="spellEnd"/>
            <w:r w:rsidRPr="003B7FA5">
              <w:rPr>
                <w:rFonts w:ascii="Times New Roman" w:hAnsi="Times New Roman"/>
                <w:sz w:val="24"/>
                <w:szCs w:val="24"/>
              </w:rPr>
              <w:t xml:space="preserve"> міської ради Черкаської області</w:t>
            </w:r>
          </w:p>
        </w:tc>
        <w:tc>
          <w:tcPr>
            <w:tcW w:w="3527"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r w:rsidRPr="00C22C0E">
              <w:rPr>
                <w:rFonts w:ascii="Times New Roman" w:hAnsi="Times New Roman"/>
                <w:sz w:val="24"/>
                <w:szCs w:val="24"/>
              </w:rPr>
              <w:t xml:space="preserve">Україна, Черкаська обл., </w:t>
            </w:r>
            <w:r>
              <w:rPr>
                <w:rFonts w:ascii="Times New Roman" w:hAnsi="Times New Roman"/>
                <w:sz w:val="24"/>
                <w:szCs w:val="24"/>
              </w:rPr>
              <w:t>Уманський район</w:t>
            </w:r>
            <w:r w:rsidRPr="00C22C0E">
              <w:rPr>
                <w:rFonts w:ascii="Times New Roman" w:hAnsi="Times New Roman"/>
                <w:sz w:val="24"/>
                <w:szCs w:val="24"/>
              </w:rPr>
              <w:t xml:space="preserve">, с. </w:t>
            </w:r>
            <w:proofErr w:type="spellStart"/>
            <w:r>
              <w:rPr>
                <w:rFonts w:ascii="Times New Roman" w:hAnsi="Times New Roman"/>
                <w:sz w:val="24"/>
                <w:szCs w:val="24"/>
              </w:rPr>
              <w:t>Леськове</w:t>
            </w:r>
            <w:proofErr w:type="spellEnd"/>
            <w:r w:rsidRPr="00C22C0E">
              <w:rPr>
                <w:rFonts w:ascii="Times New Roman" w:hAnsi="Times New Roman"/>
                <w:sz w:val="24"/>
                <w:szCs w:val="24"/>
              </w:rPr>
              <w:t xml:space="preserve">, </w:t>
            </w:r>
            <w:r w:rsidRPr="003B7FA5">
              <w:rPr>
                <w:rFonts w:ascii="Times New Roman" w:hAnsi="Times New Roman"/>
                <w:sz w:val="24"/>
                <w:szCs w:val="24"/>
              </w:rPr>
              <w:t>вул. Садова, буд. 3</w:t>
            </w:r>
          </w:p>
        </w:tc>
        <w:tc>
          <w:tcPr>
            <w:tcW w:w="1321" w:type="dxa"/>
            <w:tcBorders>
              <w:top w:val="single" w:sz="6" w:space="0" w:color="auto"/>
              <w:left w:val="single" w:sz="6" w:space="0" w:color="auto"/>
              <w:bottom w:val="single" w:sz="6" w:space="0" w:color="auto"/>
              <w:right w:val="single" w:sz="6" w:space="0" w:color="auto"/>
            </w:tcBorders>
            <w:vAlign w:val="center"/>
          </w:tcPr>
          <w:p w:rsidR="00382F35" w:rsidRPr="00C22C0E" w:rsidRDefault="00382F35" w:rsidP="003D04E5">
            <w:pPr>
              <w:jc w:val="center"/>
              <w:rPr>
                <w:rFonts w:ascii="Times New Roman" w:hAnsi="Times New Roman"/>
                <w:sz w:val="24"/>
                <w:szCs w:val="24"/>
              </w:rPr>
            </w:pPr>
            <w:r>
              <w:rPr>
                <w:rFonts w:ascii="Times New Roman" w:hAnsi="Times New Roman"/>
                <w:sz w:val="24"/>
                <w:szCs w:val="24"/>
              </w:rPr>
              <w:t>15</w:t>
            </w:r>
          </w:p>
        </w:tc>
      </w:tr>
      <w:tr w:rsidR="00382F35" w:rsidRPr="00C22C0E" w:rsidTr="003D04E5">
        <w:trPr>
          <w:trHeight w:val="20"/>
          <w:jc w:val="center"/>
        </w:trPr>
        <w:tc>
          <w:tcPr>
            <w:tcW w:w="516" w:type="dxa"/>
            <w:tcBorders>
              <w:top w:val="single" w:sz="6" w:space="0" w:color="auto"/>
              <w:left w:val="single" w:sz="6" w:space="0" w:color="auto"/>
              <w:bottom w:val="single" w:sz="6" w:space="0" w:color="auto"/>
              <w:right w:val="single" w:sz="6" w:space="0" w:color="auto"/>
            </w:tcBorders>
            <w:vAlign w:val="center"/>
          </w:tcPr>
          <w:p w:rsidR="00382F35" w:rsidRDefault="00382F35" w:rsidP="003D04E5">
            <w:pPr>
              <w:rPr>
                <w:rFonts w:ascii="Times New Roman" w:hAnsi="Times New Roman"/>
                <w:sz w:val="24"/>
                <w:szCs w:val="24"/>
              </w:rPr>
            </w:pPr>
          </w:p>
        </w:tc>
        <w:tc>
          <w:tcPr>
            <w:tcW w:w="4641" w:type="dxa"/>
            <w:tcBorders>
              <w:top w:val="single" w:sz="6" w:space="0" w:color="auto"/>
              <w:left w:val="single" w:sz="6" w:space="0" w:color="auto"/>
              <w:bottom w:val="single" w:sz="6" w:space="0" w:color="auto"/>
              <w:right w:val="single" w:sz="6" w:space="0" w:color="auto"/>
            </w:tcBorders>
          </w:tcPr>
          <w:p w:rsidR="00382F35" w:rsidRDefault="00382F35" w:rsidP="003D04E5">
            <w:pPr>
              <w:spacing w:line="240" w:lineRule="auto"/>
              <w:rPr>
                <w:rFonts w:ascii="Times New Roman" w:hAnsi="Times New Roman"/>
                <w:sz w:val="24"/>
                <w:szCs w:val="24"/>
              </w:rPr>
            </w:pPr>
          </w:p>
        </w:tc>
        <w:tc>
          <w:tcPr>
            <w:tcW w:w="3527" w:type="dxa"/>
            <w:tcBorders>
              <w:top w:val="single" w:sz="6" w:space="0" w:color="auto"/>
              <w:left w:val="single" w:sz="6" w:space="0" w:color="auto"/>
              <w:bottom w:val="single" w:sz="6" w:space="0" w:color="auto"/>
              <w:right w:val="single" w:sz="6" w:space="0" w:color="auto"/>
            </w:tcBorders>
          </w:tcPr>
          <w:p w:rsidR="00382F35" w:rsidRPr="00C22C0E" w:rsidRDefault="00382F35" w:rsidP="003D04E5">
            <w:pPr>
              <w:spacing w:line="240" w:lineRule="auto"/>
              <w:rPr>
                <w:rFonts w:ascii="Times New Roman" w:hAnsi="Times New Roman"/>
                <w:sz w:val="24"/>
                <w:szCs w:val="24"/>
              </w:rPr>
            </w:pPr>
          </w:p>
        </w:tc>
        <w:tc>
          <w:tcPr>
            <w:tcW w:w="1321" w:type="dxa"/>
            <w:tcBorders>
              <w:top w:val="single" w:sz="6" w:space="0" w:color="auto"/>
              <w:left w:val="single" w:sz="6" w:space="0" w:color="auto"/>
              <w:bottom w:val="single" w:sz="6" w:space="0" w:color="auto"/>
              <w:right w:val="single" w:sz="6" w:space="0" w:color="auto"/>
            </w:tcBorders>
            <w:vAlign w:val="center"/>
          </w:tcPr>
          <w:p w:rsidR="00382F35" w:rsidRDefault="00382F35" w:rsidP="003D04E5">
            <w:pP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=SUM(ABOVE) </w:instrText>
            </w:r>
            <w:r>
              <w:rPr>
                <w:rFonts w:ascii="Times New Roman" w:hAnsi="Times New Roman"/>
                <w:sz w:val="24"/>
                <w:szCs w:val="24"/>
              </w:rPr>
              <w:fldChar w:fldCharType="separate"/>
            </w:r>
            <w:r>
              <w:rPr>
                <w:rFonts w:ascii="Times New Roman" w:hAnsi="Times New Roman"/>
                <w:noProof/>
                <w:sz w:val="24"/>
                <w:szCs w:val="24"/>
              </w:rPr>
              <w:t>310</w:t>
            </w:r>
            <w:r>
              <w:rPr>
                <w:rFonts w:ascii="Times New Roman" w:hAnsi="Times New Roman"/>
                <w:sz w:val="24"/>
                <w:szCs w:val="24"/>
              </w:rPr>
              <w:fldChar w:fldCharType="end"/>
            </w:r>
          </w:p>
        </w:tc>
      </w:tr>
    </w:tbl>
    <w:p w:rsidR="00254C82" w:rsidRPr="00240F8D" w:rsidRDefault="00254C82" w:rsidP="00254C82">
      <w:pPr>
        <w:spacing w:after="0" w:line="240" w:lineRule="auto"/>
        <w:jc w:val="both"/>
        <w:rPr>
          <w:rFonts w:ascii="Times New Roman" w:hAnsi="Times New Roman"/>
          <w:sz w:val="24"/>
          <w:szCs w:val="24"/>
        </w:rPr>
      </w:pPr>
    </w:p>
    <w:p w:rsidR="00254C82" w:rsidRDefault="00254C82" w:rsidP="00254C82">
      <w:pPr>
        <w:spacing w:after="0" w:line="240" w:lineRule="auto"/>
        <w:jc w:val="both"/>
        <w:rPr>
          <w:rFonts w:ascii="Times New Roman" w:hAnsi="Times New Roman"/>
          <w:sz w:val="24"/>
          <w:szCs w:val="24"/>
        </w:rPr>
      </w:pPr>
      <w:r w:rsidRPr="00240F8D">
        <w:rPr>
          <w:rFonts w:ascii="Times New Roman" w:hAnsi="Times New Roman"/>
          <w:sz w:val="24"/>
          <w:szCs w:val="24"/>
        </w:rPr>
        <w:t>3.</w:t>
      </w:r>
      <w:r w:rsidRPr="00240F8D">
        <w:rPr>
          <w:rFonts w:ascii="Times New Roman" w:hAnsi="Times New Roman"/>
          <w:sz w:val="24"/>
          <w:szCs w:val="24"/>
        </w:rPr>
        <w:tab/>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навантажування, розвантажування та інших витрат, визначених законодавством.</w:t>
      </w:r>
    </w:p>
    <w:p w:rsidR="00254C82" w:rsidRDefault="00254C82" w:rsidP="00254C82">
      <w:pPr>
        <w:spacing w:after="0" w:line="240" w:lineRule="auto"/>
        <w:jc w:val="both"/>
        <w:rPr>
          <w:rFonts w:ascii="Times New Roman" w:hAnsi="Times New Roman"/>
          <w:sz w:val="24"/>
          <w:szCs w:val="24"/>
        </w:rPr>
      </w:pPr>
      <w:r w:rsidRPr="00A44C0B">
        <w:rPr>
          <w:rFonts w:ascii="Times New Roman" w:hAnsi="Times New Roman"/>
          <w:sz w:val="24"/>
          <w:szCs w:val="24"/>
        </w:rPr>
        <w:t>Т</w:t>
      </w:r>
      <w:r>
        <w:rPr>
          <w:rFonts w:ascii="Times New Roman" w:hAnsi="Times New Roman"/>
          <w:sz w:val="24"/>
          <w:szCs w:val="24"/>
        </w:rPr>
        <w:t>овар повинен відповідати нормам ТУУ-00994207-005:2018</w:t>
      </w:r>
      <w:r>
        <w:rPr>
          <w:rStyle w:val="ng-binding"/>
          <w:rFonts w:ascii="Times New Roman" w:hAnsi="Times New Roman"/>
          <w:sz w:val="24"/>
          <w:szCs w:val="24"/>
        </w:rPr>
        <w:t xml:space="preserve"> Деревина </w:t>
      </w:r>
      <w:proofErr w:type="spellStart"/>
      <w:r>
        <w:rPr>
          <w:rStyle w:val="ng-binding"/>
          <w:rFonts w:ascii="Times New Roman" w:hAnsi="Times New Roman"/>
          <w:sz w:val="24"/>
          <w:szCs w:val="24"/>
        </w:rPr>
        <w:t>дров҆яна</w:t>
      </w:r>
      <w:proofErr w:type="spellEnd"/>
      <w:r w:rsidRPr="00A44C0B">
        <w:rPr>
          <w:rStyle w:val="ng-binding"/>
          <w:rFonts w:ascii="Times New Roman" w:hAnsi="Times New Roman"/>
          <w:sz w:val="24"/>
          <w:szCs w:val="24"/>
        </w:rPr>
        <w:t xml:space="preserve">. </w:t>
      </w:r>
      <w:r>
        <w:rPr>
          <w:rStyle w:val="ng-binding"/>
          <w:rFonts w:ascii="Times New Roman" w:hAnsi="Times New Roman"/>
          <w:sz w:val="24"/>
          <w:szCs w:val="24"/>
        </w:rPr>
        <w:t>Деревина приймається партіями</w:t>
      </w:r>
    </w:p>
    <w:p w:rsidR="00254C82" w:rsidRDefault="00254C82" w:rsidP="00254C82">
      <w:pPr>
        <w:spacing w:after="0" w:line="240" w:lineRule="auto"/>
        <w:jc w:val="both"/>
        <w:rPr>
          <w:rFonts w:ascii="Times New Roman" w:hAnsi="Times New Roman"/>
          <w:sz w:val="24"/>
          <w:szCs w:val="24"/>
        </w:rPr>
      </w:pPr>
      <w:r w:rsidRPr="00A44C0B">
        <w:rPr>
          <w:rFonts w:ascii="Times New Roman" w:hAnsi="Times New Roman"/>
          <w:sz w:val="24"/>
          <w:szCs w:val="24"/>
        </w:rPr>
        <w:t xml:space="preserve">При невідповідності товару він підлягає поверненню </w:t>
      </w:r>
      <w:r w:rsidRPr="00A44C0B">
        <w:rPr>
          <w:rFonts w:ascii="Times New Roman" w:hAnsi="Times New Roman"/>
          <w:bCs/>
          <w:sz w:val="24"/>
          <w:szCs w:val="24"/>
        </w:rPr>
        <w:t>Постачальнику</w:t>
      </w:r>
      <w:r w:rsidRPr="00A44C0B">
        <w:rPr>
          <w:rFonts w:ascii="Times New Roman" w:hAnsi="Times New Roman"/>
          <w:b/>
          <w:bCs/>
          <w:sz w:val="24"/>
          <w:szCs w:val="24"/>
        </w:rPr>
        <w:t xml:space="preserve"> </w:t>
      </w:r>
      <w:r w:rsidRPr="00A44C0B">
        <w:rPr>
          <w:rFonts w:ascii="Times New Roman" w:hAnsi="Times New Roman"/>
          <w:sz w:val="24"/>
          <w:szCs w:val="24"/>
        </w:rPr>
        <w:t xml:space="preserve">за його рахунок, та заміні на якісний товар, що відповідає державним стандартам та вимогам Замовника, протягом 5-ти робочих днів.  </w:t>
      </w:r>
    </w:p>
    <w:p w:rsidR="00254C82" w:rsidRPr="00A44C0B" w:rsidRDefault="00254C82" w:rsidP="00254C82">
      <w:pPr>
        <w:spacing w:after="0" w:line="240" w:lineRule="auto"/>
        <w:jc w:val="both"/>
        <w:rPr>
          <w:rFonts w:ascii="Times New Roman" w:hAnsi="Times New Roman"/>
          <w:sz w:val="24"/>
          <w:szCs w:val="24"/>
        </w:rPr>
      </w:pPr>
      <w:r w:rsidRPr="00A44C0B">
        <w:rPr>
          <w:rFonts w:ascii="Times New Roman" w:hAnsi="Times New Roman"/>
          <w:sz w:val="24"/>
          <w:szCs w:val="24"/>
        </w:rPr>
        <w:t>Час фактичної поставки, кількість та періодичність поставки товару Постачальник д</w:t>
      </w:r>
      <w:r>
        <w:rPr>
          <w:rFonts w:ascii="Times New Roman" w:hAnsi="Times New Roman"/>
          <w:sz w:val="24"/>
          <w:szCs w:val="24"/>
        </w:rPr>
        <w:t>одатково узгоджує із Замовником</w:t>
      </w:r>
      <w:r w:rsidRPr="00A44C0B">
        <w:rPr>
          <w:rFonts w:ascii="Times New Roman" w:hAnsi="Times New Roman"/>
          <w:sz w:val="24"/>
          <w:szCs w:val="24"/>
        </w:rPr>
        <w:t xml:space="preserve"> не пізніше ніж за </w:t>
      </w:r>
      <w:r w:rsidR="001D6876">
        <w:rPr>
          <w:rFonts w:ascii="Times New Roman" w:hAnsi="Times New Roman"/>
          <w:sz w:val="24"/>
          <w:szCs w:val="24"/>
        </w:rPr>
        <w:t>3-х робочих</w:t>
      </w:r>
      <w:r w:rsidRPr="00A44C0B">
        <w:rPr>
          <w:rFonts w:ascii="Times New Roman" w:hAnsi="Times New Roman"/>
          <w:sz w:val="24"/>
          <w:szCs w:val="24"/>
        </w:rPr>
        <w:t xml:space="preserve"> дні</w:t>
      </w:r>
      <w:r w:rsidR="001D6876">
        <w:rPr>
          <w:rFonts w:ascii="Times New Roman" w:hAnsi="Times New Roman"/>
          <w:sz w:val="24"/>
          <w:szCs w:val="24"/>
        </w:rPr>
        <w:t>в</w:t>
      </w:r>
      <w:r w:rsidRPr="00A44C0B">
        <w:rPr>
          <w:rFonts w:ascii="Times New Roman" w:hAnsi="Times New Roman"/>
          <w:sz w:val="24"/>
          <w:szCs w:val="24"/>
        </w:rPr>
        <w:t xml:space="preserve"> до моменту фактичної поставки</w:t>
      </w:r>
      <w:r>
        <w:rPr>
          <w:rFonts w:ascii="Times New Roman" w:hAnsi="Times New Roman"/>
          <w:sz w:val="24"/>
          <w:szCs w:val="24"/>
        </w:rPr>
        <w:t xml:space="preserve"> (при необхідності, замовник може вимагати поставку дрібними партіями)</w:t>
      </w:r>
      <w:r w:rsidRPr="00A44C0B">
        <w:rPr>
          <w:rFonts w:ascii="Times New Roman" w:hAnsi="Times New Roman"/>
          <w:sz w:val="24"/>
          <w:szCs w:val="24"/>
        </w:rPr>
        <w:t xml:space="preserve">. </w:t>
      </w:r>
    </w:p>
    <w:p w:rsidR="00F94C58" w:rsidRDefault="00254C82" w:rsidP="00254C82">
      <w:pPr>
        <w:spacing w:after="0" w:line="240" w:lineRule="auto"/>
        <w:jc w:val="both"/>
        <w:rPr>
          <w:rFonts w:ascii="Times New Roman" w:hAnsi="Times New Roman"/>
          <w:sz w:val="24"/>
          <w:szCs w:val="24"/>
        </w:rPr>
      </w:pPr>
      <w:r w:rsidRPr="00CC198D">
        <w:rPr>
          <w:rFonts w:ascii="Times New Roman" w:hAnsi="Times New Roman"/>
          <w:b/>
          <w:bCs/>
          <w:sz w:val="24"/>
          <w:szCs w:val="24"/>
        </w:rPr>
        <w:t>Відвантаження Товару зі складу Постачальника, поставка товару та його розвантаження здійснюється транспортом, силами та за рахунок Постачальника</w:t>
      </w:r>
      <w:r w:rsidRPr="00A44C0B">
        <w:rPr>
          <w:rFonts w:ascii="Times New Roman" w:hAnsi="Times New Roman"/>
          <w:sz w:val="24"/>
          <w:szCs w:val="24"/>
        </w:rPr>
        <w:t xml:space="preserve">. </w:t>
      </w:r>
      <w:r w:rsidRPr="00CC198D">
        <w:rPr>
          <w:rFonts w:ascii="Times New Roman" w:hAnsi="Times New Roman"/>
          <w:sz w:val="24"/>
          <w:szCs w:val="24"/>
        </w:rPr>
        <w:t>Передоручення поставки іншим виконавцям не допускається.</w:t>
      </w:r>
      <w:r w:rsidRPr="00A44C0B">
        <w:rPr>
          <w:rFonts w:ascii="Times New Roman" w:hAnsi="Times New Roman"/>
          <w:sz w:val="24"/>
          <w:szCs w:val="24"/>
        </w:rPr>
        <w:t xml:space="preserve"> </w:t>
      </w:r>
    </w:p>
    <w:p w:rsidR="00254C82" w:rsidRDefault="00F94C58" w:rsidP="00254C82">
      <w:pPr>
        <w:spacing w:after="0" w:line="240" w:lineRule="auto"/>
        <w:jc w:val="both"/>
        <w:rPr>
          <w:rFonts w:ascii="Times New Roman" w:hAnsi="Times New Roman"/>
          <w:sz w:val="24"/>
          <w:szCs w:val="24"/>
        </w:rPr>
      </w:pPr>
      <w:r w:rsidRPr="00F94C58">
        <w:rPr>
          <w:rFonts w:ascii="Times New Roman" w:hAnsi="Times New Roman"/>
          <w:sz w:val="24"/>
          <w:szCs w:val="24"/>
        </w:rPr>
        <w:t xml:space="preserve">Учасником надається  гарантійний лист про включення </w:t>
      </w:r>
      <w:r>
        <w:rPr>
          <w:rFonts w:ascii="Times New Roman" w:hAnsi="Times New Roman"/>
          <w:sz w:val="24"/>
          <w:szCs w:val="24"/>
        </w:rPr>
        <w:t xml:space="preserve">всіх </w:t>
      </w:r>
      <w:r w:rsidRPr="00F94C58">
        <w:rPr>
          <w:rFonts w:ascii="Times New Roman" w:hAnsi="Times New Roman"/>
          <w:sz w:val="24"/>
          <w:szCs w:val="24"/>
        </w:rPr>
        <w:t>цих витрат в ціну пропозиції.</w:t>
      </w:r>
    </w:p>
    <w:p w:rsidR="00254C82" w:rsidRDefault="00254C82" w:rsidP="00254C82">
      <w:pPr>
        <w:pStyle w:val="13"/>
        <w:widowControl w:val="0"/>
        <w:spacing w:line="240" w:lineRule="auto"/>
        <w:jc w:val="both"/>
        <w:rPr>
          <w:rFonts w:ascii="Times New Roman" w:eastAsia="Times New Roman" w:hAnsi="Times New Roman" w:cs="Times New Roman"/>
          <w:lang w:val="uk-UA"/>
        </w:rPr>
      </w:pPr>
      <w:r>
        <w:rPr>
          <w:rFonts w:ascii="Times New Roman" w:hAnsi="Times New Roman" w:cs="Times New Roman"/>
          <w:sz w:val="24"/>
          <w:szCs w:val="24"/>
          <w:lang w:val="uk-UA"/>
        </w:rPr>
        <w:t xml:space="preserve">Учасник повинен в складі тендерної пропозиції надати гарантійний лист щодо забезпечення поставки деревини паливної </w:t>
      </w:r>
      <w:r>
        <w:rPr>
          <w:rFonts w:ascii="Times New Roman" w:eastAsia="Times New Roman" w:hAnsi="Times New Roman" w:cs="Times New Roman"/>
          <w:lang w:val="uk-UA"/>
        </w:rPr>
        <w:t xml:space="preserve">з </w:t>
      </w:r>
      <w:r w:rsidRPr="002E7797">
        <w:rPr>
          <w:rFonts w:ascii="Times New Roman" w:eastAsia="Times New Roman" w:hAnsi="Times New Roman" w:cs="Times New Roman"/>
          <w:lang w:val="uk-UA"/>
        </w:rPr>
        <w:t xml:space="preserve">дати укладення договору, за результатами </w:t>
      </w:r>
      <w:r>
        <w:rPr>
          <w:rFonts w:ascii="Times New Roman" w:eastAsia="Times New Roman" w:hAnsi="Times New Roman" w:cs="Times New Roman"/>
          <w:lang w:val="uk-UA"/>
        </w:rPr>
        <w:t xml:space="preserve">проведення процедури закупівлі </w:t>
      </w:r>
      <w:r w:rsidRPr="002E7797">
        <w:rPr>
          <w:rFonts w:ascii="Times New Roman" w:eastAsia="Times New Roman" w:hAnsi="Times New Roman" w:cs="Times New Roman"/>
          <w:lang w:val="uk-UA"/>
        </w:rPr>
        <w:t xml:space="preserve">до </w:t>
      </w:r>
      <w:r>
        <w:rPr>
          <w:rFonts w:ascii="Times New Roman" w:eastAsia="Times New Roman" w:hAnsi="Times New Roman" w:cs="Times New Roman"/>
          <w:lang w:val="uk-UA"/>
        </w:rPr>
        <w:t>01.</w:t>
      </w:r>
      <w:r w:rsidR="00382F35">
        <w:rPr>
          <w:rFonts w:ascii="Times New Roman" w:eastAsia="Times New Roman" w:hAnsi="Times New Roman" w:cs="Times New Roman"/>
          <w:lang w:val="uk-UA"/>
        </w:rPr>
        <w:t>10</w:t>
      </w:r>
      <w:r>
        <w:rPr>
          <w:rFonts w:ascii="Times New Roman" w:eastAsia="Times New Roman" w:hAnsi="Times New Roman" w:cs="Times New Roman"/>
          <w:lang w:val="uk-UA"/>
        </w:rPr>
        <w:t>.202</w:t>
      </w:r>
      <w:r w:rsidR="00382F35">
        <w:rPr>
          <w:rFonts w:ascii="Times New Roman" w:eastAsia="Times New Roman" w:hAnsi="Times New Roman" w:cs="Times New Roman"/>
          <w:lang w:val="uk-UA"/>
        </w:rPr>
        <w:t>4</w:t>
      </w:r>
      <w:r>
        <w:rPr>
          <w:rFonts w:ascii="Times New Roman" w:eastAsia="Times New Roman" w:hAnsi="Times New Roman" w:cs="Times New Roman"/>
          <w:lang w:val="uk-UA"/>
        </w:rPr>
        <w:t xml:space="preserve"> р</w:t>
      </w:r>
      <w:r w:rsidR="00904AB6">
        <w:rPr>
          <w:rFonts w:ascii="Times New Roman" w:eastAsia="Times New Roman" w:hAnsi="Times New Roman" w:cs="Times New Roman"/>
          <w:lang w:val="uk-UA"/>
        </w:rPr>
        <w:t>оку</w:t>
      </w:r>
      <w:r>
        <w:rPr>
          <w:rFonts w:ascii="Times New Roman" w:eastAsia="Times New Roman" w:hAnsi="Times New Roman" w:cs="Times New Roman"/>
          <w:lang w:val="uk-UA"/>
        </w:rPr>
        <w:t>.</w:t>
      </w:r>
    </w:p>
    <w:p w:rsidR="00254C82" w:rsidRPr="00B90E79" w:rsidRDefault="00254C82" w:rsidP="00254C82">
      <w:pPr>
        <w:pStyle w:val="13"/>
        <w:widowControl w:val="0"/>
        <w:spacing w:line="240" w:lineRule="auto"/>
        <w:jc w:val="both"/>
        <w:rPr>
          <w:rFonts w:ascii="Times New Roman" w:eastAsia="Calibri" w:hAnsi="Times New Roman" w:cs="Times New Roman"/>
          <w:color w:val="auto"/>
          <w:sz w:val="24"/>
          <w:szCs w:val="24"/>
          <w:lang w:val="uk-UA"/>
        </w:rPr>
      </w:pPr>
      <w:r w:rsidRPr="00B90E79">
        <w:rPr>
          <w:rFonts w:ascii="Times New Roman" w:eastAsia="Calibri" w:hAnsi="Times New Roman" w:cs="Times New Roman"/>
          <w:color w:val="auto"/>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про що учасником в складі пропозиції надається гарантійний лист.</w:t>
      </w:r>
    </w:p>
    <w:p w:rsidR="00904AB6" w:rsidRDefault="00904AB6" w:rsidP="00E03A85">
      <w:pPr>
        <w:jc w:val="both"/>
        <w:rPr>
          <w:rFonts w:ascii="Times New Roman" w:hAnsi="Times New Roman"/>
          <w:bCs/>
          <w:i/>
          <w:iCs/>
          <w:sz w:val="20"/>
          <w:szCs w:val="20"/>
        </w:rPr>
      </w:pPr>
    </w:p>
    <w:p w:rsidR="00E03A85" w:rsidRPr="00016DDF" w:rsidRDefault="00E03A85" w:rsidP="00E03A85">
      <w:pPr>
        <w:jc w:val="both"/>
        <w:rPr>
          <w:rFonts w:ascii="Times New Roman" w:hAnsi="Times New Roman"/>
          <w:sz w:val="24"/>
          <w:szCs w:val="24"/>
        </w:rPr>
      </w:pPr>
      <w:r w:rsidRPr="00016DDF">
        <w:rPr>
          <w:rFonts w:ascii="Times New Roman" w:hAnsi="Times New Roman"/>
          <w:bCs/>
          <w:i/>
          <w:iCs/>
          <w:sz w:val="20"/>
          <w:szCs w:val="20"/>
        </w:rPr>
        <w:t>У разі, якщо назва предмету закупівлі чи його опис містять посилання на конкретну торговельну марку чи фірму, патент, конструкцію або тип предмета закупівлі, джерело його походження або виробника, такі найменування товару слід читати у редакції: «або еквівалент».</w:t>
      </w:r>
    </w:p>
    <w:p w:rsidR="007A2A6F" w:rsidRPr="007A2A6F" w:rsidRDefault="007A2A6F" w:rsidP="007A2A6F">
      <w:pPr>
        <w:widowControl w:val="0"/>
        <w:jc w:val="both"/>
        <w:rPr>
          <w:rFonts w:ascii="Times New Roman" w:hAnsi="Times New Roman"/>
          <w:b/>
          <w:color w:val="000000" w:themeColor="text1"/>
        </w:rPr>
      </w:pPr>
      <w:r w:rsidRPr="007A2A6F">
        <w:rPr>
          <w:rFonts w:ascii="Times New Roman" w:hAnsi="Times New Roman"/>
          <w:b/>
          <w:color w:val="000000" w:themeColor="text1"/>
        </w:rPr>
        <w:lastRenderedPageBreak/>
        <w:t xml:space="preserve">---------------------------                    </w:t>
      </w:r>
      <w:r w:rsidRPr="007A2A6F">
        <w:rPr>
          <w:rFonts w:ascii="Times New Roman" w:hAnsi="Times New Roman"/>
          <w:b/>
          <w:color w:val="000000" w:themeColor="text1"/>
        </w:rPr>
        <w:tab/>
        <w:t>----------------------</w:t>
      </w:r>
      <w:r w:rsidRPr="007A2A6F">
        <w:rPr>
          <w:rFonts w:ascii="Times New Roman" w:hAnsi="Times New Roman"/>
          <w:b/>
          <w:color w:val="000000" w:themeColor="text1"/>
        </w:rPr>
        <w:tab/>
      </w:r>
      <w:r w:rsidRPr="007A2A6F">
        <w:rPr>
          <w:rFonts w:ascii="Times New Roman" w:hAnsi="Times New Roman"/>
          <w:b/>
          <w:color w:val="000000" w:themeColor="text1"/>
        </w:rPr>
        <w:tab/>
        <w:t>----------------------</w:t>
      </w:r>
    </w:p>
    <w:p w:rsidR="007A2A6F" w:rsidRPr="007A2A6F" w:rsidRDefault="007A2A6F" w:rsidP="007A2A6F">
      <w:pPr>
        <w:widowControl w:val="0"/>
        <w:jc w:val="both"/>
        <w:rPr>
          <w:rFonts w:ascii="Times New Roman" w:hAnsi="Times New Roman"/>
          <w:b/>
          <w:color w:val="000000" w:themeColor="text1"/>
        </w:rPr>
      </w:pPr>
      <w:r w:rsidRPr="007A2A6F">
        <w:rPr>
          <w:rFonts w:ascii="Times New Roman" w:hAnsi="Times New Roman"/>
          <w:i/>
          <w:color w:val="000000" w:themeColor="text1"/>
        </w:rPr>
        <w:t xml:space="preserve">            (Посада)</w:t>
      </w:r>
      <w:r w:rsidRPr="007A2A6F">
        <w:rPr>
          <w:rFonts w:ascii="Times New Roman" w:hAnsi="Times New Roman"/>
          <w:i/>
          <w:color w:val="000000" w:themeColor="text1"/>
        </w:rPr>
        <w:tab/>
      </w:r>
      <w:r w:rsidRPr="007A2A6F">
        <w:rPr>
          <w:rFonts w:ascii="Times New Roman" w:hAnsi="Times New Roman"/>
          <w:i/>
          <w:color w:val="000000" w:themeColor="text1"/>
        </w:rPr>
        <w:tab/>
      </w:r>
      <w:r w:rsidRPr="007A2A6F">
        <w:rPr>
          <w:rFonts w:ascii="Times New Roman" w:hAnsi="Times New Roman"/>
          <w:i/>
          <w:color w:val="000000" w:themeColor="text1"/>
        </w:rPr>
        <w:tab/>
        <w:t xml:space="preserve">       (Підпис)</w:t>
      </w:r>
      <w:r w:rsidRPr="007A2A6F">
        <w:rPr>
          <w:rFonts w:ascii="Times New Roman" w:hAnsi="Times New Roman"/>
          <w:i/>
          <w:color w:val="000000" w:themeColor="text1"/>
        </w:rPr>
        <w:tab/>
      </w:r>
      <w:r w:rsidRPr="007A2A6F">
        <w:rPr>
          <w:rFonts w:ascii="Times New Roman" w:hAnsi="Times New Roman"/>
          <w:i/>
          <w:color w:val="000000" w:themeColor="text1"/>
        </w:rPr>
        <w:tab/>
        <w:t xml:space="preserve">                      (ПІБ)</w:t>
      </w:r>
      <w:r w:rsidRPr="007A2A6F">
        <w:rPr>
          <w:rFonts w:ascii="Times New Roman" w:hAnsi="Times New Roman"/>
          <w:b/>
          <w:color w:val="000000" w:themeColor="text1"/>
        </w:rPr>
        <w:t xml:space="preserve">  </w:t>
      </w:r>
    </w:p>
    <w:sectPr w:rsidR="007A2A6F" w:rsidRPr="007A2A6F" w:rsidSect="00904AB6">
      <w:headerReference w:type="default" r:id="rId10"/>
      <w:footerReference w:type="first" r:id="rId11"/>
      <w:pgSz w:w="11906" w:h="16838"/>
      <w:pgMar w:top="426" w:right="567" w:bottom="284" w:left="709" w:header="709" w:footer="19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323" w:rsidRDefault="004F2323" w:rsidP="00764753">
      <w:pPr>
        <w:spacing w:after="0" w:line="240" w:lineRule="auto"/>
      </w:pPr>
      <w:r>
        <w:separator/>
      </w:r>
    </w:p>
  </w:endnote>
  <w:endnote w:type="continuationSeparator" w:id="0">
    <w:p w:rsidR="004F2323" w:rsidRDefault="004F2323" w:rsidP="0076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oto Sans Symbols">
    <w:charset w:val="00"/>
    <w:family w:val="swiss"/>
    <w:pitch w:val="variable"/>
    <w:sig w:usb0="00000003" w:usb1="0200E0A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1">
    <w:altName w:val="Arial"/>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E1" w:rsidRDefault="00587CE1">
    <w:pPr>
      <w:pStyle w:val="a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323" w:rsidRDefault="004F2323" w:rsidP="00764753">
      <w:pPr>
        <w:spacing w:after="0" w:line="240" w:lineRule="auto"/>
      </w:pPr>
      <w:r>
        <w:separator/>
      </w:r>
    </w:p>
  </w:footnote>
  <w:footnote w:type="continuationSeparator" w:id="0">
    <w:p w:rsidR="004F2323" w:rsidRDefault="004F2323" w:rsidP="00764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542923"/>
      <w:docPartObj>
        <w:docPartGallery w:val="Page Numbers (Top of Page)"/>
        <w:docPartUnique/>
      </w:docPartObj>
    </w:sdtPr>
    <w:sdtEndPr/>
    <w:sdtContent>
      <w:p w:rsidR="00587CE1" w:rsidRDefault="000A11EA">
        <w:pPr>
          <w:pStyle w:val="a3"/>
          <w:jc w:val="center"/>
        </w:pPr>
        <w:r>
          <w:fldChar w:fldCharType="begin"/>
        </w:r>
        <w:r>
          <w:instrText>PAGE   \* MERGEFORMAT</w:instrText>
        </w:r>
        <w:r>
          <w:fldChar w:fldCharType="separate"/>
        </w:r>
        <w:r w:rsidR="00F462E6">
          <w:rPr>
            <w:noProof/>
          </w:rPr>
          <w:t>4</w:t>
        </w:r>
        <w:r>
          <w:rPr>
            <w:noProof/>
          </w:rPr>
          <w:fldChar w:fldCharType="end"/>
        </w:r>
      </w:p>
    </w:sdtContent>
  </w:sdt>
  <w:p w:rsidR="00587CE1" w:rsidRDefault="00587C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25D"/>
    <w:multiLevelType w:val="multilevel"/>
    <w:tmpl w:val="1F34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78EC"/>
    <w:multiLevelType w:val="hybridMultilevel"/>
    <w:tmpl w:val="DC5AFF7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9038FA"/>
    <w:multiLevelType w:val="hybridMultilevel"/>
    <w:tmpl w:val="16D40B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93570EF"/>
    <w:multiLevelType w:val="hybridMultilevel"/>
    <w:tmpl w:val="695417C4"/>
    <w:lvl w:ilvl="0" w:tplc="6D3621A6">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AEA4A52"/>
    <w:multiLevelType w:val="multilevel"/>
    <w:tmpl w:val="0268CD66"/>
    <w:lvl w:ilvl="0">
      <w:start w:val="1"/>
      <w:numFmt w:val="decimal"/>
      <w:lvlText w:val="%1."/>
      <w:lvlJc w:val="left"/>
      <w:pPr>
        <w:ind w:left="596" w:hanging="360"/>
      </w:pPr>
      <w:rPr>
        <w:rFonts w:ascii="Times New Roman" w:eastAsia="Times New Roman" w:hAnsi="Times New Roman" w:cs="Times New Roman"/>
      </w:rPr>
    </w:lvl>
    <w:lvl w:ilvl="1">
      <w:start w:val="1"/>
      <w:numFmt w:val="lowerLetter"/>
      <w:lvlText w:val="%2."/>
      <w:lvlJc w:val="left"/>
      <w:pPr>
        <w:ind w:left="1316" w:hanging="360"/>
      </w:pPr>
    </w:lvl>
    <w:lvl w:ilvl="2">
      <w:start w:val="1"/>
      <w:numFmt w:val="lowerRoman"/>
      <w:lvlText w:val="%3."/>
      <w:lvlJc w:val="right"/>
      <w:pPr>
        <w:ind w:left="2036" w:hanging="180"/>
      </w:pPr>
    </w:lvl>
    <w:lvl w:ilvl="3">
      <w:start w:val="1"/>
      <w:numFmt w:val="decimal"/>
      <w:lvlText w:val="%4."/>
      <w:lvlJc w:val="left"/>
      <w:pPr>
        <w:ind w:left="2756" w:hanging="360"/>
      </w:pPr>
    </w:lvl>
    <w:lvl w:ilvl="4">
      <w:start w:val="1"/>
      <w:numFmt w:val="lowerLetter"/>
      <w:lvlText w:val="%5."/>
      <w:lvlJc w:val="left"/>
      <w:pPr>
        <w:ind w:left="3476" w:hanging="360"/>
      </w:pPr>
    </w:lvl>
    <w:lvl w:ilvl="5">
      <w:start w:val="1"/>
      <w:numFmt w:val="lowerRoman"/>
      <w:lvlText w:val="%6."/>
      <w:lvlJc w:val="right"/>
      <w:pPr>
        <w:ind w:left="4196" w:hanging="180"/>
      </w:pPr>
    </w:lvl>
    <w:lvl w:ilvl="6">
      <w:start w:val="1"/>
      <w:numFmt w:val="decimal"/>
      <w:lvlText w:val="%7."/>
      <w:lvlJc w:val="left"/>
      <w:pPr>
        <w:ind w:left="4916" w:hanging="360"/>
      </w:pPr>
    </w:lvl>
    <w:lvl w:ilvl="7">
      <w:start w:val="1"/>
      <w:numFmt w:val="lowerLetter"/>
      <w:lvlText w:val="%8."/>
      <w:lvlJc w:val="left"/>
      <w:pPr>
        <w:ind w:left="5636" w:hanging="360"/>
      </w:pPr>
    </w:lvl>
    <w:lvl w:ilvl="8">
      <w:start w:val="1"/>
      <w:numFmt w:val="lowerRoman"/>
      <w:lvlText w:val="%9."/>
      <w:lvlJc w:val="right"/>
      <w:pPr>
        <w:ind w:left="6356" w:hanging="180"/>
      </w:pPr>
    </w:lvl>
  </w:abstractNum>
  <w:abstractNum w:abstractNumId="5" w15:restartNumberingAfterBreak="0">
    <w:nsid w:val="5C5619A3"/>
    <w:multiLevelType w:val="multilevel"/>
    <w:tmpl w:val="79D8AFF4"/>
    <w:lvl w:ilvl="0">
      <w:start w:val="1001"/>
      <w:numFmt w:val="bullet"/>
      <w:lvlText w:val="-"/>
      <w:lvlJc w:val="left"/>
      <w:pPr>
        <w:ind w:left="502" w:hanging="360"/>
      </w:pPr>
      <w:rPr>
        <w:rFonts w:ascii="Times New Roman" w:eastAsia="Times New Roman" w:hAnsi="Times New Roman" w:cs="Times New Roman"/>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1"/>
  </w:num>
  <w:num w:numId="2">
    <w:abstractNumId w:val="3"/>
  </w:num>
  <w:num w:numId="3">
    <w:abstractNumId w:val="3"/>
  </w:num>
  <w:num w:numId="4">
    <w:abstractNumId w:val="5"/>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2FF"/>
    <w:rsid w:val="00013640"/>
    <w:rsid w:val="00017B24"/>
    <w:rsid w:val="0004338C"/>
    <w:rsid w:val="00046613"/>
    <w:rsid w:val="00057E5D"/>
    <w:rsid w:val="000610AE"/>
    <w:rsid w:val="00085A1C"/>
    <w:rsid w:val="000A11EA"/>
    <w:rsid w:val="000A15A9"/>
    <w:rsid w:val="000C425C"/>
    <w:rsid w:val="000C6735"/>
    <w:rsid w:val="001169DC"/>
    <w:rsid w:val="00122F6F"/>
    <w:rsid w:val="00131DF8"/>
    <w:rsid w:val="00155096"/>
    <w:rsid w:val="00155C20"/>
    <w:rsid w:val="001668F0"/>
    <w:rsid w:val="00167995"/>
    <w:rsid w:val="00174C8C"/>
    <w:rsid w:val="001A5908"/>
    <w:rsid w:val="001B4D9A"/>
    <w:rsid w:val="001C4899"/>
    <w:rsid w:val="001C75B0"/>
    <w:rsid w:val="001D17AD"/>
    <w:rsid w:val="001D1F70"/>
    <w:rsid w:val="001D6876"/>
    <w:rsid w:val="001D717A"/>
    <w:rsid w:val="001F6B9A"/>
    <w:rsid w:val="00220F6A"/>
    <w:rsid w:val="00244E88"/>
    <w:rsid w:val="002452FF"/>
    <w:rsid w:val="00254C82"/>
    <w:rsid w:val="0026614B"/>
    <w:rsid w:val="00286F45"/>
    <w:rsid w:val="00296AFC"/>
    <w:rsid w:val="0029748E"/>
    <w:rsid w:val="002A1425"/>
    <w:rsid w:val="002A54CB"/>
    <w:rsid w:val="002C5506"/>
    <w:rsid w:val="002D5D14"/>
    <w:rsid w:val="002F489B"/>
    <w:rsid w:val="003143B4"/>
    <w:rsid w:val="00335A02"/>
    <w:rsid w:val="003364CB"/>
    <w:rsid w:val="003419FB"/>
    <w:rsid w:val="00352517"/>
    <w:rsid w:val="00382F35"/>
    <w:rsid w:val="00383F59"/>
    <w:rsid w:val="00385B2F"/>
    <w:rsid w:val="00391413"/>
    <w:rsid w:val="00397B9A"/>
    <w:rsid w:val="003A5101"/>
    <w:rsid w:val="003E09F9"/>
    <w:rsid w:val="003E7CD3"/>
    <w:rsid w:val="003F1139"/>
    <w:rsid w:val="003F3C82"/>
    <w:rsid w:val="003F75F6"/>
    <w:rsid w:val="004214B6"/>
    <w:rsid w:val="0042543F"/>
    <w:rsid w:val="00435F66"/>
    <w:rsid w:val="00456730"/>
    <w:rsid w:val="004664FA"/>
    <w:rsid w:val="00471766"/>
    <w:rsid w:val="00482848"/>
    <w:rsid w:val="004909A5"/>
    <w:rsid w:val="004D1034"/>
    <w:rsid w:val="004D454D"/>
    <w:rsid w:val="004D7FAB"/>
    <w:rsid w:val="004E54CD"/>
    <w:rsid w:val="004F2323"/>
    <w:rsid w:val="00504C38"/>
    <w:rsid w:val="00505F6A"/>
    <w:rsid w:val="00506B76"/>
    <w:rsid w:val="00520828"/>
    <w:rsid w:val="0052635F"/>
    <w:rsid w:val="005359CF"/>
    <w:rsid w:val="0054037D"/>
    <w:rsid w:val="00543BAC"/>
    <w:rsid w:val="005559DC"/>
    <w:rsid w:val="00572A0A"/>
    <w:rsid w:val="005762F1"/>
    <w:rsid w:val="00587CE1"/>
    <w:rsid w:val="005A6653"/>
    <w:rsid w:val="005C59F4"/>
    <w:rsid w:val="005C675E"/>
    <w:rsid w:val="005D1234"/>
    <w:rsid w:val="005E764E"/>
    <w:rsid w:val="00606BEE"/>
    <w:rsid w:val="006073A1"/>
    <w:rsid w:val="0062024B"/>
    <w:rsid w:val="00624F0C"/>
    <w:rsid w:val="0062553D"/>
    <w:rsid w:val="0063031F"/>
    <w:rsid w:val="00632498"/>
    <w:rsid w:val="0063442E"/>
    <w:rsid w:val="00645274"/>
    <w:rsid w:val="00653DF5"/>
    <w:rsid w:val="00662A7A"/>
    <w:rsid w:val="00662B61"/>
    <w:rsid w:val="006839E4"/>
    <w:rsid w:val="00694F8B"/>
    <w:rsid w:val="006A11D5"/>
    <w:rsid w:val="006C7457"/>
    <w:rsid w:val="00711FEC"/>
    <w:rsid w:val="0074326F"/>
    <w:rsid w:val="0074578B"/>
    <w:rsid w:val="00762401"/>
    <w:rsid w:val="00762520"/>
    <w:rsid w:val="00764753"/>
    <w:rsid w:val="00770DC1"/>
    <w:rsid w:val="007823C3"/>
    <w:rsid w:val="007A2591"/>
    <w:rsid w:val="007A2A6F"/>
    <w:rsid w:val="007B2B77"/>
    <w:rsid w:val="007C04AA"/>
    <w:rsid w:val="007C2E19"/>
    <w:rsid w:val="007C5C8B"/>
    <w:rsid w:val="007D6A18"/>
    <w:rsid w:val="00806FD2"/>
    <w:rsid w:val="00832CE6"/>
    <w:rsid w:val="008340E9"/>
    <w:rsid w:val="00852228"/>
    <w:rsid w:val="00856376"/>
    <w:rsid w:val="008A7576"/>
    <w:rsid w:val="008B15A4"/>
    <w:rsid w:val="008D187E"/>
    <w:rsid w:val="008D5C78"/>
    <w:rsid w:val="008E51C0"/>
    <w:rsid w:val="008E76EA"/>
    <w:rsid w:val="008F5190"/>
    <w:rsid w:val="00904AB6"/>
    <w:rsid w:val="00930877"/>
    <w:rsid w:val="00951091"/>
    <w:rsid w:val="009634E5"/>
    <w:rsid w:val="00973259"/>
    <w:rsid w:val="009739D1"/>
    <w:rsid w:val="00973D93"/>
    <w:rsid w:val="00977ADD"/>
    <w:rsid w:val="00986EC7"/>
    <w:rsid w:val="009A2117"/>
    <w:rsid w:val="009B247C"/>
    <w:rsid w:val="009C4AB4"/>
    <w:rsid w:val="009F2392"/>
    <w:rsid w:val="00A0090E"/>
    <w:rsid w:val="00A00CD2"/>
    <w:rsid w:val="00A06847"/>
    <w:rsid w:val="00A13821"/>
    <w:rsid w:val="00A167DC"/>
    <w:rsid w:val="00A20AB7"/>
    <w:rsid w:val="00A217C0"/>
    <w:rsid w:val="00A4634E"/>
    <w:rsid w:val="00A50400"/>
    <w:rsid w:val="00A50CA8"/>
    <w:rsid w:val="00A75F8A"/>
    <w:rsid w:val="00A90701"/>
    <w:rsid w:val="00A95C66"/>
    <w:rsid w:val="00A97358"/>
    <w:rsid w:val="00AC4911"/>
    <w:rsid w:val="00AD0D4D"/>
    <w:rsid w:val="00AF01C0"/>
    <w:rsid w:val="00AF7474"/>
    <w:rsid w:val="00B10B9E"/>
    <w:rsid w:val="00B13CBB"/>
    <w:rsid w:val="00B3497A"/>
    <w:rsid w:val="00B34FED"/>
    <w:rsid w:val="00B35A4A"/>
    <w:rsid w:val="00B476F2"/>
    <w:rsid w:val="00B52239"/>
    <w:rsid w:val="00B54618"/>
    <w:rsid w:val="00B55636"/>
    <w:rsid w:val="00B63635"/>
    <w:rsid w:val="00B65241"/>
    <w:rsid w:val="00BB2D6E"/>
    <w:rsid w:val="00BB3060"/>
    <w:rsid w:val="00BB5D29"/>
    <w:rsid w:val="00BB7017"/>
    <w:rsid w:val="00BE2E71"/>
    <w:rsid w:val="00C008BE"/>
    <w:rsid w:val="00C33E21"/>
    <w:rsid w:val="00C419EC"/>
    <w:rsid w:val="00C46117"/>
    <w:rsid w:val="00C53C5F"/>
    <w:rsid w:val="00C84D18"/>
    <w:rsid w:val="00C90FE8"/>
    <w:rsid w:val="00C95DED"/>
    <w:rsid w:val="00CA6DE2"/>
    <w:rsid w:val="00CC198D"/>
    <w:rsid w:val="00CC2C09"/>
    <w:rsid w:val="00CE16F8"/>
    <w:rsid w:val="00CE78DB"/>
    <w:rsid w:val="00CF6B44"/>
    <w:rsid w:val="00D024FD"/>
    <w:rsid w:val="00D3422A"/>
    <w:rsid w:val="00D4302F"/>
    <w:rsid w:val="00D46204"/>
    <w:rsid w:val="00D60606"/>
    <w:rsid w:val="00D70B42"/>
    <w:rsid w:val="00D73FDA"/>
    <w:rsid w:val="00D768D9"/>
    <w:rsid w:val="00D81195"/>
    <w:rsid w:val="00D84737"/>
    <w:rsid w:val="00D86F48"/>
    <w:rsid w:val="00D95541"/>
    <w:rsid w:val="00DA7730"/>
    <w:rsid w:val="00E03A85"/>
    <w:rsid w:val="00E141A2"/>
    <w:rsid w:val="00E23C0B"/>
    <w:rsid w:val="00E30EC4"/>
    <w:rsid w:val="00E36CFA"/>
    <w:rsid w:val="00E63BFE"/>
    <w:rsid w:val="00E81A0C"/>
    <w:rsid w:val="00E867A1"/>
    <w:rsid w:val="00E92753"/>
    <w:rsid w:val="00E92891"/>
    <w:rsid w:val="00ED132C"/>
    <w:rsid w:val="00EE15DC"/>
    <w:rsid w:val="00F11E74"/>
    <w:rsid w:val="00F23506"/>
    <w:rsid w:val="00F25BBE"/>
    <w:rsid w:val="00F27A41"/>
    <w:rsid w:val="00F35645"/>
    <w:rsid w:val="00F462E6"/>
    <w:rsid w:val="00F67BBB"/>
    <w:rsid w:val="00F75901"/>
    <w:rsid w:val="00F87672"/>
    <w:rsid w:val="00F94C58"/>
    <w:rsid w:val="00FD3A30"/>
    <w:rsid w:val="00FD723D"/>
    <w:rsid w:val="00FE1264"/>
    <w:rsid w:val="00FE67A4"/>
    <w:rsid w:val="00FF31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56B1"/>
  <w15:docId w15:val="{21396AB1-05B8-4FE3-A0D0-3F60DC94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2FF"/>
    <w:pPr>
      <w:suppressAutoHyphens/>
      <w:spacing w:after="160" w:line="252" w:lineRule="auto"/>
    </w:pPr>
    <w:rPr>
      <w:rFonts w:ascii="Calibri" w:eastAsia="Calibri" w:hAnsi="Calibri" w:cs="Times New Roman"/>
      <w:lang w:val="uk-UA" w:eastAsia="zh-CN"/>
    </w:rPr>
  </w:style>
  <w:style w:type="paragraph" w:styleId="1">
    <w:name w:val="heading 1"/>
    <w:basedOn w:val="a"/>
    <w:next w:val="a"/>
    <w:link w:val="10"/>
    <w:uiPriority w:val="9"/>
    <w:qFormat/>
    <w:rsid w:val="007A2A6F"/>
    <w:pPr>
      <w:keepNext/>
      <w:suppressAutoHyphens w:val="0"/>
      <w:spacing w:before="240" w:after="60" w:line="240" w:lineRule="auto"/>
      <w:outlineLvl w:val="0"/>
    </w:pPr>
    <w:rPr>
      <w:rFonts w:ascii="Arial" w:eastAsia="Arial" w:hAnsi="Arial" w:cs="Arial"/>
      <w:b/>
      <w:sz w:val="32"/>
      <w:szCs w:val="32"/>
      <w:lang w:eastAsia="en-GB"/>
    </w:rPr>
  </w:style>
  <w:style w:type="paragraph" w:styleId="2">
    <w:name w:val="heading 2"/>
    <w:basedOn w:val="a"/>
    <w:next w:val="a"/>
    <w:link w:val="20"/>
    <w:uiPriority w:val="9"/>
    <w:semiHidden/>
    <w:unhideWhenUsed/>
    <w:qFormat/>
    <w:rsid w:val="007A2A6F"/>
    <w:pPr>
      <w:keepNext/>
      <w:keepLines/>
      <w:suppressAutoHyphens w:val="0"/>
      <w:spacing w:before="40" w:after="0" w:line="240" w:lineRule="auto"/>
      <w:outlineLvl w:val="1"/>
    </w:pPr>
    <w:rPr>
      <w:rFonts w:cs="Calibri"/>
      <w:color w:val="2E75B5"/>
      <w:sz w:val="26"/>
      <w:szCs w:val="26"/>
      <w:lang w:eastAsia="en-GB"/>
    </w:rPr>
  </w:style>
  <w:style w:type="paragraph" w:styleId="3">
    <w:name w:val="heading 3"/>
    <w:basedOn w:val="a"/>
    <w:next w:val="a"/>
    <w:link w:val="30"/>
    <w:uiPriority w:val="9"/>
    <w:semiHidden/>
    <w:unhideWhenUsed/>
    <w:qFormat/>
    <w:rsid w:val="007A2A6F"/>
    <w:pPr>
      <w:keepNext/>
      <w:suppressAutoHyphens w:val="0"/>
      <w:spacing w:before="240" w:after="60" w:line="240" w:lineRule="auto"/>
      <w:outlineLvl w:val="2"/>
    </w:pPr>
    <w:rPr>
      <w:rFonts w:ascii="Arial" w:eastAsia="Arial" w:hAnsi="Arial" w:cs="Arial"/>
      <w:b/>
      <w:sz w:val="26"/>
      <w:szCs w:val="26"/>
      <w:lang w:eastAsia="en-GB"/>
    </w:rPr>
  </w:style>
  <w:style w:type="paragraph" w:styleId="4">
    <w:name w:val="heading 4"/>
    <w:basedOn w:val="a"/>
    <w:next w:val="a"/>
    <w:link w:val="40"/>
    <w:uiPriority w:val="9"/>
    <w:semiHidden/>
    <w:unhideWhenUsed/>
    <w:qFormat/>
    <w:rsid w:val="007A2A6F"/>
    <w:pPr>
      <w:keepNext/>
      <w:keepLines/>
      <w:suppressAutoHyphens w:val="0"/>
      <w:spacing w:before="240" w:after="40" w:line="240" w:lineRule="auto"/>
      <w:outlineLvl w:val="3"/>
    </w:pPr>
    <w:rPr>
      <w:rFonts w:ascii="Times New Roman" w:eastAsia="Times New Roman" w:hAnsi="Times New Roman"/>
      <w:b/>
      <w:sz w:val="24"/>
      <w:szCs w:val="24"/>
      <w:lang w:eastAsia="en-GB"/>
    </w:rPr>
  </w:style>
  <w:style w:type="paragraph" w:styleId="5">
    <w:name w:val="heading 5"/>
    <w:basedOn w:val="a"/>
    <w:next w:val="a"/>
    <w:link w:val="50"/>
    <w:uiPriority w:val="9"/>
    <w:semiHidden/>
    <w:unhideWhenUsed/>
    <w:qFormat/>
    <w:rsid w:val="007A2A6F"/>
    <w:pPr>
      <w:keepNext/>
      <w:keepLines/>
      <w:suppressAutoHyphens w:val="0"/>
      <w:spacing w:before="220" w:after="40" w:line="240" w:lineRule="auto"/>
      <w:outlineLvl w:val="4"/>
    </w:pPr>
    <w:rPr>
      <w:rFonts w:ascii="Times New Roman" w:eastAsia="Times New Roman" w:hAnsi="Times New Roman"/>
      <w:b/>
      <w:lang w:eastAsia="en-GB"/>
    </w:rPr>
  </w:style>
  <w:style w:type="paragraph" w:styleId="6">
    <w:name w:val="heading 6"/>
    <w:basedOn w:val="a"/>
    <w:next w:val="a"/>
    <w:link w:val="60"/>
    <w:uiPriority w:val="9"/>
    <w:semiHidden/>
    <w:unhideWhenUsed/>
    <w:qFormat/>
    <w:rsid w:val="007A2A6F"/>
    <w:pPr>
      <w:keepNext/>
      <w:keepLines/>
      <w:suppressAutoHyphens w:val="0"/>
      <w:spacing w:before="200" w:after="40" w:line="240" w:lineRule="auto"/>
      <w:outlineLvl w:val="5"/>
    </w:pPr>
    <w:rPr>
      <w:rFonts w:ascii="Times New Roman" w:eastAsia="Times New Roman" w:hAnsi="Times New Roman"/>
      <w:b/>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75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64753"/>
    <w:rPr>
      <w:rFonts w:ascii="Calibri" w:eastAsia="Calibri" w:hAnsi="Calibri" w:cs="Times New Roman"/>
      <w:lang w:val="uk-UA" w:eastAsia="zh-CN"/>
    </w:rPr>
  </w:style>
  <w:style w:type="paragraph" w:styleId="a5">
    <w:name w:val="footer"/>
    <w:basedOn w:val="a"/>
    <w:link w:val="a6"/>
    <w:uiPriority w:val="99"/>
    <w:unhideWhenUsed/>
    <w:rsid w:val="00764753"/>
    <w:pPr>
      <w:tabs>
        <w:tab w:val="center" w:pos="4677"/>
        <w:tab w:val="right" w:pos="9355"/>
      </w:tabs>
      <w:spacing w:after="0" w:line="240" w:lineRule="auto"/>
    </w:pPr>
  </w:style>
  <w:style w:type="character" w:customStyle="1" w:styleId="a6">
    <w:name w:val="Нижній колонтитул Знак"/>
    <w:basedOn w:val="a0"/>
    <w:link w:val="a5"/>
    <w:uiPriority w:val="99"/>
    <w:rsid w:val="00764753"/>
    <w:rPr>
      <w:rFonts w:ascii="Calibri" w:eastAsia="Calibri" w:hAnsi="Calibri" w:cs="Times New Roman"/>
      <w:lang w:val="uk-UA" w:eastAsia="zh-CN"/>
    </w:rPr>
  </w:style>
  <w:style w:type="character" w:styleId="a7">
    <w:name w:val="Hyperlink"/>
    <w:uiPriority w:val="99"/>
    <w:rsid w:val="00A75F8A"/>
    <w:rPr>
      <w:strike w:val="0"/>
      <w:dstrike w:val="0"/>
      <w:color w:val="0F4D95"/>
      <w:u w:val="none"/>
      <w:effect w:val="none"/>
    </w:rPr>
  </w:style>
  <w:style w:type="character" w:customStyle="1" w:styleId="41">
    <w:name w:val="Основний текст (4)_"/>
    <w:link w:val="42"/>
    <w:rsid w:val="00A75F8A"/>
    <w:rPr>
      <w:rFonts w:ascii="Times New Roman" w:hAnsi="Times New Roman" w:cs="Times New Roman"/>
      <w:b/>
      <w:bCs/>
      <w:sz w:val="18"/>
      <w:szCs w:val="18"/>
      <w:shd w:val="clear" w:color="auto" w:fill="FFFFFF"/>
    </w:rPr>
  </w:style>
  <w:style w:type="paragraph" w:customStyle="1" w:styleId="42">
    <w:name w:val="Основний текст (4)"/>
    <w:basedOn w:val="a"/>
    <w:link w:val="41"/>
    <w:rsid w:val="00A75F8A"/>
    <w:pPr>
      <w:widowControl w:val="0"/>
      <w:shd w:val="clear" w:color="auto" w:fill="FFFFFF"/>
      <w:suppressAutoHyphens w:val="0"/>
      <w:spacing w:before="540" w:after="540" w:line="0" w:lineRule="atLeast"/>
      <w:ind w:firstLine="720"/>
      <w:jc w:val="both"/>
    </w:pPr>
    <w:rPr>
      <w:rFonts w:ascii="Times New Roman" w:eastAsiaTheme="minorHAnsi" w:hAnsi="Times New Roman"/>
      <w:b/>
      <w:bCs/>
      <w:sz w:val="18"/>
      <w:szCs w:val="18"/>
      <w:lang w:val="ru-RU" w:eastAsia="en-US"/>
    </w:rPr>
  </w:style>
  <w:style w:type="character" w:customStyle="1" w:styleId="21">
    <w:name w:val="Заголовок №2_"/>
    <w:link w:val="22"/>
    <w:rsid w:val="00A75F8A"/>
    <w:rPr>
      <w:rFonts w:ascii="Times New Roman" w:hAnsi="Times New Roman" w:cs="Times New Roman"/>
      <w:b/>
      <w:bCs/>
      <w:sz w:val="27"/>
      <w:szCs w:val="27"/>
      <w:shd w:val="clear" w:color="auto" w:fill="FFFFFF"/>
    </w:rPr>
  </w:style>
  <w:style w:type="paragraph" w:customStyle="1" w:styleId="22">
    <w:name w:val="Заголовок №2"/>
    <w:basedOn w:val="a"/>
    <w:link w:val="21"/>
    <w:rsid w:val="00A75F8A"/>
    <w:pPr>
      <w:widowControl w:val="0"/>
      <w:shd w:val="clear" w:color="auto" w:fill="FFFFFF"/>
      <w:suppressAutoHyphens w:val="0"/>
      <w:spacing w:before="540" w:after="540" w:line="346" w:lineRule="exact"/>
      <w:jc w:val="both"/>
      <w:outlineLvl w:val="1"/>
    </w:pPr>
    <w:rPr>
      <w:rFonts w:ascii="Times New Roman" w:eastAsiaTheme="minorHAnsi" w:hAnsi="Times New Roman"/>
      <w:b/>
      <w:bCs/>
      <w:sz w:val="27"/>
      <w:szCs w:val="27"/>
      <w:lang w:val="ru-RU" w:eastAsia="en-US"/>
    </w:rPr>
  </w:style>
  <w:style w:type="character" w:customStyle="1" w:styleId="a8">
    <w:name w:val="Основний текст_"/>
    <w:link w:val="11"/>
    <w:locked/>
    <w:rsid w:val="00A75F8A"/>
    <w:rPr>
      <w:rFonts w:ascii="Times New Roman" w:hAnsi="Times New Roman" w:cs="Times New Roman"/>
      <w:sz w:val="27"/>
      <w:szCs w:val="27"/>
      <w:shd w:val="clear" w:color="auto" w:fill="FFFFFF"/>
    </w:rPr>
  </w:style>
  <w:style w:type="paragraph" w:customStyle="1" w:styleId="11">
    <w:name w:val="Основний текст1"/>
    <w:basedOn w:val="a"/>
    <w:link w:val="a8"/>
    <w:rsid w:val="00A75F8A"/>
    <w:pPr>
      <w:widowControl w:val="0"/>
      <w:shd w:val="clear" w:color="auto" w:fill="FFFFFF"/>
      <w:suppressAutoHyphens w:val="0"/>
      <w:spacing w:before="540" w:after="0" w:line="346" w:lineRule="exact"/>
      <w:jc w:val="both"/>
    </w:pPr>
    <w:rPr>
      <w:rFonts w:ascii="Times New Roman" w:eastAsiaTheme="minorHAnsi" w:hAnsi="Times New Roman"/>
      <w:sz w:val="27"/>
      <w:szCs w:val="27"/>
      <w:lang w:val="ru-RU" w:eastAsia="en-US"/>
    </w:rPr>
  </w:style>
  <w:style w:type="paragraph" w:styleId="HTML">
    <w:name w:val="HTML Preformatted"/>
    <w:basedOn w:val="a"/>
    <w:link w:val="HTML0"/>
    <w:uiPriority w:val="99"/>
    <w:unhideWhenUsed/>
    <w:rsid w:val="00A7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lang w:eastAsia="ru-RU"/>
    </w:rPr>
  </w:style>
  <w:style w:type="character" w:customStyle="1" w:styleId="HTML0">
    <w:name w:val="Стандартний HTML Знак"/>
    <w:basedOn w:val="a0"/>
    <w:link w:val="HTML"/>
    <w:uiPriority w:val="99"/>
    <w:rsid w:val="00A75F8A"/>
    <w:rPr>
      <w:rFonts w:ascii="Courier New" w:eastAsia="Times New Roman" w:hAnsi="Courier New" w:cs="Times New Roman"/>
      <w:sz w:val="20"/>
      <w:szCs w:val="20"/>
      <w:lang w:val="uk-UA" w:eastAsia="ru-RU"/>
    </w:rPr>
  </w:style>
  <w:style w:type="paragraph" w:styleId="a9">
    <w:name w:val="List Paragraph"/>
    <w:basedOn w:val="a"/>
    <w:uiPriority w:val="34"/>
    <w:qFormat/>
    <w:rsid w:val="00711FEC"/>
    <w:pPr>
      <w:ind w:left="720"/>
      <w:contextualSpacing/>
    </w:pPr>
  </w:style>
  <w:style w:type="character" w:customStyle="1" w:styleId="12">
    <w:name w:val="Незакрита згадка1"/>
    <w:basedOn w:val="a0"/>
    <w:uiPriority w:val="99"/>
    <w:semiHidden/>
    <w:unhideWhenUsed/>
    <w:rsid w:val="002D5D14"/>
    <w:rPr>
      <w:color w:val="605E5C"/>
      <w:shd w:val="clear" w:color="auto" w:fill="E1DFDD"/>
    </w:rPr>
  </w:style>
  <w:style w:type="character" w:customStyle="1" w:styleId="10">
    <w:name w:val="Заголовок 1 Знак"/>
    <w:basedOn w:val="a0"/>
    <w:link w:val="1"/>
    <w:uiPriority w:val="9"/>
    <w:rsid w:val="007A2A6F"/>
    <w:rPr>
      <w:rFonts w:ascii="Arial" w:eastAsia="Arial" w:hAnsi="Arial" w:cs="Arial"/>
      <w:b/>
      <w:sz w:val="32"/>
      <w:szCs w:val="32"/>
      <w:lang w:val="uk-UA" w:eastAsia="en-GB"/>
    </w:rPr>
  </w:style>
  <w:style w:type="character" w:customStyle="1" w:styleId="20">
    <w:name w:val="Заголовок 2 Знак"/>
    <w:basedOn w:val="a0"/>
    <w:link w:val="2"/>
    <w:uiPriority w:val="9"/>
    <w:semiHidden/>
    <w:rsid w:val="007A2A6F"/>
    <w:rPr>
      <w:rFonts w:ascii="Calibri" w:eastAsia="Calibri" w:hAnsi="Calibri" w:cs="Calibri"/>
      <w:color w:val="2E75B5"/>
      <w:sz w:val="26"/>
      <w:szCs w:val="26"/>
      <w:lang w:val="uk-UA" w:eastAsia="en-GB"/>
    </w:rPr>
  </w:style>
  <w:style w:type="character" w:customStyle="1" w:styleId="30">
    <w:name w:val="Заголовок 3 Знак"/>
    <w:basedOn w:val="a0"/>
    <w:link w:val="3"/>
    <w:uiPriority w:val="9"/>
    <w:semiHidden/>
    <w:rsid w:val="007A2A6F"/>
    <w:rPr>
      <w:rFonts w:ascii="Arial" w:eastAsia="Arial" w:hAnsi="Arial" w:cs="Arial"/>
      <w:b/>
      <w:sz w:val="26"/>
      <w:szCs w:val="26"/>
      <w:lang w:val="uk-UA" w:eastAsia="en-GB"/>
    </w:rPr>
  </w:style>
  <w:style w:type="character" w:customStyle="1" w:styleId="40">
    <w:name w:val="Заголовок 4 Знак"/>
    <w:basedOn w:val="a0"/>
    <w:link w:val="4"/>
    <w:uiPriority w:val="9"/>
    <w:semiHidden/>
    <w:rsid w:val="007A2A6F"/>
    <w:rPr>
      <w:rFonts w:ascii="Times New Roman" w:eastAsia="Times New Roman" w:hAnsi="Times New Roman" w:cs="Times New Roman"/>
      <w:b/>
      <w:sz w:val="24"/>
      <w:szCs w:val="24"/>
      <w:lang w:val="uk-UA" w:eastAsia="en-GB"/>
    </w:rPr>
  </w:style>
  <w:style w:type="character" w:customStyle="1" w:styleId="50">
    <w:name w:val="Заголовок 5 Знак"/>
    <w:basedOn w:val="a0"/>
    <w:link w:val="5"/>
    <w:uiPriority w:val="9"/>
    <w:semiHidden/>
    <w:rsid w:val="007A2A6F"/>
    <w:rPr>
      <w:rFonts w:ascii="Times New Roman" w:eastAsia="Times New Roman" w:hAnsi="Times New Roman" w:cs="Times New Roman"/>
      <w:b/>
      <w:lang w:val="uk-UA" w:eastAsia="en-GB"/>
    </w:rPr>
  </w:style>
  <w:style w:type="character" w:customStyle="1" w:styleId="60">
    <w:name w:val="Заголовок 6 Знак"/>
    <w:basedOn w:val="a0"/>
    <w:link w:val="6"/>
    <w:uiPriority w:val="9"/>
    <w:semiHidden/>
    <w:rsid w:val="007A2A6F"/>
    <w:rPr>
      <w:rFonts w:ascii="Times New Roman" w:eastAsia="Times New Roman" w:hAnsi="Times New Roman" w:cs="Times New Roman"/>
      <w:b/>
      <w:sz w:val="20"/>
      <w:szCs w:val="20"/>
      <w:lang w:val="uk-UA" w:eastAsia="en-GB"/>
    </w:rPr>
  </w:style>
  <w:style w:type="character" w:styleId="aa">
    <w:name w:val="FollowedHyperlink"/>
    <w:basedOn w:val="a0"/>
    <w:uiPriority w:val="99"/>
    <w:semiHidden/>
    <w:unhideWhenUsed/>
    <w:rsid w:val="007A2A6F"/>
    <w:rPr>
      <w:color w:val="800080" w:themeColor="followedHyperlink"/>
      <w:u w:val="single"/>
    </w:rPr>
  </w:style>
  <w:style w:type="paragraph" w:customStyle="1" w:styleId="msonormal0">
    <w:name w:val="msonormal"/>
    <w:basedOn w:val="a"/>
    <w:rsid w:val="007A2A6F"/>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ab">
    <w:name w:val="annotation text"/>
    <w:basedOn w:val="a"/>
    <w:link w:val="ac"/>
    <w:uiPriority w:val="99"/>
    <w:semiHidden/>
    <w:unhideWhenUsed/>
    <w:rsid w:val="007A2A6F"/>
    <w:pPr>
      <w:suppressAutoHyphens w:val="0"/>
      <w:spacing w:after="0" w:line="240" w:lineRule="auto"/>
    </w:pPr>
    <w:rPr>
      <w:rFonts w:ascii="Times New Roman" w:eastAsia="Times New Roman" w:hAnsi="Times New Roman"/>
      <w:sz w:val="20"/>
      <w:szCs w:val="20"/>
      <w:lang w:eastAsia="en-GB"/>
    </w:rPr>
  </w:style>
  <w:style w:type="character" w:customStyle="1" w:styleId="ac">
    <w:name w:val="Текст примітки Знак"/>
    <w:basedOn w:val="a0"/>
    <w:link w:val="ab"/>
    <w:uiPriority w:val="99"/>
    <w:semiHidden/>
    <w:rsid w:val="007A2A6F"/>
    <w:rPr>
      <w:rFonts w:ascii="Times New Roman" w:eastAsia="Times New Roman" w:hAnsi="Times New Roman" w:cs="Times New Roman"/>
      <w:sz w:val="20"/>
      <w:szCs w:val="20"/>
      <w:lang w:val="uk-UA" w:eastAsia="en-GB"/>
    </w:rPr>
  </w:style>
  <w:style w:type="paragraph" w:styleId="ad">
    <w:name w:val="Title"/>
    <w:basedOn w:val="a"/>
    <w:next w:val="a"/>
    <w:link w:val="ae"/>
    <w:uiPriority w:val="10"/>
    <w:qFormat/>
    <w:rsid w:val="007A2A6F"/>
    <w:pPr>
      <w:widowControl w:val="0"/>
      <w:suppressAutoHyphens w:val="0"/>
      <w:spacing w:before="239" w:after="120" w:line="240" w:lineRule="auto"/>
    </w:pPr>
    <w:rPr>
      <w:rFonts w:ascii="Arial1" w:eastAsia="Arial1" w:hAnsi="Arial1" w:cs="Arial1"/>
      <w:color w:val="000000"/>
      <w:sz w:val="28"/>
      <w:szCs w:val="28"/>
      <w:lang w:eastAsia="en-GB"/>
    </w:rPr>
  </w:style>
  <w:style w:type="character" w:customStyle="1" w:styleId="ae">
    <w:name w:val="Назва Знак"/>
    <w:basedOn w:val="a0"/>
    <w:link w:val="ad"/>
    <w:uiPriority w:val="10"/>
    <w:rsid w:val="007A2A6F"/>
    <w:rPr>
      <w:rFonts w:ascii="Arial1" w:eastAsia="Arial1" w:hAnsi="Arial1" w:cs="Arial1"/>
      <w:color w:val="000000"/>
      <w:sz w:val="28"/>
      <w:szCs w:val="28"/>
      <w:lang w:val="uk-UA" w:eastAsia="en-GB"/>
    </w:rPr>
  </w:style>
  <w:style w:type="paragraph" w:styleId="af">
    <w:name w:val="Subtitle"/>
    <w:basedOn w:val="a"/>
    <w:next w:val="a"/>
    <w:link w:val="af0"/>
    <w:uiPriority w:val="11"/>
    <w:qFormat/>
    <w:rsid w:val="007A2A6F"/>
    <w:pPr>
      <w:widowControl w:val="0"/>
      <w:suppressAutoHyphens w:val="0"/>
      <w:spacing w:before="239" w:after="120" w:line="240" w:lineRule="auto"/>
      <w:jc w:val="center"/>
    </w:pPr>
    <w:rPr>
      <w:rFonts w:ascii="Arial1" w:eastAsia="Arial1" w:hAnsi="Arial1" w:cs="Arial1"/>
      <w:i/>
      <w:color w:val="000000"/>
      <w:sz w:val="28"/>
      <w:szCs w:val="28"/>
      <w:lang w:eastAsia="en-GB"/>
    </w:rPr>
  </w:style>
  <w:style w:type="character" w:customStyle="1" w:styleId="af0">
    <w:name w:val="Підзаголовок Знак"/>
    <w:basedOn w:val="a0"/>
    <w:link w:val="af"/>
    <w:uiPriority w:val="11"/>
    <w:rsid w:val="007A2A6F"/>
    <w:rPr>
      <w:rFonts w:ascii="Arial1" w:eastAsia="Arial1" w:hAnsi="Arial1" w:cs="Arial1"/>
      <w:i/>
      <w:color w:val="000000"/>
      <w:sz w:val="28"/>
      <w:szCs w:val="28"/>
      <w:lang w:val="uk-UA" w:eastAsia="en-GB"/>
    </w:rPr>
  </w:style>
  <w:style w:type="paragraph" w:styleId="af1">
    <w:name w:val="annotation subject"/>
    <w:basedOn w:val="ab"/>
    <w:next w:val="ab"/>
    <w:link w:val="af2"/>
    <w:uiPriority w:val="99"/>
    <w:semiHidden/>
    <w:unhideWhenUsed/>
    <w:rsid w:val="007A2A6F"/>
    <w:rPr>
      <w:b/>
      <w:bCs/>
    </w:rPr>
  </w:style>
  <w:style w:type="character" w:customStyle="1" w:styleId="af2">
    <w:name w:val="Тема примітки Знак"/>
    <w:basedOn w:val="ac"/>
    <w:link w:val="af1"/>
    <w:uiPriority w:val="99"/>
    <w:semiHidden/>
    <w:rsid w:val="007A2A6F"/>
    <w:rPr>
      <w:rFonts w:ascii="Times New Roman" w:eastAsia="Times New Roman" w:hAnsi="Times New Roman" w:cs="Times New Roman"/>
      <w:b/>
      <w:bCs/>
      <w:sz w:val="20"/>
      <w:szCs w:val="20"/>
      <w:lang w:val="uk-UA" w:eastAsia="en-GB"/>
    </w:rPr>
  </w:style>
  <w:style w:type="paragraph" w:styleId="af3">
    <w:name w:val="Balloon Text"/>
    <w:basedOn w:val="a"/>
    <w:link w:val="af4"/>
    <w:uiPriority w:val="99"/>
    <w:semiHidden/>
    <w:unhideWhenUsed/>
    <w:rsid w:val="007A2A6F"/>
    <w:pPr>
      <w:suppressAutoHyphens w:val="0"/>
      <w:spacing w:after="0" w:line="240" w:lineRule="auto"/>
    </w:pPr>
    <w:rPr>
      <w:rFonts w:ascii="Segoe UI" w:eastAsia="Times New Roman" w:hAnsi="Segoe UI" w:cs="Segoe UI"/>
      <w:sz w:val="18"/>
      <w:szCs w:val="18"/>
      <w:lang w:eastAsia="en-GB"/>
    </w:rPr>
  </w:style>
  <w:style w:type="character" w:customStyle="1" w:styleId="af4">
    <w:name w:val="Текст у виносці Знак"/>
    <w:basedOn w:val="a0"/>
    <w:link w:val="af3"/>
    <w:uiPriority w:val="99"/>
    <w:semiHidden/>
    <w:rsid w:val="007A2A6F"/>
    <w:rPr>
      <w:rFonts w:ascii="Segoe UI" w:eastAsia="Times New Roman" w:hAnsi="Segoe UI" w:cs="Segoe UI"/>
      <w:sz w:val="18"/>
      <w:szCs w:val="18"/>
      <w:lang w:val="uk-UA" w:eastAsia="en-GB"/>
    </w:rPr>
  </w:style>
  <w:style w:type="paragraph" w:customStyle="1" w:styleId="rvps2">
    <w:name w:val="rvps2"/>
    <w:basedOn w:val="a"/>
    <w:rsid w:val="007A2A6F"/>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styleId="af5">
    <w:name w:val="annotation reference"/>
    <w:basedOn w:val="a0"/>
    <w:uiPriority w:val="99"/>
    <w:semiHidden/>
    <w:unhideWhenUsed/>
    <w:rsid w:val="007A2A6F"/>
    <w:rPr>
      <w:sz w:val="16"/>
      <w:szCs w:val="16"/>
    </w:rPr>
  </w:style>
  <w:style w:type="character" w:customStyle="1" w:styleId="rvts9">
    <w:name w:val="rvts9"/>
    <w:basedOn w:val="a0"/>
    <w:rsid w:val="007A2A6F"/>
  </w:style>
  <w:style w:type="character" w:customStyle="1" w:styleId="apple-converted-space">
    <w:name w:val="apple-converted-space"/>
    <w:basedOn w:val="a0"/>
    <w:rsid w:val="007A2A6F"/>
  </w:style>
  <w:style w:type="character" w:customStyle="1" w:styleId="rvts40">
    <w:name w:val="rvts40"/>
    <w:basedOn w:val="a0"/>
    <w:rsid w:val="007A2A6F"/>
  </w:style>
  <w:style w:type="table" w:styleId="af6">
    <w:name w:val="Table Grid"/>
    <w:basedOn w:val="a1"/>
    <w:uiPriority w:val="39"/>
    <w:rsid w:val="007A2A6F"/>
    <w:pPr>
      <w:spacing w:after="0" w:line="240" w:lineRule="auto"/>
    </w:pPr>
    <w:rPr>
      <w:rFonts w:ascii="Times New Roman" w:eastAsia="Times New Roman" w:hAnsi="Times New Roman" w:cs="Times New Roman"/>
      <w:sz w:val="20"/>
      <w:szCs w:val="20"/>
      <w:lang w:val="uk-U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7A2A6F"/>
    <w:pPr>
      <w:spacing w:after="0" w:line="240" w:lineRule="auto"/>
    </w:pPr>
    <w:rPr>
      <w:rFonts w:ascii="Times New Roman" w:eastAsia="Times New Roman" w:hAnsi="Times New Roman" w:cs="Times New Roman"/>
      <w:sz w:val="20"/>
      <w:szCs w:val="20"/>
      <w:lang w:val="uk-UA" w:eastAsia="en-GB"/>
    </w:rPr>
    <w:tblPr>
      <w:tblCellMar>
        <w:top w:w="0" w:type="dxa"/>
        <w:left w:w="0" w:type="dxa"/>
        <w:bottom w:w="0" w:type="dxa"/>
        <w:right w:w="0" w:type="dxa"/>
      </w:tblCellMar>
    </w:tblPr>
  </w:style>
  <w:style w:type="paragraph" w:styleId="af7">
    <w:name w:val="No Spacing"/>
    <w:uiPriority w:val="1"/>
    <w:qFormat/>
    <w:rsid w:val="00E03A85"/>
    <w:pPr>
      <w:spacing w:after="0" w:line="240" w:lineRule="auto"/>
    </w:pPr>
    <w:rPr>
      <w:rFonts w:ascii="Calibri" w:eastAsia="Calibri" w:hAnsi="Calibri" w:cs="Times New Roman"/>
    </w:rPr>
  </w:style>
  <w:style w:type="paragraph" w:styleId="af8">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
    <w:link w:val="af9"/>
    <w:unhideWhenUsed/>
    <w:qFormat/>
    <w:rsid w:val="00254C8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9">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f8"/>
    <w:qFormat/>
    <w:locked/>
    <w:rsid w:val="00254C82"/>
    <w:rPr>
      <w:rFonts w:ascii="Times New Roman" w:eastAsia="Times New Roman" w:hAnsi="Times New Roman" w:cs="Times New Roman"/>
      <w:sz w:val="24"/>
      <w:szCs w:val="24"/>
      <w:lang w:eastAsia="ru-RU"/>
    </w:rPr>
  </w:style>
  <w:style w:type="character" w:customStyle="1" w:styleId="ng-binding">
    <w:name w:val="ng-binding"/>
    <w:basedOn w:val="a0"/>
    <w:rsid w:val="00254C82"/>
  </w:style>
  <w:style w:type="paragraph" w:customStyle="1" w:styleId="13">
    <w:name w:val="Обычный1"/>
    <w:qFormat/>
    <w:rsid w:val="00254C82"/>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02234">
      <w:bodyDiv w:val="1"/>
      <w:marLeft w:val="0"/>
      <w:marRight w:val="0"/>
      <w:marTop w:val="0"/>
      <w:marBottom w:val="0"/>
      <w:divBdr>
        <w:top w:val="none" w:sz="0" w:space="0" w:color="auto"/>
        <w:left w:val="none" w:sz="0" w:space="0" w:color="auto"/>
        <w:bottom w:val="none" w:sz="0" w:space="0" w:color="auto"/>
        <w:right w:val="none" w:sz="0" w:space="0" w:color="auto"/>
      </w:divBdr>
      <w:divsChild>
        <w:div w:id="1041782049">
          <w:marLeft w:val="0"/>
          <w:marRight w:val="0"/>
          <w:marTop w:val="0"/>
          <w:marBottom w:val="0"/>
          <w:divBdr>
            <w:top w:val="none" w:sz="0" w:space="0" w:color="auto"/>
            <w:left w:val="none" w:sz="0" w:space="0" w:color="auto"/>
            <w:bottom w:val="none" w:sz="0" w:space="0" w:color="auto"/>
            <w:right w:val="none" w:sz="0" w:space="0" w:color="auto"/>
          </w:divBdr>
        </w:div>
        <w:div w:id="77095877">
          <w:marLeft w:val="0"/>
          <w:marRight w:val="0"/>
          <w:marTop w:val="0"/>
          <w:marBottom w:val="0"/>
          <w:divBdr>
            <w:top w:val="none" w:sz="0" w:space="0" w:color="auto"/>
            <w:left w:val="none" w:sz="0" w:space="0" w:color="auto"/>
            <w:bottom w:val="none" w:sz="0" w:space="0" w:color="auto"/>
            <w:right w:val="none" w:sz="0" w:space="0" w:color="auto"/>
          </w:divBdr>
        </w:div>
      </w:divsChild>
    </w:div>
    <w:div w:id="559092945">
      <w:bodyDiv w:val="1"/>
      <w:marLeft w:val="0"/>
      <w:marRight w:val="0"/>
      <w:marTop w:val="0"/>
      <w:marBottom w:val="0"/>
      <w:divBdr>
        <w:top w:val="none" w:sz="0" w:space="0" w:color="auto"/>
        <w:left w:val="none" w:sz="0" w:space="0" w:color="auto"/>
        <w:bottom w:val="none" w:sz="0" w:space="0" w:color="auto"/>
        <w:right w:val="none" w:sz="0" w:space="0" w:color="auto"/>
      </w:divBdr>
      <w:divsChild>
        <w:div w:id="1071847630">
          <w:marLeft w:val="0"/>
          <w:marRight w:val="0"/>
          <w:marTop w:val="0"/>
          <w:marBottom w:val="0"/>
          <w:divBdr>
            <w:top w:val="none" w:sz="0" w:space="0" w:color="auto"/>
            <w:left w:val="none" w:sz="0" w:space="0" w:color="auto"/>
            <w:bottom w:val="none" w:sz="0" w:space="0" w:color="auto"/>
            <w:right w:val="none" w:sz="0" w:space="0" w:color="auto"/>
          </w:divBdr>
        </w:div>
      </w:divsChild>
    </w:div>
    <w:div w:id="632828216">
      <w:bodyDiv w:val="1"/>
      <w:marLeft w:val="0"/>
      <w:marRight w:val="0"/>
      <w:marTop w:val="0"/>
      <w:marBottom w:val="0"/>
      <w:divBdr>
        <w:top w:val="none" w:sz="0" w:space="0" w:color="auto"/>
        <w:left w:val="none" w:sz="0" w:space="0" w:color="auto"/>
        <w:bottom w:val="none" w:sz="0" w:space="0" w:color="auto"/>
        <w:right w:val="none" w:sz="0" w:space="0" w:color="auto"/>
      </w:divBdr>
      <w:divsChild>
        <w:div w:id="1387336469">
          <w:marLeft w:val="0"/>
          <w:marRight w:val="0"/>
          <w:marTop w:val="0"/>
          <w:marBottom w:val="0"/>
          <w:divBdr>
            <w:top w:val="none" w:sz="0" w:space="0" w:color="auto"/>
            <w:left w:val="none" w:sz="0" w:space="0" w:color="auto"/>
            <w:bottom w:val="none" w:sz="0" w:space="0" w:color="auto"/>
            <w:right w:val="none" w:sz="0" w:space="0" w:color="auto"/>
          </w:divBdr>
        </w:div>
      </w:divsChild>
    </w:div>
    <w:div w:id="852690206">
      <w:bodyDiv w:val="1"/>
      <w:marLeft w:val="0"/>
      <w:marRight w:val="0"/>
      <w:marTop w:val="0"/>
      <w:marBottom w:val="0"/>
      <w:divBdr>
        <w:top w:val="none" w:sz="0" w:space="0" w:color="auto"/>
        <w:left w:val="none" w:sz="0" w:space="0" w:color="auto"/>
        <w:bottom w:val="none" w:sz="0" w:space="0" w:color="auto"/>
        <w:right w:val="none" w:sz="0" w:space="0" w:color="auto"/>
      </w:divBdr>
      <w:divsChild>
        <w:div w:id="729229146">
          <w:marLeft w:val="0"/>
          <w:marRight w:val="0"/>
          <w:marTop w:val="0"/>
          <w:marBottom w:val="0"/>
          <w:divBdr>
            <w:top w:val="none" w:sz="0" w:space="0" w:color="auto"/>
            <w:left w:val="none" w:sz="0" w:space="0" w:color="auto"/>
            <w:bottom w:val="none" w:sz="0" w:space="0" w:color="auto"/>
            <w:right w:val="none" w:sz="0" w:space="0" w:color="auto"/>
          </w:divBdr>
        </w:div>
      </w:divsChild>
    </w:div>
    <w:div w:id="1588004359">
      <w:bodyDiv w:val="1"/>
      <w:marLeft w:val="0"/>
      <w:marRight w:val="0"/>
      <w:marTop w:val="0"/>
      <w:marBottom w:val="0"/>
      <w:divBdr>
        <w:top w:val="none" w:sz="0" w:space="0" w:color="auto"/>
        <w:left w:val="none" w:sz="0" w:space="0" w:color="auto"/>
        <w:bottom w:val="none" w:sz="0" w:space="0" w:color="auto"/>
        <w:right w:val="none" w:sz="0" w:space="0" w:color="auto"/>
      </w:divBdr>
    </w:div>
    <w:div w:id="2025933902">
      <w:bodyDiv w:val="1"/>
      <w:marLeft w:val="0"/>
      <w:marRight w:val="0"/>
      <w:marTop w:val="0"/>
      <w:marBottom w:val="0"/>
      <w:divBdr>
        <w:top w:val="none" w:sz="0" w:space="0" w:color="auto"/>
        <w:left w:val="none" w:sz="0" w:space="0" w:color="auto"/>
        <w:bottom w:val="none" w:sz="0" w:space="0" w:color="auto"/>
        <w:right w:val="none" w:sz="0" w:space="0" w:color="auto"/>
      </w:divBdr>
    </w:div>
    <w:div w:id="2040541464">
      <w:bodyDiv w:val="1"/>
      <w:marLeft w:val="0"/>
      <w:marRight w:val="0"/>
      <w:marTop w:val="0"/>
      <w:marBottom w:val="0"/>
      <w:divBdr>
        <w:top w:val="none" w:sz="0" w:space="0" w:color="auto"/>
        <w:left w:val="none" w:sz="0" w:space="0" w:color="auto"/>
        <w:bottom w:val="none" w:sz="0" w:space="0" w:color="auto"/>
        <w:right w:val="none" w:sz="0" w:space="0" w:color="auto"/>
      </w:divBdr>
      <w:divsChild>
        <w:div w:id="115907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bIsMainDocument xmlns="b3430434-44e4-4f5b-9097-ec250a9fa10f" xsi:nil="true"/>
    <_dlc_BarcodeImage xmlns="837afde9-1959-48ec-9623-34f2440a05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C0E24-F7F0-47C4-ABE4-CF07AABABF88}">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customXml/itemProps2.xml><?xml version="1.0" encoding="utf-8"?>
<ds:datastoreItem xmlns:ds="http://schemas.openxmlformats.org/officeDocument/2006/customXml" ds:itemID="{09156C09-8FF5-4F93-BC4E-4B8FC989F005}">
  <ds:schemaRefs>
    <ds:schemaRef ds:uri="http://schemas.microsoft.com/sharepoint/v3/contenttype/forms"/>
  </ds:schemaRefs>
</ds:datastoreItem>
</file>

<file path=customXml/itemProps3.xml><?xml version="1.0" encoding="utf-8"?>
<ds:datastoreItem xmlns:ds="http://schemas.openxmlformats.org/officeDocument/2006/customXml" ds:itemID="{99B92056-A097-4B24-9333-21B72097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3535</Words>
  <Characters>2015</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42</cp:revision>
  <cp:lastPrinted>2024-04-15T12:31:00Z</cp:lastPrinted>
  <dcterms:created xsi:type="dcterms:W3CDTF">2021-06-02T13:47:00Z</dcterms:created>
  <dcterms:modified xsi:type="dcterms:W3CDTF">2024-04-15T13:27:00Z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