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B121" w14:textId="77777777" w:rsidR="00C139B8" w:rsidRPr="001E7979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7979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14:paraId="4F5F414A" w14:textId="77777777" w:rsidR="00C139B8" w:rsidRPr="001E7979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7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14:paraId="145888EE" w14:textId="77777777" w:rsidR="00C139B8" w:rsidRPr="001E7979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389CC28" w14:textId="77777777" w:rsidR="003B17B2" w:rsidRPr="001E7979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97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 w14:paraId="7869EF1F" w14:textId="77777777" w:rsidR="003B17B2" w:rsidRPr="001E7979" w:rsidRDefault="00DD34B7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979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«код ДК 021:2015 - 15540000-5 «Сирні продукти» (Сир кисломолочний; Сир твердий)»</w:t>
      </w:r>
    </w:p>
    <w:p w14:paraId="13077B3D" w14:textId="77777777" w:rsidR="003B17B2" w:rsidRPr="001E7979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0F9A1F" w14:textId="77777777" w:rsidR="003B17B2" w:rsidRPr="001E7979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E984B42" w14:textId="77777777" w:rsidR="00567B61" w:rsidRPr="001E7979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E79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 w:rsidRPr="001E797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14:paraId="638C256D" w14:textId="77777777" w:rsidR="00567B61" w:rsidRPr="001E7979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Строки постачання: до 31.12.20</w:t>
      </w:r>
      <w:r w:rsidR="003B17B2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FA6AEF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14:paraId="1284A995" w14:textId="77777777" w:rsidR="00567B61" w:rsidRPr="001E7979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1E797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14:paraId="066A6A96" w14:textId="77777777" w:rsidR="00567B61" w:rsidRPr="001E7979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Постачання товару здійснюється </w:t>
      </w:r>
      <w:r w:rsidRPr="001E7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не рідше ніж 3 (трьох) разів на тиждень (крім вихідних та святкових днів)</w:t>
      </w: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3B87AB79" w14:textId="77777777" w:rsidR="00567B61" w:rsidRPr="001E7979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r w:rsidRPr="001E7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</w:t>
      </w: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 w:rsidRPr="001E7979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 w14:paraId="5ECA1686" w14:textId="77777777" w:rsidR="00786DCC" w:rsidRPr="001E7979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97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</w:t>
      </w:r>
      <w:r w:rsidR="00786DCC" w:rsidRPr="001E7979">
        <w:rPr>
          <w:rFonts w:ascii="Times New Roman" w:hAnsi="Times New Roman" w:cs="Times New Roman"/>
          <w:sz w:val="24"/>
          <w:szCs w:val="24"/>
          <w:lang w:val="uk-UA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 w14:paraId="09CEFD28" w14:textId="77777777" w:rsidR="00E45811" w:rsidRPr="001E7979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1E7979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1E7979">
        <w:rPr>
          <w:rFonts w:ascii="Times New Roman" w:hAnsi="Times New Roman" w:cs="Times New Roman"/>
          <w:sz w:val="24"/>
          <w:szCs w:val="24"/>
          <w:lang w:val="uk-UA"/>
        </w:rPr>
        <w:t>-копію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14:paraId="64D29F47" w14:textId="77777777" w:rsidR="00786DCC" w:rsidRPr="001E7979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proofErr w:type="spellStart"/>
      <w:r w:rsidRPr="001E7979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1E7979">
        <w:rPr>
          <w:rFonts w:ascii="Times New Roman" w:hAnsi="Times New Roman" w:cs="Times New Roman"/>
          <w:sz w:val="24"/>
          <w:szCs w:val="24"/>
          <w:lang w:val="uk-UA"/>
        </w:rPr>
        <w:t xml:space="preserve">-копії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</w:t>
      </w:r>
      <w:proofErr w:type="spellStart"/>
      <w:r w:rsidRPr="001E7979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1E7979">
        <w:rPr>
          <w:rFonts w:ascii="Times New Roman" w:hAnsi="Times New Roman" w:cs="Times New Roman"/>
          <w:sz w:val="24"/>
          <w:szCs w:val="24"/>
          <w:lang w:val="uk-UA"/>
        </w:rPr>
        <w:t xml:space="preserve">-копії оригіналів документів, чинних до кінця 2023 року, на правові підстави проведення таких робіт та </w:t>
      </w:r>
      <w:proofErr w:type="spellStart"/>
      <w:r w:rsidRPr="001E7979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1E7979">
        <w:rPr>
          <w:rFonts w:ascii="Times New Roman" w:hAnsi="Times New Roman" w:cs="Times New Roman"/>
          <w:sz w:val="24"/>
          <w:szCs w:val="24"/>
          <w:lang w:val="uk-UA"/>
        </w:rPr>
        <w:t>-копії актів виконаних робіт за поточний квартал відносно кінцевої дати</w:t>
      </w:r>
      <w:r w:rsidR="00786DCC" w:rsidRPr="001E797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354606" w14:textId="77777777" w:rsidR="00567B61" w:rsidRPr="001E7979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</w:t>
      </w:r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39CC4F36" w14:textId="77777777" w:rsidR="00567B61" w:rsidRPr="001E7979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</w:t>
      </w:r>
      <w:r w:rsidR="00567B61" w:rsidRPr="001E797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14:paraId="6E07AE58" w14:textId="77777777" w:rsidR="00567B61" w:rsidRPr="001E7979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1E797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14:paraId="37B85D1B" w14:textId="77777777" w:rsidR="00567B61" w:rsidRPr="001E7979" w:rsidRDefault="001840BA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</w:t>
      </w:r>
      <w:r w:rsidR="00567B61" w:rsidRPr="001E797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гарантійний лист виробника </w:t>
      </w:r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</w:t>
      </w:r>
      <w:r w:rsidR="00F806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14:paraId="36D8A775" w14:textId="77777777" w:rsidR="00567B61" w:rsidRPr="001E7979" w:rsidRDefault="001840BA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копії експертних висновків, що підтверджують відсутність у товарі токсичних елементів і </w:t>
      </w:r>
      <w:proofErr w:type="spellStart"/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антибіотиків, пестицидів і радіонуклідів;</w:t>
      </w:r>
    </w:p>
    <w:p w14:paraId="309CF465" w14:textId="77777777" w:rsidR="00567B61" w:rsidRPr="001E7979" w:rsidRDefault="001840BA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копії протоколів</w:t>
      </w:r>
      <w:r w:rsidR="00D56667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/експертних висновків</w:t>
      </w:r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що підтверджують відсутність ГМО</w:t>
      </w:r>
      <w:r w:rsidR="001708FD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виданих в поточному році</w:t>
      </w:r>
      <w:r w:rsidR="00CF2480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14:paraId="105885B6" w14:textId="77777777" w:rsidR="00567B61" w:rsidRPr="001E7979" w:rsidRDefault="001840BA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</w:t>
      </w:r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підрозділами;</w:t>
      </w:r>
    </w:p>
    <w:p w14:paraId="2F0E4161" w14:textId="7ECB496B" w:rsidR="00841634" w:rsidRPr="001E7979" w:rsidRDefault="001840BA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841634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копія декларації виробника, яка складена згідно чинного</w:t>
      </w:r>
      <w:r w:rsid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841634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законодавства</w:t>
      </w:r>
      <w:r w:rsidR="00CF2480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50EEEACC" w14:textId="77777777" w:rsidR="00567B61" w:rsidRPr="001E7979" w:rsidRDefault="001840BA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011C79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</w:t>
      </w:r>
      <w:r w:rsidR="00A636FE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A636FE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A636FE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потужностей</w:t>
      </w:r>
      <w:proofErr w:type="spellEnd"/>
      <w:r w:rsidR="00A636FE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A636FE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потужностей</w:t>
      </w:r>
      <w:proofErr w:type="spellEnd"/>
      <w:r w:rsidR="00A636FE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операторів ринку</w:t>
      </w:r>
      <w:r w:rsidR="00567B6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78B275AA" w14:textId="65063F09" w:rsidR="009421C2" w:rsidRPr="001E7979" w:rsidRDefault="001840B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8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 ДСТУ ISO 9001 «Система управління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якістю» запропонованого товару щодо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використання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системи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якістю по </w:t>
      </w:r>
      <w:r w:rsidR="00546EC0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виробництву сиру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який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виданий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Органом з сертифікації діяльність якого відповідає ДСТУ ISO/ІЕС 17021-1-2017 (з наданням підтверджуючих документів);</w:t>
      </w:r>
    </w:p>
    <w:p w14:paraId="7158E7A0" w14:textId="3279B4C0" w:rsidR="009421C2" w:rsidRPr="001E7979" w:rsidRDefault="001840B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 ДСТУ</w:t>
      </w:r>
      <w:r w:rsidR="009421C2" w:rsidRPr="001E7979">
        <w:rPr>
          <w:rFonts w:ascii="Times New Roman" w:hAnsi="Times New Roman"/>
          <w:sz w:val="24"/>
          <w:szCs w:val="24"/>
          <w:lang w:val="uk-UA"/>
        </w:rPr>
        <w:t>ISO 14001</w:t>
      </w:r>
      <w:r w:rsidR="001E79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екологічного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546EC0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по виробництву сиру</w:t>
      </w:r>
      <w:r w:rsidR="00E639D5" w:rsidRPr="001E7979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1E797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6617B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який виданий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Органом з сертифікації діяльність якого відповідає ДСТУ ISO/ІЕС 17021-1-2017 (з наданням підтверджуючих документів);</w:t>
      </w:r>
    </w:p>
    <w:p w14:paraId="7ABAE27A" w14:textId="1A4796ED" w:rsidR="009421C2" w:rsidRPr="001E7979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1840BA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0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 ДСТУ ISO 22000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безпечністю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харчових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продуктів </w:t>
      </w:r>
      <w:r w:rsidR="00546EC0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по виробництву сиру</w:t>
      </w:r>
      <w:r w:rsidR="00E639D5" w:rsidRPr="001E7979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виданий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Органом з сертифікації діяльність якого відповідає ДСТУ ISO/ІЕС 17021-1-2017 (з нада</w:t>
      </w:r>
      <w:r w:rsidR="0091447E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нням підтверджуючих документів);</w:t>
      </w:r>
    </w:p>
    <w:p w14:paraId="6E8F5E2D" w14:textId="77777777" w:rsidR="0091447E" w:rsidRPr="001E7979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1840BA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Pr="001E7979">
        <w:rPr>
          <w:rFonts w:ascii="Times New Roman" w:hAnsi="Times New Roman"/>
          <w:color w:val="000000"/>
          <w:sz w:val="24"/>
          <w:szCs w:val="24"/>
          <w:lang w:val="uk-UA"/>
        </w:rPr>
        <w:t xml:space="preserve">копію діючого сертифікату </w:t>
      </w:r>
      <w:r w:rsidR="00DF7E60" w:rsidRPr="001E7979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Pr="001E7979">
        <w:rPr>
          <w:rFonts w:ascii="Times New Roman" w:hAnsi="Times New Roman"/>
          <w:color w:val="000000"/>
          <w:sz w:val="24"/>
          <w:szCs w:val="24"/>
          <w:lang w:val="uk-UA"/>
        </w:rPr>
        <w:t xml:space="preserve">ISO 45001щодо системи менеджменту охорони здоров’я та безпеки праці </w:t>
      </w:r>
      <w:r w:rsidR="00546EC0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по виробництву сиру</w:t>
      </w:r>
      <w:r w:rsidR="00E639D5" w:rsidRPr="001E7979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1E7979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</w:t>
      </w:r>
      <w:r w:rsidR="00406609" w:rsidRPr="001E797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0D1CC7EE" w14:textId="4775B220" w:rsidR="000759C2" w:rsidRPr="001E7979" w:rsidRDefault="00406609" w:rsidP="000759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7979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1840BA" w:rsidRPr="001E7979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1E7979">
        <w:rPr>
          <w:rFonts w:ascii="Times New Roman" w:hAnsi="Times New Roman"/>
          <w:color w:val="000000"/>
          <w:sz w:val="24"/>
          <w:szCs w:val="24"/>
          <w:lang w:val="uk-UA"/>
        </w:rPr>
        <w:t xml:space="preserve">) копію діючого сертифікату </w:t>
      </w:r>
      <w:r w:rsidR="000759C2" w:rsidRPr="001E7979">
        <w:rPr>
          <w:rFonts w:ascii="Times New Roman" w:hAnsi="Times New Roman"/>
          <w:color w:val="000000"/>
          <w:sz w:val="24"/>
          <w:szCs w:val="24"/>
          <w:lang w:val="uk-UA"/>
        </w:rPr>
        <w:t>ДСТУ ISO 28000 «Системи управління безпекою ланцюга постачання. Вимоги» запропонованого товару щодо використання системи управління безпекою ланцюга постачання</w:t>
      </w:r>
      <w:r w:rsidR="001E797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46EC0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по виробництву сиру</w:t>
      </w:r>
      <w:r w:rsidR="000759C2" w:rsidRPr="001E7979">
        <w:rPr>
          <w:rFonts w:ascii="Times New Roman" w:hAnsi="Times New Roman"/>
          <w:color w:val="000000"/>
          <w:sz w:val="24"/>
          <w:szCs w:val="24"/>
          <w:lang w:val="uk-UA"/>
        </w:rPr>
        <w:t>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14:paraId="242EB860" w14:textId="5F539D52" w:rsidR="00567B61" w:rsidRPr="001E7979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1E79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поданих в складі пропозиції Учасника сертифікатів</w:t>
      </w:r>
      <w:r w:rsidR="001E79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F7E60" w:rsidRPr="001E79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ДСТУ</w:t>
      </w:r>
      <w:r w:rsidR="001E79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219AF" w:rsidRPr="001E79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37001; ДСТУ ISO/ІЕС 27001; ДСТУ ISO 9001; ДСТУISO 14001; ДСТУ ISO 22000; ISO 45001, ДСТУ ISO 28000</w:t>
      </w:r>
      <w:r w:rsidR="00C978EA" w:rsidRPr="001E7979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</w:t>
      </w:r>
      <w:r w:rsidR="00277B0A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ту та рішення щодо сертифікації;</w:t>
      </w:r>
    </w:p>
    <w:p w14:paraId="2F63F638" w14:textId="77777777" w:rsidR="00277B0A" w:rsidRPr="001E7979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1840BA"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3</w:t>
      </w:r>
      <w:r w:rsidRPr="001E79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91101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="0091101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="00911011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</w:t>
      </w:r>
      <w:r w:rsidR="00442B23" w:rsidRPr="001E79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 територіальними підрозділами, який виданий виробнику товару.</w:t>
      </w:r>
    </w:p>
    <w:p w14:paraId="28E996CA" w14:textId="77777777" w:rsidR="003B17B2" w:rsidRPr="001E7979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p w14:paraId="244A920F" w14:textId="77777777" w:rsidR="00567B61" w:rsidRPr="001E7979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1E7979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zh-CN"/>
        </w:rPr>
        <w:t>ЯКІСНІ ВИМОГИ</w:t>
      </w:r>
      <w:r w:rsidRPr="001E7979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3014"/>
      </w:tblGrid>
      <w:tr w:rsidR="00567B61" w:rsidRPr="001E7979" w14:paraId="322BEEAC" w14:textId="77777777" w:rsidTr="00ED47D6">
        <w:trPr>
          <w:trHeight w:val="1161"/>
        </w:trPr>
        <w:tc>
          <w:tcPr>
            <w:tcW w:w="423" w:type="dxa"/>
            <w:vAlign w:val="center"/>
          </w:tcPr>
          <w:p w14:paraId="5BD218A6" w14:textId="77777777" w:rsidR="00567B61" w:rsidRPr="001E7979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14:paraId="260871EC" w14:textId="77777777" w:rsidR="00567B61" w:rsidRPr="001E7979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 w14:paraId="2D072781" w14:textId="77777777" w:rsidR="00567B61" w:rsidRPr="001E7979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14:paraId="06833F42" w14:textId="77777777" w:rsidR="00567B61" w:rsidRPr="001E7979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741E6DB6" w14:textId="77777777" w:rsidR="00567B61" w:rsidRPr="001E7979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60" w:type="dxa"/>
            <w:vAlign w:val="center"/>
          </w:tcPr>
          <w:p w14:paraId="4E63DBCC" w14:textId="77777777" w:rsidR="00567B61" w:rsidRPr="001E7979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Уміст жиру</w:t>
            </w:r>
          </w:p>
          <w:p w14:paraId="67F40489" w14:textId="77777777" w:rsidR="00567B61" w:rsidRPr="001E7979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(не менше)</w:t>
            </w:r>
          </w:p>
        </w:tc>
        <w:tc>
          <w:tcPr>
            <w:tcW w:w="3014" w:type="dxa"/>
            <w:vAlign w:val="center"/>
          </w:tcPr>
          <w:p w14:paraId="175EFD66" w14:textId="77777777" w:rsidR="00567B61" w:rsidRPr="001E7979" w:rsidRDefault="00ED47D6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Технічні вимоги</w:t>
            </w:r>
          </w:p>
        </w:tc>
      </w:tr>
      <w:tr w:rsidR="00567B61" w:rsidRPr="001E7979" w14:paraId="4ABCF25E" w14:textId="77777777" w:rsidTr="00ED47D6">
        <w:trPr>
          <w:cantSplit/>
          <w:trHeight w:val="1134"/>
        </w:trPr>
        <w:tc>
          <w:tcPr>
            <w:tcW w:w="423" w:type="dxa"/>
            <w:vAlign w:val="center"/>
          </w:tcPr>
          <w:p w14:paraId="5A70144D" w14:textId="77777777" w:rsidR="00567B61" w:rsidRPr="001E7979" w:rsidRDefault="00567B61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410" w:type="dxa"/>
            <w:vAlign w:val="center"/>
          </w:tcPr>
          <w:p w14:paraId="18C7A352" w14:textId="77777777" w:rsidR="00567B61" w:rsidRPr="001E7979" w:rsidRDefault="00546EC0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 CYR" w:eastAsia="Times New Roman" w:hAnsi="Times New Roman CYR" w:cs="Times New Roman CYR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zh-CN"/>
              </w:rPr>
              <w:t>Сир кисломолочний</w:t>
            </w:r>
          </w:p>
        </w:tc>
        <w:tc>
          <w:tcPr>
            <w:tcW w:w="708" w:type="dxa"/>
            <w:textDirection w:val="btLr"/>
            <w:vAlign w:val="center"/>
          </w:tcPr>
          <w:p w14:paraId="3DD12FFF" w14:textId="77777777" w:rsidR="00567B61" w:rsidRPr="001E7979" w:rsidRDefault="00567B61" w:rsidP="0044773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14:paraId="1D2B0DC0" w14:textId="77777777" w:rsidR="00567B61" w:rsidRPr="001E7979" w:rsidRDefault="002E1AF7" w:rsidP="00142EE3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uk-UA" w:eastAsia="zh-CN"/>
              </w:rPr>
              <w:t>3100</w:t>
            </w:r>
          </w:p>
        </w:tc>
        <w:tc>
          <w:tcPr>
            <w:tcW w:w="1701" w:type="dxa"/>
            <w:vAlign w:val="center"/>
          </w:tcPr>
          <w:p w14:paraId="17BB3680" w14:textId="77777777" w:rsidR="00567B61" w:rsidRPr="001E7979" w:rsidRDefault="00546EC0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ДСТУ 4554:2006</w:t>
            </w:r>
          </w:p>
        </w:tc>
        <w:tc>
          <w:tcPr>
            <w:tcW w:w="1660" w:type="dxa"/>
            <w:vAlign w:val="center"/>
          </w:tcPr>
          <w:p w14:paraId="04268560" w14:textId="77777777" w:rsidR="00567B61" w:rsidRPr="001E7979" w:rsidRDefault="00546EC0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9%</w:t>
            </w:r>
          </w:p>
        </w:tc>
        <w:tc>
          <w:tcPr>
            <w:tcW w:w="3014" w:type="dxa"/>
            <w:vAlign w:val="center"/>
          </w:tcPr>
          <w:p w14:paraId="54D7622E" w14:textId="77777777" w:rsidR="00546EC0" w:rsidRPr="001E7979" w:rsidRDefault="00546EC0" w:rsidP="0054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14:paraId="65DE624A" w14:textId="77777777" w:rsidR="00546EC0" w:rsidRPr="001E7979" w:rsidRDefault="00546EC0" w:rsidP="00546E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Фасування – ваговий</w:t>
            </w:r>
          </w:p>
          <w:p w14:paraId="1F6D9A16" w14:textId="77777777" w:rsidR="003B17B2" w:rsidRPr="001E7979" w:rsidRDefault="00546EC0" w:rsidP="00546EC0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Умови та термін зберігання: 7 діб з дати виготовлення при температурі від +2 ºС до +6 ºС</w:t>
            </w:r>
          </w:p>
        </w:tc>
      </w:tr>
      <w:tr w:rsidR="00DD34B7" w:rsidRPr="001E7979" w14:paraId="5AFF6947" w14:textId="77777777" w:rsidTr="00E25357">
        <w:trPr>
          <w:cantSplit/>
          <w:trHeight w:val="1134"/>
        </w:trPr>
        <w:tc>
          <w:tcPr>
            <w:tcW w:w="423" w:type="dxa"/>
            <w:vAlign w:val="center"/>
          </w:tcPr>
          <w:p w14:paraId="4DAAD8B7" w14:textId="77777777" w:rsidR="00DD34B7" w:rsidRPr="001E7979" w:rsidRDefault="00DD34B7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14:paraId="2E48B2C8" w14:textId="77777777" w:rsidR="00DD34B7" w:rsidRPr="001E7979" w:rsidRDefault="00DD34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/>
              </w:rPr>
              <w:t>Сир твердий</w:t>
            </w:r>
          </w:p>
        </w:tc>
        <w:tc>
          <w:tcPr>
            <w:tcW w:w="708" w:type="dxa"/>
            <w:vAlign w:val="center"/>
          </w:tcPr>
          <w:p w14:paraId="35FF7561" w14:textId="77777777" w:rsidR="00DD34B7" w:rsidRPr="001E7979" w:rsidRDefault="00DD34B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14:paraId="2446D219" w14:textId="77777777" w:rsidR="00DD34B7" w:rsidRPr="001E7979" w:rsidRDefault="002E1AF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zh-CN"/>
              </w:rPr>
              <w:t>1280</w:t>
            </w:r>
          </w:p>
        </w:tc>
        <w:tc>
          <w:tcPr>
            <w:tcW w:w="1701" w:type="dxa"/>
            <w:vAlign w:val="center"/>
          </w:tcPr>
          <w:p w14:paraId="4BF6C3FA" w14:textId="77777777" w:rsidR="00DD34B7" w:rsidRPr="001E7979" w:rsidRDefault="00DD34B7" w:rsidP="005226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ДСТУ 4</w:t>
            </w:r>
            <w:r w:rsidR="0052261A" w:rsidRPr="001E7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421</w:t>
            </w:r>
            <w:r w:rsidRPr="001E7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:200</w:t>
            </w:r>
            <w:r w:rsidR="0052261A" w:rsidRPr="001E7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60" w:type="dxa"/>
            <w:vAlign w:val="center"/>
          </w:tcPr>
          <w:p w14:paraId="54C91ED1" w14:textId="77777777" w:rsidR="00DD34B7" w:rsidRPr="001E7979" w:rsidRDefault="00522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50</w:t>
            </w:r>
            <w:r w:rsidR="00DD34B7"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%</w:t>
            </w:r>
          </w:p>
        </w:tc>
        <w:tc>
          <w:tcPr>
            <w:tcW w:w="3014" w:type="dxa"/>
            <w:vAlign w:val="center"/>
          </w:tcPr>
          <w:p w14:paraId="42B01F54" w14:textId="77777777" w:rsidR="0052261A" w:rsidRPr="001E7979" w:rsidRDefault="0052261A" w:rsidP="005226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14:paraId="79AEA677" w14:textId="77777777" w:rsidR="0052261A" w:rsidRPr="001E7979" w:rsidRDefault="0052261A" w:rsidP="005226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 xml:space="preserve">при температурі </w:t>
            </w:r>
          </w:p>
          <w:p w14:paraId="3C3511FA" w14:textId="77777777" w:rsidR="00DD34B7" w:rsidRPr="001E7979" w:rsidRDefault="0052261A" w:rsidP="005226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</w:pPr>
            <w:r w:rsidRPr="001E7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від 0ºС до 8ºС та відносній вологості повітря (85 ± 5)% – не більше 5 місяців з дати виготовлення</w:t>
            </w:r>
          </w:p>
        </w:tc>
      </w:tr>
    </w:tbl>
    <w:p w14:paraId="1376B13F" w14:textId="77777777" w:rsidR="00567B61" w:rsidRPr="001E7979" w:rsidRDefault="00ED47D6" w:rsidP="003B1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E7979">
        <w:rPr>
          <w:rFonts w:ascii="Times New Roman" w:hAnsi="Times New Roman"/>
          <w:b/>
          <w:i/>
          <w:sz w:val="20"/>
          <w:szCs w:val="20"/>
          <w:lang w:val="uk-UA"/>
        </w:rPr>
        <w:t>*</w:t>
      </w:r>
      <w:r w:rsidRPr="001E7979">
        <w:rPr>
          <w:rFonts w:ascii="Times New Roman" w:hAnsi="Times New Roman"/>
          <w:i/>
          <w:sz w:val="20"/>
          <w:szCs w:val="20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1E7979">
        <w:rPr>
          <w:rFonts w:ascii="Times New Roman" w:hAnsi="Times New Roman"/>
          <w:b/>
          <w:i/>
          <w:sz w:val="20"/>
          <w:szCs w:val="20"/>
          <w:lang w:val="uk-UA"/>
        </w:rPr>
        <w:t xml:space="preserve"> «або еквівалент».</w:t>
      </w:r>
    </w:p>
    <w:sectPr w:rsidR="00567B61" w:rsidRPr="001E7979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6923">
    <w:abstractNumId w:val="0"/>
  </w:num>
  <w:num w:numId="2" w16cid:durableId="45857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B8"/>
    <w:rsid w:val="00011C79"/>
    <w:rsid w:val="000219AF"/>
    <w:rsid w:val="00056DB2"/>
    <w:rsid w:val="000759C2"/>
    <w:rsid w:val="000E1A7D"/>
    <w:rsid w:val="00142EE3"/>
    <w:rsid w:val="001708FD"/>
    <w:rsid w:val="001840BA"/>
    <w:rsid w:val="001D03D1"/>
    <w:rsid w:val="001D16B5"/>
    <w:rsid w:val="001E7979"/>
    <w:rsid w:val="00220F3B"/>
    <w:rsid w:val="0023678D"/>
    <w:rsid w:val="00277B0A"/>
    <w:rsid w:val="002B3DB9"/>
    <w:rsid w:val="002E1AF7"/>
    <w:rsid w:val="00335254"/>
    <w:rsid w:val="003B17B2"/>
    <w:rsid w:val="00406609"/>
    <w:rsid w:val="0044257E"/>
    <w:rsid w:val="00442B23"/>
    <w:rsid w:val="0044773B"/>
    <w:rsid w:val="004F7ED4"/>
    <w:rsid w:val="0052261A"/>
    <w:rsid w:val="00546EC0"/>
    <w:rsid w:val="00567A6F"/>
    <w:rsid w:val="00567B61"/>
    <w:rsid w:val="00786DCC"/>
    <w:rsid w:val="008050FF"/>
    <w:rsid w:val="00841634"/>
    <w:rsid w:val="008A6672"/>
    <w:rsid w:val="009052F7"/>
    <w:rsid w:val="00911011"/>
    <w:rsid w:val="0091447E"/>
    <w:rsid w:val="009421C2"/>
    <w:rsid w:val="00965097"/>
    <w:rsid w:val="0096617B"/>
    <w:rsid w:val="00A636FE"/>
    <w:rsid w:val="00AC12AB"/>
    <w:rsid w:val="00B14A9B"/>
    <w:rsid w:val="00B41A19"/>
    <w:rsid w:val="00B41A3F"/>
    <w:rsid w:val="00C139B8"/>
    <w:rsid w:val="00C461DB"/>
    <w:rsid w:val="00C855C2"/>
    <w:rsid w:val="00C978EA"/>
    <w:rsid w:val="00CC198A"/>
    <w:rsid w:val="00CF2480"/>
    <w:rsid w:val="00D56667"/>
    <w:rsid w:val="00D72472"/>
    <w:rsid w:val="00DC3299"/>
    <w:rsid w:val="00DC4426"/>
    <w:rsid w:val="00DC7279"/>
    <w:rsid w:val="00DD34B7"/>
    <w:rsid w:val="00DD41AA"/>
    <w:rsid w:val="00DF7E60"/>
    <w:rsid w:val="00E40286"/>
    <w:rsid w:val="00E44E6D"/>
    <w:rsid w:val="00E45811"/>
    <w:rsid w:val="00E5325D"/>
    <w:rsid w:val="00E639D5"/>
    <w:rsid w:val="00E85E4D"/>
    <w:rsid w:val="00ED47D6"/>
    <w:rsid w:val="00F12B58"/>
    <w:rsid w:val="00F80661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0C0"/>
  <w15:docId w15:val="{D72A21C1-7D79-400F-AE02-555FF18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dcterms:created xsi:type="dcterms:W3CDTF">2023-05-18T07:54:00Z</dcterms:created>
  <dcterms:modified xsi:type="dcterms:W3CDTF">2023-05-18T11:48:00Z</dcterms:modified>
</cp:coreProperties>
</file>