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4056" w14:textId="77777777" w:rsidR="00271054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</w:p>
    <w:p w14:paraId="49D40985" w14:textId="77777777"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14:paraId="667E0AD5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14:paraId="0C726D37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1CD496AC" w14:textId="77777777"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14:paraId="22A50719" w14:textId="56CA027F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6BC09F98" w14:textId="77777777"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9F39DA" w14:textId="1AE9F000" w:rsidR="00271054" w:rsidRDefault="00271054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14:paraId="199B9BBE" w14:textId="11E2DAFC" w:rsidR="00E66E1A" w:rsidRDefault="00E66E1A" w:rsidP="00E66E1A">
      <w:pPr>
        <w:jc w:val="center"/>
        <w:rPr>
          <w:color w:val="000000"/>
        </w:rPr>
      </w:pPr>
      <w:r>
        <w:rPr>
          <w:color w:val="000000"/>
        </w:rPr>
        <w:t xml:space="preserve">металопластикові двері </w:t>
      </w:r>
    </w:p>
    <w:p w14:paraId="01B28851" w14:textId="77777777" w:rsidR="00E66E1A" w:rsidRPr="00AE7BE8" w:rsidRDefault="00E66E1A" w:rsidP="00E66E1A">
      <w:pPr>
        <w:jc w:val="center"/>
        <w:rPr>
          <w:b/>
        </w:rPr>
      </w:pPr>
    </w:p>
    <w:p w14:paraId="3924390F" w14:textId="77777777" w:rsidR="00E66E1A" w:rsidRPr="00AE7BE8" w:rsidRDefault="00E66E1A" w:rsidP="00E66E1A">
      <w:pPr>
        <w:jc w:val="center"/>
        <w:rPr>
          <w:b/>
        </w:rPr>
      </w:pPr>
      <w:r w:rsidRPr="00BE4B23">
        <w:rPr>
          <w:bCs/>
          <w:i/>
          <w:iCs/>
          <w:sz w:val="28"/>
          <w:szCs w:val="28"/>
        </w:rPr>
        <w:t>(</w:t>
      </w:r>
      <w:r w:rsidRPr="00AE7BE8">
        <w:rPr>
          <w:bCs/>
          <w:i/>
          <w:iCs/>
        </w:rPr>
        <w:t>показник національного класифікатора України ДК 021:2015 “Єдиний закупівельний словник” – ДК 021:2015</w:t>
      </w:r>
      <w:r>
        <w:rPr>
          <w:bCs/>
          <w:i/>
          <w:iCs/>
        </w:rPr>
        <w:t>: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44220000-8</w:t>
      </w:r>
      <w:r>
        <w:rPr>
          <w:rFonts w:ascii="Arial" w:hAnsi="Arial" w:cs="Arial"/>
          <w:color w:val="777777"/>
          <w:sz w:val="20"/>
          <w:szCs w:val="20"/>
          <w:shd w:val="clear" w:color="auto" w:fill="FDFEFD"/>
        </w:rPr>
        <w:t> -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DFEFD"/>
        </w:rPr>
        <w:t>Столярні вироби</w:t>
      </w:r>
      <w:r>
        <w:rPr>
          <w:color w:val="000000"/>
        </w:rPr>
        <w:t>)</w:t>
      </w:r>
    </w:p>
    <w:p w14:paraId="3DADBFAE" w14:textId="77777777" w:rsidR="00E66E1A" w:rsidRPr="00BE4B23" w:rsidRDefault="00E66E1A" w:rsidP="00E66E1A">
      <w:pPr>
        <w:pStyle w:val="Code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BA8EC8B" w14:textId="7BDEBB0A" w:rsidR="00E66E1A" w:rsidRDefault="00E66E1A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14:paraId="2E776B02" w14:textId="416AD39B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14:paraId="3650E69F" w14:textId="43EF7663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14:paraId="58AC32C2" w14:textId="388469F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14:paraId="612423E0" w14:textId="704F73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14:paraId="42813BB1" w14:textId="32EB215D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14:paraId="72DBBDAE" w14:textId="38F73255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______________________________________________________________________</w:t>
      </w:r>
    </w:p>
    <w:p w14:paraId="7308A7E1" w14:textId="44A9964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14:paraId="2E1D63B1" w14:textId="77777777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14:paraId="38864801" w14:textId="4DB969DC"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14:paraId="12852BE0" w14:textId="77777777" w:rsidR="00271054" w:rsidRPr="00271054" w:rsidRDefault="00271054" w:rsidP="00271054">
      <w:r w:rsidRPr="00271054">
        <w:t>Літерами_____________________________________________________________________</w:t>
      </w:r>
    </w:p>
    <w:p w14:paraId="19F0FE3A" w14:textId="38077C06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14:paraId="4D55C658" w14:textId="6B04BA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14:paraId="6EA6FE8C" w14:textId="03FF2B28"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14:paraId="6F275161" w14:textId="16D50E80"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 </w:t>
      </w: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мікропідприємництва,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55BE10E" w14:textId="5A4BF15D" w:rsidR="00271054" w:rsidRPr="00271054" w:rsidRDefault="00271054" w:rsidP="00271054">
      <w:pPr>
        <w:ind w:firstLine="539"/>
        <w:jc w:val="both"/>
      </w:pPr>
    </w:p>
    <w:p w14:paraId="20D5994D" w14:textId="77777777"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14:paraId="3D66CFD4" w14:textId="77777777"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14:paraId="28C3A20E" w14:textId="77777777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0FD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14:paraId="6E05E646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0197" w14:textId="77777777"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14:paraId="4529E8EE" w14:textId="77777777"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BBA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14:paraId="0301545C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FA9A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D417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14:paraId="7EFC67A5" w14:textId="77777777"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75C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14:paraId="7489E5FB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14:paraId="6948CBE9" w14:textId="6C887885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271054" w14:paraId="4C75FAC6" w14:textId="77777777" w:rsidTr="00B07A0F">
        <w:trPr>
          <w:trHeight w:val="148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C8F3" w14:textId="77777777" w:rsidR="00271054" w:rsidRDefault="00271054" w:rsidP="00B07A0F">
            <w:pPr>
              <w:widowControl w:val="0"/>
              <w:autoSpaceDE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89F" w14:textId="77777777"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7FD3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A96D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AA64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878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14:paraId="203D3448" w14:textId="77777777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6D32" w14:textId="15C4C0FF"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D40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14:paraId="34070B84" w14:textId="77777777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7483" w14:textId="77777777" w:rsidR="00271054" w:rsidRDefault="00271054" w:rsidP="00B07A0F">
            <w:pPr>
              <w:widowControl w:val="0"/>
              <w:autoSpaceDE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4EF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14:paraId="27B122BF" w14:textId="77777777" w:rsidR="00271054" w:rsidRDefault="00271054" w:rsidP="00271054">
      <w:pPr>
        <w:pStyle w:val="a3"/>
      </w:pPr>
    </w:p>
    <w:p w14:paraId="241B35FF" w14:textId="77777777"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14:paraId="42F338C0" w14:textId="77777777" w:rsidR="00271054" w:rsidRPr="004C7FE3" w:rsidRDefault="00271054" w:rsidP="00271054">
      <w:pPr>
        <w:pStyle w:val="a3"/>
      </w:pPr>
      <w:r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14:paraId="07D4F1AC" w14:textId="77777777" w:rsidR="00271054" w:rsidRPr="00F54681" w:rsidRDefault="00271054" w:rsidP="00271054">
      <w:pPr>
        <w:ind w:firstLine="539"/>
        <w:jc w:val="both"/>
        <w:rPr>
          <w:highlight w:val="cyan"/>
        </w:rPr>
      </w:pPr>
    </w:p>
    <w:p w14:paraId="0F4817BF" w14:textId="3220C98A"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 Закон</w:t>
      </w:r>
      <w:r w:rsidR="00E66E1A">
        <w:t>ом</w:t>
      </w:r>
      <w:r w:rsidRPr="004C7FE3">
        <w:t xml:space="preserve"> України “Про публічні закупівлі”</w:t>
      </w:r>
      <w:r w:rsidR="00E66E1A">
        <w:t xml:space="preserve"> та </w:t>
      </w:r>
      <w:r w:rsidR="00E66E1A" w:rsidRPr="002121BE">
        <w:t>Постанов</w:t>
      </w:r>
      <w:r w:rsidR="00E66E1A">
        <w:t>ою</w:t>
      </w:r>
      <w:r w:rsidR="00E66E1A" w:rsidRPr="002121BE">
        <w:t xml:space="preserve"> Кабінету Міністрів </w:t>
      </w:r>
      <w:r w:rsidR="00E66E1A" w:rsidRPr="002121BE">
        <w:lastRenderedPageBreak/>
        <w:t>України №1178 від 12 жовтня 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14:paraId="5BC3C012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7FAC4987" w14:textId="77777777"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  <w:r w:rsidRPr="000759BD">
        <w:t xml:space="preserve"> </w:t>
      </w:r>
    </w:p>
    <w:p w14:paraId="0F8DBBD4" w14:textId="77777777" w:rsidR="00271054" w:rsidRPr="004C7FE3" w:rsidRDefault="00271054" w:rsidP="00271054">
      <w:pPr>
        <w:pStyle w:val="a3"/>
        <w:ind w:firstLine="567"/>
        <w:jc w:val="both"/>
      </w:pPr>
      <w:r w:rsidRPr="000759BD"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14:paraId="4B6B6A30" w14:textId="77777777"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72D599C9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14:paraId="25C30C5B" w14:textId="67A49160"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0779B8DF" w14:textId="46BDD0BB" w:rsidR="00271054" w:rsidRPr="00F54681" w:rsidRDefault="00271054" w:rsidP="00271054">
      <w:pPr>
        <w:ind w:firstLine="567"/>
        <w:jc w:val="both"/>
      </w:pPr>
    </w:p>
    <w:p w14:paraId="63B5F86F" w14:textId="77777777"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14:paraId="5708A7B8" w14:textId="77777777"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02171F2E" w14:textId="77777777" w:rsidR="00271054" w:rsidRPr="00F54681" w:rsidRDefault="00271054" w:rsidP="00271054">
      <w:pPr>
        <w:ind w:firstLine="426"/>
        <w:jc w:val="both"/>
      </w:pPr>
    </w:p>
    <w:p w14:paraId="4C13D950" w14:textId="77777777"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F54681" w14:paraId="5076853E" w14:textId="77777777" w:rsidTr="00B07A0F">
        <w:tc>
          <w:tcPr>
            <w:tcW w:w="3342" w:type="dxa"/>
            <w:shd w:val="clear" w:color="auto" w:fill="auto"/>
          </w:tcPr>
          <w:p w14:paraId="3084B559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E2DD54C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F5CA6C3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14:paraId="548BDAC4" w14:textId="77777777" w:rsidTr="00B07A0F">
        <w:tc>
          <w:tcPr>
            <w:tcW w:w="3342" w:type="dxa"/>
            <w:shd w:val="clear" w:color="auto" w:fill="auto"/>
          </w:tcPr>
          <w:p w14:paraId="6DE285D8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2635A602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32E5BFC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4259A90" w14:textId="77777777" w:rsidR="00250346" w:rsidRDefault="00A93555" w:rsidP="00271054"/>
    <w:sectPr w:rsidR="00250346" w:rsidSect="00E7297A">
      <w:footerReference w:type="default" r:id="rId7"/>
      <w:pgSz w:w="11905" w:h="16837"/>
      <w:pgMar w:top="907" w:right="706" w:bottom="907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A4289" w14:textId="77777777" w:rsidR="00A93555" w:rsidRDefault="00A93555">
      <w:r>
        <w:separator/>
      </w:r>
    </w:p>
  </w:endnote>
  <w:endnote w:type="continuationSeparator" w:id="0">
    <w:p w14:paraId="76420547" w14:textId="77777777" w:rsidR="00A93555" w:rsidRDefault="00A9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B2D4" w14:textId="77777777" w:rsidR="00CE7A1C" w:rsidRDefault="00A935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7FCB5" w14:textId="77777777" w:rsidR="00A93555" w:rsidRDefault="00A93555">
      <w:r>
        <w:separator/>
      </w:r>
    </w:p>
  </w:footnote>
  <w:footnote w:type="continuationSeparator" w:id="0">
    <w:p w14:paraId="5C0E38B0" w14:textId="77777777" w:rsidR="00A93555" w:rsidRDefault="00A9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54"/>
    <w:rsid w:val="00134C5E"/>
    <w:rsid w:val="001A1852"/>
    <w:rsid w:val="00271054"/>
    <w:rsid w:val="0028599C"/>
    <w:rsid w:val="002A645D"/>
    <w:rsid w:val="00341979"/>
    <w:rsid w:val="0074794E"/>
    <w:rsid w:val="007E68D2"/>
    <w:rsid w:val="00961307"/>
    <w:rsid w:val="00A93555"/>
    <w:rsid w:val="00AF645A"/>
    <w:rsid w:val="00B76A37"/>
    <w:rsid w:val="00BB24A3"/>
    <w:rsid w:val="00C7409F"/>
    <w:rsid w:val="00D66CBA"/>
    <w:rsid w:val="00D96C8A"/>
    <w:rsid w:val="00DE56C8"/>
    <w:rsid w:val="00DF3A42"/>
    <w:rsid w:val="00DF7A50"/>
    <w:rsid w:val="00E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995C"/>
  <w15:chartTrackingRefBased/>
  <w15:docId w15:val="{B634E03F-BE2B-47E6-9C18-8393E69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6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de">
    <w:name w:val="Code"/>
    <w:basedOn w:val="a"/>
    <w:rsid w:val="00E66E1A"/>
    <w:rPr>
      <w:rFonts w:ascii="Courier New" w:eastAsia="Calibri" w:hAnsi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Пользователь</cp:lastModifiedBy>
  <cp:revision>8</cp:revision>
  <cp:lastPrinted>2022-10-24T12:04:00Z</cp:lastPrinted>
  <dcterms:created xsi:type="dcterms:W3CDTF">2022-10-24T08:48:00Z</dcterms:created>
  <dcterms:modified xsi:type="dcterms:W3CDTF">2023-03-08T18:39:00Z</dcterms:modified>
</cp:coreProperties>
</file>