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3B" w:rsidRPr="00DF3D18" w:rsidRDefault="004E1711" w:rsidP="004E1711">
      <w:pPr>
        <w:pStyle w:val="a3"/>
        <w:ind w:left="5954"/>
        <w:jc w:val="righ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 4</w:t>
      </w:r>
      <w:r w:rsidR="00953E3B" w:rsidRPr="00DF3D18">
        <w:rPr>
          <w:b/>
          <w:sz w:val="24"/>
          <w:szCs w:val="24"/>
          <w:lang w:val="uk-UA"/>
        </w:rPr>
        <w:t xml:space="preserve"> </w:t>
      </w:r>
      <w:r w:rsidR="00953E3B" w:rsidRPr="00DF3D18">
        <w:rPr>
          <w:b/>
          <w:sz w:val="24"/>
          <w:szCs w:val="24"/>
          <w:lang w:val="uk-UA"/>
        </w:rPr>
        <w:br/>
      </w:r>
      <w:r w:rsidR="00953E3B" w:rsidRPr="00DF3D18">
        <w:rPr>
          <w:sz w:val="24"/>
          <w:szCs w:val="24"/>
          <w:lang w:val="uk-UA"/>
        </w:rPr>
        <w:t>до тендерної документації</w:t>
      </w:r>
    </w:p>
    <w:p w:rsidR="00953E3B" w:rsidRPr="00DF3D18" w:rsidRDefault="00953E3B" w:rsidP="00DF3D18">
      <w:pPr>
        <w:jc w:val="right"/>
        <w:rPr>
          <w:sz w:val="24"/>
          <w:szCs w:val="24"/>
          <w:lang w:val="uk-UA"/>
        </w:rPr>
      </w:pPr>
    </w:p>
    <w:p w:rsidR="00953E3B" w:rsidRPr="00DF3D18" w:rsidRDefault="00953E3B" w:rsidP="00DF3D18">
      <w:pPr>
        <w:ind w:right="187"/>
        <w:jc w:val="center"/>
        <w:rPr>
          <w:bCs/>
          <w:i/>
          <w:sz w:val="24"/>
          <w:szCs w:val="24"/>
          <w:lang w:val="uk-UA"/>
        </w:rPr>
      </w:pPr>
      <w:r w:rsidRPr="00DF3D18">
        <w:rPr>
          <w:bCs/>
          <w:i/>
          <w:sz w:val="24"/>
          <w:szCs w:val="24"/>
          <w:lang w:val="uk-UA"/>
        </w:rPr>
        <w:t>НА БЛАНКУ УЧАСНИКА (за наявності)</w:t>
      </w:r>
    </w:p>
    <w:p w:rsidR="00AB63C1" w:rsidRDefault="00AB63C1" w:rsidP="00DF3D18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</w:p>
    <w:p w:rsidR="00953E3B" w:rsidRPr="00DF3D18" w:rsidRDefault="004E1711" w:rsidP="00DF3D18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ТЕХНІЧНА СПЕЦИФІКАЦІЯ</w:t>
      </w:r>
    </w:p>
    <w:p w:rsidR="00953E3B" w:rsidRDefault="00953E3B" w:rsidP="00DF3D18">
      <w:pPr>
        <w:shd w:val="clear" w:color="auto" w:fill="FFFFFF"/>
        <w:ind w:right="1"/>
        <w:jc w:val="center"/>
        <w:rPr>
          <w:b/>
          <w:sz w:val="24"/>
          <w:szCs w:val="24"/>
          <w:lang w:val="uk-UA" w:eastAsia="ru-RU"/>
        </w:rPr>
      </w:pPr>
      <w:r w:rsidRPr="00DF3D18">
        <w:rPr>
          <w:sz w:val="24"/>
          <w:szCs w:val="24"/>
          <w:lang w:val="uk-UA"/>
        </w:rPr>
        <w:t xml:space="preserve"> </w:t>
      </w:r>
      <w:r w:rsidRPr="00DF3D18">
        <w:rPr>
          <w:b/>
          <w:sz w:val="24"/>
          <w:szCs w:val="24"/>
          <w:lang w:val="uk-UA"/>
        </w:rPr>
        <w:t>на закупівлю</w:t>
      </w:r>
      <w:r w:rsidR="007E4FB4" w:rsidRPr="00DF3D18">
        <w:rPr>
          <w:b/>
          <w:sz w:val="24"/>
          <w:szCs w:val="24"/>
          <w:lang w:val="uk-UA"/>
        </w:rPr>
        <w:t>:</w:t>
      </w:r>
      <w:r w:rsidR="00AB1200" w:rsidRPr="00DF3D18">
        <w:rPr>
          <w:b/>
          <w:sz w:val="24"/>
          <w:szCs w:val="24"/>
          <w:lang w:val="uk-UA" w:eastAsia="ru-RU"/>
        </w:rPr>
        <w:t xml:space="preserve"> «</w:t>
      </w:r>
      <w:bookmarkStart w:id="0" w:name="_GoBack"/>
      <w:r w:rsidR="00FE22AD">
        <w:rPr>
          <w:b/>
          <w:sz w:val="22"/>
          <w:szCs w:val="22"/>
          <w:lang w:val="uk-UA"/>
        </w:rPr>
        <w:t>Будівельні матеріали для проведення ремонтних робіт господарським способом</w:t>
      </w:r>
      <w:r w:rsidR="00FE22AD" w:rsidRPr="003D1EB1">
        <w:rPr>
          <w:b/>
          <w:sz w:val="22"/>
          <w:szCs w:val="22"/>
        </w:rPr>
        <w:t>:</w:t>
      </w:r>
      <w:r w:rsidR="00FE22AD" w:rsidRPr="003D1EB1">
        <w:rPr>
          <w:b/>
          <w:sz w:val="22"/>
          <w:szCs w:val="22"/>
          <w:lang w:val="uk-UA"/>
        </w:rPr>
        <w:t xml:space="preserve"> </w:t>
      </w:r>
      <w:r w:rsidR="00DE5409">
        <w:rPr>
          <w:b/>
          <w:sz w:val="22"/>
          <w:szCs w:val="22"/>
          <w:lang w:val="uk-UA"/>
        </w:rPr>
        <w:t>ц</w:t>
      </w:r>
      <w:r w:rsidR="00FE22AD">
        <w:rPr>
          <w:b/>
          <w:sz w:val="22"/>
          <w:szCs w:val="22"/>
          <w:lang w:val="uk-UA"/>
        </w:rPr>
        <w:t xml:space="preserve">емент </w:t>
      </w:r>
      <w:r w:rsidR="001520B1">
        <w:rPr>
          <w:b/>
          <w:sz w:val="22"/>
          <w:szCs w:val="22"/>
          <w:lang w:val="uk-UA"/>
        </w:rPr>
        <w:t xml:space="preserve">М 500 </w:t>
      </w:r>
      <w:r w:rsidR="00FE22AD">
        <w:rPr>
          <w:b/>
          <w:sz w:val="22"/>
          <w:szCs w:val="22"/>
          <w:lang w:val="uk-UA"/>
        </w:rPr>
        <w:t>ПЦ</w:t>
      </w:r>
      <w:r w:rsidR="001520B1">
        <w:rPr>
          <w:b/>
          <w:sz w:val="22"/>
          <w:szCs w:val="22"/>
          <w:lang w:val="uk-UA"/>
        </w:rPr>
        <w:t xml:space="preserve"> </w:t>
      </w:r>
      <w:r w:rsidR="00D81BAD">
        <w:rPr>
          <w:b/>
          <w:sz w:val="22"/>
          <w:szCs w:val="22"/>
          <w:lang w:val="uk-UA"/>
        </w:rPr>
        <w:t>І</w:t>
      </w:r>
      <w:bookmarkEnd w:id="0"/>
      <w:r w:rsidR="00AB1200" w:rsidRPr="00DF3D18">
        <w:rPr>
          <w:b/>
          <w:sz w:val="24"/>
          <w:szCs w:val="24"/>
          <w:lang w:val="uk-UA" w:eastAsia="ru-RU"/>
        </w:rPr>
        <w:t>»</w:t>
      </w:r>
      <w:r w:rsidR="007E4FB4" w:rsidRPr="00DF3D18">
        <w:rPr>
          <w:b/>
          <w:sz w:val="24"/>
          <w:szCs w:val="24"/>
          <w:lang w:val="uk-UA" w:eastAsia="ru-RU"/>
        </w:rPr>
        <w:t>,</w:t>
      </w:r>
      <w:r w:rsidR="00AB1200" w:rsidRPr="00DF3D18">
        <w:rPr>
          <w:b/>
          <w:sz w:val="24"/>
          <w:szCs w:val="24"/>
          <w:lang w:val="uk-UA" w:eastAsia="ru-RU"/>
        </w:rPr>
        <w:t xml:space="preserve"> код</w:t>
      </w:r>
      <w:r w:rsidRPr="00DF3D18">
        <w:rPr>
          <w:sz w:val="24"/>
          <w:szCs w:val="24"/>
          <w:lang w:val="uk-UA"/>
        </w:rPr>
        <w:t xml:space="preserve"> </w:t>
      </w:r>
      <w:r w:rsidRPr="00DF3D18">
        <w:rPr>
          <w:b/>
          <w:sz w:val="24"/>
          <w:szCs w:val="24"/>
          <w:lang w:val="uk-UA" w:eastAsia="ru-RU"/>
        </w:rPr>
        <w:t>ДК 021:2015</w:t>
      </w:r>
      <w:r w:rsidR="00C21E54">
        <w:rPr>
          <w:b/>
          <w:sz w:val="24"/>
          <w:szCs w:val="24"/>
          <w:lang w:val="uk-UA" w:eastAsia="ru-RU"/>
        </w:rPr>
        <w:t>:</w:t>
      </w:r>
      <w:hyperlink r:id="rId5" w:history="1">
        <w:r w:rsidRPr="00DF3D18">
          <w:rPr>
            <w:b/>
            <w:sz w:val="24"/>
            <w:szCs w:val="24"/>
            <w:lang w:val="uk-UA" w:eastAsia="ru-RU"/>
          </w:rPr>
          <w:t>44110000-4 - Конструкційні матеріали</w:t>
        </w:r>
      </w:hyperlink>
      <w:r w:rsidRPr="00DF3D18">
        <w:rPr>
          <w:b/>
          <w:sz w:val="24"/>
          <w:szCs w:val="24"/>
          <w:lang w:val="uk-UA" w:eastAsia="ru-RU"/>
        </w:rPr>
        <w:t xml:space="preserve"> (</w:t>
      </w:r>
      <w:r w:rsidR="00AB1200" w:rsidRPr="00DF3D18">
        <w:rPr>
          <w:b/>
          <w:sz w:val="24"/>
          <w:szCs w:val="24"/>
          <w:lang w:val="uk-UA" w:eastAsia="ru-RU"/>
        </w:rPr>
        <w:t>номенклатурн</w:t>
      </w:r>
      <w:r w:rsidR="00AB63C1">
        <w:rPr>
          <w:b/>
          <w:sz w:val="24"/>
          <w:szCs w:val="24"/>
          <w:lang w:val="uk-UA" w:eastAsia="ru-RU"/>
        </w:rPr>
        <w:t>а</w:t>
      </w:r>
      <w:r w:rsidR="00AB1200" w:rsidRPr="00DF3D18">
        <w:rPr>
          <w:b/>
          <w:sz w:val="24"/>
          <w:szCs w:val="24"/>
          <w:lang w:val="uk-UA" w:eastAsia="ru-RU"/>
        </w:rPr>
        <w:t xml:space="preserve"> </w:t>
      </w:r>
      <w:r w:rsidR="00AB63C1">
        <w:rPr>
          <w:b/>
          <w:sz w:val="24"/>
          <w:szCs w:val="24"/>
          <w:lang w:val="uk-UA" w:eastAsia="ru-RU"/>
        </w:rPr>
        <w:t>позиція</w:t>
      </w:r>
      <w:r w:rsidR="007E4FB4" w:rsidRPr="00DF3D18">
        <w:rPr>
          <w:b/>
          <w:sz w:val="24"/>
          <w:szCs w:val="24"/>
          <w:lang w:val="uk-UA" w:eastAsia="ru-RU"/>
        </w:rPr>
        <w:t>:</w:t>
      </w:r>
      <w:r w:rsidR="00AB1200" w:rsidRPr="00DF3D18">
        <w:rPr>
          <w:b/>
          <w:sz w:val="24"/>
          <w:szCs w:val="24"/>
          <w:lang w:val="uk-UA" w:eastAsia="ru-RU"/>
        </w:rPr>
        <w:t xml:space="preserve"> </w:t>
      </w:r>
      <w:r w:rsidR="003D3D6D" w:rsidRPr="00DF3D18">
        <w:rPr>
          <w:b/>
          <w:color w:val="000000"/>
          <w:sz w:val="24"/>
          <w:szCs w:val="24"/>
        </w:rPr>
        <w:t>44111200-3 Цемент</w:t>
      </w:r>
      <w:r w:rsidRPr="00DF3D18">
        <w:rPr>
          <w:b/>
          <w:sz w:val="24"/>
          <w:szCs w:val="24"/>
          <w:lang w:val="uk-UA" w:eastAsia="ru-RU"/>
        </w:rPr>
        <w:t>)</w:t>
      </w:r>
    </w:p>
    <w:p w:rsidR="00AB63C1" w:rsidRPr="00DF3D18" w:rsidRDefault="00AB63C1" w:rsidP="00DF3D18">
      <w:pPr>
        <w:shd w:val="clear" w:color="auto" w:fill="FFFFFF"/>
        <w:ind w:right="1"/>
        <w:jc w:val="center"/>
        <w:rPr>
          <w:b/>
          <w:color w:val="000000"/>
          <w:kern w:val="1"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701"/>
      </w:tblGrid>
      <w:tr w:rsidR="00953E3B" w:rsidRPr="00DF3D18" w:rsidTr="00DF3D18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Вимоги  замовника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953E3B" w:rsidRPr="00DF3D18" w:rsidTr="00DF3D18">
        <w:trPr>
          <w:trHeight w:val="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E3B" w:rsidRPr="00DF3D18" w:rsidRDefault="00953E3B" w:rsidP="00DF3D1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DF3D18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953E3B" w:rsidRPr="00DF3D18" w:rsidRDefault="00953E3B" w:rsidP="00DF3D18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DF3D18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701"/>
      </w:tblGrid>
      <w:tr w:rsidR="00EB56D2" w:rsidRPr="00DF3D18" w:rsidTr="007D49A7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D2" w:rsidRPr="00DF3D18" w:rsidRDefault="00EB56D2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1.</w:t>
            </w:r>
            <w:r w:rsidR="003D3D6D" w:rsidRPr="00DF3D18">
              <w:rPr>
                <w:rFonts w:eastAsia="Calibri"/>
                <w:sz w:val="24"/>
                <w:szCs w:val="24"/>
                <w:lang w:val="uk-UA"/>
              </w:rPr>
              <w:t>1</w:t>
            </w:r>
            <w:r w:rsidRPr="00DF3D18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D6" w:rsidRPr="001453D6" w:rsidRDefault="001453D6" w:rsidP="001453D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10002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proofErr w:type="spellStart"/>
            <w:r w:rsidRPr="001453D6">
              <w:rPr>
                <w:color w:val="010002"/>
                <w:sz w:val="24"/>
                <w:szCs w:val="24"/>
                <w:shd w:val="clear" w:color="auto" w:fill="FFFFFF"/>
              </w:rPr>
              <w:t>Загальнобудівельний</w:t>
            </w:r>
            <w:proofErr w:type="spellEnd"/>
            <w:r w:rsidRPr="001453D6">
              <w:rPr>
                <w:color w:val="010002"/>
                <w:sz w:val="24"/>
                <w:szCs w:val="24"/>
                <w:shd w:val="clear" w:color="auto" w:fill="FFFFFF"/>
              </w:rPr>
              <w:t xml:space="preserve"> портландцемент з </w:t>
            </w:r>
            <w:proofErr w:type="spellStart"/>
            <w:r w:rsidRPr="001453D6">
              <w:rPr>
                <w:color w:val="010002"/>
                <w:sz w:val="24"/>
                <w:szCs w:val="24"/>
                <w:shd w:val="clear" w:color="auto" w:fill="FFFFFF"/>
              </w:rPr>
              <w:t>гарантованою</w:t>
            </w:r>
            <w:proofErr w:type="spellEnd"/>
            <w:r w:rsidRPr="001453D6">
              <w:rPr>
                <w:color w:val="010002"/>
                <w:sz w:val="24"/>
                <w:szCs w:val="24"/>
                <w:shd w:val="clear" w:color="auto" w:fill="FFFFFF"/>
              </w:rPr>
              <w:t xml:space="preserve"> маркою 500</w:t>
            </w:r>
          </w:p>
          <w:p w:rsidR="003D3D6D" w:rsidRPr="00DF3D18" w:rsidRDefault="001453D6" w:rsidP="00DF3D1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10002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3D3D6D" w:rsidRPr="00DF3D18">
              <w:rPr>
                <w:color w:val="000000"/>
                <w:sz w:val="24"/>
                <w:szCs w:val="24"/>
                <w:lang w:val="uk-UA"/>
              </w:rPr>
              <w:t xml:space="preserve">Кількість </w:t>
            </w:r>
            <w:r w:rsidR="007F3876" w:rsidRPr="00DF3D18">
              <w:rPr>
                <w:color w:val="000000"/>
                <w:sz w:val="24"/>
                <w:szCs w:val="24"/>
                <w:lang w:val="uk-UA"/>
              </w:rPr>
              <w:t>–</w:t>
            </w:r>
            <w:r w:rsidR="003D3D6D" w:rsidRPr="00DF3D1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E22AD" w:rsidRPr="00FE22AD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  <w:r w:rsidR="007F3876" w:rsidRPr="00DF3D18">
              <w:rPr>
                <w:b/>
                <w:color w:val="000000"/>
                <w:sz w:val="24"/>
                <w:szCs w:val="24"/>
                <w:lang w:val="uk-UA"/>
              </w:rPr>
              <w:t xml:space="preserve"> шт</w:t>
            </w:r>
            <w:r w:rsidR="003D3D6D" w:rsidRPr="00DF3D18">
              <w:rPr>
                <w:b/>
                <w:sz w:val="24"/>
                <w:szCs w:val="24"/>
                <w:lang w:val="uk-UA"/>
              </w:rPr>
              <w:t>.</w:t>
            </w:r>
          </w:p>
          <w:p w:rsidR="007D49A7" w:rsidRPr="001453D6" w:rsidRDefault="001453D6" w:rsidP="007D49A7">
            <w:pPr>
              <w:jc w:val="both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 w:rsidR="007D49A7" w:rsidRPr="001453D6">
              <w:rPr>
                <w:color w:val="000000"/>
                <w:sz w:val="24"/>
                <w:szCs w:val="24"/>
                <w:lang w:val="uk-UA" w:eastAsia="uk-UA"/>
              </w:rPr>
              <w:t xml:space="preserve">Пакування: </w:t>
            </w:r>
            <w:r w:rsidR="007D49A7" w:rsidRPr="001453D6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багатошарові (від 2 до 5 шарів) паперові мішки </w:t>
            </w:r>
            <w:r w:rsidR="007D49A7" w:rsidRPr="001453D6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масою 25кг</w:t>
            </w:r>
          </w:p>
          <w:p w:rsidR="007D49A7" w:rsidRPr="004E1711" w:rsidRDefault="001453D6" w:rsidP="001453D6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7D49A7" w:rsidRPr="007D49A7">
              <w:rPr>
                <w:sz w:val="24"/>
                <w:szCs w:val="24"/>
                <w:lang w:val="uk-UA"/>
              </w:rPr>
              <w:t>Термін придатності:</w:t>
            </w:r>
            <w:r w:rsidR="007D49A7" w:rsidRPr="007D49A7">
              <w:rPr>
                <w:b/>
                <w:sz w:val="24"/>
                <w:szCs w:val="24"/>
                <w:lang w:val="uk-UA"/>
              </w:rPr>
              <w:t xml:space="preserve"> не менше 12 місяців з дати виготовлення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D2" w:rsidRPr="00DF3D18" w:rsidRDefault="00EB56D2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D49A7" w:rsidRPr="00DF3D18" w:rsidTr="00DF3D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9A7" w:rsidRPr="00DF3D18" w:rsidRDefault="007D49A7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9A7" w:rsidRPr="007D49A7" w:rsidRDefault="001453D6" w:rsidP="00DE49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proofErr w:type="spellStart"/>
            <w:r w:rsidR="007D49A7" w:rsidRPr="007D49A7">
              <w:rPr>
                <w:b/>
                <w:sz w:val="24"/>
                <w:szCs w:val="24"/>
              </w:rPr>
              <w:t>Фізико-механічн</w:t>
            </w:r>
            <w:proofErr w:type="spellEnd"/>
            <w:r w:rsidR="00DE49BF">
              <w:rPr>
                <w:b/>
                <w:sz w:val="24"/>
                <w:szCs w:val="24"/>
                <w:lang w:val="uk-UA"/>
              </w:rPr>
              <w:t>і</w:t>
            </w:r>
            <w:r w:rsidR="007D49A7" w:rsidRPr="007D49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49A7" w:rsidRPr="007D49A7">
              <w:rPr>
                <w:b/>
                <w:sz w:val="24"/>
                <w:szCs w:val="24"/>
              </w:rPr>
              <w:t>властивост</w:t>
            </w:r>
            <w:proofErr w:type="spellEnd"/>
            <w:r w:rsidR="007D49A7" w:rsidRPr="007D49A7">
              <w:rPr>
                <w:b/>
                <w:sz w:val="24"/>
                <w:szCs w:val="24"/>
                <w:lang w:val="uk-UA"/>
              </w:rPr>
              <w:t>і цементу</w:t>
            </w:r>
            <w:r w:rsidR="007D49A7" w:rsidRPr="007D49A7">
              <w:rPr>
                <w:b/>
                <w:sz w:val="24"/>
                <w:szCs w:val="24"/>
              </w:rPr>
              <w:t xml:space="preserve"> ПЦ</w:t>
            </w:r>
            <w:r w:rsidR="00FE22AD">
              <w:rPr>
                <w:b/>
                <w:sz w:val="24"/>
                <w:szCs w:val="24"/>
                <w:lang w:val="uk-UA"/>
              </w:rPr>
              <w:t>-1</w:t>
            </w:r>
            <w:r w:rsidR="007D49A7" w:rsidRPr="007D49A7">
              <w:rPr>
                <w:sz w:val="24"/>
                <w:szCs w:val="24"/>
              </w:rPr>
              <w:t xml:space="preserve">: </w:t>
            </w:r>
          </w:p>
          <w:p w:rsidR="007D49A7" w:rsidRPr="007D49A7" w:rsidRDefault="007D49A7" w:rsidP="007D49A7">
            <w:pPr>
              <w:rPr>
                <w:sz w:val="24"/>
                <w:szCs w:val="24"/>
                <w:lang w:val="uk-UA"/>
              </w:rPr>
            </w:pPr>
            <w:r w:rsidRPr="007D49A7">
              <w:rPr>
                <w:sz w:val="24"/>
                <w:szCs w:val="24"/>
              </w:rPr>
              <w:t xml:space="preserve">- </w:t>
            </w:r>
            <w:proofErr w:type="spellStart"/>
            <w:r w:rsidRPr="007D49A7">
              <w:rPr>
                <w:sz w:val="24"/>
                <w:szCs w:val="24"/>
              </w:rPr>
              <w:t>поверхня</w:t>
            </w:r>
            <w:proofErr w:type="spellEnd"/>
            <w:r w:rsidRPr="007D49A7">
              <w:rPr>
                <w:sz w:val="24"/>
                <w:szCs w:val="24"/>
              </w:rPr>
              <w:t xml:space="preserve"> (</w:t>
            </w:r>
            <w:proofErr w:type="spellStart"/>
            <w:r w:rsidRPr="007D49A7">
              <w:rPr>
                <w:sz w:val="24"/>
                <w:szCs w:val="24"/>
              </w:rPr>
              <w:t>питома</w:t>
            </w:r>
            <w:proofErr w:type="spellEnd"/>
            <w:r w:rsidRPr="007D49A7">
              <w:rPr>
                <w:sz w:val="24"/>
                <w:szCs w:val="24"/>
              </w:rPr>
              <w:t xml:space="preserve">) </w:t>
            </w:r>
            <w:proofErr w:type="spellStart"/>
            <w:r w:rsidRPr="007D49A7">
              <w:rPr>
                <w:sz w:val="24"/>
                <w:szCs w:val="24"/>
              </w:rPr>
              <w:t>складає</w:t>
            </w:r>
            <w:proofErr w:type="spellEnd"/>
            <w:r w:rsidRPr="007D49A7">
              <w:rPr>
                <w:sz w:val="24"/>
                <w:szCs w:val="24"/>
              </w:rPr>
              <w:t xml:space="preserve"> 350 м2 на кг; </w:t>
            </w:r>
          </w:p>
          <w:p w:rsidR="007D49A7" w:rsidRPr="001453D6" w:rsidRDefault="007D49A7" w:rsidP="007D49A7">
            <w:pPr>
              <w:rPr>
                <w:b/>
                <w:sz w:val="24"/>
                <w:szCs w:val="24"/>
                <w:lang w:val="uk-UA"/>
              </w:rPr>
            </w:pPr>
            <w:r w:rsidRPr="007D49A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49A7">
              <w:rPr>
                <w:sz w:val="24"/>
                <w:szCs w:val="24"/>
              </w:rPr>
              <w:t>термін</w:t>
            </w:r>
            <w:proofErr w:type="spellEnd"/>
            <w:r w:rsidRPr="007D49A7">
              <w:rPr>
                <w:sz w:val="24"/>
                <w:szCs w:val="24"/>
              </w:rPr>
              <w:t xml:space="preserve"> </w:t>
            </w:r>
            <w:proofErr w:type="spellStart"/>
            <w:r w:rsidRPr="007D49A7">
              <w:rPr>
                <w:sz w:val="24"/>
                <w:szCs w:val="24"/>
              </w:rPr>
              <w:t>схоплювання</w:t>
            </w:r>
            <w:proofErr w:type="spellEnd"/>
            <w:r w:rsidRPr="007D49A7">
              <w:rPr>
                <w:sz w:val="24"/>
                <w:szCs w:val="24"/>
              </w:rPr>
              <w:t xml:space="preserve"> цементу </w:t>
            </w:r>
            <w:proofErr w:type="spellStart"/>
            <w:r w:rsidRPr="007D49A7">
              <w:rPr>
                <w:sz w:val="24"/>
                <w:szCs w:val="24"/>
              </w:rPr>
              <w:t>цієї</w:t>
            </w:r>
            <w:proofErr w:type="spellEnd"/>
            <w:r w:rsidRPr="007D49A7">
              <w:rPr>
                <w:sz w:val="24"/>
                <w:szCs w:val="24"/>
              </w:rPr>
              <w:t xml:space="preserve"> марки станов</w:t>
            </w:r>
            <w:r w:rsidRPr="007D49A7">
              <w:rPr>
                <w:sz w:val="24"/>
                <w:szCs w:val="24"/>
                <w:lang w:val="uk-UA"/>
              </w:rPr>
              <w:t>и</w:t>
            </w:r>
            <w:proofErr w:type="spellStart"/>
            <w:r w:rsidRPr="007D49A7">
              <w:rPr>
                <w:sz w:val="24"/>
                <w:szCs w:val="24"/>
              </w:rPr>
              <w:t>ть</w:t>
            </w:r>
            <w:proofErr w:type="spellEnd"/>
            <w:r w:rsidRPr="007D49A7">
              <w:rPr>
                <w:sz w:val="24"/>
                <w:szCs w:val="24"/>
              </w:rPr>
              <w:t xml:space="preserve"> - </w:t>
            </w:r>
            <w:r w:rsidRPr="001453D6">
              <w:rPr>
                <w:b/>
                <w:sz w:val="24"/>
                <w:szCs w:val="24"/>
              </w:rPr>
              <w:t xml:space="preserve">3-4,5 год. </w:t>
            </w:r>
          </w:p>
          <w:p w:rsidR="007D49A7" w:rsidRPr="007D49A7" w:rsidRDefault="007D49A7" w:rsidP="007D49A7">
            <w:pPr>
              <w:rPr>
                <w:sz w:val="24"/>
                <w:szCs w:val="24"/>
                <w:lang w:val="uk-UA"/>
              </w:rPr>
            </w:pPr>
            <w:r w:rsidRPr="007D49A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49A7">
              <w:rPr>
                <w:sz w:val="24"/>
                <w:szCs w:val="24"/>
              </w:rPr>
              <w:t>об'ємна</w:t>
            </w:r>
            <w:proofErr w:type="spellEnd"/>
            <w:r w:rsidRPr="007D49A7">
              <w:rPr>
                <w:sz w:val="24"/>
                <w:szCs w:val="24"/>
              </w:rPr>
              <w:t xml:space="preserve"> вага – </w:t>
            </w:r>
            <w:r w:rsidRPr="001453D6">
              <w:rPr>
                <w:b/>
                <w:sz w:val="24"/>
                <w:szCs w:val="24"/>
              </w:rPr>
              <w:t>1049 кг/м3.</w:t>
            </w:r>
            <w:r w:rsidRPr="007D49A7">
              <w:rPr>
                <w:sz w:val="24"/>
                <w:szCs w:val="24"/>
              </w:rPr>
              <w:t xml:space="preserve"> </w:t>
            </w:r>
          </w:p>
          <w:p w:rsidR="007D49A7" w:rsidRPr="001453D6" w:rsidRDefault="007D49A7" w:rsidP="007D49A7">
            <w:pPr>
              <w:rPr>
                <w:b/>
                <w:sz w:val="24"/>
                <w:szCs w:val="24"/>
                <w:lang w:val="uk-UA"/>
              </w:rPr>
            </w:pPr>
            <w:r w:rsidRPr="007D49A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D49A7">
              <w:rPr>
                <w:sz w:val="24"/>
                <w:szCs w:val="24"/>
              </w:rPr>
              <w:t>міцність</w:t>
            </w:r>
            <w:proofErr w:type="spellEnd"/>
            <w:r w:rsidRPr="007D49A7">
              <w:rPr>
                <w:sz w:val="24"/>
                <w:szCs w:val="24"/>
              </w:rPr>
              <w:t xml:space="preserve"> при </w:t>
            </w:r>
            <w:proofErr w:type="spellStart"/>
            <w:r w:rsidRPr="007D49A7">
              <w:rPr>
                <w:sz w:val="24"/>
                <w:szCs w:val="24"/>
              </w:rPr>
              <w:t>стисканні</w:t>
            </w:r>
            <w:proofErr w:type="spellEnd"/>
            <w:r w:rsidRPr="007D49A7">
              <w:rPr>
                <w:sz w:val="24"/>
                <w:szCs w:val="24"/>
              </w:rPr>
              <w:t xml:space="preserve"> – </w:t>
            </w:r>
            <w:r w:rsidRPr="001453D6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1453D6">
              <w:rPr>
                <w:b/>
                <w:sz w:val="24"/>
                <w:szCs w:val="24"/>
              </w:rPr>
              <w:t>менше</w:t>
            </w:r>
            <w:proofErr w:type="spellEnd"/>
            <w:r w:rsidRPr="001453D6">
              <w:rPr>
                <w:b/>
                <w:sz w:val="24"/>
                <w:szCs w:val="24"/>
              </w:rPr>
              <w:t xml:space="preserve"> 20 МПа (2 </w:t>
            </w:r>
            <w:proofErr w:type="spellStart"/>
            <w:r w:rsidRPr="001453D6">
              <w:rPr>
                <w:b/>
                <w:sz w:val="24"/>
                <w:szCs w:val="24"/>
              </w:rPr>
              <w:t>доби</w:t>
            </w:r>
            <w:proofErr w:type="spellEnd"/>
            <w:r w:rsidRPr="001453D6">
              <w:rPr>
                <w:b/>
                <w:sz w:val="24"/>
                <w:szCs w:val="24"/>
              </w:rPr>
              <w:t xml:space="preserve">); не </w:t>
            </w:r>
            <w:proofErr w:type="spellStart"/>
            <w:r w:rsidRPr="001453D6">
              <w:rPr>
                <w:b/>
                <w:sz w:val="24"/>
                <w:szCs w:val="24"/>
              </w:rPr>
              <w:t>менше</w:t>
            </w:r>
            <w:proofErr w:type="spellEnd"/>
            <w:r w:rsidRPr="001453D6">
              <w:rPr>
                <w:b/>
                <w:sz w:val="24"/>
                <w:szCs w:val="24"/>
              </w:rPr>
              <w:t xml:space="preserve"> 50 МПа (28 </w:t>
            </w:r>
            <w:proofErr w:type="spellStart"/>
            <w:r w:rsidRPr="001453D6">
              <w:rPr>
                <w:b/>
                <w:sz w:val="24"/>
                <w:szCs w:val="24"/>
              </w:rPr>
              <w:t>діб</w:t>
            </w:r>
            <w:proofErr w:type="spellEnd"/>
            <w:r w:rsidRPr="001453D6">
              <w:rPr>
                <w:b/>
                <w:sz w:val="24"/>
                <w:szCs w:val="24"/>
              </w:rPr>
              <w:t>);</w:t>
            </w:r>
          </w:p>
          <w:p w:rsidR="007D49A7" w:rsidRPr="007D49A7" w:rsidRDefault="007D49A7" w:rsidP="007D49A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A7" w:rsidRPr="00DF3D18" w:rsidRDefault="007D49A7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4E1711" w:rsidRPr="004E1711" w:rsidTr="00DF3D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711" w:rsidRPr="00DF3D18" w:rsidRDefault="007D49A7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1711" w:rsidRDefault="004E1711" w:rsidP="004E171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</w:t>
            </w:r>
            <w:r w:rsidRPr="003905AA">
              <w:rPr>
                <w:color w:val="000000"/>
                <w:sz w:val="24"/>
                <w:szCs w:val="24"/>
                <w:lang w:val="uk-UA"/>
              </w:rPr>
              <w:t xml:space="preserve">Предмет закупівлі повинен відповідати вимогам </w:t>
            </w:r>
          </w:p>
          <w:p w:rsidR="004E1711" w:rsidRPr="004E1711" w:rsidRDefault="004E1711" w:rsidP="004E171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ДСТУ Б В. 2.7-46:2010 «</w:t>
            </w:r>
            <w:proofErr w:type="spellStart"/>
            <w:r w:rsidRPr="004E1711">
              <w:rPr>
                <w:sz w:val="24"/>
                <w:szCs w:val="24"/>
              </w:rPr>
              <w:t>Будівельні</w:t>
            </w:r>
            <w:proofErr w:type="spellEnd"/>
            <w:r w:rsidRPr="004E1711">
              <w:rPr>
                <w:sz w:val="24"/>
                <w:szCs w:val="24"/>
              </w:rPr>
              <w:t xml:space="preserve"> </w:t>
            </w:r>
            <w:proofErr w:type="spellStart"/>
            <w:r w:rsidRPr="004E1711">
              <w:rPr>
                <w:sz w:val="24"/>
                <w:szCs w:val="24"/>
              </w:rPr>
              <w:t>матеріали</w:t>
            </w:r>
            <w:proofErr w:type="spellEnd"/>
            <w:r w:rsidRPr="004E17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Цементи загально будівельного призначення</w:t>
            </w:r>
            <w:r w:rsidRPr="004E1711">
              <w:rPr>
                <w:sz w:val="24"/>
                <w:szCs w:val="24"/>
              </w:rPr>
              <w:t xml:space="preserve">. </w:t>
            </w:r>
            <w:proofErr w:type="spellStart"/>
            <w:r w:rsidRPr="004E1711">
              <w:rPr>
                <w:sz w:val="24"/>
                <w:szCs w:val="24"/>
              </w:rPr>
              <w:t>Технічні</w:t>
            </w:r>
            <w:proofErr w:type="spellEnd"/>
            <w:r w:rsidRPr="004E1711">
              <w:rPr>
                <w:sz w:val="24"/>
                <w:szCs w:val="24"/>
              </w:rPr>
              <w:t xml:space="preserve"> </w:t>
            </w:r>
            <w:proofErr w:type="spellStart"/>
            <w:r w:rsidRPr="004E1711">
              <w:rPr>
                <w:sz w:val="24"/>
                <w:szCs w:val="24"/>
              </w:rPr>
              <w:t>умови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1" w:rsidRPr="00DF3D18" w:rsidRDefault="004E1711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A06F1E" w:rsidRPr="00DF3D18" w:rsidRDefault="00A06F1E" w:rsidP="00DF3D18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DF3D18">
        <w:rPr>
          <w:rFonts w:eastAsia="Calibri"/>
          <w:i/>
          <w:sz w:val="24"/>
          <w:szCs w:val="24"/>
          <w:u w:val="single"/>
          <w:lang w:val="uk-UA"/>
        </w:rPr>
        <w:t>3.Організаційні вимоги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593"/>
        <w:gridCol w:w="1701"/>
      </w:tblGrid>
      <w:tr w:rsidR="00A06F1E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F1E" w:rsidRPr="00DF3D18" w:rsidRDefault="00EE2138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F1E" w:rsidRPr="00DF3D18" w:rsidRDefault="004E1711" w:rsidP="00DF3D1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A06F1E" w:rsidRPr="00DF3D18">
              <w:rPr>
                <w:sz w:val="24"/>
                <w:szCs w:val="24"/>
                <w:lang w:val="uk-UA"/>
              </w:rPr>
              <w:t xml:space="preserve">Місце поставки товару – </w:t>
            </w:r>
            <w:r w:rsidR="00A06F1E" w:rsidRPr="00DF3D18">
              <w:rPr>
                <w:b/>
                <w:sz w:val="24"/>
                <w:szCs w:val="24"/>
                <w:lang w:val="uk-UA"/>
              </w:rPr>
              <w:t xml:space="preserve">29009, м. Хмельницький, </w:t>
            </w:r>
          </w:p>
          <w:p w:rsidR="00A06F1E" w:rsidRPr="00DF3D18" w:rsidRDefault="00A06F1E" w:rsidP="00DF3D18">
            <w:pPr>
              <w:snapToGrid w:val="0"/>
              <w:rPr>
                <w:sz w:val="24"/>
                <w:szCs w:val="24"/>
                <w:lang w:val="uk-UA"/>
              </w:rPr>
            </w:pPr>
            <w:r w:rsidRPr="00DF3D18">
              <w:rPr>
                <w:b/>
                <w:sz w:val="24"/>
                <w:szCs w:val="24"/>
                <w:lang w:val="uk-UA"/>
              </w:rPr>
              <w:t>вул. Ярослава Мудрого,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E" w:rsidRPr="00DF3D18" w:rsidRDefault="00A06F1E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A06F1E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F1E" w:rsidRPr="00DF3D18" w:rsidRDefault="00A06F1E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3.2.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F1E" w:rsidRPr="00DF3D18" w:rsidRDefault="004E1711" w:rsidP="00DF3D18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</w:t>
            </w:r>
            <w:r w:rsidR="00A06F1E" w:rsidRPr="00DF3D18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="00A06F1E" w:rsidRPr="00DF3D18">
              <w:rPr>
                <w:color w:val="000000"/>
                <w:sz w:val="24"/>
                <w:szCs w:val="24"/>
                <w:lang w:val="uk-UA"/>
              </w:rPr>
              <w:t>поставляється учасником - переможцем партіями за його рахунок.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E" w:rsidRPr="00DF3D18" w:rsidRDefault="00A06F1E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A06F1E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F1E" w:rsidRPr="00DF3D18" w:rsidRDefault="00A06F1E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3.3.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F1E" w:rsidRPr="00DF3D18" w:rsidRDefault="00DF3D18" w:rsidP="004E1711">
            <w:pPr>
              <w:tabs>
                <w:tab w:val="left" w:pos="709"/>
              </w:tabs>
              <w:suppressAutoHyphens w:val="0"/>
              <w:contextualSpacing/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   </w:t>
            </w:r>
            <w:r w:rsidR="00A06F1E" w:rsidRPr="00DF3D18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F1E" w:rsidRPr="00DF3D18" w:rsidRDefault="00A06F1E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F3D18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3.4.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tabs>
                <w:tab w:val="left" w:pos="709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      </w:t>
            </w:r>
            <w:r w:rsidRPr="00DF3D18">
              <w:rPr>
                <w:sz w:val="24"/>
                <w:szCs w:val="24"/>
                <w:lang w:eastAsia="uk-UA"/>
              </w:rPr>
              <w:t xml:space="preserve">Товар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має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новим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, не повинен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мати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дефектів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пов’язаних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матеріалами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роботою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його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виготовленню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які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виявляються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дії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упущення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виробника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  <w:lang w:eastAsia="uk-UA"/>
              </w:rPr>
              <w:t>Постачальника</w:t>
            </w:r>
            <w:proofErr w:type="spellEnd"/>
            <w:r w:rsidRPr="00DF3D18">
              <w:rPr>
                <w:sz w:val="24"/>
                <w:szCs w:val="24"/>
                <w:lang w:eastAsia="uk-UA"/>
              </w:rPr>
              <w:t xml:space="preserve"> за Договором.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F3D18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3.5.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tabs>
                <w:tab w:val="left" w:pos="709"/>
              </w:tabs>
              <w:suppressAutoHyphens w:val="0"/>
              <w:contextualSpacing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DF3D18">
              <w:rPr>
                <w:sz w:val="24"/>
                <w:szCs w:val="24"/>
              </w:rPr>
              <w:t xml:space="preserve">До </w:t>
            </w:r>
            <w:proofErr w:type="spellStart"/>
            <w:r w:rsidRPr="00DF3D18">
              <w:rPr>
                <w:sz w:val="24"/>
                <w:szCs w:val="24"/>
              </w:rPr>
              <w:t>розрахунку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вартості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пропозиції</w:t>
            </w:r>
            <w:proofErr w:type="spellEnd"/>
            <w:r w:rsidRPr="00DF3D18">
              <w:rPr>
                <w:sz w:val="24"/>
                <w:szCs w:val="24"/>
              </w:rPr>
              <w:t xml:space="preserve"> не </w:t>
            </w:r>
            <w:proofErr w:type="spellStart"/>
            <w:r w:rsidRPr="00DF3D18">
              <w:rPr>
                <w:sz w:val="24"/>
                <w:szCs w:val="24"/>
              </w:rPr>
              <w:t>включаються</w:t>
            </w:r>
            <w:proofErr w:type="spellEnd"/>
            <w:r w:rsidRPr="00DF3D18">
              <w:rPr>
                <w:sz w:val="24"/>
                <w:szCs w:val="24"/>
              </w:rPr>
              <w:t xml:space="preserve"> будь-</w:t>
            </w:r>
            <w:proofErr w:type="spellStart"/>
            <w:r w:rsidRPr="00DF3D18">
              <w:rPr>
                <w:sz w:val="24"/>
                <w:szCs w:val="24"/>
              </w:rPr>
              <w:t>які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витрати</w:t>
            </w:r>
            <w:proofErr w:type="spellEnd"/>
            <w:r w:rsidRPr="00DF3D18">
              <w:rPr>
                <w:sz w:val="24"/>
                <w:szCs w:val="24"/>
              </w:rPr>
              <w:t xml:space="preserve">, </w:t>
            </w:r>
            <w:proofErr w:type="spellStart"/>
            <w:r w:rsidRPr="00DF3D18">
              <w:rPr>
                <w:sz w:val="24"/>
                <w:szCs w:val="24"/>
              </w:rPr>
              <w:t>пов’язані</w:t>
            </w:r>
            <w:proofErr w:type="spellEnd"/>
            <w:r w:rsidRPr="00DF3D18">
              <w:rPr>
                <w:sz w:val="24"/>
                <w:szCs w:val="24"/>
              </w:rPr>
              <w:t xml:space="preserve"> з </w:t>
            </w:r>
            <w:proofErr w:type="spellStart"/>
            <w:r w:rsidRPr="00DF3D18">
              <w:rPr>
                <w:sz w:val="24"/>
                <w:szCs w:val="24"/>
              </w:rPr>
              <w:t>підготовкою</w:t>
            </w:r>
            <w:proofErr w:type="spellEnd"/>
            <w:r w:rsidRPr="00DF3D18">
              <w:rPr>
                <w:sz w:val="24"/>
                <w:szCs w:val="24"/>
              </w:rPr>
              <w:t xml:space="preserve"> та </w:t>
            </w:r>
            <w:proofErr w:type="spellStart"/>
            <w:r w:rsidRPr="00DF3D18">
              <w:rPr>
                <w:sz w:val="24"/>
                <w:szCs w:val="24"/>
              </w:rPr>
              <w:t>поданням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пропозиції</w:t>
            </w:r>
            <w:proofErr w:type="spellEnd"/>
            <w:r w:rsidRPr="00DF3D18">
              <w:rPr>
                <w:sz w:val="24"/>
                <w:szCs w:val="24"/>
              </w:rPr>
              <w:t xml:space="preserve">, </w:t>
            </w:r>
            <w:proofErr w:type="spellStart"/>
            <w:r w:rsidRPr="00DF3D18">
              <w:rPr>
                <w:sz w:val="24"/>
                <w:szCs w:val="24"/>
              </w:rPr>
              <w:t>понесені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Учасником</w:t>
            </w:r>
            <w:proofErr w:type="spellEnd"/>
            <w:r w:rsidRPr="00DF3D18">
              <w:rPr>
                <w:sz w:val="24"/>
                <w:szCs w:val="24"/>
              </w:rPr>
              <w:t xml:space="preserve"> у </w:t>
            </w:r>
            <w:proofErr w:type="spellStart"/>
            <w:r w:rsidRPr="00DF3D18">
              <w:rPr>
                <w:sz w:val="24"/>
                <w:szCs w:val="24"/>
              </w:rPr>
              <w:t>процесі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здійснення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процедури</w:t>
            </w:r>
            <w:proofErr w:type="spellEnd"/>
            <w:r w:rsidRPr="00DF3D18">
              <w:rPr>
                <w:sz w:val="24"/>
                <w:szCs w:val="24"/>
              </w:rPr>
              <w:t xml:space="preserve"> та </w:t>
            </w:r>
            <w:proofErr w:type="spellStart"/>
            <w:r w:rsidRPr="00DF3D18">
              <w:rPr>
                <w:sz w:val="24"/>
                <w:szCs w:val="24"/>
              </w:rPr>
              <w:t>укладення</w:t>
            </w:r>
            <w:proofErr w:type="spellEnd"/>
            <w:r w:rsidRPr="00DF3D18">
              <w:rPr>
                <w:sz w:val="24"/>
                <w:szCs w:val="24"/>
              </w:rPr>
              <w:t xml:space="preserve"> Договору про </w:t>
            </w:r>
            <w:proofErr w:type="spellStart"/>
            <w:r w:rsidRPr="00DF3D18">
              <w:rPr>
                <w:sz w:val="24"/>
                <w:szCs w:val="24"/>
              </w:rPr>
              <w:t>закупівлю</w:t>
            </w:r>
            <w:proofErr w:type="spellEnd"/>
            <w:r w:rsidRPr="00DF3D18">
              <w:rPr>
                <w:sz w:val="24"/>
                <w:szCs w:val="24"/>
              </w:rPr>
              <w:t xml:space="preserve"> (в тому </w:t>
            </w:r>
            <w:proofErr w:type="spellStart"/>
            <w:r w:rsidRPr="00DF3D18">
              <w:rPr>
                <w:sz w:val="24"/>
                <w:szCs w:val="24"/>
              </w:rPr>
              <w:t>числі</w:t>
            </w:r>
            <w:proofErr w:type="spellEnd"/>
            <w:r w:rsidRPr="00DF3D18">
              <w:rPr>
                <w:sz w:val="24"/>
                <w:szCs w:val="24"/>
              </w:rPr>
              <w:t xml:space="preserve"> в </w:t>
            </w:r>
            <w:proofErr w:type="spellStart"/>
            <w:r w:rsidRPr="00DF3D18">
              <w:rPr>
                <w:sz w:val="24"/>
                <w:szCs w:val="24"/>
              </w:rPr>
              <w:t>разі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відміни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аукціону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чи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визнання</w:t>
            </w:r>
            <w:proofErr w:type="spellEnd"/>
            <w:r w:rsidRPr="00DF3D18">
              <w:rPr>
                <w:sz w:val="24"/>
                <w:szCs w:val="24"/>
              </w:rPr>
              <w:t xml:space="preserve"> </w:t>
            </w:r>
            <w:proofErr w:type="spellStart"/>
            <w:r w:rsidRPr="00DF3D18">
              <w:rPr>
                <w:sz w:val="24"/>
                <w:szCs w:val="24"/>
              </w:rPr>
              <w:t>його</w:t>
            </w:r>
            <w:proofErr w:type="spellEnd"/>
            <w:r w:rsidRPr="00DF3D18">
              <w:rPr>
                <w:sz w:val="24"/>
                <w:szCs w:val="24"/>
              </w:rPr>
              <w:t xml:space="preserve"> таким, </w:t>
            </w:r>
            <w:proofErr w:type="spellStart"/>
            <w:r w:rsidRPr="00DF3D18">
              <w:rPr>
                <w:sz w:val="24"/>
                <w:szCs w:val="24"/>
              </w:rPr>
              <w:t>що</w:t>
            </w:r>
            <w:proofErr w:type="spellEnd"/>
            <w:r w:rsidRPr="00DF3D18">
              <w:rPr>
                <w:sz w:val="24"/>
                <w:szCs w:val="24"/>
              </w:rPr>
              <w:t xml:space="preserve"> не </w:t>
            </w:r>
            <w:proofErr w:type="spellStart"/>
            <w:r w:rsidRPr="00DF3D18">
              <w:rPr>
                <w:sz w:val="24"/>
                <w:szCs w:val="24"/>
              </w:rPr>
              <w:t>відбувся</w:t>
            </w:r>
            <w:proofErr w:type="spellEnd"/>
            <w:r w:rsidRPr="00DF3D18">
              <w:rPr>
                <w:sz w:val="24"/>
                <w:szCs w:val="24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F3D18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3.6.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DF3D18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DF3D18">
              <w:rPr>
                <w:b/>
                <w:sz w:val="24"/>
                <w:szCs w:val="24"/>
                <w:lang w:val="uk-UA"/>
              </w:rPr>
              <w:t>партіями з дати підписання договору і до 31.12.202</w:t>
            </w:r>
            <w:r w:rsidR="00FE22AD">
              <w:rPr>
                <w:b/>
                <w:sz w:val="24"/>
                <w:szCs w:val="24"/>
                <w:lang w:val="uk-UA"/>
              </w:rPr>
              <w:t>3</w:t>
            </w:r>
            <w:r w:rsidRPr="00DF3D18"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  <w:p w:rsidR="00DF3D18" w:rsidRPr="00DF3D18" w:rsidRDefault="004E1711" w:rsidP="00DF3D18">
            <w:pPr>
              <w:snapToGrid w:val="0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DF3D18" w:rsidRPr="00DF3D18">
              <w:rPr>
                <w:sz w:val="24"/>
                <w:szCs w:val="24"/>
                <w:lang w:val="uk-UA"/>
              </w:rPr>
              <w:t xml:space="preserve">Строк поставки кожної партії Товару </w:t>
            </w:r>
            <w:r w:rsidR="00DF3D18" w:rsidRPr="00DF3D18">
              <w:rPr>
                <w:b/>
                <w:sz w:val="24"/>
                <w:szCs w:val="24"/>
                <w:lang w:val="uk-UA"/>
              </w:rPr>
              <w:t>протягом 3 (трьох) робочих днів з дати заявки.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DF3D18" w:rsidRPr="00DF3D18" w:rsidTr="00DF3D18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DF3D18">
              <w:rPr>
                <w:rFonts w:eastAsia="Calibri"/>
                <w:sz w:val="24"/>
                <w:szCs w:val="24"/>
                <w:lang w:val="uk-UA"/>
              </w:rPr>
              <w:t>3.7.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D18" w:rsidRPr="00DF3D18" w:rsidRDefault="004E1711" w:rsidP="00DF3D18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="00DF3D18" w:rsidRPr="00DF3D18">
              <w:rPr>
                <w:sz w:val="24"/>
                <w:szCs w:val="24"/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довкілля*.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D18" w:rsidRPr="00DF3D18" w:rsidRDefault="00DF3D18" w:rsidP="00DF3D18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AB63C1" w:rsidRDefault="00AB63C1" w:rsidP="00DF3D18">
      <w:pPr>
        <w:shd w:val="clear" w:color="auto" w:fill="FFFFFF"/>
        <w:ind w:right="1" w:firstLine="142"/>
        <w:jc w:val="both"/>
        <w:rPr>
          <w:b/>
          <w:i/>
          <w:iCs/>
          <w:sz w:val="24"/>
          <w:szCs w:val="24"/>
          <w:lang w:val="uk-UA"/>
        </w:rPr>
      </w:pPr>
    </w:p>
    <w:p w:rsidR="00A06F1E" w:rsidRPr="00DF3D18" w:rsidRDefault="00A06F1E" w:rsidP="00DF3D18">
      <w:pPr>
        <w:shd w:val="clear" w:color="auto" w:fill="FFFFFF"/>
        <w:ind w:right="1" w:firstLine="142"/>
        <w:jc w:val="both"/>
        <w:rPr>
          <w:b/>
          <w:i/>
          <w:iCs/>
          <w:sz w:val="24"/>
          <w:szCs w:val="24"/>
          <w:lang w:val="uk-UA"/>
        </w:rPr>
      </w:pPr>
      <w:r w:rsidRPr="00DF3D18">
        <w:rPr>
          <w:b/>
          <w:i/>
          <w:iCs/>
          <w:sz w:val="24"/>
          <w:szCs w:val="24"/>
          <w:lang w:val="uk-UA"/>
        </w:rPr>
        <w:lastRenderedPageBreak/>
        <w:t>Примітка:</w:t>
      </w:r>
    </w:p>
    <w:p w:rsidR="00A06F1E" w:rsidRPr="00DF3D18" w:rsidRDefault="00A06F1E" w:rsidP="00DF3D18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  <w:r w:rsidRPr="00DF3D18">
        <w:rPr>
          <w:i/>
          <w:iCs/>
          <w:sz w:val="24"/>
          <w:szCs w:val="24"/>
          <w:lang w:val="uk-UA"/>
        </w:rPr>
        <w:t>*Замовник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A06F1E" w:rsidRPr="00DF3D18" w:rsidRDefault="004E1711" w:rsidP="004E1711">
      <w:pPr>
        <w:ind w:left="142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A06F1E" w:rsidRPr="00DF3D18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A06F1E" w:rsidRPr="00DF3D18" w:rsidRDefault="00A06F1E" w:rsidP="00DF3D18">
      <w:pPr>
        <w:pStyle w:val="a3"/>
        <w:numPr>
          <w:ilvl w:val="0"/>
          <w:numId w:val="1"/>
        </w:numPr>
        <w:tabs>
          <w:tab w:val="left" w:pos="567"/>
        </w:tabs>
        <w:suppressAutoHyphens w:val="0"/>
        <w:ind w:left="0" w:firstLine="0"/>
        <w:jc w:val="both"/>
        <w:rPr>
          <w:sz w:val="24"/>
          <w:szCs w:val="24"/>
          <w:lang w:val="uk-UA" w:eastAsia="uk-UA"/>
        </w:rPr>
      </w:pPr>
      <w:r w:rsidRPr="00DF3D18">
        <w:rPr>
          <w:sz w:val="24"/>
          <w:szCs w:val="24"/>
          <w:lang w:val="uk-UA"/>
        </w:rPr>
        <w:t>Копії чинних документів, які свідчать про якість товару, що пропонуються Учасником (сертифікат відповідності,  сертифікат/паспорт якості), встановлені діючим законодавством на запропоновану продукцію.</w:t>
      </w:r>
    </w:p>
    <w:p w:rsidR="007D49A7" w:rsidRPr="007D49A7" w:rsidRDefault="007D49A7" w:rsidP="007D49A7">
      <w:pPr>
        <w:ind w:firstLine="708"/>
        <w:jc w:val="both"/>
        <w:rPr>
          <w:bCs/>
          <w:sz w:val="22"/>
          <w:szCs w:val="22"/>
          <w:u w:val="single"/>
          <w:lang w:val="uk-UA" w:eastAsia="uk-UA"/>
        </w:rPr>
      </w:pPr>
      <w:r w:rsidRPr="007D49A7">
        <w:rPr>
          <w:bCs/>
          <w:i/>
          <w:sz w:val="22"/>
          <w:szCs w:val="22"/>
          <w:u w:val="single"/>
          <w:lang w:val="uk-UA" w:eastAsia="uk-UA"/>
        </w:rPr>
        <w:t xml:space="preserve">Якщо Учасник не має документів підтверджуючих якість товару він надає належним чином  завірений зразок документу або скановану копію з оригіналу сертифікату якості / відповідності  та  </w:t>
      </w:r>
      <w:r w:rsidRPr="007D49A7">
        <w:rPr>
          <w:b/>
          <w:i/>
          <w:sz w:val="22"/>
          <w:szCs w:val="22"/>
          <w:u w:val="single"/>
          <w:lang w:val="uk-UA" w:eastAsia="uk-UA"/>
        </w:rPr>
        <w:t>лист гарантію</w:t>
      </w:r>
      <w:r w:rsidRPr="007D49A7">
        <w:rPr>
          <w:bCs/>
          <w:i/>
          <w:sz w:val="22"/>
          <w:szCs w:val="22"/>
          <w:u w:val="single"/>
          <w:lang w:val="uk-UA" w:eastAsia="uk-UA"/>
        </w:rPr>
        <w:t xml:space="preserve"> на доставку документів підтверджуючих якість товару  разом із товаром що планується на закупівлю. </w:t>
      </w:r>
    </w:p>
    <w:p w:rsidR="00A06F1E" w:rsidRPr="00DF3D18" w:rsidRDefault="00A06F1E" w:rsidP="00DF3D18">
      <w:pPr>
        <w:jc w:val="both"/>
        <w:rPr>
          <w:sz w:val="24"/>
          <w:szCs w:val="24"/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06F1E" w:rsidRPr="00DF3D18" w:rsidTr="00F9053A">
        <w:trPr>
          <w:jc w:val="center"/>
        </w:trPr>
        <w:tc>
          <w:tcPr>
            <w:tcW w:w="3342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sz w:val="24"/>
                <w:szCs w:val="24"/>
                <w:lang w:val="uk-UA"/>
              </w:rPr>
              <w:t>________________________</w:t>
            </w:r>
          </w:p>
        </w:tc>
      </w:tr>
      <w:tr w:rsidR="00A06F1E" w:rsidRPr="00DF3D18" w:rsidTr="00F9053A">
        <w:trPr>
          <w:jc w:val="center"/>
        </w:trPr>
        <w:tc>
          <w:tcPr>
            <w:tcW w:w="3342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i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i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06F1E" w:rsidRPr="00DF3D18" w:rsidRDefault="00A06F1E" w:rsidP="00DF3D18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DF3D18">
              <w:rPr>
                <w:i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953E3B" w:rsidRDefault="00953E3B" w:rsidP="00DF3D18">
      <w:pPr>
        <w:jc w:val="center"/>
        <w:rPr>
          <w:i/>
          <w:iCs/>
          <w:sz w:val="24"/>
          <w:szCs w:val="24"/>
          <w:lang w:val="uk-UA"/>
        </w:rPr>
      </w:pPr>
    </w:p>
    <w:p w:rsidR="007D49A7" w:rsidRDefault="007D49A7" w:rsidP="00DF3D18">
      <w:pPr>
        <w:jc w:val="center"/>
        <w:rPr>
          <w:i/>
          <w:iCs/>
          <w:sz w:val="24"/>
          <w:szCs w:val="24"/>
          <w:lang w:val="uk-UA"/>
        </w:rPr>
      </w:pPr>
    </w:p>
    <w:p w:rsidR="007D49A7" w:rsidRDefault="007D49A7" w:rsidP="00DF3D18">
      <w:pPr>
        <w:jc w:val="center"/>
        <w:rPr>
          <w:i/>
          <w:iCs/>
          <w:sz w:val="24"/>
          <w:szCs w:val="24"/>
          <w:lang w:val="uk-UA"/>
        </w:rPr>
      </w:pPr>
    </w:p>
    <w:p w:rsidR="007D49A7" w:rsidRDefault="007D49A7" w:rsidP="00DF3D18">
      <w:pPr>
        <w:jc w:val="center"/>
        <w:rPr>
          <w:i/>
          <w:iCs/>
          <w:sz w:val="24"/>
          <w:szCs w:val="24"/>
          <w:lang w:val="uk-UA"/>
        </w:rPr>
      </w:pPr>
    </w:p>
    <w:sectPr w:rsidR="007D49A7" w:rsidSect="00C059B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735E"/>
    <w:multiLevelType w:val="hybridMultilevel"/>
    <w:tmpl w:val="E9B2E5BA"/>
    <w:lvl w:ilvl="0" w:tplc="A24CA71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B"/>
    <w:rsid w:val="0008313D"/>
    <w:rsid w:val="001453D6"/>
    <w:rsid w:val="001520B1"/>
    <w:rsid w:val="0016326C"/>
    <w:rsid w:val="001E3229"/>
    <w:rsid w:val="003D3D6D"/>
    <w:rsid w:val="004E1711"/>
    <w:rsid w:val="00501982"/>
    <w:rsid w:val="00571431"/>
    <w:rsid w:val="006033EB"/>
    <w:rsid w:val="0069344C"/>
    <w:rsid w:val="007D49A7"/>
    <w:rsid w:val="007E4FB4"/>
    <w:rsid w:val="007F3876"/>
    <w:rsid w:val="008662DD"/>
    <w:rsid w:val="008F3EA7"/>
    <w:rsid w:val="00950F2A"/>
    <w:rsid w:val="00953E3B"/>
    <w:rsid w:val="00990C74"/>
    <w:rsid w:val="00A06F1E"/>
    <w:rsid w:val="00AB1200"/>
    <w:rsid w:val="00AB63C1"/>
    <w:rsid w:val="00B0714C"/>
    <w:rsid w:val="00B83947"/>
    <w:rsid w:val="00BC4AE9"/>
    <w:rsid w:val="00C059B5"/>
    <w:rsid w:val="00C21E54"/>
    <w:rsid w:val="00C74500"/>
    <w:rsid w:val="00D773F4"/>
    <w:rsid w:val="00D81BAD"/>
    <w:rsid w:val="00DE49BF"/>
    <w:rsid w:val="00DE5409"/>
    <w:rsid w:val="00DE665D"/>
    <w:rsid w:val="00DF3D18"/>
    <w:rsid w:val="00EA6FFF"/>
    <w:rsid w:val="00EB56D2"/>
    <w:rsid w:val="00EE2138"/>
    <w:rsid w:val="00F62CE6"/>
    <w:rsid w:val="00F70A01"/>
    <w:rsid w:val="00F85880"/>
    <w:rsid w:val="00FA5FE9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EA4A-74DC-44FE-88B4-ACE6AEF6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iiyi">
    <w:name w:val="viiyi"/>
    <w:basedOn w:val="a0"/>
    <w:rsid w:val="007D49A7"/>
  </w:style>
  <w:style w:type="character" w:customStyle="1" w:styleId="jlqj4b">
    <w:name w:val="jlqj4b"/>
    <w:basedOn w:val="a0"/>
    <w:rsid w:val="007D49A7"/>
  </w:style>
  <w:style w:type="paragraph" w:styleId="a4">
    <w:name w:val="List Paragraph"/>
    <w:basedOn w:val="a"/>
    <w:uiPriority w:val="34"/>
    <w:qFormat/>
    <w:rsid w:val="007D49A7"/>
    <w:pPr>
      <w:widowControl w:val="0"/>
      <w:ind w:left="720"/>
      <w:contextualSpacing/>
    </w:pPr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2022-02-03T08:19:00Z</cp:lastPrinted>
  <dcterms:created xsi:type="dcterms:W3CDTF">2023-02-09T08:17:00Z</dcterms:created>
  <dcterms:modified xsi:type="dcterms:W3CDTF">2023-02-09T13:12:00Z</dcterms:modified>
</cp:coreProperties>
</file>