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AF" w:rsidRPr="004E31CC" w:rsidRDefault="00C55FAF" w:rsidP="00170DC8">
      <w:pPr>
        <w:jc w:val="center"/>
        <w:rPr>
          <w:rFonts w:ascii="Times New Roman" w:hAnsi="Times New Roman" w:cs="Times New Roman"/>
          <w:b/>
          <w:color w:val="000000"/>
          <w:sz w:val="28"/>
          <w:szCs w:val="28"/>
        </w:rPr>
      </w:pPr>
      <w:r w:rsidRPr="004E31CC">
        <w:rPr>
          <w:rFonts w:ascii="Times New Roman" w:hAnsi="Times New Roman" w:cs="Times New Roman"/>
          <w:b/>
          <w:color w:val="000000"/>
          <w:sz w:val="28"/>
          <w:szCs w:val="28"/>
        </w:rPr>
        <w:t>Комунальне  підприємство «Горохівська багатопрофільна лікарня</w:t>
      </w:r>
    </w:p>
    <w:p w:rsidR="00C55FAF" w:rsidRPr="004E31CC" w:rsidRDefault="00C55FAF" w:rsidP="00170DC8">
      <w:pPr>
        <w:jc w:val="center"/>
        <w:rPr>
          <w:rFonts w:cs="Times New Roman"/>
          <w:sz w:val="28"/>
          <w:szCs w:val="28"/>
        </w:rPr>
      </w:pPr>
      <w:r w:rsidRPr="004E31CC">
        <w:rPr>
          <w:rFonts w:ascii="Times New Roman" w:hAnsi="Times New Roman" w:cs="Times New Roman"/>
          <w:b/>
          <w:color w:val="000000"/>
          <w:sz w:val="28"/>
          <w:szCs w:val="28"/>
        </w:rPr>
        <w:t>Горохівської міської ради»</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«ЗАТВЕРДЖЕНО»</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 xml:space="preserve">Рішенням уповноваженої особи </w:t>
      </w:r>
    </w:p>
    <w:p w:rsidR="00C55FAF" w:rsidRPr="00C97D50" w:rsidRDefault="00C55FAF" w:rsidP="00C55FAF">
      <w:pPr>
        <w:spacing w:after="0" w:line="240" w:lineRule="auto"/>
        <w:ind w:left="320"/>
        <w:jc w:val="center"/>
        <w:rPr>
          <w:rFonts w:ascii="Times New Roman" w:hAnsi="Times New Roman" w:cs="Times New Roman"/>
          <w:b/>
          <w:bCs/>
          <w:sz w:val="20"/>
          <w:szCs w:val="24"/>
          <w:lang w:val="ru-RU"/>
        </w:rPr>
      </w:pPr>
      <w:r>
        <w:rPr>
          <w:rFonts w:ascii="Times New Roman" w:hAnsi="Times New Roman" w:cs="Times New Roman"/>
          <w:b/>
          <w:bCs/>
          <w:sz w:val="20"/>
          <w:szCs w:val="24"/>
        </w:rPr>
        <w:t xml:space="preserve">                                           </w:t>
      </w:r>
      <w:r w:rsidR="00DB4CFB">
        <w:rPr>
          <w:rFonts w:ascii="Times New Roman" w:hAnsi="Times New Roman" w:cs="Times New Roman"/>
          <w:b/>
          <w:bCs/>
          <w:sz w:val="20"/>
          <w:szCs w:val="24"/>
        </w:rPr>
        <w:t xml:space="preserve">                          від </w:t>
      </w:r>
      <w:r w:rsidR="003F41D9" w:rsidRPr="00C97D50">
        <w:rPr>
          <w:rFonts w:ascii="Times New Roman" w:hAnsi="Times New Roman" w:cs="Times New Roman"/>
          <w:b/>
          <w:bCs/>
          <w:sz w:val="20"/>
          <w:szCs w:val="24"/>
          <w:lang w:val="ru-RU"/>
        </w:rPr>
        <w:t>30</w:t>
      </w:r>
      <w:r w:rsidR="00DB4CFB">
        <w:rPr>
          <w:rFonts w:ascii="Times New Roman" w:hAnsi="Times New Roman" w:cs="Times New Roman"/>
          <w:b/>
          <w:bCs/>
          <w:sz w:val="20"/>
          <w:szCs w:val="24"/>
        </w:rPr>
        <w:t>.</w:t>
      </w:r>
      <w:r w:rsidR="003F41D9">
        <w:rPr>
          <w:rFonts w:ascii="Times New Roman" w:hAnsi="Times New Roman" w:cs="Times New Roman"/>
          <w:b/>
          <w:bCs/>
          <w:sz w:val="20"/>
          <w:szCs w:val="24"/>
        </w:rPr>
        <w:t>0</w:t>
      </w:r>
      <w:r w:rsidR="003F41D9" w:rsidRPr="00C97D50">
        <w:rPr>
          <w:rFonts w:ascii="Times New Roman" w:hAnsi="Times New Roman" w:cs="Times New Roman"/>
          <w:b/>
          <w:bCs/>
          <w:sz w:val="20"/>
          <w:szCs w:val="24"/>
          <w:lang w:val="ru-RU"/>
        </w:rPr>
        <w:t>9</w:t>
      </w:r>
      <w:r w:rsidRPr="004E31CC">
        <w:rPr>
          <w:rFonts w:ascii="Times New Roman" w:hAnsi="Times New Roman" w:cs="Times New Roman"/>
          <w:b/>
          <w:bCs/>
          <w:sz w:val="20"/>
          <w:szCs w:val="24"/>
        </w:rPr>
        <w:t xml:space="preserve">.2022 р. </w:t>
      </w:r>
      <w:r w:rsidR="00AC5F96">
        <w:rPr>
          <w:rFonts w:ascii="Times New Roman" w:hAnsi="Times New Roman" w:cs="Times New Roman"/>
          <w:b/>
          <w:bCs/>
          <w:sz w:val="20"/>
          <w:szCs w:val="24"/>
        </w:rPr>
        <w:t>№</w:t>
      </w:r>
      <w:r w:rsidR="00092D08">
        <w:rPr>
          <w:rFonts w:ascii="Times New Roman" w:hAnsi="Times New Roman" w:cs="Times New Roman"/>
          <w:b/>
          <w:bCs/>
          <w:sz w:val="20"/>
          <w:szCs w:val="24"/>
        </w:rPr>
        <w:t>52</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sidRPr="004E31CC">
        <w:rPr>
          <w:rFonts w:ascii="Times New Roman" w:hAnsi="Times New Roman" w:cs="Times New Roman"/>
          <w:b/>
          <w:bCs/>
          <w:sz w:val="20"/>
          <w:szCs w:val="24"/>
        </w:rPr>
        <w:t>Уповноважена особа</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w:t>
      </w:r>
      <w:proofErr w:type="spellStart"/>
      <w:r>
        <w:rPr>
          <w:rFonts w:ascii="Times New Roman" w:hAnsi="Times New Roman" w:cs="Times New Roman"/>
          <w:b/>
          <w:bCs/>
          <w:sz w:val="20"/>
          <w:szCs w:val="24"/>
        </w:rPr>
        <w:t>Лещук</w:t>
      </w:r>
      <w:proofErr w:type="spellEnd"/>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підпис, М.П.</w:t>
      </w:r>
    </w:p>
    <w:p w:rsidR="00C55FAF" w:rsidRDefault="00C55FAF"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656F02" w:rsidRDefault="000208E8"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ОГОЛОШЕННЯ</w:t>
      </w:r>
    </w:p>
    <w:p w:rsidR="00656F02" w:rsidRPr="00567FBE" w:rsidRDefault="000208E8" w:rsidP="00567FBE">
      <w:pPr>
        <w:tabs>
          <w:tab w:val="left" w:pos="2310"/>
          <w:tab w:val="center" w:pos="4819"/>
        </w:tabs>
        <w:spacing w:after="0" w:line="240" w:lineRule="auto"/>
        <w:jc w:val="center"/>
        <w:rPr>
          <w:rFonts w:ascii="Times New Roman" w:eastAsia="Times New Roman" w:hAnsi="Times New Roman" w:cs="Times New Roman"/>
          <w:b/>
          <w:color w:val="000000"/>
        </w:rPr>
      </w:pPr>
      <w:r w:rsidRPr="00567FBE">
        <w:rPr>
          <w:rFonts w:ascii="Times New Roman" w:eastAsia="Times New Roman" w:hAnsi="Times New Roman" w:cs="Times New Roman"/>
          <w:b/>
          <w:color w:val="000000"/>
        </w:rPr>
        <w:t>про проведення спрощеної закупівлі (умови визначені в оголошенні про проведення спрощеної закупівлі, та вимоги до предмета закупівлі)</w:t>
      </w:r>
      <w:r w:rsidRPr="00567FBE">
        <w:rPr>
          <w:rFonts w:ascii="Times New Roman" w:eastAsia="Times New Roman" w:hAnsi="Times New Roman" w:cs="Times New Roman"/>
          <w:b/>
        </w:rPr>
        <w:t xml:space="preserve"> </w:t>
      </w:r>
      <w:r w:rsidRPr="00567FBE">
        <w:rPr>
          <w:rFonts w:ascii="Times New Roman" w:eastAsia="Times New Roman" w:hAnsi="Times New Roman" w:cs="Times New Roman"/>
          <w:b/>
          <w:color w:val="000000"/>
        </w:rPr>
        <w:t xml:space="preserve">у відповідності до </w:t>
      </w:r>
      <w:r w:rsidRPr="00567FBE">
        <w:rPr>
          <w:rFonts w:ascii="Times New Roman" w:eastAsia="Times New Roman" w:hAnsi="Times New Roman" w:cs="Times New Roman"/>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r w:rsidR="00567FBE" w:rsidRPr="00567FBE">
        <w:rPr>
          <w:rFonts w:ascii="Times New Roman" w:eastAsia="Times New Roman" w:hAnsi="Times New Roman" w:cs="Times New Roman"/>
          <w:b/>
        </w:rPr>
        <w:t xml:space="preserve"> зі змінами</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1.1. Найменування: Комунальне підприємство «Горохівська багатопрофільна лікарня Горохівської міської ради»</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1.2. Код за ЄДРПОУ: 01982896</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1.3. Місцезнаходження: 45701, м. Горохів, вул. Паркова, 22 Волинська область.</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 xml:space="preserve">1.4. Посадові особи замовника, уповноважені здійснювати зв'язок з учасниками: </w:t>
      </w:r>
      <w:proofErr w:type="spellStart"/>
      <w:r w:rsidRPr="000208E8">
        <w:rPr>
          <w:rFonts w:ascii="Times New Roman" w:eastAsia="Times New Roman" w:hAnsi="Times New Roman" w:cs="Times New Roman"/>
          <w:color w:val="000000"/>
          <w:sz w:val="24"/>
          <w:szCs w:val="24"/>
        </w:rPr>
        <w:t>Лещук</w:t>
      </w:r>
      <w:proofErr w:type="spellEnd"/>
      <w:r w:rsidRPr="000208E8">
        <w:rPr>
          <w:rFonts w:ascii="Times New Roman" w:eastAsia="Times New Roman" w:hAnsi="Times New Roman" w:cs="Times New Roman"/>
          <w:color w:val="000000"/>
          <w:sz w:val="24"/>
          <w:szCs w:val="24"/>
        </w:rPr>
        <w:t xml:space="preserve"> С.В,  тел.0961893748, вул. Паркова,22, м. Горохів, 45701; e-</w:t>
      </w:r>
      <w:proofErr w:type="spellStart"/>
      <w:r w:rsidRPr="000208E8">
        <w:rPr>
          <w:rFonts w:ascii="Times New Roman" w:eastAsia="Times New Roman" w:hAnsi="Times New Roman" w:cs="Times New Roman"/>
          <w:color w:val="000000"/>
          <w:sz w:val="24"/>
          <w:szCs w:val="24"/>
        </w:rPr>
        <w:t>mail</w:t>
      </w:r>
      <w:proofErr w:type="spellEnd"/>
      <w:r w:rsidRPr="000208E8">
        <w:rPr>
          <w:rFonts w:ascii="Times New Roman" w:eastAsia="Times New Roman" w:hAnsi="Times New Roman" w:cs="Times New Roman"/>
          <w:color w:val="000000"/>
          <w:sz w:val="24"/>
          <w:szCs w:val="24"/>
        </w:rPr>
        <w:t xml:space="preserve"> h</w:t>
      </w:r>
      <w:r w:rsidRPr="000208E8">
        <w:rPr>
          <w:rFonts w:ascii="Times New Roman" w:eastAsia="Times New Roman" w:hAnsi="Times New Roman" w:cs="Times New Roman"/>
          <w:color w:val="000000"/>
          <w:sz w:val="24"/>
          <w:szCs w:val="24"/>
          <w:lang w:val="en-US"/>
        </w:rPr>
        <w:t>o</w:t>
      </w:r>
      <w:proofErr w:type="spellStart"/>
      <w:r w:rsidRPr="000208E8">
        <w:rPr>
          <w:rFonts w:ascii="Times New Roman" w:eastAsia="Times New Roman" w:hAnsi="Times New Roman" w:cs="Times New Roman"/>
          <w:color w:val="000000"/>
          <w:sz w:val="24"/>
          <w:szCs w:val="24"/>
        </w:rPr>
        <w:t>spital.gor</w:t>
      </w:r>
      <w:proofErr w:type="spellEnd"/>
      <w:r w:rsidRPr="000208E8">
        <w:rPr>
          <w:rFonts w:ascii="Times New Roman" w:eastAsia="Times New Roman" w:hAnsi="Times New Roman" w:cs="Times New Roman"/>
          <w:color w:val="000000"/>
          <w:sz w:val="24"/>
          <w:szCs w:val="24"/>
        </w:rPr>
        <w:t>@</w:t>
      </w:r>
      <w:proofErr w:type="spellStart"/>
      <w:r w:rsidRPr="000208E8">
        <w:rPr>
          <w:rFonts w:ascii="Times New Roman" w:eastAsia="Times New Roman" w:hAnsi="Times New Roman" w:cs="Times New Roman"/>
          <w:color w:val="000000"/>
          <w:sz w:val="24"/>
          <w:szCs w:val="24"/>
          <w:lang w:val="en-US"/>
        </w:rPr>
        <w:t>gmail</w:t>
      </w:r>
      <w:proofErr w:type="spellEnd"/>
      <w:r w:rsidRPr="000208E8">
        <w:rPr>
          <w:rFonts w:ascii="Times New Roman" w:eastAsia="Times New Roman" w:hAnsi="Times New Roman" w:cs="Times New Roman"/>
          <w:color w:val="000000"/>
          <w:sz w:val="24"/>
          <w:szCs w:val="24"/>
        </w:rPr>
        <w:t>.</w:t>
      </w:r>
      <w:r w:rsidRPr="000208E8">
        <w:rPr>
          <w:rFonts w:ascii="Times New Roman" w:eastAsia="Times New Roman" w:hAnsi="Times New Roman" w:cs="Times New Roman"/>
          <w:color w:val="000000"/>
          <w:sz w:val="24"/>
          <w:szCs w:val="24"/>
          <w:lang w:val="en-US"/>
        </w:rPr>
        <w:t>com</w:t>
      </w:r>
    </w:p>
    <w:p w:rsidR="00656F02" w:rsidRPr="00FC1802" w:rsidRDefault="000208E8" w:rsidP="00FC180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AC5F96" w:rsidRPr="00AC5F96">
        <w:rPr>
          <w:rFonts w:ascii="Arial" w:hAnsi="Arial" w:cs="Arial"/>
          <w:color w:val="454545"/>
          <w:sz w:val="54"/>
          <w:szCs w:val="54"/>
          <w:shd w:val="clear" w:color="auto" w:fill="F0F5F2"/>
        </w:rPr>
        <w:t xml:space="preserve"> </w:t>
      </w:r>
      <w:r w:rsidR="00AC5F96" w:rsidRPr="00AC5F96">
        <w:rPr>
          <w:rFonts w:ascii="Times New Roman" w:eastAsia="Times New Roman" w:hAnsi="Times New Roman" w:cs="Times New Roman"/>
          <w:color w:val="000000"/>
          <w:sz w:val="24"/>
          <w:szCs w:val="24"/>
        </w:rPr>
        <w:t>Лабораторні реактиви</w:t>
      </w:r>
      <w:r w:rsidR="00AC5F96">
        <w:rPr>
          <w:rFonts w:ascii="Times New Roman" w:eastAsia="Times New Roman" w:hAnsi="Times New Roman" w:cs="Times New Roman"/>
          <w:color w:val="000000"/>
          <w:sz w:val="24"/>
          <w:szCs w:val="24"/>
        </w:rPr>
        <w:t xml:space="preserve"> </w:t>
      </w:r>
      <w:proofErr w:type="spellStart"/>
      <w:r w:rsidR="00AC5F96" w:rsidRPr="00AC5F96">
        <w:rPr>
          <w:rFonts w:ascii="Times New Roman" w:eastAsia="Times New Roman" w:hAnsi="Times New Roman" w:cs="Times New Roman"/>
          <w:color w:val="000000"/>
          <w:sz w:val="24"/>
          <w:szCs w:val="24"/>
        </w:rPr>
        <w:t>ДК</w:t>
      </w:r>
      <w:proofErr w:type="spellEnd"/>
      <w:r w:rsidR="00AC5F96" w:rsidRPr="00AC5F96">
        <w:rPr>
          <w:rFonts w:ascii="Times New Roman" w:eastAsia="Times New Roman" w:hAnsi="Times New Roman" w:cs="Times New Roman"/>
          <w:color w:val="000000"/>
          <w:sz w:val="24"/>
          <w:szCs w:val="24"/>
        </w:rPr>
        <w:t xml:space="preserve"> 021:2015: 33690000-3 — Лікарські засоби різні</w:t>
      </w:r>
    </w:p>
    <w:p w:rsidR="00656F02" w:rsidRDefault="000208E8">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w:t>
      </w:r>
      <w:r w:rsidRPr="000208E8">
        <w:rPr>
          <w:rFonts w:ascii="Times New Roman" w:eastAsia="Times New Roman" w:hAnsi="Times New Roman" w:cs="Times New Roman"/>
          <w:b/>
          <w:color w:val="000000"/>
          <w:sz w:val="24"/>
          <w:szCs w:val="24"/>
          <w:u w:val="single"/>
        </w:rPr>
        <w:t xml:space="preserve"> Додатку 2.</w:t>
      </w:r>
    </w:p>
    <w:p w:rsidR="00AC5F96"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AC5F96" w:rsidRDefault="000208E8" w:rsidP="00AC5F96">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r w:rsidR="00AC5F96" w:rsidRPr="00AC5F96">
        <w:rPr>
          <w:rFonts w:ascii="Times New Roman" w:eastAsia="Times New Roman" w:hAnsi="Times New Roman" w:cs="Times New Roman"/>
          <w:color w:val="000000"/>
          <w:sz w:val="24"/>
          <w:szCs w:val="24"/>
        </w:rPr>
        <w:t xml:space="preserve"> </w:t>
      </w:r>
      <w:r w:rsidR="00AC5F96" w:rsidRPr="000208E8">
        <w:rPr>
          <w:rFonts w:ascii="Times New Roman" w:eastAsia="Times New Roman" w:hAnsi="Times New Roman" w:cs="Times New Roman"/>
          <w:color w:val="000000"/>
          <w:sz w:val="24"/>
          <w:szCs w:val="24"/>
        </w:rPr>
        <w:t>45701,  Волинська обл., м. Горохів, вул. Паркова, 22.</w:t>
      </w:r>
    </w:p>
    <w:p w:rsidR="000208E8"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p>
    <w:tbl>
      <w:tblPr>
        <w:tblW w:w="907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843"/>
        <w:gridCol w:w="2693"/>
      </w:tblGrid>
      <w:tr w:rsidR="00AC5F96" w:rsidRPr="00E577EB" w:rsidTr="00AC5F96">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F96" w:rsidRPr="00E577EB" w:rsidRDefault="00AC5F96" w:rsidP="00352D31">
            <w:pPr>
              <w:spacing w:after="0"/>
              <w:rPr>
                <w:rFonts w:ascii="Times New Roman" w:eastAsia="Batang" w:hAnsi="Times New Roman" w:cs="Times New Roman"/>
                <w:b/>
                <w:sz w:val="20"/>
                <w:szCs w:val="20"/>
                <w:lang w:val="ru-RU" w:eastAsia="ko-KR"/>
              </w:rPr>
            </w:pPr>
            <w:r w:rsidRPr="00E577EB">
              <w:rPr>
                <w:rFonts w:ascii="Times New Roman" w:eastAsia="Batang" w:hAnsi="Times New Roman" w:cs="Times New Roman"/>
                <w:b/>
                <w:sz w:val="20"/>
                <w:szCs w:val="20"/>
                <w:lang w:val="ru-RU" w:eastAsia="ko-KR"/>
              </w:rPr>
              <w:t xml:space="preserve">№ </w:t>
            </w:r>
            <w:proofErr w:type="spellStart"/>
            <w:proofErr w:type="gramStart"/>
            <w:r w:rsidRPr="00E577EB">
              <w:rPr>
                <w:rFonts w:ascii="Times New Roman" w:eastAsia="Batang" w:hAnsi="Times New Roman" w:cs="Times New Roman"/>
                <w:b/>
                <w:sz w:val="20"/>
                <w:szCs w:val="20"/>
                <w:lang w:val="ru-RU" w:eastAsia="ko-KR"/>
              </w:rPr>
              <w:t>п</w:t>
            </w:r>
            <w:proofErr w:type="spellEnd"/>
            <w:proofErr w:type="gramEnd"/>
            <w:r w:rsidRPr="00E577EB">
              <w:rPr>
                <w:rFonts w:ascii="Times New Roman" w:eastAsia="Batang" w:hAnsi="Times New Roman" w:cs="Times New Roman"/>
                <w:b/>
                <w:sz w:val="20"/>
                <w:szCs w:val="20"/>
                <w:lang w:val="ru-RU" w:eastAsia="ko-KR"/>
              </w:rPr>
              <w:t>/</w:t>
            </w:r>
            <w:proofErr w:type="spellStart"/>
            <w:r w:rsidRPr="00E577EB">
              <w:rPr>
                <w:rFonts w:ascii="Times New Roman" w:eastAsia="Batang" w:hAnsi="Times New Roman" w:cs="Times New Roman"/>
                <w:b/>
                <w:sz w:val="20"/>
                <w:szCs w:val="20"/>
                <w:lang w:val="ru-RU" w:eastAsia="ko-KR"/>
              </w:rPr>
              <w:t>п</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AC5F96" w:rsidRPr="00E577EB" w:rsidRDefault="00AC5F96" w:rsidP="00352D31">
            <w:pPr>
              <w:spacing w:after="0"/>
              <w:rPr>
                <w:rFonts w:ascii="Times New Roman" w:eastAsia="Batang" w:hAnsi="Times New Roman" w:cs="Times New Roman"/>
                <w:b/>
                <w:sz w:val="20"/>
                <w:szCs w:val="20"/>
                <w:lang w:val="ru-RU" w:eastAsia="ko-KR"/>
              </w:rPr>
            </w:pPr>
            <w:proofErr w:type="spellStart"/>
            <w:r w:rsidRPr="00E577EB">
              <w:rPr>
                <w:rFonts w:ascii="Times New Roman" w:eastAsia="Batang" w:hAnsi="Times New Roman" w:cs="Times New Roman"/>
                <w:b/>
                <w:sz w:val="20"/>
                <w:szCs w:val="20"/>
                <w:lang w:val="ru-RU" w:eastAsia="ko-KR"/>
              </w:rPr>
              <w:t>Найменування</w:t>
            </w:r>
            <w:proofErr w:type="spellEnd"/>
            <w:r w:rsidRPr="00E577EB">
              <w:rPr>
                <w:rFonts w:ascii="Times New Roman" w:eastAsia="Batang" w:hAnsi="Times New Roman" w:cs="Times New Roman"/>
                <w:b/>
                <w:sz w:val="20"/>
                <w:szCs w:val="20"/>
                <w:lang w:val="ru-RU" w:eastAsia="ko-KR"/>
              </w:rPr>
              <w:t xml:space="preserve"> предмету </w:t>
            </w:r>
            <w:proofErr w:type="spellStart"/>
            <w:r w:rsidRPr="00E577EB">
              <w:rPr>
                <w:rFonts w:ascii="Times New Roman" w:eastAsia="Batang" w:hAnsi="Times New Roman" w:cs="Times New Roman"/>
                <w:b/>
                <w:sz w:val="20"/>
                <w:szCs w:val="20"/>
                <w:lang w:val="ru-RU" w:eastAsia="ko-KR"/>
              </w:rPr>
              <w:t>закупі</w:t>
            </w:r>
            <w:proofErr w:type="gramStart"/>
            <w:r w:rsidRPr="00E577EB">
              <w:rPr>
                <w:rFonts w:ascii="Times New Roman" w:eastAsia="Batang" w:hAnsi="Times New Roman" w:cs="Times New Roman"/>
                <w:b/>
                <w:sz w:val="20"/>
                <w:szCs w:val="20"/>
                <w:lang w:val="ru-RU" w:eastAsia="ko-KR"/>
              </w:rPr>
              <w:t>вл</w:t>
            </w:r>
            <w:proofErr w:type="gramEnd"/>
            <w:r w:rsidRPr="00E577EB">
              <w:rPr>
                <w:rFonts w:ascii="Times New Roman" w:eastAsia="Batang" w:hAnsi="Times New Roman" w:cs="Times New Roman"/>
                <w:b/>
                <w:sz w:val="20"/>
                <w:szCs w:val="20"/>
                <w:lang w:val="ru-RU" w:eastAsia="ko-KR"/>
              </w:rPr>
              <w:t>і</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E577EB" w:rsidRDefault="00AC5F96" w:rsidP="00352D31">
            <w:pPr>
              <w:spacing w:after="0"/>
              <w:rPr>
                <w:rFonts w:ascii="Times New Roman" w:eastAsia="Batang" w:hAnsi="Times New Roman" w:cs="Times New Roman"/>
                <w:b/>
                <w:sz w:val="20"/>
                <w:szCs w:val="20"/>
                <w:lang w:val="ru-RU" w:eastAsia="ko-KR"/>
              </w:rPr>
            </w:pPr>
            <w:proofErr w:type="spellStart"/>
            <w:r w:rsidRPr="00E577EB">
              <w:rPr>
                <w:rFonts w:ascii="Times New Roman" w:eastAsia="Batang" w:hAnsi="Times New Roman" w:cs="Times New Roman"/>
                <w:b/>
                <w:sz w:val="20"/>
                <w:szCs w:val="20"/>
                <w:lang w:val="ru-RU" w:eastAsia="ko-KR"/>
              </w:rPr>
              <w:t>Одиниця</w:t>
            </w:r>
            <w:proofErr w:type="spellEnd"/>
            <w:r w:rsidRPr="00E577EB">
              <w:rPr>
                <w:rFonts w:ascii="Times New Roman" w:eastAsia="Batang" w:hAnsi="Times New Roman" w:cs="Times New Roman"/>
                <w:b/>
                <w:sz w:val="20"/>
                <w:szCs w:val="20"/>
                <w:lang w:val="ru-RU" w:eastAsia="ko-KR"/>
              </w:rPr>
              <w:t xml:space="preserve"> </w:t>
            </w:r>
            <w:proofErr w:type="spellStart"/>
            <w:r w:rsidRPr="00E577EB">
              <w:rPr>
                <w:rFonts w:ascii="Times New Roman" w:eastAsia="Batang" w:hAnsi="Times New Roman" w:cs="Times New Roman"/>
                <w:b/>
                <w:sz w:val="20"/>
                <w:szCs w:val="20"/>
                <w:lang w:val="ru-RU" w:eastAsia="ko-KR"/>
              </w:rPr>
              <w:t>виміру</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AC5F96" w:rsidRPr="00E577EB" w:rsidRDefault="00AC5F96" w:rsidP="00352D31">
            <w:pPr>
              <w:spacing w:after="0"/>
              <w:rPr>
                <w:rFonts w:ascii="Times New Roman" w:eastAsia="Batang" w:hAnsi="Times New Roman" w:cs="Times New Roman"/>
                <w:b/>
                <w:sz w:val="20"/>
                <w:szCs w:val="20"/>
                <w:lang w:val="ru-RU" w:eastAsia="ko-KR"/>
              </w:rPr>
            </w:pPr>
            <w:proofErr w:type="spellStart"/>
            <w:r w:rsidRPr="00E577EB">
              <w:rPr>
                <w:rFonts w:ascii="Times New Roman" w:eastAsia="Batang" w:hAnsi="Times New Roman" w:cs="Times New Roman"/>
                <w:b/>
                <w:sz w:val="20"/>
                <w:szCs w:val="20"/>
                <w:lang w:val="ru-RU" w:eastAsia="ko-KR"/>
              </w:rPr>
              <w:t>Кількість</w:t>
            </w:r>
            <w:proofErr w:type="spellEnd"/>
          </w:p>
        </w:tc>
      </w:tr>
      <w:tr w:rsidR="002C39D8" w:rsidRPr="00E577EB"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1</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ALP СР (Лужна фосфатаза)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1</w:t>
            </w:r>
          </w:p>
        </w:tc>
      </w:tr>
      <w:tr w:rsidR="002C39D8" w:rsidRPr="00E577EB"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2</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АLТ СР (</w:t>
            </w:r>
            <w:proofErr w:type="spellStart"/>
            <w:r w:rsidRPr="003F41D9">
              <w:rPr>
                <w:rFonts w:ascii="Times New Roman" w:eastAsia="Times New Roman" w:hAnsi="Times New Roman" w:cs="Times New Roman"/>
                <w:color w:val="000000"/>
                <w:sz w:val="20"/>
                <w:szCs w:val="20"/>
                <w:lang w:eastAsia="ru-RU"/>
              </w:rPr>
              <w:t>Аланінамінотрансфераза</w:t>
            </w:r>
            <w:proofErr w:type="spellEnd"/>
            <w:r w:rsidRPr="003F41D9">
              <w:rPr>
                <w:rFonts w:ascii="Times New Roman" w:eastAsia="Times New Roman" w:hAnsi="Times New Roman" w:cs="Times New Roman"/>
                <w:color w:val="000000"/>
                <w:sz w:val="20"/>
                <w:szCs w:val="20"/>
                <w:lang w:eastAsia="ru-RU"/>
              </w:rPr>
              <w:t xml:space="preserve">)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5</w:t>
            </w:r>
          </w:p>
        </w:tc>
      </w:tr>
      <w:tr w:rsidR="002C39D8" w:rsidRPr="00C44DC9" w:rsidTr="00BE4610">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eastAsia="ko-KR"/>
              </w:rPr>
            </w:pPr>
            <w:r w:rsidRPr="003F3B1A">
              <w:rPr>
                <w:rFonts w:ascii="Times New Roman" w:eastAsia="Batang" w:hAnsi="Times New Roman" w:cs="Times New Roman"/>
                <w:lang w:eastAsia="ko-KR"/>
              </w:rPr>
              <w:t>3</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АSТ СР (</w:t>
            </w:r>
            <w:proofErr w:type="spellStart"/>
            <w:r w:rsidRPr="003F41D9">
              <w:rPr>
                <w:rFonts w:ascii="Times New Roman" w:eastAsia="Times New Roman" w:hAnsi="Times New Roman" w:cs="Times New Roman"/>
                <w:color w:val="000000"/>
                <w:sz w:val="20"/>
                <w:szCs w:val="20"/>
                <w:lang w:eastAsia="ru-RU"/>
              </w:rPr>
              <w:t>Аспартатамінотрансфераза</w:t>
            </w:r>
            <w:proofErr w:type="spellEnd"/>
            <w:r w:rsidRPr="003F41D9">
              <w:rPr>
                <w:rFonts w:ascii="Times New Roman" w:eastAsia="Times New Roman" w:hAnsi="Times New Roman" w:cs="Times New Roman"/>
                <w:color w:val="000000"/>
                <w:sz w:val="20"/>
                <w:szCs w:val="20"/>
                <w:lang w:eastAsia="ru-RU"/>
              </w:rPr>
              <w:t xml:space="preserve">)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5</w:t>
            </w:r>
          </w:p>
        </w:tc>
      </w:tr>
      <w:tr w:rsidR="002C39D8" w:rsidRPr="00C44DC9" w:rsidTr="00BE461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eastAsia="ko-KR"/>
              </w:rPr>
            </w:pPr>
            <w:r w:rsidRPr="003F3B1A">
              <w:rPr>
                <w:rFonts w:ascii="Times New Roman" w:eastAsia="Batang" w:hAnsi="Times New Roman" w:cs="Times New Roman"/>
                <w:lang w:eastAsia="ko-KR"/>
              </w:rPr>
              <w:t>4</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Білірубін, Прямий СР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lastRenderedPageBreak/>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lastRenderedPageBreak/>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10</w:t>
            </w:r>
          </w:p>
        </w:tc>
      </w:tr>
      <w:tr w:rsidR="002C39D8" w:rsidRPr="00C44DC9" w:rsidTr="00BE461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eastAsia="ko-KR"/>
              </w:rPr>
            </w:pPr>
            <w:r w:rsidRPr="003F3B1A">
              <w:rPr>
                <w:rFonts w:ascii="Times New Roman" w:eastAsia="Batang" w:hAnsi="Times New Roman" w:cs="Times New Roman"/>
                <w:lang w:eastAsia="ko-KR"/>
              </w:rPr>
              <w:lastRenderedPageBreak/>
              <w:t>5</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Білірубін, Загальний СР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10</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6</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Холестерин СР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4</w:t>
            </w:r>
          </w:p>
        </w:tc>
      </w:tr>
      <w:tr w:rsidR="002C39D8" w:rsidRPr="00C44DC9" w:rsidTr="00BE4610">
        <w:trPr>
          <w:trHeight w:val="53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7</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Креатинін</w:t>
            </w:r>
            <w:proofErr w:type="spellEnd"/>
            <w:r w:rsidRPr="003F41D9">
              <w:rPr>
                <w:rFonts w:ascii="Times New Roman" w:eastAsia="Times New Roman" w:hAnsi="Times New Roman" w:cs="Times New Roman"/>
                <w:color w:val="000000"/>
                <w:sz w:val="20"/>
                <w:szCs w:val="20"/>
                <w:lang w:eastAsia="ru-RU"/>
              </w:rPr>
              <w:t xml:space="preserve"> 120 СР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10</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8</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Глюкоза </w:t>
            </w:r>
            <w:proofErr w:type="spellStart"/>
            <w:r w:rsidRPr="003F41D9">
              <w:rPr>
                <w:rFonts w:ascii="Times New Roman" w:eastAsia="Times New Roman" w:hAnsi="Times New Roman" w:cs="Times New Roman"/>
                <w:color w:val="000000"/>
                <w:sz w:val="20"/>
                <w:szCs w:val="20"/>
                <w:lang w:eastAsia="ru-RU"/>
              </w:rPr>
              <w:t>РАР</w:t>
            </w:r>
            <w:proofErr w:type="spellEnd"/>
            <w:r w:rsidRPr="003F41D9">
              <w:rPr>
                <w:rFonts w:ascii="Times New Roman" w:eastAsia="Times New Roman" w:hAnsi="Times New Roman" w:cs="Times New Roman"/>
                <w:color w:val="000000"/>
                <w:sz w:val="20"/>
                <w:szCs w:val="20"/>
                <w:lang w:eastAsia="ru-RU"/>
              </w:rPr>
              <w:t xml:space="preserve"> СР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2</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9</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Тригліцериди</w:t>
            </w:r>
            <w:proofErr w:type="spellEnd"/>
            <w:r w:rsidRPr="003F41D9">
              <w:rPr>
                <w:rFonts w:ascii="Times New Roman" w:eastAsia="Times New Roman" w:hAnsi="Times New Roman" w:cs="Times New Roman"/>
                <w:color w:val="000000"/>
                <w:sz w:val="20"/>
                <w:szCs w:val="20"/>
                <w:lang w:eastAsia="ru-RU"/>
              </w:rPr>
              <w:t xml:space="preserve"> СР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3</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10</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Сечовина СР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10</w:t>
            </w:r>
          </w:p>
        </w:tc>
      </w:tr>
      <w:tr w:rsidR="002C39D8" w:rsidRPr="00C44DC9" w:rsidTr="00BE4610">
        <w:trPr>
          <w:trHeight w:val="3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11</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Сечова кислота СР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1</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12</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Загальний білок 100 СР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10</w:t>
            </w:r>
          </w:p>
        </w:tc>
      </w:tr>
      <w:tr w:rsidR="002C39D8" w:rsidRPr="00C44DC9" w:rsidTr="00BE4610">
        <w:trPr>
          <w:trHeight w:val="57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13</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Амілаза СР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1</w:t>
            </w:r>
          </w:p>
        </w:tc>
      </w:tr>
      <w:tr w:rsidR="002C39D8" w:rsidRPr="00C44DC9" w:rsidTr="00BE4610">
        <w:trPr>
          <w:trHeight w:val="57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14</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CRP СР (С-реактивний білок)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4</w:t>
            </w:r>
          </w:p>
        </w:tc>
      </w:tr>
      <w:tr w:rsidR="002C39D8" w:rsidRPr="00C44DC9" w:rsidTr="00BE4610">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15</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HDL Прямий СР (Холестерин ЛВЩ)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3</w:t>
            </w:r>
          </w:p>
        </w:tc>
      </w:tr>
      <w:tr w:rsidR="002C39D8" w:rsidRPr="00C44DC9" w:rsidTr="00BE4610">
        <w:trPr>
          <w:trHeight w:val="32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16</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LDL Прямий СР (Холестерин ЛНЩ)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4</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17</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Калібратор</w:t>
            </w:r>
            <w:proofErr w:type="spellEnd"/>
            <w:r w:rsidRPr="003F41D9">
              <w:rPr>
                <w:rFonts w:ascii="Times New Roman" w:eastAsia="Times New Roman" w:hAnsi="Times New Roman" w:cs="Times New Roman"/>
                <w:color w:val="000000"/>
                <w:sz w:val="20"/>
                <w:szCs w:val="20"/>
                <w:lang w:eastAsia="ru-RU"/>
              </w:rPr>
              <w:t xml:space="preserve"> HDL (Холестерин ЛВЩ)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набір</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1</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18</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Калібратор</w:t>
            </w:r>
            <w:proofErr w:type="spellEnd"/>
            <w:r w:rsidRPr="003F41D9">
              <w:rPr>
                <w:rFonts w:ascii="Times New Roman" w:eastAsia="Times New Roman" w:hAnsi="Times New Roman" w:cs="Times New Roman"/>
                <w:color w:val="000000"/>
                <w:sz w:val="20"/>
                <w:szCs w:val="20"/>
                <w:lang w:eastAsia="ru-RU"/>
              </w:rPr>
              <w:t xml:space="preserve"> LDL (Холестерин ЛНЩ)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r w:rsidRPr="003F41D9">
              <w:rPr>
                <w:rFonts w:ascii="Times New Roman" w:eastAsia="Times New Roman" w:hAnsi="Times New Roman" w:cs="Times New Roman"/>
                <w:color w:val="000000"/>
                <w:sz w:val="20"/>
                <w:szCs w:val="20"/>
                <w:lang w:eastAsia="ru-RU"/>
              </w:rPr>
              <w:t>набір</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1</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19</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Калібратор</w:t>
            </w:r>
            <w:proofErr w:type="spellEnd"/>
            <w:r w:rsidRPr="003F41D9">
              <w:rPr>
                <w:rFonts w:ascii="Times New Roman" w:eastAsia="Times New Roman" w:hAnsi="Times New Roman" w:cs="Times New Roman"/>
                <w:color w:val="000000"/>
                <w:sz w:val="20"/>
                <w:szCs w:val="20"/>
                <w:lang w:eastAsia="ru-RU"/>
              </w:rPr>
              <w:t xml:space="preserve"> CRP (С-реактивний білок)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r w:rsidRPr="003F41D9">
              <w:rPr>
                <w:rFonts w:ascii="Times New Roman" w:eastAsia="Times New Roman" w:hAnsi="Times New Roman" w:cs="Times New Roman"/>
                <w:color w:val="000000"/>
                <w:sz w:val="20"/>
                <w:szCs w:val="20"/>
                <w:lang w:eastAsia="ru-RU"/>
              </w:rPr>
              <w:t>набір</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1</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20</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Мультікалібратор</w:t>
            </w:r>
            <w:proofErr w:type="spellEnd"/>
            <w:r w:rsidRPr="003F41D9">
              <w:rPr>
                <w:rFonts w:ascii="Times New Roman" w:eastAsia="Times New Roman" w:hAnsi="Times New Roman" w:cs="Times New Roman"/>
                <w:color w:val="000000"/>
                <w:sz w:val="20"/>
                <w:szCs w:val="20"/>
                <w:lang w:eastAsia="ru-RU"/>
              </w:rPr>
              <w:t xml:space="preserve">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r w:rsidRPr="003F41D9">
              <w:rPr>
                <w:rFonts w:ascii="Times New Roman" w:eastAsia="Times New Roman" w:hAnsi="Times New Roman" w:cs="Times New Roman"/>
                <w:color w:val="000000"/>
                <w:sz w:val="20"/>
                <w:szCs w:val="20"/>
                <w:lang w:eastAsia="ru-RU"/>
              </w:rPr>
              <w:t>набір</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2</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21</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МультіКонтроль</w:t>
            </w:r>
            <w:proofErr w:type="spellEnd"/>
            <w:r w:rsidRPr="003F41D9">
              <w:rPr>
                <w:rFonts w:ascii="Times New Roman" w:eastAsia="Times New Roman" w:hAnsi="Times New Roman" w:cs="Times New Roman"/>
                <w:color w:val="000000"/>
                <w:sz w:val="20"/>
                <w:szCs w:val="20"/>
                <w:lang w:eastAsia="ru-RU"/>
              </w:rPr>
              <w:t xml:space="preserve"> N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r w:rsidRPr="003F41D9">
              <w:rPr>
                <w:rFonts w:ascii="Times New Roman" w:eastAsia="Times New Roman" w:hAnsi="Times New Roman" w:cs="Times New Roman"/>
                <w:color w:val="000000"/>
                <w:sz w:val="20"/>
                <w:szCs w:val="20"/>
                <w:lang w:eastAsia="ru-RU"/>
              </w:rPr>
              <w:t>набір</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2</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22</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МультіКонтроль</w:t>
            </w:r>
            <w:proofErr w:type="spellEnd"/>
            <w:r w:rsidRPr="003F41D9">
              <w:rPr>
                <w:rFonts w:ascii="Times New Roman" w:eastAsia="Times New Roman" w:hAnsi="Times New Roman" w:cs="Times New Roman"/>
                <w:color w:val="000000"/>
                <w:sz w:val="20"/>
                <w:szCs w:val="20"/>
                <w:lang w:eastAsia="ru-RU"/>
              </w:rPr>
              <w:t xml:space="preserve"> P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hAnsi="Times New Roman" w:cs="Times New Roman"/>
              </w:rPr>
            </w:pPr>
            <w:r w:rsidRPr="003F41D9">
              <w:rPr>
                <w:rFonts w:ascii="Times New Roman" w:eastAsia="Times New Roman" w:hAnsi="Times New Roman" w:cs="Times New Roman"/>
                <w:color w:val="000000"/>
                <w:sz w:val="20"/>
                <w:szCs w:val="20"/>
                <w:lang w:eastAsia="ru-RU"/>
              </w:rPr>
              <w:t>набір</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2</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23</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Депротеінізатор</w:t>
            </w:r>
            <w:proofErr w:type="spellEnd"/>
            <w:r w:rsidRPr="003F41D9">
              <w:rPr>
                <w:rFonts w:ascii="Times New Roman" w:eastAsia="Times New Roman" w:hAnsi="Times New Roman" w:cs="Times New Roman"/>
                <w:color w:val="000000"/>
                <w:sz w:val="20"/>
                <w:szCs w:val="20"/>
                <w:lang w:eastAsia="ru-RU"/>
              </w:rPr>
              <w:t xml:space="preserve"> СР ABX </w:t>
            </w:r>
            <w:proofErr w:type="spellStart"/>
            <w:r w:rsidRPr="003F41D9">
              <w:rPr>
                <w:rFonts w:ascii="Times New Roman" w:eastAsia="Times New Roman" w:hAnsi="Times New Roman" w:cs="Times New Roman"/>
                <w:color w:val="000000"/>
                <w:sz w:val="20"/>
                <w:szCs w:val="20"/>
                <w:lang w:eastAsia="ru-RU"/>
              </w:rPr>
              <w:t>Pentra</w:t>
            </w:r>
            <w:proofErr w:type="spellEnd"/>
            <w:r w:rsidRPr="003F41D9">
              <w:rPr>
                <w:rFonts w:ascii="Times New Roman" w:eastAsia="Times New Roman" w:hAnsi="Times New Roman" w:cs="Times New Roman"/>
                <w:color w:val="000000"/>
                <w:sz w:val="20"/>
                <w:szCs w:val="20"/>
                <w:lang w:eastAsia="ru-RU"/>
              </w:rPr>
              <w:t xml:space="preserve"> (АБХ </w:t>
            </w:r>
            <w:proofErr w:type="spellStart"/>
            <w:r w:rsidRPr="003F41D9">
              <w:rPr>
                <w:rFonts w:ascii="Times New Roman" w:eastAsia="Times New Roman" w:hAnsi="Times New Roman" w:cs="Times New Roman"/>
                <w:color w:val="000000"/>
                <w:sz w:val="20"/>
                <w:szCs w:val="20"/>
                <w:lang w:eastAsia="ru-RU"/>
              </w:rPr>
              <w:t>Пентра</w:t>
            </w:r>
            <w:proofErr w:type="spellEnd"/>
            <w:r w:rsidRPr="003F41D9">
              <w:rPr>
                <w:rFonts w:ascii="Times New Roman" w:eastAsia="Times New Roman" w:hAnsi="Times New Roman" w:cs="Times New Roman"/>
                <w:color w:val="000000"/>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Times New Roman" w:hAnsi="Times New Roman" w:cs="Times New Roman"/>
                <w:color w:val="000000"/>
                <w:sz w:val="20"/>
                <w:szCs w:val="20"/>
                <w:lang w:eastAsia="ru-RU"/>
              </w:rPr>
            </w:pPr>
            <w:r w:rsidRPr="002C39D8">
              <w:rPr>
                <w:rFonts w:ascii="Times New Roman" w:eastAsia="Times New Roman" w:hAnsi="Times New Roman" w:cs="Times New Roman"/>
                <w:color w:val="000000"/>
                <w:sz w:val="20"/>
                <w:szCs w:val="20"/>
                <w:lang w:eastAsia="ru-RU"/>
              </w:rPr>
              <w:t>1</w:t>
            </w:r>
          </w:p>
        </w:tc>
      </w:tr>
      <w:tr w:rsidR="002C39D8" w:rsidRPr="00C44DC9" w:rsidTr="00BE4610">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24</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Кювети з штативом PC200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набір</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100</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25</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EI-701 EQUI anti-Treponema </w:t>
            </w:r>
            <w:proofErr w:type="spellStart"/>
            <w:r w:rsidRPr="003F41D9">
              <w:rPr>
                <w:rFonts w:ascii="Times New Roman" w:eastAsia="Times New Roman" w:hAnsi="Times New Roman" w:cs="Times New Roman"/>
                <w:color w:val="000000"/>
                <w:sz w:val="20"/>
                <w:szCs w:val="20"/>
                <w:lang w:eastAsia="ru-RU"/>
              </w:rPr>
              <w:t>pallidum</w:t>
            </w:r>
            <w:proofErr w:type="spellEnd"/>
            <w:r w:rsidRPr="003F41D9">
              <w:rPr>
                <w:rFonts w:ascii="Times New Roman" w:eastAsia="Times New Roman" w:hAnsi="Times New Roman" w:cs="Times New Roman"/>
                <w:color w:val="000000"/>
                <w:sz w:val="20"/>
                <w:szCs w:val="20"/>
                <w:lang w:eastAsia="ru-RU"/>
              </w:rPr>
              <w:t xml:space="preserve"> 96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3</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3B1A" w:rsidRDefault="002C39D8" w:rsidP="00352D31">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lastRenderedPageBreak/>
              <w:t>26</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EI-011 EQUI </w:t>
            </w:r>
            <w:proofErr w:type="spellStart"/>
            <w:r w:rsidRPr="003F41D9">
              <w:rPr>
                <w:rFonts w:ascii="Times New Roman" w:eastAsia="Times New Roman" w:hAnsi="Times New Roman" w:cs="Times New Roman"/>
                <w:color w:val="000000"/>
                <w:sz w:val="20"/>
                <w:szCs w:val="20"/>
                <w:lang w:eastAsia="ru-RU"/>
              </w:rPr>
              <w:t>HBsAg</w:t>
            </w:r>
            <w:proofErr w:type="spellEnd"/>
            <w:r w:rsidRPr="003F41D9">
              <w:rPr>
                <w:rFonts w:ascii="Times New Roman" w:eastAsia="Times New Roman" w:hAnsi="Times New Roman" w:cs="Times New Roman"/>
                <w:color w:val="000000"/>
                <w:sz w:val="20"/>
                <w:szCs w:val="20"/>
                <w:lang w:eastAsia="ru-RU"/>
              </w:rPr>
              <w:t xml:space="preserve"> 96 аналізів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шт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2</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C97D50" w:rsidRDefault="002C39D8"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ru-RU" w:eastAsia="ko-KR"/>
              </w:rPr>
              <w:t>2</w:t>
            </w:r>
            <w:r w:rsidR="00C97D50">
              <w:rPr>
                <w:rFonts w:ascii="Times New Roman" w:eastAsia="Batang" w:hAnsi="Times New Roman" w:cs="Times New Roman"/>
                <w:lang w:val="en-US" w:eastAsia="ko-KR"/>
              </w:rPr>
              <w:t>7</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Сольовий агар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proofErr w:type="spellStart"/>
            <w:r w:rsidRPr="003F41D9">
              <w:rPr>
                <w:rFonts w:ascii="Times New Roman" w:eastAsia="Arial" w:hAnsi="Times New Roman" w:cs="Times New Roman"/>
                <w:color w:val="000000"/>
                <w:sz w:val="20"/>
                <w:szCs w:val="20"/>
                <w:lang w:eastAsia="ru-RU"/>
              </w:rPr>
              <w:t>конт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8</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C97D50" w:rsidRDefault="002C39D8"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ru-RU" w:eastAsia="ko-KR"/>
              </w:rPr>
              <w:t>2</w:t>
            </w:r>
            <w:r w:rsidR="00C97D50">
              <w:rPr>
                <w:rFonts w:ascii="Times New Roman" w:eastAsia="Batang" w:hAnsi="Times New Roman" w:cs="Times New Roman"/>
                <w:lang w:val="en-US" w:eastAsia="ko-KR"/>
              </w:rPr>
              <w:t>8</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Плазма кроляча суха 1 </w:t>
            </w:r>
            <w:proofErr w:type="spellStart"/>
            <w:r w:rsidRPr="003F41D9">
              <w:rPr>
                <w:rFonts w:ascii="Times New Roman" w:eastAsia="Times New Roman" w:hAnsi="Times New Roman" w:cs="Times New Roman"/>
                <w:color w:val="000000"/>
                <w:sz w:val="20"/>
                <w:szCs w:val="20"/>
                <w:lang w:eastAsia="ru-RU"/>
              </w:rPr>
              <w:t>мл</w:t>
            </w:r>
            <w:proofErr w:type="spellEnd"/>
            <w:r w:rsidRPr="003F41D9">
              <w:rPr>
                <w:rFonts w:ascii="Times New Roman" w:eastAsia="Times New Roman" w:hAnsi="Times New Roman" w:cs="Times New Roman"/>
                <w:color w:val="000000"/>
                <w:sz w:val="20"/>
                <w:szCs w:val="20"/>
                <w:lang w:eastAsia="ru-RU"/>
              </w:rPr>
              <w:t xml:space="preserve"> № 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proofErr w:type="spellStart"/>
            <w:r w:rsidRPr="003F41D9">
              <w:rPr>
                <w:rFonts w:ascii="Times New Roman" w:eastAsia="Arial" w:hAnsi="Times New Roman" w:cs="Times New Roman"/>
                <w:color w:val="000000"/>
                <w:sz w:val="20"/>
                <w:szCs w:val="20"/>
                <w:lang w:eastAsia="ru-RU"/>
              </w:rPr>
              <w:t>уп</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4</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C97D50" w:rsidRDefault="00C97D50" w:rsidP="00352D31">
            <w:pPr>
              <w:spacing w:after="0"/>
              <w:rPr>
                <w:rFonts w:ascii="Times New Roman" w:eastAsia="Batang" w:hAnsi="Times New Roman" w:cs="Times New Roman"/>
                <w:lang w:val="en-US" w:eastAsia="ko-KR"/>
              </w:rPr>
            </w:pPr>
            <w:r>
              <w:rPr>
                <w:rFonts w:ascii="Times New Roman" w:eastAsia="Batang" w:hAnsi="Times New Roman" w:cs="Times New Roman"/>
                <w:lang w:val="en-US" w:eastAsia="ko-KR"/>
              </w:rPr>
              <w:t>29</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Забарвлення за Грамом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r w:rsidRPr="003F41D9">
              <w:rPr>
                <w:rFonts w:ascii="Times New Roman" w:eastAsia="Arial" w:hAnsi="Times New Roman" w:cs="Times New Roman"/>
                <w:color w:val="000000"/>
                <w:sz w:val="20"/>
                <w:szCs w:val="20"/>
                <w:lang w:eastAsia="ru-RU"/>
              </w:rPr>
              <w:t>набір</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2</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C97D50" w:rsidRDefault="002C39D8"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ru-RU" w:eastAsia="ko-KR"/>
              </w:rPr>
              <w:t>3</w:t>
            </w:r>
            <w:r w:rsidR="00C97D50">
              <w:rPr>
                <w:rFonts w:ascii="Times New Roman" w:eastAsia="Batang" w:hAnsi="Times New Roman" w:cs="Times New Roman"/>
                <w:lang w:val="en-US" w:eastAsia="ko-KR"/>
              </w:rPr>
              <w:t>0</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Піра-тест</w:t>
            </w:r>
            <w:proofErr w:type="spellEnd"/>
            <w:r w:rsidRPr="003F41D9">
              <w:rPr>
                <w:rFonts w:ascii="Times New Roman" w:eastAsia="Times New Roman" w:hAnsi="Times New Roman" w:cs="Times New Roman"/>
                <w:color w:val="000000"/>
                <w:sz w:val="20"/>
                <w:szCs w:val="20"/>
                <w:lang w:eastAsia="ru-RU"/>
              </w:rPr>
              <w:t xml:space="preserve"> (смужки для визначення активності </w:t>
            </w:r>
            <w:proofErr w:type="spellStart"/>
            <w:r w:rsidRPr="003F41D9">
              <w:rPr>
                <w:rFonts w:ascii="Times New Roman" w:eastAsia="Times New Roman" w:hAnsi="Times New Roman" w:cs="Times New Roman"/>
                <w:color w:val="000000"/>
                <w:sz w:val="20"/>
                <w:szCs w:val="20"/>
                <w:lang w:eastAsia="ru-RU"/>
              </w:rPr>
              <w:t>пірролідонілориламідази</w:t>
            </w:r>
            <w:proofErr w:type="spellEnd"/>
            <w:r w:rsidRPr="003F41D9">
              <w:rPr>
                <w:rFonts w:ascii="Times New Roman" w:eastAsia="Times New Roman" w:hAnsi="Times New Roman" w:cs="Times New Roman"/>
                <w:color w:val="000000"/>
                <w:sz w:val="20"/>
                <w:szCs w:val="20"/>
                <w:lang w:eastAsia="ru-RU"/>
              </w:rPr>
              <w:t>) 50 визначень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r w:rsidRPr="003F41D9">
              <w:rPr>
                <w:rFonts w:ascii="Times New Roman" w:eastAsia="Arial" w:hAnsi="Times New Roman" w:cs="Times New Roman"/>
                <w:color w:val="000000"/>
                <w:sz w:val="20"/>
                <w:szCs w:val="20"/>
                <w:lang w:eastAsia="ru-RU"/>
              </w:rPr>
              <w:t>пак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1</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C97D50" w:rsidRDefault="002C39D8"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ru-RU" w:eastAsia="ko-KR"/>
              </w:rPr>
              <w:t>3</w:t>
            </w:r>
            <w:r w:rsidR="00C97D50">
              <w:rPr>
                <w:rFonts w:ascii="Times New Roman" w:eastAsia="Batang" w:hAnsi="Times New Roman" w:cs="Times New Roman"/>
                <w:lang w:val="en-US" w:eastAsia="ko-KR"/>
              </w:rPr>
              <w:t>1</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Цефіксим</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proofErr w:type="spellStart"/>
            <w:r w:rsidRPr="003F41D9">
              <w:rPr>
                <w:rFonts w:ascii="Times New Roman" w:eastAsia="Arial" w:hAnsi="Times New Roman" w:cs="Times New Roman"/>
                <w:color w:val="000000"/>
                <w:sz w:val="20"/>
                <w:szCs w:val="20"/>
                <w:lang w:eastAsia="ru-RU"/>
              </w:rPr>
              <w:t>флак</w:t>
            </w:r>
            <w:proofErr w:type="spellEnd"/>
            <w:r w:rsidRPr="003F41D9">
              <w:rPr>
                <w:rFonts w:ascii="Times New Roman" w:eastAsia="Arial" w:hAnsi="Times New Roman" w:cs="Times New Roman"/>
                <w:color w:val="000000"/>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4</w:t>
            </w:r>
          </w:p>
        </w:tc>
      </w:tr>
      <w:tr w:rsidR="002C39D8" w:rsidRPr="00C44DC9" w:rsidTr="00BE4610">
        <w:trPr>
          <w:trHeight w:val="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C97D50" w:rsidRDefault="002C39D8"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ru-RU" w:eastAsia="ko-KR"/>
              </w:rPr>
              <w:t>3</w:t>
            </w:r>
            <w:r w:rsidR="00C97D50">
              <w:rPr>
                <w:rFonts w:ascii="Times New Roman" w:eastAsia="Batang" w:hAnsi="Times New Roman" w:cs="Times New Roman"/>
                <w:lang w:val="en-US" w:eastAsia="ko-KR"/>
              </w:rPr>
              <w:t>2</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Цефуроксим</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proofErr w:type="spellStart"/>
            <w:r w:rsidRPr="003F41D9">
              <w:rPr>
                <w:rFonts w:ascii="Times New Roman" w:eastAsia="Arial" w:hAnsi="Times New Roman" w:cs="Times New Roman"/>
                <w:color w:val="000000"/>
                <w:sz w:val="20"/>
                <w:szCs w:val="20"/>
                <w:lang w:eastAsia="ru-RU"/>
              </w:rPr>
              <w:t>флак</w:t>
            </w:r>
            <w:proofErr w:type="spellEnd"/>
            <w:r w:rsidRPr="003F41D9">
              <w:rPr>
                <w:rFonts w:ascii="Times New Roman" w:eastAsia="Arial" w:hAnsi="Times New Roman" w:cs="Times New Roman"/>
                <w:color w:val="000000"/>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4</w:t>
            </w:r>
          </w:p>
        </w:tc>
      </w:tr>
      <w:tr w:rsidR="002C39D8" w:rsidRPr="00C44DC9" w:rsidTr="00BE4610">
        <w:trPr>
          <w:trHeight w:val="40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C97D50" w:rsidRDefault="00C97D50" w:rsidP="00352D31">
            <w:pPr>
              <w:spacing w:after="0"/>
              <w:rPr>
                <w:rFonts w:ascii="Times New Roman" w:eastAsia="Batang" w:hAnsi="Times New Roman" w:cs="Times New Roman"/>
                <w:lang w:val="en-US" w:eastAsia="ko-KR"/>
              </w:rPr>
            </w:pPr>
            <w:r>
              <w:rPr>
                <w:rFonts w:ascii="Times New Roman" w:eastAsia="Batang" w:hAnsi="Times New Roman" w:cs="Times New Roman"/>
                <w:lang w:val="ru-RU" w:eastAsia="ko-KR"/>
              </w:rPr>
              <w:t>33</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Цефоперазон</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proofErr w:type="spellStart"/>
            <w:r w:rsidRPr="003F41D9">
              <w:rPr>
                <w:rFonts w:ascii="Times New Roman" w:eastAsia="Arial" w:hAnsi="Times New Roman" w:cs="Times New Roman"/>
                <w:color w:val="000000"/>
                <w:sz w:val="20"/>
                <w:szCs w:val="20"/>
                <w:lang w:eastAsia="ru-RU"/>
              </w:rPr>
              <w:t>флак</w:t>
            </w:r>
            <w:proofErr w:type="spellEnd"/>
            <w:r w:rsidRPr="003F41D9">
              <w:rPr>
                <w:rFonts w:ascii="Times New Roman" w:eastAsia="Arial" w:hAnsi="Times New Roman" w:cs="Times New Roman"/>
                <w:color w:val="000000"/>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4</w:t>
            </w:r>
          </w:p>
        </w:tc>
      </w:tr>
      <w:tr w:rsidR="002C39D8" w:rsidRPr="00C44DC9" w:rsidTr="00BE4610">
        <w:trPr>
          <w:trHeight w:val="4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C97D50" w:rsidRDefault="002C39D8" w:rsidP="00352D31">
            <w:pPr>
              <w:spacing w:after="0"/>
              <w:rPr>
                <w:rFonts w:ascii="Times New Roman" w:eastAsia="Batang" w:hAnsi="Times New Roman" w:cs="Times New Roman"/>
                <w:lang w:val="en-US" w:eastAsia="ko-KR"/>
              </w:rPr>
            </w:pPr>
            <w:r w:rsidRPr="003F3B1A">
              <w:rPr>
                <w:rFonts w:ascii="Times New Roman" w:eastAsia="Batang" w:hAnsi="Times New Roman" w:cs="Times New Roman"/>
                <w:lang w:val="ru-RU" w:eastAsia="ko-KR"/>
              </w:rPr>
              <w:t>3</w:t>
            </w:r>
            <w:r w:rsidR="00C97D50">
              <w:rPr>
                <w:rFonts w:ascii="Times New Roman" w:eastAsia="Batang" w:hAnsi="Times New Roman" w:cs="Times New Roman"/>
                <w:lang w:val="en-US" w:eastAsia="ko-KR"/>
              </w:rPr>
              <w:t>4</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Цефотаксим</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proofErr w:type="spellStart"/>
            <w:r w:rsidRPr="003F41D9">
              <w:rPr>
                <w:rFonts w:ascii="Times New Roman" w:eastAsia="Arial" w:hAnsi="Times New Roman" w:cs="Times New Roman"/>
                <w:color w:val="000000"/>
                <w:sz w:val="20"/>
                <w:szCs w:val="20"/>
                <w:lang w:eastAsia="ru-RU"/>
              </w:rPr>
              <w:t>флак</w:t>
            </w:r>
            <w:proofErr w:type="spellEnd"/>
            <w:r w:rsidRPr="003F41D9">
              <w:rPr>
                <w:rFonts w:ascii="Times New Roman" w:eastAsia="Arial" w:hAnsi="Times New Roman" w:cs="Times New Roman"/>
                <w:color w:val="000000"/>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2</w:t>
            </w:r>
          </w:p>
        </w:tc>
      </w:tr>
      <w:tr w:rsidR="002C39D8" w:rsidRPr="00C44DC9" w:rsidTr="00BE4610">
        <w:trPr>
          <w:trHeight w:val="4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C97D50" w:rsidRDefault="002C39D8" w:rsidP="00352D31">
            <w:pPr>
              <w:spacing w:after="0"/>
              <w:rPr>
                <w:rFonts w:ascii="Times New Roman" w:eastAsia="Batang" w:hAnsi="Times New Roman" w:cs="Times New Roman"/>
                <w:lang w:val="en-US" w:eastAsia="ko-KR"/>
              </w:rPr>
            </w:pPr>
            <w:r>
              <w:rPr>
                <w:rFonts w:ascii="Times New Roman" w:eastAsia="Batang" w:hAnsi="Times New Roman" w:cs="Times New Roman"/>
                <w:lang w:val="ru-RU" w:eastAsia="ko-KR"/>
              </w:rPr>
              <w:t>3</w:t>
            </w:r>
            <w:r w:rsidR="00C97D50">
              <w:rPr>
                <w:rFonts w:ascii="Times New Roman" w:eastAsia="Batang" w:hAnsi="Times New Roman" w:cs="Times New Roman"/>
                <w:lang w:val="en-US" w:eastAsia="ko-KR"/>
              </w:rPr>
              <w:t>5</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Цефтріаксон</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proofErr w:type="spellStart"/>
            <w:r w:rsidRPr="003F41D9">
              <w:rPr>
                <w:rFonts w:ascii="Times New Roman" w:eastAsia="Arial" w:hAnsi="Times New Roman" w:cs="Times New Roman"/>
                <w:color w:val="000000"/>
                <w:sz w:val="20"/>
                <w:szCs w:val="20"/>
                <w:lang w:eastAsia="ru-RU"/>
              </w:rPr>
              <w:t>флак</w:t>
            </w:r>
            <w:proofErr w:type="spellEnd"/>
            <w:r w:rsidRPr="003F41D9">
              <w:rPr>
                <w:rFonts w:ascii="Times New Roman" w:eastAsia="Arial" w:hAnsi="Times New Roman" w:cs="Times New Roman"/>
                <w:color w:val="000000"/>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2</w:t>
            </w:r>
          </w:p>
        </w:tc>
      </w:tr>
      <w:tr w:rsidR="002C39D8" w:rsidRPr="00C44DC9" w:rsidTr="00BE4610">
        <w:trPr>
          <w:trHeight w:val="4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C97D50" w:rsidRDefault="002C39D8" w:rsidP="00352D31">
            <w:pPr>
              <w:spacing w:after="0"/>
              <w:rPr>
                <w:rFonts w:ascii="Times New Roman" w:eastAsia="Batang" w:hAnsi="Times New Roman" w:cs="Times New Roman"/>
                <w:lang w:val="en-US" w:eastAsia="ko-KR"/>
              </w:rPr>
            </w:pPr>
            <w:r>
              <w:rPr>
                <w:rFonts w:ascii="Times New Roman" w:eastAsia="Batang" w:hAnsi="Times New Roman" w:cs="Times New Roman"/>
                <w:lang w:val="ru-RU" w:eastAsia="ko-KR"/>
              </w:rPr>
              <w:t>3</w:t>
            </w:r>
            <w:r w:rsidR="00C97D50">
              <w:rPr>
                <w:rFonts w:ascii="Times New Roman" w:eastAsia="Batang" w:hAnsi="Times New Roman" w:cs="Times New Roman"/>
                <w:lang w:val="en-US" w:eastAsia="ko-KR"/>
              </w:rPr>
              <w:t>6</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Амоксиклав</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proofErr w:type="spellStart"/>
            <w:r w:rsidRPr="003F41D9">
              <w:rPr>
                <w:rFonts w:ascii="Times New Roman" w:eastAsia="Arial" w:hAnsi="Times New Roman" w:cs="Times New Roman"/>
                <w:color w:val="000000"/>
                <w:sz w:val="20"/>
                <w:szCs w:val="20"/>
                <w:lang w:eastAsia="ru-RU"/>
              </w:rPr>
              <w:t>флак</w:t>
            </w:r>
            <w:proofErr w:type="spellEnd"/>
            <w:r w:rsidRPr="003F41D9">
              <w:rPr>
                <w:rFonts w:ascii="Times New Roman" w:eastAsia="Arial" w:hAnsi="Times New Roman" w:cs="Times New Roman"/>
                <w:color w:val="000000"/>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3</w:t>
            </w:r>
          </w:p>
        </w:tc>
      </w:tr>
      <w:tr w:rsidR="002C39D8" w:rsidRPr="00C44DC9" w:rsidTr="00BE4610">
        <w:trPr>
          <w:trHeight w:val="4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C97D50" w:rsidRDefault="002C39D8" w:rsidP="00352D31">
            <w:pPr>
              <w:spacing w:after="0"/>
              <w:rPr>
                <w:rFonts w:ascii="Times New Roman" w:eastAsia="Batang" w:hAnsi="Times New Roman" w:cs="Times New Roman"/>
                <w:lang w:val="en-US" w:eastAsia="ko-KR"/>
              </w:rPr>
            </w:pPr>
            <w:r>
              <w:rPr>
                <w:rFonts w:ascii="Times New Roman" w:eastAsia="Batang" w:hAnsi="Times New Roman" w:cs="Times New Roman"/>
                <w:lang w:val="ru-RU" w:eastAsia="ko-KR"/>
              </w:rPr>
              <w:t>3</w:t>
            </w:r>
            <w:r w:rsidR="00C97D50">
              <w:rPr>
                <w:rFonts w:ascii="Times New Roman" w:eastAsia="Batang" w:hAnsi="Times New Roman" w:cs="Times New Roman"/>
                <w:lang w:val="en-US" w:eastAsia="ko-KR"/>
              </w:rPr>
              <w:t>7</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2C39D8" w:rsidRPr="003F41D9" w:rsidRDefault="002C39D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Агар </w:t>
            </w:r>
            <w:proofErr w:type="spellStart"/>
            <w:r w:rsidRPr="003F41D9">
              <w:rPr>
                <w:rFonts w:ascii="Times New Roman" w:eastAsia="Times New Roman" w:hAnsi="Times New Roman" w:cs="Times New Roman"/>
                <w:color w:val="000000"/>
                <w:sz w:val="20"/>
                <w:szCs w:val="20"/>
                <w:lang w:eastAsia="ru-RU"/>
              </w:rPr>
              <w:t>Мюллера-Хінтона</w:t>
            </w:r>
            <w:proofErr w:type="spellEnd"/>
            <w:r w:rsidRPr="003F41D9">
              <w:rPr>
                <w:rFonts w:ascii="Times New Roman" w:eastAsia="Times New Roman" w:hAnsi="Times New Roman" w:cs="Times New Roman"/>
                <w:color w:val="000000"/>
                <w:sz w:val="20"/>
                <w:szCs w:val="20"/>
                <w:lang w:eastAsia="ru-RU"/>
              </w:rPr>
              <w:t xml:space="preserve"> з метиленовим синім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3F41D9" w:rsidRDefault="002C39D8" w:rsidP="0028713A">
            <w:pPr>
              <w:jc w:val="center"/>
              <w:rPr>
                <w:rFonts w:ascii="Times New Roman" w:eastAsia="Arial" w:hAnsi="Times New Roman" w:cs="Times New Roman"/>
                <w:color w:val="000000"/>
                <w:sz w:val="20"/>
                <w:szCs w:val="20"/>
                <w:lang w:eastAsia="ru-RU"/>
              </w:rPr>
            </w:pPr>
            <w:proofErr w:type="spellStart"/>
            <w:r w:rsidRPr="003F41D9">
              <w:rPr>
                <w:rFonts w:ascii="Times New Roman" w:eastAsia="Arial" w:hAnsi="Times New Roman" w:cs="Times New Roman"/>
                <w:color w:val="000000"/>
                <w:sz w:val="20"/>
                <w:szCs w:val="20"/>
                <w:lang w:eastAsia="ru-RU"/>
              </w:rPr>
              <w:t>конт</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9D8" w:rsidRPr="002C39D8" w:rsidRDefault="002C39D8" w:rsidP="0028713A">
            <w:pPr>
              <w:jc w:val="center"/>
              <w:rPr>
                <w:rFonts w:ascii="Times New Roman" w:eastAsia="Arial" w:hAnsi="Times New Roman" w:cs="Times New Roman"/>
                <w:color w:val="000000"/>
                <w:sz w:val="20"/>
                <w:szCs w:val="20"/>
                <w:lang w:eastAsia="ru-RU"/>
              </w:rPr>
            </w:pPr>
            <w:r w:rsidRPr="002C39D8">
              <w:rPr>
                <w:rFonts w:ascii="Times New Roman" w:eastAsia="Arial" w:hAnsi="Times New Roman" w:cs="Times New Roman"/>
                <w:color w:val="000000"/>
                <w:sz w:val="20"/>
                <w:szCs w:val="20"/>
                <w:lang w:eastAsia="ru-RU"/>
              </w:rPr>
              <w:t>2</w:t>
            </w:r>
          </w:p>
        </w:tc>
      </w:tr>
      <w:tr w:rsidR="00092D08" w:rsidRPr="00C44DC9" w:rsidTr="008F57FC">
        <w:trPr>
          <w:trHeight w:val="4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D08" w:rsidRPr="00C97D50" w:rsidRDefault="00092D08" w:rsidP="00352D31">
            <w:pPr>
              <w:spacing w:after="0"/>
              <w:rPr>
                <w:rFonts w:ascii="Times New Roman" w:eastAsia="Batang" w:hAnsi="Times New Roman" w:cs="Times New Roman"/>
                <w:lang w:val="en-US" w:eastAsia="ko-KR"/>
              </w:rPr>
            </w:pPr>
            <w:r>
              <w:rPr>
                <w:rFonts w:ascii="Times New Roman" w:eastAsia="Batang" w:hAnsi="Times New Roman" w:cs="Times New Roman"/>
                <w:lang w:val="ru-RU" w:eastAsia="ko-KR"/>
              </w:rPr>
              <w:t>3</w:t>
            </w:r>
            <w:r w:rsidR="00C97D50">
              <w:rPr>
                <w:rFonts w:ascii="Times New Roman" w:eastAsia="Batang" w:hAnsi="Times New Roman" w:cs="Times New Roman"/>
                <w:lang w:val="en-US" w:eastAsia="ko-KR"/>
              </w:rPr>
              <w:t>8</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092D08" w:rsidRPr="003F41D9" w:rsidRDefault="00092D0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Глюкотест</w:t>
            </w:r>
            <w:proofErr w:type="spellEnd"/>
            <w:r w:rsidRPr="003F41D9">
              <w:rPr>
                <w:rFonts w:ascii="Times New Roman" w:eastAsia="Times New Roman" w:hAnsi="Times New Roman" w:cs="Times New Roman"/>
                <w:color w:val="000000"/>
                <w:sz w:val="20"/>
                <w:szCs w:val="20"/>
                <w:lang w:eastAsia="ru-RU"/>
              </w:rPr>
              <w:t xml:space="preserve"> №100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D08" w:rsidRPr="003F41D9" w:rsidRDefault="00092D08" w:rsidP="0028713A">
            <w:pPr>
              <w:jc w:val="center"/>
              <w:rPr>
                <w:rFonts w:ascii="Times New Roman" w:eastAsia="Arial" w:hAnsi="Times New Roman" w:cs="Times New Roman"/>
                <w:color w:val="000000"/>
                <w:sz w:val="20"/>
                <w:szCs w:val="20"/>
                <w:lang w:eastAsia="ru-RU"/>
              </w:rPr>
            </w:pPr>
            <w:r w:rsidRPr="003F41D9">
              <w:rPr>
                <w:rFonts w:ascii="Times New Roman" w:eastAsia="Arial" w:hAnsi="Times New Roman" w:cs="Times New Roman"/>
                <w:color w:val="000000"/>
                <w:sz w:val="20"/>
                <w:szCs w:val="20"/>
                <w:lang w:eastAsia="ru-RU"/>
              </w:rPr>
              <w:t>пак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D08" w:rsidRPr="00092D08" w:rsidRDefault="00092D08" w:rsidP="0028713A">
            <w:pPr>
              <w:jc w:val="center"/>
              <w:rPr>
                <w:rFonts w:ascii="Times New Roman" w:eastAsia="Arial" w:hAnsi="Times New Roman" w:cs="Times New Roman"/>
                <w:color w:val="000000"/>
                <w:sz w:val="20"/>
                <w:szCs w:val="20"/>
                <w:lang w:eastAsia="ru-RU"/>
              </w:rPr>
            </w:pPr>
            <w:r w:rsidRPr="00092D08">
              <w:rPr>
                <w:rFonts w:ascii="Times New Roman" w:eastAsia="Arial" w:hAnsi="Times New Roman" w:cs="Times New Roman"/>
                <w:color w:val="000000"/>
                <w:sz w:val="20"/>
                <w:szCs w:val="20"/>
                <w:lang w:eastAsia="ru-RU"/>
              </w:rPr>
              <w:t>10</w:t>
            </w:r>
          </w:p>
        </w:tc>
      </w:tr>
      <w:tr w:rsidR="00092D08" w:rsidRPr="00C44DC9" w:rsidTr="008F57FC">
        <w:trPr>
          <w:trHeight w:val="4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D08" w:rsidRPr="00C97D50" w:rsidRDefault="00C97D50" w:rsidP="00352D31">
            <w:pPr>
              <w:spacing w:after="0"/>
              <w:rPr>
                <w:rFonts w:ascii="Times New Roman" w:eastAsia="Batang" w:hAnsi="Times New Roman" w:cs="Times New Roman"/>
                <w:lang w:val="en-US" w:eastAsia="ko-KR"/>
              </w:rPr>
            </w:pPr>
            <w:r>
              <w:rPr>
                <w:rFonts w:ascii="Times New Roman" w:eastAsia="Batang" w:hAnsi="Times New Roman" w:cs="Times New Roman"/>
                <w:lang w:val="en-US" w:eastAsia="ko-KR"/>
              </w:rPr>
              <w:t>39</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092D08" w:rsidRPr="003F41D9" w:rsidRDefault="00092D08" w:rsidP="0028713A">
            <w:pPr>
              <w:rPr>
                <w:rFonts w:ascii="Times New Roman" w:eastAsia="Times New Roman" w:hAnsi="Times New Roman" w:cs="Times New Roman"/>
                <w:color w:val="000000"/>
                <w:sz w:val="20"/>
                <w:szCs w:val="20"/>
                <w:lang w:eastAsia="ru-RU"/>
              </w:rPr>
            </w:pPr>
            <w:proofErr w:type="spellStart"/>
            <w:r w:rsidRPr="003F41D9">
              <w:rPr>
                <w:rFonts w:ascii="Times New Roman" w:eastAsia="Times New Roman" w:hAnsi="Times New Roman" w:cs="Times New Roman"/>
                <w:color w:val="000000"/>
                <w:sz w:val="20"/>
                <w:szCs w:val="20"/>
                <w:lang w:eastAsia="ru-RU"/>
              </w:rPr>
              <w:t>Ацетонтест</w:t>
            </w:r>
            <w:proofErr w:type="spellEnd"/>
            <w:r w:rsidRPr="003F41D9">
              <w:rPr>
                <w:rFonts w:ascii="Times New Roman" w:eastAsia="Times New Roman" w:hAnsi="Times New Roman" w:cs="Times New Roman"/>
                <w:color w:val="000000"/>
                <w:sz w:val="20"/>
                <w:szCs w:val="20"/>
                <w:lang w:eastAsia="ru-RU"/>
              </w:rPr>
              <w:t xml:space="preserve"> №50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D08" w:rsidRPr="003F41D9" w:rsidRDefault="00092D08" w:rsidP="0028713A">
            <w:pPr>
              <w:jc w:val="center"/>
              <w:rPr>
                <w:rFonts w:ascii="Times New Roman" w:eastAsia="Arial" w:hAnsi="Times New Roman" w:cs="Times New Roman"/>
                <w:color w:val="000000"/>
                <w:sz w:val="20"/>
                <w:szCs w:val="20"/>
                <w:lang w:eastAsia="ru-RU"/>
              </w:rPr>
            </w:pPr>
            <w:r w:rsidRPr="003F41D9">
              <w:rPr>
                <w:rFonts w:ascii="Times New Roman" w:eastAsia="Arial" w:hAnsi="Times New Roman" w:cs="Times New Roman"/>
                <w:color w:val="000000"/>
                <w:sz w:val="20"/>
                <w:szCs w:val="20"/>
                <w:lang w:eastAsia="ru-RU"/>
              </w:rPr>
              <w:t>пак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D08" w:rsidRPr="00092D08" w:rsidRDefault="00092D08" w:rsidP="0028713A">
            <w:pPr>
              <w:jc w:val="center"/>
              <w:rPr>
                <w:rFonts w:ascii="Times New Roman" w:eastAsia="Arial" w:hAnsi="Times New Roman" w:cs="Times New Roman"/>
                <w:color w:val="000000"/>
                <w:sz w:val="20"/>
                <w:szCs w:val="20"/>
                <w:lang w:eastAsia="ru-RU"/>
              </w:rPr>
            </w:pPr>
            <w:r w:rsidRPr="00092D08">
              <w:rPr>
                <w:rFonts w:ascii="Times New Roman" w:eastAsia="Arial" w:hAnsi="Times New Roman" w:cs="Times New Roman"/>
                <w:color w:val="000000"/>
                <w:sz w:val="20"/>
                <w:szCs w:val="20"/>
                <w:lang w:eastAsia="ru-RU"/>
              </w:rPr>
              <w:t>5</w:t>
            </w:r>
          </w:p>
        </w:tc>
      </w:tr>
      <w:tr w:rsidR="00092D08" w:rsidRPr="00C44DC9" w:rsidTr="008F57FC">
        <w:trPr>
          <w:trHeight w:val="4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D08" w:rsidRPr="00C97D50" w:rsidRDefault="00092D08" w:rsidP="00352D31">
            <w:pPr>
              <w:spacing w:after="0"/>
              <w:rPr>
                <w:rFonts w:ascii="Times New Roman" w:eastAsia="Batang" w:hAnsi="Times New Roman" w:cs="Times New Roman"/>
                <w:lang w:val="en-US" w:eastAsia="ko-KR"/>
              </w:rPr>
            </w:pPr>
            <w:r>
              <w:rPr>
                <w:rFonts w:ascii="Times New Roman" w:eastAsia="Batang" w:hAnsi="Times New Roman" w:cs="Times New Roman"/>
                <w:lang w:val="ru-RU" w:eastAsia="ko-KR"/>
              </w:rPr>
              <w:t>4</w:t>
            </w:r>
            <w:r w:rsidR="00C97D50">
              <w:rPr>
                <w:rFonts w:ascii="Times New Roman" w:eastAsia="Batang" w:hAnsi="Times New Roman" w:cs="Times New Roman"/>
                <w:lang w:val="en-US" w:eastAsia="ko-KR"/>
              </w:rPr>
              <w:t>0</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092D08" w:rsidRPr="003F41D9" w:rsidRDefault="00092D08" w:rsidP="0028713A">
            <w:pPr>
              <w:rPr>
                <w:rFonts w:ascii="Times New Roman" w:eastAsia="Times New Roman" w:hAnsi="Times New Roman" w:cs="Times New Roman"/>
                <w:color w:val="000000"/>
                <w:sz w:val="20"/>
                <w:szCs w:val="20"/>
                <w:lang w:eastAsia="ru-RU"/>
              </w:rPr>
            </w:pPr>
            <w:r w:rsidRPr="003F41D9">
              <w:rPr>
                <w:rFonts w:ascii="Times New Roman" w:eastAsia="Times New Roman" w:hAnsi="Times New Roman" w:cs="Times New Roman"/>
                <w:color w:val="000000"/>
                <w:sz w:val="20"/>
                <w:szCs w:val="20"/>
                <w:lang w:eastAsia="ru-RU"/>
              </w:rPr>
              <w:t xml:space="preserve">Набір ІФА для визначення </w:t>
            </w:r>
            <w:proofErr w:type="spellStart"/>
            <w:r w:rsidRPr="003F41D9">
              <w:rPr>
                <w:rFonts w:ascii="Times New Roman" w:eastAsia="Times New Roman" w:hAnsi="Times New Roman" w:cs="Times New Roman"/>
                <w:color w:val="000000"/>
                <w:sz w:val="20"/>
                <w:szCs w:val="20"/>
                <w:lang w:eastAsia="ru-RU"/>
              </w:rPr>
              <w:t>прокальцитоніну</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D08" w:rsidRPr="003F41D9" w:rsidRDefault="00092D08" w:rsidP="0028713A">
            <w:pPr>
              <w:jc w:val="center"/>
              <w:rPr>
                <w:rFonts w:ascii="Times New Roman" w:eastAsia="Arial" w:hAnsi="Times New Roman" w:cs="Times New Roman"/>
                <w:color w:val="000000"/>
                <w:sz w:val="20"/>
                <w:szCs w:val="20"/>
                <w:lang w:eastAsia="ru-RU"/>
              </w:rPr>
            </w:pPr>
            <w:r w:rsidRPr="003F41D9">
              <w:rPr>
                <w:rFonts w:ascii="Times New Roman" w:eastAsia="Arial" w:hAnsi="Times New Roman" w:cs="Times New Roman"/>
                <w:color w:val="000000"/>
                <w:sz w:val="20"/>
                <w:szCs w:val="20"/>
                <w:lang w:eastAsia="ru-RU"/>
              </w:rPr>
              <w:t>набір</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2D08" w:rsidRPr="00092D08" w:rsidRDefault="00092D08" w:rsidP="0028713A">
            <w:pPr>
              <w:jc w:val="center"/>
              <w:rPr>
                <w:rFonts w:ascii="Times New Roman" w:eastAsia="Arial" w:hAnsi="Times New Roman" w:cs="Times New Roman"/>
                <w:color w:val="000000"/>
                <w:sz w:val="20"/>
                <w:szCs w:val="20"/>
                <w:lang w:eastAsia="ru-RU"/>
              </w:rPr>
            </w:pPr>
            <w:r w:rsidRPr="00092D08">
              <w:rPr>
                <w:rFonts w:ascii="Times New Roman" w:eastAsia="Arial" w:hAnsi="Times New Roman" w:cs="Times New Roman"/>
                <w:color w:val="000000"/>
                <w:sz w:val="20"/>
                <w:szCs w:val="20"/>
                <w:lang w:eastAsia="ru-RU"/>
              </w:rPr>
              <w:t>2</w:t>
            </w:r>
          </w:p>
        </w:tc>
      </w:tr>
    </w:tbl>
    <w:p w:rsidR="00AC5F96" w:rsidRDefault="00AC5F96">
      <w:pPr>
        <w:spacing w:after="0" w:line="240" w:lineRule="auto"/>
        <w:jc w:val="both"/>
        <w:rPr>
          <w:rFonts w:ascii="Times New Roman" w:eastAsia="Times New Roman" w:hAnsi="Times New Roman" w:cs="Times New Roman"/>
          <w:color w:val="000000"/>
          <w:sz w:val="24"/>
          <w:szCs w:val="24"/>
        </w:rPr>
      </w:pPr>
    </w:p>
    <w:p w:rsidR="00AC5F96" w:rsidRDefault="00AC5F96">
      <w:pPr>
        <w:spacing w:after="0" w:line="240" w:lineRule="auto"/>
        <w:jc w:val="both"/>
        <w:rPr>
          <w:rFonts w:ascii="Times New Roman" w:eastAsia="Times New Roman" w:hAnsi="Times New Roman" w:cs="Times New Roman"/>
          <w:color w:val="000000"/>
          <w:sz w:val="24"/>
          <w:szCs w:val="24"/>
        </w:rPr>
      </w:pP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3F41D9">
        <w:rPr>
          <w:rFonts w:ascii="Times New Roman" w:hAnsi="Times New Roman"/>
          <w:iCs/>
          <w:sz w:val="24"/>
          <w:szCs w:val="24"/>
          <w:u w:val="single"/>
        </w:rPr>
        <w:t>до 31 жовтня</w:t>
      </w:r>
      <w:r w:rsidR="00BD72CA" w:rsidRPr="00242D09">
        <w:rPr>
          <w:rFonts w:ascii="Times New Roman" w:hAnsi="Times New Roman"/>
          <w:iCs/>
          <w:sz w:val="24"/>
          <w:szCs w:val="24"/>
          <w:u w:val="single"/>
        </w:rPr>
        <w:t xml:space="preserve">  2022 р</w:t>
      </w:r>
    </w:p>
    <w:p w:rsidR="00656F02" w:rsidRPr="00567FBE" w:rsidRDefault="000208E8" w:rsidP="00567FBE">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tbl>
      <w:tblPr>
        <w:tblStyle w:val="afa"/>
        <w:tblW w:w="9569" w:type="dxa"/>
        <w:tblInd w:w="-10" w:type="dxa"/>
        <w:tblLayout w:type="fixed"/>
        <w:tblLook w:val="0400"/>
      </w:tblPr>
      <w:tblGrid>
        <w:gridCol w:w="2504"/>
        <w:gridCol w:w="1268"/>
        <w:gridCol w:w="2849"/>
        <w:gridCol w:w="845"/>
        <w:gridCol w:w="1140"/>
        <w:gridCol w:w="963"/>
      </w:tblGrid>
      <w:tr w:rsidR="00656F02" w:rsidTr="00BD72CA">
        <w:trPr>
          <w:cantSplit/>
          <w:trHeight w:val="665"/>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656F02" w:rsidTr="00567FBE">
        <w:trPr>
          <w:cantSplit/>
          <w:trHeight w:val="1601"/>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656F02" w:rsidRDefault="00656F02" w:rsidP="00BD72CA">
            <w:pPr>
              <w:rPr>
                <w:rFonts w:ascii="Times New Roman" w:eastAsia="Times New Roman" w:hAnsi="Times New Roman" w:cs="Times New Roman"/>
                <w:sz w:val="20"/>
                <w:szCs w:val="20"/>
              </w:rPr>
            </w:pP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656F02">
            <w:pPr>
              <w:rPr>
                <w:rFonts w:ascii="Times New Roman" w:eastAsia="Times New Roman" w:hAnsi="Times New Roman" w:cs="Times New Roman"/>
                <w:sz w:val="20"/>
                <w:szCs w:val="20"/>
              </w:rPr>
            </w:pP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656F02" w:rsidRDefault="00656F02">
            <w:pPr>
              <w:spacing w:after="240"/>
              <w:rPr>
                <w:rFonts w:ascii="Times New Roman" w:eastAsia="Times New Roman" w:hAnsi="Times New Roman" w:cs="Times New Roman"/>
                <w:sz w:val="20"/>
                <w:szCs w:val="20"/>
              </w:rPr>
            </w:pP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567FBE">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rsidP="00BD72C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календарні </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656F02" w:rsidRDefault="00656F02">
      <w:pPr>
        <w:spacing w:after="0" w:line="240" w:lineRule="auto"/>
        <w:jc w:val="both"/>
        <w:rPr>
          <w:rFonts w:ascii="Times New Roman" w:eastAsia="Times New Roman" w:hAnsi="Times New Roman" w:cs="Times New Roman"/>
          <w:color w:val="000000"/>
          <w:sz w:val="24"/>
          <w:szCs w:val="24"/>
        </w:rPr>
      </w:pPr>
    </w:p>
    <w:p w:rsidR="003F3B1A" w:rsidRDefault="000208E8" w:rsidP="003F3B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3F41D9">
        <w:rPr>
          <w:rFonts w:ascii="Times New Roman" w:eastAsia="Times New Roman" w:hAnsi="Times New Roman" w:cs="Times New Roman"/>
          <w:color w:val="000000"/>
          <w:sz w:val="24"/>
          <w:szCs w:val="24"/>
        </w:rPr>
        <w:t>285 000</w:t>
      </w:r>
      <w:r w:rsidR="00BD72CA">
        <w:rPr>
          <w:rFonts w:ascii="Times New Roman" w:eastAsia="Times New Roman" w:hAnsi="Times New Roman" w:cs="Times New Roman"/>
          <w:color w:val="000000"/>
          <w:sz w:val="24"/>
          <w:szCs w:val="24"/>
        </w:rPr>
        <w:t>грн.00коп.</w:t>
      </w:r>
      <w:r w:rsidR="001836E9">
        <w:rPr>
          <w:rFonts w:ascii="Times New Roman" w:eastAsia="Times New Roman" w:hAnsi="Times New Roman" w:cs="Times New Roman"/>
          <w:color w:val="000000"/>
          <w:sz w:val="24"/>
          <w:szCs w:val="24"/>
        </w:rPr>
        <w:t xml:space="preserve"> </w:t>
      </w:r>
    </w:p>
    <w:p w:rsidR="00656F02" w:rsidRDefault="000208E8" w:rsidP="003F3B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3F41D9">
        <w:rPr>
          <w:rFonts w:ascii="Times New Roman" w:eastAsia="Times New Roman" w:hAnsi="Times New Roman" w:cs="Times New Roman"/>
          <w:color w:val="000000"/>
          <w:sz w:val="24"/>
          <w:szCs w:val="24"/>
        </w:rPr>
        <w:t>06.10</w:t>
      </w:r>
      <w:r w:rsidR="00BD72CA">
        <w:rPr>
          <w:rFonts w:ascii="Times New Roman" w:eastAsia="Times New Roman" w:hAnsi="Times New Roman" w:cs="Times New Roman"/>
          <w:color w:val="000000"/>
          <w:sz w:val="24"/>
          <w:szCs w:val="24"/>
        </w:rPr>
        <w:t>.2022</w:t>
      </w:r>
    </w:p>
    <w:p w:rsidR="00656F02" w:rsidRDefault="000208E8">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lastRenderedPageBreak/>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1836E9">
        <w:rPr>
          <w:rFonts w:ascii="Times New Roman" w:eastAsia="Times New Roman" w:hAnsi="Times New Roman" w:cs="Times New Roman"/>
          <w:color w:val="000000"/>
          <w:sz w:val="24"/>
          <w:szCs w:val="24"/>
        </w:rPr>
        <w:t>11</w:t>
      </w:r>
      <w:r w:rsidR="003F41D9">
        <w:rPr>
          <w:rFonts w:ascii="Times New Roman" w:eastAsia="Times New Roman" w:hAnsi="Times New Roman" w:cs="Times New Roman"/>
          <w:color w:val="000000"/>
          <w:sz w:val="24"/>
          <w:szCs w:val="24"/>
        </w:rPr>
        <w:t>.10</w:t>
      </w:r>
      <w:r w:rsidR="00BD72CA">
        <w:rPr>
          <w:rFonts w:ascii="Times New Roman" w:eastAsia="Times New Roman" w:hAnsi="Times New Roman" w:cs="Times New Roman"/>
          <w:color w:val="000000"/>
          <w:sz w:val="24"/>
          <w:szCs w:val="24"/>
        </w:rPr>
        <w:t>.2022</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656F02" w:rsidRPr="00BD72CA" w:rsidRDefault="000208E8">
      <w:pPr>
        <w:spacing w:after="0" w:line="240" w:lineRule="auto"/>
        <w:jc w:val="both"/>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r w:rsidRPr="00BD72CA">
        <w:rPr>
          <w:rFonts w:ascii="Times New Roman" w:eastAsia="Times New Roman" w:hAnsi="Times New Roman" w:cs="Times New Roman"/>
          <w:sz w:val="24"/>
          <w:szCs w:val="24"/>
        </w:rPr>
        <w:t xml:space="preserve"> </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BD72CA">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656F02" w:rsidRDefault="00656F02">
      <w:pPr>
        <w:spacing w:after="0" w:line="240" w:lineRule="auto"/>
        <w:jc w:val="both"/>
        <w:rPr>
          <w:rFonts w:ascii="Times New Roman" w:eastAsia="Times New Roman" w:hAnsi="Times New Roman" w:cs="Times New Roman"/>
          <w:sz w:val="24"/>
          <w:szCs w:val="24"/>
        </w:rPr>
      </w:pPr>
    </w:p>
    <w:p w:rsidR="00656F02" w:rsidRDefault="000208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w:t>
      </w:r>
      <w:r w:rsidR="00BD72CA">
        <w:rPr>
          <w:rFonts w:ascii="Times New Roman" w:eastAsia="Times New Roman" w:hAnsi="Times New Roman" w:cs="Times New Roman"/>
          <w:color w:val="000000"/>
          <w:sz w:val="24"/>
          <w:szCs w:val="24"/>
        </w:rPr>
        <w:t>ої вартості закупівлі 0,5%</w:t>
      </w:r>
    </w:p>
    <w:p w:rsidR="00656F02" w:rsidRDefault="00656F02">
      <w:pPr>
        <w:spacing w:after="0" w:line="240" w:lineRule="auto"/>
        <w:rPr>
          <w:rFonts w:ascii="Times New Roman" w:eastAsia="Times New Roman" w:hAnsi="Times New Roman" w:cs="Times New Roman"/>
          <w:color w:val="000000"/>
          <w:sz w:val="24"/>
          <w:szCs w:val="24"/>
        </w:rPr>
      </w:pPr>
    </w:p>
    <w:p w:rsidR="00656F02" w:rsidRPr="00BD72CA" w:rsidRDefault="00BD72CA" w:rsidP="003F3B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092D08">
        <w:rPr>
          <w:rFonts w:ascii="Times New Roman" w:eastAsia="Times New Roman" w:hAnsi="Times New Roman" w:cs="Times New Roman"/>
          <w:color w:val="000000"/>
          <w:sz w:val="24"/>
          <w:szCs w:val="24"/>
        </w:rPr>
        <w:t>- Кошти НСЗУ</w:t>
      </w:r>
    </w:p>
    <w:p w:rsidR="00656F02" w:rsidRDefault="00BD72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0208E8">
        <w:rPr>
          <w:rFonts w:ascii="Times New Roman" w:eastAsia="Times New Roman" w:hAnsi="Times New Roman" w:cs="Times New Roman"/>
          <w:color w:val="000000"/>
          <w:sz w:val="24"/>
          <w:szCs w:val="24"/>
        </w:rPr>
        <w:t>. Інша інформація:</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bookmarkStart w:id="2" w:name="_heading=h.z337ya" w:colFirst="0" w:colLast="0"/>
      <w:bookmarkEnd w:id="2"/>
      <w:r>
        <w:rPr>
          <w:rFonts w:ascii="Times New Roman" w:eastAsia="Times New Roman" w:hAnsi="Times New Roman" w:cs="Times New Roman"/>
          <w:b/>
          <w:color w:val="000000"/>
          <w:sz w:val="24"/>
          <w:szCs w:val="24"/>
        </w:rPr>
        <w:t>УВАГА!!!</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656F02" w:rsidRDefault="000208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w:t>
      </w:r>
      <w:r>
        <w:rPr>
          <w:rFonts w:ascii="Times New Roman" w:eastAsia="Times New Roman" w:hAnsi="Times New Roman" w:cs="Times New Roman"/>
          <w:b/>
          <w:color w:val="000000"/>
          <w:sz w:val="24"/>
          <w:szCs w:val="24"/>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6F02" w:rsidRDefault="000208E8">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656F02">
      <w:pPr>
        <w:keepNext/>
        <w:keepLines/>
        <w:spacing w:after="0" w:line="240" w:lineRule="auto"/>
        <w:jc w:val="both"/>
        <w:rPr>
          <w:rFonts w:ascii="Times New Roman" w:eastAsia="Times New Roman" w:hAnsi="Times New Roman" w:cs="Times New Roman"/>
          <w:color w:val="000000"/>
          <w:sz w:val="24"/>
          <w:szCs w:val="24"/>
        </w:rPr>
      </w:pPr>
    </w:p>
    <w:p w:rsidR="00656F02" w:rsidRDefault="00BD72CA" w:rsidP="00BD72CA">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000208E8">
        <w:rPr>
          <w:rFonts w:ascii="Times New Roman" w:eastAsia="Times New Roman" w:hAnsi="Times New Roman" w:cs="Times New Roman"/>
          <w:b/>
          <w:color w:val="000000"/>
          <w:sz w:val="24"/>
          <w:szCs w:val="24"/>
        </w:rPr>
        <w:t>надає лист-роз’яснення в довільній формі</w:t>
      </w:r>
      <w:r w:rsidR="000208E8">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000208E8">
        <w:rPr>
          <w:rFonts w:ascii="Times New Roman" w:eastAsia="Times New Roman" w:hAnsi="Times New Roman" w:cs="Times New Roman"/>
          <w:color w:val="000000"/>
          <w:sz w:val="24"/>
          <w:szCs w:val="24"/>
        </w:rPr>
        <w:t>ії</w:t>
      </w:r>
      <w:proofErr w:type="spellEnd"/>
      <w:r w:rsidR="000208E8">
        <w:rPr>
          <w:rFonts w:ascii="Times New Roman" w:eastAsia="Times New Roman" w:hAnsi="Times New Roman" w:cs="Times New Roman"/>
          <w:color w:val="000000"/>
          <w:sz w:val="24"/>
          <w:szCs w:val="24"/>
        </w:rPr>
        <w:t xml:space="preserve"> роз'яснення/</w:t>
      </w:r>
      <w:proofErr w:type="spellStart"/>
      <w:r w:rsidR="000208E8">
        <w:rPr>
          <w:rFonts w:ascii="Times New Roman" w:eastAsia="Times New Roman" w:hAnsi="Times New Roman" w:cs="Times New Roman"/>
          <w:color w:val="000000"/>
          <w:sz w:val="24"/>
          <w:szCs w:val="24"/>
        </w:rPr>
        <w:t>нь</w:t>
      </w:r>
      <w:proofErr w:type="spellEnd"/>
      <w:r w:rsidR="000208E8">
        <w:rPr>
          <w:rFonts w:ascii="Times New Roman" w:eastAsia="Times New Roman" w:hAnsi="Times New Roman" w:cs="Times New Roman"/>
          <w:color w:val="000000"/>
          <w:sz w:val="24"/>
          <w:szCs w:val="24"/>
        </w:rPr>
        <w:t xml:space="preserve"> державних органів.</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56F02" w:rsidRDefault="00567FBE" w:rsidP="00567FBE">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208E8">
        <w:rPr>
          <w:rFonts w:ascii="Times New Roman" w:eastAsia="Times New Roman" w:hAnsi="Times New Roman" w:cs="Times New Roman"/>
          <w:color w:val="000000"/>
          <w:sz w:val="24"/>
          <w:szCs w:val="24"/>
        </w:rPr>
        <w:t>антиконкурентних</w:t>
      </w:r>
      <w:proofErr w:type="spellEnd"/>
      <w:r w:rsidR="000208E8">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w:t>
      </w:r>
      <w:r w:rsidR="000208E8">
        <w:rPr>
          <w:rFonts w:ascii="Times New Roman" w:eastAsia="Times New Roman" w:hAnsi="Times New Roman" w:cs="Times New Roman"/>
          <w:color w:val="000000"/>
          <w:sz w:val="24"/>
          <w:szCs w:val="24"/>
        </w:rPr>
        <w:lastRenderedPageBreak/>
        <w:t>спрощеної закупівлі, та вимогам до предмета закупівлі та підлягає відхиленню на підставі п. 1 ч. 13 ст. 14 Закону України «Про публічні закупівлі».</w:t>
      </w: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56F02" w:rsidRPr="00567FBE" w:rsidRDefault="000208E8">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567FBE">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567FBE">
        <w:rPr>
          <w:rFonts w:ascii="Times New Roman" w:eastAsia="Times New Roman" w:hAnsi="Times New Roman" w:cs="Times New Roman"/>
          <w:color w:val="00B050"/>
          <w:sz w:val="24"/>
          <w:szCs w:val="24"/>
        </w:rPr>
        <w:t>*</w:t>
      </w:r>
    </w:p>
    <w:p w:rsidR="00656F02" w:rsidRDefault="00656F0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567FBE">
        <w:rPr>
          <w:rFonts w:ascii="Times New Roman" w:eastAsia="Times New Roman" w:hAnsi="Times New Roman" w:cs="Times New Roman"/>
          <w:color w:val="000000"/>
          <w:sz w:val="24"/>
          <w:szCs w:val="24"/>
        </w:rPr>
        <w:t>з частиною 13 статті 14 Закону;</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656F02" w:rsidRDefault="000208E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F02" w:rsidRDefault="000208E8">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656F02" w:rsidRDefault="000208E8">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Учасники при поданні пропозиції повинні враховувати норми: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6F02" w:rsidRPr="00567FBE" w:rsidRDefault="000208E8">
      <w:pPr>
        <w:widowControl w:val="0"/>
        <w:spacing w:after="0"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sidRPr="00567FBE">
        <w:rPr>
          <w:rFonts w:ascii="Times New Roman" w:eastAsia="Times New Roman" w:hAnsi="Times New Roman" w:cs="Times New Roman"/>
          <w:b/>
          <w:i/>
          <w:sz w:val="24"/>
          <w:szCs w:val="24"/>
        </w:rPr>
        <w:t>(у разі закупівлі лікарських засобів)</w:t>
      </w:r>
    </w:p>
    <w:p w:rsidR="00656F02" w:rsidRDefault="000208E8">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випадку не врахування учасником під час подання пропозиції, зокрема невідповідність учасника чи </w:t>
      </w:r>
      <w:r w:rsidRPr="00567FBE">
        <w:rPr>
          <w:rFonts w:ascii="Times New Roman" w:eastAsia="Times New Roman" w:hAnsi="Times New Roman" w:cs="Times New Roman"/>
          <w:sz w:val="24"/>
          <w:szCs w:val="24"/>
        </w:rPr>
        <w:t>товару/роботи/послуги,</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56F02" w:rsidRDefault="000208E8">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656F02" w:rsidRDefault="000208E8" w:rsidP="00C55FAF">
      <w:pPr>
        <w:spacing w:after="0" w:line="240" w:lineRule="auto"/>
        <w:ind w:left="360"/>
        <w:jc w:val="both"/>
        <w:rPr>
          <w:rFonts w:ascii="Times New Roman" w:eastAsia="Times New Roman" w:hAnsi="Times New Roman" w:cs="Times New Roman"/>
          <w:sz w:val="24"/>
          <w:szCs w:val="24"/>
        </w:rPr>
      </w:pPr>
      <w:bookmarkStart w:id="3" w:name="_heading=h.3j2qqm3" w:colFirst="0" w:colLast="0"/>
      <w:bookmarkEnd w:id="3"/>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rsidP="00C55FAF">
      <w:pPr>
        <w:spacing w:after="0" w:line="240" w:lineRule="auto"/>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sectPr w:rsidR="00567FBE" w:rsidSect="00656F02">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A62"/>
    <w:multiLevelType w:val="multilevel"/>
    <w:tmpl w:val="8F1245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C3D3ECD"/>
    <w:multiLevelType w:val="multilevel"/>
    <w:tmpl w:val="EC588DE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3294144A"/>
    <w:multiLevelType w:val="multilevel"/>
    <w:tmpl w:val="30D0F8A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0305C0"/>
    <w:multiLevelType w:val="multilevel"/>
    <w:tmpl w:val="922081B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compat/>
  <w:rsids>
    <w:rsidRoot w:val="00656F02"/>
    <w:rsid w:val="0000029A"/>
    <w:rsid w:val="000208E8"/>
    <w:rsid w:val="00052DA6"/>
    <w:rsid w:val="00092D08"/>
    <w:rsid w:val="00170DC8"/>
    <w:rsid w:val="001836E9"/>
    <w:rsid w:val="001B2A51"/>
    <w:rsid w:val="001F602C"/>
    <w:rsid w:val="002C39D8"/>
    <w:rsid w:val="003F3B1A"/>
    <w:rsid w:val="003F41D9"/>
    <w:rsid w:val="00532CFA"/>
    <w:rsid w:val="00534BBD"/>
    <w:rsid w:val="00567FBE"/>
    <w:rsid w:val="00656F02"/>
    <w:rsid w:val="00657F05"/>
    <w:rsid w:val="00686300"/>
    <w:rsid w:val="007A4631"/>
    <w:rsid w:val="007C0BB4"/>
    <w:rsid w:val="00803047"/>
    <w:rsid w:val="009556E3"/>
    <w:rsid w:val="00A15454"/>
    <w:rsid w:val="00A4683E"/>
    <w:rsid w:val="00AC5F96"/>
    <w:rsid w:val="00BD72CA"/>
    <w:rsid w:val="00C027C0"/>
    <w:rsid w:val="00C0515D"/>
    <w:rsid w:val="00C55FAF"/>
    <w:rsid w:val="00C97D50"/>
    <w:rsid w:val="00DB4CFB"/>
    <w:rsid w:val="00E30820"/>
    <w:rsid w:val="00F43AC9"/>
    <w:rsid w:val="00FC18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56F02"/>
  </w:style>
  <w:style w:type="table" w:customStyle="1" w:styleId="TableNormal">
    <w:name w:val="Table Normal"/>
    <w:rsid w:val="00656F02"/>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normal"/>
    <w:next w:val="normal"/>
    <w:rsid w:val="00656F02"/>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paragraph" w:styleId="aff0">
    <w:name w:val="No Spacing"/>
    <w:uiPriority w:val="1"/>
    <w:qFormat/>
    <w:rsid w:val="00AC5F96"/>
    <w:pPr>
      <w:spacing w:after="0" w:line="240" w:lineRule="auto"/>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1314B7-DFF9-416C-A1AF-2304A448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10362</Words>
  <Characters>5907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Doctor</cp:lastModifiedBy>
  <cp:revision>3</cp:revision>
  <cp:lastPrinted>2022-07-21T08:55:00Z</cp:lastPrinted>
  <dcterms:created xsi:type="dcterms:W3CDTF">2022-09-30T07:58:00Z</dcterms:created>
  <dcterms:modified xsi:type="dcterms:W3CDTF">2022-09-30T11:18:00Z</dcterms:modified>
</cp:coreProperties>
</file>