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6B6" w:rsidRDefault="007456B6">
      <w:pPr>
        <w:spacing w:after="0" w:line="240" w:lineRule="auto"/>
        <w:rPr>
          <w:rFonts w:ascii="Times New Roman" w:eastAsia="Times New Roman" w:hAnsi="Times New Roman" w:cs="Times New Roman"/>
          <w:b/>
          <w:color w:val="000000"/>
          <w:sz w:val="24"/>
          <w:szCs w:val="24"/>
        </w:rPr>
      </w:pPr>
    </w:p>
    <w:p w:rsidR="007456B6" w:rsidRDefault="007456B6">
      <w:pPr>
        <w:spacing w:after="0" w:line="240" w:lineRule="auto"/>
        <w:rPr>
          <w:rFonts w:ascii="Times New Roman" w:eastAsia="Times New Roman" w:hAnsi="Times New Roman" w:cs="Times New Roman"/>
          <w:b/>
          <w:color w:val="000000"/>
          <w:sz w:val="24"/>
          <w:szCs w:val="24"/>
        </w:rPr>
      </w:pPr>
    </w:p>
    <w:p w:rsidR="00272B22" w:rsidRPr="00272B22" w:rsidRDefault="00272B22" w:rsidP="00272B22">
      <w:pPr>
        <w:spacing w:after="0" w:line="240" w:lineRule="auto"/>
        <w:jc w:val="center"/>
        <w:rPr>
          <w:rFonts w:ascii="Times New Roman" w:hAnsi="Times New Roman"/>
          <w:b/>
          <w:sz w:val="28"/>
          <w:szCs w:val="28"/>
        </w:rPr>
      </w:pPr>
      <w:r w:rsidRPr="00272B22">
        <w:rPr>
          <w:rFonts w:ascii="Times New Roman" w:hAnsi="Times New Roman"/>
          <w:b/>
          <w:sz w:val="28"/>
          <w:szCs w:val="28"/>
        </w:rPr>
        <w:t>Комунальне некомерційне підприємство</w:t>
      </w:r>
    </w:p>
    <w:p w:rsidR="00272B22" w:rsidRPr="00272B22" w:rsidRDefault="00272B22" w:rsidP="00272B22">
      <w:pPr>
        <w:spacing w:after="0" w:line="240" w:lineRule="auto"/>
        <w:jc w:val="center"/>
        <w:rPr>
          <w:rFonts w:ascii="Times New Roman" w:eastAsia="Times New Roman" w:hAnsi="Times New Roman" w:cs="Times New Roman"/>
          <w:b/>
          <w:sz w:val="28"/>
          <w:szCs w:val="28"/>
          <w:lang w:eastAsia="en-US"/>
        </w:rPr>
      </w:pPr>
      <w:r w:rsidRPr="00272B22">
        <w:rPr>
          <w:rFonts w:ascii="Times New Roman" w:hAnsi="Times New Roman"/>
          <w:b/>
          <w:sz w:val="28"/>
          <w:szCs w:val="28"/>
        </w:rPr>
        <w:t xml:space="preserve">"Глухівська міська лікарня" Глухівської міської ради  </w:t>
      </w:r>
    </w:p>
    <w:tbl>
      <w:tblPr>
        <w:tblW w:w="18751" w:type="dxa"/>
        <w:tblLook w:val="00A0" w:firstRow="1" w:lastRow="0" w:firstColumn="1" w:lastColumn="0" w:noHBand="0" w:noVBand="0"/>
      </w:tblPr>
      <w:tblGrid>
        <w:gridCol w:w="1242"/>
        <w:gridCol w:w="8681"/>
        <w:gridCol w:w="142"/>
        <w:gridCol w:w="7444"/>
        <w:gridCol w:w="1242"/>
      </w:tblGrid>
      <w:tr w:rsidR="00272B22" w:rsidRPr="00272B22" w:rsidTr="00471756">
        <w:trPr>
          <w:gridAfter w:val="1"/>
          <w:wAfter w:w="1242" w:type="dxa"/>
          <w:trHeight w:val="524"/>
        </w:trPr>
        <w:tc>
          <w:tcPr>
            <w:tcW w:w="10065" w:type="dxa"/>
            <w:gridSpan w:val="3"/>
          </w:tcPr>
          <w:p w:rsidR="00272B22" w:rsidRPr="00272B22" w:rsidRDefault="00272B22" w:rsidP="00272B22">
            <w:pPr>
              <w:spacing w:after="0" w:line="240" w:lineRule="auto"/>
              <w:rPr>
                <w:rFonts w:ascii="Times New Roman" w:eastAsia="Times New Roman" w:hAnsi="Times New Roman" w:cs="Times New Roman"/>
                <w:b/>
                <w:noProof/>
                <w:sz w:val="28"/>
                <w:szCs w:val="28"/>
                <w:lang w:eastAsia="en-US"/>
              </w:rPr>
            </w:pPr>
            <w:r w:rsidRPr="00272B22">
              <w:rPr>
                <w:rFonts w:ascii="Times New Roman" w:eastAsia="Times New Roman" w:hAnsi="Times New Roman" w:cs="Times New Roman"/>
                <w:b/>
                <w:noProof/>
                <w:sz w:val="28"/>
                <w:szCs w:val="28"/>
                <w:lang w:eastAsia="en-US"/>
              </w:rPr>
              <w:t xml:space="preserve">                                                                                                                                                                                                                                                                                                                                                    </w:t>
            </w:r>
          </w:p>
          <w:p w:rsidR="00272B22" w:rsidRPr="00272B22" w:rsidRDefault="00272B22" w:rsidP="00272B22">
            <w:pPr>
              <w:spacing w:after="0" w:line="240" w:lineRule="auto"/>
              <w:rPr>
                <w:rFonts w:ascii="Times New Roman" w:eastAsia="Times New Roman" w:hAnsi="Times New Roman" w:cs="Times New Roman"/>
                <w:b/>
                <w:sz w:val="28"/>
                <w:szCs w:val="28"/>
                <w:lang w:eastAsia="uk-UA"/>
              </w:rPr>
            </w:pPr>
            <w:r w:rsidRPr="00272B22">
              <w:rPr>
                <w:rFonts w:ascii="Times New Roman" w:eastAsia="Times New Roman" w:hAnsi="Times New Roman" w:cs="Times New Roman"/>
                <w:b/>
                <w:noProof/>
                <w:sz w:val="28"/>
                <w:szCs w:val="28"/>
                <w:lang w:eastAsia="en-US"/>
              </w:rPr>
              <w:t xml:space="preserve">                                                                                                 ЗАТВЕРДЖЕНО</w:t>
            </w:r>
          </w:p>
        </w:tc>
        <w:tc>
          <w:tcPr>
            <w:tcW w:w="7444" w:type="dxa"/>
          </w:tcPr>
          <w:p w:rsidR="00272B22" w:rsidRPr="00272B22" w:rsidRDefault="00272B22" w:rsidP="00272B22">
            <w:pPr>
              <w:spacing w:after="0" w:line="240" w:lineRule="auto"/>
              <w:jc w:val="right"/>
              <w:rPr>
                <w:rFonts w:ascii="Times New Roman" w:eastAsia="Times New Roman" w:hAnsi="Times New Roman" w:cs="Times New Roman"/>
                <w:sz w:val="28"/>
                <w:szCs w:val="28"/>
                <w:lang w:eastAsia="uk-UA"/>
              </w:rPr>
            </w:pPr>
          </w:p>
        </w:tc>
      </w:tr>
      <w:tr w:rsidR="00272B22" w:rsidRPr="00272B22" w:rsidTr="00471756">
        <w:trPr>
          <w:gridAfter w:val="1"/>
          <w:wAfter w:w="1242" w:type="dxa"/>
          <w:trHeight w:val="189"/>
        </w:trPr>
        <w:tc>
          <w:tcPr>
            <w:tcW w:w="10065" w:type="dxa"/>
            <w:gridSpan w:val="3"/>
          </w:tcPr>
          <w:p w:rsidR="00272B22" w:rsidRPr="00272B22" w:rsidRDefault="00272B22" w:rsidP="00272B22">
            <w:pPr>
              <w:spacing w:after="0" w:line="240" w:lineRule="auto"/>
              <w:rPr>
                <w:rFonts w:ascii="Times New Roman" w:eastAsia="Times New Roman" w:hAnsi="Times New Roman" w:cs="Times New Roman"/>
                <w:b/>
                <w:sz w:val="28"/>
                <w:szCs w:val="28"/>
                <w:lang w:eastAsia="uk-UA"/>
              </w:rPr>
            </w:pPr>
            <w:r w:rsidRPr="00272B22">
              <w:rPr>
                <w:rFonts w:ascii="Times New Roman" w:eastAsia="Times New Roman" w:hAnsi="Times New Roman" w:cs="Times New Roman"/>
                <w:b/>
                <w:sz w:val="28"/>
                <w:szCs w:val="28"/>
                <w:lang w:eastAsia="en-US"/>
              </w:rPr>
              <w:t xml:space="preserve">                                                                Протокол Уповноваженої особи </w:t>
            </w:r>
          </w:p>
        </w:tc>
        <w:tc>
          <w:tcPr>
            <w:tcW w:w="7444" w:type="dxa"/>
          </w:tcPr>
          <w:p w:rsidR="00272B22" w:rsidRPr="00272B22" w:rsidRDefault="00272B22" w:rsidP="00272B22">
            <w:pPr>
              <w:spacing w:after="0" w:line="240" w:lineRule="auto"/>
              <w:jc w:val="right"/>
              <w:rPr>
                <w:rFonts w:ascii="Times New Roman" w:eastAsia="Times New Roman" w:hAnsi="Times New Roman" w:cs="Times New Roman"/>
                <w:sz w:val="28"/>
                <w:szCs w:val="28"/>
                <w:lang w:eastAsia="uk-UA"/>
              </w:rPr>
            </w:pPr>
          </w:p>
        </w:tc>
      </w:tr>
      <w:tr w:rsidR="00272B22" w:rsidRPr="00272B22" w:rsidTr="00471756">
        <w:trPr>
          <w:gridBefore w:val="1"/>
          <w:wBefore w:w="1242" w:type="dxa"/>
          <w:trHeight w:val="1050"/>
        </w:trPr>
        <w:tc>
          <w:tcPr>
            <w:tcW w:w="8681" w:type="dxa"/>
          </w:tcPr>
          <w:p w:rsidR="00272B22" w:rsidRPr="00272B22" w:rsidRDefault="00272B22" w:rsidP="00272B22">
            <w:pPr>
              <w:spacing w:after="0" w:line="240" w:lineRule="auto"/>
              <w:ind w:left="-391" w:firstLine="742"/>
              <w:jc w:val="both"/>
              <w:rPr>
                <w:rFonts w:ascii="Times New Roman" w:eastAsia="Times New Roman" w:hAnsi="Times New Roman" w:cs="Times New Roman"/>
                <w:b/>
                <w:sz w:val="28"/>
                <w:szCs w:val="28"/>
                <w:lang w:eastAsia="en-US"/>
              </w:rPr>
            </w:pPr>
            <w:r w:rsidRPr="00272B22">
              <w:rPr>
                <w:rFonts w:ascii="Times New Roman" w:eastAsia="Times New Roman" w:hAnsi="Times New Roman" w:cs="Times New Roman"/>
                <w:b/>
                <w:sz w:val="28"/>
                <w:szCs w:val="28"/>
                <w:lang w:eastAsia="en-US"/>
              </w:rPr>
              <w:t xml:space="preserve">                                          Комунальне некомерційне підприємство</w:t>
            </w:r>
          </w:p>
          <w:p w:rsidR="00272B22" w:rsidRPr="00272B22" w:rsidRDefault="00272B22" w:rsidP="00272B22">
            <w:pPr>
              <w:spacing w:after="0" w:line="240" w:lineRule="auto"/>
              <w:ind w:left="-74" w:firstLine="3119"/>
              <w:rPr>
                <w:rFonts w:ascii="Times New Roman" w:eastAsia="Times New Roman" w:hAnsi="Times New Roman" w:cs="Times New Roman"/>
                <w:b/>
                <w:sz w:val="28"/>
                <w:szCs w:val="28"/>
                <w:lang w:eastAsia="en-US"/>
              </w:rPr>
            </w:pPr>
            <w:r w:rsidRPr="00272B22">
              <w:rPr>
                <w:rFonts w:ascii="Times New Roman" w:eastAsia="Times New Roman" w:hAnsi="Times New Roman" w:cs="Times New Roman"/>
                <w:b/>
                <w:sz w:val="28"/>
                <w:szCs w:val="28"/>
                <w:lang w:eastAsia="en-US"/>
              </w:rPr>
              <w:t xml:space="preserve">  "Глухівська міська лікарня" </w:t>
            </w:r>
          </w:p>
          <w:p w:rsidR="00272B22" w:rsidRPr="00272B22" w:rsidRDefault="00272B22" w:rsidP="00272B22">
            <w:pPr>
              <w:spacing w:after="0" w:line="240" w:lineRule="auto"/>
              <w:ind w:left="-74" w:firstLine="3119"/>
              <w:rPr>
                <w:rFonts w:ascii="Times New Roman" w:eastAsia="Times New Roman" w:hAnsi="Times New Roman" w:cs="Times New Roman"/>
                <w:b/>
                <w:sz w:val="28"/>
                <w:szCs w:val="28"/>
                <w:lang w:eastAsia="en-US"/>
              </w:rPr>
            </w:pPr>
            <w:r w:rsidRPr="00272B22">
              <w:rPr>
                <w:rFonts w:ascii="Times New Roman" w:eastAsia="Times New Roman" w:hAnsi="Times New Roman" w:cs="Times New Roman"/>
                <w:b/>
                <w:sz w:val="28"/>
                <w:szCs w:val="28"/>
                <w:lang w:eastAsia="en-US"/>
              </w:rPr>
              <w:t xml:space="preserve">    Глухівської міської ради  </w:t>
            </w:r>
          </w:p>
        </w:tc>
        <w:tc>
          <w:tcPr>
            <w:tcW w:w="8828" w:type="dxa"/>
            <w:gridSpan w:val="3"/>
          </w:tcPr>
          <w:p w:rsidR="00272B22" w:rsidRPr="00272B22" w:rsidRDefault="00272B22" w:rsidP="00272B22">
            <w:pPr>
              <w:spacing w:after="0" w:line="240" w:lineRule="auto"/>
              <w:jc w:val="right"/>
              <w:rPr>
                <w:rFonts w:ascii="Times New Roman" w:eastAsia="Times New Roman" w:hAnsi="Times New Roman" w:cs="Times New Roman"/>
                <w:sz w:val="28"/>
                <w:szCs w:val="28"/>
                <w:lang w:eastAsia="en-US"/>
              </w:rPr>
            </w:pPr>
          </w:p>
        </w:tc>
      </w:tr>
      <w:tr w:rsidR="00272B22" w:rsidRPr="00272B22" w:rsidTr="00471756">
        <w:trPr>
          <w:gridAfter w:val="1"/>
          <w:wAfter w:w="1242" w:type="dxa"/>
          <w:trHeight w:val="189"/>
        </w:trPr>
        <w:tc>
          <w:tcPr>
            <w:tcW w:w="10065" w:type="dxa"/>
            <w:gridSpan w:val="3"/>
          </w:tcPr>
          <w:p w:rsidR="00272B22" w:rsidRPr="00272B22" w:rsidRDefault="00272B22" w:rsidP="00272B22">
            <w:pPr>
              <w:tabs>
                <w:tab w:val="left" w:pos="5954"/>
                <w:tab w:val="right" w:pos="10098"/>
              </w:tabs>
              <w:spacing w:after="0" w:line="240" w:lineRule="auto"/>
              <w:rPr>
                <w:rFonts w:ascii="Times New Roman" w:eastAsia="Times New Roman" w:hAnsi="Times New Roman" w:cs="Times New Roman"/>
                <w:b/>
                <w:sz w:val="28"/>
                <w:szCs w:val="28"/>
                <w:lang w:eastAsia="en-US"/>
              </w:rPr>
            </w:pPr>
            <w:r w:rsidRPr="00272B22">
              <w:rPr>
                <w:rFonts w:ascii="Times New Roman" w:eastAsia="Times New Roman" w:hAnsi="Times New Roman" w:cs="Times New Roman"/>
                <w:b/>
                <w:sz w:val="28"/>
                <w:szCs w:val="28"/>
                <w:lang w:eastAsia="en-US"/>
              </w:rPr>
              <w:t xml:space="preserve">                                                </w:t>
            </w:r>
            <w:r w:rsidR="003801E4">
              <w:rPr>
                <w:rFonts w:ascii="Times New Roman" w:eastAsia="Times New Roman" w:hAnsi="Times New Roman" w:cs="Times New Roman"/>
                <w:b/>
                <w:sz w:val="28"/>
                <w:szCs w:val="28"/>
                <w:lang w:eastAsia="en-US"/>
              </w:rPr>
              <w:t xml:space="preserve">         </w:t>
            </w:r>
            <w:r w:rsidR="00F71B60">
              <w:rPr>
                <w:rFonts w:ascii="Times New Roman" w:eastAsia="Times New Roman" w:hAnsi="Times New Roman" w:cs="Times New Roman"/>
                <w:b/>
                <w:sz w:val="28"/>
                <w:szCs w:val="28"/>
                <w:lang w:eastAsia="en-US"/>
              </w:rPr>
              <w:t xml:space="preserve">                  </w:t>
            </w:r>
            <w:r w:rsidR="007C4915">
              <w:rPr>
                <w:rFonts w:ascii="Times New Roman" w:eastAsia="Times New Roman" w:hAnsi="Times New Roman" w:cs="Times New Roman"/>
                <w:b/>
                <w:sz w:val="28"/>
                <w:szCs w:val="28"/>
                <w:lang w:eastAsia="en-US"/>
              </w:rPr>
              <w:t>№ 67</w:t>
            </w:r>
            <w:r w:rsidR="00C73A6E">
              <w:rPr>
                <w:rFonts w:ascii="Times New Roman" w:eastAsia="Times New Roman" w:hAnsi="Times New Roman" w:cs="Times New Roman"/>
                <w:b/>
                <w:sz w:val="28"/>
                <w:szCs w:val="28"/>
                <w:lang w:eastAsia="en-US"/>
              </w:rPr>
              <w:t xml:space="preserve"> від  «16» лютого</w:t>
            </w:r>
            <w:r w:rsidR="00F71B60">
              <w:rPr>
                <w:rFonts w:ascii="Times New Roman" w:eastAsia="Times New Roman" w:hAnsi="Times New Roman" w:cs="Times New Roman"/>
                <w:b/>
                <w:sz w:val="28"/>
                <w:szCs w:val="28"/>
                <w:lang w:eastAsia="en-US"/>
              </w:rPr>
              <w:t xml:space="preserve"> 2024</w:t>
            </w:r>
            <w:r w:rsidRPr="00272B22">
              <w:rPr>
                <w:rFonts w:ascii="Times New Roman" w:eastAsia="Times New Roman" w:hAnsi="Times New Roman" w:cs="Times New Roman"/>
                <w:b/>
                <w:sz w:val="28"/>
                <w:szCs w:val="28"/>
                <w:lang w:eastAsia="en-US"/>
              </w:rPr>
              <w:t xml:space="preserve"> р.</w:t>
            </w:r>
          </w:p>
          <w:p w:rsidR="00272B22" w:rsidRPr="00272B22" w:rsidRDefault="00272B22" w:rsidP="00272B22">
            <w:pPr>
              <w:tabs>
                <w:tab w:val="left" w:pos="5954"/>
                <w:tab w:val="right" w:pos="10098"/>
              </w:tabs>
              <w:spacing w:after="0" w:line="240" w:lineRule="auto"/>
              <w:rPr>
                <w:rFonts w:ascii="Times New Roman" w:eastAsia="Times New Roman" w:hAnsi="Times New Roman" w:cs="Times New Roman"/>
                <w:b/>
                <w:sz w:val="28"/>
                <w:szCs w:val="28"/>
                <w:lang w:eastAsia="en-US"/>
              </w:rPr>
            </w:pPr>
          </w:p>
        </w:tc>
        <w:tc>
          <w:tcPr>
            <w:tcW w:w="7444" w:type="dxa"/>
          </w:tcPr>
          <w:p w:rsidR="00272B22" w:rsidRPr="00272B22" w:rsidRDefault="00272B22" w:rsidP="00272B22">
            <w:pPr>
              <w:spacing w:after="0" w:line="240" w:lineRule="auto"/>
              <w:jc w:val="right"/>
              <w:rPr>
                <w:rFonts w:ascii="Times New Roman" w:eastAsia="Times New Roman" w:hAnsi="Times New Roman" w:cs="Times New Roman"/>
                <w:sz w:val="28"/>
                <w:szCs w:val="28"/>
                <w:lang w:eastAsia="en-US"/>
              </w:rPr>
            </w:pPr>
          </w:p>
        </w:tc>
      </w:tr>
      <w:tr w:rsidR="00272B22" w:rsidRPr="00272B22" w:rsidTr="00471756">
        <w:trPr>
          <w:gridAfter w:val="1"/>
          <w:wAfter w:w="1242" w:type="dxa"/>
        </w:trPr>
        <w:tc>
          <w:tcPr>
            <w:tcW w:w="10065" w:type="dxa"/>
            <w:gridSpan w:val="3"/>
          </w:tcPr>
          <w:p w:rsidR="00272B22" w:rsidRPr="00272B22" w:rsidRDefault="00272B22" w:rsidP="00272B22">
            <w:pPr>
              <w:spacing w:after="0" w:line="240" w:lineRule="auto"/>
              <w:rPr>
                <w:rFonts w:ascii="Times New Roman" w:eastAsia="Times New Roman" w:hAnsi="Times New Roman" w:cs="Times New Roman"/>
                <w:b/>
                <w:sz w:val="28"/>
                <w:szCs w:val="28"/>
                <w:lang w:eastAsia="uk-UA"/>
              </w:rPr>
            </w:pPr>
            <w:r w:rsidRPr="00272B22">
              <w:rPr>
                <w:rFonts w:ascii="Times New Roman" w:eastAsia="Times New Roman" w:hAnsi="Times New Roman" w:cs="Times New Roman"/>
                <w:b/>
                <w:sz w:val="28"/>
                <w:szCs w:val="28"/>
                <w:lang w:eastAsia="en-US"/>
              </w:rPr>
              <w:t xml:space="preserve">                                                                           ________________Ткаченко О.О.</w:t>
            </w:r>
          </w:p>
          <w:p w:rsidR="00272B22" w:rsidRPr="00272B22" w:rsidRDefault="00272B22" w:rsidP="00272B22">
            <w:pPr>
              <w:spacing w:after="0" w:line="240" w:lineRule="auto"/>
              <w:rPr>
                <w:rFonts w:ascii="Times New Roman" w:eastAsia="Times New Roman" w:hAnsi="Times New Roman" w:cs="Times New Roman"/>
                <w:b/>
                <w:sz w:val="28"/>
                <w:szCs w:val="28"/>
                <w:lang w:eastAsia="uk-UA"/>
              </w:rPr>
            </w:pPr>
          </w:p>
        </w:tc>
        <w:tc>
          <w:tcPr>
            <w:tcW w:w="7444" w:type="dxa"/>
          </w:tcPr>
          <w:p w:rsidR="00272B22" w:rsidRPr="00272B22" w:rsidRDefault="00272B22" w:rsidP="00272B22">
            <w:pPr>
              <w:spacing w:after="0" w:line="240" w:lineRule="auto"/>
              <w:jc w:val="right"/>
              <w:rPr>
                <w:rFonts w:ascii="Times New Roman" w:eastAsia="Times New Roman" w:hAnsi="Times New Roman" w:cs="Times New Roman"/>
                <w:sz w:val="28"/>
                <w:szCs w:val="28"/>
                <w:lang w:eastAsia="uk-UA"/>
              </w:rPr>
            </w:pPr>
          </w:p>
        </w:tc>
      </w:tr>
    </w:tbl>
    <w:p w:rsidR="007456B6" w:rsidRDefault="007456B6">
      <w:pPr>
        <w:spacing w:after="0" w:line="240" w:lineRule="auto"/>
        <w:rPr>
          <w:rFonts w:ascii="Times New Roman" w:eastAsia="Times New Roman" w:hAnsi="Times New Roman" w:cs="Times New Roman"/>
          <w:b/>
          <w:color w:val="000000"/>
          <w:sz w:val="24"/>
          <w:szCs w:val="24"/>
        </w:rPr>
      </w:pPr>
    </w:p>
    <w:p w:rsidR="00272B22" w:rsidRPr="00272B22" w:rsidRDefault="00272B22" w:rsidP="00272B22">
      <w:pPr>
        <w:spacing w:before="240" w:after="0" w:line="240" w:lineRule="auto"/>
        <w:jc w:val="center"/>
        <w:rPr>
          <w:rFonts w:ascii="Times New Roman" w:eastAsia="Times New Roman" w:hAnsi="Times New Roman" w:cs="Times New Roman"/>
          <w:b/>
          <w:color w:val="000000"/>
          <w:sz w:val="24"/>
          <w:szCs w:val="24"/>
        </w:rPr>
      </w:pPr>
    </w:p>
    <w:p w:rsidR="00272B22" w:rsidRPr="00272B22" w:rsidRDefault="00272B22" w:rsidP="00272B22">
      <w:pPr>
        <w:spacing w:before="240" w:after="0" w:line="240" w:lineRule="auto"/>
        <w:jc w:val="center"/>
        <w:rPr>
          <w:rFonts w:ascii="Times New Roman" w:eastAsia="Times New Roman" w:hAnsi="Times New Roman" w:cs="Times New Roman"/>
          <w:b/>
          <w:color w:val="000000"/>
          <w:sz w:val="24"/>
          <w:szCs w:val="24"/>
        </w:rPr>
      </w:pPr>
      <w:r w:rsidRPr="00272B22">
        <w:rPr>
          <w:rFonts w:ascii="Times New Roman" w:eastAsia="Times New Roman" w:hAnsi="Times New Roman" w:cs="Times New Roman"/>
          <w:b/>
          <w:color w:val="000000"/>
          <w:sz w:val="24"/>
          <w:szCs w:val="24"/>
        </w:rPr>
        <w:t>ТЕНДЕРНА ДОКУМЕНТАЦІЯ</w:t>
      </w:r>
    </w:p>
    <w:p w:rsidR="00272B22" w:rsidRPr="00272B22" w:rsidRDefault="00272B22" w:rsidP="00272B22">
      <w:pPr>
        <w:spacing w:before="240" w:after="0" w:line="240" w:lineRule="auto"/>
        <w:jc w:val="center"/>
        <w:rPr>
          <w:rFonts w:ascii="Times New Roman" w:eastAsia="Times New Roman" w:hAnsi="Times New Roman" w:cs="Times New Roman"/>
          <w:b/>
          <w:color w:val="000000"/>
          <w:sz w:val="24"/>
          <w:szCs w:val="24"/>
        </w:rPr>
      </w:pPr>
      <w:r w:rsidRPr="00272B22">
        <w:rPr>
          <w:rFonts w:ascii="Times New Roman" w:eastAsia="Times New Roman" w:hAnsi="Times New Roman" w:cs="Times New Roman"/>
          <w:b/>
          <w:color w:val="000000"/>
          <w:sz w:val="24"/>
          <w:szCs w:val="24"/>
        </w:rPr>
        <w:t>по процедурі ВІДКРИТІ ТОРГИ (з особливостями)</w:t>
      </w:r>
    </w:p>
    <w:p w:rsidR="00272B22" w:rsidRDefault="00523B63" w:rsidP="00272B2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закупівлю товару</w:t>
      </w:r>
      <w:r w:rsidR="000A00B5">
        <w:rPr>
          <w:rFonts w:ascii="Times New Roman" w:eastAsia="Times New Roman" w:hAnsi="Times New Roman" w:cs="Times New Roman"/>
          <w:b/>
          <w:color w:val="000000"/>
          <w:sz w:val="24"/>
          <w:szCs w:val="24"/>
        </w:rPr>
        <w:t>:</w:t>
      </w:r>
    </w:p>
    <w:p w:rsidR="00AD4DAC" w:rsidRDefault="00AD4DAC" w:rsidP="00272B22">
      <w:pPr>
        <w:spacing w:before="240" w:after="0" w:line="240" w:lineRule="auto"/>
        <w:jc w:val="center"/>
        <w:rPr>
          <w:rFonts w:ascii="Times New Roman" w:eastAsia="Times New Roman" w:hAnsi="Times New Roman" w:cs="Times New Roman"/>
          <w:b/>
          <w:color w:val="000000"/>
          <w:sz w:val="24"/>
          <w:szCs w:val="24"/>
        </w:rPr>
      </w:pPr>
    </w:p>
    <w:p w:rsidR="00EC75C1" w:rsidRPr="00EC75C1" w:rsidRDefault="00EC75C1" w:rsidP="00EC75C1">
      <w:pPr>
        <w:spacing w:after="0" w:line="240" w:lineRule="auto"/>
        <w:jc w:val="center"/>
        <w:rPr>
          <w:rFonts w:ascii="Times New Roman" w:hAnsi="Times New Roman" w:cs="Times New Roman"/>
          <w:b/>
          <w:bCs/>
          <w:iCs/>
          <w:sz w:val="26"/>
          <w:szCs w:val="26"/>
        </w:rPr>
      </w:pPr>
      <w:r w:rsidRPr="00EC75C1">
        <w:rPr>
          <w:rFonts w:ascii="Times New Roman" w:hAnsi="Times New Roman" w:cs="Times New Roman"/>
          <w:b/>
          <w:bCs/>
          <w:iCs/>
          <w:sz w:val="26"/>
          <w:szCs w:val="26"/>
        </w:rPr>
        <w:t>Мобільний цифровий операційний рентгенівський</w:t>
      </w:r>
    </w:p>
    <w:p w:rsidR="000A00B5" w:rsidRPr="00EC75C1" w:rsidRDefault="00EC75C1" w:rsidP="00FC2CC1">
      <w:pPr>
        <w:spacing w:after="0" w:line="240" w:lineRule="auto"/>
        <w:jc w:val="center"/>
        <w:rPr>
          <w:rFonts w:ascii="Times New Roman" w:hAnsi="Times New Roman" w:cs="Times New Roman"/>
          <w:b/>
          <w:bCs/>
          <w:iCs/>
          <w:sz w:val="26"/>
          <w:szCs w:val="26"/>
        </w:rPr>
      </w:pPr>
      <w:r w:rsidRPr="00EC75C1">
        <w:rPr>
          <w:rFonts w:ascii="Times New Roman" w:hAnsi="Times New Roman" w:cs="Times New Roman"/>
          <w:b/>
          <w:bCs/>
          <w:iCs/>
          <w:sz w:val="26"/>
          <w:szCs w:val="26"/>
        </w:rPr>
        <w:t xml:space="preserve">апарат типу С-дуга </w:t>
      </w:r>
    </w:p>
    <w:p w:rsidR="00EC75C1" w:rsidRPr="00EC75C1" w:rsidRDefault="00EC75C1" w:rsidP="00EC75C1">
      <w:pPr>
        <w:spacing w:after="0" w:line="240" w:lineRule="auto"/>
        <w:jc w:val="center"/>
        <w:rPr>
          <w:rFonts w:ascii="Times New Roman" w:eastAsia="Times New Roman" w:hAnsi="Times New Roman" w:cs="Times New Roman"/>
          <w:b/>
          <w:color w:val="000000"/>
          <w:sz w:val="28"/>
          <w:szCs w:val="28"/>
        </w:rPr>
      </w:pPr>
    </w:p>
    <w:p w:rsidR="000A00B5" w:rsidRPr="00AD4DAC" w:rsidRDefault="0031397A" w:rsidP="000A00B5">
      <w:pPr>
        <w:spacing w:after="0" w:line="240" w:lineRule="auto"/>
        <w:jc w:val="center"/>
        <w:rPr>
          <w:rFonts w:ascii="Times New Roman" w:eastAsia="Times New Roman" w:hAnsi="Times New Roman" w:cs="Times New Roman"/>
          <w:b/>
          <w:color w:val="000000"/>
          <w:sz w:val="24"/>
          <w:szCs w:val="24"/>
        </w:rPr>
      </w:pPr>
      <w:r w:rsidRPr="00AD4DAC">
        <w:rPr>
          <w:rFonts w:ascii="Times New Roman" w:eastAsia="Times New Roman" w:hAnsi="Times New Roman" w:cs="Times New Roman"/>
          <w:b/>
          <w:color w:val="000000"/>
          <w:sz w:val="24"/>
          <w:szCs w:val="24"/>
        </w:rPr>
        <w:t>за кодом ДК 021-2015</w:t>
      </w:r>
      <w:r w:rsidR="00AE28EE" w:rsidRPr="00AD4DAC">
        <w:rPr>
          <w:rFonts w:ascii="Times New Roman" w:eastAsia="Times New Roman" w:hAnsi="Times New Roman" w:cs="Times New Roman"/>
          <w:b/>
          <w:color w:val="000000"/>
          <w:sz w:val="24"/>
          <w:szCs w:val="24"/>
        </w:rPr>
        <w:t>:</w:t>
      </w:r>
    </w:p>
    <w:p w:rsidR="00AD4DAC" w:rsidRPr="00AD4DAC" w:rsidRDefault="00AD4DAC" w:rsidP="00AD4DAC">
      <w:pPr>
        <w:keepNext/>
        <w:widowControl w:val="0"/>
        <w:autoSpaceDE w:val="0"/>
        <w:autoSpaceDN w:val="0"/>
        <w:adjustRightInd w:val="0"/>
        <w:spacing w:after="0"/>
        <w:jc w:val="center"/>
        <w:rPr>
          <w:rFonts w:ascii="Times New Roman" w:eastAsia="Times New Roman" w:hAnsi="Times New Roman" w:cs="Times New Roman"/>
          <w:b/>
          <w:color w:val="000000"/>
          <w:sz w:val="24"/>
          <w:szCs w:val="24"/>
        </w:rPr>
      </w:pPr>
      <w:r w:rsidRPr="00736546">
        <w:rPr>
          <w:rFonts w:ascii="Times New Roman" w:hAnsi="Times New Roman" w:cs="Times New Roman"/>
          <w:b/>
          <w:bCs/>
          <w:i/>
          <w:iCs/>
          <w:sz w:val="24"/>
          <w:szCs w:val="24"/>
        </w:rPr>
        <w:t xml:space="preserve">33110000-4: </w:t>
      </w:r>
      <w:proofErr w:type="spellStart"/>
      <w:r w:rsidRPr="00736546">
        <w:rPr>
          <w:rFonts w:ascii="Times New Roman" w:hAnsi="Times New Roman" w:cs="Times New Roman"/>
          <w:b/>
          <w:bCs/>
          <w:i/>
          <w:iCs/>
          <w:sz w:val="24"/>
          <w:szCs w:val="24"/>
        </w:rPr>
        <w:t>Візуалізаційне</w:t>
      </w:r>
      <w:proofErr w:type="spellEnd"/>
      <w:r w:rsidRPr="00736546">
        <w:rPr>
          <w:rFonts w:ascii="Times New Roman" w:hAnsi="Times New Roman" w:cs="Times New Roman"/>
          <w:b/>
          <w:bCs/>
          <w:i/>
          <w:iCs/>
          <w:sz w:val="24"/>
          <w:szCs w:val="24"/>
        </w:rPr>
        <w:t xml:space="preserve"> обладнання для потреб медицини, стоматології та ветеринарної медицини, (ДК 021:2015: 33111800-9 — Рентгенодіагностичні системи)  </w:t>
      </w:r>
      <w:r w:rsidRPr="00AD4DAC">
        <w:rPr>
          <w:rFonts w:ascii="Times New Roman" w:eastAsia="Times New Roman" w:hAnsi="Times New Roman" w:cs="Times New Roman"/>
          <w:b/>
          <w:color w:val="000000"/>
          <w:sz w:val="24"/>
          <w:szCs w:val="24"/>
        </w:rPr>
        <w:t xml:space="preserve"> </w:t>
      </w:r>
    </w:p>
    <w:p w:rsidR="00272B22" w:rsidRPr="00AD4DAC" w:rsidRDefault="00AD4DAC" w:rsidP="00AD4DAC">
      <w:pPr>
        <w:keepNext/>
        <w:widowControl w:val="0"/>
        <w:autoSpaceDE w:val="0"/>
        <w:autoSpaceDN w:val="0"/>
        <w:adjustRightInd w:val="0"/>
        <w:spacing w:after="0"/>
        <w:jc w:val="center"/>
        <w:rPr>
          <w:rFonts w:ascii="Times New Roman" w:hAnsi="Times New Roman" w:cs="Times New Roman"/>
          <w:b/>
          <w:bCs/>
          <w:i/>
          <w:iCs/>
          <w:sz w:val="24"/>
          <w:szCs w:val="24"/>
        </w:rPr>
      </w:pPr>
      <w:r w:rsidRPr="00AD4DAC">
        <w:rPr>
          <w:rFonts w:ascii="Times New Roman" w:eastAsia="Times New Roman" w:hAnsi="Times New Roman" w:cs="Times New Roman"/>
          <w:b/>
          <w:color w:val="000000"/>
          <w:sz w:val="24"/>
          <w:szCs w:val="24"/>
        </w:rPr>
        <w:t xml:space="preserve">(код НК 024:2023:– </w:t>
      </w:r>
      <w:r w:rsidR="00EC75C1" w:rsidRPr="00EC75C1">
        <w:rPr>
          <w:rFonts w:ascii="Times New Roman" w:hAnsi="Times New Roman" w:cs="Times New Roman"/>
          <w:b/>
          <w:bCs/>
          <w:i/>
          <w:iCs/>
          <w:sz w:val="24"/>
          <w:szCs w:val="24"/>
        </w:rPr>
        <w:t>37646- Система флюороскопічна рентгенівська загального призначення пересувна цифрова</w:t>
      </w:r>
      <w:r w:rsidR="00523B63" w:rsidRPr="00AD4DAC">
        <w:rPr>
          <w:rFonts w:ascii="Times New Roman" w:eastAsia="Times New Roman" w:hAnsi="Times New Roman" w:cs="Times New Roman"/>
          <w:b/>
          <w:color w:val="000000"/>
          <w:sz w:val="24"/>
          <w:szCs w:val="24"/>
        </w:rPr>
        <w:t>)</w:t>
      </w:r>
    </w:p>
    <w:p w:rsidR="004039B2" w:rsidRPr="00AD4DAC" w:rsidRDefault="004039B2" w:rsidP="00272B22">
      <w:pPr>
        <w:spacing w:before="240" w:after="0" w:line="240" w:lineRule="auto"/>
        <w:jc w:val="center"/>
        <w:rPr>
          <w:rFonts w:ascii="Times New Roman" w:eastAsia="Times New Roman" w:hAnsi="Times New Roman" w:cs="Times New Roman"/>
          <w:b/>
          <w:color w:val="000000"/>
          <w:sz w:val="24"/>
          <w:szCs w:val="24"/>
        </w:rPr>
      </w:pPr>
    </w:p>
    <w:p w:rsidR="004039B2" w:rsidRDefault="004039B2" w:rsidP="00272B22">
      <w:pPr>
        <w:spacing w:before="240" w:after="0" w:line="240" w:lineRule="auto"/>
        <w:jc w:val="center"/>
        <w:rPr>
          <w:rFonts w:ascii="Times New Roman" w:eastAsia="Times New Roman" w:hAnsi="Times New Roman" w:cs="Times New Roman"/>
          <w:b/>
          <w:color w:val="000000"/>
          <w:sz w:val="24"/>
          <w:szCs w:val="24"/>
        </w:rPr>
      </w:pPr>
    </w:p>
    <w:p w:rsidR="004039B2" w:rsidRDefault="004039B2" w:rsidP="00272B22">
      <w:pPr>
        <w:spacing w:before="240" w:after="0" w:line="240" w:lineRule="auto"/>
        <w:jc w:val="center"/>
        <w:rPr>
          <w:rFonts w:ascii="Times New Roman" w:eastAsia="Times New Roman" w:hAnsi="Times New Roman" w:cs="Times New Roman"/>
          <w:b/>
          <w:color w:val="000000"/>
          <w:sz w:val="24"/>
          <w:szCs w:val="24"/>
        </w:rPr>
      </w:pPr>
    </w:p>
    <w:p w:rsidR="00A95CEA" w:rsidRDefault="00A95CEA" w:rsidP="00272B22">
      <w:pPr>
        <w:spacing w:before="240" w:after="0" w:line="240" w:lineRule="auto"/>
        <w:jc w:val="center"/>
        <w:rPr>
          <w:rFonts w:ascii="Times New Roman" w:eastAsia="Times New Roman" w:hAnsi="Times New Roman" w:cs="Times New Roman"/>
          <w:b/>
          <w:color w:val="000000"/>
          <w:sz w:val="24"/>
          <w:szCs w:val="24"/>
        </w:rPr>
      </w:pPr>
    </w:p>
    <w:p w:rsidR="00A95CEA" w:rsidRDefault="00A95CEA" w:rsidP="00272B22">
      <w:pPr>
        <w:spacing w:before="240" w:after="0" w:line="240" w:lineRule="auto"/>
        <w:jc w:val="center"/>
        <w:rPr>
          <w:rFonts w:ascii="Times New Roman" w:eastAsia="Times New Roman" w:hAnsi="Times New Roman" w:cs="Times New Roman"/>
          <w:b/>
          <w:color w:val="000000"/>
          <w:sz w:val="24"/>
          <w:szCs w:val="24"/>
        </w:rPr>
      </w:pPr>
    </w:p>
    <w:p w:rsidR="00A95CEA" w:rsidRDefault="00A95CEA" w:rsidP="00272B22">
      <w:pPr>
        <w:spacing w:before="240" w:after="0" w:line="240" w:lineRule="auto"/>
        <w:jc w:val="center"/>
        <w:rPr>
          <w:rFonts w:ascii="Times New Roman" w:eastAsia="Times New Roman" w:hAnsi="Times New Roman" w:cs="Times New Roman"/>
          <w:b/>
          <w:color w:val="000000"/>
          <w:sz w:val="24"/>
          <w:szCs w:val="24"/>
        </w:rPr>
      </w:pPr>
    </w:p>
    <w:p w:rsidR="00A95CEA" w:rsidRDefault="00A95CEA" w:rsidP="00272B22">
      <w:pPr>
        <w:spacing w:before="240" w:after="0" w:line="240" w:lineRule="auto"/>
        <w:jc w:val="center"/>
        <w:rPr>
          <w:rFonts w:ascii="Times New Roman" w:eastAsia="Times New Roman" w:hAnsi="Times New Roman" w:cs="Times New Roman"/>
          <w:b/>
          <w:color w:val="000000"/>
          <w:sz w:val="24"/>
          <w:szCs w:val="24"/>
        </w:rPr>
      </w:pPr>
    </w:p>
    <w:p w:rsidR="00272B22" w:rsidRPr="00272B22" w:rsidRDefault="00272B22" w:rsidP="007C4915">
      <w:pPr>
        <w:spacing w:before="240" w:after="0" w:line="240" w:lineRule="auto"/>
        <w:rPr>
          <w:rFonts w:ascii="Times New Roman" w:eastAsia="Times New Roman" w:hAnsi="Times New Roman" w:cs="Times New Roman"/>
          <w:b/>
          <w:color w:val="000000"/>
          <w:sz w:val="24"/>
          <w:szCs w:val="24"/>
        </w:rPr>
      </w:pPr>
    </w:p>
    <w:p w:rsidR="007456B6" w:rsidRPr="00272B22" w:rsidRDefault="00F71B60" w:rsidP="00272B2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 Глухів – 2024</w:t>
      </w:r>
      <w:r w:rsidR="00272B22" w:rsidRPr="00272B22">
        <w:rPr>
          <w:rFonts w:ascii="Times New Roman" w:eastAsia="Times New Roman" w:hAnsi="Times New Roman" w:cs="Times New Roman"/>
          <w:b/>
          <w:color w:val="000000"/>
          <w:sz w:val="24"/>
          <w:szCs w:val="24"/>
        </w:rPr>
        <w:t xml:space="preserve"> р.</w:t>
      </w:r>
      <w:r w:rsidR="00272B22">
        <w:rPr>
          <w:rFonts w:ascii="Times New Roman" w:eastAsia="Times New Roman" w:hAnsi="Times New Roman" w:cs="Times New Roman"/>
          <w:b/>
          <w:color w:val="000000"/>
          <w:sz w:val="24"/>
          <w:szCs w:val="24"/>
        </w:rPr>
        <w:br w:type="page"/>
      </w:r>
      <w:bookmarkStart w:id="0" w:name="_heading=h.1fob9te" w:colFirst="0" w:colLast="0"/>
      <w:bookmarkEnd w:id="0"/>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456B6">
        <w:trPr>
          <w:trHeight w:val="416"/>
          <w:jc w:val="center"/>
        </w:trPr>
        <w:tc>
          <w:tcPr>
            <w:tcW w:w="705" w:type="dxa"/>
            <w:vAlign w:val="center"/>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456B6" w:rsidRDefault="002C4D7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456B6">
        <w:trPr>
          <w:trHeight w:val="411"/>
          <w:jc w:val="center"/>
        </w:trPr>
        <w:tc>
          <w:tcPr>
            <w:tcW w:w="705" w:type="dxa"/>
            <w:vAlign w:val="center"/>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456B6">
        <w:trPr>
          <w:trHeight w:val="1119"/>
          <w:jc w:val="center"/>
        </w:trPr>
        <w:tc>
          <w:tcPr>
            <w:tcW w:w="705" w:type="dxa"/>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456B6" w:rsidRDefault="002C4D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456B6" w:rsidRDefault="002C4D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456B6" w:rsidRDefault="002C4D7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456B6">
        <w:trPr>
          <w:trHeight w:val="615"/>
          <w:jc w:val="center"/>
        </w:trPr>
        <w:tc>
          <w:tcPr>
            <w:tcW w:w="705" w:type="dxa"/>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456B6" w:rsidRDefault="002C4D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456B6" w:rsidRDefault="002C4D7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72B22">
        <w:trPr>
          <w:trHeight w:val="285"/>
          <w:jc w:val="center"/>
        </w:trPr>
        <w:tc>
          <w:tcPr>
            <w:tcW w:w="705" w:type="dxa"/>
          </w:tcPr>
          <w:p w:rsidR="00272B22" w:rsidRDefault="00272B22" w:rsidP="00272B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72B22" w:rsidRDefault="00272B22" w:rsidP="00272B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72B22" w:rsidRPr="00B616B5" w:rsidRDefault="00272B22" w:rsidP="00272B22">
            <w:pPr>
              <w:pStyle w:val="a9"/>
              <w:jc w:val="both"/>
            </w:pPr>
            <w:r w:rsidRPr="00E961A9">
              <w:t xml:space="preserve">Комунальне некомерційне </w:t>
            </w:r>
            <w:proofErr w:type="spellStart"/>
            <w:r w:rsidRPr="00E961A9">
              <w:t>підприємство"Глухівська</w:t>
            </w:r>
            <w:proofErr w:type="spellEnd"/>
            <w:r w:rsidRPr="00E961A9">
              <w:t xml:space="preserve"> міська лікарня" Глухівської міської ради  </w:t>
            </w:r>
            <w:r w:rsidRPr="00B616B5">
              <w:t>(далі –</w:t>
            </w:r>
            <w:r w:rsidRPr="00B616B5">
              <w:rPr>
                <w:bCs/>
              </w:rPr>
              <w:t xml:space="preserve"> Замовник</w:t>
            </w:r>
            <w:r w:rsidRPr="00B616B5">
              <w:t>)</w:t>
            </w:r>
          </w:p>
        </w:tc>
      </w:tr>
      <w:tr w:rsidR="00272B22">
        <w:trPr>
          <w:trHeight w:val="536"/>
          <w:jc w:val="center"/>
        </w:trPr>
        <w:tc>
          <w:tcPr>
            <w:tcW w:w="705" w:type="dxa"/>
          </w:tcPr>
          <w:p w:rsidR="00272B22" w:rsidRDefault="00272B22" w:rsidP="00272B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72B22" w:rsidRDefault="00272B22" w:rsidP="00272B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72B22" w:rsidRPr="00B616B5" w:rsidRDefault="00272B22" w:rsidP="00272B22">
            <w:pPr>
              <w:pStyle w:val="a9"/>
              <w:jc w:val="both"/>
            </w:pPr>
            <w:r w:rsidRPr="00E961A9">
              <w:rPr>
                <w:lang w:eastAsia="en-US"/>
              </w:rPr>
              <w:t xml:space="preserve">Україна, </w:t>
            </w:r>
            <w:proofErr w:type="spellStart"/>
            <w:r w:rsidRPr="00E961A9">
              <w:rPr>
                <w:rFonts w:eastAsia="Calibri"/>
                <w:lang w:eastAsia="en-US"/>
              </w:rPr>
              <w:t>вул.Інститутська</w:t>
            </w:r>
            <w:proofErr w:type="spellEnd"/>
            <w:r w:rsidRPr="00E961A9">
              <w:rPr>
                <w:rFonts w:eastAsia="Calibri"/>
                <w:lang w:eastAsia="en-US"/>
              </w:rPr>
              <w:t>, 3 , Сумська обл., м. Глухів, 41400</w:t>
            </w:r>
          </w:p>
        </w:tc>
      </w:tr>
      <w:tr w:rsidR="00272B22">
        <w:trPr>
          <w:trHeight w:val="1119"/>
          <w:jc w:val="center"/>
        </w:trPr>
        <w:tc>
          <w:tcPr>
            <w:tcW w:w="705" w:type="dxa"/>
          </w:tcPr>
          <w:p w:rsidR="00272B22" w:rsidRDefault="00272B22" w:rsidP="00272B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72B22" w:rsidRDefault="00272B22" w:rsidP="00272B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72B22" w:rsidRPr="00272B22" w:rsidRDefault="00272B22" w:rsidP="00272B22">
            <w:pPr>
              <w:spacing w:line="259" w:lineRule="auto"/>
              <w:jc w:val="both"/>
              <w:rPr>
                <w:rFonts w:ascii="Times New Roman" w:hAnsi="Times New Roman" w:cs="Times New Roman"/>
                <w:color w:val="000000"/>
              </w:rPr>
            </w:pPr>
            <w:r w:rsidRPr="00272B22">
              <w:rPr>
                <w:rFonts w:ascii="Times New Roman" w:hAnsi="Times New Roman" w:cs="Times New Roman"/>
                <w:color w:val="000000"/>
              </w:rPr>
              <w:t xml:space="preserve">Фахівець з публічних </w:t>
            </w:r>
            <w:proofErr w:type="spellStart"/>
            <w:r w:rsidRPr="00272B22">
              <w:rPr>
                <w:rFonts w:ascii="Times New Roman" w:hAnsi="Times New Roman" w:cs="Times New Roman"/>
                <w:color w:val="000000"/>
              </w:rPr>
              <w:t>закупівель</w:t>
            </w:r>
            <w:proofErr w:type="spellEnd"/>
            <w:r w:rsidRPr="00272B22">
              <w:rPr>
                <w:rFonts w:ascii="Times New Roman" w:hAnsi="Times New Roman" w:cs="Times New Roman"/>
                <w:color w:val="000000"/>
              </w:rPr>
              <w:t xml:space="preserve"> :Ткаченко Ольга Олексіївна </w:t>
            </w:r>
          </w:p>
          <w:p w:rsidR="00272B22" w:rsidRPr="00272B22" w:rsidRDefault="00272B22" w:rsidP="00272B22">
            <w:pPr>
              <w:spacing w:line="259" w:lineRule="auto"/>
              <w:jc w:val="both"/>
              <w:rPr>
                <w:rFonts w:ascii="Times New Roman" w:hAnsi="Times New Roman" w:cs="Times New Roman"/>
                <w:color w:val="000000"/>
              </w:rPr>
            </w:pPr>
            <w:r w:rsidRPr="00272B22">
              <w:rPr>
                <w:rFonts w:ascii="Times New Roman" w:hAnsi="Times New Roman" w:cs="Times New Roman"/>
                <w:color w:val="000000"/>
              </w:rPr>
              <w:t>e-</w:t>
            </w:r>
            <w:proofErr w:type="spellStart"/>
            <w:r w:rsidRPr="00272B22">
              <w:rPr>
                <w:rFonts w:ascii="Times New Roman" w:hAnsi="Times New Roman" w:cs="Times New Roman"/>
                <w:color w:val="000000"/>
              </w:rPr>
              <w:t>mail</w:t>
            </w:r>
            <w:proofErr w:type="spellEnd"/>
            <w:r w:rsidRPr="00272B22">
              <w:rPr>
                <w:rFonts w:ascii="Times New Roman" w:hAnsi="Times New Roman" w:cs="Times New Roman"/>
                <w:color w:val="000000"/>
              </w:rPr>
              <w:t>: gcrl.ekonom@i.ua</w:t>
            </w:r>
          </w:p>
          <w:p w:rsidR="00272B22" w:rsidRPr="00B616B5" w:rsidRDefault="00272B22" w:rsidP="00272B22">
            <w:pPr>
              <w:jc w:val="both"/>
            </w:pPr>
            <w:proofErr w:type="spellStart"/>
            <w:r w:rsidRPr="00272B22">
              <w:rPr>
                <w:rFonts w:ascii="Times New Roman" w:hAnsi="Times New Roman" w:cs="Times New Roman"/>
                <w:color w:val="000000"/>
              </w:rPr>
              <w:t>Тел</w:t>
            </w:r>
            <w:proofErr w:type="spellEnd"/>
            <w:r w:rsidRPr="00272B22">
              <w:rPr>
                <w:rFonts w:ascii="Times New Roman" w:hAnsi="Times New Roman" w:cs="Times New Roman"/>
                <w:color w:val="000000"/>
              </w:rPr>
              <w:t>.  066 797 3228</w:t>
            </w:r>
          </w:p>
        </w:tc>
      </w:tr>
      <w:tr w:rsidR="007456B6">
        <w:trPr>
          <w:trHeight w:val="15"/>
          <w:jc w:val="center"/>
        </w:trPr>
        <w:tc>
          <w:tcPr>
            <w:tcW w:w="705" w:type="dxa"/>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456B6" w:rsidRDefault="002C4D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456B6" w:rsidRDefault="002C4D7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72B22">
              <w:rPr>
                <w:rFonts w:ascii="Times New Roman" w:eastAsia="Times New Roman" w:hAnsi="Times New Roman" w:cs="Times New Roman"/>
                <w:sz w:val="24"/>
                <w:szCs w:val="24"/>
              </w:rPr>
              <w:t>з особливостями</w:t>
            </w:r>
          </w:p>
        </w:tc>
      </w:tr>
      <w:tr w:rsidR="007456B6">
        <w:trPr>
          <w:trHeight w:val="240"/>
          <w:jc w:val="center"/>
        </w:trPr>
        <w:tc>
          <w:tcPr>
            <w:tcW w:w="705" w:type="dxa"/>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456B6" w:rsidRDefault="002C4D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456B6" w:rsidRDefault="002C4D7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456B6">
        <w:trPr>
          <w:jc w:val="center"/>
        </w:trPr>
        <w:tc>
          <w:tcPr>
            <w:tcW w:w="705" w:type="dxa"/>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456B6" w:rsidRDefault="002C4D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C75C1" w:rsidRPr="00EC75C1" w:rsidRDefault="00EC75C1" w:rsidP="00EC75C1">
            <w:pPr>
              <w:jc w:val="both"/>
              <w:rPr>
                <w:rFonts w:ascii="Times New Roman" w:eastAsia="Times New Roman" w:hAnsi="Times New Roman" w:cs="Times New Roman"/>
                <w:sz w:val="24"/>
                <w:szCs w:val="24"/>
              </w:rPr>
            </w:pPr>
            <w:r w:rsidRPr="00EC75C1">
              <w:rPr>
                <w:rFonts w:ascii="Times New Roman" w:eastAsia="Times New Roman" w:hAnsi="Times New Roman" w:cs="Times New Roman"/>
                <w:sz w:val="24"/>
                <w:szCs w:val="24"/>
              </w:rPr>
              <w:t>Мобільний цифровий операційний рентгенівський</w:t>
            </w:r>
          </w:p>
          <w:p w:rsidR="00EC75C1" w:rsidRPr="00EC75C1" w:rsidRDefault="00EC75C1" w:rsidP="00FC2CC1">
            <w:pPr>
              <w:jc w:val="both"/>
              <w:rPr>
                <w:rFonts w:ascii="Times New Roman" w:eastAsia="Times New Roman" w:hAnsi="Times New Roman" w:cs="Times New Roman"/>
                <w:sz w:val="24"/>
                <w:szCs w:val="24"/>
              </w:rPr>
            </w:pPr>
            <w:r w:rsidRPr="00EC75C1">
              <w:rPr>
                <w:rFonts w:ascii="Times New Roman" w:eastAsia="Times New Roman" w:hAnsi="Times New Roman" w:cs="Times New Roman"/>
                <w:sz w:val="24"/>
                <w:szCs w:val="24"/>
              </w:rPr>
              <w:t xml:space="preserve">апарат типу С-дуга </w:t>
            </w:r>
            <w:bookmarkStart w:id="1" w:name="_GoBack"/>
            <w:bookmarkEnd w:id="1"/>
          </w:p>
          <w:p w:rsidR="00EC75C1" w:rsidRPr="00EC75C1" w:rsidRDefault="00EC75C1" w:rsidP="00EC75C1">
            <w:pPr>
              <w:jc w:val="both"/>
              <w:rPr>
                <w:rFonts w:ascii="Times New Roman" w:eastAsia="Times New Roman" w:hAnsi="Times New Roman" w:cs="Times New Roman"/>
                <w:sz w:val="24"/>
                <w:szCs w:val="24"/>
              </w:rPr>
            </w:pPr>
            <w:r w:rsidRPr="00EC75C1">
              <w:rPr>
                <w:rFonts w:ascii="Times New Roman" w:eastAsia="Times New Roman" w:hAnsi="Times New Roman" w:cs="Times New Roman"/>
                <w:sz w:val="24"/>
                <w:szCs w:val="24"/>
              </w:rPr>
              <w:t>за кодом ДК 021-2015:</w:t>
            </w:r>
          </w:p>
          <w:p w:rsidR="00EC75C1" w:rsidRPr="00EC75C1" w:rsidRDefault="00EC75C1" w:rsidP="00EC75C1">
            <w:pPr>
              <w:jc w:val="both"/>
              <w:rPr>
                <w:rFonts w:ascii="Times New Roman" w:eastAsia="Times New Roman" w:hAnsi="Times New Roman" w:cs="Times New Roman"/>
                <w:sz w:val="24"/>
                <w:szCs w:val="24"/>
              </w:rPr>
            </w:pPr>
            <w:r w:rsidRPr="00EC75C1">
              <w:rPr>
                <w:rFonts w:ascii="Times New Roman" w:eastAsia="Times New Roman" w:hAnsi="Times New Roman" w:cs="Times New Roman"/>
                <w:sz w:val="24"/>
                <w:szCs w:val="24"/>
              </w:rPr>
              <w:t xml:space="preserve">33110000-4: </w:t>
            </w:r>
            <w:proofErr w:type="spellStart"/>
            <w:r w:rsidRPr="00EC75C1">
              <w:rPr>
                <w:rFonts w:ascii="Times New Roman" w:eastAsia="Times New Roman" w:hAnsi="Times New Roman" w:cs="Times New Roman"/>
                <w:sz w:val="24"/>
                <w:szCs w:val="24"/>
              </w:rPr>
              <w:t>Візуалізаційне</w:t>
            </w:r>
            <w:proofErr w:type="spellEnd"/>
            <w:r w:rsidRPr="00EC75C1">
              <w:rPr>
                <w:rFonts w:ascii="Times New Roman" w:eastAsia="Times New Roman" w:hAnsi="Times New Roman" w:cs="Times New Roman"/>
                <w:sz w:val="24"/>
                <w:szCs w:val="24"/>
              </w:rPr>
              <w:t xml:space="preserve"> обладнання для потреб медицини, стоматології та ветеринарної медицини, (ДК 021:2015: 33111800-9 — Рентгенодіагностичні системи)   </w:t>
            </w:r>
          </w:p>
          <w:p w:rsidR="00AD4DAC" w:rsidRPr="00AD4DAC" w:rsidRDefault="00EC75C1" w:rsidP="00EC75C1">
            <w:pPr>
              <w:jc w:val="both"/>
              <w:rPr>
                <w:rFonts w:ascii="Times New Roman" w:eastAsia="Times New Roman" w:hAnsi="Times New Roman" w:cs="Times New Roman"/>
                <w:sz w:val="24"/>
                <w:szCs w:val="24"/>
              </w:rPr>
            </w:pPr>
            <w:r w:rsidRPr="00EC75C1">
              <w:rPr>
                <w:rFonts w:ascii="Times New Roman" w:eastAsia="Times New Roman" w:hAnsi="Times New Roman" w:cs="Times New Roman"/>
                <w:sz w:val="24"/>
                <w:szCs w:val="24"/>
              </w:rPr>
              <w:t>(код НК 024:2023:– 37646- Система флюороскопічна рентгенівська загального призначення пересувна цифрова)</w:t>
            </w:r>
            <w:r w:rsidR="00AD4DAC" w:rsidRPr="00AD4DAC">
              <w:rPr>
                <w:rFonts w:ascii="Times New Roman" w:eastAsia="Times New Roman" w:hAnsi="Times New Roman" w:cs="Times New Roman"/>
                <w:sz w:val="24"/>
                <w:szCs w:val="24"/>
              </w:rPr>
              <w:t>)</w:t>
            </w:r>
          </w:p>
          <w:p w:rsidR="007456B6" w:rsidRPr="007060AA" w:rsidRDefault="007456B6" w:rsidP="00523B63">
            <w:pPr>
              <w:rPr>
                <w:rFonts w:ascii="Times New Roman" w:eastAsia="Times New Roman" w:hAnsi="Times New Roman" w:cs="Times New Roman"/>
                <w:sz w:val="24"/>
                <w:szCs w:val="24"/>
              </w:rPr>
            </w:pP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456B6" w:rsidRDefault="002C4D7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456B6" w:rsidRDefault="002C4D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456B6" w:rsidRPr="00272B22" w:rsidRDefault="007456B6" w:rsidP="00272B22">
            <w:pPr>
              <w:widowControl w:val="0"/>
              <w:ind w:right="120"/>
              <w:jc w:val="both"/>
              <w:rPr>
                <w:rFonts w:ascii="Times New Roman" w:eastAsia="Times New Roman" w:hAnsi="Times New Roman" w:cs="Times New Roman"/>
                <w:i/>
                <w:sz w:val="24"/>
                <w:szCs w:val="24"/>
                <w:highlight w:val="yellow"/>
              </w:rPr>
            </w:pP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7456B6" w:rsidRPr="00272B22" w:rsidRDefault="009D431A">
            <w:pPr>
              <w:widowControl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кількість </w:t>
            </w:r>
            <w:proofErr w:type="spellStart"/>
            <w:r>
              <w:rPr>
                <w:rFonts w:ascii="Times New Roman" w:eastAsia="Times New Roman" w:hAnsi="Times New Roman" w:cs="Times New Roman"/>
                <w:sz w:val="24"/>
                <w:szCs w:val="24"/>
              </w:rPr>
              <w:t>кількість</w:t>
            </w:r>
            <w:proofErr w:type="spellEnd"/>
            <w:r>
              <w:rPr>
                <w:rFonts w:ascii="Times New Roman" w:eastAsia="Times New Roman" w:hAnsi="Times New Roman" w:cs="Times New Roman"/>
                <w:sz w:val="24"/>
                <w:szCs w:val="24"/>
              </w:rPr>
              <w:t xml:space="preserve"> послух та місце їх надання</w:t>
            </w:r>
          </w:p>
          <w:p w:rsidR="007456B6" w:rsidRDefault="007456B6">
            <w:pPr>
              <w:widowControl w:val="0"/>
              <w:rPr>
                <w:rFonts w:ascii="Times New Roman" w:eastAsia="Times New Roman" w:hAnsi="Times New Roman" w:cs="Times New Roman"/>
                <w:color w:val="000000"/>
                <w:sz w:val="24"/>
                <w:szCs w:val="24"/>
                <w:highlight w:val="yellow"/>
              </w:rPr>
            </w:pPr>
          </w:p>
        </w:tc>
        <w:tc>
          <w:tcPr>
            <w:tcW w:w="6450" w:type="dxa"/>
          </w:tcPr>
          <w:p w:rsidR="00911DBC" w:rsidRPr="00911DBC" w:rsidRDefault="00911DBC" w:rsidP="00911DBC">
            <w:pPr>
              <w:widowControl w:val="0"/>
              <w:ind w:right="120"/>
              <w:jc w:val="both"/>
              <w:rPr>
                <w:rFonts w:ascii="Times New Roman" w:eastAsia="Times New Roman" w:hAnsi="Times New Roman" w:cs="Times New Roman"/>
                <w:sz w:val="24"/>
                <w:szCs w:val="24"/>
              </w:rPr>
            </w:pPr>
            <w:r w:rsidRPr="00911DBC">
              <w:rPr>
                <w:rFonts w:ascii="Times New Roman" w:eastAsia="Times New Roman" w:hAnsi="Times New Roman" w:cs="Times New Roman"/>
                <w:sz w:val="24"/>
                <w:szCs w:val="24"/>
              </w:rPr>
              <w:t xml:space="preserve">Місце: 41400, м. Глухів, </w:t>
            </w:r>
            <w:proofErr w:type="spellStart"/>
            <w:r w:rsidRPr="00911DBC">
              <w:rPr>
                <w:rFonts w:ascii="Times New Roman" w:eastAsia="Times New Roman" w:hAnsi="Times New Roman" w:cs="Times New Roman"/>
                <w:sz w:val="24"/>
                <w:szCs w:val="24"/>
              </w:rPr>
              <w:t>вул.Інститутська</w:t>
            </w:r>
            <w:proofErr w:type="spellEnd"/>
            <w:r w:rsidRPr="00911DBC">
              <w:rPr>
                <w:rFonts w:ascii="Times New Roman" w:eastAsia="Times New Roman" w:hAnsi="Times New Roman" w:cs="Times New Roman"/>
                <w:sz w:val="24"/>
                <w:szCs w:val="24"/>
              </w:rPr>
              <w:t xml:space="preserve"> буд.3</w:t>
            </w:r>
          </w:p>
          <w:p w:rsidR="007456B6" w:rsidRPr="00272B22" w:rsidRDefault="00911DBC" w:rsidP="00911DBC">
            <w:pPr>
              <w:widowControl w:val="0"/>
              <w:ind w:right="120"/>
              <w:jc w:val="both"/>
              <w:rPr>
                <w:rFonts w:ascii="Times New Roman" w:eastAsia="Times New Roman" w:hAnsi="Times New Roman" w:cs="Times New Roman"/>
                <w:i/>
                <w:sz w:val="24"/>
                <w:szCs w:val="24"/>
                <w:highlight w:val="white"/>
              </w:rPr>
            </w:pPr>
            <w:r w:rsidRPr="00911DBC">
              <w:rPr>
                <w:rFonts w:ascii="Times New Roman" w:eastAsia="Times New Roman" w:hAnsi="Times New Roman" w:cs="Times New Roman"/>
                <w:sz w:val="24"/>
                <w:szCs w:val="24"/>
              </w:rPr>
              <w:t>Кількість вказана в додатку 2 до тендерної документації Технічні вимоги</w:t>
            </w:r>
          </w:p>
        </w:tc>
      </w:tr>
      <w:tr w:rsidR="007456B6">
        <w:trPr>
          <w:trHeight w:val="645"/>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7456B6" w:rsidRDefault="00581B43" w:rsidP="00E35272">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lastRenderedPageBreak/>
              <w:t xml:space="preserve"> </w:t>
            </w:r>
            <w:r w:rsidR="00E35272">
              <w:rPr>
                <w:rFonts w:ascii="Times New Roman" w:eastAsia="Times New Roman" w:hAnsi="Times New Roman" w:cs="Times New Roman"/>
                <w:sz w:val="24"/>
                <w:szCs w:val="24"/>
              </w:rPr>
              <w:t>До 31.12.2024</w:t>
            </w:r>
          </w:p>
        </w:tc>
      </w:tr>
      <w:tr w:rsidR="00911DBC" w:rsidRPr="00911DBC">
        <w:trPr>
          <w:trHeight w:val="645"/>
          <w:jc w:val="center"/>
        </w:trPr>
        <w:tc>
          <w:tcPr>
            <w:tcW w:w="705" w:type="dxa"/>
          </w:tcPr>
          <w:p w:rsidR="00911DBC" w:rsidRPr="00911DBC" w:rsidRDefault="00911DBC" w:rsidP="00911DBC">
            <w:pPr>
              <w:rPr>
                <w:rFonts w:ascii="Times New Roman" w:hAnsi="Times New Roman" w:cs="Times New Roman"/>
                <w:sz w:val="24"/>
                <w:szCs w:val="24"/>
              </w:rPr>
            </w:pPr>
            <w:r w:rsidRPr="00911DBC">
              <w:rPr>
                <w:rFonts w:ascii="Times New Roman" w:hAnsi="Times New Roman" w:cs="Times New Roman"/>
                <w:sz w:val="24"/>
                <w:szCs w:val="24"/>
              </w:rPr>
              <w:t>4.5</w:t>
            </w:r>
          </w:p>
        </w:tc>
        <w:tc>
          <w:tcPr>
            <w:tcW w:w="2805" w:type="dxa"/>
          </w:tcPr>
          <w:p w:rsidR="00911DBC" w:rsidRPr="00911DBC" w:rsidRDefault="00911DBC" w:rsidP="00911DBC">
            <w:pPr>
              <w:rPr>
                <w:rFonts w:ascii="Times New Roman" w:hAnsi="Times New Roman" w:cs="Times New Roman"/>
                <w:sz w:val="24"/>
                <w:szCs w:val="24"/>
              </w:rPr>
            </w:pPr>
            <w:r w:rsidRPr="00911DBC">
              <w:rPr>
                <w:rFonts w:ascii="Times New Roman" w:hAnsi="Times New Roman" w:cs="Times New Roman"/>
                <w:sz w:val="24"/>
                <w:szCs w:val="24"/>
              </w:rPr>
              <w:t>очікувана вартість предмета закупівлі</w:t>
            </w:r>
          </w:p>
        </w:tc>
        <w:tc>
          <w:tcPr>
            <w:tcW w:w="6450" w:type="dxa"/>
          </w:tcPr>
          <w:p w:rsidR="00911DBC" w:rsidRPr="00911DBC" w:rsidRDefault="00911DBC" w:rsidP="00911DBC">
            <w:pPr>
              <w:rPr>
                <w:rFonts w:ascii="Times New Roman" w:hAnsi="Times New Roman" w:cs="Times New Roman"/>
                <w:sz w:val="24"/>
                <w:szCs w:val="24"/>
              </w:rPr>
            </w:pPr>
            <w:r w:rsidRPr="00911DBC">
              <w:rPr>
                <w:rFonts w:ascii="Times New Roman" w:hAnsi="Times New Roman" w:cs="Times New Roman"/>
                <w:sz w:val="24"/>
                <w:szCs w:val="24"/>
              </w:rPr>
              <w:t>зазначається в оголошенні про закупівлю</w:t>
            </w:r>
          </w:p>
        </w:tc>
      </w:tr>
      <w:tr w:rsidR="007456B6">
        <w:trPr>
          <w:trHeight w:val="841"/>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7456B6" w:rsidRDefault="002C4D7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7456B6" w:rsidRDefault="002C4D7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456B6" w:rsidRDefault="002C4D7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456B6">
        <w:trPr>
          <w:trHeight w:val="501"/>
          <w:jc w:val="center"/>
        </w:trPr>
        <w:tc>
          <w:tcPr>
            <w:tcW w:w="9960" w:type="dxa"/>
            <w:gridSpan w:val="3"/>
            <w:vAlign w:val="center"/>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456B6">
        <w:trPr>
          <w:trHeight w:val="1975"/>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7456B6" w:rsidRDefault="002C4D7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456B6" w:rsidRDefault="002C4D7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456B6" w:rsidRDefault="002C4D7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456B6">
        <w:trPr>
          <w:trHeight w:val="480"/>
          <w:jc w:val="center"/>
        </w:trPr>
        <w:tc>
          <w:tcPr>
            <w:tcW w:w="9960" w:type="dxa"/>
            <w:gridSpan w:val="3"/>
            <w:vAlign w:val="center"/>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456B6" w:rsidRDefault="002C4D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456B6" w:rsidRDefault="002C4D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456B6" w:rsidRDefault="002C4D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456B6" w:rsidRPr="000C3F4D" w:rsidRDefault="002C4D72">
            <w:pPr>
              <w:widowControl w:val="0"/>
              <w:numPr>
                <w:ilvl w:val="0"/>
                <w:numId w:val="3"/>
              </w:numPr>
              <w:jc w:val="both"/>
              <w:rPr>
                <w:rFonts w:ascii="Times New Roman" w:eastAsia="Times New Roman" w:hAnsi="Times New Roman" w:cs="Times New Roman"/>
                <w:sz w:val="24"/>
                <w:szCs w:val="24"/>
              </w:rPr>
            </w:pPr>
            <w:r w:rsidRPr="000C3F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C3F4D">
              <w:rPr>
                <w:rFonts w:ascii="Times New Roman" w:eastAsia="Times New Roman" w:hAnsi="Times New Roman" w:cs="Times New Roman"/>
                <w:i/>
                <w:sz w:val="24"/>
                <w:szCs w:val="24"/>
              </w:rPr>
              <w:t>(у разі встановлення даної вимоги в Додатку 2),</w:t>
            </w:r>
            <w:r w:rsidRPr="000C3F4D">
              <w:rPr>
                <w:rFonts w:ascii="Times New Roman" w:eastAsia="Times New Roman" w:hAnsi="Times New Roman" w:cs="Times New Roman"/>
                <w:sz w:val="24"/>
                <w:szCs w:val="24"/>
              </w:rPr>
              <w:t xml:space="preserve"> — </w:t>
            </w:r>
            <w:r w:rsidRPr="000C3F4D">
              <w:rPr>
                <w:rFonts w:ascii="Times New Roman" w:eastAsia="Times New Roman" w:hAnsi="Times New Roman" w:cs="Times New Roman"/>
                <w:b/>
                <w:i/>
                <w:sz w:val="24"/>
                <w:szCs w:val="24"/>
              </w:rPr>
              <w:t>згідно з Додатком 2</w:t>
            </w:r>
            <w:r w:rsidRPr="000C3F4D">
              <w:rPr>
                <w:rFonts w:ascii="Times New Roman" w:eastAsia="Times New Roman" w:hAnsi="Times New Roman" w:cs="Times New Roman"/>
                <w:sz w:val="24"/>
                <w:szCs w:val="24"/>
              </w:rPr>
              <w:t xml:space="preserve"> до тендерної документації;</w:t>
            </w:r>
          </w:p>
          <w:p w:rsidR="007456B6" w:rsidRPr="000C3F4D" w:rsidRDefault="002C4D72">
            <w:pPr>
              <w:widowControl w:val="0"/>
              <w:numPr>
                <w:ilvl w:val="0"/>
                <w:numId w:val="3"/>
              </w:numPr>
              <w:jc w:val="both"/>
              <w:rPr>
                <w:rFonts w:ascii="Times New Roman" w:eastAsia="Times New Roman" w:hAnsi="Times New Roman" w:cs="Times New Roman"/>
                <w:sz w:val="24"/>
                <w:szCs w:val="24"/>
              </w:rPr>
            </w:pPr>
            <w:r w:rsidRPr="000C3F4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0C3F4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7456B6" w:rsidRPr="000C3F4D" w:rsidRDefault="002C4D72">
            <w:pPr>
              <w:widowControl w:val="0"/>
              <w:numPr>
                <w:ilvl w:val="0"/>
                <w:numId w:val="3"/>
              </w:numPr>
              <w:jc w:val="both"/>
              <w:rPr>
                <w:rFonts w:ascii="Times New Roman" w:eastAsia="Times New Roman" w:hAnsi="Times New Roman" w:cs="Times New Roman"/>
                <w:sz w:val="24"/>
                <w:szCs w:val="24"/>
              </w:rPr>
            </w:pPr>
            <w:r w:rsidRPr="000C3F4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0C3F4D">
              <w:rPr>
                <w:rFonts w:ascii="Times New Roman" w:eastAsia="Times New Roman" w:hAnsi="Times New Roman" w:cs="Times New Roman"/>
                <w:i/>
                <w:sz w:val="24"/>
                <w:szCs w:val="24"/>
              </w:rPr>
              <w:t>(застосовується для робіт або послуг)</w:t>
            </w:r>
            <w:r w:rsidRPr="000C3F4D">
              <w:rPr>
                <w:rFonts w:ascii="Times New Roman" w:eastAsia="Times New Roman" w:hAnsi="Times New Roman" w:cs="Times New Roman"/>
                <w:sz w:val="24"/>
                <w:szCs w:val="24"/>
              </w:rPr>
              <w:t>;</w:t>
            </w:r>
          </w:p>
          <w:p w:rsidR="007456B6" w:rsidRDefault="002C4D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456B6" w:rsidRDefault="002C4D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7456B6" w:rsidRPr="000C3F4D" w:rsidRDefault="002C4D72">
            <w:pPr>
              <w:widowControl w:val="0"/>
              <w:jc w:val="both"/>
              <w:rPr>
                <w:rFonts w:ascii="Times New Roman" w:eastAsia="Times New Roman" w:hAnsi="Times New Roman" w:cs="Times New Roman"/>
                <w:b/>
                <w:sz w:val="24"/>
                <w:szCs w:val="24"/>
              </w:rPr>
            </w:pPr>
            <w:r w:rsidRPr="000C3F4D">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456B6" w:rsidRDefault="002C4D7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456B6" w:rsidRDefault="002C4D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456B6" w:rsidRDefault="002C4D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rsidR="007456B6" w:rsidRPr="00676E56" w:rsidRDefault="002C4D72" w:rsidP="00676E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456B6" w:rsidRDefault="002C4D7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456B6" w:rsidRDefault="002C4D7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456B6" w:rsidRDefault="002C4D7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7456B6" w:rsidRDefault="002C4D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456B6" w:rsidRDefault="002C4D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76E5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76E56">
              <w:rPr>
                <w:rFonts w:ascii="Times New Roman" w:eastAsia="Times New Roman" w:hAnsi="Times New Roman" w:cs="Times New Roman"/>
                <w:b/>
                <w:sz w:val="24"/>
                <w:szCs w:val="24"/>
              </w:rPr>
              <w:t>сом (УЕП)</w:t>
            </w:r>
            <w:r w:rsidRPr="00676E56">
              <w:rPr>
                <w:rFonts w:ascii="Times New Roman" w:eastAsia="Times New Roman" w:hAnsi="Times New Roman" w:cs="Times New Roman"/>
                <w:b/>
                <w:color w:val="000000"/>
                <w:sz w:val="24"/>
                <w:szCs w:val="24"/>
              </w:rPr>
              <w:t>;</w:t>
            </w:r>
          </w:p>
          <w:p w:rsidR="007456B6" w:rsidRDefault="002C4D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676E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456B6" w:rsidRDefault="002C4D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456B6" w:rsidRDefault="002C4D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76E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676E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7456B6" w:rsidRDefault="002C4D7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76E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456B6" w:rsidRDefault="002C4D7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w:t>
            </w:r>
            <w:r>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456B6" w:rsidRDefault="002C4D7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676E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676E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456B6" w:rsidRDefault="002C4D7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456B6" w:rsidRDefault="002C4D7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456B6" w:rsidRDefault="002C4D7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676E5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76E56">
              <w:rPr>
                <w:rFonts w:ascii="Times New Roman" w:eastAsia="Times New Roman" w:hAnsi="Times New Roman" w:cs="Times New Roman"/>
                <w:i/>
                <w:sz w:val="24"/>
                <w:szCs w:val="24"/>
              </w:rPr>
              <w:t>(у разі здійснення закупівлі за лотами)</w:t>
            </w:r>
            <w:r w:rsidRPr="00676E56">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tc>
      </w:tr>
      <w:tr w:rsidR="007456B6">
        <w:trPr>
          <w:trHeight w:val="913"/>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456B6" w:rsidRDefault="002C4D7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456B6" w:rsidRPr="00676E56" w:rsidRDefault="002C4D72">
            <w:pPr>
              <w:widowControl w:val="0"/>
              <w:ind w:right="120"/>
              <w:jc w:val="both"/>
              <w:rPr>
                <w:rFonts w:ascii="Times New Roman" w:eastAsia="Times New Roman" w:hAnsi="Times New Roman" w:cs="Times New Roman"/>
                <w:sz w:val="24"/>
                <w:szCs w:val="24"/>
              </w:rPr>
            </w:pPr>
            <w:r w:rsidRPr="00676E56">
              <w:rPr>
                <w:rFonts w:ascii="Times New Roman" w:eastAsia="Times New Roman" w:hAnsi="Times New Roman" w:cs="Times New Roman"/>
                <w:sz w:val="24"/>
                <w:szCs w:val="24"/>
              </w:rPr>
              <w:t xml:space="preserve">Забезпечення тендерної пропозиції не вимагається. </w:t>
            </w:r>
          </w:p>
          <w:p w:rsidR="007456B6" w:rsidRPr="00272B22" w:rsidRDefault="007456B6" w:rsidP="00676E56">
            <w:pPr>
              <w:jc w:val="both"/>
              <w:rPr>
                <w:rFonts w:ascii="Times New Roman" w:eastAsia="Times New Roman" w:hAnsi="Times New Roman" w:cs="Times New Roman"/>
                <w:i/>
                <w:sz w:val="24"/>
                <w:szCs w:val="24"/>
                <w:highlight w:val="yellow"/>
              </w:rPr>
            </w:pP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456B6" w:rsidRPr="00676E56" w:rsidRDefault="002C4D7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76E56">
              <w:rPr>
                <w:rFonts w:ascii="Times New Roman" w:eastAsia="Times New Roman" w:hAnsi="Times New Roman" w:cs="Times New Roman"/>
                <w:sz w:val="24"/>
                <w:szCs w:val="24"/>
              </w:rPr>
              <w:t>Не передбачається.</w:t>
            </w:r>
          </w:p>
          <w:p w:rsidR="007456B6" w:rsidRDefault="007456B6" w:rsidP="00676E56">
            <w:pPr>
              <w:jc w:val="both"/>
              <w:rPr>
                <w:rFonts w:ascii="Times New Roman" w:eastAsia="Times New Roman" w:hAnsi="Times New Roman" w:cs="Times New Roman"/>
                <w:sz w:val="24"/>
                <w:szCs w:val="24"/>
              </w:rPr>
            </w:pPr>
          </w:p>
        </w:tc>
      </w:tr>
      <w:tr w:rsidR="007456B6">
        <w:trPr>
          <w:trHeight w:val="560"/>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5B0085">
              <w:rPr>
                <w:rFonts w:ascii="Times New Roman" w:eastAsia="Times New Roman" w:hAnsi="Times New Roman" w:cs="Times New Roman"/>
                <w:b/>
                <w:i/>
                <w:sz w:val="24"/>
                <w:szCs w:val="24"/>
                <w:u w:val="single"/>
              </w:rPr>
              <w:t>протягом 95 (дев’яносто п’ять</w:t>
            </w:r>
            <w:r w:rsidRPr="00676E56">
              <w:rPr>
                <w:rFonts w:ascii="Times New Roman" w:eastAsia="Times New Roman" w:hAnsi="Times New Roman" w:cs="Times New Roman"/>
                <w:b/>
                <w:i/>
                <w:sz w:val="24"/>
                <w:szCs w:val="24"/>
                <w:u w:val="single"/>
              </w:rPr>
              <w:t>) днів</w:t>
            </w:r>
            <w:r w:rsidRPr="00676E56">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456B6" w:rsidRDefault="002C4D7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76E56">
              <w:rPr>
                <w:rFonts w:ascii="Times New Roman" w:eastAsia="Times New Roman" w:hAnsi="Times New Roman" w:cs="Times New Roman"/>
                <w:i/>
                <w:sz w:val="24"/>
                <w:szCs w:val="24"/>
              </w:rPr>
              <w:t>(у разі якщо таке вимагалося)</w:t>
            </w:r>
            <w:r w:rsidRPr="00676E56">
              <w:rPr>
                <w:rFonts w:ascii="Times New Roman" w:eastAsia="Times New Roman" w:hAnsi="Times New Roman" w:cs="Times New Roman"/>
                <w:sz w:val="24"/>
                <w:szCs w:val="24"/>
              </w:rPr>
              <w:t>.</w:t>
            </w:r>
          </w:p>
          <w:p w:rsidR="007456B6" w:rsidRDefault="002C4D7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7456B6" w:rsidRDefault="002C4D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456B6" w:rsidRDefault="002C4D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456B6" w:rsidRDefault="002C4D7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456B6"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w:t>
            </w:r>
            <w:r>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7456B6" w:rsidRPr="00676E5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676E56">
              <w:rPr>
                <w:rFonts w:ascii="Times New Roman" w:eastAsia="Times New Roman" w:hAnsi="Times New Roman" w:cs="Times New Roman"/>
                <w:sz w:val="24"/>
                <w:szCs w:val="24"/>
              </w:rPr>
              <w:t xml:space="preserve">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Pr="00676E56">
              <w:rPr>
                <w:rFonts w:ascii="Times New Roman" w:eastAsia="Times New Roman" w:hAnsi="Times New Roman" w:cs="Times New Roman"/>
                <w:sz w:val="24"/>
                <w:szCs w:val="24"/>
                <w:highlight w:val="white"/>
              </w:rPr>
              <w:t xml:space="preserve">”, </w:t>
            </w:r>
            <w:r w:rsidRPr="00676E5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7456B6" w:rsidRDefault="002C4D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456B6" w:rsidRDefault="007456B6">
            <w:pPr>
              <w:jc w:val="both"/>
              <w:rPr>
                <w:rFonts w:ascii="Times New Roman" w:eastAsia="Times New Roman" w:hAnsi="Times New Roman" w:cs="Times New Roman"/>
                <w:sz w:val="24"/>
                <w:szCs w:val="24"/>
                <w:highlight w:val="white"/>
              </w:rPr>
            </w:pPr>
          </w:p>
          <w:p w:rsidR="007456B6" w:rsidRDefault="002C4D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456B6" w:rsidRDefault="002C4D7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456B6" w:rsidRDefault="002C4D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76E56">
              <w:rPr>
                <w:rFonts w:ascii="Times New Roman" w:eastAsia="Times New Roman" w:hAnsi="Times New Roman" w:cs="Times New Roman"/>
                <w:b/>
                <w:sz w:val="24"/>
                <w:szCs w:val="24"/>
              </w:rPr>
              <w:t xml:space="preserve">субпідрядника /співвиконавця </w:t>
            </w:r>
            <w:r w:rsidRPr="00676E56">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7456B6" w:rsidRDefault="00F71B60" w:rsidP="009D431A">
            <w:pPr>
              <w:widowControl w:val="0"/>
              <w:ind w:right="120"/>
              <w:jc w:val="both"/>
              <w:rPr>
                <w:rFonts w:ascii="Times New Roman" w:eastAsia="Times New Roman" w:hAnsi="Times New Roman" w:cs="Times New Roman"/>
                <w:sz w:val="24"/>
                <w:szCs w:val="24"/>
              </w:rPr>
            </w:pPr>
            <w:r w:rsidRPr="00F71B60">
              <w:rPr>
                <w:rFonts w:ascii="Times New Roman" w:eastAsia="Times New Roman" w:hAnsi="Times New Roman" w:cs="Times New Roman"/>
                <w:sz w:val="24"/>
                <w:szCs w:val="24"/>
              </w:rPr>
              <w:t>Не передбачено.</w:t>
            </w:r>
          </w:p>
        </w:tc>
      </w:tr>
      <w:tr w:rsidR="007456B6">
        <w:trPr>
          <w:trHeight w:val="841"/>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456B6">
        <w:trPr>
          <w:trHeight w:val="442"/>
          <w:jc w:val="center"/>
        </w:trPr>
        <w:tc>
          <w:tcPr>
            <w:tcW w:w="9960" w:type="dxa"/>
            <w:gridSpan w:val="3"/>
            <w:vAlign w:val="center"/>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456B6" w:rsidRDefault="002C4D72">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7C4915">
              <w:rPr>
                <w:rFonts w:ascii="Times New Roman" w:eastAsia="Times New Roman" w:hAnsi="Times New Roman" w:cs="Times New Roman"/>
                <w:b/>
                <w:sz w:val="24"/>
                <w:szCs w:val="24"/>
              </w:rPr>
              <w:t>27</w:t>
            </w:r>
            <w:r w:rsidR="00B543BE" w:rsidRPr="00B543BE">
              <w:rPr>
                <w:rFonts w:ascii="Times New Roman" w:eastAsia="Times New Roman" w:hAnsi="Times New Roman" w:cs="Times New Roman"/>
                <w:b/>
                <w:sz w:val="24"/>
                <w:szCs w:val="24"/>
              </w:rPr>
              <w:t>.</w:t>
            </w:r>
            <w:r w:rsidR="00F91925">
              <w:rPr>
                <w:rFonts w:ascii="Times New Roman" w:eastAsia="Times New Roman" w:hAnsi="Times New Roman" w:cs="Times New Roman"/>
                <w:b/>
                <w:sz w:val="24"/>
                <w:szCs w:val="24"/>
              </w:rPr>
              <w:t>02</w:t>
            </w:r>
            <w:r w:rsidR="004039B2">
              <w:rPr>
                <w:rFonts w:ascii="Times New Roman" w:eastAsia="Times New Roman" w:hAnsi="Times New Roman" w:cs="Times New Roman"/>
                <w:b/>
                <w:sz w:val="24"/>
                <w:szCs w:val="24"/>
              </w:rPr>
              <w:t>.</w:t>
            </w:r>
            <w:r w:rsidR="00F71B60">
              <w:rPr>
                <w:rFonts w:ascii="Times New Roman" w:eastAsia="Times New Roman" w:hAnsi="Times New Roman" w:cs="Times New Roman"/>
                <w:b/>
                <w:sz w:val="24"/>
                <w:szCs w:val="24"/>
              </w:rPr>
              <w:t>2024</w:t>
            </w:r>
            <w:r w:rsidRPr="00B543BE">
              <w:rPr>
                <w:rFonts w:ascii="Times New Roman" w:eastAsia="Times New Roman" w:hAnsi="Times New Roman" w:cs="Times New Roman"/>
                <w:b/>
                <w:sz w:val="24"/>
                <w:szCs w:val="24"/>
              </w:rPr>
              <w:t xml:space="preserve"> року, </w:t>
            </w:r>
            <w:r w:rsidR="00B543BE" w:rsidRPr="00B543BE">
              <w:rPr>
                <w:rFonts w:ascii="Times New Roman" w:eastAsia="Times New Roman" w:hAnsi="Times New Roman" w:cs="Times New Roman"/>
                <w:b/>
                <w:sz w:val="24"/>
                <w:szCs w:val="24"/>
              </w:rPr>
              <w:t>00</w:t>
            </w:r>
            <w:r w:rsidRPr="00B543BE">
              <w:rPr>
                <w:rFonts w:ascii="Times New Roman" w:eastAsia="Times New Roman" w:hAnsi="Times New Roman" w:cs="Times New Roman"/>
                <w:b/>
                <w:sz w:val="24"/>
                <w:szCs w:val="24"/>
              </w:rPr>
              <w:t>:00 год</w:t>
            </w:r>
            <w:r>
              <w:rPr>
                <w:rFonts w:ascii="Times New Roman" w:eastAsia="Times New Roman" w:hAnsi="Times New Roman" w:cs="Times New Roman"/>
                <w:b/>
                <w:color w:val="FF0000"/>
                <w:sz w:val="24"/>
                <w:szCs w:val="24"/>
              </w:rPr>
              <w:t>.</w:t>
            </w:r>
            <w:r>
              <w:rPr>
                <w:rFonts w:ascii="Times New Roman" w:eastAsia="Times New Roman" w:hAnsi="Times New Roman" w:cs="Times New Roman"/>
                <w:color w:val="000000"/>
                <w:sz w:val="24"/>
                <w:szCs w:val="24"/>
              </w:rPr>
              <w:t xml:space="preserve"> </w:t>
            </w:r>
          </w:p>
          <w:p w:rsidR="007456B6" w:rsidRPr="00272B22" w:rsidRDefault="002C4D72">
            <w:pPr>
              <w:widowControl w:val="0"/>
              <w:ind w:left="40" w:right="120"/>
              <w:jc w:val="both"/>
              <w:rPr>
                <w:rFonts w:ascii="Times New Roman" w:eastAsia="Times New Roman" w:hAnsi="Times New Roman" w:cs="Times New Roman"/>
                <w:i/>
                <w:sz w:val="24"/>
                <w:szCs w:val="24"/>
                <w:highlight w:val="white"/>
              </w:rPr>
            </w:pPr>
            <w:r w:rsidRPr="00272B22">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272B22">
              <w:rPr>
                <w:rFonts w:ascii="Times New Roman" w:eastAsia="Times New Roman" w:hAnsi="Times New Roman" w:cs="Times New Roman"/>
                <w:i/>
                <w:sz w:val="24"/>
                <w:szCs w:val="24"/>
                <w:highlight w:val="white"/>
              </w:rPr>
              <w:t>закупівель</w:t>
            </w:r>
            <w:proofErr w:type="spellEnd"/>
            <w:r w:rsidRPr="00272B22">
              <w:rPr>
                <w:rFonts w:ascii="Times New Roman" w:eastAsia="Times New Roman" w:hAnsi="Times New Roman" w:cs="Times New Roman"/>
                <w:i/>
                <w:sz w:val="24"/>
                <w:szCs w:val="24"/>
                <w:highlight w:val="white"/>
              </w:rPr>
              <w:t>.)</w:t>
            </w:r>
            <w:r w:rsidRPr="00272B22">
              <w:rPr>
                <w:rFonts w:ascii="Times New Roman" w:eastAsia="Times New Roman" w:hAnsi="Times New Roman" w:cs="Times New Roman"/>
                <w:i/>
                <w:strike/>
                <w:sz w:val="24"/>
                <w:szCs w:val="24"/>
                <w:highlight w:val="white"/>
              </w:rPr>
              <w:t xml:space="preserve"> </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456B6"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456B6" w:rsidRDefault="007456B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456B6" w:rsidRDefault="002C4D7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7456B6" w:rsidRDefault="002C4D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456B6" w:rsidRDefault="002C4D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456B6" w:rsidRDefault="002C4D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456B6">
        <w:trPr>
          <w:trHeight w:val="512"/>
          <w:jc w:val="center"/>
        </w:trPr>
        <w:tc>
          <w:tcPr>
            <w:tcW w:w="9960" w:type="dxa"/>
            <w:gridSpan w:val="3"/>
            <w:vAlign w:val="center"/>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456B6" w:rsidRDefault="002C4D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456B6" w:rsidRDefault="002C4D7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456B6" w:rsidRDefault="002C4D7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456B6" w:rsidRDefault="002C4D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56B6" w:rsidRDefault="002C4D7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7456B6" w:rsidRPr="00B543BE" w:rsidRDefault="002C4D72">
            <w:pPr>
              <w:widowControl w:val="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 xml:space="preserve">Ціна тендерної пропозиції </w:t>
            </w:r>
            <w:r w:rsidRPr="00B543BE">
              <w:rPr>
                <w:rFonts w:ascii="Times New Roman" w:eastAsia="Times New Roman" w:hAnsi="Times New Roman" w:cs="Times New Roman"/>
                <w:sz w:val="24"/>
                <w:szCs w:val="24"/>
                <w:u w:val="single"/>
              </w:rPr>
              <w:t>не може</w:t>
            </w:r>
            <w:r w:rsidRPr="00B543B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456B6" w:rsidRPr="00B543BE" w:rsidRDefault="002C4D72">
            <w:pPr>
              <w:widowControl w:val="0"/>
              <w:jc w:val="both"/>
              <w:rPr>
                <w:rFonts w:ascii="Times New Roman" w:eastAsia="Times New Roman" w:hAnsi="Times New Roman" w:cs="Times New Roman"/>
                <w:b/>
                <w:color w:val="4A86E8"/>
                <w:sz w:val="24"/>
                <w:szCs w:val="24"/>
              </w:rPr>
            </w:pPr>
            <w:r w:rsidRPr="00B543BE">
              <w:rPr>
                <w:rFonts w:ascii="Times New Roman" w:eastAsia="Times New Roman" w:hAnsi="Times New Roman" w:cs="Times New Roman"/>
                <w:sz w:val="24"/>
                <w:szCs w:val="24"/>
              </w:rPr>
              <w:t xml:space="preserve">До розгляду </w:t>
            </w:r>
            <w:r w:rsidRPr="00B543BE">
              <w:rPr>
                <w:rFonts w:ascii="Times New Roman" w:eastAsia="Times New Roman" w:hAnsi="Times New Roman" w:cs="Times New Roman"/>
                <w:sz w:val="24"/>
                <w:szCs w:val="24"/>
                <w:u w:val="single"/>
              </w:rPr>
              <w:t xml:space="preserve">не приймається </w:t>
            </w:r>
            <w:r w:rsidRPr="00B543BE">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w:t>
            </w:r>
            <w:r>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456B6" w:rsidRPr="00B543BE" w:rsidRDefault="002C4D72">
            <w:pPr>
              <w:widowControl w:val="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Оцінка здійснюється щодо предмета закупівлі в цілому.</w:t>
            </w:r>
          </w:p>
          <w:p w:rsidR="007456B6" w:rsidRPr="00B543BE" w:rsidRDefault="002C4D72">
            <w:pPr>
              <w:widowControl w:val="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 xml:space="preserve">Учасник визначає ціни на </w:t>
            </w:r>
            <w:r w:rsidRPr="00B543BE">
              <w:rPr>
                <w:rFonts w:ascii="Times New Roman" w:eastAsia="Times New Roman" w:hAnsi="Times New Roman" w:cs="Times New Roman"/>
                <w:b/>
                <w:sz w:val="24"/>
                <w:szCs w:val="24"/>
              </w:rPr>
              <w:t>товар/послуги/роботи</w:t>
            </w:r>
            <w:r w:rsidRPr="00B543BE">
              <w:rPr>
                <w:rFonts w:ascii="Times New Roman" w:eastAsia="Times New Roman" w:hAnsi="Times New Roman" w:cs="Times New Roman"/>
                <w:sz w:val="24"/>
                <w:szCs w:val="24"/>
              </w:rPr>
              <w:t xml:space="preserve">, що він пропонує </w:t>
            </w:r>
            <w:r w:rsidRPr="00B543BE">
              <w:rPr>
                <w:rFonts w:ascii="Times New Roman" w:eastAsia="Times New Roman" w:hAnsi="Times New Roman" w:cs="Times New Roman"/>
                <w:b/>
                <w:sz w:val="24"/>
                <w:szCs w:val="24"/>
              </w:rPr>
              <w:t>поставити/надати/виконати</w:t>
            </w:r>
            <w:r w:rsidRPr="00B543B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543BE">
              <w:rPr>
                <w:rFonts w:ascii="Times New Roman" w:eastAsia="Times New Roman" w:hAnsi="Times New Roman" w:cs="Times New Roman"/>
                <w:b/>
                <w:sz w:val="24"/>
                <w:szCs w:val="24"/>
              </w:rPr>
              <w:t>товару/послуг/робіт</w:t>
            </w:r>
            <w:r w:rsidRPr="00B543BE">
              <w:rPr>
                <w:rFonts w:ascii="Times New Roman" w:eastAsia="Times New Roman" w:hAnsi="Times New Roman" w:cs="Times New Roman"/>
                <w:sz w:val="24"/>
                <w:szCs w:val="24"/>
              </w:rPr>
              <w:t xml:space="preserve"> даного виду.</w:t>
            </w:r>
          </w:p>
          <w:p w:rsidR="007456B6" w:rsidRDefault="002C4D72">
            <w:pPr>
              <w:widowControl w:val="0"/>
              <w:jc w:val="both"/>
              <w:rPr>
                <w:rFonts w:ascii="Times New Roman" w:eastAsia="Times New Roman" w:hAnsi="Times New Roman" w:cs="Times New Roman"/>
                <w:sz w:val="24"/>
                <w:szCs w:val="24"/>
                <w:highlight w:val="yellow"/>
              </w:rPr>
            </w:pPr>
            <w:r w:rsidRPr="00B543BE">
              <w:rPr>
                <w:rFonts w:ascii="Times New Roman" w:eastAsia="Times New Roman" w:hAnsi="Times New Roman" w:cs="Times New Roman"/>
                <w:sz w:val="24"/>
                <w:szCs w:val="24"/>
              </w:rPr>
              <w:t>Розмір мінімального кроку пониження ціни п</w:t>
            </w:r>
            <w:r w:rsidR="00585B04">
              <w:rPr>
                <w:rFonts w:ascii="Times New Roman" w:eastAsia="Times New Roman" w:hAnsi="Times New Roman" w:cs="Times New Roman"/>
                <w:sz w:val="24"/>
                <w:szCs w:val="24"/>
              </w:rPr>
              <w:t>ід</w:t>
            </w:r>
            <w:r w:rsidR="00F71B60">
              <w:rPr>
                <w:rFonts w:ascii="Times New Roman" w:eastAsia="Times New Roman" w:hAnsi="Times New Roman" w:cs="Times New Roman"/>
                <w:sz w:val="24"/>
                <w:szCs w:val="24"/>
              </w:rPr>
              <w:t xml:space="preserve"> час електронного аукціону – 1</w:t>
            </w:r>
            <w:r w:rsidRPr="00B543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 xml:space="preserve"> </w:t>
            </w:r>
          </w:p>
          <w:p w:rsidR="007456B6" w:rsidRDefault="002C4D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456B6" w:rsidRDefault="002C4D7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456B6" w:rsidRDefault="002C4D7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456B6" w:rsidRDefault="002C4D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rsidR="007456B6" w:rsidRDefault="002C4D7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456B6" w:rsidRDefault="002C4D72">
            <w:pPr>
              <w:widowControl w:val="0"/>
              <w:jc w:val="both"/>
              <w:rPr>
                <w:rFonts w:ascii="Times New Roman" w:eastAsia="Times New Roman" w:hAnsi="Times New Roman" w:cs="Times New Roman"/>
                <w:color w:val="00B050"/>
                <w:sz w:val="24"/>
                <w:szCs w:val="24"/>
                <w:highlight w:val="white"/>
              </w:rPr>
            </w:pPr>
            <w:r w:rsidRPr="00B543B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543BE">
              <w:rPr>
                <w:rFonts w:ascii="Times New Roman" w:eastAsia="Times New Roman" w:hAnsi="Times New Roman" w:cs="Times New Roman"/>
                <w:i/>
                <w:sz w:val="24"/>
                <w:szCs w:val="24"/>
              </w:rPr>
              <w:t>(у разі здійснення закупівлі за лотами).</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456B6" w:rsidRDefault="002C4D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543BE">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B543BE">
              <w:rPr>
                <w:rFonts w:ascii="Times New Roman" w:eastAsia="Times New Roman" w:hAnsi="Times New Roman" w:cs="Times New Roman"/>
                <w:i/>
                <w:sz w:val="24"/>
                <w:szCs w:val="24"/>
              </w:rPr>
              <w:t>(у разі встановлення такої вимоги)</w:t>
            </w:r>
            <w:r w:rsidRPr="00B543BE">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Зазначені </w:t>
            </w:r>
            <w:r>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456B6" w:rsidRDefault="002C4D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456B6"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456B6"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456B6"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456B6" w:rsidRDefault="002C4D7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456B6" w:rsidRDefault="002C4D7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lastRenderedPageBreak/>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456B6" w:rsidRDefault="002C4D7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sz w:val="24"/>
                <w:szCs w:val="24"/>
                <w:highlight w:val="white"/>
              </w:rPr>
              <w:lastRenderedPageBreak/>
              <w:t xml:space="preserve">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456B6" w:rsidRDefault="002C4D7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456B6" w:rsidRDefault="002C4D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456B6" w:rsidRDefault="002C4D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456B6" w:rsidRDefault="002C4D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456B6" w:rsidRDefault="002C4D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456B6">
        <w:trPr>
          <w:trHeight w:val="472"/>
          <w:jc w:val="center"/>
        </w:trPr>
        <w:tc>
          <w:tcPr>
            <w:tcW w:w="9960" w:type="dxa"/>
            <w:gridSpan w:val="3"/>
            <w:vAlign w:val="center"/>
          </w:tcPr>
          <w:p w:rsidR="007456B6" w:rsidRDefault="002C4D7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456B6" w:rsidRDefault="002C4D7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456B6" w:rsidRDefault="002C4D7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7456B6" w:rsidRDefault="002C4D7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456B6" w:rsidRDefault="002C4D7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456B6" w:rsidRDefault="002C4D72">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7456B6" w:rsidRDefault="002C4D7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456B6">
        <w:trPr>
          <w:trHeight w:val="2100"/>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456B6" w:rsidRPr="00B543BE" w:rsidRDefault="002C4D72">
            <w:pPr>
              <w:widowControl w:val="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456B6" w:rsidRPr="00B543BE" w:rsidRDefault="002C4D72">
            <w:pPr>
              <w:widowControl w:val="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456B6" w:rsidRPr="00B543BE" w:rsidRDefault="002C4D72">
            <w:pPr>
              <w:shd w:val="clear" w:color="auto" w:fill="FFFFFF"/>
              <w:spacing w:before="12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456B6" w:rsidRPr="00B543BE"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визначення грошового еквівалента зобов’язання в іноземній валюті;</w:t>
            </w:r>
          </w:p>
          <w:p w:rsidR="007456B6" w:rsidRPr="00B543BE"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456B6" w:rsidRPr="00B543BE"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B543BE">
              <w:rPr>
                <w:rFonts w:ascii="Times New Roman" w:eastAsia="Times New Roman" w:hAnsi="Times New Roman" w:cs="Times New Roman"/>
                <w:i/>
                <w:sz w:val="24"/>
                <w:szCs w:val="24"/>
              </w:rPr>
              <w:t>(залишити у разі закупівлі товару)</w:t>
            </w:r>
            <w:r w:rsidRPr="00B543BE">
              <w:rPr>
                <w:rFonts w:ascii="Times New Roman" w:eastAsia="Times New Roman" w:hAnsi="Times New Roman" w:cs="Times New Roman"/>
                <w:sz w:val="24"/>
                <w:szCs w:val="24"/>
              </w:rPr>
              <w:t>.</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456B6" w:rsidRPr="00B543BE" w:rsidRDefault="002C4D72">
            <w:pPr>
              <w:widowControl w:val="0"/>
              <w:ind w:right="12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Забезпечення виконання договору про закупівлю не вимагається.</w:t>
            </w:r>
          </w:p>
          <w:p w:rsidR="007456B6" w:rsidRPr="00B543BE" w:rsidRDefault="007456B6">
            <w:pPr>
              <w:widowControl w:val="0"/>
              <w:ind w:right="120"/>
              <w:jc w:val="both"/>
              <w:rPr>
                <w:rFonts w:ascii="Times New Roman" w:eastAsia="Times New Roman" w:hAnsi="Times New Roman" w:cs="Times New Roman"/>
                <w:sz w:val="24"/>
                <w:szCs w:val="24"/>
              </w:rPr>
            </w:pPr>
          </w:p>
          <w:p w:rsidR="007456B6" w:rsidRPr="00B543BE" w:rsidRDefault="007456B6">
            <w:pPr>
              <w:widowControl w:val="0"/>
              <w:jc w:val="both"/>
              <w:rPr>
                <w:rFonts w:ascii="Times New Roman" w:eastAsia="Times New Roman" w:hAnsi="Times New Roman" w:cs="Times New Roman"/>
                <w:sz w:val="24"/>
                <w:szCs w:val="24"/>
              </w:rPr>
            </w:pPr>
          </w:p>
        </w:tc>
      </w:tr>
    </w:tbl>
    <w:p w:rsidR="007456B6" w:rsidRDefault="007456B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B543BE" w:rsidRPr="003A1082" w:rsidRDefault="00B543BE" w:rsidP="00B543BE">
      <w:pPr>
        <w:widowControl w:val="0"/>
        <w:spacing w:after="0" w:line="240" w:lineRule="auto"/>
        <w:ind w:left="2880" w:hanging="28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Pr="003A1082">
        <w:rPr>
          <w:rFonts w:ascii="Times New Roman" w:eastAsia="Times New Roman" w:hAnsi="Times New Roman" w:cs="Times New Roman"/>
          <w:color w:val="000000" w:themeColor="text1"/>
          <w:sz w:val="24"/>
          <w:szCs w:val="24"/>
        </w:rPr>
        <w:t>Додаток 1 до тендерної документації (</w:t>
      </w:r>
      <w:proofErr w:type="spellStart"/>
      <w:r w:rsidRPr="003A1082">
        <w:rPr>
          <w:rFonts w:ascii="Times New Roman" w:eastAsia="Times New Roman" w:hAnsi="Times New Roman" w:cs="Times New Roman"/>
          <w:color w:val="000000" w:themeColor="text1"/>
          <w:sz w:val="24"/>
          <w:szCs w:val="24"/>
        </w:rPr>
        <w:t>кваліф</w:t>
      </w:r>
      <w:proofErr w:type="spellEnd"/>
      <w:r w:rsidRPr="003A1082">
        <w:rPr>
          <w:rFonts w:ascii="Times New Roman" w:eastAsia="Times New Roman" w:hAnsi="Times New Roman" w:cs="Times New Roman"/>
          <w:color w:val="000000" w:themeColor="text1"/>
          <w:sz w:val="24"/>
          <w:szCs w:val="24"/>
        </w:rPr>
        <w:t>. критерії та вимоги п.47 Особливостей)</w:t>
      </w:r>
    </w:p>
    <w:p w:rsidR="00B543BE" w:rsidRPr="003A1082" w:rsidRDefault="00B543BE" w:rsidP="00B543BE">
      <w:pPr>
        <w:widowControl w:val="0"/>
        <w:spacing w:after="0" w:line="240" w:lineRule="auto"/>
        <w:ind w:left="2835" w:firstLine="45"/>
        <w:jc w:val="both"/>
        <w:rPr>
          <w:rFonts w:ascii="Times New Roman" w:eastAsia="Times New Roman" w:hAnsi="Times New Roman" w:cs="Times New Roman"/>
          <w:color w:val="000000" w:themeColor="text1"/>
          <w:sz w:val="24"/>
          <w:szCs w:val="24"/>
        </w:rPr>
      </w:pPr>
      <w:r w:rsidRPr="003A1082">
        <w:rPr>
          <w:rFonts w:ascii="Times New Roman" w:eastAsia="Times New Roman" w:hAnsi="Times New Roman" w:cs="Times New Roman"/>
          <w:color w:val="000000" w:themeColor="text1"/>
          <w:sz w:val="24"/>
          <w:szCs w:val="24"/>
        </w:rPr>
        <w:t xml:space="preserve">Додаток 2 до тендерної документації (технічні, якісні та кількісні </w:t>
      </w:r>
      <w:r>
        <w:rPr>
          <w:rFonts w:ascii="Times New Roman" w:eastAsia="Times New Roman" w:hAnsi="Times New Roman" w:cs="Times New Roman"/>
          <w:color w:val="000000" w:themeColor="text1"/>
          <w:sz w:val="24"/>
          <w:szCs w:val="24"/>
        </w:rPr>
        <w:t xml:space="preserve">      </w:t>
      </w:r>
      <w:proofErr w:type="spellStart"/>
      <w:r w:rsidRPr="003A1082">
        <w:rPr>
          <w:rFonts w:ascii="Times New Roman" w:eastAsia="Times New Roman" w:hAnsi="Times New Roman" w:cs="Times New Roman"/>
          <w:color w:val="000000" w:themeColor="text1"/>
          <w:sz w:val="24"/>
          <w:szCs w:val="24"/>
        </w:rPr>
        <w:t>хар-ки</w:t>
      </w:r>
      <w:proofErr w:type="spellEnd"/>
      <w:r w:rsidRPr="003A1082">
        <w:rPr>
          <w:rFonts w:ascii="Times New Roman" w:eastAsia="Times New Roman" w:hAnsi="Times New Roman" w:cs="Times New Roman"/>
          <w:color w:val="000000" w:themeColor="text1"/>
          <w:sz w:val="24"/>
          <w:szCs w:val="24"/>
        </w:rPr>
        <w:t xml:space="preserve"> (</w:t>
      </w:r>
      <w:proofErr w:type="spellStart"/>
      <w:r w:rsidRPr="003A1082">
        <w:rPr>
          <w:rFonts w:ascii="Times New Roman" w:eastAsia="Times New Roman" w:hAnsi="Times New Roman" w:cs="Times New Roman"/>
          <w:color w:val="000000" w:themeColor="text1"/>
          <w:sz w:val="24"/>
          <w:szCs w:val="24"/>
        </w:rPr>
        <w:t>тех.специфікація</w:t>
      </w:r>
      <w:proofErr w:type="spellEnd"/>
      <w:r w:rsidRPr="003A1082">
        <w:rPr>
          <w:rFonts w:ascii="Times New Roman" w:eastAsia="Times New Roman" w:hAnsi="Times New Roman" w:cs="Times New Roman"/>
          <w:color w:val="000000" w:themeColor="text1"/>
          <w:sz w:val="24"/>
          <w:szCs w:val="24"/>
        </w:rPr>
        <w:t>).</w:t>
      </w:r>
    </w:p>
    <w:p w:rsidR="00B543BE" w:rsidRPr="003A1082" w:rsidRDefault="00B543BE" w:rsidP="00B543BE">
      <w:pPr>
        <w:spacing w:after="0"/>
        <w:ind w:left="2835" w:firstLine="45"/>
        <w:rPr>
          <w:rFonts w:ascii="Times New Roman" w:eastAsia="Times New Roman" w:hAnsi="Times New Roman" w:cs="Times New Roman"/>
          <w:color w:val="000000" w:themeColor="text1"/>
          <w:sz w:val="24"/>
          <w:szCs w:val="24"/>
        </w:rPr>
      </w:pPr>
      <w:r w:rsidRPr="003A1082">
        <w:rPr>
          <w:rFonts w:ascii="Times New Roman" w:eastAsia="Times New Roman" w:hAnsi="Times New Roman" w:cs="Times New Roman"/>
          <w:color w:val="000000" w:themeColor="text1"/>
          <w:sz w:val="24"/>
          <w:szCs w:val="24"/>
        </w:rPr>
        <w:t>Додаток 3 до тендерної документації (проект договору)</w:t>
      </w:r>
    </w:p>
    <w:p w:rsidR="007456B6" w:rsidRDefault="007456B6" w:rsidP="00B543BE">
      <w:pPr>
        <w:widowControl w:val="0"/>
        <w:spacing w:after="0" w:line="240" w:lineRule="auto"/>
        <w:jc w:val="both"/>
        <w:rPr>
          <w:rFonts w:ascii="Times New Roman" w:eastAsia="Times New Roman" w:hAnsi="Times New Roman" w:cs="Times New Roman"/>
          <w:sz w:val="24"/>
          <w:szCs w:val="24"/>
        </w:rPr>
      </w:pPr>
    </w:p>
    <w:sectPr w:rsidR="007456B6">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4A2" w:rsidRDefault="00BB34A2">
      <w:pPr>
        <w:spacing w:after="0" w:line="240" w:lineRule="auto"/>
      </w:pPr>
      <w:r>
        <w:separator/>
      </w:r>
    </w:p>
  </w:endnote>
  <w:endnote w:type="continuationSeparator" w:id="0">
    <w:p w:rsidR="00BB34A2" w:rsidRDefault="00BB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B6" w:rsidRDefault="002C4D7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361F">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4A2" w:rsidRDefault="00BB34A2">
      <w:pPr>
        <w:spacing w:after="0" w:line="240" w:lineRule="auto"/>
      </w:pPr>
      <w:r>
        <w:separator/>
      </w:r>
    </w:p>
  </w:footnote>
  <w:footnote w:type="continuationSeparator" w:id="0">
    <w:p w:rsidR="00BB34A2" w:rsidRDefault="00BB3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B6" w:rsidRDefault="007456B6">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62156"/>
    <w:multiLevelType w:val="multilevel"/>
    <w:tmpl w:val="495A97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6AF6179"/>
    <w:multiLevelType w:val="multilevel"/>
    <w:tmpl w:val="5D5A9D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68D2191"/>
    <w:multiLevelType w:val="multilevel"/>
    <w:tmpl w:val="D89206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B6"/>
    <w:rsid w:val="00015C9D"/>
    <w:rsid w:val="000328EA"/>
    <w:rsid w:val="000665A6"/>
    <w:rsid w:val="000A00B5"/>
    <w:rsid w:val="000C3F4D"/>
    <w:rsid w:val="001343D3"/>
    <w:rsid w:val="00174FF1"/>
    <w:rsid w:val="002161AD"/>
    <w:rsid w:val="002452B8"/>
    <w:rsid w:val="00272B22"/>
    <w:rsid w:val="00277689"/>
    <w:rsid w:val="002C4D72"/>
    <w:rsid w:val="002E65ED"/>
    <w:rsid w:val="0031397A"/>
    <w:rsid w:val="003801E4"/>
    <w:rsid w:val="003B413C"/>
    <w:rsid w:val="003F1352"/>
    <w:rsid w:val="004039B2"/>
    <w:rsid w:val="004863DD"/>
    <w:rsid w:val="004E3ED4"/>
    <w:rsid w:val="004E7E5D"/>
    <w:rsid w:val="00523B63"/>
    <w:rsid w:val="00524FA1"/>
    <w:rsid w:val="0056274B"/>
    <w:rsid w:val="00575FDF"/>
    <w:rsid w:val="00581B43"/>
    <w:rsid w:val="00585B04"/>
    <w:rsid w:val="005B0085"/>
    <w:rsid w:val="00614B49"/>
    <w:rsid w:val="00616C40"/>
    <w:rsid w:val="0062165E"/>
    <w:rsid w:val="00623BE0"/>
    <w:rsid w:val="00676E56"/>
    <w:rsid w:val="006A61B6"/>
    <w:rsid w:val="007060AA"/>
    <w:rsid w:val="007071B9"/>
    <w:rsid w:val="00714285"/>
    <w:rsid w:val="007456B6"/>
    <w:rsid w:val="0074596D"/>
    <w:rsid w:val="007C07AC"/>
    <w:rsid w:val="007C4915"/>
    <w:rsid w:val="007F0550"/>
    <w:rsid w:val="008A4923"/>
    <w:rsid w:val="0090128A"/>
    <w:rsid w:val="009101AB"/>
    <w:rsid w:val="00911DBC"/>
    <w:rsid w:val="009D431A"/>
    <w:rsid w:val="00A2619B"/>
    <w:rsid w:val="00A95CEA"/>
    <w:rsid w:val="00AD4DAC"/>
    <w:rsid w:val="00AE28EE"/>
    <w:rsid w:val="00AE625D"/>
    <w:rsid w:val="00B543BE"/>
    <w:rsid w:val="00BA361F"/>
    <w:rsid w:val="00BB34A2"/>
    <w:rsid w:val="00C64390"/>
    <w:rsid w:val="00C73A6E"/>
    <w:rsid w:val="00C866A8"/>
    <w:rsid w:val="00DF14F7"/>
    <w:rsid w:val="00E03756"/>
    <w:rsid w:val="00E136FA"/>
    <w:rsid w:val="00E20BED"/>
    <w:rsid w:val="00E35272"/>
    <w:rsid w:val="00E95A2A"/>
    <w:rsid w:val="00EC75C1"/>
    <w:rsid w:val="00EF124B"/>
    <w:rsid w:val="00F71B60"/>
    <w:rsid w:val="00F91925"/>
    <w:rsid w:val="00FC2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11E54-6E81-447C-9A2D-6F8C3090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272B22"/>
    <w:pPr>
      <w:tabs>
        <w:tab w:val="center" w:pos="4677"/>
        <w:tab w:val="right" w:pos="9355"/>
      </w:tabs>
      <w:spacing w:after="0" w:line="240" w:lineRule="auto"/>
    </w:pPr>
  </w:style>
  <w:style w:type="character" w:customStyle="1" w:styleId="af8">
    <w:name w:val="Верхній колонтитул Знак"/>
    <w:basedOn w:val="a0"/>
    <w:link w:val="af7"/>
    <w:uiPriority w:val="99"/>
    <w:rsid w:val="00272B22"/>
  </w:style>
  <w:style w:type="paragraph" w:styleId="af9">
    <w:name w:val="footer"/>
    <w:basedOn w:val="a"/>
    <w:link w:val="afa"/>
    <w:uiPriority w:val="99"/>
    <w:unhideWhenUsed/>
    <w:rsid w:val="00272B22"/>
    <w:pPr>
      <w:tabs>
        <w:tab w:val="center" w:pos="4677"/>
        <w:tab w:val="right" w:pos="9355"/>
      </w:tabs>
      <w:spacing w:after="0" w:line="240" w:lineRule="auto"/>
    </w:pPr>
  </w:style>
  <w:style w:type="character" w:customStyle="1" w:styleId="afa">
    <w:name w:val="Нижній колонтитул Знак"/>
    <w:basedOn w:val="a0"/>
    <w:link w:val="af9"/>
    <w:uiPriority w:val="99"/>
    <w:rsid w:val="00272B22"/>
  </w:style>
  <w:style w:type="character" w:customStyle="1" w:styleId="aa">
    <w:name w:val="Звичайни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9"/>
    <w:uiPriority w:val="99"/>
    <w:locked/>
    <w:rsid w:val="00272B2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22</Pages>
  <Words>8201</Words>
  <Characters>46749</Characters>
  <Application>Microsoft Office Word</Application>
  <DocSecurity>0</DocSecurity>
  <Lines>389</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49</cp:revision>
  <cp:lastPrinted>2024-02-19T07:34:00Z</cp:lastPrinted>
  <dcterms:created xsi:type="dcterms:W3CDTF">2023-09-13T10:36:00Z</dcterms:created>
  <dcterms:modified xsi:type="dcterms:W3CDTF">2024-02-19T08:10:00Z</dcterms:modified>
</cp:coreProperties>
</file>