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A6" w:rsidRPr="00850114" w:rsidRDefault="006116A6" w:rsidP="00350980">
      <w:pPr>
        <w:pStyle w:val="2"/>
        <w:jc w:val="center"/>
        <w:rPr>
          <w:i/>
          <w:iCs/>
          <w:lang w:val="uk-UA"/>
        </w:rPr>
      </w:pPr>
      <w:r>
        <w:rPr>
          <w:lang w:val="uk-UA"/>
        </w:rPr>
        <w:t>Відділ освіти Куяльницької сільської ради Подільського району Одеської області</w:t>
      </w:r>
    </w:p>
    <w:p w:rsidR="006116A6" w:rsidRPr="00A3388F" w:rsidRDefault="006116A6" w:rsidP="00350980">
      <w:pPr>
        <w:spacing w:after="0"/>
        <w:jc w:val="center"/>
        <w:rPr>
          <w:rFonts w:ascii="Times New Roman" w:hAnsi="Times New Roman"/>
          <w:b/>
          <w:bCs/>
          <w:sz w:val="24"/>
          <w:szCs w:val="24"/>
        </w:rPr>
      </w:pPr>
    </w:p>
    <w:p w:rsidR="006116A6" w:rsidRPr="00A3388F" w:rsidRDefault="006116A6" w:rsidP="00350980">
      <w:pPr>
        <w:spacing w:after="0"/>
        <w:jc w:val="center"/>
        <w:rPr>
          <w:rFonts w:ascii="Times New Roman" w:hAnsi="Times New Roman"/>
          <w:b/>
          <w:bCs/>
          <w:sz w:val="24"/>
          <w:szCs w:val="24"/>
        </w:rPr>
      </w:pPr>
    </w:p>
    <w:tbl>
      <w:tblPr>
        <w:tblW w:w="9012" w:type="dxa"/>
        <w:tblInd w:w="633" w:type="dxa"/>
        <w:tblBorders>
          <w:top w:val="single" w:sz="4" w:space="0" w:color="auto"/>
          <w:left w:val="single" w:sz="4" w:space="0" w:color="auto"/>
          <w:bottom w:val="single" w:sz="4" w:space="0" w:color="auto"/>
          <w:right w:val="single" w:sz="4" w:space="0" w:color="auto"/>
        </w:tblBorders>
        <w:tblLayout w:type="fixed"/>
        <w:tblLook w:val="00A0"/>
      </w:tblPr>
      <w:tblGrid>
        <w:gridCol w:w="4334"/>
        <w:gridCol w:w="4678"/>
      </w:tblGrid>
      <w:tr w:rsidR="006116A6" w:rsidRPr="00D23592" w:rsidTr="00754D61">
        <w:tc>
          <w:tcPr>
            <w:tcW w:w="4335" w:type="dxa"/>
            <w:tcBorders>
              <w:top w:val="nil"/>
              <w:left w:val="nil"/>
              <w:bottom w:val="nil"/>
              <w:right w:val="nil"/>
            </w:tcBorders>
          </w:tcPr>
          <w:p w:rsidR="006116A6" w:rsidRPr="00D23592" w:rsidRDefault="006116A6" w:rsidP="00754D61">
            <w:pPr>
              <w:widowControl w:val="0"/>
              <w:autoSpaceDE w:val="0"/>
              <w:autoSpaceDN w:val="0"/>
              <w:spacing w:after="0"/>
              <w:rPr>
                <w:rFonts w:ascii="Times New Roman" w:hAnsi="Times New Roman"/>
                <w:bCs/>
                <w:sz w:val="24"/>
                <w:szCs w:val="24"/>
                <w:lang w:eastAsia="ru-RU"/>
              </w:rPr>
            </w:pPr>
          </w:p>
        </w:tc>
        <w:tc>
          <w:tcPr>
            <w:tcW w:w="4680" w:type="dxa"/>
            <w:tcBorders>
              <w:top w:val="nil"/>
              <w:left w:val="nil"/>
              <w:bottom w:val="nil"/>
              <w:right w:val="nil"/>
            </w:tcBorders>
          </w:tcPr>
          <w:p w:rsidR="006116A6" w:rsidRPr="00D23592" w:rsidRDefault="006116A6" w:rsidP="00754D61">
            <w:pPr>
              <w:spacing w:after="0"/>
              <w:jc w:val="center"/>
              <w:rPr>
                <w:rFonts w:ascii="Times New Roman" w:hAnsi="Times New Roman"/>
                <w:bCs/>
                <w:noProof/>
                <w:sz w:val="24"/>
                <w:szCs w:val="24"/>
                <w:lang w:eastAsia="ru-RU"/>
              </w:rPr>
            </w:pPr>
            <w:r w:rsidRPr="00D23592">
              <w:rPr>
                <w:rFonts w:ascii="Times New Roman" w:hAnsi="Times New Roman"/>
                <w:bCs/>
                <w:noProof/>
              </w:rPr>
              <w:t>"ЗАТВЕРДЖЕНО"</w:t>
            </w:r>
          </w:p>
          <w:p w:rsidR="006116A6" w:rsidRPr="00D23592" w:rsidRDefault="006116A6" w:rsidP="00754D61">
            <w:pPr>
              <w:spacing w:after="0"/>
              <w:rPr>
                <w:rFonts w:ascii="Times New Roman" w:hAnsi="Times New Roman"/>
                <w:snapToGrid w:val="0"/>
                <w:sz w:val="24"/>
                <w:szCs w:val="24"/>
              </w:rPr>
            </w:pPr>
            <w:r w:rsidRPr="00D23592">
              <w:rPr>
                <w:rFonts w:ascii="Times New Roman" w:hAnsi="Times New Roman"/>
                <w:snapToGrid w:val="0"/>
                <w:sz w:val="24"/>
                <w:szCs w:val="24"/>
              </w:rPr>
              <w:t xml:space="preserve">Протокол засідання уповноваженої особи </w:t>
            </w:r>
          </w:p>
          <w:p w:rsidR="006116A6" w:rsidRPr="00D23592" w:rsidRDefault="006116A6" w:rsidP="00747C6A">
            <w:pPr>
              <w:widowControl w:val="0"/>
              <w:autoSpaceDE w:val="0"/>
              <w:autoSpaceDN w:val="0"/>
              <w:spacing w:after="0"/>
              <w:rPr>
                <w:rFonts w:ascii="Times New Roman" w:hAnsi="Times New Roman"/>
                <w:bCs/>
                <w:noProof/>
                <w:sz w:val="24"/>
                <w:szCs w:val="24"/>
                <w:lang w:val="ru-RU" w:eastAsia="ru-RU"/>
              </w:rPr>
            </w:pPr>
            <w:r w:rsidRPr="00D23592">
              <w:rPr>
                <w:rFonts w:ascii="Times New Roman" w:hAnsi="Times New Roman"/>
                <w:snapToGrid w:val="0"/>
                <w:sz w:val="24"/>
                <w:szCs w:val="24"/>
                <w:lang w:val="ru-RU"/>
              </w:rPr>
              <w:t>в</w:t>
            </w:r>
            <w:r w:rsidRPr="00D23592">
              <w:rPr>
                <w:rFonts w:ascii="Times New Roman" w:hAnsi="Times New Roman"/>
                <w:snapToGrid w:val="0"/>
                <w:sz w:val="24"/>
                <w:szCs w:val="24"/>
              </w:rPr>
              <w:t xml:space="preserve">ід </w:t>
            </w:r>
            <w:r>
              <w:rPr>
                <w:rFonts w:ascii="Times New Roman" w:hAnsi="Times New Roman"/>
                <w:snapToGrid w:val="0"/>
                <w:sz w:val="24"/>
                <w:szCs w:val="24"/>
                <w:lang w:val="ru-RU"/>
              </w:rPr>
              <w:t>27.01.2023</w:t>
            </w:r>
            <w:r w:rsidRPr="00D23592">
              <w:rPr>
                <w:rFonts w:ascii="Times New Roman" w:hAnsi="Times New Roman"/>
                <w:snapToGrid w:val="0"/>
                <w:sz w:val="24"/>
                <w:szCs w:val="24"/>
              </w:rPr>
              <w:t xml:space="preserve"> року </w:t>
            </w:r>
            <w:r w:rsidRPr="00D23592">
              <w:rPr>
                <w:rFonts w:ascii="Times New Roman" w:hAnsi="Times New Roman"/>
                <w:sz w:val="24"/>
                <w:szCs w:val="24"/>
              </w:rPr>
              <w:t>№</w:t>
            </w:r>
            <w:r>
              <w:rPr>
                <w:rFonts w:ascii="Times New Roman" w:hAnsi="Times New Roman"/>
                <w:sz w:val="24"/>
                <w:szCs w:val="24"/>
                <w:lang w:val="ru-RU"/>
              </w:rPr>
              <w:t>11-ВТ</w:t>
            </w:r>
            <w:r w:rsidRPr="00D23592">
              <w:rPr>
                <w:rFonts w:ascii="Times New Roman" w:hAnsi="Times New Roman"/>
                <w:sz w:val="24"/>
                <w:szCs w:val="24"/>
              </w:rPr>
              <w:t xml:space="preserve"> </w:t>
            </w:r>
          </w:p>
        </w:tc>
      </w:tr>
      <w:tr w:rsidR="006116A6" w:rsidRPr="00D23592" w:rsidTr="00754D61">
        <w:tc>
          <w:tcPr>
            <w:tcW w:w="4335" w:type="dxa"/>
            <w:tcBorders>
              <w:top w:val="nil"/>
              <w:left w:val="nil"/>
              <w:bottom w:val="nil"/>
              <w:right w:val="nil"/>
            </w:tcBorders>
          </w:tcPr>
          <w:p w:rsidR="006116A6" w:rsidRPr="00D23592" w:rsidRDefault="006116A6" w:rsidP="00754D61">
            <w:pPr>
              <w:widowControl w:val="0"/>
              <w:autoSpaceDE w:val="0"/>
              <w:autoSpaceDN w:val="0"/>
              <w:spacing w:after="0"/>
              <w:rPr>
                <w:rFonts w:ascii="Times New Roman" w:hAnsi="Times New Roman"/>
                <w:bCs/>
                <w:sz w:val="24"/>
                <w:szCs w:val="24"/>
                <w:lang w:eastAsia="ru-RU"/>
              </w:rPr>
            </w:pPr>
          </w:p>
        </w:tc>
        <w:tc>
          <w:tcPr>
            <w:tcW w:w="4680" w:type="dxa"/>
            <w:tcBorders>
              <w:top w:val="nil"/>
              <w:left w:val="nil"/>
              <w:bottom w:val="nil"/>
              <w:right w:val="nil"/>
            </w:tcBorders>
          </w:tcPr>
          <w:p w:rsidR="006116A6" w:rsidRPr="00D23592" w:rsidRDefault="006116A6" w:rsidP="00754D61">
            <w:pPr>
              <w:spacing w:after="0"/>
              <w:rPr>
                <w:rFonts w:ascii="Times New Roman" w:hAnsi="Times New Roman"/>
                <w:bCs/>
                <w:sz w:val="24"/>
                <w:szCs w:val="24"/>
                <w:lang w:eastAsia="ru-RU"/>
              </w:rPr>
            </w:pPr>
            <w:r w:rsidRPr="00D23592">
              <w:rPr>
                <w:rFonts w:ascii="Times New Roman" w:hAnsi="Times New Roman"/>
                <w:bCs/>
                <w:sz w:val="24"/>
                <w:szCs w:val="24"/>
                <w:lang w:val="ru-RU"/>
              </w:rPr>
              <w:t>Уповноважена особа</w:t>
            </w:r>
          </w:p>
          <w:p w:rsidR="006116A6" w:rsidRPr="00D23592" w:rsidRDefault="006116A6" w:rsidP="00754D61">
            <w:pPr>
              <w:widowControl w:val="0"/>
              <w:autoSpaceDE w:val="0"/>
              <w:autoSpaceDN w:val="0"/>
              <w:spacing w:after="0"/>
              <w:rPr>
                <w:rFonts w:ascii="Times New Roman" w:hAnsi="Times New Roman"/>
                <w:bCs/>
                <w:sz w:val="24"/>
                <w:szCs w:val="24"/>
                <w:lang w:eastAsia="ru-RU"/>
              </w:rPr>
            </w:pPr>
          </w:p>
        </w:tc>
      </w:tr>
      <w:tr w:rsidR="006116A6" w:rsidRPr="00D23592" w:rsidTr="00754D61">
        <w:tc>
          <w:tcPr>
            <w:tcW w:w="4335" w:type="dxa"/>
            <w:tcBorders>
              <w:top w:val="nil"/>
              <w:left w:val="nil"/>
              <w:bottom w:val="nil"/>
              <w:right w:val="nil"/>
            </w:tcBorders>
          </w:tcPr>
          <w:p w:rsidR="006116A6" w:rsidRPr="00D23592" w:rsidRDefault="006116A6" w:rsidP="00754D61">
            <w:pPr>
              <w:widowControl w:val="0"/>
              <w:autoSpaceDE w:val="0"/>
              <w:autoSpaceDN w:val="0"/>
              <w:spacing w:after="0"/>
              <w:rPr>
                <w:rFonts w:ascii="Times New Roman" w:hAnsi="Times New Roman"/>
                <w:bCs/>
                <w:sz w:val="24"/>
                <w:szCs w:val="24"/>
                <w:lang w:eastAsia="ru-RU"/>
              </w:rPr>
            </w:pPr>
          </w:p>
        </w:tc>
        <w:tc>
          <w:tcPr>
            <w:tcW w:w="4680" w:type="dxa"/>
            <w:tcBorders>
              <w:top w:val="nil"/>
              <w:left w:val="nil"/>
              <w:bottom w:val="nil"/>
              <w:right w:val="nil"/>
            </w:tcBorders>
          </w:tcPr>
          <w:p w:rsidR="006116A6" w:rsidRPr="00D23592" w:rsidRDefault="006116A6" w:rsidP="00747C6A">
            <w:pPr>
              <w:widowControl w:val="0"/>
              <w:autoSpaceDE w:val="0"/>
              <w:autoSpaceDN w:val="0"/>
              <w:spacing w:after="0"/>
              <w:rPr>
                <w:rFonts w:ascii="Times New Roman" w:hAnsi="Times New Roman"/>
                <w:bCs/>
                <w:sz w:val="24"/>
                <w:szCs w:val="24"/>
                <w:lang w:eastAsia="ru-RU"/>
              </w:rPr>
            </w:pPr>
            <w:r w:rsidRPr="00D23592">
              <w:rPr>
                <w:rFonts w:ascii="Times New Roman" w:hAnsi="Times New Roman"/>
                <w:bCs/>
                <w:sz w:val="24"/>
                <w:szCs w:val="24"/>
              </w:rPr>
              <w:t xml:space="preserve">______________  </w:t>
            </w:r>
            <w:r>
              <w:rPr>
                <w:rFonts w:ascii="Times New Roman" w:hAnsi="Times New Roman"/>
                <w:bCs/>
                <w:sz w:val="24"/>
                <w:szCs w:val="24"/>
              </w:rPr>
              <w:t>Олеся Лопушанська</w:t>
            </w:r>
            <w:r w:rsidRPr="00D23592">
              <w:rPr>
                <w:rFonts w:ascii="Times New Roman" w:hAnsi="Times New Roman"/>
                <w:bCs/>
                <w:sz w:val="24"/>
                <w:szCs w:val="24"/>
              </w:rPr>
              <w:t xml:space="preserve"> </w:t>
            </w:r>
            <w:r w:rsidRPr="00D23592">
              <w:rPr>
                <w:rFonts w:ascii="Times New Roman" w:hAnsi="Times New Roman"/>
                <w:sz w:val="24"/>
                <w:szCs w:val="24"/>
              </w:rPr>
              <w:t xml:space="preserve"> </w:t>
            </w:r>
            <w:r w:rsidRPr="00D23592">
              <w:rPr>
                <w:rFonts w:ascii="Times New Roman" w:hAnsi="Times New Roman"/>
                <w:bCs/>
                <w:sz w:val="24"/>
                <w:szCs w:val="24"/>
              </w:rPr>
              <w:t xml:space="preserve"> </w:t>
            </w:r>
          </w:p>
        </w:tc>
      </w:tr>
    </w:tbl>
    <w:p w:rsidR="006116A6" w:rsidRPr="004E7A09" w:rsidRDefault="006116A6" w:rsidP="004E7A09">
      <w:pPr>
        <w:spacing w:after="0" w:line="240" w:lineRule="auto"/>
        <w:ind w:left="-1418"/>
        <w:jc w:val="right"/>
        <w:rPr>
          <w:rFonts w:ascii="Times New Roman" w:hAnsi="Times New Roman"/>
          <w:b/>
          <w:color w:val="000000"/>
          <w:sz w:val="24"/>
          <w:szCs w:val="24"/>
          <w:lang w:eastAsia="ru-RU"/>
        </w:rPr>
      </w:pPr>
    </w:p>
    <w:p w:rsidR="006116A6" w:rsidRPr="006C5B66" w:rsidRDefault="006116A6" w:rsidP="004E7A09">
      <w:pPr>
        <w:spacing w:after="0" w:line="240" w:lineRule="auto"/>
        <w:ind w:left="-1418"/>
        <w:jc w:val="right"/>
        <w:rPr>
          <w:rFonts w:ascii="Times New Roman" w:hAnsi="Times New Roman"/>
          <w:b/>
          <w:color w:val="FF0000"/>
          <w:sz w:val="24"/>
          <w:szCs w:val="24"/>
          <w:lang w:eastAsia="ru-RU"/>
        </w:rPr>
      </w:pPr>
      <w:r>
        <w:rPr>
          <w:rFonts w:ascii="Times New Roman" w:hAnsi="Times New Roman"/>
          <w:b/>
          <w:color w:val="FF0000"/>
          <w:sz w:val="24"/>
          <w:szCs w:val="24"/>
          <w:lang w:eastAsia="ru-RU"/>
        </w:rPr>
        <w:t xml:space="preserve"> </w:t>
      </w:r>
    </w:p>
    <w:p w:rsidR="006116A6" w:rsidRPr="006C5B66" w:rsidRDefault="006116A6" w:rsidP="004E7A09">
      <w:pPr>
        <w:spacing w:after="0" w:line="240" w:lineRule="auto"/>
        <w:rPr>
          <w:rFonts w:ascii="Times New Roman" w:hAnsi="Times New Roman"/>
          <w:b/>
          <w:color w:val="FF0000"/>
          <w:sz w:val="24"/>
          <w:szCs w:val="24"/>
          <w:lang w:eastAsia="ru-RU"/>
        </w:rPr>
      </w:pPr>
    </w:p>
    <w:p w:rsidR="006116A6" w:rsidRPr="004E7A09" w:rsidRDefault="006116A6" w:rsidP="004E7A09">
      <w:pPr>
        <w:spacing w:after="0" w:line="240" w:lineRule="auto"/>
        <w:rPr>
          <w:rFonts w:ascii="Times New Roman" w:hAnsi="Times New Roman"/>
          <w:b/>
          <w:color w:val="000000"/>
          <w:sz w:val="24"/>
          <w:szCs w:val="24"/>
          <w:lang w:eastAsia="ru-RU"/>
        </w:rPr>
      </w:pPr>
    </w:p>
    <w:p w:rsidR="006116A6" w:rsidRPr="004E7A09" w:rsidRDefault="006116A6" w:rsidP="004E7A09">
      <w:pPr>
        <w:spacing w:after="0" w:line="240" w:lineRule="auto"/>
        <w:rPr>
          <w:rFonts w:ascii="Times New Roman" w:hAnsi="Times New Roman"/>
          <w:b/>
          <w:color w:val="000000"/>
          <w:sz w:val="24"/>
          <w:szCs w:val="24"/>
          <w:lang w:eastAsia="ru-RU"/>
        </w:rPr>
      </w:pPr>
    </w:p>
    <w:p w:rsidR="006116A6" w:rsidRPr="004E7A09" w:rsidRDefault="006116A6" w:rsidP="004E7A09">
      <w:pPr>
        <w:spacing w:after="0" w:line="240" w:lineRule="auto"/>
        <w:rPr>
          <w:rFonts w:ascii="Times New Roman" w:hAnsi="Times New Roman"/>
          <w:b/>
          <w:color w:val="000000"/>
          <w:sz w:val="24"/>
          <w:szCs w:val="24"/>
          <w:lang w:eastAsia="ru-RU"/>
        </w:rPr>
      </w:pPr>
    </w:p>
    <w:p w:rsidR="006116A6" w:rsidRPr="004E7A09" w:rsidRDefault="006116A6" w:rsidP="004E7A09">
      <w:pPr>
        <w:spacing w:after="0" w:line="240" w:lineRule="auto"/>
        <w:rPr>
          <w:rFonts w:ascii="Times New Roman" w:hAnsi="Times New Roman"/>
          <w:b/>
          <w:color w:val="000000"/>
          <w:sz w:val="24"/>
          <w:szCs w:val="24"/>
          <w:lang w:eastAsia="ru-RU"/>
        </w:rPr>
      </w:pPr>
    </w:p>
    <w:p w:rsidR="006116A6" w:rsidRPr="004E7A09" w:rsidRDefault="006116A6" w:rsidP="004E7A09">
      <w:pPr>
        <w:spacing w:after="0" w:line="240" w:lineRule="auto"/>
        <w:rPr>
          <w:rFonts w:ascii="Times New Roman" w:hAnsi="Times New Roman"/>
          <w:b/>
          <w:color w:val="000000"/>
          <w:sz w:val="24"/>
          <w:szCs w:val="24"/>
          <w:lang w:eastAsia="ru-RU"/>
        </w:rPr>
      </w:pPr>
    </w:p>
    <w:p w:rsidR="006116A6" w:rsidRPr="004E7A09" w:rsidRDefault="006116A6" w:rsidP="004E7A09">
      <w:pPr>
        <w:spacing w:after="0" w:line="240" w:lineRule="auto"/>
        <w:rPr>
          <w:rFonts w:ascii="Times New Roman" w:hAnsi="Times New Roman"/>
          <w:b/>
          <w:color w:val="000000"/>
          <w:sz w:val="24"/>
          <w:szCs w:val="24"/>
          <w:lang w:eastAsia="ru-RU"/>
        </w:rPr>
      </w:pPr>
      <w:r w:rsidRPr="004E7A09">
        <w:rPr>
          <w:rFonts w:ascii="Times New Roman" w:hAnsi="Times New Roman"/>
          <w:b/>
          <w:color w:val="000000"/>
          <w:sz w:val="24"/>
          <w:szCs w:val="24"/>
          <w:lang w:eastAsia="ru-RU"/>
        </w:rPr>
        <w:t xml:space="preserve">                                                     </w:t>
      </w:r>
    </w:p>
    <w:tbl>
      <w:tblPr>
        <w:tblW w:w="0" w:type="auto"/>
        <w:tblInd w:w="1101" w:type="dxa"/>
        <w:tblLook w:val="00A0"/>
      </w:tblPr>
      <w:tblGrid>
        <w:gridCol w:w="8505"/>
      </w:tblGrid>
      <w:tr w:rsidR="006116A6" w:rsidRPr="00D23592" w:rsidTr="00D23592">
        <w:tc>
          <w:tcPr>
            <w:tcW w:w="8505" w:type="dxa"/>
            <w:shd w:val="clear" w:color="auto" w:fill="F2F2F2"/>
          </w:tcPr>
          <w:p w:rsidR="006116A6" w:rsidRPr="00D23592" w:rsidRDefault="006116A6" w:rsidP="00D23592">
            <w:pPr>
              <w:jc w:val="center"/>
              <w:rPr>
                <w:rFonts w:ascii="Times New Roman" w:hAnsi="Times New Roman" w:cs="Calibri"/>
                <w:b/>
                <w:sz w:val="28"/>
                <w:szCs w:val="28"/>
                <w:lang w:eastAsia="ru-RU"/>
              </w:rPr>
            </w:pPr>
            <w:r w:rsidRPr="00D23592">
              <w:rPr>
                <w:rFonts w:ascii="Times New Roman" w:hAnsi="Times New Roman" w:cs="Calibri"/>
                <w:b/>
                <w:sz w:val="28"/>
                <w:szCs w:val="28"/>
                <w:lang w:eastAsia="ru-RU"/>
              </w:rPr>
              <w:t>ТЕНДЕРНА  ДОКУМЕНТАЦІЯ</w:t>
            </w:r>
          </w:p>
        </w:tc>
      </w:tr>
    </w:tbl>
    <w:p w:rsidR="006116A6" w:rsidRPr="00057DA8" w:rsidRDefault="006116A6" w:rsidP="00380CD3">
      <w:pPr>
        <w:spacing w:before="240" w:after="0" w:line="240" w:lineRule="auto"/>
        <w:jc w:val="center"/>
        <w:rPr>
          <w:rFonts w:ascii="Times New Roman" w:hAnsi="Times New Roman"/>
          <w:i/>
          <w:sz w:val="24"/>
          <w:szCs w:val="24"/>
          <w:lang w:eastAsia="ru-RU"/>
        </w:rPr>
      </w:pPr>
      <w:r w:rsidRPr="00057DA8">
        <w:rPr>
          <w:rFonts w:ascii="Times New Roman" w:hAnsi="Times New Roman"/>
          <w:i/>
          <w:sz w:val="24"/>
          <w:szCs w:val="24"/>
          <w:lang w:eastAsia="ru-RU"/>
        </w:rPr>
        <w:t>Процедура закупівлі – відкриті торги з особливостями</w:t>
      </w:r>
    </w:p>
    <w:p w:rsidR="006116A6" w:rsidRPr="003727C5" w:rsidRDefault="006116A6" w:rsidP="001F0042">
      <w:pPr>
        <w:pStyle w:val="Heading1"/>
        <w:spacing w:before="0" w:after="0"/>
        <w:jc w:val="center"/>
        <w:rPr>
          <w:rFonts w:ascii="Times New Roman" w:hAnsi="Times New Roman" w:cs="Times New Roman"/>
          <w:b w:val="0"/>
          <w:i/>
          <w:sz w:val="24"/>
          <w:szCs w:val="24"/>
        </w:rPr>
      </w:pPr>
      <w:r w:rsidRPr="001F0042">
        <w:rPr>
          <w:sz w:val="24"/>
          <w:szCs w:val="24"/>
        </w:rPr>
        <w:t>на закупівлю товарів:</w:t>
      </w:r>
      <w:r w:rsidRPr="00350980">
        <w:t xml:space="preserve"> </w:t>
      </w:r>
      <w:r w:rsidRPr="003727C5">
        <w:rPr>
          <w:rFonts w:ascii="Times New Roman" w:hAnsi="Times New Roman" w:cs="Times New Roman"/>
          <w:b w:val="0"/>
          <w:i/>
          <w:sz w:val="24"/>
          <w:szCs w:val="24"/>
        </w:rPr>
        <w:t>15530000-2 Вершкове масло (Вершкове масло 73%)</w:t>
      </w:r>
    </w:p>
    <w:p w:rsidR="006116A6" w:rsidRPr="004E7A09" w:rsidRDefault="006116A6" w:rsidP="004E7A09">
      <w:pPr>
        <w:spacing w:before="240" w:after="0" w:line="240" w:lineRule="auto"/>
        <w:jc w:val="center"/>
        <w:rPr>
          <w:rFonts w:ascii="Times New Roman" w:hAnsi="Times New Roman"/>
          <w:color w:val="000000"/>
          <w:sz w:val="24"/>
          <w:szCs w:val="24"/>
          <w:lang w:eastAsia="ru-RU"/>
        </w:rPr>
      </w:pPr>
    </w:p>
    <w:p w:rsidR="006116A6" w:rsidRPr="004E7A09" w:rsidRDefault="006116A6" w:rsidP="004E7A09">
      <w:pPr>
        <w:spacing w:before="240" w:after="0" w:line="240" w:lineRule="auto"/>
        <w:jc w:val="center"/>
        <w:rPr>
          <w:rFonts w:ascii="Times New Roman" w:hAnsi="Times New Roman"/>
          <w:color w:val="000000"/>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color w:val="000000"/>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color w:val="000000"/>
          <w:sz w:val="24"/>
          <w:szCs w:val="24"/>
          <w:lang w:eastAsia="ru-RU"/>
        </w:rPr>
      </w:pPr>
    </w:p>
    <w:p w:rsidR="006116A6" w:rsidRPr="004E7A09" w:rsidRDefault="006116A6" w:rsidP="004E7A09">
      <w:pPr>
        <w:spacing w:before="240" w:after="0" w:line="240" w:lineRule="auto"/>
        <w:rPr>
          <w:rFonts w:ascii="Times New Roman" w:hAnsi="Times New Roman"/>
          <w:sz w:val="24"/>
          <w:szCs w:val="24"/>
          <w:lang w:eastAsia="ru-RU"/>
        </w:rPr>
      </w:pPr>
    </w:p>
    <w:p w:rsidR="006116A6" w:rsidRPr="004E7A09" w:rsidRDefault="006116A6" w:rsidP="004E7A09">
      <w:pPr>
        <w:spacing w:before="240" w:after="0" w:line="240" w:lineRule="auto"/>
        <w:rPr>
          <w:rFonts w:ascii="Times New Roman" w:hAnsi="Times New Roman"/>
          <w:sz w:val="24"/>
          <w:szCs w:val="24"/>
          <w:lang w:eastAsia="ru-RU"/>
        </w:rPr>
      </w:pPr>
      <w:r w:rsidRPr="004E7A09">
        <w:rPr>
          <w:rFonts w:ascii="Times New Roman" w:hAnsi="Times New Roman"/>
          <w:color w:val="000000"/>
          <w:sz w:val="24"/>
          <w:szCs w:val="24"/>
          <w:lang w:eastAsia="ru-RU"/>
        </w:rPr>
        <w:t> </w:t>
      </w:r>
    </w:p>
    <w:p w:rsidR="006116A6" w:rsidRDefault="006116A6" w:rsidP="004E7A09">
      <w:pPr>
        <w:spacing w:before="240" w:after="0" w:line="240" w:lineRule="auto"/>
        <w:rPr>
          <w:rFonts w:ascii="Times New Roman" w:hAnsi="Times New Roman"/>
          <w:color w:val="000000"/>
          <w:sz w:val="24"/>
          <w:szCs w:val="24"/>
          <w:lang w:eastAsia="ru-RU"/>
        </w:rPr>
      </w:pPr>
      <w:r w:rsidRPr="004E7A09">
        <w:rPr>
          <w:rFonts w:ascii="Times New Roman" w:hAnsi="Times New Roman"/>
          <w:color w:val="000000"/>
          <w:sz w:val="24"/>
          <w:szCs w:val="24"/>
          <w:lang w:eastAsia="ru-RU"/>
        </w:rPr>
        <w:t> </w:t>
      </w:r>
    </w:p>
    <w:p w:rsidR="006116A6" w:rsidRPr="004E7A09" w:rsidRDefault="006116A6" w:rsidP="004E7A09">
      <w:pPr>
        <w:spacing w:before="240" w:after="0" w:line="240" w:lineRule="auto"/>
        <w:rPr>
          <w:rFonts w:ascii="Times New Roman" w:hAnsi="Times New Roman"/>
          <w:color w:val="000000"/>
          <w:sz w:val="24"/>
          <w:szCs w:val="24"/>
          <w:lang w:eastAsia="ru-RU"/>
        </w:rPr>
      </w:pPr>
    </w:p>
    <w:p w:rsidR="006116A6" w:rsidRPr="004E7A09" w:rsidRDefault="006116A6" w:rsidP="004E7A09">
      <w:pPr>
        <w:spacing w:before="240" w:after="0" w:line="240" w:lineRule="auto"/>
        <w:rPr>
          <w:rFonts w:ascii="Times New Roman" w:hAnsi="Times New Roman"/>
          <w:color w:val="000000"/>
          <w:sz w:val="24"/>
          <w:szCs w:val="24"/>
          <w:lang w:eastAsia="ru-RU"/>
        </w:rPr>
      </w:pPr>
    </w:p>
    <w:p w:rsidR="006116A6" w:rsidRPr="004E7A09" w:rsidRDefault="006116A6" w:rsidP="004E7A09">
      <w:pPr>
        <w:spacing w:before="240" w:after="0" w:line="240" w:lineRule="auto"/>
        <w:rPr>
          <w:rFonts w:ascii="Times New Roman" w:hAnsi="Times New Roman"/>
          <w:color w:val="000000"/>
          <w:sz w:val="24"/>
          <w:szCs w:val="24"/>
          <w:lang w:eastAsia="ru-RU"/>
        </w:rPr>
      </w:pPr>
    </w:p>
    <w:p w:rsidR="006116A6" w:rsidRDefault="006116A6" w:rsidP="004E7A09">
      <w:pPr>
        <w:spacing w:before="240" w:after="0" w:line="240" w:lineRule="auto"/>
        <w:rPr>
          <w:rFonts w:ascii="Times New Roman" w:hAnsi="Times New Roman"/>
          <w:color w:val="000000"/>
          <w:sz w:val="24"/>
          <w:szCs w:val="24"/>
          <w:lang w:val="ru-RU" w:eastAsia="ru-RU"/>
        </w:rPr>
      </w:pPr>
      <w:bookmarkStart w:id="0" w:name="_heading=h.1fob9te" w:colFirst="0" w:colLast="0"/>
      <w:bookmarkEnd w:id="0"/>
      <w:r w:rsidRPr="004E7A09">
        <w:rPr>
          <w:rFonts w:ascii="Times New Roman" w:hAnsi="Times New Roman"/>
          <w:color w:val="000000"/>
          <w:sz w:val="24"/>
          <w:szCs w:val="24"/>
          <w:lang w:eastAsia="ru-RU"/>
        </w:rPr>
        <w:t xml:space="preserve">                                                         </w:t>
      </w:r>
    </w:p>
    <w:p w:rsidR="006116A6" w:rsidRPr="003727C5" w:rsidRDefault="006116A6" w:rsidP="004E7A09">
      <w:pPr>
        <w:spacing w:before="240" w:after="0" w:line="240" w:lineRule="auto"/>
        <w:rPr>
          <w:rFonts w:ascii="Times New Roman" w:hAnsi="Times New Roman"/>
          <w:color w:val="000000"/>
          <w:sz w:val="24"/>
          <w:szCs w:val="24"/>
          <w:lang w:val="ru-RU" w:eastAsia="ru-RU"/>
        </w:rPr>
      </w:pPr>
    </w:p>
    <w:p w:rsidR="006116A6" w:rsidRPr="00AE2152" w:rsidRDefault="006116A6" w:rsidP="00350980">
      <w:pPr>
        <w:widowControl w:val="0"/>
        <w:shd w:val="clear" w:color="auto" w:fill="FFFFFF"/>
        <w:autoSpaceDE w:val="0"/>
        <w:autoSpaceDN w:val="0"/>
        <w:adjustRightInd w:val="0"/>
        <w:jc w:val="center"/>
        <w:rPr>
          <w:rFonts w:ascii="Times New Roman" w:hAnsi="Times New Roman"/>
          <w:sz w:val="24"/>
          <w:szCs w:val="24"/>
          <w:lang w:val="ru-RU"/>
        </w:rPr>
      </w:pPr>
      <w:r w:rsidRPr="00AE2152">
        <w:rPr>
          <w:rFonts w:ascii="Times New Roman" w:hAnsi="Times New Roman"/>
          <w:bCs/>
          <w:color w:val="000000"/>
          <w:sz w:val="24"/>
          <w:szCs w:val="24"/>
        </w:rPr>
        <w:t xml:space="preserve">м. </w:t>
      </w:r>
      <w:r>
        <w:rPr>
          <w:rFonts w:ascii="Times New Roman" w:hAnsi="Times New Roman"/>
          <w:bCs/>
          <w:color w:val="000000"/>
          <w:sz w:val="24"/>
          <w:szCs w:val="24"/>
        </w:rPr>
        <w:t>Подільськ</w:t>
      </w:r>
      <w:r w:rsidRPr="00AE2152">
        <w:rPr>
          <w:rFonts w:ascii="Times New Roman" w:hAnsi="Times New Roman"/>
          <w:bCs/>
          <w:sz w:val="24"/>
          <w:szCs w:val="24"/>
        </w:rPr>
        <w:t xml:space="preserve"> –  202</w:t>
      </w:r>
      <w:r>
        <w:rPr>
          <w:rFonts w:ascii="Times New Roman" w:hAnsi="Times New Roman"/>
          <w:bCs/>
          <w:sz w:val="24"/>
          <w:szCs w:val="24"/>
          <w:lang w:val="ru-RU"/>
        </w:rPr>
        <w:t>3</w:t>
      </w:r>
    </w:p>
    <w:p w:rsidR="006116A6" w:rsidRPr="004E7A09" w:rsidRDefault="006116A6" w:rsidP="004E7A09">
      <w:pPr>
        <w:spacing w:after="0" w:line="240" w:lineRule="auto"/>
        <w:ind w:left="-1418"/>
        <w:jc w:val="right"/>
        <w:rPr>
          <w:rFonts w:ascii="Times New Roman" w:hAnsi="Times New Roman"/>
          <w:color w:val="000000"/>
          <w:sz w:val="24"/>
          <w:szCs w:val="24"/>
          <w:lang w:eastAsia="ru-RU"/>
        </w:rPr>
      </w:pPr>
    </w:p>
    <w:p w:rsidR="006116A6" w:rsidRPr="004E7A09" w:rsidRDefault="006116A6" w:rsidP="004E7A09">
      <w:pPr>
        <w:spacing w:after="0" w:line="240" w:lineRule="auto"/>
        <w:ind w:left="-1418"/>
        <w:jc w:val="right"/>
        <w:rPr>
          <w:rFonts w:ascii="Times New Roman" w:hAnsi="Times New Roman"/>
          <w:sz w:val="24"/>
          <w:szCs w:val="24"/>
          <w:lang w:eastAsia="uk-UA"/>
        </w:rPr>
      </w:pPr>
    </w:p>
    <w:p w:rsidR="006116A6" w:rsidRPr="00876AD3" w:rsidRDefault="006116A6" w:rsidP="00876AD3">
      <w:pPr>
        <w:jc w:val="center"/>
        <w:rPr>
          <w:rFonts w:ascii="Times New Roman" w:hAnsi="Times New Roman"/>
          <w:b/>
          <w:sz w:val="24"/>
          <w:szCs w:val="24"/>
          <w:lang w:val="ru-RU"/>
        </w:rPr>
      </w:pPr>
      <w:r>
        <w:rPr>
          <w:rFonts w:ascii="Times New Roman" w:hAnsi="Times New Roman"/>
          <w:b/>
          <w:sz w:val="24"/>
          <w:szCs w:val="24"/>
          <w:lang w:val="ru-RU"/>
        </w:rPr>
        <w:t>ІНСТРУКЦІЯ УЧАСНИКАМ ТОРГІВ</w:t>
      </w:r>
      <w:r>
        <w:rPr>
          <w:rFonts w:ascii="Times New Roman" w:hAnsi="Times New Roman"/>
          <w:b/>
          <w:sz w:val="24"/>
          <w:szCs w:val="24"/>
          <w:lang w:val="ru-RU"/>
        </w:rPr>
        <w:tab/>
      </w:r>
    </w:p>
    <w:tbl>
      <w:tblPr>
        <w:tblW w:w="0" w:type="auto"/>
        <w:tblCellMar>
          <w:top w:w="15" w:type="dxa"/>
          <w:left w:w="15" w:type="dxa"/>
          <w:bottom w:w="15" w:type="dxa"/>
          <w:right w:w="15" w:type="dxa"/>
        </w:tblCellMar>
        <w:tblLook w:val="00A0"/>
      </w:tblPr>
      <w:tblGrid>
        <w:gridCol w:w="396"/>
        <w:gridCol w:w="4009"/>
        <w:gridCol w:w="5787"/>
      </w:tblGrid>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Загальні положення</w:t>
            </w:r>
          </w:p>
        </w:tc>
      </w:tr>
      <w:tr w:rsidR="006116A6" w:rsidRPr="00D23592" w:rsidTr="0029300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color w:val="000000"/>
                <w:sz w:val="16"/>
                <w:szCs w:val="16"/>
                <w:lang w:eastAsia="uk-UA"/>
              </w:rPr>
              <w:t>3</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B97CFA" w:rsidRDefault="006116A6" w:rsidP="00E07EC9">
            <w:pPr>
              <w:pStyle w:val="NormalWeb"/>
              <w:spacing w:before="0" w:beforeAutospacing="0" w:after="0" w:afterAutospacing="0"/>
              <w:rPr>
                <w:szCs w:val="24"/>
                <w:lang w:val="uk-UA"/>
              </w:rPr>
            </w:pPr>
            <w:r w:rsidRPr="00B97CFA">
              <w:rPr>
                <w:szCs w:val="24"/>
                <w:lang w:val="uk-UA"/>
              </w:rPr>
              <w:t>Відділ освіти Куяльницької сільської ради Подільського району Одеської області</w:t>
            </w:r>
          </w:p>
          <w:p w:rsidR="006116A6" w:rsidRPr="00D23592" w:rsidRDefault="006116A6" w:rsidP="00E07EC9">
            <w:pPr>
              <w:spacing w:after="0"/>
              <w:rPr>
                <w:rFonts w:ascii="Times New Roman" w:hAnsi="Times New Roman"/>
                <w:b/>
                <w:bCs/>
                <w:sz w:val="24"/>
                <w:szCs w:val="24"/>
              </w:rPr>
            </w:pPr>
          </w:p>
        </w:tc>
      </w:tr>
      <w:tr w:rsidR="006116A6" w:rsidRPr="00D23592" w:rsidTr="004E7A09">
        <w:trPr>
          <w:trHeight w:val="6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F732B0" w:rsidRDefault="006116A6" w:rsidP="00747C6A">
            <w:pPr>
              <w:spacing w:before="150" w:after="150" w:line="240" w:lineRule="auto"/>
              <w:rPr>
                <w:rFonts w:ascii="Times New Roman" w:hAnsi="Times New Roman"/>
                <w:color w:val="FF0000"/>
                <w:sz w:val="24"/>
                <w:szCs w:val="24"/>
                <w:lang w:eastAsia="uk-UA"/>
              </w:rPr>
            </w:pPr>
            <w:r w:rsidRPr="00F732B0">
              <w:rPr>
                <w:rFonts w:ascii="Times New Roman" w:hAnsi="Times New Roman"/>
                <w:sz w:val="24"/>
                <w:szCs w:val="24"/>
                <w:lang w:eastAsia="uk-UA"/>
              </w:rPr>
              <w:t xml:space="preserve">Код ЄДРПОУ - </w:t>
            </w:r>
            <w:r>
              <w:rPr>
                <w:rFonts w:ascii="Times New Roman" w:hAnsi="Times New Roman"/>
                <w:sz w:val="24"/>
                <w:szCs w:val="24"/>
              </w:rPr>
              <w:t>41839175</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F732B0" w:rsidRDefault="006116A6" w:rsidP="00747C6A">
            <w:pPr>
              <w:spacing w:after="0" w:line="240" w:lineRule="auto"/>
              <w:rPr>
                <w:rFonts w:ascii="Times New Roman" w:hAnsi="Times New Roman"/>
                <w:sz w:val="24"/>
                <w:szCs w:val="24"/>
                <w:lang w:val="ru-RU" w:eastAsia="ru-RU"/>
              </w:rPr>
            </w:pPr>
            <w:r w:rsidRPr="00D23592">
              <w:rPr>
                <w:rFonts w:ascii="Times New Roman" w:hAnsi="Times New Roman"/>
                <w:sz w:val="24"/>
                <w:szCs w:val="24"/>
                <w:lang w:eastAsia="uk-UA"/>
              </w:rPr>
              <w:t>66</w:t>
            </w:r>
            <w:r>
              <w:rPr>
                <w:rFonts w:ascii="Times New Roman" w:hAnsi="Times New Roman"/>
                <w:sz w:val="24"/>
                <w:szCs w:val="24"/>
                <w:lang w:eastAsia="uk-UA"/>
              </w:rPr>
              <w:t>302</w:t>
            </w:r>
            <w:r w:rsidRPr="00D23592">
              <w:rPr>
                <w:rFonts w:ascii="Times New Roman" w:hAnsi="Times New Roman"/>
                <w:sz w:val="24"/>
                <w:szCs w:val="24"/>
                <w:lang w:eastAsia="uk-UA"/>
              </w:rPr>
              <w:t xml:space="preserve"> Україна Одеська область м. </w:t>
            </w:r>
            <w:r>
              <w:rPr>
                <w:rFonts w:ascii="Times New Roman" w:hAnsi="Times New Roman"/>
                <w:sz w:val="24"/>
                <w:szCs w:val="24"/>
                <w:lang w:eastAsia="uk-UA"/>
              </w:rPr>
              <w:t>Подільськ</w:t>
            </w:r>
            <w:r w:rsidRPr="00D23592">
              <w:rPr>
                <w:rFonts w:ascii="Times New Roman" w:hAnsi="Times New Roman"/>
                <w:sz w:val="24"/>
                <w:szCs w:val="24"/>
                <w:lang w:eastAsia="uk-UA"/>
              </w:rPr>
              <w:t xml:space="preserve"> </w:t>
            </w:r>
            <w:r>
              <w:rPr>
                <w:rFonts w:ascii="Times New Roman" w:hAnsi="Times New Roman"/>
                <w:sz w:val="24"/>
                <w:szCs w:val="24"/>
                <w:lang w:eastAsia="uk-UA"/>
              </w:rPr>
              <w:t>пр-т Шевченка 24</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D23592" w:rsidRDefault="006116A6" w:rsidP="004E7FAD">
            <w:pPr>
              <w:spacing w:after="0" w:line="240" w:lineRule="auto"/>
              <w:jc w:val="both"/>
              <w:rPr>
                <w:rFonts w:ascii="Times New Roman" w:hAnsi="Times New Roman"/>
                <w:sz w:val="24"/>
                <w:szCs w:val="24"/>
                <w:lang w:eastAsia="uk-UA"/>
              </w:rPr>
            </w:pPr>
            <w:r w:rsidRPr="00D23592">
              <w:rPr>
                <w:rFonts w:ascii="Times New Roman" w:hAnsi="Times New Roman"/>
                <w:sz w:val="24"/>
                <w:szCs w:val="24"/>
                <w:lang w:eastAsia="uk-UA"/>
              </w:rPr>
              <w:t xml:space="preserve">Посада: Уповноважена особа </w:t>
            </w:r>
          </w:p>
          <w:p w:rsidR="006116A6" w:rsidRPr="00D23592" w:rsidRDefault="006116A6" w:rsidP="004E7FAD">
            <w:pPr>
              <w:spacing w:after="0" w:line="240" w:lineRule="auto"/>
              <w:jc w:val="both"/>
              <w:rPr>
                <w:rFonts w:ascii="Times New Roman" w:hAnsi="Times New Roman"/>
                <w:sz w:val="24"/>
                <w:szCs w:val="24"/>
                <w:lang w:eastAsia="uk-UA"/>
              </w:rPr>
            </w:pPr>
            <w:r w:rsidRPr="00747C6A">
              <w:rPr>
                <w:rFonts w:ascii="Times New Roman" w:hAnsi="Times New Roman"/>
                <w:sz w:val="24"/>
                <w:szCs w:val="24"/>
                <w:lang w:eastAsia="uk-UA"/>
              </w:rPr>
              <w:t>Лопушанська Олеся Ярославівна</w:t>
            </w:r>
          </w:p>
          <w:p w:rsidR="006116A6" w:rsidRPr="004E7A09" w:rsidRDefault="006116A6" w:rsidP="004E7FAD">
            <w:pPr>
              <w:spacing w:before="150" w:after="150" w:line="240" w:lineRule="auto"/>
              <w:rPr>
                <w:rFonts w:ascii="Times New Roman" w:hAnsi="Times New Roman"/>
                <w:sz w:val="24"/>
                <w:szCs w:val="24"/>
                <w:lang w:eastAsia="uk-UA"/>
              </w:rPr>
            </w:pPr>
            <w:r w:rsidRPr="00D23592">
              <w:rPr>
                <w:rFonts w:ascii="Times New Roman" w:hAnsi="Times New Roman"/>
                <w:sz w:val="24"/>
                <w:szCs w:val="24"/>
                <w:lang w:eastAsia="uk-UA"/>
              </w:rPr>
              <w:t xml:space="preserve">E-mail:  </w:t>
            </w:r>
            <w:r w:rsidRPr="00747C6A">
              <w:rPr>
                <w:rFonts w:ascii="Times New Roman" w:hAnsi="Times New Roman"/>
                <w:sz w:val="24"/>
                <w:szCs w:val="24"/>
                <w:lang w:eastAsia="uk-UA"/>
              </w:rPr>
              <w:t>osvita.kuyalnyksr@gmail.com</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відкриті торги з особливостями</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b/>
                <w:sz w:val="24"/>
                <w:szCs w:val="24"/>
                <w:lang w:eastAsia="uk-UA"/>
              </w:rPr>
            </w:pPr>
            <w:r w:rsidRPr="004E7A09">
              <w:rPr>
                <w:rFonts w:ascii="Times New Roman" w:hAnsi="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b/>
                <w:sz w:val="24"/>
                <w:szCs w:val="24"/>
                <w:lang w:eastAsia="uk-UA"/>
              </w:rPr>
            </w:pPr>
            <w:r w:rsidRPr="004E7A09">
              <w:rPr>
                <w:rFonts w:ascii="Times New Roman" w:hAnsi="Times New Roman"/>
                <w:b/>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rPr>
                <w:rFonts w:ascii="Times New Roman" w:hAnsi="Times New Roman"/>
                <w:sz w:val="24"/>
                <w:szCs w:val="24"/>
                <w:lang w:eastAsia="uk-UA"/>
              </w:rPr>
            </w:pP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791AB1" w:rsidRDefault="006116A6" w:rsidP="00057DA8">
            <w:pPr>
              <w:jc w:val="center"/>
              <w:rPr>
                <w:rFonts w:ascii="Times New Roman" w:hAnsi="Times New Roman"/>
                <w:i/>
                <w:sz w:val="24"/>
                <w:szCs w:val="24"/>
              </w:rPr>
            </w:pPr>
            <w:r w:rsidRPr="003727C5">
              <w:rPr>
                <w:rFonts w:ascii="Times New Roman" w:hAnsi="Times New Roman"/>
                <w:i/>
                <w:sz w:val="24"/>
                <w:szCs w:val="24"/>
              </w:rPr>
              <w:t>15530000-2 Вершкове масло (Вершкове масло 73%)</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color w:val="000000"/>
                <w:sz w:val="24"/>
                <w:szCs w:val="24"/>
                <w:lang w:eastAsia="uk-UA"/>
              </w:rPr>
            </w:pPr>
            <w:r w:rsidRPr="004E7A09">
              <w:rPr>
                <w:rFonts w:ascii="Times New Roman" w:hAnsi="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color w:val="000000"/>
                <w:sz w:val="24"/>
                <w:szCs w:val="24"/>
                <w:lang w:eastAsia="uk-UA"/>
              </w:rPr>
            </w:pPr>
            <w:r w:rsidRPr="004E7A09">
              <w:rPr>
                <w:rFonts w:ascii="Times New Roman" w:hAnsi="Times New Roman"/>
                <w:color w:val="000000"/>
                <w:sz w:val="24"/>
                <w:szCs w:val="24"/>
                <w:lang w:eastAsia="uk-UA"/>
              </w:rPr>
              <w:t xml:space="preserve">очікувана вартість предмета закупівлі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7600EA" w:rsidRDefault="006116A6" w:rsidP="008743E6">
            <w:pPr>
              <w:spacing w:before="150" w:after="150" w:line="240" w:lineRule="auto"/>
              <w:jc w:val="both"/>
              <w:rPr>
                <w:rFonts w:ascii="Times New Roman" w:hAnsi="Times New Roman"/>
                <w:iCs/>
                <w:color w:val="000000"/>
                <w:sz w:val="24"/>
                <w:szCs w:val="24"/>
                <w:lang w:eastAsia="uk-UA"/>
              </w:rPr>
            </w:pPr>
            <w:r>
              <w:rPr>
                <w:rStyle w:val="xfmc1"/>
                <w:rFonts w:ascii="Arial" w:hAnsi="Arial" w:cs="Arial"/>
                <w:lang w:val="ru-RU"/>
              </w:rPr>
              <w:t>3000</w:t>
            </w:r>
            <w:r>
              <w:rPr>
                <w:rStyle w:val="xfmc1"/>
                <w:rFonts w:ascii="Arial" w:hAnsi="Arial" w:cs="Arial"/>
              </w:rPr>
              <w:t>00</w:t>
            </w:r>
            <w:r w:rsidRPr="00D23592">
              <w:rPr>
                <w:rFonts w:ascii="Times New Roman" w:hAnsi="Times New Roman"/>
                <w:sz w:val="24"/>
                <w:szCs w:val="24"/>
              </w:rPr>
              <w:t xml:space="preserve">,00 </w:t>
            </w:r>
            <w:r w:rsidRPr="007600EA">
              <w:rPr>
                <w:rFonts w:ascii="Times New Roman" w:hAnsi="Times New Roman"/>
                <w:iCs/>
                <w:color w:val="000000"/>
                <w:sz w:val="24"/>
                <w:szCs w:val="24"/>
                <w:lang w:eastAsia="uk-UA"/>
              </w:rPr>
              <w:t>грн. з ПДВ</w:t>
            </w:r>
          </w:p>
          <w:p w:rsidR="006116A6" w:rsidRPr="004E7A09" w:rsidRDefault="006116A6" w:rsidP="00293006">
            <w:pPr>
              <w:spacing w:before="150" w:after="150" w:line="240" w:lineRule="auto"/>
              <w:rPr>
                <w:rFonts w:ascii="Times New Roman" w:hAnsi="Times New Roman"/>
                <w:sz w:val="24"/>
                <w:szCs w:val="24"/>
                <w:lang w:eastAsia="uk-UA"/>
              </w:rPr>
            </w:pP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color w:val="000000"/>
                <w:sz w:val="24"/>
                <w:szCs w:val="24"/>
                <w:lang w:eastAsia="uk-UA"/>
              </w:rPr>
            </w:pPr>
            <w:r w:rsidRPr="004E7A09">
              <w:rPr>
                <w:rFonts w:ascii="Times New Roman" w:hAnsi="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5B20DB">
            <w:pPr>
              <w:shd w:val="clear" w:color="auto" w:fill="FFFFFF"/>
              <w:spacing w:after="0" w:line="240" w:lineRule="auto"/>
              <w:ind w:firstLine="450"/>
              <w:jc w:val="both"/>
              <w:rPr>
                <w:rFonts w:ascii="Times New Roman" w:hAnsi="Times New Roman"/>
                <w:sz w:val="24"/>
                <w:szCs w:val="24"/>
                <w:lang w:eastAsia="uk-UA"/>
              </w:rPr>
            </w:pPr>
            <w:r w:rsidRPr="004E7A09">
              <w:rPr>
                <w:rFonts w:ascii="Times New Roman" w:hAnsi="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6116A6" w:rsidRPr="004E7A09" w:rsidRDefault="006116A6" w:rsidP="005B20DB">
            <w:pPr>
              <w:shd w:val="clear" w:color="auto" w:fill="FFFFFF"/>
              <w:spacing w:after="0" w:line="240" w:lineRule="auto"/>
              <w:jc w:val="both"/>
              <w:rPr>
                <w:rFonts w:ascii="Times New Roman" w:hAnsi="Times New Roman"/>
                <w:sz w:val="24"/>
                <w:szCs w:val="24"/>
                <w:lang w:eastAsia="uk-UA"/>
              </w:rPr>
            </w:pPr>
          </w:p>
          <w:p w:rsidR="006116A6" w:rsidRPr="004E7A09" w:rsidRDefault="006116A6" w:rsidP="00293006">
            <w:pPr>
              <w:spacing w:before="150" w:after="150" w:line="240" w:lineRule="auto"/>
              <w:rPr>
                <w:rFonts w:ascii="Times New Roman" w:hAnsi="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8743E6">
            <w:pPr>
              <w:spacing w:before="150" w:after="150" w:line="240" w:lineRule="auto"/>
              <w:jc w:val="both"/>
              <w:rPr>
                <w:rFonts w:ascii="Times New Roman" w:hAnsi="Times New Roman"/>
                <w:i/>
                <w:iCs/>
                <w:color w:val="000000"/>
                <w:sz w:val="24"/>
                <w:szCs w:val="24"/>
                <w:lang w:eastAsia="uk-UA"/>
              </w:rPr>
            </w:pPr>
            <w:r>
              <w:rPr>
                <w:rFonts w:ascii="Times New Roman" w:hAnsi="Times New Roman"/>
                <w:sz w:val="24"/>
                <w:szCs w:val="24"/>
                <w:lang w:eastAsia="uk-UA"/>
              </w:rPr>
              <w:t>0,5</w:t>
            </w:r>
            <w:r w:rsidRPr="004E7A09">
              <w:rPr>
                <w:rFonts w:ascii="Times New Roman" w:hAnsi="Times New Roman"/>
                <w:sz w:val="24"/>
                <w:szCs w:val="24"/>
                <w:lang w:eastAsia="uk-UA"/>
              </w:rPr>
              <w:t xml:space="preserve"> % очікуваної вартості закупівлі</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 xml:space="preserve"> 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Default="006116A6" w:rsidP="008D109C">
            <w:pPr>
              <w:spacing w:before="150" w:after="150" w:line="240" w:lineRule="auto"/>
              <w:jc w:val="both"/>
              <w:rPr>
                <w:rFonts w:ascii="Times New Roman" w:hAnsi="Times New Roman"/>
                <w:i/>
                <w:sz w:val="24"/>
                <w:szCs w:val="24"/>
                <w:lang w:val="ru-RU"/>
              </w:rPr>
            </w:pPr>
            <w:r w:rsidRPr="00D6754C">
              <w:rPr>
                <w:rFonts w:ascii="Times New Roman" w:hAnsi="Times New Roman"/>
                <w:b/>
                <w:iCs/>
                <w:color w:val="000000"/>
                <w:sz w:val="24"/>
                <w:szCs w:val="24"/>
                <w:lang w:eastAsia="uk-UA"/>
              </w:rPr>
              <w:t xml:space="preserve"> Лот 1 </w:t>
            </w:r>
            <w:r>
              <w:rPr>
                <w:rFonts w:ascii="Times New Roman" w:hAnsi="Times New Roman"/>
                <w:b/>
                <w:iCs/>
                <w:color w:val="000000"/>
                <w:sz w:val="24"/>
                <w:szCs w:val="24"/>
                <w:lang w:eastAsia="uk-UA"/>
              </w:rPr>
              <w:t xml:space="preserve"> </w:t>
            </w:r>
            <w:r w:rsidRPr="003727C5">
              <w:rPr>
                <w:rFonts w:ascii="Times New Roman" w:hAnsi="Times New Roman"/>
                <w:i/>
                <w:sz w:val="24"/>
                <w:szCs w:val="24"/>
              </w:rPr>
              <w:t>15530000-2 Вершкове масло (Вершкове масло 73%)</w:t>
            </w:r>
          </w:p>
          <w:p w:rsidR="006116A6" w:rsidRPr="00791AB1" w:rsidRDefault="006116A6" w:rsidP="008D109C">
            <w:pPr>
              <w:spacing w:before="150" w:after="150" w:line="240" w:lineRule="auto"/>
              <w:jc w:val="both"/>
              <w:rPr>
                <w:rFonts w:ascii="Times New Roman" w:hAnsi="Times New Roman"/>
                <w:sz w:val="24"/>
                <w:szCs w:val="24"/>
                <w:lang w:eastAsia="ru-RU"/>
              </w:rPr>
            </w:pPr>
            <w:r w:rsidRPr="00D23592">
              <w:rPr>
                <w:rFonts w:ascii="Times New Roman" w:hAnsi="Times New Roman"/>
                <w:sz w:val="24"/>
                <w:szCs w:val="24"/>
              </w:rPr>
              <w:t xml:space="preserve">ДК 021:2015  </w:t>
            </w:r>
            <w:r w:rsidRPr="003727C5">
              <w:rPr>
                <w:rFonts w:ascii="Times New Roman" w:hAnsi="Times New Roman"/>
                <w:i/>
                <w:sz w:val="24"/>
                <w:szCs w:val="24"/>
              </w:rPr>
              <w:t>15530000-2 Вершкове масло (Вершкове масло 73%)</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Default="006116A6" w:rsidP="00E73DE5">
            <w:pPr>
              <w:tabs>
                <w:tab w:val="left" w:pos="426"/>
              </w:tabs>
              <w:ind w:left="-20" w:firstLine="20"/>
              <w:jc w:val="both"/>
              <w:rPr>
                <w:rFonts w:ascii="Times New Roman" w:hAnsi="Times New Roman"/>
                <w:i/>
                <w:sz w:val="24"/>
                <w:szCs w:val="24"/>
                <w:lang w:val="ru-RU"/>
              </w:rPr>
            </w:pPr>
            <w:r w:rsidRPr="003727C5">
              <w:rPr>
                <w:rFonts w:ascii="Times New Roman" w:hAnsi="Times New Roman"/>
                <w:i/>
                <w:sz w:val="24"/>
                <w:szCs w:val="24"/>
              </w:rPr>
              <w:t>15530000-2 Вершкове масло (Вершкове масло 73%)</w:t>
            </w:r>
          </w:p>
          <w:p w:rsidR="006116A6" w:rsidRDefault="006116A6" w:rsidP="00E73DE5">
            <w:pPr>
              <w:tabs>
                <w:tab w:val="left" w:pos="426"/>
              </w:tabs>
              <w:ind w:left="-20" w:firstLine="20"/>
              <w:jc w:val="both"/>
              <w:rPr>
                <w:rFonts w:ascii="Times New Roman" w:hAnsi="Times New Roman"/>
                <w:i/>
                <w:sz w:val="24"/>
                <w:szCs w:val="24"/>
                <w:lang w:val="ru-RU"/>
              </w:rPr>
            </w:pPr>
            <w:r w:rsidRPr="00D23592">
              <w:rPr>
                <w:sz w:val="24"/>
                <w:szCs w:val="24"/>
              </w:rPr>
              <w:t xml:space="preserve">ДК 021:2015   </w:t>
            </w:r>
            <w:r w:rsidRPr="003727C5">
              <w:rPr>
                <w:rFonts w:ascii="Times New Roman" w:hAnsi="Times New Roman"/>
                <w:i/>
                <w:sz w:val="24"/>
                <w:szCs w:val="24"/>
              </w:rPr>
              <w:t>15530000-2 Вершкове масло (Вершкове масло 73%)</w:t>
            </w:r>
          </w:p>
          <w:p w:rsidR="006116A6" w:rsidRDefault="006116A6" w:rsidP="00E73DE5">
            <w:pPr>
              <w:tabs>
                <w:tab w:val="left" w:pos="426"/>
              </w:tabs>
              <w:ind w:left="-20" w:firstLine="20"/>
              <w:jc w:val="both"/>
              <w:rPr>
                <w:color w:val="000000"/>
                <w:sz w:val="24"/>
                <w:szCs w:val="24"/>
                <w:lang w:eastAsia="uk-UA"/>
              </w:rPr>
            </w:pPr>
            <w:r w:rsidRPr="00D6754C">
              <w:rPr>
                <w:color w:val="000000"/>
                <w:sz w:val="24"/>
                <w:szCs w:val="24"/>
                <w:lang w:eastAsia="uk-UA"/>
              </w:rPr>
              <w:t xml:space="preserve">Кількість: </w:t>
            </w:r>
          </w:p>
          <w:p w:rsidR="006116A6" w:rsidRDefault="006116A6" w:rsidP="00D8451F">
            <w:pPr>
              <w:pStyle w:val="NoSpacing"/>
              <w:jc w:val="both"/>
              <w:rPr>
                <w:rFonts w:ascii="Times New Roman" w:hAnsi="Times New Roman"/>
                <w:b/>
                <w:color w:val="000000"/>
                <w:highlight w:val="lightGray"/>
                <w:lang w:eastAsia="uk-UA"/>
              </w:rPr>
            </w:pPr>
            <w:r w:rsidRPr="00B627AD">
              <w:rPr>
                <w:rFonts w:ascii="Times New Roman" w:hAnsi="Times New Roman"/>
                <w:b/>
                <w:highlight w:val="lightGray"/>
              </w:rPr>
              <w:t xml:space="preserve"> </w:t>
            </w:r>
            <w:r w:rsidRPr="003727C5">
              <w:rPr>
                <w:rFonts w:ascii="Times New Roman" w:hAnsi="Times New Roman"/>
                <w:b/>
                <w:color w:val="000000"/>
                <w:highlight w:val="lightGray"/>
                <w:lang w:val="ru-RU" w:eastAsia="uk-UA"/>
              </w:rPr>
              <w:t xml:space="preserve">Вершкове масло 73%          </w:t>
            </w:r>
            <w:r>
              <w:rPr>
                <w:rFonts w:ascii="Times New Roman" w:hAnsi="Times New Roman"/>
                <w:b/>
                <w:color w:val="000000"/>
                <w:highlight w:val="lightGray"/>
                <w:lang w:val="ru-RU" w:eastAsia="uk-UA"/>
              </w:rPr>
              <w:t>10</w:t>
            </w:r>
            <w:r w:rsidRPr="003727C5">
              <w:rPr>
                <w:rFonts w:ascii="Times New Roman" w:hAnsi="Times New Roman"/>
                <w:b/>
                <w:color w:val="000000"/>
                <w:highlight w:val="lightGray"/>
                <w:lang w:val="ru-RU" w:eastAsia="uk-UA"/>
              </w:rPr>
              <w:t>0</w:t>
            </w:r>
            <w:r w:rsidRPr="003727C5">
              <w:rPr>
                <w:rFonts w:ascii="Times New Roman" w:hAnsi="Times New Roman"/>
                <w:b/>
                <w:color w:val="000000"/>
                <w:highlight w:val="lightGray"/>
                <w:lang w:eastAsia="uk-UA"/>
              </w:rPr>
              <w:t>0 кг.</w:t>
            </w:r>
          </w:p>
          <w:p w:rsidR="006116A6" w:rsidRPr="00B627AD" w:rsidRDefault="006116A6" w:rsidP="00D8451F">
            <w:pPr>
              <w:pStyle w:val="NoSpacing"/>
              <w:jc w:val="both"/>
              <w:rPr>
                <w:rFonts w:ascii="Times New Roman" w:hAnsi="Times New Roman"/>
                <w:b/>
                <w:color w:val="000000"/>
                <w:highlight w:val="lightGray"/>
                <w:lang w:eastAsia="uk-UA"/>
              </w:rPr>
            </w:pPr>
          </w:p>
          <w:p w:rsidR="006116A6" w:rsidRPr="003360DD" w:rsidRDefault="006116A6" w:rsidP="00D8451F">
            <w:pPr>
              <w:pStyle w:val="1"/>
              <w:spacing w:after="0"/>
              <w:jc w:val="both"/>
              <w:rPr>
                <w:color w:val="000000"/>
                <w:sz w:val="24"/>
                <w:szCs w:val="24"/>
                <w:lang w:eastAsia="uk-UA"/>
              </w:rPr>
            </w:pPr>
            <w:r w:rsidRPr="003360DD">
              <w:rPr>
                <w:color w:val="000000"/>
                <w:sz w:val="24"/>
                <w:szCs w:val="24"/>
                <w:lang w:eastAsia="uk-UA"/>
              </w:rPr>
              <w:t xml:space="preserve">Місце поставки товару: </w:t>
            </w:r>
          </w:p>
          <w:p w:rsidR="006116A6" w:rsidRPr="00E73DE5" w:rsidRDefault="006116A6" w:rsidP="00E73DE5">
            <w:pPr>
              <w:pStyle w:val="1"/>
              <w:spacing w:after="0"/>
              <w:jc w:val="both"/>
              <w:rPr>
                <w:sz w:val="24"/>
                <w:szCs w:val="24"/>
              </w:rPr>
            </w:pPr>
            <w:r w:rsidRPr="00747C6A">
              <w:rPr>
                <w:sz w:val="24"/>
                <w:szCs w:val="24"/>
                <w:lang w:val="ru-RU" w:eastAsia="ru-RU"/>
              </w:rPr>
              <w:t xml:space="preserve">відповідно до дислокації, вказаної в Додатку </w:t>
            </w:r>
            <w:r>
              <w:rPr>
                <w:sz w:val="24"/>
                <w:szCs w:val="24"/>
                <w:lang w:val="ru-RU" w:eastAsia="ru-RU"/>
              </w:rPr>
              <w:t>6</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7600EA" w:rsidRDefault="006116A6" w:rsidP="00937E9C">
            <w:pPr>
              <w:spacing w:before="150" w:after="150" w:line="240" w:lineRule="auto"/>
              <w:rPr>
                <w:rFonts w:ascii="Times New Roman" w:hAnsi="Times New Roman"/>
                <w:sz w:val="24"/>
                <w:szCs w:val="24"/>
                <w:lang w:eastAsia="uk-UA"/>
              </w:rPr>
            </w:pPr>
            <w:r w:rsidRPr="00F732B0">
              <w:rPr>
                <w:rFonts w:ascii="Times New Roman" w:hAnsi="Times New Roman"/>
                <w:sz w:val="24"/>
                <w:szCs w:val="24"/>
                <w:lang w:eastAsia="uk-UA"/>
              </w:rPr>
              <w:t xml:space="preserve"> </w:t>
            </w:r>
            <w:r>
              <w:rPr>
                <w:rFonts w:ascii="Times New Roman" w:hAnsi="Times New Roman"/>
                <w:sz w:val="24"/>
                <w:szCs w:val="24"/>
                <w:lang w:eastAsia="uk-UA"/>
              </w:rPr>
              <w:t>До 31.12.</w:t>
            </w:r>
            <w:r w:rsidRPr="00F732B0">
              <w:rPr>
                <w:rFonts w:ascii="Times New Roman" w:hAnsi="Times New Roman"/>
                <w:sz w:val="24"/>
                <w:szCs w:val="24"/>
                <w:lang w:eastAsia="uk-UA"/>
              </w:rPr>
              <w:t xml:space="preserve"> 202</w:t>
            </w:r>
            <w:r>
              <w:rPr>
                <w:rFonts w:ascii="Times New Roman" w:hAnsi="Times New Roman"/>
                <w:sz w:val="24"/>
                <w:szCs w:val="24"/>
                <w:lang w:eastAsia="uk-UA"/>
              </w:rPr>
              <w:t>3</w:t>
            </w:r>
            <w:r w:rsidRPr="00F732B0">
              <w:rPr>
                <w:rFonts w:ascii="Times New Roman" w:hAnsi="Times New Roman"/>
                <w:sz w:val="24"/>
                <w:szCs w:val="24"/>
                <w:lang w:eastAsia="uk-UA"/>
              </w:rPr>
              <w:t xml:space="preserve"> року включно</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color w:val="000000"/>
                <w:sz w:val="24"/>
                <w:szCs w:val="24"/>
                <w:lang w:eastAsia="uk-UA"/>
              </w:rPr>
            </w:pPr>
            <w:r w:rsidRPr="004E7A09">
              <w:rPr>
                <w:rFonts w:ascii="Times New Roman" w:hAnsi="Times New Roman"/>
                <w:color w:val="000000"/>
                <w:sz w:val="24"/>
                <w:szCs w:val="24"/>
                <w:lang w:eastAsia="uk-UA"/>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color w:val="000000"/>
                <w:sz w:val="24"/>
                <w:szCs w:val="24"/>
                <w:lang w:eastAsia="uk-UA"/>
              </w:rPr>
            </w:pPr>
            <w:r w:rsidRPr="004E7A09">
              <w:rPr>
                <w:rFonts w:ascii="Times New Roman" w:hAnsi="Times New Roman"/>
                <w:color w:val="000000"/>
                <w:sz w:val="24"/>
                <w:szCs w:val="24"/>
                <w:lang w:eastAsia="uk-UA"/>
              </w:rPr>
              <w:t>умови оплати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D23592" w:rsidRDefault="006116A6" w:rsidP="00B76EB7">
            <w:pPr>
              <w:widowControl w:val="0"/>
              <w:spacing w:after="0" w:line="240" w:lineRule="auto"/>
              <w:ind w:hanging="2"/>
              <w:contextualSpacing/>
              <w:jc w:val="both"/>
              <w:rPr>
                <w:rStyle w:val="FontStyle24"/>
                <w:b w:val="0"/>
                <w:bCs/>
              </w:rPr>
            </w:pPr>
            <w:r w:rsidRPr="00D23592">
              <w:rPr>
                <w:rStyle w:val="FontStyle25"/>
              </w:rPr>
              <w:t xml:space="preserve">Умови оплати: </w:t>
            </w:r>
            <w:r w:rsidRPr="00D23592">
              <w:rPr>
                <w:rStyle w:val="FontStyle24"/>
                <w:b w:val="0"/>
                <w:bCs/>
              </w:rPr>
              <w:t xml:space="preserve">оплата здійснюється за фактично отриманий товар протягом </w:t>
            </w:r>
            <w:r w:rsidRPr="00D23592">
              <w:rPr>
                <w:rStyle w:val="FontStyle24"/>
                <w:b w:val="0"/>
                <w:bCs/>
                <w:lang w:val="ru-RU"/>
              </w:rPr>
              <w:t>30</w:t>
            </w:r>
            <w:r w:rsidRPr="00D23592">
              <w:rPr>
                <w:rStyle w:val="FontStyle24"/>
                <w:b w:val="0"/>
                <w:bCs/>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6116A6" w:rsidRPr="00AB5638" w:rsidRDefault="006116A6" w:rsidP="00B76EB7">
            <w:pPr>
              <w:spacing w:after="0" w:line="240" w:lineRule="auto"/>
              <w:rPr>
                <w:rFonts w:ascii="Times New Roman" w:hAnsi="Times New Roman"/>
                <w:color w:val="000000"/>
                <w:sz w:val="24"/>
                <w:szCs w:val="24"/>
                <w:lang w:eastAsia="uk-UA"/>
              </w:rPr>
            </w:pPr>
            <w:r w:rsidRPr="00D23592">
              <w:rPr>
                <w:rStyle w:val="rvts0"/>
                <w:rFonts w:ascii="Times New Roman" w:hAnsi="Times New Roman"/>
                <w:sz w:val="24"/>
                <w:szCs w:val="24"/>
              </w:rPr>
              <w:t xml:space="preserve">Джерело фінансування закупівлі. </w:t>
            </w:r>
            <w:r w:rsidRPr="00D23592">
              <w:rPr>
                <w:rStyle w:val="b-drop-downvalue"/>
                <w:rFonts w:ascii="Times New Roman" w:hAnsi="Times New Roman"/>
                <w:sz w:val="24"/>
              </w:rPr>
              <w:t xml:space="preserve"> Кошти місцевого бюджету</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валютою тендерної пропозиції є гривня</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116A6" w:rsidRPr="004E7A09" w:rsidRDefault="006116A6" w:rsidP="00293006">
            <w:pPr>
              <w:spacing w:before="150" w:after="150" w:line="240" w:lineRule="auto"/>
              <w:jc w:val="both"/>
              <w:rPr>
                <w:rFonts w:ascii="Times New Roman" w:hAnsi="Times New Roman"/>
                <w:sz w:val="24"/>
                <w:szCs w:val="24"/>
                <w:lang w:eastAsia="uk-UA"/>
              </w:rPr>
            </w:pPr>
          </w:p>
        </w:tc>
      </w:tr>
      <w:tr w:rsidR="006116A6"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Порядок унесення змін та надання роз'яснень до тендерної документації</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B91F6A">
            <w:pPr>
              <w:spacing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B91F6A">
            <w:pPr>
              <w:spacing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6A6"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Інструкція з підготовки тендерної пропозиції</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6116A6" w:rsidRPr="00D23592" w:rsidRDefault="006116A6" w:rsidP="003A4873">
            <w:pPr>
              <w:pStyle w:val="ListParagraph"/>
              <w:numPr>
                <w:ilvl w:val="0"/>
                <w:numId w:val="10"/>
              </w:numPr>
              <w:jc w:val="both"/>
              <w:rPr>
                <w:rFonts w:ascii="Times New Roman" w:hAnsi="Times New Roman"/>
                <w:sz w:val="24"/>
                <w:szCs w:val="24"/>
              </w:rPr>
            </w:pPr>
            <w:r w:rsidRPr="00D23592">
              <w:rPr>
                <w:rFonts w:ascii="Times New Roman" w:hAnsi="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D23592">
              <w:rPr>
                <w:rFonts w:ascii="Times New Roman" w:hAnsi="Times New Roman"/>
                <w:sz w:val="24"/>
                <w:szCs w:val="24"/>
              </w:rPr>
              <w:t>(примітки для замовників:</w:t>
            </w:r>
          </w:p>
          <w:p w:rsidR="006116A6" w:rsidRPr="00D23592" w:rsidRDefault="006116A6" w:rsidP="003A4873">
            <w:pPr>
              <w:pStyle w:val="ListParagraph"/>
              <w:numPr>
                <w:ilvl w:val="0"/>
                <w:numId w:val="10"/>
              </w:numPr>
              <w:jc w:val="both"/>
              <w:rPr>
                <w:rFonts w:ascii="Times New Roman" w:hAnsi="Times New Roman"/>
                <w:sz w:val="24"/>
                <w:szCs w:val="24"/>
              </w:rPr>
            </w:pPr>
            <w:r w:rsidRPr="00D23592">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6116A6" w:rsidRPr="00D23592" w:rsidRDefault="006116A6" w:rsidP="003A4873">
            <w:pPr>
              <w:pStyle w:val="ListParagraph"/>
              <w:numPr>
                <w:ilvl w:val="0"/>
                <w:numId w:val="10"/>
              </w:numPr>
              <w:jc w:val="both"/>
              <w:rPr>
                <w:rFonts w:ascii="Times New Roman" w:hAnsi="Times New Roman"/>
                <w:sz w:val="24"/>
                <w:szCs w:val="24"/>
              </w:rPr>
            </w:pPr>
            <w:r w:rsidRPr="00D23592">
              <w:rPr>
                <w:rFonts w:ascii="Times New Roman" w:hAnsi="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116A6" w:rsidRPr="004E7A09" w:rsidRDefault="006116A6" w:rsidP="003A4873">
            <w:pPr>
              <w:numPr>
                <w:ilvl w:val="0"/>
                <w:numId w:val="1"/>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6116A6" w:rsidRPr="004E7A09" w:rsidRDefault="006116A6" w:rsidP="003A4873">
            <w:pPr>
              <w:numPr>
                <w:ilvl w:val="0"/>
                <w:numId w:val="1"/>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116A6" w:rsidRPr="004E7A09" w:rsidRDefault="006116A6" w:rsidP="003A4873">
            <w:pPr>
              <w:numPr>
                <w:ilvl w:val="0"/>
                <w:numId w:val="1"/>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116A6" w:rsidRPr="004E7A09" w:rsidRDefault="006116A6" w:rsidP="003A4873">
            <w:pPr>
              <w:numPr>
                <w:ilvl w:val="0"/>
                <w:numId w:val="1"/>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інших документів та / або інформації визначені тендерною документацією та додатками.</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Перелік</w:t>
            </w:r>
            <w:r w:rsidRPr="004E7A09">
              <w:rPr>
                <w:color w:val="000000"/>
                <w:lang w:eastAsia="uk-UA"/>
              </w:rPr>
              <w:t xml:space="preserve"> </w:t>
            </w:r>
            <w:r w:rsidRPr="004E7A09">
              <w:rPr>
                <w:rFonts w:ascii="Times New Roman" w:hAnsi="Times New Roman"/>
                <w:color w:val="000000"/>
                <w:sz w:val="24"/>
                <w:szCs w:val="24"/>
                <w:lang w:eastAsia="uk-UA"/>
              </w:rPr>
              <w:t>формальних помилок, затверджений наказом Мінекономіки від 15.04.2020 № 710:</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6116A6" w:rsidRPr="004E7A09" w:rsidRDefault="006116A6" w:rsidP="003A4873">
            <w:pPr>
              <w:numPr>
                <w:ilvl w:val="0"/>
                <w:numId w:val="2"/>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уживання великої літери; </w:t>
            </w:r>
          </w:p>
          <w:p w:rsidR="006116A6" w:rsidRPr="004E7A09" w:rsidRDefault="006116A6"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уживання розділових знаків та відмінювання слів у реченні; </w:t>
            </w:r>
          </w:p>
          <w:p w:rsidR="006116A6" w:rsidRPr="004E7A09" w:rsidRDefault="006116A6"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використання слова або мовного звороту, запозичених з іншої мови; </w:t>
            </w:r>
          </w:p>
          <w:p w:rsidR="006116A6" w:rsidRPr="004E7A09" w:rsidRDefault="006116A6"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16A6" w:rsidRPr="004E7A09" w:rsidRDefault="006116A6"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застосування правил переносу частини слова з рядка в рядок; </w:t>
            </w:r>
          </w:p>
          <w:p w:rsidR="006116A6" w:rsidRPr="004E7A09" w:rsidRDefault="006116A6" w:rsidP="003A4873">
            <w:pPr>
              <w:numPr>
                <w:ilvl w:val="0"/>
                <w:numId w:val="2"/>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написання слів разом та/або окремо, та/або через дефіс; </w:t>
            </w:r>
          </w:p>
          <w:p w:rsidR="006116A6" w:rsidRPr="004E7A09" w:rsidRDefault="006116A6" w:rsidP="003A4873">
            <w:pPr>
              <w:numPr>
                <w:ilvl w:val="0"/>
                <w:numId w:val="2"/>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Приклади формальних помилок:</w:t>
            </w:r>
          </w:p>
          <w:p w:rsidR="006116A6" w:rsidRPr="004E7A09" w:rsidRDefault="006116A6" w:rsidP="003A4873">
            <w:pPr>
              <w:numPr>
                <w:ilvl w:val="0"/>
                <w:numId w:val="3"/>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«вінницька область» замість «Вінницька область» або «місто львів» замість «місто Львів»; </w:t>
            </w:r>
          </w:p>
          <w:p w:rsidR="006116A6" w:rsidRPr="004E7A09" w:rsidRDefault="006116A6"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 складі тендерна пропозиція» замість «у складі тендерної пропозиції»;</w:t>
            </w:r>
          </w:p>
          <w:p w:rsidR="006116A6" w:rsidRPr="004E7A09" w:rsidRDefault="006116A6"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16A6" w:rsidRPr="004E7A09" w:rsidRDefault="006116A6"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«тендернапропозиція» замість «тендерна пропозиція»;</w:t>
            </w:r>
          </w:p>
          <w:p w:rsidR="006116A6" w:rsidRPr="004E7A09" w:rsidRDefault="006116A6"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«срток поставки» замість «строк поставки»;</w:t>
            </w:r>
          </w:p>
          <w:p w:rsidR="006116A6" w:rsidRPr="004E7A09" w:rsidRDefault="006116A6" w:rsidP="003A4873">
            <w:pPr>
              <w:numPr>
                <w:ilvl w:val="0"/>
                <w:numId w:val="3"/>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rsidR="006116A6" w:rsidRPr="004E7A09" w:rsidRDefault="006116A6" w:rsidP="003A4873">
            <w:pPr>
              <w:numPr>
                <w:ilvl w:val="0"/>
                <w:numId w:val="3"/>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b/>
                <w:sz w:val="24"/>
                <w:szCs w:val="24"/>
                <w:lang w:eastAsia="uk-UA"/>
              </w:rPr>
            </w:pPr>
            <w:r w:rsidRPr="004E7A09">
              <w:rPr>
                <w:rFonts w:ascii="Times New Roman" w:hAnsi="Times New Roman"/>
                <w:b/>
                <w:color w:val="000000"/>
                <w:sz w:val="24"/>
                <w:szCs w:val="24"/>
                <w:lang w:eastAsia="uk-UA"/>
              </w:rPr>
              <w:t>Не вимагається </w:t>
            </w:r>
          </w:p>
          <w:p w:rsidR="006116A6" w:rsidRPr="004E7A09" w:rsidRDefault="006116A6" w:rsidP="001D6DCF">
            <w:pPr>
              <w:spacing w:before="150" w:after="150" w:line="240" w:lineRule="auto"/>
              <w:jc w:val="both"/>
              <w:rPr>
                <w:rFonts w:ascii="Times New Roman" w:hAnsi="Times New Roman"/>
                <w:color w:val="000000"/>
                <w:sz w:val="24"/>
                <w:szCs w:val="24"/>
                <w:lang w:eastAsia="uk-UA"/>
              </w:rPr>
            </w:pPr>
            <w:r w:rsidRPr="004E7A09">
              <w:rPr>
                <w:rFonts w:ascii="Times New Roman" w:hAnsi="Times New Roman"/>
                <w:color w:val="000000"/>
                <w:sz w:val="24"/>
                <w:szCs w:val="24"/>
                <w:lang w:eastAsia="uk-UA"/>
              </w:rPr>
              <w:t xml:space="preserve"> </w:t>
            </w:r>
          </w:p>
          <w:p w:rsidR="006116A6" w:rsidRPr="004E7A09" w:rsidRDefault="006116A6" w:rsidP="00293006">
            <w:pPr>
              <w:spacing w:before="150" w:after="150" w:line="240" w:lineRule="auto"/>
              <w:jc w:val="both"/>
              <w:rPr>
                <w:rFonts w:ascii="Times New Roman" w:hAnsi="Times New Roman"/>
                <w:sz w:val="24"/>
                <w:szCs w:val="24"/>
                <w:lang w:eastAsia="uk-UA"/>
              </w:rPr>
            </w:pP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b/>
                <w:sz w:val="24"/>
                <w:szCs w:val="24"/>
                <w:lang w:eastAsia="uk-UA"/>
              </w:rPr>
            </w:pPr>
            <w:r w:rsidRPr="004E7A09">
              <w:rPr>
                <w:rFonts w:ascii="Times New Roman" w:hAnsi="Times New Roman"/>
                <w:b/>
                <w:color w:val="000000"/>
                <w:sz w:val="24"/>
                <w:szCs w:val="24"/>
                <w:lang w:eastAsia="uk-UA"/>
              </w:rPr>
              <w:t>Не вимагається</w:t>
            </w:r>
          </w:p>
          <w:p w:rsidR="006116A6" w:rsidRPr="004E7A09" w:rsidRDefault="006116A6" w:rsidP="00293006">
            <w:pPr>
              <w:spacing w:before="150" w:after="150" w:line="240" w:lineRule="auto"/>
              <w:jc w:val="both"/>
              <w:rPr>
                <w:rFonts w:ascii="Times New Roman" w:hAnsi="Times New Roman"/>
                <w:sz w:val="24"/>
                <w:szCs w:val="24"/>
                <w:lang w:eastAsia="uk-UA"/>
              </w:rPr>
            </w:pP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16A6" w:rsidRPr="004E7A09" w:rsidRDefault="006116A6" w:rsidP="003A4873">
            <w:pPr>
              <w:numPr>
                <w:ilvl w:val="0"/>
                <w:numId w:val="4"/>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rsidR="006116A6" w:rsidRPr="004E7A09" w:rsidRDefault="006116A6" w:rsidP="003A4873">
            <w:pPr>
              <w:numPr>
                <w:ilvl w:val="0"/>
                <w:numId w:val="4"/>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6116A6" w:rsidRPr="004E7A09" w:rsidRDefault="006116A6" w:rsidP="00E73DE5">
            <w:pPr>
              <w:spacing w:before="150"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E73DE5">
            <w:pPr>
              <w:spacing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E73DE5">
            <w:pPr>
              <w:spacing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E73DE5">
            <w:pPr>
              <w:spacing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Не застосовується </w:t>
            </w:r>
          </w:p>
          <w:p w:rsidR="006116A6" w:rsidRPr="004E7A09" w:rsidRDefault="006116A6" w:rsidP="00293006">
            <w:pPr>
              <w:spacing w:before="150" w:after="150" w:line="240" w:lineRule="auto"/>
              <w:jc w:val="both"/>
              <w:rPr>
                <w:rFonts w:ascii="Times New Roman" w:hAnsi="Times New Roman"/>
                <w:sz w:val="24"/>
                <w:szCs w:val="24"/>
                <w:lang w:eastAsia="uk-UA"/>
              </w:rPr>
            </w:pPr>
          </w:p>
        </w:tc>
      </w:tr>
      <w:tr w:rsidR="006116A6"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Подання та розкриття тендерної пропозиції</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8E514A" w:rsidRDefault="006116A6" w:rsidP="00293006">
            <w:pPr>
              <w:spacing w:before="150" w:after="150" w:line="240" w:lineRule="auto"/>
              <w:jc w:val="both"/>
              <w:rPr>
                <w:rFonts w:ascii="Times New Roman" w:hAnsi="Times New Roman"/>
                <w:sz w:val="24"/>
                <w:szCs w:val="24"/>
                <w:lang w:eastAsia="uk-UA"/>
              </w:rPr>
            </w:pPr>
            <w:r w:rsidRPr="008E514A">
              <w:rPr>
                <w:rFonts w:ascii="Times New Roman" w:hAnsi="Times New Roman"/>
                <w:sz w:val="24"/>
                <w:szCs w:val="24"/>
                <w:lang w:eastAsia="uk-UA"/>
              </w:rPr>
              <w:t xml:space="preserve">Кінцевий строк подання тендерних пропозицій: </w:t>
            </w:r>
            <w:r>
              <w:rPr>
                <w:rFonts w:ascii="Times New Roman" w:hAnsi="Times New Roman"/>
                <w:sz w:val="24"/>
                <w:szCs w:val="24"/>
                <w:lang w:eastAsia="uk-UA"/>
              </w:rPr>
              <w:t>вказується системою</w:t>
            </w:r>
            <w:r w:rsidRPr="008E514A">
              <w:rPr>
                <w:rFonts w:ascii="Times New Roman" w:hAnsi="Times New Roman"/>
                <w:iCs/>
                <w:sz w:val="24"/>
                <w:szCs w:val="24"/>
                <w:lang w:eastAsia="uk-UA"/>
              </w:rPr>
              <w:t>.</w:t>
            </w:r>
          </w:p>
          <w:p w:rsidR="006116A6" w:rsidRPr="008E514A" w:rsidRDefault="006116A6" w:rsidP="00293006">
            <w:pPr>
              <w:spacing w:before="150" w:after="150" w:line="240" w:lineRule="auto"/>
              <w:jc w:val="both"/>
              <w:rPr>
                <w:rFonts w:ascii="Times New Roman" w:hAnsi="Times New Roman"/>
                <w:sz w:val="24"/>
                <w:szCs w:val="24"/>
                <w:lang w:eastAsia="uk-UA"/>
              </w:rPr>
            </w:pPr>
            <w:r w:rsidRPr="008E514A">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116A6"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Оцінка тендерної пропозиції</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Єдиний критерій оцінки – Ціна – 100%.</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16A6" w:rsidRPr="004E7A09" w:rsidRDefault="006116A6" w:rsidP="00E73DE5">
            <w:pPr>
              <w:spacing w:before="150" w:after="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E73DE5">
            <w:pPr>
              <w:spacing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учасник процедури закупівлі:</w:t>
            </w:r>
          </w:p>
          <w:p w:rsidR="006116A6" w:rsidRPr="004E7A09" w:rsidRDefault="006116A6" w:rsidP="003A4873">
            <w:pPr>
              <w:numPr>
                <w:ilvl w:val="0"/>
                <w:numId w:val="5"/>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16A6" w:rsidRPr="004E7A09" w:rsidRDefault="006116A6"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16A6" w:rsidRPr="004E7A09" w:rsidRDefault="006116A6"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16A6" w:rsidRPr="004E7A09" w:rsidRDefault="006116A6"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16A6" w:rsidRPr="004E7A09" w:rsidRDefault="006116A6" w:rsidP="003A4873">
            <w:pPr>
              <w:numPr>
                <w:ilvl w:val="0"/>
                <w:numId w:val="5"/>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116A6" w:rsidRPr="004E7A09" w:rsidRDefault="006116A6" w:rsidP="003A4873">
            <w:pPr>
              <w:numPr>
                <w:ilvl w:val="0"/>
                <w:numId w:val="5"/>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тендерна пропозиція:</w:t>
            </w:r>
          </w:p>
          <w:p w:rsidR="006116A6" w:rsidRPr="004E7A09" w:rsidRDefault="006116A6" w:rsidP="003A4873">
            <w:pPr>
              <w:numPr>
                <w:ilvl w:val="0"/>
                <w:numId w:val="6"/>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6116A6" w:rsidRPr="004E7A09" w:rsidRDefault="006116A6" w:rsidP="003A4873">
            <w:pPr>
              <w:numPr>
                <w:ilvl w:val="0"/>
                <w:numId w:val="6"/>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викладена іншою мовою (мовами), ніж мова (мови), що передбачена тендерною документацією;</w:t>
            </w:r>
          </w:p>
          <w:p w:rsidR="006116A6" w:rsidRPr="004E7A09" w:rsidRDefault="006116A6" w:rsidP="003A4873">
            <w:pPr>
              <w:numPr>
                <w:ilvl w:val="0"/>
                <w:numId w:val="6"/>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є такою, строк дії якої закінчився;</w:t>
            </w:r>
          </w:p>
          <w:p w:rsidR="006116A6" w:rsidRPr="004E7A09" w:rsidRDefault="006116A6" w:rsidP="003A4873">
            <w:pPr>
              <w:numPr>
                <w:ilvl w:val="0"/>
                <w:numId w:val="6"/>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16A6" w:rsidRPr="004E7A09" w:rsidRDefault="006116A6" w:rsidP="003A4873">
            <w:pPr>
              <w:numPr>
                <w:ilvl w:val="0"/>
                <w:numId w:val="6"/>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3) переможець процедури закупівлі:</w:t>
            </w:r>
          </w:p>
          <w:p w:rsidR="006116A6" w:rsidRPr="004E7A09" w:rsidRDefault="006116A6" w:rsidP="003A4873">
            <w:pPr>
              <w:numPr>
                <w:ilvl w:val="0"/>
                <w:numId w:val="7"/>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116A6" w:rsidRPr="004E7A09" w:rsidRDefault="006116A6" w:rsidP="003A4873">
            <w:pPr>
              <w:numPr>
                <w:ilvl w:val="0"/>
                <w:numId w:val="7"/>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16A6" w:rsidRPr="004E7A09" w:rsidRDefault="006116A6" w:rsidP="003A4873">
            <w:pPr>
              <w:numPr>
                <w:ilvl w:val="0"/>
                <w:numId w:val="7"/>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116A6" w:rsidRPr="004E7A09" w:rsidRDefault="006116A6" w:rsidP="003A4873">
            <w:pPr>
              <w:numPr>
                <w:ilvl w:val="0"/>
                <w:numId w:val="7"/>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6116A6" w:rsidRPr="004E7A09" w:rsidRDefault="006116A6" w:rsidP="003A4873">
            <w:pPr>
              <w:numPr>
                <w:ilvl w:val="0"/>
                <w:numId w:val="7"/>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116A6" w:rsidRPr="004E7A09" w:rsidRDefault="006116A6" w:rsidP="003A4873">
            <w:pPr>
              <w:numPr>
                <w:ilvl w:val="0"/>
                <w:numId w:val="8"/>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16A6" w:rsidRPr="004E7A09" w:rsidRDefault="006116A6" w:rsidP="003A4873">
            <w:pPr>
              <w:numPr>
                <w:ilvl w:val="0"/>
                <w:numId w:val="8"/>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116A6" w:rsidRPr="00D23592"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Результати тендеру та укладання договору про закупівлю</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відміняє відкриті торги у разі:</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відсутності подальшої потреби в закупівлі товарів, робіт чи послуг;</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3) скорочення обсягу видатків на здійснення закупівлі товарів, робіт чи послуг;</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Відкриті торги автоматично відміняються електронною системою закупівель у разі:</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Відкриті торги можуть бути відмінені частково (за лотом).</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D00547">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Проект договору про закупівлю викладений у Додатку № 4 до тендерної документації.</w:t>
            </w:r>
            <w:r>
              <w:rPr>
                <w:rFonts w:ascii="Times New Roman" w:hAnsi="Times New Roman"/>
                <w:color w:val="000000"/>
                <w:sz w:val="24"/>
                <w:szCs w:val="24"/>
                <w:lang w:eastAsia="uk-UA"/>
              </w:rPr>
              <w:t xml:space="preserve"> (завантажено окремим файлом)</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16A6" w:rsidRPr="004E7A09" w:rsidRDefault="006116A6" w:rsidP="003A4873">
            <w:pPr>
              <w:numPr>
                <w:ilvl w:val="0"/>
                <w:numId w:val="9"/>
              </w:numPr>
              <w:spacing w:before="150"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визначення грошового еквівалента зобов’язання в іноземній валюті; </w:t>
            </w:r>
          </w:p>
          <w:p w:rsidR="006116A6" w:rsidRPr="004E7A09" w:rsidRDefault="006116A6" w:rsidP="003A4873">
            <w:pPr>
              <w:numPr>
                <w:ilvl w:val="0"/>
                <w:numId w:val="9"/>
              </w:numPr>
              <w:spacing w:after="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16A6" w:rsidRPr="004E7A09" w:rsidRDefault="006116A6" w:rsidP="003A4873">
            <w:pPr>
              <w:numPr>
                <w:ilvl w:val="0"/>
                <w:numId w:val="9"/>
              </w:numPr>
              <w:spacing w:after="150" w:line="240" w:lineRule="auto"/>
              <w:jc w:val="both"/>
              <w:textAlignment w:val="baseline"/>
              <w:rPr>
                <w:rFonts w:ascii="Times New Roman" w:hAnsi="Times New Roman"/>
                <w:color w:val="000000"/>
                <w:sz w:val="24"/>
                <w:szCs w:val="24"/>
                <w:lang w:eastAsia="uk-UA"/>
              </w:rPr>
            </w:pPr>
            <w:r w:rsidRPr="004E7A09">
              <w:rPr>
                <w:rFonts w:ascii="Times New Roman" w:hAnsi="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Переможець процедури закупівлі під час укладення договору про закупівлю повинен надати: </w:t>
            </w:r>
          </w:p>
          <w:p w:rsidR="006116A6" w:rsidRPr="004E7A09" w:rsidRDefault="006116A6" w:rsidP="00293006">
            <w:pPr>
              <w:spacing w:before="150" w:after="150" w:line="240" w:lineRule="auto"/>
              <w:jc w:val="both"/>
              <w:rPr>
                <w:rFonts w:ascii="Times New Roman" w:hAnsi="Times New Roman"/>
                <w:sz w:val="24"/>
                <w:szCs w:val="24"/>
                <w:lang w:eastAsia="uk-UA"/>
              </w:rPr>
            </w:pPr>
            <w:r>
              <w:rPr>
                <w:rFonts w:ascii="Times New Roman" w:hAnsi="Times New Roman"/>
                <w:color w:val="000000"/>
                <w:sz w:val="24"/>
                <w:szCs w:val="24"/>
                <w:lang w:eastAsia="uk-UA"/>
              </w:rPr>
              <w:t>К</w:t>
            </w:r>
            <w:r w:rsidRPr="004E7A09">
              <w:rPr>
                <w:rFonts w:ascii="Times New Roman" w:hAnsi="Times New Roman"/>
                <w:color w:val="000000"/>
                <w:sz w:val="24"/>
                <w:szCs w:val="24"/>
                <w:lang w:eastAsia="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16A6" w:rsidRPr="00D23592"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jc w:val="center"/>
              <w:rPr>
                <w:rFonts w:ascii="Times New Roman" w:hAnsi="Times New Roman"/>
                <w:sz w:val="24"/>
                <w:szCs w:val="24"/>
                <w:lang w:eastAsia="uk-UA"/>
              </w:rPr>
            </w:pPr>
            <w:r w:rsidRPr="004E7A09">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116A6" w:rsidRPr="004E7A09" w:rsidRDefault="006116A6" w:rsidP="00293006">
            <w:pPr>
              <w:spacing w:before="150" w:after="150" w:line="240" w:lineRule="auto"/>
              <w:rPr>
                <w:rFonts w:ascii="Times New Roman" w:hAnsi="Times New Roman"/>
                <w:sz w:val="24"/>
                <w:szCs w:val="24"/>
                <w:lang w:eastAsia="uk-UA"/>
              </w:rPr>
            </w:pPr>
            <w:r w:rsidRPr="004E7A09">
              <w:rPr>
                <w:rFonts w:ascii="Times New Roman" w:hAnsi="Times New Roman"/>
                <w:color w:val="000000"/>
                <w:sz w:val="24"/>
                <w:szCs w:val="24"/>
                <w:lang w:eastAsia="uk-UA"/>
              </w:rPr>
              <w:t>Не вимагається.</w:t>
            </w:r>
          </w:p>
          <w:p w:rsidR="006116A6" w:rsidRPr="004E7A09" w:rsidRDefault="006116A6" w:rsidP="00851F58">
            <w:pPr>
              <w:spacing w:before="150" w:after="150" w:line="240" w:lineRule="auto"/>
              <w:jc w:val="both"/>
              <w:rPr>
                <w:rFonts w:ascii="Times New Roman" w:hAnsi="Times New Roman"/>
                <w:sz w:val="24"/>
                <w:szCs w:val="24"/>
                <w:lang w:eastAsia="uk-UA"/>
              </w:rPr>
            </w:pPr>
          </w:p>
        </w:tc>
      </w:tr>
    </w:tbl>
    <w:p w:rsidR="006116A6" w:rsidRDefault="006116A6" w:rsidP="00EA4CA7">
      <w:pPr>
        <w:spacing w:after="240" w:line="240" w:lineRule="auto"/>
        <w:rPr>
          <w:rFonts w:ascii="Times New Roman" w:hAnsi="Times New Roman"/>
          <w:sz w:val="24"/>
          <w:szCs w:val="24"/>
          <w:lang w:eastAsia="uk-UA"/>
        </w:rPr>
      </w:pPr>
      <w:r w:rsidRPr="004E7A09">
        <w:rPr>
          <w:rFonts w:ascii="Times New Roman" w:hAnsi="Times New Roman"/>
          <w:sz w:val="24"/>
          <w:szCs w:val="24"/>
          <w:lang w:eastAsia="uk-UA"/>
        </w:rPr>
        <w:br/>
      </w:r>
      <w:r w:rsidRPr="004E7A09">
        <w:rPr>
          <w:rFonts w:ascii="Times New Roman" w:hAnsi="Times New Roman"/>
          <w:sz w:val="24"/>
          <w:szCs w:val="24"/>
          <w:lang w:eastAsia="uk-UA"/>
        </w:rPr>
        <w:br/>
      </w:r>
      <w:r w:rsidRPr="004E7A09">
        <w:rPr>
          <w:rFonts w:ascii="Times New Roman" w:hAnsi="Times New Roman"/>
          <w:sz w:val="24"/>
          <w:szCs w:val="24"/>
          <w:lang w:eastAsia="uk-UA"/>
        </w:rPr>
        <w:br/>
      </w:r>
    </w:p>
    <w:p w:rsidR="006116A6" w:rsidRPr="004E7A09" w:rsidRDefault="006116A6" w:rsidP="00293006">
      <w:pPr>
        <w:spacing w:after="240" w:line="240" w:lineRule="auto"/>
        <w:rPr>
          <w:rFonts w:ascii="Times New Roman" w:hAnsi="Times New Roman"/>
          <w:sz w:val="24"/>
          <w:szCs w:val="24"/>
          <w:lang w:eastAsia="uk-UA"/>
        </w:rPr>
      </w:pPr>
    </w:p>
    <w:p w:rsidR="006116A6" w:rsidRDefault="006116A6" w:rsidP="000447F8">
      <w:pPr>
        <w:spacing w:line="240" w:lineRule="auto"/>
        <w:jc w:val="right"/>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Додаток № 1 </w:t>
      </w:r>
    </w:p>
    <w:p w:rsidR="006116A6" w:rsidRDefault="006116A6" w:rsidP="000447F8">
      <w:pPr>
        <w:spacing w:line="240" w:lineRule="auto"/>
        <w:jc w:val="right"/>
        <w:rPr>
          <w:rFonts w:ascii="Times New Roman" w:hAnsi="Times New Roman"/>
          <w:sz w:val="24"/>
          <w:szCs w:val="24"/>
          <w:lang w:eastAsia="uk-UA"/>
        </w:rPr>
      </w:pPr>
      <w:r>
        <w:rPr>
          <w:rFonts w:ascii="Times New Roman" w:hAnsi="Times New Roman"/>
          <w:b/>
          <w:bCs/>
          <w:color w:val="000000"/>
          <w:sz w:val="24"/>
          <w:szCs w:val="24"/>
          <w:lang w:eastAsia="uk-UA"/>
        </w:rPr>
        <w:t>до тендерної документації</w:t>
      </w:r>
    </w:p>
    <w:p w:rsidR="006116A6" w:rsidRDefault="006116A6" w:rsidP="000447F8">
      <w:pPr>
        <w:pStyle w:val="ListParagraph"/>
        <w:numPr>
          <w:ilvl w:val="0"/>
          <w:numId w:val="16"/>
        </w:numPr>
        <w:spacing w:line="256" w:lineRule="auto"/>
        <w:jc w:val="both"/>
        <w:rPr>
          <w:rFonts w:ascii="Times New Roman" w:hAnsi="Times New Roman"/>
          <w:sz w:val="24"/>
          <w:szCs w:val="24"/>
        </w:rPr>
      </w:pPr>
      <w:r>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6116A6" w:rsidRPr="001F0042" w:rsidRDefault="006116A6" w:rsidP="000447F8">
      <w:pPr>
        <w:pStyle w:val="NormalWeb"/>
        <w:numPr>
          <w:ilvl w:val="0"/>
          <w:numId w:val="16"/>
        </w:numPr>
        <w:spacing w:before="0" w:beforeAutospacing="0" w:after="0" w:afterAutospacing="0"/>
        <w:rPr>
          <w:color w:val="000000"/>
          <w:lang w:val="ru-RU"/>
        </w:rPr>
      </w:pPr>
      <w:r w:rsidRPr="001F0042">
        <w:rPr>
          <w:color w:val="000000"/>
          <w:lang w:val="ru-RU"/>
        </w:rPr>
        <w:t xml:space="preserve">Учасник повинен надати в електронному, сканованому (в форматі </w:t>
      </w:r>
      <w:r>
        <w:rPr>
          <w:color w:val="000000"/>
        </w:rPr>
        <w:t>pdf</w:t>
      </w:r>
      <w:r w:rsidRPr="001F0042">
        <w:rPr>
          <w:color w:val="000000"/>
          <w:lang w:val="ru-RU"/>
        </w:rPr>
        <w:t>) вигляді в складі своєї пропозиції наступні документи:</w:t>
      </w:r>
    </w:p>
    <w:p w:rsidR="006116A6" w:rsidRPr="001F0042" w:rsidRDefault="006116A6" w:rsidP="000447F8">
      <w:pPr>
        <w:pStyle w:val="NormalWeb"/>
        <w:numPr>
          <w:ilvl w:val="0"/>
          <w:numId w:val="16"/>
        </w:numPr>
        <w:spacing w:before="0" w:beforeAutospacing="0" w:after="0" w:afterAutospacing="0"/>
        <w:rPr>
          <w:color w:val="000000"/>
          <w:lang w:val="ru-RU"/>
        </w:rPr>
      </w:pPr>
      <w:r w:rsidRPr="001F0042">
        <w:rPr>
          <w:color w:val="000000"/>
          <w:lang w:val="ru-RU"/>
        </w:rPr>
        <w:t>- копію витягу або виписки з Єдиного державного реєстру юридичних осіб та фізичних осіб-підприємців;</w:t>
      </w:r>
    </w:p>
    <w:p w:rsidR="006116A6" w:rsidRPr="001F0042" w:rsidRDefault="006116A6" w:rsidP="000447F8">
      <w:pPr>
        <w:pStyle w:val="NormalWeb"/>
        <w:numPr>
          <w:ilvl w:val="0"/>
          <w:numId w:val="16"/>
        </w:numPr>
        <w:spacing w:before="0" w:beforeAutospacing="0" w:after="0" w:afterAutospacing="0"/>
        <w:rPr>
          <w:color w:val="000000"/>
          <w:lang w:val="ru-RU"/>
        </w:rPr>
      </w:pPr>
      <w:r w:rsidRPr="001F0042">
        <w:rPr>
          <w:color w:val="000000"/>
          <w:lang w:val="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6116A6" w:rsidRPr="001F0042" w:rsidRDefault="006116A6" w:rsidP="000447F8">
      <w:pPr>
        <w:pStyle w:val="NormalWeb"/>
        <w:numPr>
          <w:ilvl w:val="0"/>
          <w:numId w:val="16"/>
        </w:numPr>
        <w:spacing w:before="0" w:beforeAutospacing="0" w:after="0" w:afterAutospacing="0"/>
        <w:rPr>
          <w:color w:val="000000"/>
          <w:lang w:val="ru-RU"/>
        </w:rPr>
      </w:pPr>
      <w:r w:rsidRPr="001F0042">
        <w:rPr>
          <w:color w:val="000000"/>
          <w:lang w:val="ru-RU"/>
        </w:rPr>
        <w:t>- 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w:t>
      </w:r>
    </w:p>
    <w:p w:rsidR="006116A6" w:rsidRPr="001F0042" w:rsidRDefault="006116A6" w:rsidP="000447F8">
      <w:pPr>
        <w:pStyle w:val="NormalWeb"/>
        <w:numPr>
          <w:ilvl w:val="0"/>
          <w:numId w:val="16"/>
        </w:numPr>
        <w:spacing w:before="0" w:beforeAutospacing="0" w:after="0" w:afterAutospacing="0"/>
        <w:rPr>
          <w:color w:val="000000"/>
          <w:lang w:val="ru-RU"/>
        </w:rPr>
      </w:pPr>
      <w:r w:rsidRPr="001F0042">
        <w:rPr>
          <w:color w:val="000000"/>
          <w:lang w:val="ru-RU"/>
        </w:rPr>
        <w:t>- копію установчих документів, що підтверджують право підприємства на здійснення певного виду господарської діяльності (Статут або Положення; ліцензія/Постанова на право здійснення діяльності);</w:t>
      </w:r>
    </w:p>
    <w:p w:rsidR="006116A6" w:rsidRPr="001F0042" w:rsidRDefault="006116A6" w:rsidP="000447F8">
      <w:pPr>
        <w:pStyle w:val="NormalWeb"/>
        <w:numPr>
          <w:ilvl w:val="0"/>
          <w:numId w:val="16"/>
        </w:numPr>
        <w:spacing w:before="0" w:beforeAutospacing="0" w:after="0" w:afterAutospacing="0"/>
        <w:rPr>
          <w:color w:val="000000"/>
          <w:lang w:val="ru-RU"/>
        </w:rPr>
      </w:pPr>
      <w:r w:rsidRPr="001F0042">
        <w:rPr>
          <w:color w:val="000000"/>
          <w:lang w:val="ru-RU"/>
        </w:rPr>
        <w:t>- документи про призначення на посаду особи, що уповноважена підписувати договір або довіреність, оформлену належним чином;</w:t>
      </w:r>
    </w:p>
    <w:p w:rsidR="006116A6" w:rsidRDefault="006116A6" w:rsidP="000447F8">
      <w:pPr>
        <w:pStyle w:val="NormalWeb"/>
        <w:numPr>
          <w:ilvl w:val="0"/>
          <w:numId w:val="16"/>
        </w:numPr>
        <w:spacing w:before="0" w:beforeAutospacing="0" w:after="0" w:afterAutospacing="0"/>
        <w:rPr>
          <w:color w:val="000000"/>
        </w:rPr>
      </w:pPr>
      <w:r>
        <w:rPr>
          <w:color w:val="000000"/>
          <w:lang w:val="uk-UA"/>
        </w:rPr>
        <w:t>Експлуатаційний дозвіл, та сертифікація НАССР</w:t>
      </w:r>
    </w:p>
    <w:p w:rsidR="006116A6" w:rsidRDefault="006116A6" w:rsidP="00293006">
      <w:pPr>
        <w:spacing w:after="240" w:line="240" w:lineRule="auto"/>
        <w:rPr>
          <w:rFonts w:ascii="Times New Roman" w:hAnsi="Times New Roman"/>
          <w:sz w:val="24"/>
          <w:szCs w:val="24"/>
          <w:lang w:eastAsia="uk-UA"/>
        </w:rPr>
      </w:pPr>
      <w:r w:rsidRPr="004E7A09">
        <w:rPr>
          <w:rFonts w:ascii="Times New Roman" w:hAnsi="Times New Roman"/>
          <w:sz w:val="24"/>
          <w:szCs w:val="24"/>
          <w:lang w:eastAsia="uk-UA"/>
        </w:rPr>
        <w:br/>
      </w:r>
    </w:p>
    <w:p w:rsidR="006116A6" w:rsidRPr="004E7A09" w:rsidRDefault="006116A6" w:rsidP="00293006">
      <w:pPr>
        <w:spacing w:after="240" w:line="240" w:lineRule="auto"/>
        <w:rPr>
          <w:rFonts w:ascii="Times New Roman" w:hAnsi="Times New Roman"/>
          <w:sz w:val="24"/>
          <w:szCs w:val="24"/>
          <w:lang w:eastAsia="uk-UA"/>
        </w:rPr>
      </w:pPr>
    </w:p>
    <w:p w:rsidR="006116A6" w:rsidRDefault="006116A6" w:rsidP="00293006">
      <w:pPr>
        <w:spacing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Додаток № 2</w:t>
      </w:r>
    </w:p>
    <w:p w:rsidR="006116A6" w:rsidRPr="004E7A09" w:rsidRDefault="006116A6" w:rsidP="00293006">
      <w:pPr>
        <w:spacing w:line="240" w:lineRule="auto"/>
        <w:jc w:val="right"/>
        <w:rPr>
          <w:rFonts w:ascii="Times New Roman" w:hAnsi="Times New Roman"/>
          <w:sz w:val="24"/>
          <w:szCs w:val="24"/>
          <w:lang w:eastAsia="uk-UA"/>
        </w:rPr>
      </w:pPr>
      <w:r w:rsidRPr="004E7A09">
        <w:rPr>
          <w:rFonts w:ascii="Times New Roman" w:hAnsi="Times New Roman"/>
          <w:b/>
          <w:bCs/>
          <w:color w:val="000000"/>
          <w:sz w:val="24"/>
          <w:szCs w:val="24"/>
          <w:lang w:eastAsia="uk-UA"/>
        </w:rPr>
        <w:t xml:space="preserve"> до тендерної документації</w:t>
      </w:r>
    </w:p>
    <w:p w:rsidR="006116A6" w:rsidRPr="000C1409" w:rsidRDefault="006116A6" w:rsidP="00B04CC6">
      <w:pPr>
        <w:spacing w:line="240" w:lineRule="auto"/>
        <w:jc w:val="center"/>
        <w:rPr>
          <w:rFonts w:ascii="Times New Roman" w:hAnsi="Times New Roman"/>
          <w:b/>
          <w:sz w:val="24"/>
          <w:szCs w:val="24"/>
        </w:rPr>
      </w:pPr>
      <w:r w:rsidRPr="000C1409">
        <w:rPr>
          <w:rFonts w:ascii="Times New Roman" w:hAnsi="Times New Roman"/>
          <w:b/>
          <w:sz w:val="24"/>
          <w:szCs w:val="24"/>
        </w:rPr>
        <w:t xml:space="preserve">ПЕРЕЛІК ДОКУМЕНТІВ ТА ІНФОРМАЦІЇ ДЛЯ ПІДТВЕРДЖЕННЯ ВІДПОВІДНОСТІ </w:t>
      </w:r>
      <w:r w:rsidRPr="00A11487">
        <w:rPr>
          <w:rFonts w:ascii="Times New Roman" w:hAnsi="Times New Roman"/>
          <w:b/>
          <w:sz w:val="24"/>
          <w:szCs w:val="24"/>
        </w:rPr>
        <w:t>ПЕРЕМОЖЦЯ ВИМОГАМ,</w:t>
      </w:r>
      <w:r w:rsidRPr="000C1409">
        <w:rPr>
          <w:rFonts w:ascii="Times New Roman" w:hAnsi="Times New Roman"/>
          <w:b/>
          <w:sz w:val="24"/>
          <w:szCs w:val="24"/>
        </w:rPr>
        <w:t xml:space="preserve"> ВИЗНАЧЕНИМ У СТАТТІ 17 ЗАКОНУ «ПРО ПУБЛІЧНІ ЗАКУПІВЛІ»</w:t>
      </w:r>
    </w:p>
    <w:p w:rsidR="006116A6" w:rsidRPr="000C1409" w:rsidRDefault="006116A6" w:rsidP="00B04CC6">
      <w:pPr>
        <w:spacing w:line="240" w:lineRule="auto"/>
        <w:jc w:val="center"/>
        <w:rPr>
          <w:rFonts w:ascii="Times New Roman" w:hAnsi="Times New Roman"/>
          <w:b/>
          <w:bCs/>
          <w:sz w:val="24"/>
          <w:szCs w:val="24"/>
        </w:rPr>
      </w:pPr>
      <w:bookmarkStart w:id="1" w:name="_Hlk37754101"/>
      <w:r w:rsidRPr="000C1409">
        <w:rPr>
          <w:rFonts w:ascii="Times New Roman" w:hAnsi="Times New Roman"/>
          <w:b/>
          <w:bCs/>
          <w:sz w:val="24"/>
          <w:szCs w:val="24"/>
        </w:rPr>
        <w:t xml:space="preserve">Документи, які надаються  ПЕРЕМОЖЦЕМ </w:t>
      </w:r>
      <w:r w:rsidRPr="00D94067">
        <w:rPr>
          <w:rFonts w:ascii="Times New Roman" w:hAnsi="Times New Roman"/>
          <w:b/>
          <w:bCs/>
          <w:sz w:val="24"/>
          <w:szCs w:val="24"/>
        </w:rPr>
        <w:t>(юридичною особою)</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89"/>
        <w:gridCol w:w="4937"/>
      </w:tblGrid>
      <w:tr w:rsidR="006116A6" w:rsidRPr="00D23592" w:rsidTr="006C6F81">
        <w:tc>
          <w:tcPr>
            <w:tcW w:w="675" w:type="dxa"/>
            <w:vAlign w:val="center"/>
          </w:tcPr>
          <w:p w:rsidR="006116A6" w:rsidRPr="00D23592" w:rsidRDefault="006116A6"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w:t>
            </w:r>
          </w:p>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п/п</w:t>
            </w:r>
          </w:p>
        </w:tc>
        <w:tc>
          <w:tcPr>
            <w:tcW w:w="4589" w:type="dxa"/>
            <w:vAlign w:val="center"/>
          </w:tcPr>
          <w:p w:rsidR="006116A6" w:rsidRPr="00D23592" w:rsidRDefault="006116A6"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Вимоги статті 17 Закону</w:t>
            </w:r>
          </w:p>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7" w:type="dxa"/>
            <w:vAlign w:val="center"/>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6116A6" w:rsidRPr="00D23592" w:rsidTr="006C6F81">
        <w:tc>
          <w:tcPr>
            <w:tcW w:w="675" w:type="dxa"/>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1</w:t>
            </w:r>
          </w:p>
        </w:tc>
        <w:tc>
          <w:tcPr>
            <w:tcW w:w="4589" w:type="dxa"/>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2</w:t>
            </w:r>
          </w:p>
        </w:tc>
        <w:tc>
          <w:tcPr>
            <w:tcW w:w="4937" w:type="dxa"/>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3</w:t>
            </w:r>
          </w:p>
        </w:tc>
      </w:tr>
      <w:tr w:rsidR="006116A6" w:rsidRPr="00D23592" w:rsidTr="006C6F81">
        <w:tc>
          <w:tcPr>
            <w:tcW w:w="675" w:type="dxa"/>
          </w:tcPr>
          <w:p w:rsidR="006116A6" w:rsidRPr="00D23592" w:rsidRDefault="006116A6" w:rsidP="00CD3334">
            <w:pPr>
              <w:numPr>
                <w:ilvl w:val="0"/>
                <w:numId w:val="11"/>
              </w:numPr>
              <w:spacing w:after="0" w:line="240" w:lineRule="auto"/>
              <w:ind w:left="0" w:firstLine="0"/>
              <w:rPr>
                <w:rFonts w:ascii="Times New Roman" w:hAnsi="Times New Roman"/>
                <w:bCs/>
                <w:sz w:val="24"/>
                <w:szCs w:val="24"/>
              </w:rPr>
            </w:pPr>
          </w:p>
        </w:tc>
        <w:tc>
          <w:tcPr>
            <w:tcW w:w="4589" w:type="dxa"/>
          </w:tcPr>
          <w:p w:rsidR="006116A6" w:rsidRPr="00D23592" w:rsidRDefault="006116A6" w:rsidP="006C6F81">
            <w:pPr>
              <w:widowControl w:val="0"/>
              <w:spacing w:line="240" w:lineRule="auto"/>
              <w:jc w:val="both"/>
              <w:rPr>
                <w:rFonts w:ascii="Times New Roman" w:hAnsi="Times New Roman"/>
                <w:sz w:val="24"/>
                <w:szCs w:val="24"/>
              </w:rPr>
            </w:pPr>
            <w:r w:rsidRPr="00D23592">
              <w:rPr>
                <w:rFonts w:ascii="Times New Roman" w:hAnsi="Times New Roman"/>
                <w:sz w:val="24"/>
                <w:szCs w:val="24"/>
              </w:rPr>
              <w:t xml:space="preserve">Відомості </w:t>
            </w:r>
            <w:r w:rsidRPr="00D23592">
              <w:rPr>
                <w:rFonts w:ascii="Times New Roman" w:hAnsi="Times New Roman"/>
                <w:b/>
                <w:bCs/>
                <w:sz w:val="24"/>
                <w:szCs w:val="24"/>
              </w:rPr>
              <w:t>про юридичну особу</w:t>
            </w:r>
            <w:r w:rsidRPr="00D23592">
              <w:rPr>
                <w:rFonts w:ascii="Times New Roman" w:hAnsi="Times New Roman"/>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2 частини 1 статті 17 Закону)</w:t>
            </w:r>
          </w:p>
        </w:tc>
        <w:tc>
          <w:tcPr>
            <w:tcW w:w="4937"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Замовник самостійно перевіряє інформацію, що міститься у відкритому реєстрі.</w:t>
            </w:r>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6116A6" w:rsidRPr="00D23592" w:rsidRDefault="006116A6" w:rsidP="006C6F81">
            <w:pPr>
              <w:spacing w:line="240" w:lineRule="auto"/>
              <w:jc w:val="both"/>
              <w:rPr>
                <w:rFonts w:ascii="Times New Roman" w:hAnsi="Times New Roman"/>
                <w:b/>
                <w:bCs/>
                <w:sz w:val="24"/>
                <w:szCs w:val="24"/>
              </w:rPr>
            </w:pPr>
            <w:hyperlink r:id="rId7" w:history="1">
              <w:r w:rsidRPr="00D23592">
                <w:rPr>
                  <w:rStyle w:val="Hyperlink"/>
                  <w:rFonts w:ascii="Times New Roman" w:hAnsi="Times New Roman"/>
                  <w:bCs/>
                  <w:sz w:val="24"/>
                  <w:szCs w:val="24"/>
                </w:rPr>
                <w:t>https://corruptinfo.nazk.gov.ua/</w:t>
              </w:r>
            </w:hyperlink>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6116A6" w:rsidRPr="00E45431" w:rsidRDefault="006116A6" w:rsidP="006C6F81">
            <w:pPr>
              <w:pStyle w:val="Heading1"/>
              <w:spacing w:before="0"/>
              <w:ind w:left="1" w:hanging="3"/>
              <w:jc w:val="both"/>
              <w:rPr>
                <w:rFonts w:ascii="Times New Roman" w:hAnsi="Times New Roman"/>
                <w:b w:val="0"/>
                <w:color w:val="000000"/>
                <w:sz w:val="24"/>
                <w:szCs w:val="24"/>
              </w:rPr>
            </w:pPr>
            <w:hyperlink r:id="rId8">
              <w:r>
                <w:rPr>
                  <w:rFonts w:ascii="Times New Roman" w:hAnsi="Times New Roman"/>
                  <w:b w:val="0"/>
                  <w:color w:val="000000"/>
                  <w:sz w:val="24"/>
                  <w:szCs w:val="24"/>
                </w:rPr>
                <w:t>https</w:t>
              </w:r>
              <w:r w:rsidRPr="001F3F39">
                <w:rPr>
                  <w:rFonts w:ascii="Times New Roman" w:hAnsi="Times New Roman"/>
                  <w:b w:val="0"/>
                  <w:color w:val="000000"/>
                  <w:sz w:val="24"/>
                  <w:szCs w:val="24"/>
                </w:rPr>
                <w:t>://</w:t>
              </w:r>
              <w:r>
                <w:rPr>
                  <w:rFonts w:ascii="Times New Roman" w:hAnsi="Times New Roman"/>
                  <w:b w:val="0"/>
                  <w:color w:val="000000"/>
                  <w:sz w:val="24"/>
                  <w:szCs w:val="24"/>
                </w:rPr>
                <w:t>corruptinfo</w:t>
              </w:r>
              <w:r w:rsidRPr="001F3F39">
                <w:rPr>
                  <w:rFonts w:ascii="Times New Roman" w:hAnsi="Times New Roman"/>
                  <w:b w:val="0"/>
                  <w:color w:val="000000"/>
                  <w:sz w:val="24"/>
                  <w:szCs w:val="24"/>
                </w:rPr>
                <w:t>.</w:t>
              </w:r>
              <w:r>
                <w:rPr>
                  <w:rFonts w:ascii="Times New Roman" w:hAnsi="Times New Roman"/>
                  <w:b w:val="0"/>
                  <w:color w:val="000000"/>
                  <w:sz w:val="24"/>
                  <w:szCs w:val="24"/>
                </w:rPr>
                <w:t>nazk</w:t>
              </w:r>
              <w:r w:rsidRPr="001F3F39">
                <w:rPr>
                  <w:rFonts w:ascii="Times New Roman" w:hAnsi="Times New Roman"/>
                  <w:b w:val="0"/>
                  <w:color w:val="000000"/>
                  <w:sz w:val="24"/>
                  <w:szCs w:val="24"/>
                </w:rPr>
                <w:t>.</w:t>
              </w:r>
              <w:r>
                <w:rPr>
                  <w:rFonts w:ascii="Times New Roman" w:hAnsi="Times New Roman"/>
                  <w:b w:val="0"/>
                  <w:color w:val="000000"/>
                  <w:sz w:val="24"/>
                  <w:szCs w:val="24"/>
                </w:rPr>
                <w:t>gov</w:t>
              </w:r>
              <w:r w:rsidRPr="001F3F39">
                <w:rPr>
                  <w:rFonts w:ascii="Times New Roman" w:hAnsi="Times New Roman"/>
                  <w:b w:val="0"/>
                  <w:color w:val="000000"/>
                  <w:sz w:val="24"/>
                  <w:szCs w:val="24"/>
                </w:rPr>
                <w:t>.</w:t>
              </w:r>
              <w:r>
                <w:rPr>
                  <w:rFonts w:ascii="Times New Roman" w:hAnsi="Times New Roman"/>
                  <w:b w:val="0"/>
                  <w:color w:val="000000"/>
                  <w:sz w:val="24"/>
                  <w:szCs w:val="24"/>
                </w:rPr>
                <w:t>ua</w:t>
              </w:r>
              <w:r w:rsidRPr="001F3F39">
                <w:rPr>
                  <w:rFonts w:ascii="Times New Roman" w:hAnsi="Times New Roman"/>
                  <w:b w:val="0"/>
                  <w:color w:val="000000"/>
                  <w:sz w:val="24"/>
                  <w:szCs w:val="24"/>
                </w:rPr>
                <w:t>/</w:t>
              </w:r>
              <w:r>
                <w:rPr>
                  <w:rFonts w:ascii="Times New Roman" w:hAnsi="Times New Roman"/>
                  <w:b w:val="0"/>
                  <w:color w:val="000000"/>
                  <w:sz w:val="24"/>
                  <w:szCs w:val="24"/>
                </w:rPr>
                <w:t>reference</w:t>
              </w:r>
              <w:r w:rsidRPr="001F3F39">
                <w:rPr>
                  <w:rFonts w:ascii="Times New Roman" w:hAnsi="Times New Roman"/>
                  <w:b w:val="0"/>
                  <w:color w:val="000000"/>
                  <w:sz w:val="24"/>
                  <w:szCs w:val="24"/>
                </w:rPr>
                <w:t>/</w:t>
              </w:r>
              <w:r>
                <w:rPr>
                  <w:rFonts w:ascii="Times New Roman" w:hAnsi="Times New Roman"/>
                  <w:b w:val="0"/>
                  <w:color w:val="000000"/>
                  <w:sz w:val="24"/>
                  <w:szCs w:val="24"/>
                </w:rPr>
                <w:t>getpersonalreference</w:t>
              </w:r>
              <w:r w:rsidRPr="001F3F39">
                <w:rPr>
                  <w:rFonts w:ascii="Times New Roman" w:hAnsi="Times New Roman"/>
                  <w:b w:val="0"/>
                  <w:color w:val="000000"/>
                  <w:sz w:val="24"/>
                  <w:szCs w:val="24"/>
                </w:rPr>
                <w:t>/</w:t>
              </w:r>
              <w:r>
                <w:rPr>
                  <w:rFonts w:ascii="Times New Roman" w:hAnsi="Times New Roman"/>
                  <w:b w:val="0"/>
                  <w:color w:val="000000"/>
                  <w:sz w:val="24"/>
                  <w:szCs w:val="24"/>
                </w:rPr>
                <w:t>legal</w:t>
              </w:r>
            </w:hyperlink>
            <w:r w:rsidRPr="001F3F39">
              <w:rPr>
                <w:rFonts w:ascii="Times New Roman" w:hAnsi="Times New Roman"/>
                <w:b w:val="0"/>
                <w:color w:val="000000"/>
                <w:sz w:val="24"/>
                <w:szCs w:val="24"/>
              </w:rPr>
              <w:t xml:space="preserve">  </w:t>
            </w:r>
          </w:p>
        </w:tc>
      </w:tr>
      <w:tr w:rsidR="006116A6" w:rsidRPr="00D23592" w:rsidTr="006C6F81">
        <w:tc>
          <w:tcPr>
            <w:tcW w:w="675" w:type="dxa"/>
          </w:tcPr>
          <w:p w:rsidR="006116A6" w:rsidRPr="00D23592" w:rsidRDefault="006116A6" w:rsidP="00CD3334">
            <w:pPr>
              <w:numPr>
                <w:ilvl w:val="0"/>
                <w:numId w:val="11"/>
              </w:numPr>
              <w:spacing w:after="0" w:line="240" w:lineRule="auto"/>
              <w:ind w:left="0" w:firstLine="0"/>
              <w:rPr>
                <w:rFonts w:ascii="Times New Roman" w:hAnsi="Times New Roman"/>
                <w:bCs/>
                <w:sz w:val="24"/>
                <w:szCs w:val="24"/>
              </w:rPr>
            </w:pPr>
          </w:p>
        </w:tc>
        <w:tc>
          <w:tcPr>
            <w:tcW w:w="4589"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3 частини 1 статті 17 Закону)</w:t>
            </w:r>
          </w:p>
        </w:tc>
        <w:tc>
          <w:tcPr>
            <w:tcW w:w="4937"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9">
              <w:r w:rsidRPr="00D23592">
                <w:rPr>
                  <w:rFonts w:ascii="Times New Roman" w:hAnsi="Times New Roman"/>
                  <w:color w:val="0000FF"/>
                  <w:sz w:val="24"/>
                  <w:szCs w:val="24"/>
                  <w:u w:val="single"/>
                </w:rPr>
                <w:t>https://corruptinfo.nazk.gov.ua/reference/getpersonalreference/individual</w:t>
              </w:r>
            </w:hyperlink>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6116A6" w:rsidRPr="00D23592" w:rsidRDefault="006116A6" w:rsidP="006C6F81">
            <w:pPr>
              <w:spacing w:line="240" w:lineRule="auto"/>
              <w:jc w:val="both"/>
              <w:rPr>
                <w:rFonts w:ascii="Times New Roman" w:hAnsi="Times New Roman"/>
                <w:b/>
                <w:bCs/>
                <w:sz w:val="24"/>
                <w:szCs w:val="24"/>
              </w:rPr>
            </w:pPr>
            <w:hyperlink r:id="rId10" w:history="1">
              <w:r w:rsidRPr="00D23592">
                <w:rPr>
                  <w:rStyle w:val="Hyperlink"/>
                  <w:rFonts w:ascii="Times New Roman" w:hAnsi="Times New Roman"/>
                  <w:bCs/>
                  <w:sz w:val="24"/>
                  <w:szCs w:val="24"/>
                </w:rPr>
                <w:t>https://corruptinfo.nazk.gov.ua/</w:t>
              </w:r>
            </w:hyperlink>
          </w:p>
        </w:tc>
      </w:tr>
      <w:tr w:rsidR="006116A6" w:rsidRPr="00D23592" w:rsidTr="006C6F81">
        <w:tc>
          <w:tcPr>
            <w:tcW w:w="675" w:type="dxa"/>
          </w:tcPr>
          <w:p w:rsidR="006116A6" w:rsidRPr="00D23592" w:rsidRDefault="006116A6" w:rsidP="00CD3334">
            <w:pPr>
              <w:numPr>
                <w:ilvl w:val="0"/>
                <w:numId w:val="11"/>
              </w:numPr>
              <w:spacing w:after="0" w:line="240" w:lineRule="auto"/>
              <w:ind w:left="0" w:firstLine="0"/>
              <w:rPr>
                <w:rFonts w:ascii="Times New Roman" w:hAnsi="Times New Roman"/>
                <w:bCs/>
                <w:sz w:val="24"/>
                <w:szCs w:val="24"/>
              </w:rPr>
            </w:pPr>
          </w:p>
        </w:tc>
        <w:tc>
          <w:tcPr>
            <w:tcW w:w="4589"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6 частини 1 статті 17 Закону)</w:t>
            </w:r>
          </w:p>
        </w:tc>
        <w:tc>
          <w:tcPr>
            <w:tcW w:w="4937" w:type="dxa"/>
          </w:tcPr>
          <w:p w:rsidR="006116A6" w:rsidRPr="00D23592" w:rsidRDefault="006116A6"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6116A6" w:rsidRPr="00D23592" w:rsidRDefault="006116A6" w:rsidP="006C6F81">
            <w:pPr>
              <w:spacing w:before="60" w:line="240" w:lineRule="auto"/>
              <w:jc w:val="both"/>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6116A6" w:rsidRPr="00D23592" w:rsidRDefault="006116A6" w:rsidP="006C6F81">
            <w:pPr>
              <w:spacing w:line="240" w:lineRule="auto"/>
              <w:jc w:val="both"/>
              <w:rPr>
                <w:rFonts w:ascii="Times New Roman" w:hAnsi="Times New Roman"/>
                <w:sz w:val="24"/>
                <w:szCs w:val="24"/>
              </w:rPr>
            </w:pPr>
            <w:hyperlink r:id="rId11" w:history="1">
              <w:r w:rsidRPr="00D23592">
                <w:rPr>
                  <w:rStyle w:val="Hyperlink"/>
                  <w:rFonts w:ascii="Times New Roman" w:hAnsi="Times New Roman"/>
                  <w:sz w:val="24"/>
                  <w:szCs w:val="24"/>
                </w:rPr>
                <w:t>https://vytiah.mvs.gov.ua/app/landing</w:t>
              </w:r>
            </w:hyperlink>
          </w:p>
        </w:tc>
      </w:tr>
      <w:tr w:rsidR="006116A6" w:rsidRPr="00D23592" w:rsidTr="006C6F81">
        <w:tc>
          <w:tcPr>
            <w:tcW w:w="675" w:type="dxa"/>
          </w:tcPr>
          <w:p w:rsidR="006116A6" w:rsidRPr="00D23592" w:rsidRDefault="006116A6" w:rsidP="00CD3334">
            <w:pPr>
              <w:numPr>
                <w:ilvl w:val="0"/>
                <w:numId w:val="11"/>
              </w:numPr>
              <w:spacing w:after="0" w:line="240" w:lineRule="auto"/>
              <w:ind w:left="0" w:firstLine="0"/>
              <w:rPr>
                <w:rFonts w:ascii="Times New Roman" w:hAnsi="Times New Roman"/>
                <w:bCs/>
                <w:sz w:val="24"/>
                <w:szCs w:val="24"/>
              </w:rPr>
            </w:pPr>
          </w:p>
        </w:tc>
        <w:tc>
          <w:tcPr>
            <w:tcW w:w="4589"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8 частини 1 статті 17 Закону)</w:t>
            </w:r>
          </w:p>
        </w:tc>
        <w:tc>
          <w:tcPr>
            <w:tcW w:w="4937"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Замовник самостійно перевіряє інформацію, що міститься у відкритому реєстрі.</w:t>
            </w:r>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6116A6" w:rsidRPr="00D23592" w:rsidRDefault="006116A6" w:rsidP="006C6F81">
            <w:pPr>
              <w:spacing w:line="240" w:lineRule="auto"/>
              <w:jc w:val="both"/>
              <w:rPr>
                <w:rFonts w:ascii="Times New Roman" w:hAnsi="Times New Roman"/>
                <w:b/>
                <w:bCs/>
                <w:sz w:val="24"/>
                <w:szCs w:val="24"/>
              </w:rPr>
            </w:pPr>
            <w:hyperlink r:id="rId12" w:history="1">
              <w:r w:rsidRPr="00D23592">
                <w:rPr>
                  <w:rStyle w:val="Hyperlink"/>
                  <w:rFonts w:ascii="Times New Roman" w:hAnsi="Times New Roman"/>
                  <w:bCs/>
                  <w:sz w:val="24"/>
                  <w:szCs w:val="24"/>
                </w:rPr>
                <w:t>https://kap.minjust.gov.ua/services</w:t>
              </w:r>
            </w:hyperlink>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6116A6" w:rsidRPr="00D23592" w:rsidRDefault="006116A6" w:rsidP="006C6F81">
            <w:pPr>
              <w:spacing w:line="240" w:lineRule="auto"/>
              <w:jc w:val="both"/>
              <w:rPr>
                <w:rFonts w:ascii="Times New Roman" w:hAnsi="Times New Roman"/>
                <w:b/>
                <w:bCs/>
                <w:sz w:val="24"/>
                <w:szCs w:val="24"/>
              </w:rPr>
            </w:pPr>
            <w:r w:rsidRPr="00D23592">
              <w:rPr>
                <w:rFonts w:ascii="Times New Roman" w:hAnsi="Times New Roman"/>
                <w:sz w:val="24"/>
                <w:szCs w:val="24"/>
              </w:rPr>
              <w:t xml:space="preserve">Порядок отримання відомостей із зазначеного реєстру за посиланням: </w:t>
            </w:r>
            <w:hyperlink r:id="rId13">
              <w:r w:rsidRPr="00D23592">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6116A6" w:rsidRPr="00D23592" w:rsidTr="006C6F81">
        <w:tc>
          <w:tcPr>
            <w:tcW w:w="675" w:type="dxa"/>
          </w:tcPr>
          <w:p w:rsidR="006116A6" w:rsidRPr="00D23592" w:rsidRDefault="006116A6" w:rsidP="00CD3334">
            <w:pPr>
              <w:numPr>
                <w:ilvl w:val="0"/>
                <w:numId w:val="11"/>
              </w:numPr>
              <w:spacing w:after="0" w:line="240" w:lineRule="auto"/>
              <w:ind w:left="0" w:firstLine="0"/>
              <w:rPr>
                <w:rFonts w:ascii="Times New Roman" w:hAnsi="Times New Roman"/>
                <w:bCs/>
                <w:sz w:val="24"/>
                <w:szCs w:val="24"/>
              </w:rPr>
            </w:pPr>
          </w:p>
        </w:tc>
        <w:tc>
          <w:tcPr>
            <w:tcW w:w="4589"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12 частини 1 статті 17 Закону)</w:t>
            </w:r>
          </w:p>
        </w:tc>
        <w:tc>
          <w:tcPr>
            <w:tcW w:w="4937" w:type="dxa"/>
          </w:tcPr>
          <w:p w:rsidR="006116A6" w:rsidRPr="00D23592" w:rsidRDefault="006116A6"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23592">
              <w:rPr>
                <w:rFonts w:ascii="Times New Roman" w:hAnsi="Times New Roman"/>
                <w:sz w:val="24"/>
                <w:szCs w:val="24"/>
              </w:rPr>
              <w:t xml:space="preserve">, </w:t>
            </w:r>
            <w:r w:rsidRPr="00D23592">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6116A6" w:rsidRPr="00D23592" w:rsidRDefault="006116A6" w:rsidP="006C6F81">
            <w:pPr>
              <w:spacing w:before="60" w:line="240" w:lineRule="auto"/>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6116A6" w:rsidRPr="00D23592" w:rsidRDefault="006116A6" w:rsidP="006C6F81">
            <w:pPr>
              <w:spacing w:line="240" w:lineRule="auto"/>
              <w:rPr>
                <w:rFonts w:ascii="Times New Roman" w:hAnsi="Times New Roman"/>
                <w:sz w:val="24"/>
                <w:szCs w:val="24"/>
                <w:u w:val="single"/>
              </w:rPr>
            </w:pPr>
            <w:hyperlink r:id="rId14" w:history="1">
              <w:r w:rsidRPr="00D23592">
                <w:rPr>
                  <w:rStyle w:val="Hyperlink"/>
                  <w:rFonts w:ascii="Times New Roman" w:hAnsi="Times New Roman"/>
                  <w:sz w:val="24"/>
                  <w:szCs w:val="24"/>
                </w:rPr>
                <w:t>https://vytiah.mvs.gov.ua/app/landing</w:t>
              </w:r>
            </w:hyperlink>
          </w:p>
        </w:tc>
      </w:tr>
      <w:tr w:rsidR="006116A6" w:rsidRPr="00D23592" w:rsidTr="006C6F81">
        <w:tc>
          <w:tcPr>
            <w:tcW w:w="675" w:type="dxa"/>
          </w:tcPr>
          <w:p w:rsidR="006116A6" w:rsidRPr="00D23592" w:rsidRDefault="006116A6" w:rsidP="00CD3334">
            <w:pPr>
              <w:numPr>
                <w:ilvl w:val="0"/>
                <w:numId w:val="11"/>
              </w:numPr>
              <w:spacing w:after="0" w:line="240" w:lineRule="auto"/>
              <w:ind w:left="0" w:firstLine="0"/>
              <w:rPr>
                <w:rFonts w:ascii="Times New Roman" w:hAnsi="Times New Roman"/>
                <w:bCs/>
                <w:sz w:val="24"/>
                <w:szCs w:val="24"/>
              </w:rPr>
            </w:pPr>
          </w:p>
        </w:tc>
        <w:tc>
          <w:tcPr>
            <w:tcW w:w="4589"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(частина 2 статті 17 Закону)</w:t>
            </w:r>
          </w:p>
        </w:tc>
        <w:tc>
          <w:tcPr>
            <w:tcW w:w="4937" w:type="dxa"/>
          </w:tcPr>
          <w:p w:rsidR="006116A6" w:rsidRPr="00D23592" w:rsidRDefault="006116A6" w:rsidP="006C6F81">
            <w:pPr>
              <w:spacing w:line="240" w:lineRule="auto"/>
              <w:jc w:val="both"/>
              <w:rPr>
                <w:rFonts w:ascii="Times New Roman" w:hAnsi="Times New Roman"/>
                <w:bCs/>
                <w:sz w:val="24"/>
                <w:szCs w:val="24"/>
              </w:rPr>
            </w:pPr>
            <w:r w:rsidRPr="00D23592">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bookmarkEnd w:id="1"/>
    <w:p w:rsidR="006116A6" w:rsidRDefault="006116A6" w:rsidP="00B04CC6">
      <w:pPr>
        <w:spacing w:line="240" w:lineRule="auto"/>
        <w:jc w:val="center"/>
        <w:rPr>
          <w:rFonts w:ascii="Times New Roman" w:hAnsi="Times New Roman"/>
          <w:b/>
          <w:bCs/>
          <w:sz w:val="24"/>
          <w:szCs w:val="24"/>
        </w:rPr>
      </w:pPr>
      <w:r w:rsidRPr="000C1409">
        <w:rPr>
          <w:rFonts w:ascii="Times New Roman" w:hAnsi="Times New Roman"/>
          <w:b/>
          <w:bCs/>
          <w:sz w:val="24"/>
          <w:szCs w:val="24"/>
        </w:rPr>
        <w:t>Документи, які надаються ПЕРЕМОЖЦЕМ (фізичною особою чи фізичною особою-підприємцем)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89"/>
        <w:gridCol w:w="4590"/>
      </w:tblGrid>
      <w:tr w:rsidR="006116A6" w:rsidRPr="00D23592" w:rsidTr="006C6F81">
        <w:tc>
          <w:tcPr>
            <w:tcW w:w="675" w:type="dxa"/>
            <w:vAlign w:val="center"/>
          </w:tcPr>
          <w:p w:rsidR="006116A6" w:rsidRPr="00D23592" w:rsidRDefault="006116A6"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w:t>
            </w:r>
          </w:p>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п/п</w:t>
            </w:r>
          </w:p>
        </w:tc>
        <w:tc>
          <w:tcPr>
            <w:tcW w:w="4589" w:type="dxa"/>
            <w:vAlign w:val="center"/>
          </w:tcPr>
          <w:p w:rsidR="006116A6" w:rsidRPr="00D23592" w:rsidRDefault="006116A6" w:rsidP="006C6F81">
            <w:pPr>
              <w:spacing w:line="240" w:lineRule="auto"/>
              <w:jc w:val="center"/>
              <w:rPr>
                <w:rFonts w:ascii="Times New Roman" w:hAnsi="Times New Roman"/>
                <w:b/>
                <w:bCs/>
                <w:i/>
                <w:sz w:val="24"/>
                <w:szCs w:val="24"/>
              </w:rPr>
            </w:pPr>
            <w:r w:rsidRPr="00D23592">
              <w:rPr>
                <w:rFonts w:ascii="Times New Roman" w:hAnsi="Times New Roman"/>
                <w:b/>
                <w:bCs/>
                <w:i/>
                <w:sz w:val="24"/>
                <w:szCs w:val="24"/>
              </w:rPr>
              <w:t>Вимоги статті 17 Закону</w:t>
            </w:r>
          </w:p>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90" w:type="dxa"/>
            <w:vAlign w:val="center"/>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6116A6" w:rsidRPr="00D23592" w:rsidTr="006C6F81">
        <w:tc>
          <w:tcPr>
            <w:tcW w:w="675" w:type="dxa"/>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1</w:t>
            </w:r>
          </w:p>
        </w:tc>
        <w:tc>
          <w:tcPr>
            <w:tcW w:w="4589" w:type="dxa"/>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2</w:t>
            </w:r>
          </w:p>
        </w:tc>
        <w:tc>
          <w:tcPr>
            <w:tcW w:w="4590" w:type="dxa"/>
          </w:tcPr>
          <w:p w:rsidR="006116A6" w:rsidRPr="00D23592" w:rsidRDefault="006116A6" w:rsidP="006C6F81">
            <w:pPr>
              <w:spacing w:line="240" w:lineRule="auto"/>
              <w:jc w:val="center"/>
              <w:rPr>
                <w:rFonts w:ascii="Times New Roman" w:hAnsi="Times New Roman"/>
                <w:b/>
                <w:bCs/>
                <w:sz w:val="24"/>
                <w:szCs w:val="24"/>
              </w:rPr>
            </w:pPr>
            <w:r w:rsidRPr="00D23592">
              <w:rPr>
                <w:rFonts w:ascii="Times New Roman" w:hAnsi="Times New Roman"/>
                <w:b/>
                <w:bCs/>
                <w:sz w:val="24"/>
                <w:szCs w:val="24"/>
              </w:rPr>
              <w:t>3</w:t>
            </w:r>
          </w:p>
        </w:tc>
      </w:tr>
      <w:tr w:rsidR="006116A6" w:rsidRPr="00D23592" w:rsidTr="006C6F81">
        <w:tc>
          <w:tcPr>
            <w:tcW w:w="675" w:type="dxa"/>
          </w:tcPr>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Cs/>
                <w:sz w:val="24"/>
                <w:szCs w:val="24"/>
              </w:rPr>
              <w:t>1.</w:t>
            </w:r>
          </w:p>
        </w:tc>
        <w:tc>
          <w:tcPr>
            <w:tcW w:w="4589"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3 частини 1 статті 17 Закону)</w:t>
            </w:r>
          </w:p>
        </w:tc>
        <w:tc>
          <w:tcPr>
            <w:tcW w:w="4590"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5">
              <w:r w:rsidRPr="00D23592">
                <w:rPr>
                  <w:rFonts w:ascii="Times New Roman" w:hAnsi="Times New Roman"/>
                  <w:color w:val="0000FF"/>
                  <w:sz w:val="24"/>
                  <w:szCs w:val="24"/>
                  <w:u w:val="single"/>
                </w:rPr>
                <w:t>https://corruptinfo.nazk.gov.ua/reference/getpersonalreference/individual</w:t>
              </w:r>
            </w:hyperlink>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6116A6" w:rsidRPr="00D23592" w:rsidRDefault="006116A6" w:rsidP="006C6F81">
            <w:pPr>
              <w:spacing w:line="240" w:lineRule="auto"/>
              <w:jc w:val="both"/>
              <w:rPr>
                <w:rFonts w:ascii="Times New Roman" w:hAnsi="Times New Roman"/>
                <w:bCs/>
                <w:sz w:val="24"/>
                <w:szCs w:val="24"/>
              </w:rPr>
            </w:pPr>
            <w:hyperlink r:id="rId16" w:history="1">
              <w:r w:rsidRPr="00D23592">
                <w:rPr>
                  <w:rStyle w:val="Hyperlink"/>
                  <w:rFonts w:ascii="Times New Roman" w:hAnsi="Times New Roman"/>
                  <w:bCs/>
                  <w:sz w:val="24"/>
                  <w:szCs w:val="24"/>
                </w:rPr>
                <w:t>https://corruptinfo.nazk.gov.ua/</w:t>
              </w:r>
            </w:hyperlink>
          </w:p>
        </w:tc>
      </w:tr>
      <w:tr w:rsidR="006116A6" w:rsidRPr="00D23592" w:rsidTr="006C6F81">
        <w:tc>
          <w:tcPr>
            <w:tcW w:w="675" w:type="dxa"/>
          </w:tcPr>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Cs/>
                <w:sz w:val="24"/>
                <w:szCs w:val="24"/>
              </w:rPr>
              <w:t>2.</w:t>
            </w:r>
          </w:p>
        </w:tc>
        <w:tc>
          <w:tcPr>
            <w:tcW w:w="4589" w:type="dxa"/>
          </w:tcPr>
          <w:p w:rsidR="006116A6" w:rsidRPr="00D23592" w:rsidRDefault="006116A6" w:rsidP="006C6F81">
            <w:pPr>
              <w:spacing w:line="240" w:lineRule="auto"/>
              <w:rPr>
                <w:rFonts w:ascii="Times New Roman" w:hAnsi="Times New Roman"/>
                <w:sz w:val="24"/>
                <w:szCs w:val="24"/>
              </w:rPr>
            </w:pPr>
            <w:r w:rsidRPr="00D23592">
              <w:rPr>
                <w:rFonts w:ascii="Times New Roman" w:hAnsi="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 xml:space="preserve"> (пункт 5 частини 1 статті 17 Закону)</w:t>
            </w:r>
          </w:p>
        </w:tc>
        <w:tc>
          <w:tcPr>
            <w:tcW w:w="4590" w:type="dxa"/>
          </w:tcPr>
          <w:p w:rsidR="006116A6" w:rsidRPr="00D23592" w:rsidRDefault="006116A6"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6116A6" w:rsidRPr="00D23592" w:rsidRDefault="006116A6" w:rsidP="006C6F81">
            <w:pPr>
              <w:spacing w:before="60" w:line="240" w:lineRule="auto"/>
              <w:jc w:val="both"/>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6116A6" w:rsidRPr="00D23592" w:rsidRDefault="006116A6" w:rsidP="006C6F81">
            <w:pPr>
              <w:spacing w:line="240" w:lineRule="auto"/>
              <w:jc w:val="both"/>
              <w:rPr>
                <w:rFonts w:ascii="Times New Roman" w:hAnsi="Times New Roman"/>
                <w:sz w:val="24"/>
                <w:szCs w:val="24"/>
              </w:rPr>
            </w:pPr>
            <w:hyperlink r:id="rId17" w:history="1">
              <w:r w:rsidRPr="00D23592">
                <w:rPr>
                  <w:rStyle w:val="Hyperlink"/>
                  <w:rFonts w:ascii="Times New Roman" w:hAnsi="Times New Roman"/>
                  <w:sz w:val="24"/>
                  <w:szCs w:val="24"/>
                </w:rPr>
                <w:t>https://vytiah.mvs.gov.ua/app/landing</w:t>
              </w:r>
            </w:hyperlink>
          </w:p>
        </w:tc>
      </w:tr>
      <w:tr w:rsidR="006116A6" w:rsidRPr="00D23592" w:rsidTr="006C6F81">
        <w:tc>
          <w:tcPr>
            <w:tcW w:w="675" w:type="dxa"/>
          </w:tcPr>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Cs/>
                <w:sz w:val="24"/>
                <w:szCs w:val="24"/>
              </w:rPr>
              <w:t>3.</w:t>
            </w:r>
          </w:p>
        </w:tc>
        <w:tc>
          <w:tcPr>
            <w:tcW w:w="4589" w:type="dxa"/>
          </w:tcPr>
          <w:p w:rsidR="006116A6" w:rsidRPr="00D23592" w:rsidRDefault="006116A6" w:rsidP="006C6F81">
            <w:pPr>
              <w:spacing w:line="240" w:lineRule="auto"/>
              <w:rPr>
                <w:rFonts w:ascii="Times New Roman" w:hAnsi="Times New Roman"/>
                <w:sz w:val="24"/>
                <w:szCs w:val="24"/>
              </w:rPr>
            </w:pPr>
            <w:r w:rsidRPr="00D23592">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8 частини 1 статті 17 Закону)</w:t>
            </w:r>
          </w:p>
        </w:tc>
        <w:tc>
          <w:tcPr>
            <w:tcW w:w="4590" w:type="dxa"/>
          </w:tcPr>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Замовник самостійно перевіряє інформацію, що міститься у відкритому реєстрі.</w:t>
            </w:r>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Посилання розміщення інформації:</w:t>
            </w:r>
          </w:p>
          <w:p w:rsidR="006116A6" w:rsidRPr="00D23592" w:rsidRDefault="006116A6" w:rsidP="006C6F81">
            <w:pPr>
              <w:spacing w:line="240" w:lineRule="auto"/>
              <w:jc w:val="both"/>
              <w:rPr>
                <w:rFonts w:ascii="Times New Roman" w:hAnsi="Times New Roman"/>
                <w:b/>
                <w:bCs/>
                <w:sz w:val="24"/>
                <w:szCs w:val="24"/>
              </w:rPr>
            </w:pPr>
            <w:hyperlink r:id="rId18" w:history="1">
              <w:r w:rsidRPr="00D23592">
                <w:rPr>
                  <w:rStyle w:val="Hyperlink"/>
                  <w:rFonts w:ascii="Times New Roman" w:hAnsi="Times New Roman"/>
                  <w:bCs/>
                  <w:sz w:val="24"/>
                  <w:szCs w:val="24"/>
                </w:rPr>
                <w:t>https://kap.minjust.gov.ua/services</w:t>
              </w:r>
            </w:hyperlink>
          </w:p>
          <w:p w:rsidR="006116A6" w:rsidRPr="00D23592" w:rsidRDefault="006116A6" w:rsidP="006C6F81">
            <w:pPr>
              <w:spacing w:line="240" w:lineRule="auto"/>
              <w:jc w:val="both"/>
              <w:rPr>
                <w:rFonts w:ascii="Times New Roman" w:hAnsi="Times New Roman"/>
                <w:sz w:val="24"/>
                <w:szCs w:val="24"/>
              </w:rPr>
            </w:pPr>
            <w:r w:rsidRPr="00D23592">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6116A6" w:rsidRPr="00D23592" w:rsidRDefault="006116A6" w:rsidP="006C6F81">
            <w:pPr>
              <w:spacing w:line="240" w:lineRule="auto"/>
              <w:jc w:val="both"/>
              <w:rPr>
                <w:rFonts w:ascii="Times New Roman" w:hAnsi="Times New Roman"/>
                <w:b/>
                <w:bCs/>
                <w:sz w:val="24"/>
                <w:szCs w:val="24"/>
              </w:rPr>
            </w:pPr>
            <w:r w:rsidRPr="00D23592">
              <w:rPr>
                <w:rFonts w:ascii="Times New Roman" w:hAnsi="Times New Roman"/>
                <w:sz w:val="24"/>
                <w:szCs w:val="24"/>
              </w:rPr>
              <w:t xml:space="preserve">Порядок отримання відомостей із зазначеного реєстру за посиланням: </w:t>
            </w:r>
            <w:hyperlink r:id="rId19">
              <w:r w:rsidRPr="00D23592">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6116A6" w:rsidRPr="00D23592" w:rsidTr="006C6F81">
        <w:tc>
          <w:tcPr>
            <w:tcW w:w="675" w:type="dxa"/>
          </w:tcPr>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Cs/>
                <w:sz w:val="24"/>
                <w:szCs w:val="24"/>
              </w:rPr>
              <w:t>4.</w:t>
            </w:r>
          </w:p>
        </w:tc>
        <w:tc>
          <w:tcPr>
            <w:tcW w:w="4589" w:type="dxa"/>
          </w:tcPr>
          <w:p w:rsidR="006116A6" w:rsidRPr="00D23592" w:rsidRDefault="006116A6" w:rsidP="006C6F81">
            <w:pPr>
              <w:spacing w:line="240" w:lineRule="auto"/>
              <w:rPr>
                <w:rFonts w:ascii="Times New Roman" w:hAnsi="Times New Roman"/>
                <w:sz w:val="24"/>
                <w:szCs w:val="24"/>
              </w:rPr>
            </w:pPr>
            <w:r w:rsidRPr="00D23592">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(пункт 12 частини 1 статті 17 Закону)</w:t>
            </w:r>
          </w:p>
        </w:tc>
        <w:tc>
          <w:tcPr>
            <w:tcW w:w="4590" w:type="dxa"/>
          </w:tcPr>
          <w:p w:rsidR="006116A6" w:rsidRPr="00D23592" w:rsidRDefault="006116A6" w:rsidP="006C6F81">
            <w:pPr>
              <w:spacing w:line="240" w:lineRule="auto"/>
              <w:jc w:val="both"/>
              <w:rPr>
                <w:rFonts w:ascii="Times New Roman" w:hAnsi="Times New Roman"/>
                <w:sz w:val="24"/>
                <w:szCs w:val="24"/>
                <w:highlight w:val="white"/>
              </w:rPr>
            </w:pPr>
            <w:r w:rsidRPr="00D23592">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23592">
              <w:rPr>
                <w:rFonts w:ascii="Times New Roman" w:hAnsi="Times New Roman"/>
                <w:sz w:val="24"/>
                <w:szCs w:val="24"/>
              </w:rPr>
              <w:t xml:space="preserve">, </w:t>
            </w:r>
            <w:r w:rsidRPr="00D23592">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6116A6" w:rsidRPr="00D23592" w:rsidRDefault="006116A6" w:rsidP="006C6F81">
            <w:pPr>
              <w:spacing w:before="60" w:line="240" w:lineRule="auto"/>
              <w:rPr>
                <w:rFonts w:ascii="Times New Roman" w:hAnsi="Times New Roman"/>
                <w:sz w:val="24"/>
                <w:szCs w:val="24"/>
                <w:highlight w:val="white"/>
              </w:rPr>
            </w:pPr>
            <w:r w:rsidRPr="00D23592">
              <w:rPr>
                <w:rFonts w:ascii="Times New Roman" w:hAnsi="Times New Roman"/>
                <w:sz w:val="24"/>
                <w:szCs w:val="24"/>
                <w:highlight w:val="white"/>
              </w:rPr>
              <w:t xml:space="preserve">Переможець отримує витяг за посиланням </w:t>
            </w:r>
          </w:p>
          <w:p w:rsidR="006116A6" w:rsidRPr="00D23592" w:rsidRDefault="006116A6" w:rsidP="006C6F81">
            <w:pPr>
              <w:spacing w:line="240" w:lineRule="auto"/>
              <w:rPr>
                <w:rFonts w:ascii="Times New Roman" w:hAnsi="Times New Roman"/>
                <w:sz w:val="24"/>
                <w:szCs w:val="24"/>
                <w:u w:val="single"/>
              </w:rPr>
            </w:pPr>
            <w:hyperlink r:id="rId20" w:history="1">
              <w:r w:rsidRPr="00D23592">
                <w:rPr>
                  <w:rStyle w:val="Hyperlink"/>
                  <w:rFonts w:ascii="Times New Roman" w:hAnsi="Times New Roman"/>
                  <w:sz w:val="24"/>
                  <w:szCs w:val="24"/>
                </w:rPr>
                <w:t>https://vytiah.mvs.gov.ua/app/landing</w:t>
              </w:r>
            </w:hyperlink>
          </w:p>
        </w:tc>
      </w:tr>
      <w:tr w:rsidR="006116A6" w:rsidRPr="00D23592" w:rsidTr="006C6F81">
        <w:tc>
          <w:tcPr>
            <w:tcW w:w="675" w:type="dxa"/>
          </w:tcPr>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Cs/>
                <w:sz w:val="24"/>
                <w:szCs w:val="24"/>
              </w:rPr>
              <w:t>5.</w:t>
            </w:r>
          </w:p>
        </w:tc>
        <w:tc>
          <w:tcPr>
            <w:tcW w:w="4589" w:type="dxa"/>
          </w:tcPr>
          <w:p w:rsidR="006116A6" w:rsidRPr="00D23592" w:rsidRDefault="006116A6" w:rsidP="006C6F81">
            <w:pPr>
              <w:spacing w:line="240" w:lineRule="auto"/>
              <w:rPr>
                <w:rFonts w:ascii="Times New Roman" w:hAnsi="Times New Roman"/>
                <w:sz w:val="24"/>
                <w:szCs w:val="24"/>
              </w:rPr>
            </w:pPr>
            <w:r w:rsidRPr="00D23592">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16A6" w:rsidRPr="00D23592" w:rsidRDefault="006116A6" w:rsidP="006C6F81">
            <w:pPr>
              <w:spacing w:line="240" w:lineRule="auto"/>
              <w:rPr>
                <w:rFonts w:ascii="Times New Roman" w:hAnsi="Times New Roman"/>
                <w:bCs/>
                <w:sz w:val="24"/>
                <w:szCs w:val="24"/>
              </w:rPr>
            </w:pPr>
            <w:r w:rsidRPr="00D23592">
              <w:rPr>
                <w:rFonts w:ascii="Times New Roman" w:hAnsi="Times New Roman"/>
                <w:b/>
                <w:bCs/>
                <w:sz w:val="24"/>
                <w:szCs w:val="24"/>
              </w:rPr>
              <w:t>(частина 2 статті 17 Закону)</w:t>
            </w:r>
          </w:p>
        </w:tc>
        <w:tc>
          <w:tcPr>
            <w:tcW w:w="4590" w:type="dxa"/>
          </w:tcPr>
          <w:p w:rsidR="006116A6" w:rsidRPr="00D23592" w:rsidRDefault="006116A6" w:rsidP="006C6F81">
            <w:pPr>
              <w:spacing w:line="240" w:lineRule="auto"/>
              <w:jc w:val="both"/>
              <w:rPr>
                <w:rFonts w:ascii="Times New Roman" w:hAnsi="Times New Roman"/>
                <w:bCs/>
                <w:sz w:val="24"/>
                <w:szCs w:val="24"/>
              </w:rPr>
            </w:pPr>
            <w:r w:rsidRPr="00D23592">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6116A6" w:rsidRPr="004E7A09" w:rsidRDefault="006116A6" w:rsidP="00293006">
      <w:pPr>
        <w:spacing w:after="0" w:line="240" w:lineRule="auto"/>
        <w:rPr>
          <w:rFonts w:ascii="Times New Roman" w:hAnsi="Times New Roman"/>
          <w:sz w:val="24"/>
          <w:szCs w:val="24"/>
          <w:lang w:eastAsia="uk-UA"/>
        </w:rPr>
      </w:pPr>
    </w:p>
    <w:p w:rsidR="006116A6" w:rsidRPr="004E7A09" w:rsidRDefault="006116A6" w:rsidP="00293006">
      <w:pPr>
        <w:spacing w:after="0" w:line="240" w:lineRule="auto"/>
        <w:jc w:val="both"/>
        <w:rPr>
          <w:rFonts w:ascii="Times New Roman" w:hAnsi="Times New Roman"/>
          <w:sz w:val="24"/>
          <w:szCs w:val="24"/>
          <w:lang w:eastAsia="uk-UA"/>
        </w:rPr>
      </w:pPr>
      <w:r w:rsidRPr="004E7A09">
        <w:rPr>
          <w:rFonts w:ascii="Times New Roman" w:hAnsi="Times New Roman"/>
          <w:b/>
          <w:bCs/>
          <w:color w:val="000000"/>
          <w:sz w:val="24"/>
          <w:szCs w:val="24"/>
          <w:lang w:eastAsia="uk-UA"/>
        </w:rPr>
        <w:t>ВАЖЛИВО!</w:t>
      </w:r>
      <w:r w:rsidRPr="004E7A09">
        <w:rPr>
          <w:rFonts w:ascii="Times New Roman" w:hAnsi="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E7A09">
        <w:rPr>
          <w:rFonts w:ascii="Times New Roman" w:hAnsi="Times New Roman"/>
          <w:b/>
          <w:bCs/>
          <w:color w:val="000000"/>
          <w:sz w:val="24"/>
          <w:szCs w:val="24"/>
          <w:lang w:eastAsia="uk-UA"/>
        </w:rPr>
        <w:t>це службова (посадова) особа</w:t>
      </w:r>
      <w:r w:rsidRPr="004E7A09">
        <w:rPr>
          <w:rFonts w:ascii="Times New Roman" w:hAnsi="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E7A09">
        <w:rPr>
          <w:rFonts w:ascii="Times New Roman" w:hAnsi="Times New Roman"/>
          <w:b/>
          <w:bCs/>
          <w:color w:val="000000"/>
          <w:sz w:val="24"/>
          <w:szCs w:val="24"/>
          <w:lang w:eastAsia="uk-UA"/>
        </w:rPr>
        <w:t>це фізична особа</w:t>
      </w:r>
      <w:r w:rsidRPr="004E7A09">
        <w:rPr>
          <w:rFonts w:ascii="Times New Roman" w:hAnsi="Times New Roman"/>
          <w:color w:val="000000"/>
          <w:sz w:val="24"/>
          <w:szCs w:val="24"/>
          <w:lang w:eastAsia="uk-UA"/>
        </w:rPr>
        <w:t xml:space="preserve"> (відповідно до листа Міністерства юстиції України від 03.11.2006 № 22-48-548).</w:t>
      </w:r>
    </w:p>
    <w:p w:rsidR="006116A6" w:rsidRPr="004E7A09" w:rsidRDefault="006116A6" w:rsidP="00293006">
      <w:pPr>
        <w:spacing w:after="0" w:line="240" w:lineRule="auto"/>
        <w:rPr>
          <w:rFonts w:ascii="Times New Roman" w:hAnsi="Times New Roman"/>
          <w:sz w:val="24"/>
          <w:szCs w:val="24"/>
          <w:lang w:eastAsia="uk-UA"/>
        </w:rPr>
      </w:pPr>
    </w:p>
    <w:p w:rsidR="006116A6" w:rsidRPr="004E7A09" w:rsidRDefault="006116A6" w:rsidP="00293006">
      <w:pPr>
        <w:spacing w:line="240" w:lineRule="auto"/>
        <w:jc w:val="both"/>
        <w:rPr>
          <w:rFonts w:ascii="Times New Roman" w:hAnsi="Times New Roman"/>
          <w:sz w:val="24"/>
          <w:szCs w:val="24"/>
          <w:lang w:eastAsia="uk-UA"/>
        </w:rPr>
      </w:pPr>
      <w:r w:rsidRPr="004E7A09">
        <w:rPr>
          <w:rFonts w:ascii="Times New Roman" w:hAnsi="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16A6" w:rsidRPr="004E7A09" w:rsidRDefault="006116A6" w:rsidP="00293006">
      <w:pPr>
        <w:spacing w:after="240" w:line="240" w:lineRule="auto"/>
        <w:rPr>
          <w:rFonts w:ascii="Times New Roman" w:hAnsi="Times New Roman"/>
          <w:sz w:val="24"/>
          <w:szCs w:val="24"/>
          <w:lang w:eastAsia="uk-UA"/>
        </w:rPr>
      </w:pPr>
      <w:r w:rsidRPr="004E7A09">
        <w:rPr>
          <w:rFonts w:ascii="Times New Roman" w:hAnsi="Times New Roman"/>
          <w:sz w:val="24"/>
          <w:szCs w:val="24"/>
          <w:lang w:eastAsia="uk-UA"/>
        </w:rPr>
        <w:br/>
      </w:r>
      <w:r w:rsidRPr="004E7A09">
        <w:rPr>
          <w:rFonts w:ascii="Times New Roman" w:hAnsi="Times New Roman"/>
          <w:sz w:val="24"/>
          <w:szCs w:val="24"/>
          <w:lang w:eastAsia="uk-UA"/>
        </w:rPr>
        <w:br/>
      </w:r>
      <w:r w:rsidRPr="004E7A09">
        <w:rPr>
          <w:rFonts w:ascii="Times New Roman" w:hAnsi="Times New Roman"/>
          <w:sz w:val="24"/>
          <w:szCs w:val="24"/>
          <w:lang w:eastAsia="uk-UA"/>
        </w:rPr>
        <w:br/>
      </w:r>
    </w:p>
    <w:p w:rsidR="006116A6" w:rsidRDefault="006116A6" w:rsidP="00E73DE5">
      <w:pPr>
        <w:spacing w:after="0"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Додаток № 3</w:t>
      </w:r>
    </w:p>
    <w:p w:rsidR="006116A6" w:rsidRPr="004E7A09" w:rsidRDefault="006116A6" w:rsidP="00293006">
      <w:pPr>
        <w:spacing w:line="240" w:lineRule="auto"/>
        <w:jc w:val="right"/>
        <w:rPr>
          <w:rFonts w:ascii="Times New Roman" w:hAnsi="Times New Roman"/>
          <w:sz w:val="24"/>
          <w:szCs w:val="24"/>
          <w:lang w:eastAsia="uk-UA"/>
        </w:rPr>
      </w:pPr>
      <w:r w:rsidRPr="004E7A09">
        <w:rPr>
          <w:rFonts w:ascii="Times New Roman" w:hAnsi="Times New Roman"/>
          <w:b/>
          <w:bCs/>
          <w:color w:val="000000"/>
          <w:sz w:val="24"/>
          <w:szCs w:val="24"/>
          <w:lang w:eastAsia="uk-UA"/>
        </w:rPr>
        <w:t>до тендерної документації</w:t>
      </w:r>
    </w:p>
    <w:p w:rsidR="006116A6" w:rsidRPr="004E7A09" w:rsidRDefault="006116A6" w:rsidP="00293006">
      <w:pPr>
        <w:spacing w:after="0" w:line="240" w:lineRule="auto"/>
        <w:rPr>
          <w:rFonts w:ascii="Times New Roman" w:hAnsi="Times New Roman"/>
          <w:sz w:val="24"/>
          <w:szCs w:val="24"/>
          <w:lang w:eastAsia="uk-UA"/>
        </w:rPr>
      </w:pPr>
    </w:p>
    <w:p w:rsidR="006116A6" w:rsidRPr="004E7A09" w:rsidRDefault="006116A6" w:rsidP="00293006">
      <w:pPr>
        <w:spacing w:after="0" w:line="240" w:lineRule="auto"/>
        <w:jc w:val="center"/>
        <w:rPr>
          <w:rFonts w:ascii="Times New Roman" w:hAnsi="Times New Roman"/>
          <w:sz w:val="24"/>
          <w:szCs w:val="24"/>
          <w:lang w:eastAsia="uk-UA"/>
        </w:rPr>
      </w:pPr>
      <w:r w:rsidRPr="004E7A09">
        <w:rPr>
          <w:rFonts w:ascii="Times New Roman" w:hAnsi="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E7A09">
        <w:rPr>
          <w:rFonts w:ascii="Times New Roman" w:hAnsi="Times New Roman"/>
          <w:b/>
          <w:bCs/>
          <w:i/>
          <w:iCs/>
          <w:color w:val="000000"/>
          <w:sz w:val="20"/>
          <w:szCs w:val="20"/>
          <w:lang w:eastAsia="uk-UA"/>
        </w:rPr>
        <w:t> </w:t>
      </w:r>
    </w:p>
    <w:p w:rsidR="006116A6" w:rsidRPr="00D37EC6" w:rsidRDefault="006116A6" w:rsidP="00657DC1">
      <w:pPr>
        <w:spacing w:after="0" w:line="240" w:lineRule="auto"/>
        <w:jc w:val="both"/>
        <w:rPr>
          <w:rFonts w:ascii="Times New Roman" w:hAnsi="Times New Roman"/>
          <w:b/>
          <w:sz w:val="24"/>
          <w:szCs w:val="24"/>
        </w:rPr>
      </w:pPr>
      <w:r>
        <w:rPr>
          <w:rFonts w:ascii="Times New Roman" w:hAnsi="Times New Roman"/>
          <w:b/>
          <w:sz w:val="24"/>
          <w:szCs w:val="24"/>
          <w:lang w:val="ru-RU"/>
        </w:rPr>
        <w:t xml:space="preserve">1. </w:t>
      </w:r>
      <w:r w:rsidRPr="00D37EC6">
        <w:rPr>
          <w:rFonts w:ascii="Times New Roman" w:hAnsi="Times New Roman"/>
          <w:b/>
          <w:sz w:val="24"/>
          <w:szCs w:val="24"/>
        </w:rPr>
        <w:t>Кількісні характеристики предмету закупівлі:</w:t>
      </w:r>
    </w:p>
    <w:p w:rsidR="006116A6" w:rsidRPr="00DB7AF2" w:rsidRDefault="006116A6" w:rsidP="00E73DE5">
      <w:pPr>
        <w:spacing w:after="0" w:line="240" w:lineRule="auto"/>
        <w:rPr>
          <w:rFonts w:ascii="Times New Roman" w:hAnsi="Times New Roman"/>
          <w:sz w:val="24"/>
          <w:szCs w:val="24"/>
        </w:rPr>
      </w:pPr>
      <w:r>
        <w:rPr>
          <w:rFonts w:ascii="Times New Roman" w:hAnsi="Times New Roman"/>
          <w:sz w:val="24"/>
          <w:szCs w:val="24"/>
          <w:lang w:val="ru-RU"/>
        </w:rPr>
        <w:t xml:space="preserve">1.1.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9"/>
        <w:gridCol w:w="5752"/>
        <w:gridCol w:w="1335"/>
      </w:tblGrid>
      <w:tr w:rsidR="006116A6" w:rsidRPr="00CD3334" w:rsidTr="00ED4A9F">
        <w:tc>
          <w:tcPr>
            <w:tcW w:w="2689" w:type="dxa"/>
          </w:tcPr>
          <w:p w:rsidR="006116A6" w:rsidRPr="00CD3334" w:rsidRDefault="006116A6" w:rsidP="00D8451F">
            <w:pPr>
              <w:spacing w:after="0" w:line="280" w:lineRule="atLeast"/>
              <w:rPr>
                <w:rFonts w:ascii="Times New Roman" w:hAnsi="Times New Roman"/>
                <w:sz w:val="24"/>
                <w:szCs w:val="24"/>
              </w:rPr>
            </w:pPr>
            <w:r w:rsidRPr="00CD3334">
              <w:rPr>
                <w:rFonts w:ascii="Times New Roman" w:hAnsi="Times New Roman"/>
                <w:b/>
                <w:sz w:val="24"/>
                <w:szCs w:val="24"/>
                <w:lang w:eastAsia="zh-CN"/>
              </w:rPr>
              <w:t>Найменування товару</w:t>
            </w:r>
          </w:p>
        </w:tc>
        <w:tc>
          <w:tcPr>
            <w:tcW w:w="5752" w:type="dxa"/>
          </w:tcPr>
          <w:p w:rsidR="006116A6" w:rsidRPr="00CD3334" w:rsidRDefault="006116A6" w:rsidP="00D8451F">
            <w:pPr>
              <w:spacing w:after="0" w:line="280" w:lineRule="atLeast"/>
              <w:rPr>
                <w:rFonts w:ascii="Times New Roman" w:hAnsi="Times New Roman"/>
                <w:sz w:val="24"/>
                <w:szCs w:val="24"/>
              </w:rPr>
            </w:pPr>
            <w:r w:rsidRPr="00CD3334">
              <w:rPr>
                <w:rFonts w:ascii="Times New Roman" w:hAnsi="Times New Roman"/>
                <w:b/>
                <w:bCs/>
                <w:sz w:val="24"/>
                <w:szCs w:val="24"/>
                <w:lang w:eastAsia="zh-CN"/>
              </w:rPr>
              <w:t>Характеристика товару</w:t>
            </w:r>
          </w:p>
        </w:tc>
        <w:tc>
          <w:tcPr>
            <w:tcW w:w="1335" w:type="dxa"/>
          </w:tcPr>
          <w:p w:rsidR="006116A6" w:rsidRPr="00B627AD" w:rsidRDefault="006116A6" w:rsidP="00D8451F">
            <w:pPr>
              <w:pStyle w:val="NoSpacing"/>
              <w:spacing w:line="280" w:lineRule="atLeast"/>
              <w:rPr>
                <w:rFonts w:ascii="Times New Roman" w:hAnsi="Times New Roman"/>
                <w:b/>
                <w:sz w:val="24"/>
                <w:szCs w:val="24"/>
                <w:lang w:val="ru-RU" w:eastAsia="zh-CN"/>
              </w:rPr>
            </w:pPr>
            <w:r w:rsidRPr="00B627AD">
              <w:rPr>
                <w:rFonts w:ascii="Times New Roman" w:hAnsi="Times New Roman"/>
                <w:b/>
                <w:sz w:val="24"/>
                <w:szCs w:val="24"/>
                <w:lang w:val="ru-RU" w:eastAsia="zh-CN"/>
              </w:rPr>
              <w:t>К</w:t>
            </w:r>
            <w:r w:rsidRPr="00B627AD">
              <w:rPr>
                <w:rFonts w:ascii="Times New Roman" w:hAnsi="Times New Roman"/>
                <w:b/>
                <w:sz w:val="24"/>
                <w:szCs w:val="24"/>
                <w:lang w:eastAsia="zh-CN"/>
              </w:rPr>
              <w:t>ількість</w:t>
            </w:r>
            <w:r w:rsidRPr="00B627AD">
              <w:rPr>
                <w:rFonts w:ascii="Times New Roman" w:hAnsi="Times New Roman"/>
                <w:b/>
                <w:sz w:val="24"/>
                <w:szCs w:val="24"/>
                <w:lang w:val="ru-RU" w:eastAsia="zh-CN"/>
              </w:rPr>
              <w:t xml:space="preserve">, </w:t>
            </w:r>
          </w:p>
          <w:p w:rsidR="006116A6" w:rsidRPr="00B627AD" w:rsidRDefault="006116A6" w:rsidP="00D8451F">
            <w:pPr>
              <w:pStyle w:val="NoSpacing"/>
              <w:spacing w:line="280" w:lineRule="atLeast"/>
              <w:rPr>
                <w:rFonts w:ascii="Times New Roman" w:hAnsi="Times New Roman"/>
                <w:b/>
                <w:sz w:val="24"/>
                <w:szCs w:val="24"/>
                <w:lang w:val="ru-RU"/>
              </w:rPr>
            </w:pPr>
            <w:r w:rsidRPr="00B627AD">
              <w:rPr>
                <w:rFonts w:ascii="Times New Roman" w:hAnsi="Times New Roman"/>
                <w:b/>
                <w:sz w:val="24"/>
                <w:szCs w:val="24"/>
                <w:lang w:val="ru-RU" w:eastAsia="zh-CN"/>
              </w:rPr>
              <w:t>кг</w:t>
            </w:r>
          </w:p>
        </w:tc>
      </w:tr>
      <w:tr w:rsidR="006116A6" w:rsidRPr="00CD3334" w:rsidTr="00791AB1">
        <w:trPr>
          <w:trHeight w:val="278"/>
        </w:trPr>
        <w:tc>
          <w:tcPr>
            <w:tcW w:w="2689" w:type="dxa"/>
          </w:tcPr>
          <w:p w:rsidR="006116A6" w:rsidRPr="00791AB1" w:rsidRDefault="006116A6" w:rsidP="00D8451F">
            <w:pPr>
              <w:shd w:val="clear" w:color="auto" w:fill="FFFFFF"/>
              <w:tabs>
                <w:tab w:val="left" w:pos="6285"/>
              </w:tabs>
              <w:spacing w:after="0" w:line="280" w:lineRule="atLeast"/>
              <w:rPr>
                <w:rFonts w:ascii="Times New Roman" w:hAnsi="Times New Roman"/>
                <w:sz w:val="24"/>
                <w:szCs w:val="24"/>
                <w:lang w:val="ru-RU"/>
              </w:rPr>
            </w:pPr>
            <w:r w:rsidRPr="003727C5">
              <w:rPr>
                <w:rFonts w:ascii="Times New Roman" w:hAnsi="Times New Roman"/>
                <w:i/>
                <w:sz w:val="24"/>
                <w:szCs w:val="24"/>
              </w:rPr>
              <w:t>Вершкове масло 73%</w:t>
            </w:r>
          </w:p>
        </w:tc>
        <w:tc>
          <w:tcPr>
            <w:tcW w:w="5752" w:type="dxa"/>
            <w:vAlign w:val="center"/>
          </w:tcPr>
          <w:p w:rsidR="006116A6" w:rsidRPr="003727C5" w:rsidRDefault="006116A6" w:rsidP="0081105D">
            <w:pPr>
              <w:spacing w:before="100" w:beforeAutospacing="1" w:after="100" w:afterAutospacing="1" w:line="240" w:lineRule="auto"/>
              <w:rPr>
                <w:rFonts w:ascii="Times New Roman" w:hAnsi="Times New Roman"/>
                <w:color w:val="000000"/>
                <w:sz w:val="27"/>
                <w:szCs w:val="27"/>
                <w:lang w:val="ru-RU" w:eastAsia="uk-UA"/>
              </w:rPr>
            </w:pPr>
            <w:r w:rsidRPr="003727C5">
              <w:rPr>
                <w:rFonts w:ascii="Times New Roman" w:hAnsi="Times New Roman"/>
                <w:color w:val="000000"/>
                <w:sz w:val="24"/>
                <w:szCs w:val="24"/>
                <w:lang w:eastAsia="uk-UA"/>
              </w:rPr>
              <w:t>ISO 22000:2005 1500</w:t>
            </w:r>
            <w:r>
              <w:rPr>
                <w:rFonts w:ascii="Times New Roman" w:hAnsi="Times New Roman"/>
                <w:color w:val="000000"/>
                <w:sz w:val="24"/>
                <w:szCs w:val="24"/>
                <w:lang w:val="ru-RU" w:eastAsia="uk-UA"/>
              </w:rPr>
              <w:t xml:space="preserve"> </w:t>
            </w:r>
            <w:r w:rsidRPr="003727C5">
              <w:rPr>
                <w:rFonts w:ascii="Times New Roman" w:hAnsi="Times New Roman"/>
                <w:color w:val="000000"/>
                <w:sz w:val="24"/>
                <w:szCs w:val="24"/>
                <w:lang w:eastAsia="uk-UA"/>
              </w:rPr>
              <w:t>Солодковершкове масло повинно бути 73 % жирності, на 100 г продукту : жири- 73г, Білки 0,8г, Вуглеводи 1,3 г., калорійність 665 ккал на 100 гр (2782 кДж на 100 г.)</w:t>
            </w:r>
          </w:p>
        </w:tc>
        <w:tc>
          <w:tcPr>
            <w:tcW w:w="1335" w:type="dxa"/>
            <w:vAlign w:val="center"/>
          </w:tcPr>
          <w:p w:rsidR="006116A6" w:rsidRPr="00CF0C2A" w:rsidRDefault="006116A6" w:rsidP="00791AB1">
            <w:pPr>
              <w:snapToGrid w:val="0"/>
              <w:spacing w:after="0" w:line="280" w:lineRule="atLeast"/>
              <w:jc w:val="center"/>
              <w:rPr>
                <w:rFonts w:ascii="Times New Roman" w:hAnsi="Times New Roman"/>
                <w:sz w:val="24"/>
                <w:szCs w:val="24"/>
                <w:lang w:val="ru-RU"/>
              </w:rPr>
            </w:pPr>
            <w:r>
              <w:rPr>
                <w:rFonts w:ascii="Times New Roman" w:hAnsi="Times New Roman"/>
                <w:sz w:val="24"/>
                <w:szCs w:val="24"/>
                <w:lang w:val="ru-RU"/>
              </w:rPr>
              <w:t>1000</w:t>
            </w:r>
          </w:p>
        </w:tc>
      </w:tr>
      <w:tr w:rsidR="006116A6" w:rsidRPr="00CD3334" w:rsidTr="00791AB1">
        <w:trPr>
          <w:trHeight w:val="95"/>
        </w:trPr>
        <w:tc>
          <w:tcPr>
            <w:tcW w:w="2689" w:type="dxa"/>
          </w:tcPr>
          <w:p w:rsidR="006116A6" w:rsidRPr="00CF0C2A" w:rsidRDefault="006116A6" w:rsidP="00D8451F">
            <w:pPr>
              <w:shd w:val="clear" w:color="auto" w:fill="FFFFFF"/>
              <w:tabs>
                <w:tab w:val="left" w:pos="6285"/>
              </w:tabs>
              <w:spacing w:after="0" w:line="280" w:lineRule="atLeast"/>
              <w:rPr>
                <w:rFonts w:ascii="Times New Roman" w:hAnsi="Times New Roman"/>
                <w:sz w:val="24"/>
                <w:szCs w:val="24"/>
              </w:rPr>
            </w:pPr>
          </w:p>
        </w:tc>
        <w:tc>
          <w:tcPr>
            <w:tcW w:w="5752" w:type="dxa"/>
            <w:vAlign w:val="center"/>
          </w:tcPr>
          <w:p w:rsidR="006116A6" w:rsidRPr="00CF0C2A" w:rsidRDefault="006116A6" w:rsidP="00D8451F">
            <w:pPr>
              <w:snapToGrid w:val="0"/>
              <w:spacing w:after="0" w:line="280" w:lineRule="atLeast"/>
              <w:jc w:val="both"/>
              <w:rPr>
                <w:rFonts w:ascii="Times New Roman" w:hAnsi="Times New Roman"/>
                <w:sz w:val="24"/>
                <w:szCs w:val="24"/>
              </w:rPr>
            </w:pPr>
          </w:p>
        </w:tc>
        <w:tc>
          <w:tcPr>
            <w:tcW w:w="1335" w:type="dxa"/>
            <w:vAlign w:val="center"/>
          </w:tcPr>
          <w:p w:rsidR="006116A6" w:rsidRDefault="006116A6" w:rsidP="00D8451F">
            <w:pPr>
              <w:snapToGrid w:val="0"/>
              <w:spacing w:after="0" w:line="280" w:lineRule="atLeast"/>
              <w:jc w:val="center"/>
              <w:rPr>
                <w:rFonts w:ascii="Times New Roman" w:hAnsi="Times New Roman"/>
                <w:sz w:val="24"/>
                <w:szCs w:val="24"/>
                <w:lang w:val="ru-RU"/>
              </w:rPr>
            </w:pPr>
          </w:p>
        </w:tc>
      </w:tr>
      <w:tr w:rsidR="006116A6" w:rsidRPr="00CD3334" w:rsidTr="00791AB1">
        <w:trPr>
          <w:trHeight w:val="95"/>
        </w:trPr>
        <w:tc>
          <w:tcPr>
            <w:tcW w:w="2689" w:type="dxa"/>
          </w:tcPr>
          <w:p w:rsidR="006116A6" w:rsidRPr="00CF0C2A" w:rsidRDefault="006116A6" w:rsidP="00D8451F">
            <w:pPr>
              <w:shd w:val="clear" w:color="auto" w:fill="FFFFFF"/>
              <w:tabs>
                <w:tab w:val="left" w:pos="6285"/>
              </w:tabs>
              <w:spacing w:after="0" w:line="280" w:lineRule="atLeast"/>
              <w:rPr>
                <w:rFonts w:ascii="Times New Roman" w:hAnsi="Times New Roman"/>
                <w:sz w:val="24"/>
                <w:szCs w:val="24"/>
              </w:rPr>
            </w:pPr>
          </w:p>
        </w:tc>
        <w:tc>
          <w:tcPr>
            <w:tcW w:w="5752" w:type="dxa"/>
            <w:vAlign w:val="center"/>
          </w:tcPr>
          <w:p w:rsidR="006116A6" w:rsidRPr="00CF0C2A" w:rsidRDefault="006116A6" w:rsidP="00D8451F">
            <w:pPr>
              <w:snapToGrid w:val="0"/>
              <w:spacing w:after="0" w:line="280" w:lineRule="atLeast"/>
              <w:jc w:val="both"/>
              <w:rPr>
                <w:rFonts w:ascii="Times New Roman" w:hAnsi="Times New Roman"/>
                <w:sz w:val="24"/>
                <w:szCs w:val="24"/>
              </w:rPr>
            </w:pPr>
          </w:p>
        </w:tc>
        <w:tc>
          <w:tcPr>
            <w:tcW w:w="1335" w:type="dxa"/>
            <w:vAlign w:val="center"/>
          </w:tcPr>
          <w:p w:rsidR="006116A6" w:rsidRDefault="006116A6" w:rsidP="00D8451F">
            <w:pPr>
              <w:snapToGrid w:val="0"/>
              <w:spacing w:after="0" w:line="280" w:lineRule="atLeast"/>
              <w:jc w:val="center"/>
              <w:rPr>
                <w:rFonts w:ascii="Times New Roman" w:hAnsi="Times New Roman"/>
                <w:sz w:val="24"/>
                <w:szCs w:val="24"/>
                <w:lang w:val="ru-RU"/>
              </w:rPr>
            </w:pPr>
          </w:p>
        </w:tc>
      </w:tr>
      <w:tr w:rsidR="006116A6" w:rsidRPr="00CD3334" w:rsidTr="00791AB1">
        <w:trPr>
          <w:trHeight w:val="95"/>
        </w:trPr>
        <w:tc>
          <w:tcPr>
            <w:tcW w:w="2689" w:type="dxa"/>
          </w:tcPr>
          <w:p w:rsidR="006116A6" w:rsidRPr="00CF0C2A" w:rsidRDefault="006116A6" w:rsidP="00D8451F">
            <w:pPr>
              <w:shd w:val="clear" w:color="auto" w:fill="FFFFFF"/>
              <w:tabs>
                <w:tab w:val="left" w:pos="6285"/>
              </w:tabs>
              <w:spacing w:after="0" w:line="280" w:lineRule="atLeast"/>
              <w:rPr>
                <w:rFonts w:ascii="Times New Roman" w:hAnsi="Times New Roman"/>
                <w:sz w:val="24"/>
                <w:szCs w:val="24"/>
              </w:rPr>
            </w:pPr>
          </w:p>
        </w:tc>
        <w:tc>
          <w:tcPr>
            <w:tcW w:w="5752" w:type="dxa"/>
            <w:vAlign w:val="center"/>
          </w:tcPr>
          <w:p w:rsidR="006116A6" w:rsidRPr="00CF0C2A" w:rsidRDefault="006116A6" w:rsidP="00D8451F">
            <w:pPr>
              <w:snapToGrid w:val="0"/>
              <w:spacing w:after="0" w:line="280" w:lineRule="atLeast"/>
              <w:jc w:val="both"/>
              <w:rPr>
                <w:rFonts w:ascii="Times New Roman" w:hAnsi="Times New Roman"/>
                <w:sz w:val="24"/>
                <w:szCs w:val="24"/>
              </w:rPr>
            </w:pPr>
          </w:p>
        </w:tc>
        <w:tc>
          <w:tcPr>
            <w:tcW w:w="1335" w:type="dxa"/>
            <w:vAlign w:val="center"/>
          </w:tcPr>
          <w:p w:rsidR="006116A6" w:rsidRDefault="006116A6" w:rsidP="00D8451F">
            <w:pPr>
              <w:snapToGrid w:val="0"/>
              <w:spacing w:after="0" w:line="280" w:lineRule="atLeast"/>
              <w:jc w:val="center"/>
              <w:rPr>
                <w:rFonts w:ascii="Times New Roman" w:hAnsi="Times New Roman"/>
                <w:sz w:val="24"/>
                <w:szCs w:val="24"/>
                <w:lang w:val="ru-RU"/>
              </w:rPr>
            </w:pPr>
          </w:p>
        </w:tc>
      </w:tr>
    </w:tbl>
    <w:p w:rsidR="006116A6" w:rsidRPr="00DB7AF2" w:rsidRDefault="006116A6" w:rsidP="00E73DE5">
      <w:pPr>
        <w:spacing w:after="0" w:line="240" w:lineRule="auto"/>
        <w:rPr>
          <w:rFonts w:ascii="Times New Roman" w:hAnsi="Times New Roman"/>
          <w:sz w:val="24"/>
          <w:szCs w:val="24"/>
        </w:rPr>
      </w:pPr>
    </w:p>
    <w:p w:rsidR="006116A6" w:rsidRPr="00DB7AF2" w:rsidRDefault="006116A6" w:rsidP="00657DC1">
      <w:pPr>
        <w:spacing w:after="0" w:line="240" w:lineRule="auto"/>
        <w:rPr>
          <w:rFonts w:ascii="Times New Roman" w:hAnsi="Times New Roman"/>
          <w:sz w:val="24"/>
          <w:szCs w:val="24"/>
        </w:rPr>
      </w:pPr>
      <w:r>
        <w:rPr>
          <w:rFonts w:ascii="Times New Roman" w:hAnsi="Times New Roman"/>
          <w:sz w:val="24"/>
          <w:szCs w:val="24"/>
          <w:lang w:val="ru-RU"/>
        </w:rPr>
        <w:t xml:space="preserve">1.3. </w:t>
      </w:r>
      <w:r w:rsidRPr="00DB7AF2">
        <w:rPr>
          <w:rFonts w:ascii="Times New Roman" w:hAnsi="Times New Roman"/>
          <w:sz w:val="24"/>
          <w:szCs w:val="24"/>
        </w:rPr>
        <w:t xml:space="preserve">Періодичність </w:t>
      </w:r>
      <w:r>
        <w:rPr>
          <w:rFonts w:ascii="Times New Roman" w:hAnsi="Times New Roman"/>
          <w:sz w:val="24"/>
          <w:szCs w:val="24"/>
        </w:rPr>
        <w:t>постачання</w:t>
      </w:r>
      <w:r w:rsidRPr="00DB7AF2">
        <w:rPr>
          <w:rFonts w:ascii="Times New Roman" w:hAnsi="Times New Roman"/>
          <w:sz w:val="24"/>
          <w:szCs w:val="24"/>
        </w:rPr>
        <w:t xml:space="preserve"> – 2 рази на місяць</w:t>
      </w:r>
    </w:p>
    <w:p w:rsidR="006116A6" w:rsidRPr="00DB7AF2" w:rsidRDefault="006116A6" w:rsidP="00657DC1">
      <w:pPr>
        <w:spacing w:after="0" w:line="240" w:lineRule="auto"/>
        <w:rPr>
          <w:rFonts w:ascii="Times New Roman" w:hAnsi="Times New Roman"/>
          <w:sz w:val="24"/>
          <w:szCs w:val="24"/>
        </w:rPr>
      </w:pPr>
      <w:r>
        <w:rPr>
          <w:rFonts w:ascii="Times New Roman" w:hAnsi="Times New Roman"/>
          <w:sz w:val="24"/>
          <w:szCs w:val="24"/>
          <w:lang w:val="ru-RU"/>
        </w:rPr>
        <w:t xml:space="preserve">1.4. </w:t>
      </w:r>
      <w:r w:rsidRPr="00DB7AF2">
        <w:rPr>
          <w:rFonts w:ascii="Times New Roman" w:hAnsi="Times New Roman"/>
          <w:sz w:val="24"/>
          <w:szCs w:val="24"/>
        </w:rPr>
        <w:t xml:space="preserve">Кількість </w:t>
      </w:r>
      <w:r>
        <w:rPr>
          <w:rFonts w:ascii="Times New Roman" w:hAnsi="Times New Roman"/>
          <w:sz w:val="24"/>
          <w:szCs w:val="24"/>
        </w:rPr>
        <w:t>постачання</w:t>
      </w:r>
      <w:r w:rsidRPr="00DB7AF2">
        <w:rPr>
          <w:rFonts w:ascii="Times New Roman" w:hAnsi="Times New Roman"/>
          <w:sz w:val="24"/>
          <w:szCs w:val="24"/>
        </w:rPr>
        <w:t xml:space="preserve"> - по попередньо узгодженій заявці (телефон, електронна пошта)</w:t>
      </w:r>
    </w:p>
    <w:p w:rsidR="006116A6" w:rsidRPr="00DB7AF2" w:rsidRDefault="006116A6" w:rsidP="00657DC1">
      <w:pPr>
        <w:shd w:val="clear" w:color="auto" w:fill="FFFFFF"/>
        <w:spacing w:after="0" w:line="240" w:lineRule="auto"/>
        <w:rPr>
          <w:rFonts w:ascii="Times New Roman" w:hAnsi="Times New Roman"/>
          <w:b/>
          <w:sz w:val="24"/>
          <w:szCs w:val="24"/>
        </w:rPr>
      </w:pPr>
    </w:p>
    <w:p w:rsidR="006116A6" w:rsidRPr="00103302" w:rsidRDefault="006116A6" w:rsidP="00657DC1">
      <w:pPr>
        <w:shd w:val="clear" w:color="auto" w:fill="FFFFFF"/>
        <w:spacing w:after="0" w:line="240" w:lineRule="auto"/>
        <w:rPr>
          <w:rFonts w:ascii="Times New Roman" w:hAnsi="Times New Roman"/>
          <w:b/>
          <w:sz w:val="24"/>
          <w:szCs w:val="24"/>
        </w:rPr>
      </w:pPr>
      <w:r>
        <w:rPr>
          <w:rFonts w:ascii="Times New Roman" w:hAnsi="Times New Roman"/>
          <w:b/>
          <w:sz w:val="24"/>
          <w:szCs w:val="24"/>
          <w:lang w:val="ru-RU"/>
        </w:rPr>
        <w:t xml:space="preserve">2. </w:t>
      </w:r>
      <w:r w:rsidRPr="00103302">
        <w:rPr>
          <w:rFonts w:ascii="Times New Roman" w:hAnsi="Times New Roman"/>
          <w:b/>
          <w:sz w:val="24"/>
          <w:szCs w:val="24"/>
        </w:rPr>
        <w:t>Технічні характеристики та вимоги:</w:t>
      </w:r>
    </w:p>
    <w:p w:rsidR="006116A6" w:rsidRPr="00103302" w:rsidRDefault="006116A6" w:rsidP="00657DC1">
      <w:pPr>
        <w:shd w:val="clear" w:color="auto" w:fill="FFFFFF"/>
        <w:spacing w:after="0" w:line="240" w:lineRule="auto"/>
        <w:jc w:val="both"/>
        <w:rPr>
          <w:rFonts w:ascii="Times New Roman" w:hAnsi="Times New Roman"/>
          <w:sz w:val="24"/>
          <w:szCs w:val="24"/>
        </w:rPr>
      </w:pPr>
      <w:r w:rsidRPr="00103302">
        <w:rPr>
          <w:rFonts w:ascii="Times New Roman" w:hAnsi="Times New Roman"/>
          <w:sz w:val="24"/>
          <w:szCs w:val="24"/>
        </w:rPr>
        <w:t xml:space="preserve">2.1. Технічні характеристики предмету закупівлі повинні відповідати </w:t>
      </w:r>
      <w:hyperlink r:id="rId21" w:history="1">
        <w:r w:rsidRPr="00103302">
          <w:rPr>
            <w:rFonts w:ascii="Times New Roman" w:hAnsi="Times New Roman"/>
            <w:sz w:val="24"/>
            <w:szCs w:val="24"/>
          </w:rPr>
          <w:t>Санітарним правилам для підприємств продовольчої торгівлі,</w:t>
        </w:r>
      </w:hyperlink>
      <w:r w:rsidRPr="00103302">
        <w:rPr>
          <w:rFonts w:ascii="Times New Roman" w:hAnsi="Times New Roman"/>
          <w:sz w:val="24"/>
          <w:szCs w:val="24"/>
        </w:rPr>
        <w:t xml:space="preserve"> технічним умовам та стандартам, передбаченим законодавством України.</w:t>
      </w:r>
    </w:p>
    <w:p w:rsidR="006116A6" w:rsidRPr="00303123" w:rsidRDefault="006116A6" w:rsidP="00657DC1">
      <w:pPr>
        <w:shd w:val="clear" w:color="auto" w:fill="FFFFFF"/>
        <w:spacing w:after="0" w:line="240" w:lineRule="auto"/>
        <w:jc w:val="both"/>
        <w:rPr>
          <w:rFonts w:ascii="Times New Roman" w:hAnsi="Times New Roman"/>
          <w:bCs/>
          <w:sz w:val="24"/>
          <w:szCs w:val="24"/>
          <w:lang w:val="ru-RU"/>
        </w:rPr>
      </w:pPr>
      <w:r w:rsidRPr="00103302">
        <w:rPr>
          <w:rFonts w:ascii="Times New Roman" w:hAnsi="Times New Roman"/>
          <w:sz w:val="24"/>
          <w:szCs w:val="24"/>
        </w:rPr>
        <w:t xml:space="preserve">2.2. </w:t>
      </w:r>
      <w:r w:rsidRPr="00103302">
        <w:rPr>
          <w:rFonts w:ascii="Times New Roman" w:hAnsi="Times New Roman"/>
          <w:bCs/>
          <w:sz w:val="24"/>
          <w:szCs w:val="24"/>
        </w:rPr>
        <w:t>Дотримання умов температурного режиму для  продуктів харчування, які цього потребують при їх зберіганні та перевезенні.</w:t>
      </w:r>
    </w:p>
    <w:p w:rsidR="006116A6" w:rsidRPr="00A22F77" w:rsidRDefault="006116A6"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Pr>
          <w:rFonts w:ascii="Times New Roman" w:hAnsi="Times New Roman"/>
          <w:sz w:val="24"/>
          <w:szCs w:val="24"/>
          <w:lang w:val="ru-RU"/>
        </w:rPr>
        <w:t>3</w:t>
      </w:r>
      <w:r w:rsidRPr="00A22F77">
        <w:rPr>
          <w:rFonts w:ascii="Times New Roman" w:hAnsi="Times New Roman"/>
          <w:sz w:val="24"/>
          <w:szCs w:val="24"/>
        </w:rPr>
        <w:t>. Учасник має бути оператором ринку, на підтвердження чого повинен надати скан-копію оригіналу документу про державну реєстрацію потужностей оператора ринку або експлуатаційного дозволу, якщо предмет закупівлі тваринного походження.</w:t>
      </w:r>
    </w:p>
    <w:p w:rsidR="006116A6" w:rsidRPr="00A22F77" w:rsidRDefault="006116A6"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Pr>
          <w:rFonts w:ascii="Times New Roman" w:hAnsi="Times New Roman"/>
          <w:sz w:val="24"/>
          <w:szCs w:val="24"/>
          <w:lang w:val="ru-RU"/>
        </w:rPr>
        <w:t>4</w:t>
      </w:r>
      <w:r w:rsidRPr="00A22F77">
        <w:rPr>
          <w:rFonts w:ascii="Times New Roman" w:hAnsi="Times New Roman"/>
          <w:sz w:val="24"/>
          <w:szCs w:val="24"/>
        </w:rPr>
        <w:t>. Скан-копію оригіналу договору про надання послуг з санітарної обробки автотранспорту та складського приміщення діючий до 31.12.202</w:t>
      </w:r>
      <w:r>
        <w:rPr>
          <w:rFonts w:ascii="Times New Roman" w:hAnsi="Times New Roman"/>
          <w:sz w:val="24"/>
          <w:szCs w:val="24"/>
          <w:lang w:val="ru-RU"/>
        </w:rPr>
        <w:t>3</w:t>
      </w:r>
      <w:r w:rsidRPr="00A22F77">
        <w:rPr>
          <w:rFonts w:ascii="Times New Roman" w:hAnsi="Times New Roman"/>
          <w:sz w:val="24"/>
          <w:szCs w:val="24"/>
        </w:rPr>
        <w:t> року.</w:t>
      </w:r>
    </w:p>
    <w:p w:rsidR="006116A6" w:rsidRPr="00A22F77" w:rsidRDefault="006116A6"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Pr>
          <w:rFonts w:ascii="Times New Roman" w:hAnsi="Times New Roman"/>
          <w:sz w:val="24"/>
          <w:szCs w:val="24"/>
          <w:lang w:val="ru-RU"/>
        </w:rPr>
        <w:t>5</w:t>
      </w:r>
      <w:r w:rsidRPr="00A22F77">
        <w:rPr>
          <w:rFonts w:ascii="Times New Roman" w:hAnsi="Times New Roman"/>
          <w:sz w:val="24"/>
          <w:szCs w:val="24"/>
        </w:rPr>
        <w:t>. Скан-копії оригіналів документів, які підтверджують проходження санітарної обробки автотранспорту не рідше 1 разу на 10 днів.</w:t>
      </w:r>
    </w:p>
    <w:p w:rsidR="006116A6" w:rsidRPr="00A22F77" w:rsidRDefault="006116A6" w:rsidP="00657DC1">
      <w:pPr>
        <w:shd w:val="clear" w:color="auto" w:fill="FFFFFF"/>
        <w:spacing w:after="0" w:line="240" w:lineRule="auto"/>
        <w:rPr>
          <w:rFonts w:ascii="Arial" w:hAnsi="Arial" w:cs="Arial"/>
          <w:sz w:val="24"/>
          <w:szCs w:val="24"/>
        </w:rPr>
      </w:pPr>
      <w:r w:rsidRPr="00A22F77">
        <w:rPr>
          <w:rFonts w:ascii="Times New Roman" w:hAnsi="Times New Roman"/>
          <w:sz w:val="24"/>
          <w:szCs w:val="24"/>
        </w:rPr>
        <w:t>2.</w:t>
      </w:r>
      <w:r w:rsidRPr="008155CD">
        <w:rPr>
          <w:rFonts w:ascii="Times New Roman" w:hAnsi="Times New Roman"/>
          <w:sz w:val="24"/>
          <w:szCs w:val="24"/>
        </w:rPr>
        <w:t>6</w:t>
      </w:r>
      <w:r w:rsidRPr="00A22F77">
        <w:rPr>
          <w:rFonts w:ascii="Times New Roman" w:hAnsi="Times New Roman"/>
          <w:sz w:val="24"/>
          <w:szCs w:val="24"/>
        </w:rPr>
        <w:t>. Скан-копії оригіналів документів, які підтверджують проходження санітарної обробки складських приміщень, датоване не більше місячної давнини.</w:t>
      </w:r>
    </w:p>
    <w:p w:rsidR="006116A6" w:rsidRDefault="006116A6" w:rsidP="00657DC1">
      <w:pPr>
        <w:shd w:val="clear" w:color="auto" w:fill="FFFFFF"/>
        <w:spacing w:after="0" w:line="240" w:lineRule="auto"/>
        <w:jc w:val="both"/>
        <w:rPr>
          <w:rFonts w:ascii="Times New Roman" w:hAnsi="Times New Roman"/>
          <w:sz w:val="24"/>
          <w:szCs w:val="24"/>
        </w:rPr>
      </w:pPr>
    </w:p>
    <w:p w:rsidR="006116A6" w:rsidRPr="00A22F77" w:rsidRDefault="006116A6" w:rsidP="00657DC1">
      <w:pPr>
        <w:shd w:val="clear" w:color="auto" w:fill="FFFFFF"/>
        <w:spacing w:after="0" w:line="240" w:lineRule="auto"/>
        <w:jc w:val="both"/>
        <w:rPr>
          <w:rFonts w:ascii="Times New Roman" w:hAnsi="Times New Roman"/>
          <w:b/>
          <w:sz w:val="24"/>
          <w:szCs w:val="24"/>
        </w:rPr>
      </w:pPr>
      <w:r w:rsidRPr="00A22F77">
        <w:rPr>
          <w:rFonts w:ascii="Times New Roman" w:hAnsi="Times New Roman"/>
          <w:b/>
          <w:sz w:val="24"/>
          <w:szCs w:val="24"/>
        </w:rPr>
        <w:t>3. Документи та дані, що підтверджують якісні характеристики предмету закупівлі:</w:t>
      </w:r>
    </w:p>
    <w:p w:rsidR="006116A6" w:rsidRPr="00103302" w:rsidRDefault="006116A6" w:rsidP="00657DC1">
      <w:pPr>
        <w:spacing w:after="0" w:line="240" w:lineRule="auto"/>
        <w:jc w:val="both"/>
        <w:rPr>
          <w:rFonts w:ascii="Times New Roman" w:hAnsi="Times New Roman"/>
          <w:sz w:val="24"/>
          <w:szCs w:val="24"/>
        </w:rPr>
      </w:pPr>
      <w:r w:rsidRPr="00A22F77">
        <w:rPr>
          <w:rFonts w:ascii="Times New Roman" w:hAnsi="Times New Roman"/>
          <w:sz w:val="24"/>
          <w:szCs w:val="24"/>
        </w:rPr>
        <w:t>3.1.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w:t>
      </w:r>
      <w:r w:rsidRPr="00103302">
        <w:rPr>
          <w:rFonts w:ascii="Times New Roman" w:hAnsi="Times New Roman"/>
          <w:sz w:val="24"/>
          <w:szCs w:val="24"/>
        </w:rPr>
        <w:t xml:space="preserve"> змінами), стандартам, державним стандартам, передбаченим законодавством України.</w:t>
      </w:r>
    </w:p>
    <w:p w:rsidR="006116A6" w:rsidRPr="00103302" w:rsidRDefault="006116A6" w:rsidP="00657DC1">
      <w:pPr>
        <w:spacing w:after="0" w:line="240" w:lineRule="auto"/>
        <w:rPr>
          <w:rFonts w:ascii="Times New Roman" w:hAnsi="Times New Roman"/>
          <w:bCs/>
          <w:sz w:val="24"/>
          <w:szCs w:val="24"/>
        </w:rPr>
      </w:pPr>
      <w:r w:rsidRPr="00103302">
        <w:rPr>
          <w:rFonts w:ascii="Times New Roman" w:hAnsi="Times New Roman"/>
          <w:sz w:val="24"/>
          <w:szCs w:val="24"/>
        </w:rPr>
        <w:t xml:space="preserve">3.2. </w:t>
      </w:r>
      <w:r w:rsidRPr="00103302">
        <w:rPr>
          <w:rFonts w:ascii="Times New Roman" w:hAnsi="Times New Roman"/>
          <w:bCs/>
          <w:sz w:val="24"/>
          <w:szCs w:val="24"/>
        </w:rPr>
        <w:t>Дотримання строків придатності продуктів харчування.</w:t>
      </w:r>
    </w:p>
    <w:p w:rsidR="006116A6" w:rsidRPr="00103302" w:rsidRDefault="006116A6" w:rsidP="00657DC1">
      <w:pPr>
        <w:spacing w:after="0" w:line="240" w:lineRule="auto"/>
        <w:jc w:val="both"/>
        <w:rPr>
          <w:rFonts w:ascii="Times New Roman" w:hAnsi="Times New Roman"/>
          <w:sz w:val="24"/>
          <w:szCs w:val="24"/>
        </w:rPr>
      </w:pPr>
      <w:r w:rsidRPr="00103302">
        <w:rPr>
          <w:rFonts w:ascii="Times New Roman" w:hAnsi="Times New Roman"/>
          <w:bCs/>
          <w:sz w:val="24"/>
          <w:szCs w:val="24"/>
        </w:rPr>
        <w:t xml:space="preserve">3.3. </w:t>
      </w:r>
      <w:r w:rsidRPr="00103302">
        <w:rPr>
          <w:rFonts w:ascii="Times New Roman" w:hAnsi="Times New Roman"/>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закуповується.</w:t>
      </w:r>
    </w:p>
    <w:p w:rsidR="006116A6" w:rsidRPr="00BE06E3" w:rsidRDefault="006116A6" w:rsidP="00293006">
      <w:pPr>
        <w:spacing w:after="0" w:line="240" w:lineRule="auto"/>
        <w:rPr>
          <w:rFonts w:ascii="Times New Roman" w:hAnsi="Times New Roman"/>
          <w:sz w:val="24"/>
          <w:szCs w:val="24"/>
          <w:lang w:eastAsia="uk-UA"/>
        </w:rPr>
      </w:pPr>
    </w:p>
    <w:p w:rsidR="006116A6" w:rsidRPr="004E7A09" w:rsidRDefault="006116A6" w:rsidP="00293006">
      <w:pPr>
        <w:spacing w:line="240" w:lineRule="auto"/>
        <w:jc w:val="right"/>
        <w:rPr>
          <w:rFonts w:ascii="Times New Roman" w:hAnsi="Times New Roman"/>
          <w:b/>
          <w:bCs/>
          <w:color w:val="000000"/>
          <w:sz w:val="24"/>
          <w:szCs w:val="24"/>
          <w:lang w:eastAsia="uk-UA"/>
        </w:rPr>
      </w:pPr>
      <w:r>
        <w:rPr>
          <w:rFonts w:ascii="Times New Roman" w:hAnsi="Times New Roman"/>
          <w:b/>
          <w:sz w:val="24"/>
          <w:szCs w:val="24"/>
          <w:lang w:eastAsia="uk-UA"/>
        </w:rPr>
        <w:t xml:space="preserve"> </w:t>
      </w:r>
    </w:p>
    <w:p w:rsidR="006116A6" w:rsidRDefault="006116A6" w:rsidP="00DC345E">
      <w:pPr>
        <w:spacing w:line="240" w:lineRule="auto"/>
        <w:jc w:val="right"/>
        <w:rPr>
          <w:rFonts w:ascii="Times New Roman" w:hAnsi="Times New Roman"/>
          <w:b/>
          <w:bCs/>
          <w:color w:val="000000"/>
          <w:sz w:val="24"/>
          <w:szCs w:val="24"/>
          <w:lang w:eastAsia="uk-UA"/>
        </w:rPr>
      </w:pPr>
    </w:p>
    <w:p w:rsidR="006116A6" w:rsidRDefault="006116A6" w:rsidP="00E73DE5">
      <w:pPr>
        <w:spacing w:after="0"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 xml:space="preserve">Додаток № 4 </w:t>
      </w:r>
    </w:p>
    <w:p w:rsidR="006116A6" w:rsidRPr="004E7A09" w:rsidRDefault="006116A6" w:rsidP="00DC345E">
      <w:pPr>
        <w:spacing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до тендерної документації</w:t>
      </w:r>
    </w:p>
    <w:p w:rsidR="006116A6" w:rsidRPr="00A70FFA" w:rsidRDefault="006116A6" w:rsidP="005B7FA9">
      <w:pPr>
        <w:spacing w:line="240" w:lineRule="auto"/>
        <w:jc w:val="center"/>
        <w:rPr>
          <w:rFonts w:ascii="Times New Roman" w:hAnsi="Times New Roman"/>
          <w:sz w:val="32"/>
          <w:szCs w:val="32"/>
          <w:lang w:eastAsia="uk-UA"/>
        </w:rPr>
      </w:pPr>
      <w:r w:rsidRPr="00A70FFA">
        <w:rPr>
          <w:rFonts w:ascii="Times New Roman" w:hAnsi="Times New Roman"/>
          <w:b/>
          <w:bCs/>
          <w:sz w:val="32"/>
          <w:szCs w:val="32"/>
          <w:lang w:eastAsia="uk-UA"/>
        </w:rPr>
        <w:t>Проєкт договору завантажено окремим файлом</w:t>
      </w:r>
    </w:p>
    <w:p w:rsidR="006116A6" w:rsidRPr="004E7A09" w:rsidRDefault="006116A6" w:rsidP="00293006">
      <w:pPr>
        <w:spacing w:line="240" w:lineRule="auto"/>
        <w:jc w:val="right"/>
        <w:rPr>
          <w:rFonts w:ascii="Times New Roman" w:hAnsi="Times New Roman"/>
          <w:b/>
          <w:bCs/>
          <w:color w:val="000000"/>
          <w:sz w:val="24"/>
          <w:szCs w:val="24"/>
          <w:lang w:eastAsia="uk-UA"/>
        </w:rPr>
      </w:pPr>
    </w:p>
    <w:p w:rsidR="006116A6" w:rsidRPr="004E7A09" w:rsidRDefault="006116A6" w:rsidP="00293006">
      <w:pPr>
        <w:spacing w:line="240" w:lineRule="auto"/>
        <w:jc w:val="right"/>
        <w:rPr>
          <w:rFonts w:ascii="Times New Roman" w:hAnsi="Times New Roman"/>
          <w:b/>
          <w:bCs/>
          <w:color w:val="000000"/>
          <w:sz w:val="24"/>
          <w:szCs w:val="24"/>
          <w:lang w:eastAsia="uk-UA"/>
        </w:rPr>
      </w:pPr>
    </w:p>
    <w:p w:rsidR="006116A6" w:rsidRDefault="006116A6" w:rsidP="00E73DE5">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Додаток № 5 </w:t>
      </w:r>
    </w:p>
    <w:p w:rsidR="006116A6" w:rsidRDefault="006116A6" w:rsidP="00E8771B">
      <w:pPr>
        <w:spacing w:line="240" w:lineRule="auto"/>
        <w:jc w:val="right"/>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caps/>
          <w:sz w:val="24"/>
          <w:szCs w:val="24"/>
        </w:rPr>
      </w:pP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sz w:val="24"/>
          <w:szCs w:val="24"/>
          <w:lang w:eastAsia="uk-UA"/>
        </w:rPr>
      </w:pPr>
      <w:r>
        <w:rPr>
          <w:rFonts w:ascii="Times New Roman" w:hAnsi="Times New Roman"/>
          <w:bCs/>
          <w:sz w:val="24"/>
          <w:szCs w:val="24"/>
        </w:rPr>
        <w:t>Лист – згода</w:t>
      </w: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на обробку персональних даних</w:t>
      </w: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Cs/>
          <w:sz w:val="24"/>
          <w:szCs w:val="24"/>
        </w:rPr>
      </w:pP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sz w:val="24"/>
          <w:szCs w:val="24"/>
        </w:rPr>
      </w:pP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sz w:val="24"/>
          <w:szCs w:val="24"/>
        </w:rPr>
      </w:pPr>
    </w:p>
    <w:p w:rsidR="006116A6" w:rsidRDefault="006116A6" w:rsidP="00E8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i/>
          <w:iCs/>
          <w:sz w:val="24"/>
          <w:szCs w:val="24"/>
        </w:rPr>
      </w:pPr>
      <w:r>
        <w:rPr>
          <w:rFonts w:ascii="Times New Roman" w:hAnsi="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6116A6" w:rsidRDefault="006116A6" w:rsidP="00E8771B">
      <w:pPr>
        <w:spacing w:after="0"/>
        <w:rPr>
          <w:rFonts w:ascii="Times New Roman" w:hAnsi="Times New Roman"/>
          <w:sz w:val="24"/>
          <w:szCs w:val="24"/>
        </w:rPr>
      </w:pPr>
    </w:p>
    <w:p w:rsidR="006116A6" w:rsidRDefault="006116A6" w:rsidP="00E8771B">
      <w:pPr>
        <w:spacing w:after="0"/>
        <w:rPr>
          <w:rFonts w:ascii="Times New Roman" w:hAnsi="Times New Roman"/>
          <w:sz w:val="24"/>
          <w:szCs w:val="24"/>
          <w:lang w:eastAsia="ru-RU"/>
        </w:rPr>
      </w:pPr>
    </w:p>
    <w:p w:rsidR="006116A6" w:rsidRDefault="006116A6" w:rsidP="007F055C">
      <w:pPr>
        <w:spacing w:line="240" w:lineRule="auto"/>
        <w:jc w:val="right"/>
        <w:rPr>
          <w:rFonts w:ascii="Times New Roman" w:hAnsi="Times New Roman"/>
          <w:b/>
          <w:bCs/>
          <w:color w:val="000000"/>
          <w:sz w:val="24"/>
          <w:szCs w:val="24"/>
          <w:lang w:eastAsia="uk-UA"/>
        </w:rPr>
      </w:pPr>
    </w:p>
    <w:p w:rsidR="006116A6" w:rsidRDefault="006116A6" w:rsidP="007F055C">
      <w:pPr>
        <w:spacing w:line="240" w:lineRule="auto"/>
        <w:jc w:val="right"/>
        <w:rPr>
          <w:rFonts w:ascii="Times New Roman" w:hAnsi="Times New Roman"/>
          <w:b/>
          <w:bCs/>
          <w:color w:val="000000"/>
          <w:sz w:val="24"/>
          <w:szCs w:val="24"/>
          <w:lang w:eastAsia="uk-UA"/>
        </w:rPr>
      </w:pPr>
    </w:p>
    <w:p w:rsidR="006116A6" w:rsidRDefault="006116A6" w:rsidP="007F055C">
      <w:pPr>
        <w:spacing w:line="240" w:lineRule="auto"/>
        <w:jc w:val="right"/>
        <w:rPr>
          <w:rFonts w:ascii="Times New Roman" w:hAnsi="Times New Roman"/>
          <w:b/>
          <w:bCs/>
          <w:color w:val="000000"/>
          <w:sz w:val="24"/>
          <w:szCs w:val="24"/>
          <w:lang w:eastAsia="uk-UA"/>
        </w:rPr>
      </w:pPr>
      <w:r w:rsidRPr="004E7A09">
        <w:rPr>
          <w:rFonts w:ascii="Times New Roman" w:hAnsi="Times New Roman"/>
          <w:b/>
          <w:bCs/>
          <w:color w:val="000000"/>
          <w:sz w:val="24"/>
          <w:szCs w:val="24"/>
          <w:lang w:eastAsia="uk-UA"/>
        </w:rPr>
        <w:t xml:space="preserve">Додаток № </w:t>
      </w:r>
      <w:r>
        <w:rPr>
          <w:rFonts w:ascii="Times New Roman" w:hAnsi="Times New Roman"/>
          <w:b/>
          <w:bCs/>
          <w:color w:val="000000"/>
          <w:sz w:val="24"/>
          <w:szCs w:val="24"/>
          <w:lang w:eastAsia="uk-UA"/>
        </w:rPr>
        <w:t>6</w:t>
      </w:r>
      <w:r w:rsidRPr="004E7A09">
        <w:rPr>
          <w:rFonts w:ascii="Times New Roman" w:hAnsi="Times New Roman"/>
          <w:b/>
          <w:bCs/>
          <w:color w:val="000000"/>
          <w:sz w:val="24"/>
          <w:szCs w:val="24"/>
          <w:lang w:eastAsia="uk-UA"/>
        </w:rPr>
        <w:t xml:space="preserve"> </w:t>
      </w:r>
    </w:p>
    <w:p w:rsidR="006116A6" w:rsidRDefault="006116A6" w:rsidP="007F055C">
      <w:pPr>
        <w:spacing w:after="0"/>
        <w:ind w:firstLine="709"/>
        <w:jc w:val="right"/>
        <w:rPr>
          <w:rFonts w:ascii="Times New Roman" w:hAnsi="Times New Roman"/>
          <w:b/>
          <w:sz w:val="24"/>
          <w:szCs w:val="24"/>
        </w:rPr>
      </w:pPr>
      <w:r w:rsidRPr="004E7A09">
        <w:rPr>
          <w:rFonts w:ascii="Times New Roman" w:hAnsi="Times New Roman"/>
          <w:b/>
          <w:bCs/>
          <w:color w:val="000000"/>
          <w:sz w:val="24"/>
          <w:szCs w:val="24"/>
          <w:lang w:eastAsia="uk-UA"/>
        </w:rPr>
        <w:t>до тендерної документації</w:t>
      </w:r>
    </w:p>
    <w:p w:rsidR="006116A6" w:rsidRPr="00FB2F4C" w:rsidRDefault="006116A6" w:rsidP="007F055C">
      <w:pPr>
        <w:spacing w:after="0"/>
        <w:ind w:firstLine="709"/>
        <w:jc w:val="center"/>
        <w:rPr>
          <w:rFonts w:ascii="Times New Roman" w:hAnsi="Times New Roman"/>
          <w:i/>
          <w:sz w:val="24"/>
          <w:szCs w:val="24"/>
        </w:rPr>
      </w:pPr>
      <w:r w:rsidRPr="00FB2F4C">
        <w:rPr>
          <w:rFonts w:ascii="Times New Roman" w:hAnsi="Times New Roman"/>
          <w:b/>
          <w:sz w:val="24"/>
          <w:szCs w:val="24"/>
        </w:rPr>
        <w:t>ФОРМА «ПРОПОЗИЦІЯ»</w:t>
      </w:r>
    </w:p>
    <w:p w:rsidR="006116A6" w:rsidRPr="007A5C07" w:rsidRDefault="006116A6" w:rsidP="007F055C">
      <w:pPr>
        <w:suppressAutoHyphens/>
        <w:jc w:val="center"/>
        <w:rPr>
          <w:rFonts w:ascii="Times New Roman" w:hAnsi="Times New Roman"/>
          <w:b/>
          <w:color w:val="FF0000"/>
          <w:sz w:val="26"/>
          <w:szCs w:val="26"/>
        </w:rPr>
      </w:pPr>
      <w:r w:rsidRPr="007A5C07">
        <w:rPr>
          <w:rFonts w:ascii="Times New Roman" w:hAnsi="Times New Roman"/>
          <w:b/>
          <w:color w:val="FF0000"/>
          <w:sz w:val="26"/>
          <w:szCs w:val="26"/>
        </w:rPr>
        <w:t xml:space="preserve"> (форма, яка подається учасником платником ПДВ)</w:t>
      </w:r>
    </w:p>
    <w:p w:rsidR="006116A6" w:rsidRPr="007A5C07" w:rsidRDefault="006116A6" w:rsidP="007F055C">
      <w:pPr>
        <w:pStyle w:val="ListParagraph"/>
        <w:ind w:left="0"/>
        <w:jc w:val="center"/>
        <w:rPr>
          <w:rFonts w:ascii="Times New Roman" w:hAnsi="Times New Roman" w:cs="Calibri"/>
          <w:b/>
          <w:sz w:val="24"/>
          <w:szCs w:val="24"/>
        </w:rPr>
      </w:pPr>
      <w:r>
        <w:rPr>
          <w:rFonts w:ascii="Times New Roman" w:hAnsi="Times New Roman" w:cs="Calibri"/>
          <w:b/>
          <w:sz w:val="24"/>
          <w:szCs w:val="24"/>
        </w:rPr>
        <w:t xml:space="preserve">ЦІНОВА </w:t>
      </w:r>
      <w:r w:rsidRPr="007A5C07">
        <w:rPr>
          <w:rFonts w:ascii="Times New Roman" w:hAnsi="Times New Roman" w:cs="Calibri"/>
          <w:b/>
          <w:sz w:val="24"/>
          <w:szCs w:val="24"/>
        </w:rPr>
        <w:t>ПРОПОЗИЦІЯ</w:t>
      </w:r>
    </w:p>
    <w:p w:rsidR="006116A6" w:rsidRPr="00560153" w:rsidRDefault="006116A6" w:rsidP="007F055C">
      <w:pPr>
        <w:jc w:val="both"/>
        <w:rPr>
          <w:rFonts w:ascii="Times New Roman" w:hAnsi="Times New Roman"/>
          <w:b/>
          <w:sz w:val="24"/>
          <w:szCs w:val="24"/>
          <w:lang w:eastAsia="uk-UA"/>
        </w:rPr>
      </w:pPr>
      <w:r w:rsidRPr="007A5C07">
        <w:rPr>
          <w:rFonts w:ascii="Times New Roman" w:hAnsi="Times New Roman"/>
          <w:sz w:val="24"/>
          <w:szCs w:val="24"/>
        </w:rPr>
        <w:t xml:space="preserve">Ми, (назва Учасника), надаємо свою </w:t>
      </w:r>
      <w:r>
        <w:rPr>
          <w:rFonts w:ascii="Times New Roman" w:hAnsi="Times New Roman"/>
          <w:sz w:val="24"/>
          <w:szCs w:val="24"/>
        </w:rPr>
        <w:t>цінову</w:t>
      </w:r>
      <w:r w:rsidRPr="007A5C07">
        <w:rPr>
          <w:rFonts w:ascii="Times New Roman" w:hAnsi="Times New Roman"/>
          <w:sz w:val="24"/>
          <w:szCs w:val="24"/>
        </w:rPr>
        <w:t xml:space="preserve"> пропозицію щодо участі у торгах на закупівлю за </w:t>
      </w:r>
      <w:r w:rsidRPr="007A5C07">
        <w:rPr>
          <w:rFonts w:ascii="Times New Roman" w:hAnsi="Times New Roman"/>
          <w:b/>
          <w:sz w:val="24"/>
          <w:szCs w:val="24"/>
        </w:rPr>
        <w:t xml:space="preserve">ДК 021:2015 </w:t>
      </w:r>
      <w:r>
        <w:rPr>
          <w:rStyle w:val="b-tagtext"/>
          <w:rFonts w:ascii="Times New Roman" w:hAnsi="Times New Roman"/>
          <w:b/>
          <w:sz w:val="24"/>
          <w:szCs w:val="24"/>
        </w:rPr>
        <w:t>_________________________</w:t>
      </w:r>
      <w:r>
        <w:rPr>
          <w:rFonts w:ascii="Times New Roman" w:hAnsi="Times New Roman"/>
          <w:b/>
          <w:sz w:val="24"/>
          <w:szCs w:val="24"/>
          <w:lang w:eastAsia="uk-UA"/>
        </w:rPr>
        <w:t xml:space="preserve"> </w:t>
      </w:r>
      <w:r w:rsidRPr="007A5C07">
        <w:rPr>
          <w:rFonts w:ascii="Times New Roman" w:hAnsi="Times New Roman"/>
          <w:sz w:val="24"/>
          <w:szCs w:val="24"/>
        </w:rPr>
        <w:t>згідно з вимогами Замовника.</w:t>
      </w:r>
    </w:p>
    <w:tbl>
      <w:tblPr>
        <w:tblpPr w:leftFromText="180" w:rightFromText="180" w:vertAnchor="text" w:horzAnchor="margin" w:tblpY="1663"/>
        <w:tblW w:w="10156" w:type="dxa"/>
        <w:tblLook w:val="00A0"/>
      </w:tblPr>
      <w:tblGrid>
        <w:gridCol w:w="2689"/>
        <w:gridCol w:w="1909"/>
        <w:gridCol w:w="1279"/>
        <w:gridCol w:w="2493"/>
        <w:gridCol w:w="1786"/>
      </w:tblGrid>
      <w:tr w:rsidR="006116A6" w:rsidRPr="00D23592" w:rsidTr="00E73DE5">
        <w:trPr>
          <w:trHeight w:val="853"/>
        </w:trPr>
        <w:tc>
          <w:tcPr>
            <w:tcW w:w="2689" w:type="dxa"/>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Найменування товару</w:t>
            </w:r>
          </w:p>
        </w:tc>
        <w:tc>
          <w:tcPr>
            <w:tcW w:w="1909" w:type="dxa"/>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center"/>
              <w:rPr>
                <w:rFonts w:ascii="Times New Roman" w:hAnsi="Times New Roman"/>
                <w:sz w:val="24"/>
                <w:szCs w:val="24"/>
              </w:rPr>
            </w:pPr>
            <w:r w:rsidRPr="00D23592">
              <w:rPr>
                <w:rFonts w:ascii="Times New Roman" w:hAnsi="Times New Roman"/>
                <w:b/>
                <w:color w:val="000000"/>
                <w:sz w:val="24"/>
                <w:szCs w:val="24"/>
                <w:lang w:eastAsia="uk-UA"/>
              </w:rPr>
              <w:t>Кількість</w:t>
            </w:r>
          </w:p>
        </w:tc>
        <w:tc>
          <w:tcPr>
            <w:tcW w:w="1279" w:type="dxa"/>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Одиниця виміру</w:t>
            </w:r>
          </w:p>
        </w:tc>
        <w:tc>
          <w:tcPr>
            <w:tcW w:w="2493" w:type="dxa"/>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Вартість за одиницю без ПДВ(грн)</w:t>
            </w:r>
          </w:p>
        </w:tc>
        <w:tc>
          <w:tcPr>
            <w:tcW w:w="1786" w:type="dxa"/>
            <w:tcBorders>
              <w:top w:val="single" w:sz="4" w:space="0" w:color="000000"/>
              <w:left w:val="single" w:sz="4" w:space="0" w:color="000000"/>
              <w:bottom w:val="single" w:sz="4" w:space="0" w:color="000000"/>
              <w:right w:val="single" w:sz="4" w:space="0" w:color="000000"/>
            </w:tcBorders>
          </w:tcPr>
          <w:p w:rsidR="006116A6" w:rsidRPr="00D23592" w:rsidRDefault="006116A6" w:rsidP="00E73DE5">
            <w:pPr>
              <w:suppressAutoHyphens/>
              <w:spacing w:after="0"/>
              <w:jc w:val="center"/>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Всього без ПДВ (грн)</w:t>
            </w:r>
          </w:p>
        </w:tc>
      </w:tr>
      <w:tr w:rsidR="006116A6" w:rsidRPr="00D23592" w:rsidTr="00E73DE5">
        <w:trPr>
          <w:trHeight w:val="623"/>
        </w:trPr>
        <w:tc>
          <w:tcPr>
            <w:tcW w:w="2689" w:type="dxa"/>
            <w:tcBorders>
              <w:top w:val="single" w:sz="4" w:space="0" w:color="000000"/>
              <w:left w:val="single" w:sz="4" w:space="0" w:color="000000"/>
              <w:bottom w:val="single" w:sz="4" w:space="0" w:color="000000"/>
            </w:tcBorders>
          </w:tcPr>
          <w:p w:rsidR="006116A6" w:rsidRPr="00D23592" w:rsidRDefault="006116A6" w:rsidP="00E73DE5">
            <w:pPr>
              <w:spacing w:after="0"/>
              <w:jc w:val="center"/>
              <w:rPr>
                <w:rFonts w:ascii="Times New Roman" w:hAnsi="Times New Roman"/>
                <w:sz w:val="24"/>
                <w:szCs w:val="24"/>
                <w:lang w:eastAsia="uk-UA"/>
              </w:rPr>
            </w:pPr>
            <w:r w:rsidRPr="00D23592">
              <w:rPr>
                <w:rStyle w:val="b-tagtext"/>
                <w:rFonts w:ascii="Times New Roman" w:hAnsi="Times New Roman"/>
                <w:sz w:val="24"/>
                <w:szCs w:val="24"/>
              </w:rPr>
              <w:t xml:space="preserve"> </w:t>
            </w:r>
          </w:p>
        </w:tc>
        <w:tc>
          <w:tcPr>
            <w:tcW w:w="1909" w:type="dxa"/>
            <w:tcBorders>
              <w:top w:val="single" w:sz="4" w:space="0" w:color="000000"/>
              <w:left w:val="single" w:sz="4" w:space="0" w:color="000000"/>
              <w:bottom w:val="single" w:sz="4" w:space="0" w:color="000000"/>
            </w:tcBorders>
          </w:tcPr>
          <w:p w:rsidR="006116A6" w:rsidRPr="00D23592" w:rsidRDefault="006116A6" w:rsidP="00E73DE5">
            <w:pPr>
              <w:widowControl w:val="0"/>
              <w:tabs>
                <w:tab w:val="left" w:pos="7684"/>
              </w:tabs>
              <w:suppressAutoHyphens/>
              <w:spacing w:after="0" w:line="252" w:lineRule="auto"/>
              <w:jc w:val="center"/>
              <w:rPr>
                <w:sz w:val="24"/>
                <w:szCs w:val="24"/>
              </w:rPr>
            </w:pPr>
          </w:p>
        </w:tc>
        <w:tc>
          <w:tcPr>
            <w:tcW w:w="1279" w:type="dxa"/>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center"/>
              <w:rPr>
                <w:rFonts w:ascii="Times New Roman" w:hAnsi="Times New Roman"/>
                <w:sz w:val="24"/>
                <w:szCs w:val="24"/>
              </w:rPr>
            </w:pPr>
          </w:p>
        </w:tc>
        <w:tc>
          <w:tcPr>
            <w:tcW w:w="2493" w:type="dxa"/>
            <w:tcBorders>
              <w:top w:val="single" w:sz="4" w:space="0" w:color="000000"/>
              <w:left w:val="single" w:sz="4" w:space="0" w:color="000000"/>
              <w:bottom w:val="single" w:sz="4" w:space="0" w:color="000000"/>
            </w:tcBorders>
          </w:tcPr>
          <w:p w:rsidR="006116A6" w:rsidRPr="00D23592" w:rsidRDefault="006116A6" w:rsidP="00E73DE5">
            <w:pPr>
              <w:suppressAutoHyphens/>
              <w:snapToGrid w:val="0"/>
              <w:spacing w:after="0"/>
              <w:jc w:val="center"/>
              <w:rPr>
                <w:rFonts w:ascii="Times New Roman" w:hAnsi="Times New Roman"/>
                <w:color w:val="000000"/>
                <w:sz w:val="24"/>
                <w:szCs w:val="24"/>
                <w:lang w:val="ru-RU" w:eastAsia="uk-UA"/>
              </w:rPr>
            </w:pPr>
          </w:p>
        </w:tc>
        <w:tc>
          <w:tcPr>
            <w:tcW w:w="1786" w:type="dxa"/>
            <w:tcBorders>
              <w:top w:val="single" w:sz="4" w:space="0" w:color="000000"/>
              <w:left w:val="single" w:sz="4" w:space="0" w:color="000000"/>
              <w:bottom w:val="single" w:sz="4" w:space="0" w:color="000000"/>
              <w:right w:val="single" w:sz="4" w:space="0" w:color="000000"/>
            </w:tcBorders>
          </w:tcPr>
          <w:p w:rsidR="006116A6" w:rsidRPr="00D23592" w:rsidRDefault="006116A6" w:rsidP="00E73DE5">
            <w:pPr>
              <w:suppressAutoHyphens/>
              <w:snapToGrid w:val="0"/>
              <w:spacing w:after="0"/>
              <w:jc w:val="center"/>
              <w:rPr>
                <w:rFonts w:ascii="Times New Roman" w:hAnsi="Times New Roman"/>
                <w:color w:val="000000"/>
                <w:sz w:val="24"/>
                <w:szCs w:val="24"/>
                <w:highlight w:val="yellow"/>
                <w:lang w:val="ru-RU" w:eastAsia="uk-UA"/>
              </w:rPr>
            </w:pPr>
          </w:p>
        </w:tc>
      </w:tr>
      <w:tr w:rsidR="006116A6" w:rsidRPr="00D23592" w:rsidTr="00E73DE5">
        <w:trPr>
          <w:trHeight w:val="238"/>
        </w:trPr>
        <w:tc>
          <w:tcPr>
            <w:tcW w:w="8370" w:type="dxa"/>
            <w:gridSpan w:val="4"/>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right"/>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Всього без ПДВ</w:t>
            </w:r>
          </w:p>
        </w:tc>
        <w:tc>
          <w:tcPr>
            <w:tcW w:w="1786" w:type="dxa"/>
            <w:tcBorders>
              <w:top w:val="single" w:sz="4" w:space="0" w:color="000000"/>
              <w:left w:val="single" w:sz="4" w:space="0" w:color="000000"/>
              <w:bottom w:val="single" w:sz="4" w:space="0" w:color="000000"/>
              <w:right w:val="single" w:sz="4" w:space="0" w:color="000000"/>
            </w:tcBorders>
          </w:tcPr>
          <w:p w:rsidR="006116A6" w:rsidRPr="00D23592" w:rsidRDefault="006116A6" w:rsidP="00E73DE5">
            <w:pPr>
              <w:suppressAutoHyphens/>
              <w:snapToGrid w:val="0"/>
              <w:spacing w:after="0"/>
              <w:rPr>
                <w:rFonts w:ascii="Times New Roman" w:hAnsi="Times New Roman"/>
                <w:b/>
                <w:color w:val="000000"/>
                <w:sz w:val="24"/>
                <w:szCs w:val="24"/>
                <w:highlight w:val="yellow"/>
                <w:lang w:val="ru-RU" w:eastAsia="uk-UA"/>
              </w:rPr>
            </w:pPr>
          </w:p>
        </w:tc>
      </w:tr>
      <w:tr w:rsidR="006116A6" w:rsidRPr="00D23592" w:rsidTr="00E73DE5">
        <w:trPr>
          <w:trHeight w:val="240"/>
        </w:trPr>
        <w:tc>
          <w:tcPr>
            <w:tcW w:w="8370" w:type="dxa"/>
            <w:gridSpan w:val="4"/>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right"/>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ПДВ</w:t>
            </w:r>
          </w:p>
        </w:tc>
        <w:tc>
          <w:tcPr>
            <w:tcW w:w="1786" w:type="dxa"/>
            <w:tcBorders>
              <w:top w:val="single" w:sz="4" w:space="0" w:color="000000"/>
              <w:left w:val="single" w:sz="4" w:space="0" w:color="000000"/>
              <w:bottom w:val="single" w:sz="4" w:space="0" w:color="000000"/>
              <w:right w:val="single" w:sz="4" w:space="0" w:color="000000"/>
            </w:tcBorders>
          </w:tcPr>
          <w:p w:rsidR="006116A6" w:rsidRPr="00D23592" w:rsidRDefault="006116A6" w:rsidP="00E73DE5">
            <w:pPr>
              <w:suppressAutoHyphens/>
              <w:snapToGrid w:val="0"/>
              <w:spacing w:after="0"/>
              <w:rPr>
                <w:rFonts w:ascii="Times New Roman" w:hAnsi="Times New Roman"/>
                <w:b/>
                <w:color w:val="000000"/>
                <w:sz w:val="24"/>
                <w:szCs w:val="24"/>
                <w:highlight w:val="yellow"/>
                <w:lang w:val="ru-RU" w:eastAsia="uk-UA"/>
              </w:rPr>
            </w:pPr>
          </w:p>
        </w:tc>
      </w:tr>
      <w:tr w:rsidR="006116A6" w:rsidRPr="00D23592" w:rsidTr="00E73DE5">
        <w:trPr>
          <w:trHeight w:val="274"/>
        </w:trPr>
        <w:tc>
          <w:tcPr>
            <w:tcW w:w="8370" w:type="dxa"/>
            <w:gridSpan w:val="4"/>
            <w:tcBorders>
              <w:top w:val="single" w:sz="4" w:space="0" w:color="000000"/>
              <w:left w:val="single" w:sz="4" w:space="0" w:color="000000"/>
              <w:bottom w:val="single" w:sz="4" w:space="0" w:color="000000"/>
            </w:tcBorders>
          </w:tcPr>
          <w:p w:rsidR="006116A6" w:rsidRPr="00D23592" w:rsidRDefault="006116A6" w:rsidP="00E73DE5">
            <w:pPr>
              <w:suppressAutoHyphens/>
              <w:spacing w:after="0"/>
              <w:jc w:val="right"/>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Всього з ПДВ</w:t>
            </w:r>
          </w:p>
        </w:tc>
        <w:tc>
          <w:tcPr>
            <w:tcW w:w="1786" w:type="dxa"/>
            <w:tcBorders>
              <w:top w:val="single" w:sz="4" w:space="0" w:color="000000"/>
              <w:left w:val="single" w:sz="4" w:space="0" w:color="000000"/>
              <w:bottom w:val="single" w:sz="4" w:space="0" w:color="000000"/>
              <w:right w:val="single" w:sz="4" w:space="0" w:color="000000"/>
            </w:tcBorders>
          </w:tcPr>
          <w:p w:rsidR="006116A6" w:rsidRPr="00D23592" w:rsidRDefault="006116A6" w:rsidP="00E73DE5">
            <w:pPr>
              <w:suppressAutoHyphens/>
              <w:snapToGrid w:val="0"/>
              <w:spacing w:after="0"/>
              <w:rPr>
                <w:rFonts w:ascii="Times New Roman" w:hAnsi="Times New Roman"/>
                <w:b/>
                <w:color w:val="000000"/>
                <w:sz w:val="24"/>
                <w:szCs w:val="24"/>
                <w:highlight w:val="yellow"/>
                <w:lang w:val="ru-RU" w:eastAsia="uk-UA"/>
              </w:rPr>
            </w:pPr>
          </w:p>
        </w:tc>
      </w:tr>
      <w:tr w:rsidR="006116A6" w:rsidRPr="00D23592" w:rsidTr="00E73DE5">
        <w:trPr>
          <w:trHeight w:val="291"/>
        </w:trPr>
        <w:tc>
          <w:tcPr>
            <w:tcW w:w="10156" w:type="dxa"/>
            <w:gridSpan w:val="5"/>
            <w:tcBorders>
              <w:top w:val="single" w:sz="4" w:space="0" w:color="000000"/>
              <w:left w:val="single" w:sz="4" w:space="0" w:color="000000"/>
              <w:bottom w:val="single" w:sz="4" w:space="0" w:color="000000"/>
              <w:right w:val="single" w:sz="4" w:space="0" w:color="000000"/>
            </w:tcBorders>
          </w:tcPr>
          <w:p w:rsidR="006116A6" w:rsidRPr="00D23592" w:rsidRDefault="006116A6" w:rsidP="00E73DE5">
            <w:pPr>
              <w:suppressAutoHyphens/>
              <w:snapToGrid w:val="0"/>
              <w:spacing w:after="0"/>
              <w:rPr>
                <w:rFonts w:ascii="Times New Roman" w:hAnsi="Times New Roman"/>
                <w:b/>
                <w:color w:val="000000"/>
                <w:sz w:val="24"/>
                <w:szCs w:val="24"/>
                <w:lang w:eastAsia="uk-UA"/>
              </w:rPr>
            </w:pPr>
            <w:r w:rsidRPr="00D23592">
              <w:rPr>
                <w:rFonts w:ascii="Times New Roman" w:hAnsi="Times New Roman"/>
                <w:b/>
                <w:color w:val="000000"/>
                <w:sz w:val="24"/>
                <w:szCs w:val="24"/>
                <w:lang w:eastAsia="uk-UA"/>
              </w:rPr>
              <w:t xml:space="preserve">Загальна ціна прописом: </w:t>
            </w:r>
          </w:p>
        </w:tc>
      </w:tr>
    </w:tbl>
    <w:p w:rsidR="006116A6" w:rsidRPr="007A5C07" w:rsidRDefault="006116A6" w:rsidP="00E73DE5">
      <w:pPr>
        <w:suppressAutoHyphens/>
        <w:spacing w:after="4" w:line="266" w:lineRule="auto"/>
        <w:ind w:left="6" w:right="-1" w:firstLine="581"/>
        <w:jc w:val="both"/>
        <w:rPr>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566.6pt;margin-top:777.7pt;width:.25pt;height:.25pt;z-index:251658240;visibility:visible;mso-position-horizontal-relative:page;mso-position-vertical-relative:page" o:allowoverlap="f">
            <v:imagedata r:id="rId22" o:title=""/>
            <w10:wrap type="topAndBottom" anchorx="page" anchory="page"/>
          </v:shape>
        </w:pict>
      </w:r>
      <w:r w:rsidRPr="007A5C07">
        <w:rPr>
          <w:rFonts w:ascii="Times New Roman" w:hAnsi="Times New Roman"/>
          <w:sz w:val="24"/>
          <w:szCs w:val="24"/>
        </w:rPr>
        <w:t>Вивчивши документацію</w:t>
      </w:r>
      <w:r>
        <w:rPr>
          <w:rFonts w:ascii="Times New Roman" w:hAnsi="Times New Roman"/>
          <w:sz w:val="24"/>
          <w:szCs w:val="24"/>
        </w:rPr>
        <w:t xml:space="preserve"> закупівлі</w:t>
      </w:r>
      <w:r w:rsidRPr="007A5C07">
        <w:rPr>
          <w:rFonts w:ascii="Times New Roman" w:hAnsi="Times New Roman"/>
          <w:sz w:val="24"/>
          <w:szCs w:val="24"/>
        </w:rPr>
        <w:t xml:space="preserve">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Pr>
          <w:rFonts w:ascii="Times New Roman" w:hAnsi="Times New Roman"/>
          <w:sz w:val="24"/>
          <w:szCs w:val="24"/>
        </w:rPr>
        <w:t xml:space="preserve">ціновій </w:t>
      </w:r>
      <w:r w:rsidRPr="007A5C07">
        <w:rPr>
          <w:rFonts w:ascii="Times New Roman" w:hAnsi="Times New Roman"/>
          <w:sz w:val="24"/>
          <w:szCs w:val="24"/>
        </w:rPr>
        <w:t xml:space="preserve"> пропозиції за наступними цінами:</w:t>
      </w:r>
    </w:p>
    <w:p w:rsidR="006116A6" w:rsidRPr="007A5C07" w:rsidRDefault="006116A6" w:rsidP="007F055C">
      <w:pPr>
        <w:pStyle w:val="ListParagraph"/>
        <w:ind w:left="0"/>
      </w:pPr>
    </w:p>
    <w:p w:rsidR="006116A6" w:rsidRPr="007A5C07" w:rsidRDefault="006116A6" w:rsidP="007F055C">
      <w:pPr>
        <w:numPr>
          <w:ilvl w:val="0"/>
          <w:numId w:val="12"/>
        </w:numPr>
        <w:tabs>
          <w:tab w:val="left" w:pos="851"/>
        </w:tabs>
        <w:suppressAutoHyphens/>
        <w:spacing w:after="5"/>
        <w:ind w:right="14" w:hanging="200"/>
        <w:jc w:val="both"/>
        <w:rPr>
          <w:rFonts w:ascii="Times New Roman" w:hAnsi="Times New Roman"/>
          <w:sz w:val="24"/>
        </w:rPr>
      </w:pPr>
      <w:r w:rsidRPr="007A5C07">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116A6" w:rsidRPr="007A5C07" w:rsidRDefault="006116A6" w:rsidP="007F055C">
      <w:pPr>
        <w:tabs>
          <w:tab w:val="left" w:pos="8080"/>
          <w:tab w:val="left" w:pos="8931"/>
        </w:tabs>
        <w:suppressAutoHyphens/>
        <w:ind w:right="-1" w:firstLine="567"/>
        <w:jc w:val="both"/>
        <w:rPr>
          <w:rFonts w:ascii="Times New Roman" w:hAnsi="Times New Roman"/>
          <w:sz w:val="24"/>
        </w:rPr>
      </w:pPr>
      <w:r w:rsidRPr="00CC6408">
        <w:rPr>
          <w:rFonts w:ascii="Times New Roman" w:hAnsi="Times New Roman"/>
          <w:noProof/>
          <w:sz w:val="24"/>
          <w:lang w:val="en-US"/>
        </w:rPr>
        <w:pict>
          <v:shape id="Рисунок 2" o:spid="_x0000_i1025" type="#_x0000_t75" style="width:.75pt;height:.75pt;visibility:visible">
            <v:imagedata r:id="rId23" o:title=""/>
          </v:shape>
        </w:pict>
      </w:r>
      <w:r w:rsidRPr="007A5C07">
        <w:rPr>
          <w:rFonts w:ascii="Times New Roman" w:hAnsi="Times New Roman"/>
          <w:sz w:val="24"/>
        </w:rPr>
        <w:t xml:space="preserve">2. Ми погоджуємося з умовами, що Замовник може відхилити нашу чи всі </w:t>
      </w:r>
      <w:r>
        <w:rPr>
          <w:rFonts w:ascii="Times New Roman" w:hAnsi="Times New Roman"/>
          <w:sz w:val="24"/>
        </w:rPr>
        <w:t>цінові</w:t>
      </w:r>
      <w:r w:rsidRPr="007A5C07">
        <w:rPr>
          <w:rFonts w:ascii="Times New Roman" w:hAnsi="Times New Roman"/>
          <w:sz w:val="24"/>
        </w:rPr>
        <w:t xml:space="preserve"> пропозиції торгів згідно з умовами цієї тендерної документації, та розуміємо, що Замовник не обмежений у прийнятті будь-якої іншої </w:t>
      </w:r>
      <w:r>
        <w:rPr>
          <w:rFonts w:ascii="Times New Roman" w:hAnsi="Times New Roman"/>
          <w:sz w:val="24"/>
        </w:rPr>
        <w:t>цінової</w:t>
      </w:r>
      <w:r w:rsidRPr="007A5C07">
        <w:rPr>
          <w:rFonts w:ascii="Times New Roman" w:hAnsi="Times New Roman"/>
          <w:sz w:val="24"/>
        </w:rPr>
        <w:t xml:space="preserve"> пропозиції з більш вигідними для нього умовами.</w:t>
      </w:r>
    </w:p>
    <w:p w:rsidR="006116A6" w:rsidRPr="007A5C07" w:rsidRDefault="006116A6" w:rsidP="00CD3334">
      <w:pPr>
        <w:numPr>
          <w:ilvl w:val="0"/>
          <w:numId w:val="13"/>
        </w:numPr>
        <w:tabs>
          <w:tab w:val="left" w:pos="851"/>
          <w:tab w:val="left" w:pos="1134"/>
        </w:tabs>
        <w:suppressAutoHyphens/>
        <w:spacing w:after="5"/>
        <w:ind w:left="0" w:right="14" w:hanging="423"/>
        <w:jc w:val="both"/>
        <w:rPr>
          <w:rFonts w:ascii="Times New Roman" w:hAnsi="Times New Roman"/>
          <w:sz w:val="24"/>
        </w:rPr>
      </w:pPr>
      <w:r w:rsidRPr="007A5C07">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w:t>
      </w:r>
      <w:r>
        <w:rPr>
          <w:rFonts w:ascii="Times New Roman" w:hAnsi="Times New Roman"/>
          <w:sz w:val="24"/>
        </w:rPr>
        <w:t>цінової</w:t>
      </w:r>
      <w:r w:rsidRPr="007A5C07">
        <w:rPr>
          <w:rFonts w:ascii="Times New Roman" w:hAnsi="Times New Roman"/>
          <w:sz w:val="24"/>
        </w:rPr>
        <w:t xml:space="preserve"> пропозиції, не пізніше ніж через 20 днів з дня прийняття рішення про намір укласти договір про закупівлю</w:t>
      </w:r>
      <w:r>
        <w:rPr>
          <w:rFonts w:ascii="Times New Roman" w:hAnsi="Times New Roman"/>
          <w:sz w:val="24"/>
        </w:rPr>
        <w:t xml:space="preserve">. </w:t>
      </w:r>
    </w:p>
    <w:p w:rsidR="006116A6" w:rsidRPr="007A5C07" w:rsidRDefault="006116A6" w:rsidP="007F055C">
      <w:pPr>
        <w:numPr>
          <w:ilvl w:val="0"/>
          <w:numId w:val="13"/>
        </w:numPr>
        <w:tabs>
          <w:tab w:val="left" w:pos="851"/>
        </w:tabs>
        <w:suppressAutoHyphens/>
        <w:spacing w:after="5"/>
        <w:ind w:right="14" w:hanging="423"/>
        <w:jc w:val="both"/>
        <w:rPr>
          <w:rFonts w:ascii="Times New Roman" w:hAnsi="Times New Roman"/>
          <w:sz w:val="24"/>
        </w:rPr>
      </w:pPr>
      <w:r w:rsidRPr="007A5C07">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6116A6" w:rsidRPr="005F260D" w:rsidRDefault="006116A6" w:rsidP="007F055C">
      <w:pPr>
        <w:numPr>
          <w:ilvl w:val="0"/>
          <w:numId w:val="13"/>
        </w:numPr>
        <w:tabs>
          <w:tab w:val="left" w:pos="851"/>
        </w:tabs>
        <w:suppressAutoHyphens/>
        <w:spacing w:after="5"/>
        <w:ind w:right="14" w:hanging="423"/>
        <w:jc w:val="both"/>
        <w:rPr>
          <w:rFonts w:ascii="Times New Roman" w:hAnsi="Times New Roman"/>
          <w:sz w:val="24"/>
        </w:rPr>
      </w:pPr>
      <w:r w:rsidRPr="005F260D">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rsidR="006116A6" w:rsidRPr="007A5C07" w:rsidRDefault="006116A6" w:rsidP="00CD3334">
      <w:pPr>
        <w:numPr>
          <w:ilvl w:val="0"/>
          <w:numId w:val="13"/>
        </w:numPr>
        <w:tabs>
          <w:tab w:val="left" w:pos="851"/>
        </w:tabs>
        <w:suppressAutoHyphens/>
        <w:spacing w:after="5"/>
        <w:ind w:left="0" w:right="14" w:hanging="423"/>
        <w:jc w:val="both"/>
        <w:rPr>
          <w:rFonts w:ascii="Times New Roman" w:hAnsi="Times New Roman"/>
          <w:sz w:val="24"/>
        </w:rPr>
      </w:pPr>
      <w:r w:rsidRPr="005F260D">
        <w:rPr>
          <w:rFonts w:ascii="Times New Roman" w:hAnsi="Times New Roman"/>
          <w:sz w:val="24"/>
        </w:rPr>
        <w:t>Факт подання цінової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w:t>
      </w:r>
      <w:r w:rsidRPr="007A5C07">
        <w:rPr>
          <w:rFonts w:ascii="Times New Roman" w:hAnsi="Times New Roman"/>
          <w:sz w:val="24"/>
        </w:rPr>
        <w:t xml:space="preserve"> </w:t>
      </w:r>
      <w:r>
        <w:rPr>
          <w:rFonts w:ascii="Times New Roman" w:hAnsi="Times New Roman"/>
          <w:sz w:val="24"/>
        </w:rPr>
        <w:t>цінову</w:t>
      </w:r>
      <w:r w:rsidRPr="007A5C07">
        <w:rPr>
          <w:rFonts w:ascii="Times New Roman" w:hAnsi="Times New Roman"/>
          <w:sz w:val="24"/>
        </w:rPr>
        <w:t xml:space="preserve"> пропозицію.</w:t>
      </w:r>
    </w:p>
    <w:p w:rsidR="006116A6" w:rsidRPr="007A5C07" w:rsidRDefault="006116A6" w:rsidP="007F055C">
      <w:pPr>
        <w:suppressAutoHyphens/>
        <w:rPr>
          <w:rFonts w:ascii="Times New Roman" w:hAnsi="Times New Roman"/>
          <w:sz w:val="24"/>
        </w:rPr>
      </w:pPr>
    </w:p>
    <w:p w:rsidR="006116A6" w:rsidRPr="007A5C07" w:rsidRDefault="006116A6" w:rsidP="007F055C">
      <w:pPr>
        <w:spacing w:after="120"/>
        <w:jc w:val="both"/>
        <w:rPr>
          <w:rFonts w:ascii="Times New Roman" w:hAnsi="Times New Roman"/>
          <w:sz w:val="26"/>
          <w:szCs w:val="26"/>
        </w:rPr>
      </w:pPr>
      <w:r w:rsidRPr="007A5C07">
        <w:rPr>
          <w:rFonts w:ascii="Times New Roman" w:hAnsi="Times New Roman"/>
          <w:b/>
          <w:i/>
          <w:sz w:val="26"/>
          <w:szCs w:val="26"/>
        </w:rPr>
        <w:t xml:space="preserve">Посада, прізвище, ініціали, підпис уповноваженої особи Учасника, завірені печаткою </w:t>
      </w:r>
      <w:r w:rsidRPr="007A5C07">
        <w:rPr>
          <w:rFonts w:ascii="Times New Roman" w:hAnsi="Times New Roman"/>
          <w:i/>
          <w:sz w:val="26"/>
          <w:szCs w:val="26"/>
        </w:rPr>
        <w:t xml:space="preserve">(за наявності). </w:t>
      </w:r>
      <w:r w:rsidRPr="007A5C07">
        <w:rPr>
          <w:rFonts w:ascii="Times New Roman" w:hAnsi="Times New Roman"/>
          <w:b/>
          <w:sz w:val="26"/>
          <w:szCs w:val="26"/>
        </w:rPr>
        <w:t>____________________________________________</w:t>
      </w:r>
    </w:p>
    <w:p w:rsidR="006116A6" w:rsidRDefault="006116A6" w:rsidP="007F055C">
      <w:pPr>
        <w:suppressAutoHyphens/>
        <w:rPr>
          <w:rFonts w:ascii="Times New Roman" w:hAnsi="Times New Roman"/>
          <w:b/>
          <w:sz w:val="26"/>
          <w:szCs w:val="26"/>
          <w:u w:val="single"/>
        </w:rPr>
      </w:pPr>
    </w:p>
    <w:p w:rsidR="006116A6" w:rsidRDefault="006116A6" w:rsidP="007F055C">
      <w:pPr>
        <w:suppressAutoHyphens/>
        <w:rPr>
          <w:rFonts w:ascii="Times New Roman" w:hAnsi="Times New Roman"/>
          <w:b/>
          <w:sz w:val="26"/>
          <w:szCs w:val="26"/>
          <w:u w:val="single"/>
        </w:rPr>
      </w:pPr>
    </w:p>
    <w:p w:rsidR="006116A6" w:rsidRPr="007A5C07" w:rsidRDefault="006116A6" w:rsidP="007F055C">
      <w:pPr>
        <w:suppressAutoHyphens/>
        <w:rPr>
          <w:rFonts w:ascii="Times New Roman" w:hAnsi="Times New Roman"/>
          <w:b/>
          <w:sz w:val="26"/>
          <w:szCs w:val="26"/>
          <w:u w:val="single"/>
        </w:rPr>
      </w:pPr>
    </w:p>
    <w:p w:rsidR="006116A6" w:rsidRPr="007A5C07" w:rsidRDefault="006116A6" w:rsidP="007F055C">
      <w:pPr>
        <w:suppressAutoHyphens/>
        <w:jc w:val="center"/>
        <w:rPr>
          <w:rFonts w:ascii="Times New Roman" w:hAnsi="Times New Roman"/>
          <w:sz w:val="26"/>
          <w:szCs w:val="26"/>
        </w:rPr>
      </w:pPr>
      <w:r w:rsidRPr="007A5C07">
        <w:rPr>
          <w:rFonts w:ascii="Times New Roman" w:hAnsi="Times New Roman"/>
          <w:b/>
          <w:color w:val="FF0000"/>
          <w:sz w:val="26"/>
          <w:szCs w:val="26"/>
        </w:rPr>
        <w:t>(форма, яка подається учасником НЕ платником ПДВ)</w:t>
      </w:r>
    </w:p>
    <w:p w:rsidR="006116A6" w:rsidRPr="007A5C07" w:rsidRDefault="006116A6" w:rsidP="007F055C">
      <w:pPr>
        <w:pStyle w:val="ListParagraph"/>
        <w:ind w:left="0"/>
        <w:jc w:val="center"/>
        <w:rPr>
          <w:rFonts w:ascii="Times New Roman" w:hAnsi="Times New Roman" w:cs="Calibri"/>
          <w:b/>
          <w:sz w:val="24"/>
          <w:szCs w:val="24"/>
        </w:rPr>
      </w:pPr>
      <w:r>
        <w:rPr>
          <w:rFonts w:ascii="Times New Roman" w:hAnsi="Times New Roman" w:cs="Calibri"/>
          <w:b/>
          <w:sz w:val="24"/>
          <w:szCs w:val="24"/>
        </w:rPr>
        <w:t>ЦІНОВА</w:t>
      </w:r>
      <w:r w:rsidRPr="007A5C07">
        <w:rPr>
          <w:rFonts w:ascii="Times New Roman" w:hAnsi="Times New Roman" w:cs="Calibri"/>
          <w:b/>
          <w:sz w:val="24"/>
          <w:szCs w:val="24"/>
        </w:rPr>
        <w:t xml:space="preserve"> ПРОПОЗИЦІЯ</w:t>
      </w:r>
    </w:p>
    <w:p w:rsidR="006116A6" w:rsidRPr="007A5C07" w:rsidRDefault="006116A6" w:rsidP="007F055C">
      <w:pPr>
        <w:suppressAutoHyphens/>
        <w:spacing w:after="4" w:line="266" w:lineRule="auto"/>
        <w:ind w:left="6" w:right="-1" w:firstLine="576"/>
        <w:jc w:val="both"/>
        <w:rPr>
          <w:rFonts w:ascii="Times New Roman" w:hAnsi="Times New Roman"/>
          <w:sz w:val="24"/>
          <w:szCs w:val="24"/>
        </w:rPr>
      </w:pPr>
      <w:r w:rsidRPr="007A5C07">
        <w:rPr>
          <w:rFonts w:ascii="Times New Roman" w:hAnsi="Times New Roman"/>
          <w:sz w:val="24"/>
          <w:szCs w:val="24"/>
        </w:rPr>
        <w:t xml:space="preserve">Ми, (назва Учасника), надаємо свою </w:t>
      </w:r>
      <w:r>
        <w:rPr>
          <w:rFonts w:ascii="Times New Roman" w:hAnsi="Times New Roman"/>
          <w:sz w:val="24"/>
          <w:szCs w:val="24"/>
        </w:rPr>
        <w:t>цінову</w:t>
      </w:r>
      <w:r w:rsidRPr="007A5C07">
        <w:rPr>
          <w:rFonts w:ascii="Times New Roman" w:hAnsi="Times New Roman"/>
          <w:sz w:val="24"/>
          <w:szCs w:val="24"/>
        </w:rPr>
        <w:t xml:space="preserve"> пропозицію щодо участі у торгах на закупівлю за </w:t>
      </w:r>
      <w:r w:rsidRPr="009C49FD">
        <w:rPr>
          <w:rFonts w:ascii="Times New Roman" w:hAnsi="Times New Roman"/>
          <w:b/>
          <w:sz w:val="24"/>
          <w:szCs w:val="24"/>
        </w:rPr>
        <w:t xml:space="preserve">ДК 021:2015 </w:t>
      </w:r>
      <w:r>
        <w:rPr>
          <w:rStyle w:val="b-tagtext"/>
          <w:rFonts w:ascii="Times New Roman" w:hAnsi="Times New Roman"/>
          <w:b/>
          <w:sz w:val="24"/>
          <w:szCs w:val="24"/>
        </w:rPr>
        <w:t>________________________________</w:t>
      </w:r>
      <w:r w:rsidRPr="007A5C07">
        <w:rPr>
          <w:rFonts w:ascii="Times New Roman" w:hAnsi="Times New Roman"/>
          <w:sz w:val="24"/>
          <w:szCs w:val="24"/>
        </w:rPr>
        <w:t>згідно з вимогами Замовника.</w:t>
      </w:r>
    </w:p>
    <w:p w:rsidR="006116A6" w:rsidRPr="007A5C07" w:rsidRDefault="006116A6" w:rsidP="007F055C">
      <w:pPr>
        <w:suppressAutoHyphens/>
        <w:spacing w:after="4" w:line="266" w:lineRule="auto"/>
        <w:ind w:left="6" w:right="-1" w:firstLine="581"/>
        <w:jc w:val="both"/>
        <w:rPr>
          <w:rFonts w:ascii="Times New Roman" w:hAnsi="Times New Roman"/>
          <w:sz w:val="24"/>
          <w:szCs w:val="24"/>
        </w:rPr>
      </w:pPr>
      <w:r>
        <w:rPr>
          <w:noProof/>
          <w:lang w:val="en-US"/>
        </w:rPr>
        <w:pict>
          <v:shape id="Рисунок 3" o:spid="_x0000_s1027" type="#_x0000_t75" style="position:absolute;left:0;text-align:left;margin-left:566.6pt;margin-top:777.7pt;width:.25pt;height:.25pt;z-index:251659264;visibility:visible;mso-position-horizontal-relative:page;mso-position-vertical-relative:page" o:allowoverlap="f">
            <v:imagedata r:id="rId22" o:title=""/>
            <w10:wrap type="topAndBottom" anchorx="page" anchory="page"/>
          </v:shape>
        </w:pict>
      </w:r>
      <w:r w:rsidRPr="007A5C07">
        <w:rPr>
          <w:rFonts w:ascii="Times New Roman" w:hAnsi="Times New Roman"/>
          <w:sz w:val="24"/>
          <w:szCs w:val="24"/>
        </w:rPr>
        <w:t xml:space="preserve">Вивчивши документацію </w:t>
      </w:r>
      <w:r>
        <w:rPr>
          <w:rFonts w:ascii="Times New Roman" w:hAnsi="Times New Roman"/>
          <w:sz w:val="24"/>
          <w:szCs w:val="24"/>
        </w:rPr>
        <w:t xml:space="preserve">закупівлі </w:t>
      </w:r>
      <w:r w:rsidRPr="007A5C07">
        <w:rPr>
          <w:rFonts w:ascii="Times New Roman" w:hAnsi="Times New Roman"/>
          <w:sz w:val="24"/>
          <w:szCs w:val="24"/>
        </w:rPr>
        <w:t xml:space="preserve">(необхідні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Pr>
          <w:rFonts w:ascii="Times New Roman" w:hAnsi="Times New Roman"/>
          <w:sz w:val="24"/>
          <w:szCs w:val="24"/>
        </w:rPr>
        <w:t xml:space="preserve">ціновій </w:t>
      </w:r>
      <w:r w:rsidRPr="007A5C07">
        <w:rPr>
          <w:rFonts w:ascii="Times New Roman" w:hAnsi="Times New Roman"/>
          <w:sz w:val="24"/>
          <w:szCs w:val="24"/>
        </w:rPr>
        <w:t xml:space="preserve"> пропозиції за наступними цінами:</w:t>
      </w:r>
    </w:p>
    <w:p w:rsidR="006116A6" w:rsidRPr="007A5C07" w:rsidRDefault="006116A6" w:rsidP="007F055C">
      <w:pPr>
        <w:pStyle w:val="ListParagraph"/>
        <w:ind w:left="0"/>
        <w:jc w:val="center"/>
        <w:rPr>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2676"/>
        <w:gridCol w:w="1275"/>
        <w:gridCol w:w="1408"/>
        <w:gridCol w:w="2048"/>
        <w:gridCol w:w="1814"/>
      </w:tblGrid>
      <w:tr w:rsidR="006116A6" w:rsidRPr="00D23592" w:rsidTr="006C6F81">
        <w:tc>
          <w:tcPr>
            <w:tcW w:w="555" w:type="dxa"/>
            <w:vAlign w:val="center"/>
          </w:tcPr>
          <w:p w:rsidR="006116A6" w:rsidRPr="00D23592" w:rsidRDefault="006116A6"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 з/п</w:t>
            </w:r>
          </w:p>
        </w:tc>
        <w:tc>
          <w:tcPr>
            <w:tcW w:w="2676" w:type="dxa"/>
            <w:vAlign w:val="center"/>
          </w:tcPr>
          <w:p w:rsidR="006116A6" w:rsidRPr="00D23592" w:rsidRDefault="006116A6"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Найменування</w:t>
            </w:r>
          </w:p>
        </w:tc>
        <w:tc>
          <w:tcPr>
            <w:tcW w:w="1275" w:type="dxa"/>
            <w:vAlign w:val="center"/>
          </w:tcPr>
          <w:p w:rsidR="006116A6" w:rsidRPr="00D23592" w:rsidRDefault="006116A6"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Кількість</w:t>
            </w:r>
          </w:p>
        </w:tc>
        <w:tc>
          <w:tcPr>
            <w:tcW w:w="1408" w:type="dxa"/>
          </w:tcPr>
          <w:p w:rsidR="006116A6" w:rsidRPr="00D23592" w:rsidRDefault="006116A6"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b/>
                <w:color w:val="000000"/>
                <w:sz w:val="24"/>
                <w:szCs w:val="24"/>
                <w:lang w:eastAsia="uk-UA"/>
              </w:rPr>
              <w:t>Одиниця виміру</w:t>
            </w:r>
          </w:p>
        </w:tc>
        <w:tc>
          <w:tcPr>
            <w:tcW w:w="2048" w:type="dxa"/>
            <w:vAlign w:val="center"/>
          </w:tcPr>
          <w:p w:rsidR="006116A6" w:rsidRPr="00D23592" w:rsidRDefault="006116A6"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Ціна за одиницю без ПДВ (грн)</w:t>
            </w:r>
          </w:p>
        </w:tc>
        <w:tc>
          <w:tcPr>
            <w:tcW w:w="1814" w:type="dxa"/>
            <w:vAlign w:val="center"/>
          </w:tcPr>
          <w:p w:rsidR="006116A6" w:rsidRPr="00D23592" w:rsidRDefault="006116A6" w:rsidP="006C6F81">
            <w:pPr>
              <w:pStyle w:val="ListParagraph"/>
              <w:suppressAutoHyphens/>
              <w:spacing w:after="0"/>
              <w:ind w:left="0"/>
              <w:jc w:val="center"/>
              <w:rPr>
                <w:rFonts w:ascii="Times New Roman" w:hAnsi="Times New Roman" w:cs="Calibri"/>
                <w:b/>
                <w:sz w:val="24"/>
                <w:szCs w:val="24"/>
              </w:rPr>
            </w:pPr>
            <w:r w:rsidRPr="00D23592">
              <w:rPr>
                <w:rFonts w:ascii="Times New Roman" w:hAnsi="Times New Roman" w:cs="Calibri"/>
                <w:b/>
                <w:sz w:val="24"/>
                <w:szCs w:val="24"/>
              </w:rPr>
              <w:t>Сума без ПДВ (грн)</w:t>
            </w:r>
          </w:p>
        </w:tc>
      </w:tr>
      <w:tr w:rsidR="006116A6" w:rsidRPr="00D23592" w:rsidTr="006C6F81">
        <w:tc>
          <w:tcPr>
            <w:tcW w:w="555" w:type="dxa"/>
            <w:vAlign w:val="center"/>
          </w:tcPr>
          <w:p w:rsidR="006116A6" w:rsidRPr="00D23592" w:rsidRDefault="006116A6" w:rsidP="006C6F81">
            <w:pPr>
              <w:pStyle w:val="ListParagraph"/>
              <w:suppressAutoHyphens/>
              <w:spacing w:after="0"/>
              <w:ind w:left="0"/>
              <w:jc w:val="center"/>
              <w:rPr>
                <w:rFonts w:ascii="Times New Roman" w:hAnsi="Times New Roman" w:cs="Calibri"/>
                <w:sz w:val="24"/>
                <w:szCs w:val="24"/>
              </w:rPr>
            </w:pPr>
            <w:r w:rsidRPr="00D23592">
              <w:rPr>
                <w:rFonts w:ascii="Times New Roman" w:hAnsi="Times New Roman" w:cs="Calibri"/>
                <w:sz w:val="24"/>
                <w:szCs w:val="24"/>
              </w:rPr>
              <w:t>1</w:t>
            </w:r>
          </w:p>
        </w:tc>
        <w:tc>
          <w:tcPr>
            <w:tcW w:w="2676" w:type="dxa"/>
            <w:vAlign w:val="center"/>
          </w:tcPr>
          <w:p w:rsidR="006116A6" w:rsidRPr="00D23592" w:rsidRDefault="006116A6" w:rsidP="006C6F81">
            <w:pPr>
              <w:pStyle w:val="ListParagraph"/>
              <w:suppressAutoHyphens/>
              <w:spacing w:after="0"/>
              <w:ind w:left="0"/>
              <w:jc w:val="center"/>
              <w:rPr>
                <w:rFonts w:ascii="Times New Roman" w:hAnsi="Times New Roman" w:cs="Calibri"/>
                <w:sz w:val="24"/>
                <w:szCs w:val="24"/>
              </w:rPr>
            </w:pPr>
            <w:r w:rsidRPr="00D23592">
              <w:rPr>
                <w:rStyle w:val="b-tagtext"/>
                <w:rFonts w:ascii="Times New Roman" w:hAnsi="Times New Roman"/>
                <w:sz w:val="24"/>
                <w:szCs w:val="24"/>
              </w:rPr>
              <w:t xml:space="preserve"> </w:t>
            </w:r>
          </w:p>
        </w:tc>
        <w:tc>
          <w:tcPr>
            <w:tcW w:w="1275" w:type="dxa"/>
            <w:vAlign w:val="center"/>
          </w:tcPr>
          <w:p w:rsidR="006116A6" w:rsidRPr="00D23592" w:rsidRDefault="006116A6" w:rsidP="006C6F81">
            <w:pPr>
              <w:pStyle w:val="ListParagraph"/>
              <w:suppressAutoHyphens/>
              <w:spacing w:after="0"/>
              <w:ind w:left="0"/>
              <w:jc w:val="center"/>
              <w:rPr>
                <w:rFonts w:ascii="Times New Roman" w:hAnsi="Times New Roman" w:cs="Calibri"/>
                <w:sz w:val="24"/>
                <w:szCs w:val="24"/>
              </w:rPr>
            </w:pPr>
          </w:p>
        </w:tc>
        <w:tc>
          <w:tcPr>
            <w:tcW w:w="1408" w:type="dxa"/>
          </w:tcPr>
          <w:p w:rsidR="006116A6" w:rsidRPr="00D23592" w:rsidRDefault="006116A6" w:rsidP="006C6F81">
            <w:pPr>
              <w:pStyle w:val="ListParagraph"/>
              <w:suppressAutoHyphens/>
              <w:spacing w:after="0"/>
              <w:ind w:left="0"/>
              <w:jc w:val="center"/>
              <w:rPr>
                <w:rFonts w:ascii="Times New Roman" w:hAnsi="Times New Roman" w:cs="Calibri"/>
                <w:sz w:val="24"/>
                <w:szCs w:val="24"/>
              </w:rPr>
            </w:pPr>
            <w:r w:rsidRPr="00D23592">
              <w:rPr>
                <w:rFonts w:ascii="Times New Roman" w:hAnsi="Times New Roman"/>
                <w:color w:val="000000"/>
                <w:sz w:val="24"/>
                <w:szCs w:val="24"/>
                <w:lang w:eastAsia="uk-UA"/>
              </w:rPr>
              <w:t xml:space="preserve"> </w:t>
            </w:r>
          </w:p>
        </w:tc>
        <w:tc>
          <w:tcPr>
            <w:tcW w:w="2048" w:type="dxa"/>
            <w:vAlign w:val="center"/>
          </w:tcPr>
          <w:p w:rsidR="006116A6" w:rsidRPr="00D23592" w:rsidRDefault="006116A6" w:rsidP="006C6F81">
            <w:pPr>
              <w:pStyle w:val="ListParagraph"/>
              <w:suppressAutoHyphens/>
              <w:spacing w:after="0"/>
              <w:ind w:left="0"/>
              <w:jc w:val="center"/>
              <w:rPr>
                <w:rFonts w:ascii="Times New Roman" w:hAnsi="Times New Roman" w:cs="Calibri"/>
                <w:sz w:val="24"/>
                <w:szCs w:val="24"/>
              </w:rPr>
            </w:pPr>
          </w:p>
        </w:tc>
        <w:tc>
          <w:tcPr>
            <w:tcW w:w="1814" w:type="dxa"/>
            <w:vAlign w:val="center"/>
          </w:tcPr>
          <w:p w:rsidR="006116A6" w:rsidRPr="00D23592" w:rsidRDefault="006116A6" w:rsidP="006C6F81">
            <w:pPr>
              <w:pStyle w:val="ListParagraph"/>
              <w:suppressAutoHyphens/>
              <w:spacing w:after="0"/>
              <w:ind w:left="0"/>
              <w:jc w:val="center"/>
              <w:rPr>
                <w:rFonts w:ascii="Times New Roman" w:hAnsi="Times New Roman" w:cs="Calibri"/>
                <w:sz w:val="24"/>
                <w:szCs w:val="24"/>
              </w:rPr>
            </w:pPr>
          </w:p>
        </w:tc>
      </w:tr>
      <w:tr w:rsidR="006116A6" w:rsidRPr="00D23592" w:rsidTr="006C6F81">
        <w:tc>
          <w:tcPr>
            <w:tcW w:w="7962" w:type="dxa"/>
            <w:gridSpan w:val="5"/>
          </w:tcPr>
          <w:p w:rsidR="006116A6" w:rsidRPr="00D23592" w:rsidRDefault="006116A6" w:rsidP="006C6F81">
            <w:pPr>
              <w:pStyle w:val="ListParagraph"/>
              <w:suppressAutoHyphens/>
              <w:spacing w:after="0"/>
              <w:ind w:left="0"/>
              <w:jc w:val="right"/>
              <w:rPr>
                <w:rFonts w:ascii="Times New Roman" w:hAnsi="Times New Roman" w:cs="Calibri"/>
                <w:sz w:val="24"/>
                <w:szCs w:val="24"/>
              </w:rPr>
            </w:pPr>
            <w:r w:rsidRPr="00D23592">
              <w:rPr>
                <w:rFonts w:ascii="Times New Roman" w:hAnsi="Times New Roman" w:cs="Calibri"/>
                <w:b/>
                <w:sz w:val="24"/>
                <w:szCs w:val="24"/>
              </w:rPr>
              <w:t>Всього без ПДВ</w:t>
            </w:r>
          </w:p>
        </w:tc>
        <w:tc>
          <w:tcPr>
            <w:tcW w:w="1814" w:type="dxa"/>
            <w:vAlign w:val="center"/>
          </w:tcPr>
          <w:p w:rsidR="006116A6" w:rsidRPr="00D23592" w:rsidRDefault="006116A6" w:rsidP="006C6F81">
            <w:pPr>
              <w:pStyle w:val="ListParagraph"/>
              <w:suppressAutoHyphens/>
              <w:spacing w:after="0"/>
              <w:ind w:left="0"/>
              <w:jc w:val="center"/>
              <w:rPr>
                <w:rFonts w:ascii="Times New Roman" w:hAnsi="Times New Roman" w:cs="Calibri"/>
                <w:sz w:val="24"/>
                <w:szCs w:val="24"/>
              </w:rPr>
            </w:pPr>
          </w:p>
        </w:tc>
      </w:tr>
      <w:tr w:rsidR="006116A6" w:rsidRPr="00D23592" w:rsidTr="006C6F81">
        <w:tc>
          <w:tcPr>
            <w:tcW w:w="9776" w:type="dxa"/>
            <w:gridSpan w:val="6"/>
          </w:tcPr>
          <w:p w:rsidR="006116A6" w:rsidRPr="00D23592" w:rsidRDefault="006116A6" w:rsidP="006C6F81">
            <w:pPr>
              <w:pStyle w:val="ListParagraph"/>
              <w:suppressAutoHyphens/>
              <w:spacing w:after="0"/>
              <w:ind w:left="0"/>
              <w:rPr>
                <w:rFonts w:ascii="Times New Roman" w:hAnsi="Times New Roman" w:cs="Calibri"/>
                <w:b/>
                <w:sz w:val="24"/>
                <w:szCs w:val="24"/>
              </w:rPr>
            </w:pPr>
            <w:r w:rsidRPr="00D23592">
              <w:rPr>
                <w:rFonts w:ascii="Times New Roman" w:hAnsi="Times New Roman" w:cs="Calibri"/>
                <w:b/>
                <w:sz w:val="24"/>
                <w:szCs w:val="24"/>
              </w:rPr>
              <w:t>Загальна ціна прописом:</w:t>
            </w:r>
          </w:p>
        </w:tc>
      </w:tr>
    </w:tbl>
    <w:p w:rsidR="006116A6" w:rsidRPr="007A5C07" w:rsidRDefault="006116A6" w:rsidP="007F055C">
      <w:pPr>
        <w:pStyle w:val="ListParagraph"/>
        <w:ind w:left="0"/>
      </w:pPr>
    </w:p>
    <w:p w:rsidR="006116A6" w:rsidRPr="007A5C07" w:rsidRDefault="006116A6" w:rsidP="007F055C">
      <w:pPr>
        <w:numPr>
          <w:ilvl w:val="0"/>
          <w:numId w:val="14"/>
        </w:numPr>
        <w:tabs>
          <w:tab w:val="left" w:pos="851"/>
        </w:tabs>
        <w:suppressAutoHyphens/>
        <w:spacing w:after="5"/>
        <w:ind w:right="14" w:hanging="260"/>
        <w:jc w:val="both"/>
        <w:rPr>
          <w:rFonts w:ascii="Times New Roman" w:hAnsi="Times New Roman"/>
          <w:sz w:val="24"/>
        </w:rPr>
      </w:pPr>
      <w:r w:rsidRPr="007A5C07">
        <w:rPr>
          <w:rFonts w:ascii="Times New Roman" w:hAnsi="Times New Roman"/>
          <w:sz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116A6" w:rsidRPr="007A5C07" w:rsidRDefault="006116A6" w:rsidP="007F055C">
      <w:pPr>
        <w:tabs>
          <w:tab w:val="left" w:pos="8080"/>
          <w:tab w:val="left" w:pos="8931"/>
        </w:tabs>
        <w:suppressAutoHyphens/>
        <w:ind w:right="-1" w:firstLine="567"/>
        <w:jc w:val="both"/>
        <w:rPr>
          <w:rFonts w:ascii="Times New Roman" w:hAnsi="Times New Roman"/>
          <w:sz w:val="24"/>
        </w:rPr>
      </w:pPr>
      <w:r w:rsidRPr="00CC6408">
        <w:rPr>
          <w:rFonts w:ascii="Times New Roman" w:hAnsi="Times New Roman"/>
          <w:noProof/>
          <w:sz w:val="24"/>
          <w:lang w:val="en-US"/>
        </w:rPr>
        <w:pict>
          <v:shape id="Рисунок 1" o:spid="_x0000_i1026" type="#_x0000_t75" style="width:.75pt;height:.75pt;visibility:visible">
            <v:imagedata r:id="rId23" o:title=""/>
          </v:shape>
        </w:pict>
      </w:r>
      <w:r w:rsidRPr="007A5C07">
        <w:rPr>
          <w:rFonts w:ascii="Times New Roman" w:hAnsi="Times New Roman"/>
          <w:sz w:val="24"/>
        </w:rPr>
        <w:t xml:space="preserve">2. Ми погоджуємося з умовами, що Замовник може відхилити нашу чи всі </w:t>
      </w:r>
      <w:r>
        <w:rPr>
          <w:rFonts w:ascii="Times New Roman" w:hAnsi="Times New Roman"/>
          <w:sz w:val="24"/>
        </w:rPr>
        <w:t xml:space="preserve">цінові </w:t>
      </w:r>
      <w:r w:rsidRPr="007A5C07">
        <w:rPr>
          <w:rFonts w:ascii="Times New Roman" w:hAnsi="Times New Roman"/>
          <w:sz w:val="24"/>
        </w:rPr>
        <w:t xml:space="preserve"> пропозиції торгів згідно з умовами цієї тендерної документації, та розуміємо, що Замовник не обмежений у прийнятті будь-якої іншої </w:t>
      </w:r>
      <w:r>
        <w:rPr>
          <w:rFonts w:ascii="Times New Roman" w:hAnsi="Times New Roman"/>
          <w:sz w:val="24"/>
        </w:rPr>
        <w:t>цінової</w:t>
      </w:r>
      <w:r w:rsidRPr="007A5C07">
        <w:rPr>
          <w:rFonts w:ascii="Times New Roman" w:hAnsi="Times New Roman"/>
          <w:sz w:val="24"/>
        </w:rPr>
        <w:t xml:space="preserve"> пропозиції з більш вигідними для нього умовами.</w:t>
      </w:r>
    </w:p>
    <w:p w:rsidR="006116A6" w:rsidRPr="007A5C07" w:rsidRDefault="006116A6" w:rsidP="00CD3334">
      <w:pPr>
        <w:numPr>
          <w:ilvl w:val="0"/>
          <w:numId w:val="15"/>
        </w:numPr>
        <w:tabs>
          <w:tab w:val="left" w:pos="851"/>
          <w:tab w:val="left" w:pos="1134"/>
        </w:tabs>
        <w:suppressAutoHyphens/>
        <w:spacing w:after="5"/>
        <w:ind w:left="0" w:right="14" w:hanging="420"/>
        <w:jc w:val="both"/>
        <w:rPr>
          <w:rFonts w:ascii="Times New Roman" w:hAnsi="Times New Roman"/>
          <w:sz w:val="24"/>
        </w:rPr>
      </w:pPr>
      <w:r w:rsidRPr="007A5C07">
        <w:rPr>
          <w:rFonts w:ascii="Times New Roman" w:hAnsi="Times New Roman"/>
          <w:sz w:val="24"/>
        </w:rPr>
        <w:t xml:space="preserve">Якщо нас буде визначено переможцем торгів, ми беремо на себе зобов'язання підписати договір із Замовником протягом строку дії </w:t>
      </w:r>
      <w:r>
        <w:rPr>
          <w:rFonts w:ascii="Times New Roman" w:hAnsi="Times New Roman"/>
          <w:sz w:val="24"/>
        </w:rPr>
        <w:t>цінової</w:t>
      </w:r>
      <w:r w:rsidRPr="007A5C07">
        <w:rPr>
          <w:rFonts w:ascii="Times New Roman" w:hAnsi="Times New Roman"/>
          <w:sz w:val="24"/>
        </w:rPr>
        <w:t xml:space="preserve"> пропозиції, не пізніше ніж через 20 днів з дня прийняття рішення про намір укласти договір про закупівлю</w:t>
      </w:r>
      <w:r>
        <w:rPr>
          <w:rFonts w:ascii="Times New Roman" w:hAnsi="Times New Roman"/>
          <w:sz w:val="24"/>
        </w:rPr>
        <w:t xml:space="preserve">. </w:t>
      </w:r>
    </w:p>
    <w:p w:rsidR="006116A6" w:rsidRPr="007A5C07" w:rsidRDefault="006116A6" w:rsidP="007F055C">
      <w:pPr>
        <w:numPr>
          <w:ilvl w:val="0"/>
          <w:numId w:val="15"/>
        </w:numPr>
        <w:tabs>
          <w:tab w:val="left" w:pos="851"/>
        </w:tabs>
        <w:suppressAutoHyphens/>
        <w:spacing w:after="5"/>
        <w:ind w:right="14" w:hanging="420"/>
        <w:jc w:val="both"/>
        <w:rPr>
          <w:rFonts w:ascii="Times New Roman" w:hAnsi="Times New Roman"/>
          <w:sz w:val="24"/>
        </w:rPr>
      </w:pPr>
      <w:r w:rsidRPr="007A5C07">
        <w:rPr>
          <w:rFonts w:ascii="Times New Roman" w:hAnsi="Times New Roman"/>
          <w:sz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rsidR="006116A6" w:rsidRPr="005F260D" w:rsidRDefault="006116A6" w:rsidP="007F055C">
      <w:pPr>
        <w:numPr>
          <w:ilvl w:val="0"/>
          <w:numId w:val="15"/>
        </w:numPr>
        <w:tabs>
          <w:tab w:val="left" w:pos="851"/>
        </w:tabs>
        <w:suppressAutoHyphens/>
        <w:spacing w:after="5"/>
        <w:ind w:right="14" w:hanging="420"/>
        <w:jc w:val="both"/>
        <w:rPr>
          <w:rFonts w:ascii="Times New Roman" w:hAnsi="Times New Roman"/>
          <w:sz w:val="24"/>
        </w:rPr>
      </w:pPr>
      <w:r w:rsidRPr="005F260D">
        <w:rPr>
          <w:rFonts w:ascii="Times New Roman" w:hAnsi="Times New Roman"/>
          <w:sz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розподілу і передачі електричної енергії.</w:t>
      </w:r>
    </w:p>
    <w:p w:rsidR="006116A6" w:rsidRPr="007A5C07" w:rsidRDefault="006116A6" w:rsidP="00CD3334">
      <w:pPr>
        <w:numPr>
          <w:ilvl w:val="0"/>
          <w:numId w:val="15"/>
        </w:numPr>
        <w:tabs>
          <w:tab w:val="left" w:pos="851"/>
        </w:tabs>
        <w:suppressAutoHyphens/>
        <w:spacing w:after="5"/>
        <w:ind w:left="0" w:right="14" w:hanging="420"/>
        <w:jc w:val="both"/>
        <w:rPr>
          <w:rFonts w:ascii="Times New Roman" w:hAnsi="Times New Roman"/>
          <w:sz w:val="24"/>
        </w:rPr>
      </w:pPr>
      <w:r w:rsidRPr="005F260D">
        <w:rPr>
          <w:rFonts w:ascii="Times New Roman" w:hAnsi="Times New Roman"/>
          <w:sz w:val="24"/>
        </w:rPr>
        <w:t>Факт подання цінової пропозиції учасником вважається безумовною згодою на</w:t>
      </w:r>
      <w:r w:rsidRPr="007A5C07">
        <w:rPr>
          <w:rFonts w:ascii="Times New Roman" w:hAnsi="Times New Roman"/>
          <w:sz w:val="24"/>
        </w:rPr>
        <w:t xml:space="preserve">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w:t>
      </w:r>
      <w:r>
        <w:rPr>
          <w:rFonts w:ascii="Times New Roman" w:hAnsi="Times New Roman"/>
          <w:sz w:val="24"/>
        </w:rPr>
        <w:t>цінову</w:t>
      </w:r>
      <w:r w:rsidRPr="007A5C07">
        <w:rPr>
          <w:rFonts w:ascii="Times New Roman" w:hAnsi="Times New Roman"/>
          <w:sz w:val="24"/>
        </w:rPr>
        <w:t xml:space="preserve"> пропозицію.</w:t>
      </w:r>
    </w:p>
    <w:p w:rsidR="006116A6" w:rsidRPr="007A5C07" w:rsidRDefault="006116A6" w:rsidP="007F055C">
      <w:pPr>
        <w:suppressAutoHyphens/>
        <w:rPr>
          <w:rFonts w:ascii="Times New Roman" w:hAnsi="Times New Roman"/>
          <w:sz w:val="24"/>
        </w:rPr>
      </w:pPr>
    </w:p>
    <w:p w:rsidR="006116A6" w:rsidRPr="00657DC1" w:rsidRDefault="006116A6" w:rsidP="00657DC1">
      <w:pPr>
        <w:spacing w:after="120"/>
        <w:jc w:val="both"/>
        <w:rPr>
          <w:rFonts w:ascii="Times New Roman" w:hAnsi="Times New Roman"/>
          <w:sz w:val="26"/>
          <w:szCs w:val="26"/>
        </w:rPr>
      </w:pPr>
      <w:r w:rsidRPr="007A5C07">
        <w:rPr>
          <w:rFonts w:ascii="Times New Roman" w:hAnsi="Times New Roman"/>
          <w:b/>
          <w:i/>
          <w:sz w:val="26"/>
          <w:szCs w:val="26"/>
        </w:rPr>
        <w:t xml:space="preserve">Посада, прізвище, ініціали, підпис уповноваженої особи Учасника, завірені печаткою </w:t>
      </w:r>
      <w:r w:rsidRPr="007A5C07">
        <w:rPr>
          <w:rFonts w:ascii="Times New Roman" w:hAnsi="Times New Roman"/>
          <w:i/>
          <w:sz w:val="26"/>
          <w:szCs w:val="26"/>
        </w:rPr>
        <w:t xml:space="preserve">(за наявності)  </w:t>
      </w:r>
      <w:r w:rsidRPr="007A5C07">
        <w:rPr>
          <w:rFonts w:ascii="Times New Roman" w:hAnsi="Times New Roman"/>
          <w:b/>
          <w:sz w:val="26"/>
          <w:szCs w:val="26"/>
        </w:rPr>
        <w:t>____________</w:t>
      </w:r>
      <w:r>
        <w:rPr>
          <w:rFonts w:ascii="Times New Roman" w:hAnsi="Times New Roman"/>
          <w:b/>
          <w:sz w:val="26"/>
          <w:szCs w:val="26"/>
        </w:rPr>
        <w:t>______________________________</w:t>
      </w:r>
    </w:p>
    <w:p w:rsidR="006116A6" w:rsidRDefault="006116A6" w:rsidP="00293006">
      <w:pPr>
        <w:spacing w:line="240" w:lineRule="auto"/>
        <w:jc w:val="right"/>
        <w:rPr>
          <w:rFonts w:ascii="Times New Roman" w:hAnsi="Times New Roman"/>
          <w:b/>
          <w:bCs/>
          <w:color w:val="000000"/>
          <w:sz w:val="24"/>
          <w:szCs w:val="24"/>
          <w:lang w:eastAsia="uk-UA"/>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Default="006116A6" w:rsidP="00747C6A">
      <w:pPr>
        <w:spacing w:after="0" w:line="240" w:lineRule="auto"/>
        <w:jc w:val="right"/>
        <w:rPr>
          <w:rFonts w:ascii="Times New Roman" w:hAnsi="Times New Roman"/>
          <w:b/>
          <w:color w:val="000000"/>
          <w:kern w:val="3"/>
          <w:sz w:val="24"/>
          <w:szCs w:val="24"/>
          <w:lang w:eastAsia="ru-RU"/>
        </w:rPr>
      </w:pPr>
    </w:p>
    <w:p w:rsidR="006116A6" w:rsidRPr="00747C6A" w:rsidRDefault="006116A6" w:rsidP="00747C6A">
      <w:pPr>
        <w:spacing w:after="0" w:line="240" w:lineRule="auto"/>
        <w:jc w:val="right"/>
        <w:rPr>
          <w:rFonts w:ascii="Times New Roman" w:hAnsi="Times New Roman"/>
          <w:b/>
          <w:color w:val="000000"/>
          <w:kern w:val="3"/>
          <w:sz w:val="24"/>
          <w:szCs w:val="24"/>
          <w:lang w:eastAsia="ar-SA"/>
        </w:rPr>
      </w:pPr>
      <w:r w:rsidRPr="00747C6A">
        <w:rPr>
          <w:rFonts w:ascii="Times New Roman" w:hAnsi="Times New Roman"/>
          <w:b/>
          <w:color w:val="000000"/>
          <w:kern w:val="3"/>
          <w:sz w:val="24"/>
          <w:szCs w:val="24"/>
          <w:lang w:eastAsia="ru-RU"/>
        </w:rPr>
        <w:t xml:space="preserve">Додаток  </w:t>
      </w:r>
      <w:r>
        <w:rPr>
          <w:rFonts w:ascii="Times New Roman" w:hAnsi="Times New Roman"/>
          <w:b/>
          <w:color w:val="000000"/>
          <w:kern w:val="3"/>
          <w:sz w:val="24"/>
          <w:szCs w:val="24"/>
          <w:lang w:eastAsia="ru-RU"/>
        </w:rPr>
        <w:t>6</w:t>
      </w:r>
    </w:p>
    <w:p w:rsidR="006116A6" w:rsidRPr="00747C6A" w:rsidRDefault="006116A6" w:rsidP="0074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hAnsi="Times New Roman"/>
          <w:b/>
          <w:sz w:val="24"/>
          <w:szCs w:val="24"/>
          <w:lang w:eastAsia="ru-RU"/>
        </w:rPr>
      </w:pPr>
      <w:r w:rsidRPr="00747C6A">
        <w:rPr>
          <w:rFonts w:ascii="Times New Roman" w:hAnsi="Times New Roman"/>
          <w:b/>
          <w:sz w:val="24"/>
          <w:szCs w:val="24"/>
          <w:lang w:eastAsia="ru-RU"/>
        </w:rPr>
        <w:t xml:space="preserve">  до тендерної документації</w:t>
      </w:r>
    </w:p>
    <w:p w:rsidR="006116A6" w:rsidRPr="00747C6A" w:rsidRDefault="006116A6" w:rsidP="0074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hAnsi="Times New Roman"/>
          <w:b/>
          <w:sz w:val="24"/>
          <w:szCs w:val="24"/>
          <w:lang w:eastAsia="ru-RU"/>
        </w:rPr>
      </w:pPr>
    </w:p>
    <w:p w:rsidR="006116A6" w:rsidRPr="00747C6A" w:rsidRDefault="006116A6" w:rsidP="0074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hAnsi="Times New Roman"/>
          <w:b/>
          <w:lang w:eastAsia="ru-RU"/>
        </w:rPr>
      </w:pPr>
      <w:bookmarkStart w:id="2" w:name="_GoBack"/>
      <w:r w:rsidRPr="00747C6A">
        <w:rPr>
          <w:rFonts w:ascii="Times New Roman" w:hAnsi="Times New Roman"/>
          <w:b/>
          <w:lang w:eastAsia="ru-RU"/>
        </w:rPr>
        <w:t xml:space="preserve">Дислокація закладів освіти  </w:t>
      </w:r>
      <w:r>
        <w:rPr>
          <w:rFonts w:ascii="Times New Roman" w:hAnsi="Times New Roman"/>
          <w:b/>
          <w:lang w:eastAsia="ru-RU"/>
        </w:rPr>
        <w:t xml:space="preserve">Куяльницької сільської ради </w:t>
      </w:r>
      <w:r w:rsidRPr="00747C6A">
        <w:rPr>
          <w:rFonts w:ascii="Times New Roman" w:hAnsi="Times New Roman"/>
          <w:b/>
          <w:lang w:eastAsia="ru-RU"/>
        </w:rPr>
        <w:t>Подільського району Одеської області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402"/>
        <w:gridCol w:w="5812"/>
      </w:tblGrid>
      <w:tr w:rsidR="006116A6" w:rsidRPr="00747C6A" w:rsidTr="00683422">
        <w:trPr>
          <w:trHeight w:val="450"/>
        </w:trPr>
        <w:tc>
          <w:tcPr>
            <w:tcW w:w="562" w:type="dxa"/>
            <w:shd w:val="clear" w:color="auto" w:fill="FFFFFF"/>
            <w:vAlign w:val="center"/>
          </w:tcPr>
          <w:p w:rsidR="006116A6" w:rsidRPr="00747C6A" w:rsidRDefault="006116A6" w:rsidP="00747C6A">
            <w:pPr>
              <w:spacing w:after="0" w:line="240" w:lineRule="auto"/>
              <w:rPr>
                <w:rFonts w:ascii="Times New Roman" w:hAnsi="Times New Roman"/>
                <w:sz w:val="23"/>
                <w:szCs w:val="23"/>
                <w:lang w:val="ru-RU" w:eastAsia="ru-RU"/>
              </w:rPr>
            </w:pPr>
            <w:r w:rsidRPr="00747C6A">
              <w:rPr>
                <w:rFonts w:ascii="Times New Roman" w:hAnsi="Times New Roman"/>
                <w:sz w:val="23"/>
                <w:szCs w:val="23"/>
                <w:lang w:val="ru-RU" w:eastAsia="ru-RU"/>
              </w:rPr>
              <w:t>№ п/п</w:t>
            </w:r>
          </w:p>
        </w:tc>
        <w:tc>
          <w:tcPr>
            <w:tcW w:w="3402" w:type="dxa"/>
            <w:shd w:val="clear" w:color="auto" w:fill="FFFFFF"/>
            <w:vAlign w:val="center"/>
          </w:tcPr>
          <w:p w:rsidR="006116A6" w:rsidRPr="00747C6A" w:rsidRDefault="006116A6" w:rsidP="00747C6A">
            <w:pPr>
              <w:spacing w:after="0" w:line="240" w:lineRule="auto"/>
              <w:jc w:val="center"/>
              <w:rPr>
                <w:rFonts w:ascii="Times New Roman" w:hAnsi="Times New Roman"/>
                <w:sz w:val="23"/>
                <w:szCs w:val="23"/>
                <w:lang w:val="ru-RU" w:eastAsia="ru-RU"/>
              </w:rPr>
            </w:pPr>
            <w:r w:rsidRPr="00747C6A">
              <w:rPr>
                <w:rFonts w:ascii="Times New Roman" w:hAnsi="Times New Roman"/>
                <w:sz w:val="23"/>
                <w:szCs w:val="23"/>
                <w:lang w:val="ru-RU" w:eastAsia="ru-RU"/>
              </w:rPr>
              <w:t>Назва</w:t>
            </w:r>
          </w:p>
          <w:p w:rsidR="006116A6" w:rsidRPr="00747C6A" w:rsidRDefault="006116A6" w:rsidP="00747C6A">
            <w:pPr>
              <w:spacing w:after="0" w:line="240" w:lineRule="auto"/>
              <w:rPr>
                <w:rFonts w:ascii="Times New Roman" w:hAnsi="Times New Roman"/>
                <w:sz w:val="23"/>
                <w:szCs w:val="23"/>
                <w:lang w:val="ru-RU" w:eastAsia="ru-RU"/>
              </w:rPr>
            </w:pPr>
          </w:p>
        </w:tc>
        <w:tc>
          <w:tcPr>
            <w:tcW w:w="5812" w:type="dxa"/>
            <w:shd w:val="clear" w:color="auto" w:fill="FFFFFF"/>
            <w:vAlign w:val="center"/>
          </w:tcPr>
          <w:p w:rsidR="006116A6" w:rsidRPr="00747C6A" w:rsidRDefault="006116A6" w:rsidP="00747C6A">
            <w:pPr>
              <w:spacing w:after="0" w:line="240" w:lineRule="auto"/>
              <w:rPr>
                <w:rFonts w:ascii="Times New Roman" w:hAnsi="Times New Roman"/>
                <w:sz w:val="23"/>
                <w:szCs w:val="23"/>
                <w:lang w:val="ru-RU" w:eastAsia="ru-RU"/>
              </w:rPr>
            </w:pPr>
            <w:r w:rsidRPr="00747C6A">
              <w:rPr>
                <w:rFonts w:ascii="Times New Roman" w:hAnsi="Times New Roman"/>
                <w:sz w:val="23"/>
                <w:szCs w:val="23"/>
                <w:lang w:val="ru-RU" w:eastAsia="ru-RU"/>
              </w:rPr>
              <w:t>Адреса</w:t>
            </w:r>
          </w:p>
        </w:tc>
      </w:tr>
      <w:tr w:rsidR="006116A6" w:rsidRPr="00747C6A" w:rsidTr="00683422">
        <w:trPr>
          <w:trHeight w:val="187"/>
        </w:trPr>
        <w:tc>
          <w:tcPr>
            <w:tcW w:w="562" w:type="dxa"/>
          </w:tcPr>
          <w:p w:rsidR="006116A6" w:rsidRPr="00747C6A" w:rsidRDefault="006116A6" w:rsidP="00747C6A">
            <w:pPr>
              <w:spacing w:after="0" w:line="240" w:lineRule="auto"/>
              <w:rPr>
                <w:rFonts w:ascii="Times New Roman" w:hAnsi="Times New Roman"/>
                <w:sz w:val="24"/>
                <w:szCs w:val="24"/>
                <w:lang w:eastAsia="ru-RU"/>
              </w:rPr>
            </w:pPr>
            <w:r w:rsidRPr="00747C6A">
              <w:rPr>
                <w:rFonts w:ascii="Times New Roman" w:hAnsi="Times New Roman"/>
                <w:sz w:val="24"/>
                <w:szCs w:val="24"/>
                <w:lang w:eastAsia="ru-RU"/>
              </w:rPr>
              <w:t>1</w:t>
            </w:r>
          </w:p>
        </w:tc>
        <w:tc>
          <w:tcPr>
            <w:tcW w:w="3402" w:type="dxa"/>
          </w:tcPr>
          <w:p w:rsidR="006116A6" w:rsidRPr="00747C6A" w:rsidRDefault="006116A6" w:rsidP="00747C6A">
            <w:pPr>
              <w:spacing w:after="0" w:line="240" w:lineRule="auto"/>
              <w:rPr>
                <w:rFonts w:ascii="Times New Roman" w:hAnsi="Times New Roman"/>
                <w:b/>
                <w:sz w:val="24"/>
                <w:szCs w:val="24"/>
                <w:lang w:eastAsia="ru-RU"/>
              </w:rPr>
            </w:pPr>
            <w:r w:rsidRPr="00747C6A">
              <w:rPr>
                <w:rFonts w:ascii="Times New Roman" w:hAnsi="Times New Roman"/>
                <w:b/>
                <w:sz w:val="24"/>
                <w:szCs w:val="24"/>
                <w:lang w:eastAsia="ru-RU"/>
              </w:rPr>
              <w:t>Куяльницький ОЗО</w:t>
            </w:r>
          </w:p>
        </w:tc>
        <w:tc>
          <w:tcPr>
            <w:tcW w:w="5812" w:type="dxa"/>
          </w:tcPr>
          <w:p w:rsidR="006116A6" w:rsidRPr="00747C6A" w:rsidRDefault="006116A6" w:rsidP="00747C6A">
            <w:pPr>
              <w:spacing w:after="0" w:line="240" w:lineRule="auto"/>
              <w:rPr>
                <w:rFonts w:ascii="Times New Roman" w:hAnsi="Times New Roman"/>
                <w:sz w:val="24"/>
                <w:szCs w:val="24"/>
                <w:lang w:val="ru-RU" w:eastAsia="ru-RU"/>
              </w:rPr>
            </w:pPr>
            <w:r w:rsidRPr="00747C6A">
              <w:rPr>
                <w:rFonts w:ascii="Times New Roman" w:hAnsi="Times New Roman"/>
                <w:sz w:val="24"/>
                <w:szCs w:val="24"/>
                <w:lang w:eastAsia="ru-RU"/>
              </w:rPr>
              <w:t xml:space="preserve">Одеська обл. Подільський р-н </w:t>
            </w:r>
            <w:r w:rsidRPr="00747C6A">
              <w:rPr>
                <w:rFonts w:ascii="Times New Roman" w:hAnsi="Times New Roman"/>
                <w:sz w:val="24"/>
                <w:szCs w:val="24"/>
                <w:lang w:val="ru-RU" w:eastAsia="ru-RU"/>
              </w:rPr>
              <w:t>с. Куяльник, вул. Куяльницька, 65-а</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eastAsia="ru-RU"/>
              </w:rPr>
            </w:pPr>
            <w:r w:rsidRPr="00747C6A">
              <w:rPr>
                <w:rFonts w:ascii="Times New Roman" w:hAnsi="Times New Roman"/>
                <w:sz w:val="24"/>
                <w:szCs w:val="24"/>
                <w:lang w:eastAsia="ru-RU"/>
              </w:rPr>
              <w:t>2</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Вишнівська </w:t>
            </w:r>
            <w:r>
              <w:rPr>
                <w:rFonts w:ascii="Times New Roman" w:hAnsi="Times New Roman"/>
                <w:sz w:val="24"/>
                <w:szCs w:val="24"/>
                <w:lang w:val="ru-RU" w:eastAsia="ru-RU"/>
              </w:rPr>
              <w:t>початкова школа</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66356, Одеська обл., Подільський район, село Вишневе, ВУЛИЦЯ ЦЕНТРАЛЬНА,30</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3</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Глибочанська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66343,  Одеська обл., Подільський район, село Глибочок,ВУЛИЦЯ МИРУ, будинок 29</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4</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Соболівська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66381, Одеська обл., Подільський район, село Соболівка, ВУЛИЦЯ ПОЛЬОВА, будинок 3</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5</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Новоселівський ОЗО</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66360, Одеська обл., Подільський район, село Новоселівка, ВУЛИЦЯ ШКІЛЬНА, будинок 1</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Бочманівська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66361, Одеська обл., Подільський район, село Бочманівка, ВУЛИЦЯ ЦЕНТРАЛЬНА, будинок 74</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7</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Петрівська </w:t>
            </w:r>
            <w:r>
              <w:rPr>
                <w:rFonts w:ascii="Times New Roman" w:hAnsi="Times New Roman"/>
                <w:sz w:val="24"/>
                <w:szCs w:val="24"/>
                <w:lang w:val="ru-RU" w:eastAsia="ru-RU"/>
              </w:rPr>
              <w:t>початкова школа</w:t>
            </w:r>
          </w:p>
        </w:tc>
        <w:tc>
          <w:tcPr>
            <w:tcW w:w="5812" w:type="dxa"/>
            <w:vAlign w:val="center"/>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66371, Одеська обл., Подільський район, село Петрівка, ВУЛИЦЯ ШКІЛЬНА, будинок 5</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8</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Федорівська </w:t>
            </w:r>
            <w:r>
              <w:rPr>
                <w:rFonts w:ascii="Times New Roman" w:hAnsi="Times New Roman"/>
                <w:sz w:val="24"/>
                <w:szCs w:val="24"/>
                <w:lang w:val="ru-RU" w:eastAsia="ru-RU"/>
              </w:rPr>
              <w:t>початкова школа</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66363, Одеська обл., Подільський район, село Федорівка, ВУЛИЦЯ ШКІЛЬНА, будинок 60</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9</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Нестоїтський ОЗО</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66332, Одеська обл., Подільський район, село Нестоїта, ВУЛИЦЯ ШКІЛЬНА, будинок 17</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10</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Климентівська початкова школа</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66330, Одеська обл., Подільський район, село Климентове, ВУЛИЦЯ ЦЕНТРАЛЬНА, будинок 6</w:t>
            </w:r>
          </w:p>
        </w:tc>
      </w:tr>
      <w:tr w:rsidR="006116A6" w:rsidRPr="00747C6A" w:rsidTr="00683422">
        <w:trPr>
          <w:trHeight w:val="275"/>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11</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Станіславська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66333, Одеська обл., Подільський район, село Станіславка, ВУЛИЦЯ Шкільна, будинок 2</w:t>
            </w:r>
          </w:p>
        </w:tc>
      </w:tr>
      <w:tr w:rsidR="006116A6" w:rsidRPr="00747C6A" w:rsidTr="00683422">
        <w:trPr>
          <w:trHeight w:val="275"/>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12</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Малофонтанський опорний заклад освіти</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66383, Одеська обл., Подільський район, село Малий Фонтан, ВУЛИЦЯ ШКІЛЬНА, будинок 34</w:t>
            </w:r>
          </w:p>
        </w:tc>
      </w:tr>
      <w:tr w:rsidR="006116A6" w:rsidRPr="00747C6A" w:rsidTr="00683422">
        <w:trPr>
          <w:trHeight w:val="18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13</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Борщівська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66320,  Одеська обл., Подільський район, селище  Борщі, ВУЛИЦЯ ПОЛЬОВА, будинок 1</w:t>
            </w:r>
          </w:p>
        </w:tc>
      </w:tr>
      <w:tr w:rsidR="006116A6" w:rsidRPr="00747C6A" w:rsidTr="00683422">
        <w:trPr>
          <w:trHeight w:val="286"/>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14</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Любомирська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66340,  Одеська обл., Подільський район, село Любомирка, ВУЛИЦЯ ШКІЛЬНА, будинок 51</w:t>
            </w:r>
          </w:p>
        </w:tc>
      </w:tr>
      <w:tr w:rsidR="006116A6" w:rsidRPr="00747C6A" w:rsidTr="00683422">
        <w:trPr>
          <w:trHeight w:val="257"/>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15</w:t>
            </w:r>
          </w:p>
        </w:tc>
        <w:tc>
          <w:tcPr>
            <w:tcW w:w="340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 xml:space="preserve">Гидеримська </w:t>
            </w:r>
            <w:r>
              <w:rPr>
                <w:rFonts w:ascii="Times New Roman" w:hAnsi="Times New Roman"/>
                <w:sz w:val="24"/>
                <w:szCs w:val="24"/>
                <w:lang w:val="ru-RU" w:eastAsia="ru-RU"/>
              </w:rPr>
              <w:t>початкова школа</w:t>
            </w:r>
          </w:p>
        </w:tc>
        <w:tc>
          <w:tcPr>
            <w:tcW w:w="5812" w:type="dxa"/>
            <w:vAlign w:val="center"/>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66324, Одеська обл., Подільський район, село Гидерим, ПРОВУЛОК ШКІЛЬНИЙ, будинок 5</w:t>
            </w:r>
          </w:p>
        </w:tc>
      </w:tr>
      <w:tr w:rsidR="006116A6" w:rsidRPr="00747C6A" w:rsidTr="00683422">
        <w:trPr>
          <w:trHeight w:val="390"/>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16</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Косівська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66344, Одеська обл., Подільський район, село Коси, ВУЛИЦЯ ГРУШЕВСЬКОГО, будинок 9В</w:t>
            </w:r>
          </w:p>
        </w:tc>
      </w:tr>
      <w:tr w:rsidR="006116A6" w:rsidRPr="00747C6A" w:rsidTr="00683422">
        <w:trPr>
          <w:trHeight w:val="506"/>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17</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Гоноратська 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66325, Одеська обл., Подільський район, село Гонората, ВУЛИЦЯ ЦЕНТРАЛЬНА, 91 А</w:t>
            </w:r>
          </w:p>
        </w:tc>
      </w:tr>
      <w:tr w:rsidR="006116A6" w:rsidRPr="00747C6A" w:rsidTr="00683422">
        <w:trPr>
          <w:trHeight w:val="514"/>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18</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Мардарівський ліцей</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66373, Одеська обл., Подільський район, село Мардарівка, ВУЛИЦЯ ШКІЛЬНА, будинок 1-А</w:t>
            </w:r>
          </w:p>
        </w:tc>
      </w:tr>
      <w:tr w:rsidR="006116A6" w:rsidRPr="00747C6A" w:rsidTr="00683422">
        <w:trPr>
          <w:trHeight w:val="514"/>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19</w:t>
            </w:r>
          </w:p>
        </w:tc>
        <w:tc>
          <w:tcPr>
            <w:tcW w:w="340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 xml:space="preserve">Качурівський </w:t>
            </w:r>
            <w:r>
              <w:rPr>
                <w:rFonts w:ascii="Times New Roman" w:hAnsi="Times New Roman"/>
                <w:b/>
                <w:sz w:val="24"/>
                <w:szCs w:val="24"/>
                <w:lang w:val="ru-RU" w:eastAsia="ru-RU"/>
              </w:rPr>
              <w:t>гімназія</w:t>
            </w:r>
          </w:p>
        </w:tc>
        <w:tc>
          <w:tcPr>
            <w:tcW w:w="581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66370, Одеська обл., Подільський район, село Качурівка, ВУЛИЦЯ НАГІРНА, будинок 1</w:t>
            </w:r>
          </w:p>
        </w:tc>
      </w:tr>
      <w:tr w:rsidR="006116A6" w:rsidRPr="00747C6A" w:rsidTr="00683422">
        <w:trPr>
          <w:trHeight w:val="726"/>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20</w:t>
            </w:r>
          </w:p>
        </w:tc>
        <w:tc>
          <w:tcPr>
            <w:tcW w:w="3402" w:type="dxa"/>
          </w:tcPr>
          <w:p w:rsidR="006116A6" w:rsidRPr="00766993"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Новоселівський</w:t>
            </w:r>
          </w:p>
          <w:p w:rsidR="006116A6" w:rsidRPr="00747C6A"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заклад дошкільної освіти «Колосок»</w:t>
            </w:r>
          </w:p>
        </w:tc>
        <w:tc>
          <w:tcPr>
            <w:tcW w:w="5812" w:type="dxa"/>
            <w:vAlign w:val="center"/>
          </w:tcPr>
          <w:p w:rsidR="006116A6" w:rsidRPr="00766993"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66360 Одеська обл.., Подільський район, с. Новоселівка вул. Молодіжна 12</w:t>
            </w:r>
          </w:p>
          <w:p w:rsidR="006116A6" w:rsidRPr="00747C6A"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 xml:space="preserve"> </w:t>
            </w:r>
          </w:p>
        </w:tc>
      </w:tr>
      <w:tr w:rsidR="006116A6" w:rsidRPr="00747C6A" w:rsidTr="00683422">
        <w:trPr>
          <w:trHeight w:val="870"/>
        </w:trPr>
        <w:tc>
          <w:tcPr>
            <w:tcW w:w="562" w:type="dxa"/>
          </w:tcPr>
          <w:p w:rsidR="006116A6" w:rsidRPr="00747C6A" w:rsidRDefault="006116A6" w:rsidP="005541DF">
            <w:pPr>
              <w:spacing w:after="0" w:line="240" w:lineRule="auto"/>
              <w:rPr>
                <w:rFonts w:ascii="Times New Roman" w:hAnsi="Times New Roman"/>
                <w:b/>
                <w:sz w:val="24"/>
                <w:szCs w:val="24"/>
                <w:lang w:val="ru-RU" w:eastAsia="ru-RU"/>
              </w:rPr>
            </w:pPr>
            <w:r w:rsidRPr="00747C6A">
              <w:rPr>
                <w:rFonts w:ascii="Times New Roman" w:hAnsi="Times New Roman"/>
                <w:b/>
                <w:sz w:val="24"/>
                <w:szCs w:val="24"/>
                <w:lang w:val="ru-RU" w:eastAsia="ru-RU"/>
              </w:rPr>
              <w:t>21</w:t>
            </w:r>
          </w:p>
        </w:tc>
        <w:tc>
          <w:tcPr>
            <w:tcW w:w="3402" w:type="dxa"/>
          </w:tcPr>
          <w:p w:rsidR="006116A6" w:rsidRPr="00766993"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Бочманівський</w:t>
            </w:r>
          </w:p>
          <w:p w:rsidR="006116A6" w:rsidRPr="00747C6A" w:rsidRDefault="006116A6"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 xml:space="preserve">заклад дошкільної освіти «Берізка» </w:t>
            </w:r>
          </w:p>
        </w:tc>
        <w:tc>
          <w:tcPr>
            <w:tcW w:w="5812" w:type="dxa"/>
          </w:tcPr>
          <w:p w:rsidR="006116A6" w:rsidRPr="00747C6A"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66361 Одеська обл.., Подільський район с. Бочманівка, вул. Центральна 80</w:t>
            </w:r>
          </w:p>
        </w:tc>
      </w:tr>
      <w:tr w:rsidR="006116A6" w:rsidRPr="00747C6A" w:rsidTr="00683422">
        <w:trPr>
          <w:trHeight w:val="514"/>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22</w:t>
            </w:r>
          </w:p>
        </w:tc>
        <w:tc>
          <w:tcPr>
            <w:tcW w:w="3402" w:type="dxa"/>
          </w:tcPr>
          <w:p w:rsidR="006116A6" w:rsidRPr="00766993"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Гоноратський</w:t>
            </w:r>
          </w:p>
          <w:p w:rsidR="006116A6" w:rsidRPr="00747C6A" w:rsidRDefault="006116A6"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заклад дошкільної освіти</w:t>
            </w:r>
            <w:r w:rsidRPr="00766993">
              <w:rPr>
                <w:rFonts w:ascii="Times New Roman" w:hAnsi="Times New Roman"/>
                <w:sz w:val="24"/>
                <w:szCs w:val="24"/>
                <w:lang w:val="ru-RU" w:eastAsia="ru-RU"/>
              </w:rPr>
              <w:tab/>
              <w:t xml:space="preserve"> </w:t>
            </w:r>
          </w:p>
        </w:tc>
        <w:tc>
          <w:tcPr>
            <w:tcW w:w="5812" w:type="dxa"/>
          </w:tcPr>
          <w:p w:rsidR="006116A6" w:rsidRPr="00747C6A"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66325 Одеська обл.., Подільський район с. Гонората,вул. Центральна 91-Г</w:t>
            </w:r>
          </w:p>
        </w:tc>
      </w:tr>
      <w:tr w:rsidR="006116A6" w:rsidRPr="00747C6A" w:rsidTr="00683422">
        <w:trPr>
          <w:trHeight w:val="514"/>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23</w:t>
            </w:r>
          </w:p>
        </w:tc>
        <w:tc>
          <w:tcPr>
            <w:tcW w:w="3402" w:type="dxa"/>
          </w:tcPr>
          <w:p w:rsidR="006116A6" w:rsidRPr="00766993"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Чубівський</w:t>
            </w:r>
          </w:p>
          <w:p w:rsidR="006116A6" w:rsidRPr="00747C6A" w:rsidRDefault="006116A6"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 xml:space="preserve">заклад дошкільної освіти </w:t>
            </w:r>
          </w:p>
        </w:tc>
        <w:tc>
          <w:tcPr>
            <w:tcW w:w="5812" w:type="dxa"/>
          </w:tcPr>
          <w:p w:rsidR="006116A6" w:rsidRPr="00747C6A"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66362  Одеська обл.., Подільський район с. Чубівка,вул. Привокзальна    3</w:t>
            </w:r>
          </w:p>
        </w:tc>
      </w:tr>
      <w:tr w:rsidR="006116A6" w:rsidRPr="00747C6A" w:rsidTr="00683422">
        <w:trPr>
          <w:trHeight w:val="514"/>
        </w:trPr>
        <w:tc>
          <w:tcPr>
            <w:tcW w:w="562" w:type="dxa"/>
          </w:tcPr>
          <w:p w:rsidR="006116A6" w:rsidRPr="00747C6A" w:rsidRDefault="006116A6" w:rsidP="005541DF">
            <w:pPr>
              <w:spacing w:after="0" w:line="240" w:lineRule="auto"/>
              <w:rPr>
                <w:rFonts w:ascii="Times New Roman" w:hAnsi="Times New Roman"/>
                <w:sz w:val="24"/>
                <w:szCs w:val="24"/>
                <w:lang w:val="ru-RU" w:eastAsia="ru-RU"/>
              </w:rPr>
            </w:pPr>
            <w:r w:rsidRPr="00747C6A">
              <w:rPr>
                <w:rFonts w:ascii="Times New Roman" w:hAnsi="Times New Roman"/>
                <w:sz w:val="24"/>
                <w:szCs w:val="24"/>
                <w:lang w:val="ru-RU" w:eastAsia="ru-RU"/>
              </w:rPr>
              <w:t>24</w:t>
            </w:r>
          </w:p>
        </w:tc>
        <w:tc>
          <w:tcPr>
            <w:tcW w:w="3402" w:type="dxa"/>
          </w:tcPr>
          <w:p w:rsidR="006116A6" w:rsidRPr="00747C6A" w:rsidRDefault="006116A6" w:rsidP="00683422">
            <w:pPr>
              <w:spacing w:after="0" w:line="240" w:lineRule="auto"/>
              <w:rPr>
                <w:rFonts w:ascii="Times New Roman" w:hAnsi="Times New Roman"/>
                <w:b/>
                <w:sz w:val="24"/>
                <w:szCs w:val="24"/>
                <w:lang w:val="ru-RU" w:eastAsia="ru-RU"/>
              </w:rPr>
            </w:pPr>
            <w:r w:rsidRPr="00766993">
              <w:rPr>
                <w:rFonts w:ascii="Times New Roman" w:hAnsi="Times New Roman"/>
                <w:sz w:val="24"/>
                <w:szCs w:val="24"/>
                <w:lang w:val="ru-RU" w:eastAsia="ru-RU"/>
              </w:rPr>
              <w:t>Малоолександрівський заклад дошкільної освіти</w:t>
            </w:r>
            <w:r w:rsidRPr="00766993">
              <w:rPr>
                <w:rFonts w:ascii="Times New Roman" w:hAnsi="Times New Roman"/>
                <w:sz w:val="24"/>
                <w:szCs w:val="24"/>
                <w:lang w:val="ru-RU" w:eastAsia="ru-RU"/>
              </w:rPr>
              <w:tab/>
            </w:r>
          </w:p>
        </w:tc>
        <w:tc>
          <w:tcPr>
            <w:tcW w:w="5812" w:type="dxa"/>
          </w:tcPr>
          <w:p w:rsidR="006116A6" w:rsidRPr="00747C6A" w:rsidRDefault="006116A6" w:rsidP="00683422">
            <w:pPr>
              <w:spacing w:after="0" w:line="240" w:lineRule="auto"/>
              <w:rPr>
                <w:rFonts w:ascii="Times New Roman" w:hAnsi="Times New Roman"/>
                <w:sz w:val="24"/>
                <w:szCs w:val="24"/>
                <w:lang w:val="ru-RU" w:eastAsia="ru-RU"/>
              </w:rPr>
            </w:pPr>
            <w:r w:rsidRPr="00766993">
              <w:rPr>
                <w:rFonts w:ascii="Times New Roman" w:hAnsi="Times New Roman"/>
                <w:sz w:val="24"/>
                <w:szCs w:val="24"/>
                <w:lang w:val="ru-RU" w:eastAsia="ru-RU"/>
              </w:rPr>
              <w:t>66308 Одеська обл.., Подільський район   с. М.Олександрівка,  вул. Чешська 47,</w:t>
            </w:r>
          </w:p>
        </w:tc>
      </w:tr>
      <w:bookmarkEnd w:id="2"/>
    </w:tbl>
    <w:p w:rsidR="006116A6" w:rsidRPr="00747C6A" w:rsidRDefault="006116A6" w:rsidP="00293006">
      <w:pPr>
        <w:spacing w:line="240" w:lineRule="auto"/>
        <w:jc w:val="right"/>
        <w:rPr>
          <w:rFonts w:ascii="Times New Roman" w:hAnsi="Times New Roman"/>
          <w:b/>
          <w:bCs/>
          <w:color w:val="000000"/>
          <w:sz w:val="24"/>
          <w:szCs w:val="24"/>
          <w:lang w:val="ru-RU" w:eastAsia="uk-UA"/>
        </w:rPr>
      </w:pPr>
    </w:p>
    <w:sectPr w:rsidR="006116A6" w:rsidRPr="00747C6A" w:rsidSect="00DC345E">
      <w:pgSz w:w="11910" w:h="16840"/>
      <w:pgMar w:top="851" w:right="737" w:bottom="346" w:left="107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A6" w:rsidRDefault="006116A6">
      <w:pPr>
        <w:spacing w:after="0" w:line="240" w:lineRule="auto"/>
      </w:pPr>
      <w:r>
        <w:separator/>
      </w:r>
    </w:p>
  </w:endnote>
  <w:endnote w:type="continuationSeparator" w:id="0">
    <w:p w:rsidR="006116A6" w:rsidRDefault="00611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A6" w:rsidRDefault="006116A6">
      <w:pPr>
        <w:spacing w:after="0" w:line="240" w:lineRule="auto"/>
      </w:pPr>
      <w:r>
        <w:separator/>
      </w:r>
    </w:p>
  </w:footnote>
  <w:footnote w:type="continuationSeparator" w:id="0">
    <w:p w:rsidR="006116A6" w:rsidRDefault="00611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BE5"/>
    <w:multiLevelType w:val="multilevel"/>
    <w:tmpl w:val="058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6342A"/>
    <w:multiLevelType w:val="hybridMultilevel"/>
    <w:tmpl w:val="056A0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E75B42"/>
    <w:multiLevelType w:val="hybridMultilevel"/>
    <w:tmpl w:val="9E440962"/>
    <w:lvl w:ilvl="0" w:tplc="4E14D430">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vertAlign w:val="baseline"/>
      </w:rPr>
    </w:lvl>
    <w:lvl w:ilvl="1" w:tplc="F512712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vertAlign w:val="baseline"/>
      </w:rPr>
    </w:lvl>
    <w:lvl w:ilvl="2" w:tplc="DC6C9F4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vertAlign w:val="baseline"/>
      </w:rPr>
    </w:lvl>
    <w:lvl w:ilvl="3" w:tplc="B9D477F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vertAlign w:val="baseline"/>
      </w:rPr>
    </w:lvl>
    <w:lvl w:ilvl="4" w:tplc="439C4C1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vertAlign w:val="baseline"/>
      </w:rPr>
    </w:lvl>
    <w:lvl w:ilvl="5" w:tplc="A168C1E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vertAlign w:val="baseline"/>
      </w:rPr>
    </w:lvl>
    <w:lvl w:ilvl="6" w:tplc="4662A3F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vertAlign w:val="baseline"/>
      </w:rPr>
    </w:lvl>
    <w:lvl w:ilvl="7" w:tplc="A8263BC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vertAlign w:val="baseline"/>
      </w:rPr>
    </w:lvl>
    <w:lvl w:ilvl="8" w:tplc="C9C07D5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370C137B"/>
    <w:multiLevelType w:val="multilevel"/>
    <w:tmpl w:val="09E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45F1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F2DEE"/>
    <w:multiLevelType w:val="hybridMultilevel"/>
    <w:tmpl w:val="9E440962"/>
    <w:lvl w:ilvl="0" w:tplc="4E14D430">
      <w:start w:val="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vertAlign w:val="baseline"/>
      </w:rPr>
    </w:lvl>
    <w:lvl w:ilvl="1" w:tplc="F512712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vertAlign w:val="baseline"/>
      </w:rPr>
    </w:lvl>
    <w:lvl w:ilvl="2" w:tplc="DC6C9F4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vertAlign w:val="baseline"/>
      </w:rPr>
    </w:lvl>
    <w:lvl w:ilvl="3" w:tplc="B9D477F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vertAlign w:val="baseline"/>
      </w:rPr>
    </w:lvl>
    <w:lvl w:ilvl="4" w:tplc="439C4C1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vertAlign w:val="baseline"/>
      </w:rPr>
    </w:lvl>
    <w:lvl w:ilvl="5" w:tplc="A168C1E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vertAlign w:val="baseline"/>
      </w:rPr>
    </w:lvl>
    <w:lvl w:ilvl="6" w:tplc="4662A3F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vertAlign w:val="baseline"/>
      </w:rPr>
    </w:lvl>
    <w:lvl w:ilvl="7" w:tplc="A8263BC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vertAlign w:val="baseline"/>
      </w:rPr>
    </w:lvl>
    <w:lvl w:ilvl="8" w:tplc="C9C07D5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42753908"/>
    <w:multiLevelType w:val="multilevel"/>
    <w:tmpl w:val="339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A7F4F"/>
    <w:multiLevelType w:val="multilevel"/>
    <w:tmpl w:val="76A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C1FF6"/>
    <w:multiLevelType w:val="multilevel"/>
    <w:tmpl w:val="8A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50FD1"/>
    <w:multiLevelType w:val="multilevel"/>
    <w:tmpl w:val="E50C9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8841026"/>
    <w:multiLevelType w:val="multilevel"/>
    <w:tmpl w:val="8A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F2590"/>
    <w:multiLevelType w:val="multilevel"/>
    <w:tmpl w:val="868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202EA"/>
    <w:multiLevelType w:val="hybridMultilevel"/>
    <w:tmpl w:val="F984D22C"/>
    <w:lvl w:ilvl="0" w:tplc="D660BA54">
      <w:start w:val="3"/>
      <w:numFmt w:val="decimal"/>
      <w:lvlText w:val="%1."/>
      <w:lvlJc w:val="left"/>
      <w:pPr>
        <w:ind w:left="3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723456"/>
    <w:multiLevelType w:val="hybridMultilevel"/>
    <w:tmpl w:val="14E88BF4"/>
    <w:lvl w:ilvl="0" w:tplc="B19C5CBA">
      <w:start w:val="3"/>
      <w:numFmt w:val="decimal"/>
      <w:lvlText w:val="%1."/>
      <w:lvlJc w:val="left"/>
      <w:pPr>
        <w:ind w:left="33"/>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DD3135"/>
    <w:multiLevelType w:val="multilevel"/>
    <w:tmpl w:val="0D4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11"/>
  </w:num>
  <w:num w:numId="5">
    <w:abstractNumId w:val="15"/>
  </w:num>
  <w:num w:numId="6">
    <w:abstractNumId w:val="0"/>
  </w:num>
  <w:num w:numId="7">
    <w:abstractNumId w:val="9"/>
  </w:num>
  <w:num w:numId="8">
    <w:abstractNumId w:val="10"/>
  </w:num>
  <w:num w:numId="9">
    <w:abstractNumId w:val="7"/>
  </w:num>
  <w:num w:numId="10">
    <w:abstractNumId w:val="1"/>
  </w:num>
  <w:num w:numId="11">
    <w:abstractNumId w:val="2"/>
  </w:num>
  <w:num w:numId="12">
    <w:abstractNumId w:val="3"/>
  </w:num>
  <w:num w:numId="13">
    <w:abstractNumId w:val="14"/>
  </w:num>
  <w:num w:numId="14">
    <w:abstractNumId w:val="6"/>
  </w:num>
  <w:num w:numId="15">
    <w:abstractNumId w:val="13"/>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06"/>
    <w:rsid w:val="00026F6D"/>
    <w:rsid w:val="000447F8"/>
    <w:rsid w:val="00057445"/>
    <w:rsid w:val="00057DA8"/>
    <w:rsid w:val="000C1409"/>
    <w:rsid w:val="000D165F"/>
    <w:rsid w:val="000D7A90"/>
    <w:rsid w:val="00103302"/>
    <w:rsid w:val="0010670D"/>
    <w:rsid w:val="00142592"/>
    <w:rsid w:val="00150A0D"/>
    <w:rsid w:val="00185ECB"/>
    <w:rsid w:val="001B2293"/>
    <w:rsid w:val="001D0CAF"/>
    <w:rsid w:val="001D6DCF"/>
    <w:rsid w:val="001F0042"/>
    <w:rsid w:val="001F3F39"/>
    <w:rsid w:val="00215A8B"/>
    <w:rsid w:val="0025619B"/>
    <w:rsid w:val="00260CEC"/>
    <w:rsid w:val="0028389B"/>
    <w:rsid w:val="00293006"/>
    <w:rsid w:val="002A65BB"/>
    <w:rsid w:val="002B024B"/>
    <w:rsid w:val="002F61D2"/>
    <w:rsid w:val="00303123"/>
    <w:rsid w:val="00304F37"/>
    <w:rsid w:val="00316AB2"/>
    <w:rsid w:val="003360DD"/>
    <w:rsid w:val="00350980"/>
    <w:rsid w:val="003727C5"/>
    <w:rsid w:val="00380CD3"/>
    <w:rsid w:val="0038392E"/>
    <w:rsid w:val="003A4873"/>
    <w:rsid w:val="003A700D"/>
    <w:rsid w:val="003B5EAC"/>
    <w:rsid w:val="003C32CF"/>
    <w:rsid w:val="003D70A0"/>
    <w:rsid w:val="004144BC"/>
    <w:rsid w:val="00420017"/>
    <w:rsid w:val="004321A4"/>
    <w:rsid w:val="0045170F"/>
    <w:rsid w:val="00473AFF"/>
    <w:rsid w:val="004E7A09"/>
    <w:rsid w:val="004E7FAD"/>
    <w:rsid w:val="005271C9"/>
    <w:rsid w:val="00543F6A"/>
    <w:rsid w:val="005541DF"/>
    <w:rsid w:val="00557D34"/>
    <w:rsid w:val="00560153"/>
    <w:rsid w:val="0056445D"/>
    <w:rsid w:val="0056578E"/>
    <w:rsid w:val="005B20DB"/>
    <w:rsid w:val="005B7FA9"/>
    <w:rsid w:val="005D5450"/>
    <w:rsid w:val="005F260D"/>
    <w:rsid w:val="006116A6"/>
    <w:rsid w:val="00635599"/>
    <w:rsid w:val="00646B6F"/>
    <w:rsid w:val="00657DC1"/>
    <w:rsid w:val="00683422"/>
    <w:rsid w:val="006C0780"/>
    <w:rsid w:val="006C5B66"/>
    <w:rsid w:val="006C6F81"/>
    <w:rsid w:val="006F131C"/>
    <w:rsid w:val="007467BD"/>
    <w:rsid w:val="00747C6A"/>
    <w:rsid w:val="0075364D"/>
    <w:rsid w:val="00754D61"/>
    <w:rsid w:val="007600EA"/>
    <w:rsid w:val="00766993"/>
    <w:rsid w:val="0077397D"/>
    <w:rsid w:val="00791AB1"/>
    <w:rsid w:val="007A5C07"/>
    <w:rsid w:val="007A7FAD"/>
    <w:rsid w:val="007B051F"/>
    <w:rsid w:val="007F055C"/>
    <w:rsid w:val="0081077C"/>
    <w:rsid w:val="0081105D"/>
    <w:rsid w:val="008155CD"/>
    <w:rsid w:val="00841868"/>
    <w:rsid w:val="00850114"/>
    <w:rsid w:val="00851F58"/>
    <w:rsid w:val="008666AE"/>
    <w:rsid w:val="008743E6"/>
    <w:rsid w:val="00876AD3"/>
    <w:rsid w:val="008960F9"/>
    <w:rsid w:val="008C2CCA"/>
    <w:rsid w:val="008D109C"/>
    <w:rsid w:val="008E4762"/>
    <w:rsid w:val="008E514A"/>
    <w:rsid w:val="00920984"/>
    <w:rsid w:val="00937E9C"/>
    <w:rsid w:val="0099230D"/>
    <w:rsid w:val="009A18E2"/>
    <w:rsid w:val="009C0ECB"/>
    <w:rsid w:val="009C49FD"/>
    <w:rsid w:val="00A11487"/>
    <w:rsid w:val="00A22F77"/>
    <w:rsid w:val="00A3388F"/>
    <w:rsid w:val="00A34964"/>
    <w:rsid w:val="00A51F33"/>
    <w:rsid w:val="00A67008"/>
    <w:rsid w:val="00A70FFA"/>
    <w:rsid w:val="00A77CA5"/>
    <w:rsid w:val="00A94511"/>
    <w:rsid w:val="00AB28BE"/>
    <w:rsid w:val="00AB5638"/>
    <w:rsid w:val="00AE2152"/>
    <w:rsid w:val="00AF3EF6"/>
    <w:rsid w:val="00B029B8"/>
    <w:rsid w:val="00B04CC6"/>
    <w:rsid w:val="00B627AD"/>
    <w:rsid w:val="00B76EB7"/>
    <w:rsid w:val="00B91F6A"/>
    <w:rsid w:val="00B97CFA"/>
    <w:rsid w:val="00BA7316"/>
    <w:rsid w:val="00BC6EF8"/>
    <w:rsid w:val="00BD29BD"/>
    <w:rsid w:val="00BE06E3"/>
    <w:rsid w:val="00BE6C9D"/>
    <w:rsid w:val="00BF0601"/>
    <w:rsid w:val="00C142C4"/>
    <w:rsid w:val="00C377BC"/>
    <w:rsid w:val="00C37D9D"/>
    <w:rsid w:val="00CC6408"/>
    <w:rsid w:val="00CD2AEB"/>
    <w:rsid w:val="00CD3334"/>
    <w:rsid w:val="00CF0C2A"/>
    <w:rsid w:val="00D00547"/>
    <w:rsid w:val="00D23592"/>
    <w:rsid w:val="00D37EC6"/>
    <w:rsid w:val="00D6754C"/>
    <w:rsid w:val="00D827E7"/>
    <w:rsid w:val="00D8451F"/>
    <w:rsid w:val="00D94067"/>
    <w:rsid w:val="00DB7AF2"/>
    <w:rsid w:val="00DC345E"/>
    <w:rsid w:val="00DF2CC5"/>
    <w:rsid w:val="00E07EC9"/>
    <w:rsid w:val="00E45431"/>
    <w:rsid w:val="00E706D3"/>
    <w:rsid w:val="00E73DE5"/>
    <w:rsid w:val="00E8771B"/>
    <w:rsid w:val="00E970B6"/>
    <w:rsid w:val="00EA4CA7"/>
    <w:rsid w:val="00ED4A9F"/>
    <w:rsid w:val="00EF1C8D"/>
    <w:rsid w:val="00F20B01"/>
    <w:rsid w:val="00F31804"/>
    <w:rsid w:val="00F67D06"/>
    <w:rsid w:val="00F732B0"/>
    <w:rsid w:val="00F81C48"/>
    <w:rsid w:val="00F842D7"/>
    <w:rsid w:val="00FB0A93"/>
    <w:rsid w:val="00FB1D99"/>
    <w:rsid w:val="00FB2F4C"/>
    <w:rsid w:val="00FC35AB"/>
    <w:rsid w:val="00FD2A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34"/>
    <w:pPr>
      <w:spacing w:after="160" w:line="259" w:lineRule="auto"/>
    </w:pPr>
    <w:rPr>
      <w:lang w:val="uk-UA"/>
    </w:rPr>
  </w:style>
  <w:style w:type="paragraph" w:styleId="Heading1">
    <w:name w:val="heading 1"/>
    <w:basedOn w:val="Normal"/>
    <w:next w:val="Normal"/>
    <w:link w:val="Heading1Char"/>
    <w:uiPriority w:val="99"/>
    <w:qFormat/>
    <w:rsid w:val="0081077C"/>
    <w:pPr>
      <w:keepNext/>
      <w:keepLines/>
      <w:spacing w:before="480" w:after="120" w:line="240" w:lineRule="auto"/>
      <w:outlineLvl w:val="0"/>
    </w:pPr>
    <w:rPr>
      <w:rFonts w:cs="Calibri"/>
      <w:b/>
      <w:sz w:val="48"/>
      <w:szCs w:val="48"/>
      <w:lang w:eastAsia="ru-RU"/>
    </w:rPr>
  </w:style>
  <w:style w:type="paragraph" w:styleId="Heading2">
    <w:name w:val="heading 2"/>
    <w:basedOn w:val="Normal"/>
    <w:next w:val="Normal"/>
    <w:link w:val="Heading2Char"/>
    <w:uiPriority w:val="99"/>
    <w:qFormat/>
    <w:rsid w:val="0081077C"/>
    <w:pPr>
      <w:keepNext/>
      <w:keepLines/>
      <w:spacing w:before="360" w:after="80" w:line="240" w:lineRule="auto"/>
      <w:outlineLvl w:val="1"/>
    </w:pPr>
    <w:rPr>
      <w:rFonts w:cs="Calibri"/>
      <w:b/>
      <w:sz w:val="36"/>
      <w:szCs w:val="36"/>
      <w:lang w:eastAsia="ru-RU"/>
    </w:rPr>
  </w:style>
  <w:style w:type="paragraph" w:styleId="Heading3">
    <w:name w:val="heading 3"/>
    <w:basedOn w:val="Normal"/>
    <w:next w:val="Normal"/>
    <w:link w:val="Heading3Char"/>
    <w:uiPriority w:val="99"/>
    <w:qFormat/>
    <w:rsid w:val="0081077C"/>
    <w:pPr>
      <w:keepNext/>
      <w:keepLines/>
      <w:spacing w:before="280" w:after="80" w:line="240" w:lineRule="auto"/>
      <w:outlineLvl w:val="2"/>
    </w:pPr>
    <w:rPr>
      <w:rFonts w:cs="Calibri"/>
      <w:b/>
      <w:sz w:val="28"/>
      <w:szCs w:val="28"/>
      <w:lang w:eastAsia="ru-RU"/>
    </w:rPr>
  </w:style>
  <w:style w:type="paragraph" w:styleId="Heading4">
    <w:name w:val="heading 4"/>
    <w:basedOn w:val="Normal"/>
    <w:next w:val="Normal"/>
    <w:link w:val="Heading4Char"/>
    <w:uiPriority w:val="99"/>
    <w:qFormat/>
    <w:rsid w:val="0081077C"/>
    <w:pPr>
      <w:keepNext/>
      <w:keepLines/>
      <w:spacing w:before="240" w:after="40" w:line="240" w:lineRule="auto"/>
      <w:outlineLvl w:val="3"/>
    </w:pPr>
    <w:rPr>
      <w:rFonts w:cs="Calibri"/>
      <w:b/>
      <w:sz w:val="24"/>
      <w:szCs w:val="24"/>
      <w:lang w:eastAsia="ru-RU"/>
    </w:rPr>
  </w:style>
  <w:style w:type="paragraph" w:styleId="Heading5">
    <w:name w:val="heading 5"/>
    <w:basedOn w:val="Normal"/>
    <w:next w:val="Normal"/>
    <w:link w:val="Heading5Char"/>
    <w:uiPriority w:val="99"/>
    <w:qFormat/>
    <w:rsid w:val="0081077C"/>
    <w:pPr>
      <w:keepNext/>
      <w:keepLines/>
      <w:spacing w:before="220" w:after="40" w:line="240" w:lineRule="auto"/>
      <w:outlineLvl w:val="4"/>
    </w:pPr>
    <w:rPr>
      <w:rFonts w:cs="Calibri"/>
      <w:b/>
      <w:lang w:eastAsia="ru-RU"/>
    </w:rPr>
  </w:style>
  <w:style w:type="paragraph" w:styleId="Heading6">
    <w:name w:val="heading 6"/>
    <w:basedOn w:val="Normal"/>
    <w:next w:val="Normal"/>
    <w:link w:val="Heading6Char"/>
    <w:uiPriority w:val="99"/>
    <w:qFormat/>
    <w:rsid w:val="0081077C"/>
    <w:pPr>
      <w:keepNext/>
      <w:keepLines/>
      <w:spacing w:before="200" w:after="40" w:line="240" w:lineRule="auto"/>
      <w:outlineLvl w:val="5"/>
    </w:pPr>
    <w:rPr>
      <w:rFonts w:cs="Calibri"/>
      <w:b/>
      <w:sz w:val="20"/>
      <w:szCs w:val="20"/>
      <w:lang w:eastAsia="ru-RU"/>
    </w:rPr>
  </w:style>
  <w:style w:type="paragraph" w:styleId="Heading7">
    <w:name w:val="heading 7"/>
    <w:basedOn w:val="Normal"/>
    <w:next w:val="Normal"/>
    <w:link w:val="Heading7Char"/>
    <w:uiPriority w:val="99"/>
    <w:qFormat/>
    <w:rsid w:val="0081077C"/>
    <w:pPr>
      <w:keepNext/>
      <w:keepLines/>
      <w:spacing w:before="40" w:after="0"/>
      <w:outlineLvl w:val="6"/>
    </w:pPr>
    <w:rPr>
      <w:rFonts w:ascii="Cambria" w:eastAsia="Times New Roman" w:hAnsi="Cambria"/>
      <w:i/>
      <w:iCs/>
      <w:color w:val="243F6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77C"/>
    <w:rPr>
      <w:rFonts w:ascii="Calibri" w:hAnsi="Calibri" w:cs="Calibri"/>
      <w:b/>
      <w:sz w:val="48"/>
      <w:szCs w:val="48"/>
      <w:lang w:eastAsia="ru-RU"/>
    </w:rPr>
  </w:style>
  <w:style w:type="character" w:customStyle="1" w:styleId="Heading2Char">
    <w:name w:val="Heading 2 Char"/>
    <w:basedOn w:val="DefaultParagraphFont"/>
    <w:link w:val="Heading2"/>
    <w:uiPriority w:val="99"/>
    <w:locked/>
    <w:rsid w:val="0081077C"/>
    <w:rPr>
      <w:rFonts w:ascii="Calibri" w:hAnsi="Calibri" w:cs="Calibri"/>
      <w:b/>
      <w:sz w:val="36"/>
      <w:szCs w:val="36"/>
      <w:lang w:eastAsia="ru-RU"/>
    </w:rPr>
  </w:style>
  <w:style w:type="character" w:customStyle="1" w:styleId="Heading3Char">
    <w:name w:val="Heading 3 Char"/>
    <w:basedOn w:val="DefaultParagraphFont"/>
    <w:link w:val="Heading3"/>
    <w:uiPriority w:val="99"/>
    <w:locked/>
    <w:rsid w:val="0081077C"/>
    <w:rPr>
      <w:rFonts w:ascii="Calibri" w:hAnsi="Calibri" w:cs="Calibri"/>
      <w:b/>
      <w:sz w:val="28"/>
      <w:szCs w:val="28"/>
      <w:lang w:eastAsia="ru-RU"/>
    </w:rPr>
  </w:style>
  <w:style w:type="character" w:customStyle="1" w:styleId="Heading4Char">
    <w:name w:val="Heading 4 Char"/>
    <w:basedOn w:val="DefaultParagraphFont"/>
    <w:link w:val="Heading4"/>
    <w:uiPriority w:val="99"/>
    <w:locked/>
    <w:rsid w:val="0081077C"/>
    <w:rPr>
      <w:rFonts w:ascii="Calibri" w:hAnsi="Calibri" w:cs="Calibri"/>
      <w:b/>
      <w:sz w:val="24"/>
      <w:szCs w:val="24"/>
      <w:lang w:eastAsia="ru-RU"/>
    </w:rPr>
  </w:style>
  <w:style w:type="character" w:customStyle="1" w:styleId="Heading5Char">
    <w:name w:val="Heading 5 Char"/>
    <w:basedOn w:val="DefaultParagraphFont"/>
    <w:link w:val="Heading5"/>
    <w:uiPriority w:val="99"/>
    <w:locked/>
    <w:rsid w:val="0081077C"/>
    <w:rPr>
      <w:rFonts w:ascii="Calibri" w:hAnsi="Calibri" w:cs="Calibri"/>
      <w:b/>
      <w:lang w:eastAsia="ru-RU"/>
    </w:rPr>
  </w:style>
  <w:style w:type="character" w:customStyle="1" w:styleId="Heading6Char">
    <w:name w:val="Heading 6 Char"/>
    <w:basedOn w:val="DefaultParagraphFont"/>
    <w:link w:val="Heading6"/>
    <w:uiPriority w:val="99"/>
    <w:locked/>
    <w:rsid w:val="0081077C"/>
    <w:rPr>
      <w:rFonts w:ascii="Calibri" w:hAnsi="Calibri" w:cs="Calibri"/>
      <w:b/>
      <w:sz w:val="20"/>
      <w:szCs w:val="20"/>
      <w:lang w:eastAsia="ru-RU"/>
    </w:rPr>
  </w:style>
  <w:style w:type="character" w:customStyle="1" w:styleId="Heading7Char">
    <w:name w:val="Heading 7 Char"/>
    <w:basedOn w:val="DefaultParagraphFont"/>
    <w:link w:val="Heading7"/>
    <w:uiPriority w:val="99"/>
    <w:locked/>
    <w:rsid w:val="0081077C"/>
    <w:rPr>
      <w:rFonts w:ascii="Cambria" w:hAnsi="Cambria" w:cs="Times New Roman"/>
      <w:i/>
      <w:iCs/>
      <w:color w:val="243F60"/>
      <w:sz w:val="20"/>
      <w:szCs w:val="20"/>
      <w:lang w:val="uk-UA" w:eastAsia="ru-RU"/>
    </w:rPr>
  </w:style>
  <w:style w:type="character" w:customStyle="1" w:styleId="a">
    <w:name w:val="Основной текст_"/>
    <w:basedOn w:val="DefaultParagraphFont"/>
    <w:link w:val="1"/>
    <w:uiPriority w:val="99"/>
    <w:locked/>
    <w:rsid w:val="00A67008"/>
    <w:rPr>
      <w:rFonts w:ascii="Times New Roman" w:hAnsi="Times New Roman" w:cs="Times New Roman"/>
    </w:rPr>
  </w:style>
  <w:style w:type="paragraph" w:customStyle="1" w:styleId="1">
    <w:name w:val="Основной текст1"/>
    <w:basedOn w:val="Normal"/>
    <w:link w:val="a"/>
    <w:uiPriority w:val="99"/>
    <w:rsid w:val="00A67008"/>
    <w:pPr>
      <w:widowControl w:val="0"/>
      <w:spacing w:after="70" w:line="240" w:lineRule="auto"/>
      <w:ind w:firstLine="400"/>
    </w:pPr>
    <w:rPr>
      <w:rFonts w:ascii="Times New Roman" w:eastAsia="Times New Roman" w:hAnsi="Times New Roman"/>
    </w:rPr>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99"/>
    <w:qFormat/>
    <w:rsid w:val="00543F6A"/>
    <w:pPr>
      <w:ind w:left="720"/>
      <w:contextualSpacing/>
    </w:pPr>
  </w:style>
  <w:style w:type="character" w:styleId="Hyperlink">
    <w:name w:val="Hyperlink"/>
    <w:basedOn w:val="DefaultParagraphFont"/>
    <w:uiPriority w:val="99"/>
    <w:rsid w:val="00841868"/>
    <w:rPr>
      <w:rFonts w:cs="Times New Roman"/>
      <w:color w:val="0563C1"/>
      <w:u w:val="single"/>
    </w:rPr>
  </w:style>
  <w:style w:type="paragraph" w:customStyle="1" w:styleId="71">
    <w:name w:val="Заголовок 71"/>
    <w:basedOn w:val="Normal"/>
    <w:next w:val="Normal"/>
    <w:uiPriority w:val="99"/>
    <w:rsid w:val="0081077C"/>
    <w:pPr>
      <w:keepNext/>
      <w:keepLines/>
      <w:spacing w:before="40" w:after="0" w:line="240" w:lineRule="auto"/>
      <w:outlineLvl w:val="6"/>
    </w:pPr>
    <w:rPr>
      <w:rFonts w:ascii="Cambria" w:eastAsia="Times New Roman" w:hAnsi="Cambria"/>
      <w:i/>
      <w:iCs/>
      <w:color w:val="243F60"/>
      <w:sz w:val="20"/>
      <w:szCs w:val="20"/>
      <w:lang w:eastAsia="ru-RU"/>
    </w:rPr>
  </w:style>
  <w:style w:type="table" w:customStyle="1" w:styleId="TableNormal1">
    <w:name w:val="Table Normal1"/>
    <w:uiPriority w:val="99"/>
    <w:rsid w:val="0081077C"/>
    <w:rPr>
      <w:rFonts w:cs="Calibri"/>
      <w:sz w:val="20"/>
      <w:szCs w:val="20"/>
      <w:lang w:val="uk-UA"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81077C"/>
    <w:pPr>
      <w:keepNext/>
      <w:keepLines/>
      <w:spacing w:before="480" w:after="120" w:line="240" w:lineRule="auto"/>
    </w:pPr>
    <w:rPr>
      <w:rFonts w:cs="Calibri"/>
      <w:b/>
      <w:sz w:val="72"/>
      <w:szCs w:val="72"/>
      <w:lang w:eastAsia="ru-RU"/>
    </w:rPr>
  </w:style>
  <w:style w:type="character" w:customStyle="1" w:styleId="TitleChar">
    <w:name w:val="Title Char"/>
    <w:basedOn w:val="DefaultParagraphFont"/>
    <w:link w:val="Title"/>
    <w:uiPriority w:val="99"/>
    <w:locked/>
    <w:rsid w:val="0081077C"/>
    <w:rPr>
      <w:rFonts w:ascii="Calibri" w:hAnsi="Calibri" w:cs="Calibri"/>
      <w:b/>
      <w:sz w:val="72"/>
      <w:szCs w:val="72"/>
      <w:lang w:eastAsia="ru-RU"/>
    </w:rPr>
  </w:style>
  <w:style w:type="paragraph" w:styleId="Subtitle">
    <w:name w:val="Subtitle"/>
    <w:basedOn w:val="Normal"/>
    <w:next w:val="Normal"/>
    <w:link w:val="SubtitleChar"/>
    <w:uiPriority w:val="99"/>
    <w:qFormat/>
    <w:rsid w:val="0081077C"/>
    <w:pPr>
      <w:keepNext/>
      <w:keepLines/>
      <w:spacing w:before="360" w:after="80" w:line="240" w:lineRule="auto"/>
    </w:pPr>
    <w:rPr>
      <w:rFonts w:ascii="Georgia" w:hAnsi="Georgia" w:cs="Georgia"/>
      <w:i/>
      <w:color w:val="666666"/>
      <w:sz w:val="48"/>
      <w:szCs w:val="48"/>
      <w:lang w:eastAsia="ru-RU"/>
    </w:rPr>
  </w:style>
  <w:style w:type="character" w:customStyle="1" w:styleId="SubtitleChar">
    <w:name w:val="Subtitle Char"/>
    <w:basedOn w:val="DefaultParagraphFont"/>
    <w:link w:val="Subtitle"/>
    <w:uiPriority w:val="99"/>
    <w:locked/>
    <w:rsid w:val="0081077C"/>
    <w:rPr>
      <w:rFonts w:ascii="Georgia" w:hAnsi="Georgia" w:cs="Georgia"/>
      <w:i/>
      <w:color w:val="666666"/>
      <w:sz w:val="48"/>
      <w:szCs w:val="48"/>
      <w:lang w:eastAsia="ru-RU"/>
    </w:rPr>
  </w:style>
  <w:style w:type="paragraph" w:customStyle="1" w:styleId="Style4">
    <w:name w:val="Style4"/>
    <w:basedOn w:val="Normal"/>
    <w:uiPriority w:val="99"/>
    <w:rsid w:val="0081077C"/>
    <w:pPr>
      <w:widowControl w:val="0"/>
      <w:autoSpaceDE w:val="0"/>
      <w:autoSpaceDN w:val="0"/>
      <w:adjustRightInd w:val="0"/>
      <w:spacing w:after="0" w:line="278" w:lineRule="exact"/>
      <w:ind w:firstLine="293"/>
      <w:jc w:val="both"/>
    </w:pPr>
    <w:rPr>
      <w:rFonts w:ascii="Times New Roman" w:eastAsia="Times New Roman" w:hAnsi="Times New Roman"/>
      <w:sz w:val="24"/>
      <w:szCs w:val="24"/>
      <w:lang w:val="ru-RU" w:eastAsia="ru-RU"/>
    </w:rPr>
  </w:style>
  <w:style w:type="character" w:customStyle="1" w:styleId="FontStyle12">
    <w:name w:val="Font Style12"/>
    <w:uiPriority w:val="99"/>
    <w:rsid w:val="0081077C"/>
    <w:rPr>
      <w:rFonts w:ascii="Times New Roman" w:hAnsi="Times New Roman"/>
      <w:b/>
      <w:sz w:val="22"/>
    </w:rPr>
  </w:style>
  <w:style w:type="character" w:customStyle="1" w:styleId="FontStyle13">
    <w:name w:val="Font Style13"/>
    <w:uiPriority w:val="99"/>
    <w:rsid w:val="0081077C"/>
    <w:rPr>
      <w:rFonts w:ascii="Times New Roman" w:hAnsi="Times New Roman"/>
      <w:sz w:val="22"/>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Normal"/>
    <w:link w:val="NormalWebChar"/>
    <w:uiPriority w:val="99"/>
    <w:rsid w:val="0081077C"/>
    <w:pPr>
      <w:spacing w:before="100" w:beforeAutospacing="1" w:after="100" w:afterAutospacing="1" w:line="240" w:lineRule="auto"/>
    </w:pPr>
    <w:rPr>
      <w:rFonts w:ascii="Times New Roman" w:hAnsi="Times New Roman"/>
      <w:sz w:val="24"/>
      <w:szCs w:val="20"/>
      <w:lang w:val="en-US" w:eastAsia="uk-UA"/>
    </w:rPr>
  </w:style>
  <w:style w:type="character" w:customStyle="1" w:styleId="apple-converted-space">
    <w:name w:val="apple-converted-space"/>
    <w:basedOn w:val="DefaultParagraphFont"/>
    <w:uiPriority w:val="99"/>
    <w:rsid w:val="0081077C"/>
    <w:rPr>
      <w:rFonts w:cs="Times New Roman"/>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81077C"/>
    <w:rPr>
      <w:rFonts w:ascii="Times New Roman" w:hAnsi="Times New Roman"/>
      <w:sz w:val="24"/>
      <w:lang w:eastAsia="uk-UA"/>
    </w:rPr>
  </w:style>
  <w:style w:type="paragraph" w:styleId="Header">
    <w:name w:val="header"/>
    <w:basedOn w:val="Normal"/>
    <w:link w:val="HeaderChar"/>
    <w:uiPriority w:val="99"/>
    <w:rsid w:val="0081077C"/>
    <w:pPr>
      <w:tabs>
        <w:tab w:val="center" w:pos="4677"/>
        <w:tab w:val="right" w:pos="9355"/>
      </w:tabs>
      <w:spacing w:after="0" w:line="240" w:lineRule="auto"/>
    </w:pPr>
    <w:rPr>
      <w:rFonts w:cs="Calibri"/>
      <w:sz w:val="20"/>
      <w:szCs w:val="20"/>
      <w:lang w:eastAsia="ru-RU"/>
    </w:rPr>
  </w:style>
  <w:style w:type="character" w:customStyle="1" w:styleId="HeaderChar">
    <w:name w:val="Header Char"/>
    <w:basedOn w:val="DefaultParagraphFont"/>
    <w:link w:val="Header"/>
    <w:uiPriority w:val="99"/>
    <w:locked/>
    <w:rsid w:val="0081077C"/>
    <w:rPr>
      <w:rFonts w:ascii="Calibri" w:hAnsi="Calibri" w:cs="Calibri"/>
      <w:sz w:val="20"/>
      <w:szCs w:val="20"/>
      <w:lang w:eastAsia="ru-RU"/>
    </w:rPr>
  </w:style>
  <w:style w:type="paragraph" w:styleId="Footer">
    <w:name w:val="footer"/>
    <w:basedOn w:val="Normal"/>
    <w:link w:val="FooterChar"/>
    <w:uiPriority w:val="99"/>
    <w:rsid w:val="0081077C"/>
    <w:pPr>
      <w:tabs>
        <w:tab w:val="center" w:pos="4677"/>
        <w:tab w:val="right" w:pos="9355"/>
      </w:tabs>
      <w:spacing w:after="0" w:line="240" w:lineRule="auto"/>
    </w:pPr>
    <w:rPr>
      <w:rFonts w:cs="Calibri"/>
      <w:sz w:val="20"/>
      <w:szCs w:val="20"/>
      <w:lang w:eastAsia="ru-RU"/>
    </w:rPr>
  </w:style>
  <w:style w:type="character" w:customStyle="1" w:styleId="FooterChar">
    <w:name w:val="Footer Char"/>
    <w:basedOn w:val="DefaultParagraphFont"/>
    <w:link w:val="Footer"/>
    <w:uiPriority w:val="99"/>
    <w:locked/>
    <w:rsid w:val="0081077C"/>
    <w:rPr>
      <w:rFonts w:ascii="Calibri" w:hAnsi="Calibri" w:cs="Calibri"/>
      <w:sz w:val="20"/>
      <w:szCs w:val="20"/>
      <w:lang w:eastAsia="ru-RU"/>
    </w:rPr>
  </w:style>
  <w:style w:type="table" w:styleId="TableGrid">
    <w:name w:val="Table Grid"/>
    <w:basedOn w:val="TableNormal"/>
    <w:uiPriority w:val="99"/>
    <w:rsid w:val="0081077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 (світла)1"/>
    <w:uiPriority w:val="99"/>
    <w:rsid w:val="0081077C"/>
    <w:rPr>
      <w:rFonts w:cs="Calibri"/>
      <w:sz w:val="20"/>
      <w:szCs w:val="20"/>
      <w:lang w:val="ru-RU"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1">
    <w:name w:val="Сильное выделение1"/>
    <w:basedOn w:val="DefaultParagraphFont"/>
    <w:uiPriority w:val="99"/>
    <w:rsid w:val="0081077C"/>
    <w:rPr>
      <w:rFonts w:cs="Times New Roman"/>
      <w:b/>
      <w:bCs/>
      <w:i/>
      <w:iCs/>
      <w:color w:val="4F81BD"/>
    </w:rPr>
  </w:style>
  <w:style w:type="paragraph" w:styleId="BalloonText">
    <w:name w:val="Balloon Text"/>
    <w:basedOn w:val="Normal"/>
    <w:link w:val="BalloonTextChar"/>
    <w:uiPriority w:val="99"/>
    <w:semiHidden/>
    <w:rsid w:val="0081077C"/>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81077C"/>
    <w:rPr>
      <w:rFonts w:ascii="Segoe UI" w:hAnsi="Segoe UI" w:cs="Segoe UI"/>
      <w:sz w:val="18"/>
      <w:szCs w:val="18"/>
      <w:lang w:eastAsia="ru-RU"/>
    </w:rPr>
  </w:style>
  <w:style w:type="paragraph" w:styleId="NoSpacing">
    <w:name w:val="No Spacing"/>
    <w:link w:val="NoSpacingChar1"/>
    <w:uiPriority w:val="99"/>
    <w:qFormat/>
    <w:rsid w:val="0081077C"/>
    <w:pPr>
      <w:widowControl w:val="0"/>
      <w:snapToGrid w:val="0"/>
    </w:pPr>
    <w:rPr>
      <w:rFonts w:eastAsia="Times New Roman"/>
      <w:lang w:val="uk-UA" w:eastAsia="ru-RU"/>
    </w:rPr>
  </w:style>
  <w:style w:type="paragraph" w:customStyle="1" w:styleId="RGC-">
    <w:name w:val="RGC-Текст"/>
    <w:basedOn w:val="NormalWeb"/>
    <w:link w:val="RGC-0"/>
    <w:uiPriority w:val="99"/>
    <w:rsid w:val="0081077C"/>
    <w:pPr>
      <w:spacing w:before="0" w:after="0"/>
    </w:pPr>
    <w:rPr>
      <w:rFonts w:ascii="Arial Narrow" w:hAnsi="Arial Narrow" w:cs="Arial"/>
      <w:sz w:val="15"/>
      <w:szCs w:val="16"/>
      <w:lang w:eastAsia="ru-RU"/>
    </w:rPr>
  </w:style>
  <w:style w:type="character" w:customStyle="1" w:styleId="RGC-0">
    <w:name w:val="RGC-Текст Знак"/>
    <w:basedOn w:val="DefaultParagraphFont"/>
    <w:link w:val="RGC-"/>
    <w:uiPriority w:val="99"/>
    <w:locked/>
    <w:rsid w:val="0081077C"/>
    <w:rPr>
      <w:rFonts w:ascii="Arial Narrow" w:hAnsi="Arial Narrow" w:cs="Arial"/>
      <w:sz w:val="16"/>
      <w:szCs w:val="16"/>
      <w:lang w:eastAsia="ru-RU"/>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99"/>
    <w:locked/>
    <w:rsid w:val="0081077C"/>
  </w:style>
  <w:style w:type="paragraph" w:customStyle="1" w:styleId="12">
    <w:name w:val="Обычный1"/>
    <w:uiPriority w:val="99"/>
    <w:rsid w:val="0081077C"/>
    <w:pPr>
      <w:widowControl w:val="0"/>
      <w:snapToGrid w:val="0"/>
      <w:spacing w:line="300" w:lineRule="auto"/>
      <w:ind w:firstLine="520"/>
    </w:pPr>
    <w:rPr>
      <w:rFonts w:ascii="Times New Roman" w:eastAsia="Times New Roman" w:hAnsi="Times New Roman"/>
      <w:szCs w:val="20"/>
      <w:lang w:val="uk-UA" w:eastAsia="ru-RU"/>
    </w:rPr>
  </w:style>
  <w:style w:type="paragraph" w:styleId="BodyText">
    <w:name w:val="Body Text"/>
    <w:basedOn w:val="Normal"/>
    <w:link w:val="BodyTextChar"/>
    <w:uiPriority w:val="99"/>
    <w:rsid w:val="0081077C"/>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81077C"/>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1077C"/>
    <w:pPr>
      <w:spacing w:after="0" w:line="240" w:lineRule="auto"/>
      <w:ind w:firstLine="720"/>
      <w:jc w:val="both"/>
    </w:pPr>
    <w:rPr>
      <w:rFonts w:ascii="Times New Roman" w:hAnsi="Times New Roman"/>
      <w:sz w:val="23"/>
      <w:szCs w:val="24"/>
      <w:lang w:eastAsia="ru-RU"/>
    </w:rPr>
  </w:style>
  <w:style w:type="character" w:customStyle="1" w:styleId="BodyTextIndentChar">
    <w:name w:val="Body Text Indent Char"/>
    <w:basedOn w:val="DefaultParagraphFont"/>
    <w:link w:val="BodyTextIndent"/>
    <w:uiPriority w:val="99"/>
    <w:semiHidden/>
    <w:locked/>
    <w:rsid w:val="0081077C"/>
    <w:rPr>
      <w:rFonts w:ascii="Times New Roman" w:hAnsi="Times New Roman" w:cs="Times New Roman"/>
      <w:sz w:val="24"/>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
    <w:basedOn w:val="Normal"/>
    <w:uiPriority w:val="99"/>
    <w:rsid w:val="00810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Основной текст4"/>
    <w:uiPriority w:val="99"/>
    <w:rsid w:val="0081077C"/>
    <w:pPr>
      <w:ind w:firstLine="170"/>
      <w:jc w:val="both"/>
    </w:pPr>
    <w:rPr>
      <w:rFonts w:ascii="Times New Roman" w:hAnsi="Times New Roman"/>
      <w:color w:val="000000"/>
      <w:szCs w:val="20"/>
      <w:lang w:val="ru-RU" w:eastAsia="ru-RU"/>
    </w:rPr>
  </w:style>
  <w:style w:type="paragraph" w:customStyle="1" w:styleId="13">
    <w:name w:val="Без интервала1"/>
    <w:link w:val="NoSpacingChar"/>
    <w:uiPriority w:val="99"/>
    <w:rsid w:val="0081077C"/>
    <w:pPr>
      <w:widowControl w:val="0"/>
      <w:suppressAutoHyphens/>
    </w:pPr>
    <w:rPr>
      <w:rFonts w:ascii="Arial Unicode MS" w:eastAsia="Arial Unicode MS"/>
      <w:color w:val="000000"/>
      <w:lang w:val="uk-UA" w:eastAsia="uk-UA"/>
    </w:rPr>
  </w:style>
  <w:style w:type="table" w:customStyle="1" w:styleId="TableNormal11">
    <w:name w:val="Table Normal11"/>
    <w:uiPriority w:val="99"/>
    <w:semiHidden/>
    <w:rsid w:val="0081077C"/>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1077C"/>
    <w:pPr>
      <w:widowControl w:val="0"/>
      <w:autoSpaceDE w:val="0"/>
      <w:autoSpaceDN w:val="0"/>
      <w:spacing w:after="0" w:line="240" w:lineRule="auto"/>
      <w:ind w:left="200"/>
      <w:jc w:val="both"/>
    </w:pPr>
    <w:rPr>
      <w:rFonts w:ascii="Times New Roman" w:eastAsia="Times New Roman" w:hAnsi="Times New Roman"/>
    </w:rPr>
  </w:style>
  <w:style w:type="character" w:customStyle="1" w:styleId="UnresolvedMention">
    <w:name w:val="Unresolved Mention"/>
    <w:basedOn w:val="DefaultParagraphFont"/>
    <w:uiPriority w:val="99"/>
    <w:semiHidden/>
    <w:rsid w:val="0081077C"/>
    <w:rPr>
      <w:rFonts w:cs="Times New Roman"/>
      <w:color w:val="605E5C"/>
      <w:shd w:val="clear" w:color="auto" w:fill="E1DFDD"/>
    </w:rPr>
  </w:style>
  <w:style w:type="character" w:customStyle="1" w:styleId="710">
    <w:name w:val="Заголовок 7 Знак1"/>
    <w:basedOn w:val="DefaultParagraphFont"/>
    <w:uiPriority w:val="99"/>
    <w:semiHidden/>
    <w:rsid w:val="0081077C"/>
    <w:rPr>
      <w:rFonts w:ascii="Calibri Light" w:hAnsi="Calibri Light" w:cs="Times New Roman"/>
      <w:i/>
      <w:iCs/>
      <w:color w:val="1F4D78"/>
    </w:rPr>
  </w:style>
  <w:style w:type="character" w:styleId="IntenseEmphasis">
    <w:name w:val="Intense Emphasis"/>
    <w:basedOn w:val="DefaultParagraphFont"/>
    <w:uiPriority w:val="99"/>
    <w:qFormat/>
    <w:rsid w:val="0081077C"/>
    <w:rPr>
      <w:rFonts w:cs="Times New Roman"/>
      <w:i/>
      <w:iCs/>
      <w:color w:val="5B9BD5"/>
    </w:rPr>
  </w:style>
  <w:style w:type="paragraph" w:customStyle="1" w:styleId="2">
    <w:name w:val="Без интервала2"/>
    <w:uiPriority w:val="99"/>
    <w:rsid w:val="00A70FFA"/>
    <w:rPr>
      <w:rFonts w:ascii="Times New Roman" w:hAnsi="Times New Roman"/>
      <w:sz w:val="24"/>
      <w:szCs w:val="24"/>
      <w:lang w:val="ru-RU" w:eastAsia="ru-RU"/>
    </w:rPr>
  </w:style>
  <w:style w:type="character" w:customStyle="1" w:styleId="b-tagtext">
    <w:name w:val="b-tag__text"/>
    <w:basedOn w:val="DefaultParagraphFont"/>
    <w:uiPriority w:val="99"/>
    <w:rsid w:val="007F055C"/>
    <w:rPr>
      <w:rFonts w:cs="Times New Roman"/>
    </w:rPr>
  </w:style>
  <w:style w:type="character" w:customStyle="1" w:styleId="h-vertical-top">
    <w:name w:val="h-vertical-top"/>
    <w:uiPriority w:val="99"/>
    <w:rsid w:val="00420017"/>
  </w:style>
  <w:style w:type="character" w:customStyle="1" w:styleId="zk-definition-listitem-text">
    <w:name w:val="zk-definition-list__item-text"/>
    <w:basedOn w:val="DefaultParagraphFont"/>
    <w:uiPriority w:val="99"/>
    <w:rsid w:val="00F732B0"/>
    <w:rPr>
      <w:rFonts w:cs="Times New Roman"/>
    </w:rPr>
  </w:style>
  <w:style w:type="character" w:customStyle="1" w:styleId="h-address-formatter">
    <w:name w:val="h-address-formatter"/>
    <w:basedOn w:val="DefaultParagraphFont"/>
    <w:uiPriority w:val="99"/>
    <w:rsid w:val="00F732B0"/>
    <w:rPr>
      <w:rFonts w:cs="Times New Roman"/>
    </w:rPr>
  </w:style>
  <w:style w:type="character" w:customStyle="1" w:styleId="qaitemquantity">
    <w:name w:val="qa_item_quantity"/>
    <w:basedOn w:val="DefaultParagraphFont"/>
    <w:uiPriority w:val="99"/>
    <w:rsid w:val="003360DD"/>
    <w:rPr>
      <w:rFonts w:cs="Times New Roman"/>
    </w:rPr>
  </w:style>
  <w:style w:type="character" w:customStyle="1" w:styleId="qaitemunit">
    <w:name w:val="qa_item_unit"/>
    <w:basedOn w:val="DefaultParagraphFont"/>
    <w:uiPriority w:val="99"/>
    <w:rsid w:val="003360DD"/>
    <w:rPr>
      <w:rFonts w:cs="Times New Roman"/>
    </w:rPr>
  </w:style>
  <w:style w:type="character" w:customStyle="1" w:styleId="xfmc1">
    <w:name w:val="xfmc1"/>
    <w:basedOn w:val="DefaultParagraphFont"/>
    <w:uiPriority w:val="99"/>
    <w:rsid w:val="0045170F"/>
    <w:rPr>
      <w:rFonts w:cs="Times New Roman"/>
    </w:rPr>
  </w:style>
  <w:style w:type="character" w:customStyle="1" w:styleId="rvts0">
    <w:name w:val="rvts0"/>
    <w:uiPriority w:val="99"/>
    <w:rsid w:val="00B76EB7"/>
  </w:style>
  <w:style w:type="character" w:customStyle="1" w:styleId="b-drop-downvalue">
    <w:name w:val="b-drop-down__value"/>
    <w:uiPriority w:val="99"/>
    <w:rsid w:val="00B76EB7"/>
  </w:style>
  <w:style w:type="character" w:customStyle="1" w:styleId="FontStyle24">
    <w:name w:val="Font Style24"/>
    <w:uiPriority w:val="99"/>
    <w:rsid w:val="00B76EB7"/>
    <w:rPr>
      <w:rFonts w:ascii="Times New Roman" w:hAnsi="Times New Roman"/>
      <w:b/>
      <w:sz w:val="22"/>
    </w:rPr>
  </w:style>
  <w:style w:type="character" w:customStyle="1" w:styleId="FontStyle25">
    <w:name w:val="Font Style25"/>
    <w:uiPriority w:val="99"/>
    <w:rsid w:val="00B76EB7"/>
    <w:rPr>
      <w:rFonts w:ascii="Times New Roman" w:hAnsi="Times New Roman"/>
      <w:sz w:val="22"/>
    </w:rPr>
  </w:style>
  <w:style w:type="paragraph" w:styleId="HTMLPreformatted">
    <w:name w:val="HTML Preformatted"/>
    <w:aliases w:val="Знак9"/>
    <w:basedOn w:val="Normal"/>
    <w:link w:val="HTMLPreformattedChar"/>
    <w:uiPriority w:val="99"/>
    <w:rsid w:val="00D8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uk-UA"/>
    </w:rPr>
  </w:style>
  <w:style w:type="character" w:customStyle="1" w:styleId="HTMLPreformattedChar">
    <w:name w:val="HTML Preformatted Char"/>
    <w:aliases w:val="Знак9 Char"/>
    <w:basedOn w:val="DefaultParagraphFont"/>
    <w:link w:val="HTMLPreformatted"/>
    <w:uiPriority w:val="99"/>
    <w:locked/>
    <w:rsid w:val="00D8451F"/>
    <w:rPr>
      <w:rFonts w:ascii="Courier New" w:hAnsi="Courier New" w:cs="Times New Roman"/>
      <w:lang w:val="en-US" w:eastAsia="uk-UA"/>
    </w:rPr>
  </w:style>
  <w:style w:type="character" w:customStyle="1" w:styleId="NoSpacingChar1">
    <w:name w:val="No Spacing Char1"/>
    <w:link w:val="NoSpacing"/>
    <w:uiPriority w:val="99"/>
    <w:locked/>
    <w:rsid w:val="00D8451F"/>
    <w:rPr>
      <w:rFonts w:eastAsia="Times New Roman"/>
      <w:sz w:val="22"/>
      <w:lang w:val="uk-UA" w:eastAsia="ru-RU"/>
    </w:rPr>
  </w:style>
  <w:style w:type="paragraph" w:styleId="BodyTextIndent3">
    <w:name w:val="Body Text Indent 3"/>
    <w:basedOn w:val="Normal"/>
    <w:link w:val="BodyTextIndent3Char"/>
    <w:uiPriority w:val="99"/>
    <w:rsid w:val="00D8451F"/>
    <w:pPr>
      <w:spacing w:after="120" w:line="240" w:lineRule="auto"/>
      <w:ind w:left="283"/>
    </w:pPr>
    <w:rPr>
      <w:rFonts w:ascii="Times New Roman CYR" w:hAnsi="Times New Roman CYR" w:cs="Times New Roman CYR"/>
      <w:sz w:val="16"/>
      <w:szCs w:val="16"/>
      <w:lang w:eastAsia="ru-RU"/>
    </w:rPr>
  </w:style>
  <w:style w:type="character" w:customStyle="1" w:styleId="BodyTextIndent3Char">
    <w:name w:val="Body Text Indent 3 Char"/>
    <w:basedOn w:val="DefaultParagraphFont"/>
    <w:link w:val="BodyTextIndent3"/>
    <w:uiPriority w:val="99"/>
    <w:semiHidden/>
    <w:locked/>
    <w:rsid w:val="00F81C48"/>
    <w:rPr>
      <w:rFonts w:cs="Times New Roman"/>
      <w:sz w:val="16"/>
      <w:szCs w:val="16"/>
      <w:lang w:val="uk-UA"/>
    </w:rPr>
  </w:style>
  <w:style w:type="paragraph" w:customStyle="1" w:styleId="rvps2">
    <w:name w:val="rvps2"/>
    <w:basedOn w:val="Normal"/>
    <w:uiPriority w:val="99"/>
    <w:rsid w:val="00D8451F"/>
    <w:pPr>
      <w:spacing w:before="100" w:beforeAutospacing="1" w:after="100" w:afterAutospacing="1" w:line="240" w:lineRule="auto"/>
    </w:pPr>
    <w:rPr>
      <w:rFonts w:ascii="Times New Roman" w:hAnsi="Times New Roman"/>
      <w:sz w:val="24"/>
      <w:szCs w:val="24"/>
      <w:lang w:val="ru-RU" w:eastAsia="ru-RU"/>
    </w:rPr>
  </w:style>
  <w:style w:type="paragraph" w:customStyle="1" w:styleId="a0">
    <w:name w:val="Содержимое таблицы"/>
    <w:basedOn w:val="Normal"/>
    <w:uiPriority w:val="99"/>
    <w:rsid w:val="00D8451F"/>
    <w:pPr>
      <w:widowControl w:val="0"/>
      <w:suppressLineNumbers/>
      <w:suppressAutoHyphens/>
      <w:spacing w:after="0" w:line="240" w:lineRule="auto"/>
    </w:pPr>
    <w:rPr>
      <w:rFonts w:ascii="Arial" w:hAnsi="Arial"/>
      <w:kern w:val="2"/>
      <w:sz w:val="20"/>
      <w:szCs w:val="24"/>
      <w:lang w:eastAsia="ru-RU"/>
    </w:rPr>
  </w:style>
  <w:style w:type="paragraph" w:customStyle="1" w:styleId="xfmc0">
    <w:name w:val="xfmc0"/>
    <w:basedOn w:val="Normal"/>
    <w:uiPriority w:val="99"/>
    <w:rsid w:val="00D8451F"/>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locked/>
    <w:rsid w:val="00D8451F"/>
    <w:rPr>
      <w:rFonts w:cs="Times New Roman"/>
      <w:b/>
    </w:rPr>
  </w:style>
  <w:style w:type="paragraph" w:customStyle="1" w:styleId="31">
    <w:name w:val="Основной текст с отступом 31"/>
    <w:basedOn w:val="Normal"/>
    <w:uiPriority w:val="99"/>
    <w:rsid w:val="00D8451F"/>
    <w:pPr>
      <w:suppressAutoHyphens/>
      <w:spacing w:after="120" w:line="240" w:lineRule="auto"/>
      <w:ind w:left="283"/>
    </w:pPr>
    <w:rPr>
      <w:rFonts w:ascii="Times New Roman CYR" w:hAnsi="Times New Roman CYR" w:cs="Times New Roman CYR"/>
      <w:sz w:val="16"/>
      <w:szCs w:val="16"/>
      <w:lang w:eastAsia="ar-SA"/>
    </w:rPr>
  </w:style>
  <w:style w:type="character" w:customStyle="1" w:styleId="xfm48786251">
    <w:name w:val="xfm_48786251"/>
    <w:basedOn w:val="DefaultParagraphFont"/>
    <w:uiPriority w:val="99"/>
    <w:rsid w:val="00D8451F"/>
    <w:rPr>
      <w:rFonts w:cs="Times New Roman"/>
    </w:rPr>
  </w:style>
  <w:style w:type="character" w:customStyle="1" w:styleId="shorttext">
    <w:name w:val="short_text"/>
    <w:basedOn w:val="DefaultParagraphFont"/>
    <w:uiPriority w:val="99"/>
    <w:rsid w:val="00D8451F"/>
    <w:rPr>
      <w:rFonts w:cs="Times New Roman"/>
    </w:rPr>
  </w:style>
  <w:style w:type="character" w:customStyle="1" w:styleId="ng-bindingng-scope">
    <w:name w:val="ng-binding ng-scope"/>
    <w:basedOn w:val="DefaultParagraphFont"/>
    <w:uiPriority w:val="99"/>
    <w:rsid w:val="00D8451F"/>
    <w:rPr>
      <w:rFonts w:cs="Times New Roman"/>
    </w:rPr>
  </w:style>
  <w:style w:type="character" w:styleId="PageNumber">
    <w:name w:val="page number"/>
    <w:basedOn w:val="DefaultParagraphFont"/>
    <w:uiPriority w:val="99"/>
    <w:rsid w:val="00D8451F"/>
    <w:rPr>
      <w:rFonts w:cs="Times New Roman"/>
    </w:rPr>
  </w:style>
  <w:style w:type="paragraph" w:customStyle="1" w:styleId="Style19">
    <w:name w:val="Style19"/>
    <w:basedOn w:val="Normal"/>
    <w:uiPriority w:val="99"/>
    <w:rsid w:val="00D8451F"/>
    <w:pPr>
      <w:widowControl w:val="0"/>
      <w:autoSpaceDE w:val="0"/>
      <w:autoSpaceDN w:val="0"/>
      <w:adjustRightInd w:val="0"/>
      <w:spacing w:after="0" w:line="278" w:lineRule="exact"/>
      <w:ind w:hanging="288"/>
      <w:jc w:val="both"/>
    </w:pPr>
    <w:rPr>
      <w:rFonts w:ascii="Times New Roman" w:hAnsi="Times New Roman"/>
      <w:sz w:val="24"/>
      <w:szCs w:val="24"/>
      <w:lang w:val="ru-RU" w:eastAsia="ru-RU"/>
    </w:rPr>
  </w:style>
  <w:style w:type="paragraph" w:customStyle="1" w:styleId="CharChar">
    <w:name w:val="Char Знак Знак Char Знак"/>
    <w:basedOn w:val="Normal"/>
    <w:uiPriority w:val="99"/>
    <w:rsid w:val="00D8451F"/>
    <w:pPr>
      <w:spacing w:after="0" w:line="240" w:lineRule="auto"/>
    </w:pPr>
    <w:rPr>
      <w:rFonts w:ascii="Verdana" w:hAnsi="Verdana" w:cs="Verdana"/>
      <w:sz w:val="20"/>
      <w:szCs w:val="20"/>
      <w:lang w:val="en-US"/>
    </w:rPr>
  </w:style>
  <w:style w:type="paragraph" w:styleId="BodyTextIndent2">
    <w:name w:val="Body Text Indent 2"/>
    <w:basedOn w:val="Normal"/>
    <w:link w:val="BodyTextIndent2Char"/>
    <w:uiPriority w:val="99"/>
    <w:rsid w:val="00D8451F"/>
    <w:pPr>
      <w:spacing w:after="120" w:line="480" w:lineRule="auto"/>
      <w:ind w:left="283"/>
    </w:pPr>
    <w:rPr>
      <w:rFonts w:ascii="Times New Roman" w:hAnsi="Times New Roman"/>
      <w:sz w:val="24"/>
      <w:szCs w:val="24"/>
      <w:lang w:val="en-US" w:eastAsia="uk-UA"/>
    </w:rPr>
  </w:style>
  <w:style w:type="character" w:customStyle="1" w:styleId="BodyTextIndent2Char">
    <w:name w:val="Body Text Indent 2 Char"/>
    <w:basedOn w:val="DefaultParagraphFont"/>
    <w:link w:val="BodyTextIndent2"/>
    <w:uiPriority w:val="99"/>
    <w:locked/>
    <w:rsid w:val="00D8451F"/>
    <w:rPr>
      <w:rFonts w:cs="Times New Roman"/>
      <w:sz w:val="24"/>
      <w:lang w:val="en-US" w:eastAsia="uk-UA"/>
    </w:rPr>
  </w:style>
  <w:style w:type="paragraph" w:customStyle="1" w:styleId="LO-normal">
    <w:name w:val="LO-normal"/>
    <w:uiPriority w:val="99"/>
    <w:rsid w:val="00D8451F"/>
    <w:pPr>
      <w:spacing w:line="276" w:lineRule="auto"/>
    </w:pPr>
    <w:rPr>
      <w:rFonts w:ascii="Arial" w:hAnsi="Arial" w:cs="Arial"/>
      <w:color w:val="000000"/>
      <w:lang w:val="ru-RU" w:eastAsia="zh-CN"/>
    </w:rPr>
  </w:style>
  <w:style w:type="paragraph" w:customStyle="1" w:styleId="110">
    <w:name w:val="Обычный11"/>
    <w:uiPriority w:val="99"/>
    <w:rsid w:val="00D8451F"/>
    <w:pPr>
      <w:spacing w:line="276" w:lineRule="auto"/>
    </w:pPr>
    <w:rPr>
      <w:rFonts w:ascii="Arial" w:hAnsi="Arial" w:cs="Arial"/>
      <w:color w:val="000000"/>
      <w:lang w:val="ru-RU" w:eastAsia="ru-RU"/>
    </w:rPr>
  </w:style>
  <w:style w:type="character" w:customStyle="1" w:styleId="20">
    <w:name w:val="Основний текст (2)_"/>
    <w:link w:val="21"/>
    <w:uiPriority w:val="99"/>
    <w:locked/>
    <w:rsid w:val="00D8451F"/>
    <w:rPr>
      <w:sz w:val="28"/>
      <w:shd w:val="clear" w:color="auto" w:fill="FFFFFF"/>
    </w:rPr>
  </w:style>
  <w:style w:type="paragraph" w:customStyle="1" w:styleId="21">
    <w:name w:val="Основний текст (2)"/>
    <w:basedOn w:val="Normal"/>
    <w:link w:val="20"/>
    <w:uiPriority w:val="99"/>
    <w:rsid w:val="00D8451F"/>
    <w:pPr>
      <w:widowControl w:val="0"/>
      <w:shd w:val="clear" w:color="auto" w:fill="FFFFFF"/>
      <w:spacing w:before="420" w:after="600" w:line="322" w:lineRule="exact"/>
      <w:jc w:val="both"/>
    </w:pPr>
    <w:rPr>
      <w:sz w:val="28"/>
      <w:szCs w:val="20"/>
      <w:shd w:val="clear" w:color="auto" w:fill="FFFFFF"/>
      <w:lang w:val="en-US" w:eastAsia="uk-UA"/>
    </w:rPr>
  </w:style>
  <w:style w:type="paragraph" w:customStyle="1" w:styleId="a1">
    <w:name w:val="Базовый"/>
    <w:uiPriority w:val="99"/>
    <w:rsid w:val="00D8451F"/>
    <w:pPr>
      <w:tabs>
        <w:tab w:val="left" w:pos="708"/>
      </w:tabs>
      <w:suppressAutoHyphens/>
      <w:spacing w:after="200" w:line="276" w:lineRule="auto"/>
    </w:pPr>
    <w:rPr>
      <w:rFonts w:ascii="Times New Roman" w:hAnsi="Times New Roman"/>
      <w:sz w:val="24"/>
      <w:szCs w:val="24"/>
      <w:lang w:val="ru-RU" w:eastAsia="ru-RU"/>
    </w:rPr>
  </w:style>
  <w:style w:type="character" w:styleId="Emphasis">
    <w:name w:val="Emphasis"/>
    <w:basedOn w:val="DefaultParagraphFont"/>
    <w:uiPriority w:val="99"/>
    <w:qFormat/>
    <w:locked/>
    <w:rsid w:val="00D8451F"/>
    <w:rPr>
      <w:rFonts w:cs="Times New Roman"/>
      <w:i/>
    </w:rPr>
  </w:style>
  <w:style w:type="paragraph" w:customStyle="1" w:styleId="a2">
    <w:name w:val="Знак"/>
    <w:basedOn w:val="Normal"/>
    <w:uiPriority w:val="99"/>
    <w:rsid w:val="00D8451F"/>
    <w:pPr>
      <w:spacing w:after="0" w:line="240" w:lineRule="auto"/>
    </w:pPr>
    <w:rPr>
      <w:rFonts w:ascii="Verdana" w:hAnsi="Verdana" w:cs="Verdana"/>
      <w:sz w:val="20"/>
      <w:szCs w:val="20"/>
    </w:rPr>
  </w:style>
  <w:style w:type="character" w:customStyle="1" w:styleId="22">
    <w:name w:val="Основной текст (2)_"/>
    <w:basedOn w:val="DefaultParagraphFont"/>
    <w:link w:val="23"/>
    <w:uiPriority w:val="99"/>
    <w:locked/>
    <w:rsid w:val="00D8451F"/>
    <w:rPr>
      <w:rFonts w:cs="Times New Roman"/>
      <w:shd w:val="clear" w:color="auto" w:fill="FFFFFF"/>
      <w:lang w:bidi="ar-SA"/>
    </w:rPr>
  </w:style>
  <w:style w:type="paragraph" w:customStyle="1" w:styleId="23">
    <w:name w:val="Основной текст (2)"/>
    <w:basedOn w:val="Normal"/>
    <w:link w:val="22"/>
    <w:uiPriority w:val="99"/>
    <w:rsid w:val="00D8451F"/>
    <w:pPr>
      <w:widowControl w:val="0"/>
      <w:shd w:val="clear" w:color="auto" w:fill="FFFFFF"/>
      <w:spacing w:before="120" w:after="0" w:line="274" w:lineRule="exact"/>
      <w:jc w:val="both"/>
    </w:pPr>
    <w:rPr>
      <w:rFonts w:ascii="Times New Roman" w:hAnsi="Times New Roman"/>
      <w:noProof/>
      <w:sz w:val="20"/>
      <w:szCs w:val="20"/>
      <w:shd w:val="clear" w:color="auto" w:fill="FFFFFF"/>
      <w:lang w:val="en-US"/>
    </w:rPr>
  </w:style>
  <w:style w:type="character" w:customStyle="1" w:styleId="NoSpacingChar">
    <w:name w:val="No Spacing Char"/>
    <w:link w:val="13"/>
    <w:uiPriority w:val="99"/>
    <w:locked/>
    <w:rsid w:val="00D8451F"/>
    <w:rPr>
      <w:rFonts w:ascii="Arial Unicode MS" w:eastAsia="Arial Unicode MS"/>
      <w:color w:val="000000"/>
      <w:sz w:val="22"/>
      <w:lang w:val="uk-UA" w:eastAsia="uk-UA"/>
    </w:rPr>
  </w:style>
</w:styles>
</file>

<file path=word/webSettings.xml><?xml version="1.0" encoding="utf-8"?>
<w:webSettings xmlns:r="http://schemas.openxmlformats.org/officeDocument/2006/relationships" xmlns:w="http://schemas.openxmlformats.org/wordprocessingml/2006/main">
  <w:divs>
    <w:div w:id="424964027">
      <w:marLeft w:val="0"/>
      <w:marRight w:val="0"/>
      <w:marTop w:val="0"/>
      <w:marBottom w:val="0"/>
      <w:divBdr>
        <w:top w:val="none" w:sz="0" w:space="0" w:color="auto"/>
        <w:left w:val="none" w:sz="0" w:space="0" w:color="auto"/>
        <w:bottom w:val="none" w:sz="0" w:space="0" w:color="auto"/>
        <w:right w:val="none" w:sz="0" w:space="0" w:color="auto"/>
      </w:divBdr>
    </w:div>
    <w:div w:id="424964028">
      <w:marLeft w:val="0"/>
      <w:marRight w:val="0"/>
      <w:marTop w:val="0"/>
      <w:marBottom w:val="0"/>
      <w:divBdr>
        <w:top w:val="none" w:sz="0" w:space="0" w:color="auto"/>
        <w:left w:val="none" w:sz="0" w:space="0" w:color="auto"/>
        <w:bottom w:val="none" w:sz="0" w:space="0" w:color="auto"/>
        <w:right w:val="none" w:sz="0" w:space="0" w:color="auto"/>
      </w:divBdr>
    </w:div>
    <w:div w:id="424964029">
      <w:marLeft w:val="0"/>
      <w:marRight w:val="0"/>
      <w:marTop w:val="0"/>
      <w:marBottom w:val="0"/>
      <w:divBdr>
        <w:top w:val="none" w:sz="0" w:space="0" w:color="auto"/>
        <w:left w:val="none" w:sz="0" w:space="0" w:color="auto"/>
        <w:bottom w:val="none" w:sz="0" w:space="0" w:color="auto"/>
        <w:right w:val="none" w:sz="0" w:space="0" w:color="auto"/>
      </w:divBdr>
    </w:div>
    <w:div w:id="424964030">
      <w:marLeft w:val="0"/>
      <w:marRight w:val="0"/>
      <w:marTop w:val="0"/>
      <w:marBottom w:val="0"/>
      <w:divBdr>
        <w:top w:val="none" w:sz="0" w:space="0" w:color="auto"/>
        <w:left w:val="none" w:sz="0" w:space="0" w:color="auto"/>
        <w:bottom w:val="none" w:sz="0" w:space="0" w:color="auto"/>
        <w:right w:val="none" w:sz="0" w:space="0" w:color="auto"/>
      </w:divBdr>
      <w:divsChild>
        <w:div w:id="424964031">
          <w:marLeft w:val="-115"/>
          <w:marRight w:val="0"/>
          <w:marTop w:val="0"/>
          <w:marBottom w:val="0"/>
          <w:divBdr>
            <w:top w:val="none" w:sz="0" w:space="0" w:color="auto"/>
            <w:left w:val="none" w:sz="0" w:space="0" w:color="auto"/>
            <w:bottom w:val="none" w:sz="0" w:space="0" w:color="auto"/>
            <w:right w:val="none" w:sz="0" w:space="0" w:color="auto"/>
          </w:divBdr>
        </w:div>
        <w:div w:id="424964037">
          <w:marLeft w:val="-1389"/>
          <w:marRight w:val="0"/>
          <w:marTop w:val="0"/>
          <w:marBottom w:val="0"/>
          <w:divBdr>
            <w:top w:val="none" w:sz="0" w:space="0" w:color="auto"/>
            <w:left w:val="none" w:sz="0" w:space="0" w:color="auto"/>
            <w:bottom w:val="none" w:sz="0" w:space="0" w:color="auto"/>
            <w:right w:val="none" w:sz="0" w:space="0" w:color="auto"/>
          </w:divBdr>
        </w:div>
        <w:div w:id="424964038">
          <w:marLeft w:val="-48"/>
          <w:marRight w:val="0"/>
          <w:marTop w:val="0"/>
          <w:marBottom w:val="0"/>
          <w:divBdr>
            <w:top w:val="none" w:sz="0" w:space="0" w:color="auto"/>
            <w:left w:val="none" w:sz="0" w:space="0" w:color="auto"/>
            <w:bottom w:val="none" w:sz="0" w:space="0" w:color="auto"/>
            <w:right w:val="none" w:sz="0" w:space="0" w:color="auto"/>
          </w:divBdr>
        </w:div>
      </w:divsChild>
    </w:div>
    <w:div w:id="424964032">
      <w:marLeft w:val="0"/>
      <w:marRight w:val="0"/>
      <w:marTop w:val="0"/>
      <w:marBottom w:val="0"/>
      <w:divBdr>
        <w:top w:val="none" w:sz="0" w:space="0" w:color="auto"/>
        <w:left w:val="none" w:sz="0" w:space="0" w:color="auto"/>
        <w:bottom w:val="none" w:sz="0" w:space="0" w:color="auto"/>
        <w:right w:val="none" w:sz="0" w:space="0" w:color="auto"/>
      </w:divBdr>
    </w:div>
    <w:div w:id="424964033">
      <w:marLeft w:val="0"/>
      <w:marRight w:val="0"/>
      <w:marTop w:val="0"/>
      <w:marBottom w:val="0"/>
      <w:divBdr>
        <w:top w:val="none" w:sz="0" w:space="0" w:color="auto"/>
        <w:left w:val="none" w:sz="0" w:space="0" w:color="auto"/>
        <w:bottom w:val="none" w:sz="0" w:space="0" w:color="auto"/>
        <w:right w:val="none" w:sz="0" w:space="0" w:color="auto"/>
      </w:divBdr>
    </w:div>
    <w:div w:id="424964034">
      <w:marLeft w:val="0"/>
      <w:marRight w:val="0"/>
      <w:marTop w:val="0"/>
      <w:marBottom w:val="0"/>
      <w:divBdr>
        <w:top w:val="none" w:sz="0" w:space="0" w:color="auto"/>
        <w:left w:val="none" w:sz="0" w:space="0" w:color="auto"/>
        <w:bottom w:val="none" w:sz="0" w:space="0" w:color="auto"/>
        <w:right w:val="none" w:sz="0" w:space="0" w:color="auto"/>
      </w:divBdr>
    </w:div>
    <w:div w:id="424964036">
      <w:marLeft w:val="0"/>
      <w:marRight w:val="0"/>
      <w:marTop w:val="0"/>
      <w:marBottom w:val="0"/>
      <w:divBdr>
        <w:top w:val="none" w:sz="0" w:space="0" w:color="auto"/>
        <w:left w:val="none" w:sz="0" w:space="0" w:color="auto"/>
        <w:bottom w:val="none" w:sz="0" w:space="0" w:color="auto"/>
        <w:right w:val="none" w:sz="0" w:space="0" w:color="auto"/>
      </w:divBdr>
      <w:divsChild>
        <w:div w:id="424964026">
          <w:marLeft w:val="-115"/>
          <w:marRight w:val="0"/>
          <w:marTop w:val="0"/>
          <w:marBottom w:val="0"/>
          <w:divBdr>
            <w:top w:val="none" w:sz="0" w:space="0" w:color="auto"/>
            <w:left w:val="none" w:sz="0" w:space="0" w:color="auto"/>
            <w:bottom w:val="none" w:sz="0" w:space="0" w:color="auto"/>
            <w:right w:val="none" w:sz="0" w:space="0" w:color="auto"/>
          </w:divBdr>
        </w:div>
        <w:div w:id="424964035">
          <w:marLeft w:val="-1389"/>
          <w:marRight w:val="0"/>
          <w:marTop w:val="0"/>
          <w:marBottom w:val="0"/>
          <w:divBdr>
            <w:top w:val="none" w:sz="0" w:space="0" w:color="auto"/>
            <w:left w:val="none" w:sz="0" w:space="0" w:color="auto"/>
            <w:bottom w:val="none" w:sz="0" w:space="0" w:color="auto"/>
            <w:right w:val="none" w:sz="0" w:space="0" w:color="auto"/>
          </w:divBdr>
        </w:div>
        <w:div w:id="424964039">
          <w:marLeft w:val="-48"/>
          <w:marRight w:val="0"/>
          <w:marTop w:val="0"/>
          <w:marBottom w:val="0"/>
          <w:divBdr>
            <w:top w:val="none" w:sz="0" w:space="0" w:color="auto"/>
            <w:left w:val="none" w:sz="0" w:space="0" w:color="auto"/>
            <w:bottom w:val="none" w:sz="0" w:space="0" w:color="auto"/>
            <w:right w:val="none" w:sz="0" w:space="0" w:color="auto"/>
          </w:divBdr>
        </w:div>
      </w:divsChild>
    </w:div>
    <w:div w:id="424964040">
      <w:marLeft w:val="0"/>
      <w:marRight w:val="0"/>
      <w:marTop w:val="0"/>
      <w:marBottom w:val="0"/>
      <w:divBdr>
        <w:top w:val="none" w:sz="0" w:space="0" w:color="auto"/>
        <w:left w:val="none" w:sz="0" w:space="0" w:color="auto"/>
        <w:bottom w:val="none" w:sz="0" w:space="0" w:color="auto"/>
        <w:right w:val="none" w:sz="0" w:space="0" w:color="auto"/>
      </w:divBdr>
    </w:div>
    <w:div w:id="424964041">
      <w:marLeft w:val="0"/>
      <w:marRight w:val="0"/>
      <w:marTop w:val="0"/>
      <w:marBottom w:val="0"/>
      <w:divBdr>
        <w:top w:val="none" w:sz="0" w:space="0" w:color="auto"/>
        <w:left w:val="none" w:sz="0" w:space="0" w:color="auto"/>
        <w:bottom w:val="none" w:sz="0" w:space="0" w:color="auto"/>
        <w:right w:val="none" w:sz="0" w:space="0" w:color="auto"/>
      </w:divBdr>
    </w:div>
    <w:div w:id="424964042">
      <w:marLeft w:val="0"/>
      <w:marRight w:val="0"/>
      <w:marTop w:val="0"/>
      <w:marBottom w:val="0"/>
      <w:divBdr>
        <w:top w:val="none" w:sz="0" w:space="0" w:color="auto"/>
        <w:left w:val="none" w:sz="0" w:space="0" w:color="auto"/>
        <w:bottom w:val="none" w:sz="0" w:space="0" w:color="auto"/>
        <w:right w:val="none" w:sz="0" w:space="0" w:color="auto"/>
      </w:divBdr>
    </w:div>
    <w:div w:id="424964043">
      <w:marLeft w:val="0"/>
      <w:marRight w:val="0"/>
      <w:marTop w:val="0"/>
      <w:marBottom w:val="0"/>
      <w:divBdr>
        <w:top w:val="none" w:sz="0" w:space="0" w:color="auto"/>
        <w:left w:val="none" w:sz="0" w:space="0" w:color="auto"/>
        <w:bottom w:val="none" w:sz="0" w:space="0" w:color="auto"/>
        <w:right w:val="none" w:sz="0" w:space="0" w:color="auto"/>
      </w:divBdr>
    </w:div>
    <w:div w:id="424964044">
      <w:marLeft w:val="0"/>
      <w:marRight w:val="0"/>
      <w:marTop w:val="0"/>
      <w:marBottom w:val="0"/>
      <w:divBdr>
        <w:top w:val="none" w:sz="0" w:space="0" w:color="auto"/>
        <w:left w:val="none" w:sz="0" w:space="0" w:color="auto"/>
        <w:bottom w:val="none" w:sz="0" w:space="0" w:color="auto"/>
        <w:right w:val="none" w:sz="0" w:space="0" w:color="auto"/>
      </w:divBdr>
    </w:div>
    <w:div w:id="424964045">
      <w:marLeft w:val="0"/>
      <w:marRight w:val="0"/>
      <w:marTop w:val="0"/>
      <w:marBottom w:val="0"/>
      <w:divBdr>
        <w:top w:val="none" w:sz="0" w:space="0" w:color="auto"/>
        <w:left w:val="none" w:sz="0" w:space="0" w:color="auto"/>
        <w:bottom w:val="none" w:sz="0" w:space="0" w:color="auto"/>
        <w:right w:val="none" w:sz="0" w:space="0" w:color="auto"/>
      </w:divBdr>
    </w:div>
    <w:div w:id="424964046">
      <w:marLeft w:val="0"/>
      <w:marRight w:val="0"/>
      <w:marTop w:val="0"/>
      <w:marBottom w:val="0"/>
      <w:divBdr>
        <w:top w:val="none" w:sz="0" w:space="0" w:color="auto"/>
        <w:left w:val="none" w:sz="0" w:space="0" w:color="auto"/>
        <w:bottom w:val="none" w:sz="0" w:space="0" w:color="auto"/>
        <w:right w:val="none" w:sz="0" w:space="0" w:color="auto"/>
      </w:divBdr>
    </w:div>
    <w:div w:id="424964047">
      <w:marLeft w:val="0"/>
      <w:marRight w:val="0"/>
      <w:marTop w:val="0"/>
      <w:marBottom w:val="0"/>
      <w:divBdr>
        <w:top w:val="none" w:sz="0" w:space="0" w:color="auto"/>
        <w:left w:val="none" w:sz="0" w:space="0" w:color="auto"/>
        <w:bottom w:val="none" w:sz="0" w:space="0" w:color="auto"/>
        <w:right w:val="none" w:sz="0" w:space="0" w:color="auto"/>
      </w:divBdr>
    </w:div>
    <w:div w:id="424964048">
      <w:marLeft w:val="0"/>
      <w:marRight w:val="0"/>
      <w:marTop w:val="0"/>
      <w:marBottom w:val="0"/>
      <w:divBdr>
        <w:top w:val="none" w:sz="0" w:space="0" w:color="auto"/>
        <w:left w:val="none" w:sz="0" w:space="0" w:color="auto"/>
        <w:bottom w:val="none" w:sz="0" w:space="0" w:color="auto"/>
        <w:right w:val="none" w:sz="0" w:space="0" w:color="auto"/>
      </w:divBdr>
    </w:div>
    <w:div w:id="424964049">
      <w:marLeft w:val="0"/>
      <w:marRight w:val="0"/>
      <w:marTop w:val="0"/>
      <w:marBottom w:val="0"/>
      <w:divBdr>
        <w:top w:val="none" w:sz="0" w:space="0" w:color="auto"/>
        <w:left w:val="none" w:sz="0" w:space="0" w:color="auto"/>
        <w:bottom w:val="none" w:sz="0" w:space="0" w:color="auto"/>
        <w:right w:val="none" w:sz="0" w:space="0" w:color="auto"/>
      </w:divBdr>
    </w:div>
    <w:div w:id="424964050">
      <w:marLeft w:val="0"/>
      <w:marRight w:val="0"/>
      <w:marTop w:val="0"/>
      <w:marBottom w:val="0"/>
      <w:divBdr>
        <w:top w:val="none" w:sz="0" w:space="0" w:color="auto"/>
        <w:left w:val="none" w:sz="0" w:space="0" w:color="auto"/>
        <w:bottom w:val="none" w:sz="0" w:space="0" w:color="auto"/>
        <w:right w:val="none" w:sz="0" w:space="0" w:color="auto"/>
      </w:divBdr>
    </w:div>
    <w:div w:id="424964051">
      <w:marLeft w:val="0"/>
      <w:marRight w:val="0"/>
      <w:marTop w:val="0"/>
      <w:marBottom w:val="0"/>
      <w:divBdr>
        <w:top w:val="none" w:sz="0" w:space="0" w:color="auto"/>
        <w:left w:val="none" w:sz="0" w:space="0" w:color="auto"/>
        <w:bottom w:val="none" w:sz="0" w:space="0" w:color="auto"/>
        <w:right w:val="none" w:sz="0" w:space="0" w:color="auto"/>
      </w:divBdr>
    </w:div>
    <w:div w:id="424964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hyperlink" Target="https://minjust.gov.ua/news/ministry/zmineno-poryadok-otrimannya-vidomostey-z-edinogo-reestru-pidpriemstv-schodo-yakih-porusheno-provadjennya-u-spravi-pro-bankrutstvo" TargetMode="External"/><Relationship Id="rId18" Type="http://schemas.openxmlformats.org/officeDocument/2006/relationships/hyperlink" Target="https://kap.minjust.gov.ua/services" TargetMode="External"/><Relationship Id="rId3" Type="http://schemas.openxmlformats.org/officeDocument/2006/relationships/settings" Target="settings.xml"/><Relationship Id="rId21" Type="http://schemas.openxmlformats.org/officeDocument/2006/relationships/hyperlink" Target="http://zakon.rada.gov.ua/go/v5781400-91" TargetMode="External"/><Relationship Id="rId7" Type="http://schemas.openxmlformats.org/officeDocument/2006/relationships/hyperlink" Target="https://corruptinfo.nazk.gov.ua/" TargetMode="External"/><Relationship Id="rId12" Type="http://schemas.openxmlformats.org/officeDocument/2006/relationships/hyperlink" Target="https://kap.minjust.gov.ua/services" TargetMode="External"/><Relationship Id="rId17" Type="http://schemas.openxmlformats.org/officeDocument/2006/relationships/hyperlink" Target="https://vytiah.mvs.gov.ua/app/land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ruptinfo.nazk.gov.ua/" TargetMode="External"/><Relationship Id="rId20"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23" Type="http://schemas.openxmlformats.org/officeDocument/2006/relationships/image" Target="media/image2.jpeg"/><Relationship Id="rId10" Type="http://schemas.openxmlformats.org/officeDocument/2006/relationships/hyperlink" Target="https://corruptinfo.nazk.gov.ua/" TargetMode="External"/><Relationship Id="rId19"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vytiah.mvs.gov.ua/app/landing"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27</Pages>
  <Words>-32766</Words>
  <Characters>22049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Леся</cp:lastModifiedBy>
  <cp:revision>8</cp:revision>
  <dcterms:created xsi:type="dcterms:W3CDTF">2023-01-24T09:37:00Z</dcterms:created>
  <dcterms:modified xsi:type="dcterms:W3CDTF">2023-01-28T15:09:00Z</dcterms:modified>
</cp:coreProperties>
</file>