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6D" w:rsidRDefault="0023756D" w:rsidP="006341D0">
      <w:pPr>
        <w:spacing w:after="0" w:line="240" w:lineRule="auto"/>
        <w:jc w:val="center"/>
        <w:rPr>
          <w:rFonts w:ascii="Times New Roman" w:eastAsia="Times New Roman" w:hAnsi="Times New Roman" w:cs="Times New Roman"/>
          <w:b/>
          <w:sz w:val="32"/>
          <w:szCs w:val="32"/>
        </w:rPr>
      </w:pPr>
      <w:r w:rsidRPr="0023756D">
        <w:rPr>
          <w:rFonts w:ascii="Times New Roman" w:eastAsia="Times New Roman" w:hAnsi="Times New Roman" w:cs="Times New Roman"/>
          <w:b/>
          <w:sz w:val="32"/>
          <w:szCs w:val="32"/>
        </w:rPr>
        <w:t>Виконавчий комітет Бердичівської</w:t>
      </w:r>
      <w:r>
        <w:rPr>
          <w:rFonts w:ascii="Times New Roman" w:eastAsia="Times New Roman" w:hAnsi="Times New Roman" w:cs="Times New Roman"/>
          <w:b/>
          <w:sz w:val="32"/>
          <w:szCs w:val="32"/>
        </w:rPr>
        <w:t xml:space="preserve"> міської ради </w:t>
      </w:r>
    </w:p>
    <w:p w:rsidR="008000A0" w:rsidRPr="0023756D" w:rsidRDefault="0023756D" w:rsidP="006341D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Житомирської області</w:t>
      </w:r>
      <w:r w:rsidRPr="0023756D">
        <w:rPr>
          <w:rFonts w:ascii="Times New Roman" w:eastAsia="Times New Roman" w:hAnsi="Times New Roman" w:cs="Times New Roman"/>
          <w:b/>
          <w:sz w:val="32"/>
          <w:szCs w:val="32"/>
        </w:rPr>
        <w:t xml:space="preserve"> </w:t>
      </w:r>
    </w:p>
    <w:p w:rsidR="008000A0" w:rsidRDefault="008000A0" w:rsidP="008000A0">
      <w:pPr>
        <w:spacing w:after="0" w:line="240" w:lineRule="auto"/>
        <w:ind w:left="-1418"/>
        <w:jc w:val="center"/>
        <w:rPr>
          <w:rFonts w:ascii="Times New Roman" w:eastAsia="Times New Roman" w:hAnsi="Times New Roman" w:cs="Times New Roman"/>
          <w:b/>
          <w:sz w:val="24"/>
          <w:szCs w:val="24"/>
        </w:rPr>
      </w:pPr>
    </w:p>
    <w:p w:rsidR="0023756D" w:rsidRDefault="0023756D" w:rsidP="008000A0">
      <w:pPr>
        <w:spacing w:after="0" w:line="240" w:lineRule="auto"/>
        <w:ind w:left="-1418"/>
        <w:jc w:val="center"/>
        <w:rPr>
          <w:rFonts w:ascii="Times New Roman" w:eastAsia="Times New Roman" w:hAnsi="Times New Roman" w:cs="Times New Roman"/>
          <w:b/>
          <w:sz w:val="24"/>
          <w:szCs w:val="24"/>
        </w:rPr>
      </w:pPr>
    </w:p>
    <w:p w:rsidR="0023756D" w:rsidRPr="0023756D" w:rsidRDefault="0023756D" w:rsidP="008000A0">
      <w:pPr>
        <w:spacing w:after="0" w:line="240" w:lineRule="auto"/>
        <w:ind w:left="-1418"/>
        <w:jc w:val="center"/>
        <w:rPr>
          <w:rFonts w:ascii="Times New Roman" w:eastAsia="Times New Roman" w:hAnsi="Times New Roman" w:cs="Times New Roman"/>
          <w:b/>
          <w:sz w:val="24"/>
          <w:szCs w:val="24"/>
        </w:rPr>
      </w:pP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«ЗАТВЕРДЖЕНО»</w:t>
      </w:r>
    </w:p>
    <w:p w:rsidR="008000A0" w:rsidRPr="0023756D" w:rsidRDefault="00B931A6" w:rsidP="008000A0">
      <w:pPr>
        <w:spacing w:after="0" w:line="240" w:lineRule="auto"/>
        <w:ind w:left="-1418"/>
        <w:jc w:val="right"/>
        <w:rPr>
          <w:rFonts w:ascii="Times New Roman" w:eastAsia="Times New Roman" w:hAnsi="Times New Roman" w:cs="Times New Roman"/>
          <w:b/>
          <w:sz w:val="24"/>
          <w:szCs w:val="24"/>
        </w:rPr>
      </w:pPr>
      <w:r w:rsidRPr="00B931A6">
        <w:rPr>
          <w:rFonts w:ascii="Times New Roman" w:eastAsia="Times New Roman" w:hAnsi="Times New Roman" w:cs="Times New Roman"/>
          <w:b/>
          <w:sz w:val="24"/>
          <w:szCs w:val="24"/>
        </w:rPr>
        <w:t>Рішенням</w:t>
      </w:r>
      <w:r>
        <w:rPr>
          <w:rFonts w:ascii="Times New Roman" w:eastAsia="Times New Roman" w:hAnsi="Times New Roman" w:cs="Times New Roman"/>
          <w:sz w:val="24"/>
          <w:szCs w:val="24"/>
        </w:rPr>
        <w:t xml:space="preserve"> </w:t>
      </w:r>
      <w:r w:rsidR="008000A0" w:rsidRPr="0023756D">
        <w:rPr>
          <w:rFonts w:ascii="Times New Roman" w:eastAsia="Times New Roman" w:hAnsi="Times New Roman" w:cs="Times New Roman"/>
          <w:b/>
          <w:sz w:val="24"/>
          <w:szCs w:val="24"/>
        </w:rPr>
        <w:t>Уповноваженої особи</w:t>
      </w:r>
    </w:p>
    <w:p w:rsidR="008000A0" w:rsidRDefault="00B931A6" w:rsidP="00B931A6">
      <w:pPr>
        <w:spacing w:after="0" w:line="240" w:lineRule="auto"/>
        <w:ind w:left="-1418"/>
        <w:jc w:val="right"/>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Протокол</w:t>
      </w:r>
      <w:r w:rsidRPr="001C23D3">
        <w:rPr>
          <w:rFonts w:ascii="Times New Roman" w:eastAsia="Times New Roman" w:hAnsi="Times New Roman" w:cs="Times New Roman"/>
          <w:sz w:val="24"/>
          <w:szCs w:val="24"/>
        </w:rPr>
        <w:t xml:space="preserve"> </w:t>
      </w:r>
      <w:r w:rsidR="008000A0" w:rsidRPr="00C4681C">
        <w:rPr>
          <w:rFonts w:ascii="Times New Roman" w:eastAsia="Times New Roman" w:hAnsi="Times New Roman" w:cs="Times New Roman"/>
          <w:b/>
          <w:sz w:val="24"/>
          <w:szCs w:val="24"/>
        </w:rPr>
        <w:t>№</w:t>
      </w:r>
      <w:r w:rsidR="00C4681C" w:rsidRPr="00C4681C">
        <w:rPr>
          <w:rFonts w:ascii="Times New Roman" w:eastAsia="Times New Roman" w:hAnsi="Times New Roman" w:cs="Times New Roman"/>
          <w:b/>
          <w:sz w:val="24"/>
          <w:szCs w:val="24"/>
          <w:lang w:val="ru-RU"/>
        </w:rPr>
        <w:t xml:space="preserve"> </w:t>
      </w:r>
      <w:r w:rsidR="00B56364" w:rsidRPr="00B56364">
        <w:rPr>
          <w:rFonts w:ascii="Times New Roman" w:eastAsia="Times New Roman" w:hAnsi="Times New Roman" w:cs="Times New Roman"/>
          <w:b/>
          <w:sz w:val="24"/>
          <w:szCs w:val="24"/>
          <w:lang w:val="ru-RU"/>
        </w:rPr>
        <w:t>96</w:t>
      </w:r>
      <w:r w:rsidRPr="00C4681C">
        <w:rPr>
          <w:rFonts w:ascii="Times New Roman" w:eastAsia="Times New Roman" w:hAnsi="Times New Roman" w:cs="Times New Roman"/>
          <w:b/>
          <w:sz w:val="24"/>
          <w:szCs w:val="24"/>
        </w:rPr>
        <w:t xml:space="preserve"> від </w:t>
      </w:r>
      <w:r w:rsidR="00C673F4">
        <w:rPr>
          <w:rFonts w:ascii="Times New Roman" w:eastAsia="Times New Roman" w:hAnsi="Times New Roman" w:cs="Times New Roman"/>
          <w:b/>
          <w:sz w:val="24"/>
          <w:szCs w:val="24"/>
          <w:lang w:val="ru-RU"/>
        </w:rPr>
        <w:t>0</w:t>
      </w:r>
      <w:r w:rsidR="00B56364" w:rsidRPr="00B56364">
        <w:rPr>
          <w:rFonts w:ascii="Times New Roman" w:eastAsia="Times New Roman" w:hAnsi="Times New Roman" w:cs="Times New Roman"/>
          <w:b/>
          <w:sz w:val="24"/>
          <w:szCs w:val="24"/>
          <w:lang w:val="ru-RU"/>
        </w:rPr>
        <w:t>8</w:t>
      </w:r>
      <w:r w:rsidR="00C212AA">
        <w:rPr>
          <w:rFonts w:ascii="Times New Roman" w:eastAsia="Times New Roman" w:hAnsi="Times New Roman" w:cs="Times New Roman"/>
          <w:b/>
          <w:sz w:val="24"/>
          <w:szCs w:val="24"/>
          <w:lang w:val="ru-RU"/>
        </w:rPr>
        <w:t>.</w:t>
      </w:r>
      <w:r w:rsidR="00D465D7">
        <w:rPr>
          <w:rFonts w:ascii="Times New Roman" w:eastAsia="Times New Roman" w:hAnsi="Times New Roman" w:cs="Times New Roman"/>
          <w:b/>
          <w:sz w:val="24"/>
          <w:szCs w:val="24"/>
          <w:lang w:val="ru-RU"/>
        </w:rPr>
        <w:t>1</w:t>
      </w:r>
      <w:r w:rsidR="00A763DC">
        <w:rPr>
          <w:rFonts w:ascii="Times New Roman" w:eastAsia="Times New Roman" w:hAnsi="Times New Roman" w:cs="Times New Roman"/>
          <w:b/>
          <w:sz w:val="24"/>
          <w:szCs w:val="24"/>
          <w:lang w:val="ru-RU"/>
        </w:rPr>
        <w:t>1</w:t>
      </w:r>
      <w:r w:rsidRPr="00B931A6">
        <w:rPr>
          <w:rFonts w:ascii="Times New Roman" w:eastAsia="Times New Roman" w:hAnsi="Times New Roman" w:cs="Times New Roman"/>
          <w:b/>
          <w:sz w:val="24"/>
          <w:szCs w:val="24"/>
        </w:rPr>
        <w:t>.2023</w:t>
      </w:r>
    </w:p>
    <w:p w:rsidR="00B931A6" w:rsidRPr="0023756D" w:rsidRDefault="00B931A6" w:rsidP="00B931A6">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Андрій </w:t>
      </w:r>
      <w:proofErr w:type="spellStart"/>
      <w:r>
        <w:rPr>
          <w:rFonts w:ascii="Times New Roman" w:eastAsia="Times New Roman" w:hAnsi="Times New Roman" w:cs="Times New Roman"/>
          <w:b/>
          <w:sz w:val="24"/>
          <w:szCs w:val="24"/>
        </w:rPr>
        <w:t>Шпортун</w:t>
      </w:r>
      <w:proofErr w:type="spellEnd"/>
    </w:p>
    <w:p w:rsidR="00B931A6" w:rsidRPr="001C23D3" w:rsidRDefault="00B931A6" w:rsidP="00B931A6">
      <w:pPr>
        <w:spacing w:after="0" w:line="240" w:lineRule="auto"/>
        <w:ind w:left="-1418"/>
        <w:jc w:val="right"/>
        <w:rPr>
          <w:rFonts w:ascii="Times New Roman" w:eastAsia="Times New Roman" w:hAnsi="Times New Roman" w:cs="Times New Roman"/>
          <w:sz w:val="24"/>
          <w:szCs w:val="24"/>
        </w:rPr>
      </w:pPr>
    </w:p>
    <w:p w:rsidR="008000A0" w:rsidRPr="0023756D" w:rsidRDefault="008000A0" w:rsidP="008000A0">
      <w:pPr>
        <w:spacing w:after="0" w:line="240" w:lineRule="auto"/>
        <w:rPr>
          <w:rFonts w:ascii="Times New Roman" w:eastAsia="Times New Roman" w:hAnsi="Times New Roman" w:cs="Times New Roman"/>
          <w:b/>
          <w:sz w:val="24"/>
          <w:szCs w:val="24"/>
        </w:rPr>
      </w:pPr>
    </w:p>
    <w:p w:rsidR="008000A0" w:rsidRPr="0023756D" w:rsidRDefault="008000A0" w:rsidP="008000A0">
      <w:pPr>
        <w:spacing w:after="0" w:line="240" w:lineRule="auto"/>
        <w:rPr>
          <w:rFonts w:ascii="Times New Roman" w:eastAsia="Times New Roman" w:hAnsi="Times New Roman" w:cs="Times New Roman"/>
          <w:b/>
          <w:sz w:val="24"/>
          <w:szCs w:val="24"/>
        </w:rPr>
      </w:pPr>
    </w:p>
    <w:p w:rsidR="00031B00" w:rsidRDefault="00031B00" w:rsidP="008000A0">
      <w:pPr>
        <w:spacing w:after="0" w:line="240" w:lineRule="auto"/>
        <w:rPr>
          <w:rFonts w:ascii="Times New Roman" w:eastAsia="Times New Roman" w:hAnsi="Times New Roman" w:cs="Times New Roman"/>
          <w:b/>
          <w:sz w:val="24"/>
          <w:szCs w:val="24"/>
        </w:rPr>
      </w:pPr>
    </w:p>
    <w:p w:rsidR="00031B00" w:rsidRPr="0023756D" w:rsidRDefault="00031B00" w:rsidP="008000A0">
      <w:pPr>
        <w:spacing w:after="0" w:line="240" w:lineRule="auto"/>
        <w:rPr>
          <w:rFonts w:ascii="Times New Roman" w:eastAsia="Times New Roman" w:hAnsi="Times New Roman" w:cs="Times New Roman"/>
          <w:b/>
          <w:sz w:val="24"/>
          <w:szCs w:val="24"/>
        </w:rPr>
      </w:pPr>
    </w:p>
    <w:p w:rsidR="008000A0" w:rsidRPr="00031B00" w:rsidRDefault="008000A0" w:rsidP="006341D0">
      <w:pPr>
        <w:spacing w:after="0" w:line="240" w:lineRule="auto"/>
        <w:jc w:val="center"/>
        <w:rPr>
          <w:rFonts w:ascii="Times New Roman" w:eastAsia="Times New Roman" w:hAnsi="Times New Roman" w:cs="Times New Roman"/>
          <w:sz w:val="40"/>
          <w:szCs w:val="40"/>
        </w:rPr>
      </w:pPr>
      <w:r w:rsidRPr="00031B00">
        <w:rPr>
          <w:rFonts w:ascii="Times New Roman" w:eastAsia="Times New Roman" w:hAnsi="Times New Roman" w:cs="Times New Roman"/>
          <w:b/>
          <w:sz w:val="40"/>
          <w:szCs w:val="40"/>
        </w:rPr>
        <w:t>ТЕНДЕРНА ДОКУМЕНТАЦІЯ</w:t>
      </w:r>
    </w:p>
    <w:p w:rsidR="00031B00" w:rsidRDefault="008000A0" w:rsidP="008000A0">
      <w:pPr>
        <w:spacing w:before="240" w:after="0" w:line="240" w:lineRule="auto"/>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w:t>
      </w:r>
    </w:p>
    <w:p w:rsidR="008000A0" w:rsidRPr="0023756D" w:rsidRDefault="008000A0" w:rsidP="008000A0">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 процедурі</w:t>
      </w:r>
      <w:r w:rsidR="00B931A6">
        <w:rPr>
          <w:rFonts w:ascii="Times New Roman" w:eastAsia="Times New Roman" w:hAnsi="Times New Roman" w:cs="Times New Roman"/>
          <w:b/>
          <w:sz w:val="24"/>
          <w:szCs w:val="24"/>
        </w:rPr>
        <w:t xml:space="preserve"> ВІДКРИТІ ТОРГИ З ОСОБЛИВОСТЯМИ</w:t>
      </w:r>
      <w:r w:rsidRPr="0023756D">
        <w:rPr>
          <w:rFonts w:ascii="Times New Roman" w:eastAsia="Times New Roman" w:hAnsi="Times New Roman" w:cs="Times New Roman"/>
          <w:b/>
          <w:sz w:val="24"/>
          <w:szCs w:val="24"/>
        </w:rPr>
        <w:t xml:space="preserve"> (</w:t>
      </w:r>
      <w:r w:rsidR="00C03285" w:rsidRPr="00C03285">
        <w:rPr>
          <w:rFonts w:ascii="Times New Roman" w:eastAsia="Times New Roman" w:hAnsi="Times New Roman" w:cs="Times New Roman"/>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3B53E6">
        <w:rPr>
          <w:rFonts w:ascii="Times New Roman" w:eastAsia="Times New Roman" w:hAnsi="Times New Roman" w:cs="Times New Roman"/>
          <w:sz w:val="24"/>
          <w:szCs w:val="24"/>
        </w:rPr>
        <w:t>, зі змінами</w:t>
      </w:r>
      <w:r w:rsidRPr="0023756D">
        <w:rPr>
          <w:rFonts w:ascii="Times New Roman" w:eastAsia="Times New Roman" w:hAnsi="Times New Roman" w:cs="Times New Roman"/>
          <w:b/>
          <w:sz w:val="24"/>
          <w:szCs w:val="24"/>
        </w:rPr>
        <w:t>)</w:t>
      </w:r>
    </w:p>
    <w:p w:rsidR="006732DC" w:rsidRPr="008D1B90" w:rsidRDefault="008000A0" w:rsidP="008D1B90">
      <w:pPr>
        <w:spacing w:before="240" w:after="0" w:line="240" w:lineRule="auto"/>
        <w:jc w:val="center"/>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на закупівлю </w:t>
      </w:r>
      <w:r w:rsidRPr="0023756D">
        <w:rPr>
          <w:rFonts w:ascii="Times New Roman" w:eastAsia="Times New Roman" w:hAnsi="Times New Roman" w:cs="Times New Roman"/>
          <w:b/>
          <w:sz w:val="24"/>
          <w:szCs w:val="24"/>
        </w:rPr>
        <w:t>Товару</w:t>
      </w:r>
    </w:p>
    <w:p w:rsidR="006732DC" w:rsidRPr="0023756D" w:rsidRDefault="006732DC" w:rsidP="008000A0">
      <w:pPr>
        <w:spacing w:before="240" w:after="0" w:line="240" w:lineRule="auto"/>
        <w:jc w:val="center"/>
        <w:rPr>
          <w:rFonts w:ascii="Times New Roman" w:eastAsia="Times New Roman" w:hAnsi="Times New Roman" w:cs="Times New Roman"/>
          <w:sz w:val="24"/>
          <w:szCs w:val="24"/>
        </w:rPr>
      </w:pPr>
    </w:p>
    <w:p w:rsidR="00B56364" w:rsidRDefault="00B56364" w:rsidP="008D1B90">
      <w:pPr>
        <w:spacing w:before="240" w:after="0" w:line="240" w:lineRule="auto"/>
        <w:jc w:val="center"/>
        <w:rPr>
          <w:rFonts w:ascii="Times New Roman" w:hAnsi="Times New Roman"/>
          <w:b/>
          <w:bCs/>
          <w:iCs/>
          <w:sz w:val="40"/>
          <w:szCs w:val="40"/>
        </w:rPr>
      </w:pPr>
      <w:r w:rsidRPr="00B56364">
        <w:rPr>
          <w:rFonts w:ascii="Times New Roman" w:hAnsi="Times New Roman"/>
          <w:b/>
          <w:bCs/>
          <w:iCs/>
          <w:sz w:val="40"/>
          <w:szCs w:val="40"/>
        </w:rPr>
        <w:t>Планшет</w:t>
      </w:r>
      <w:r>
        <w:rPr>
          <w:rFonts w:ascii="Times New Roman" w:hAnsi="Times New Roman"/>
          <w:b/>
          <w:bCs/>
          <w:iCs/>
          <w:sz w:val="40"/>
          <w:szCs w:val="40"/>
        </w:rPr>
        <w:t>и 2 види</w:t>
      </w:r>
    </w:p>
    <w:p w:rsidR="00A763DC" w:rsidRDefault="00B56364" w:rsidP="008D1B90">
      <w:pPr>
        <w:spacing w:before="240" w:after="0" w:line="240" w:lineRule="auto"/>
        <w:jc w:val="center"/>
        <w:rPr>
          <w:rFonts w:ascii="Times New Roman" w:hAnsi="Times New Roman"/>
          <w:b/>
          <w:bCs/>
          <w:iCs/>
          <w:sz w:val="40"/>
          <w:szCs w:val="40"/>
        </w:rPr>
      </w:pPr>
      <w:r>
        <w:rPr>
          <w:rFonts w:ascii="Times New Roman" w:hAnsi="Times New Roman"/>
          <w:b/>
          <w:bCs/>
          <w:iCs/>
          <w:sz w:val="40"/>
          <w:szCs w:val="40"/>
        </w:rPr>
        <w:t xml:space="preserve"> (</w:t>
      </w:r>
      <w:proofErr w:type="spellStart"/>
      <w:r w:rsidRPr="00B56364">
        <w:rPr>
          <w:rFonts w:ascii="Times New Roman" w:hAnsi="Times New Roman"/>
          <w:b/>
          <w:bCs/>
          <w:iCs/>
          <w:sz w:val="40"/>
          <w:szCs w:val="40"/>
        </w:rPr>
        <w:t>Samsung</w:t>
      </w:r>
      <w:proofErr w:type="spellEnd"/>
      <w:r w:rsidRPr="00B56364">
        <w:rPr>
          <w:rFonts w:ascii="Times New Roman" w:hAnsi="Times New Roman"/>
          <w:b/>
          <w:bCs/>
          <w:iCs/>
          <w:sz w:val="40"/>
          <w:szCs w:val="40"/>
        </w:rPr>
        <w:t xml:space="preserve"> </w:t>
      </w:r>
      <w:proofErr w:type="spellStart"/>
      <w:r w:rsidRPr="00B56364">
        <w:rPr>
          <w:rFonts w:ascii="Times New Roman" w:hAnsi="Times New Roman"/>
          <w:b/>
          <w:bCs/>
          <w:iCs/>
          <w:sz w:val="40"/>
          <w:szCs w:val="40"/>
        </w:rPr>
        <w:t>Galaxy</w:t>
      </w:r>
      <w:proofErr w:type="spellEnd"/>
      <w:r w:rsidRPr="00B56364">
        <w:rPr>
          <w:rFonts w:ascii="Times New Roman" w:hAnsi="Times New Roman"/>
          <w:b/>
          <w:bCs/>
          <w:iCs/>
          <w:sz w:val="40"/>
          <w:szCs w:val="40"/>
        </w:rPr>
        <w:t xml:space="preserve"> </w:t>
      </w:r>
      <w:proofErr w:type="spellStart"/>
      <w:r w:rsidRPr="00B56364">
        <w:rPr>
          <w:rFonts w:ascii="Times New Roman" w:hAnsi="Times New Roman"/>
          <w:b/>
          <w:bCs/>
          <w:iCs/>
          <w:sz w:val="40"/>
          <w:szCs w:val="40"/>
        </w:rPr>
        <w:t>Tab</w:t>
      </w:r>
      <w:proofErr w:type="spellEnd"/>
      <w:r w:rsidRPr="00B56364">
        <w:rPr>
          <w:rFonts w:ascii="Times New Roman" w:hAnsi="Times New Roman"/>
          <w:b/>
          <w:bCs/>
          <w:iCs/>
          <w:sz w:val="40"/>
          <w:szCs w:val="40"/>
        </w:rPr>
        <w:t xml:space="preserve"> А7 </w:t>
      </w:r>
      <w:proofErr w:type="spellStart"/>
      <w:r w:rsidRPr="00B56364">
        <w:rPr>
          <w:rFonts w:ascii="Times New Roman" w:hAnsi="Times New Roman"/>
          <w:b/>
          <w:bCs/>
          <w:iCs/>
          <w:sz w:val="40"/>
          <w:szCs w:val="40"/>
        </w:rPr>
        <w:t>Lite</w:t>
      </w:r>
      <w:proofErr w:type="spellEnd"/>
      <w:r w:rsidRPr="00B56364">
        <w:rPr>
          <w:rFonts w:ascii="Times New Roman" w:hAnsi="Times New Roman"/>
          <w:b/>
          <w:bCs/>
          <w:iCs/>
          <w:sz w:val="40"/>
          <w:szCs w:val="40"/>
        </w:rPr>
        <w:t xml:space="preserve"> 8.7" 4/64Gb LTE</w:t>
      </w:r>
      <w:r>
        <w:rPr>
          <w:rFonts w:ascii="Times New Roman" w:hAnsi="Times New Roman"/>
          <w:b/>
          <w:bCs/>
          <w:iCs/>
          <w:sz w:val="40"/>
          <w:szCs w:val="40"/>
        </w:rPr>
        <w:t xml:space="preserve">, </w:t>
      </w:r>
      <w:proofErr w:type="spellStart"/>
      <w:r w:rsidRPr="00B56364">
        <w:rPr>
          <w:rFonts w:ascii="Times New Roman" w:hAnsi="Times New Roman"/>
          <w:b/>
          <w:bCs/>
          <w:iCs/>
          <w:sz w:val="40"/>
          <w:szCs w:val="40"/>
        </w:rPr>
        <w:t>Lenovo</w:t>
      </w:r>
      <w:proofErr w:type="spellEnd"/>
      <w:r w:rsidRPr="00B56364">
        <w:rPr>
          <w:rFonts w:ascii="Times New Roman" w:hAnsi="Times New Roman"/>
          <w:b/>
          <w:bCs/>
          <w:iCs/>
          <w:sz w:val="40"/>
          <w:szCs w:val="40"/>
        </w:rPr>
        <w:t xml:space="preserve"> </w:t>
      </w:r>
      <w:proofErr w:type="spellStart"/>
      <w:r w:rsidRPr="00B56364">
        <w:rPr>
          <w:rFonts w:ascii="Times New Roman" w:hAnsi="Times New Roman"/>
          <w:b/>
          <w:bCs/>
          <w:iCs/>
          <w:sz w:val="40"/>
          <w:szCs w:val="40"/>
        </w:rPr>
        <w:t>Tab</w:t>
      </w:r>
      <w:proofErr w:type="spellEnd"/>
      <w:r w:rsidRPr="00B56364">
        <w:rPr>
          <w:rFonts w:ascii="Times New Roman" w:hAnsi="Times New Roman"/>
          <w:b/>
          <w:bCs/>
          <w:iCs/>
          <w:sz w:val="40"/>
          <w:szCs w:val="40"/>
        </w:rPr>
        <w:t xml:space="preserve"> M10 (3rd </w:t>
      </w:r>
      <w:proofErr w:type="spellStart"/>
      <w:r w:rsidRPr="00B56364">
        <w:rPr>
          <w:rFonts w:ascii="Times New Roman" w:hAnsi="Times New Roman"/>
          <w:b/>
          <w:bCs/>
          <w:iCs/>
          <w:sz w:val="40"/>
          <w:szCs w:val="40"/>
        </w:rPr>
        <w:t>Gen</w:t>
      </w:r>
      <w:proofErr w:type="spellEnd"/>
      <w:r w:rsidRPr="00B56364">
        <w:rPr>
          <w:rFonts w:ascii="Times New Roman" w:hAnsi="Times New Roman"/>
          <w:b/>
          <w:bCs/>
          <w:iCs/>
          <w:sz w:val="40"/>
          <w:szCs w:val="40"/>
        </w:rPr>
        <w:t>) TB328XU 4/64 LTE</w:t>
      </w:r>
      <w:r>
        <w:rPr>
          <w:rFonts w:ascii="Times New Roman" w:hAnsi="Times New Roman"/>
          <w:b/>
          <w:bCs/>
          <w:iCs/>
          <w:sz w:val="40"/>
          <w:szCs w:val="40"/>
        </w:rPr>
        <w:t>)</w:t>
      </w:r>
      <w:r w:rsidR="00A763DC" w:rsidRPr="00A763DC">
        <w:rPr>
          <w:rFonts w:ascii="Times New Roman" w:hAnsi="Times New Roman"/>
          <w:b/>
          <w:bCs/>
          <w:iCs/>
          <w:sz w:val="40"/>
          <w:szCs w:val="40"/>
        </w:rPr>
        <w:t>,</w:t>
      </w:r>
      <w:r w:rsidRPr="00B56364">
        <w:rPr>
          <w:rFonts w:ascii="Times New Roman" w:hAnsi="Times New Roman"/>
          <w:b/>
          <w:bCs/>
          <w:iCs/>
          <w:sz w:val="40"/>
          <w:szCs w:val="40"/>
        </w:rPr>
        <w:t xml:space="preserve"> </w:t>
      </w:r>
      <w:r w:rsidR="00A763DC" w:rsidRPr="00A763DC">
        <w:rPr>
          <w:rFonts w:ascii="Times New Roman" w:hAnsi="Times New Roman"/>
          <w:b/>
          <w:bCs/>
          <w:iCs/>
          <w:sz w:val="40"/>
          <w:szCs w:val="40"/>
        </w:rPr>
        <w:t xml:space="preserve"> </w:t>
      </w:r>
    </w:p>
    <w:p w:rsidR="006732DC" w:rsidRDefault="00B56364" w:rsidP="008000A0">
      <w:pPr>
        <w:spacing w:before="240" w:after="0" w:line="240" w:lineRule="auto"/>
        <w:rPr>
          <w:rFonts w:ascii="Times New Roman" w:eastAsia="Times New Roman" w:hAnsi="Times New Roman" w:cs="Times New Roman"/>
          <w:sz w:val="24"/>
          <w:szCs w:val="24"/>
        </w:rPr>
      </w:pPr>
      <w:r w:rsidRPr="00B56364">
        <w:rPr>
          <w:rFonts w:ascii="Times New Roman" w:hAnsi="Times New Roman"/>
          <w:b/>
          <w:bCs/>
          <w:iCs/>
          <w:sz w:val="40"/>
          <w:szCs w:val="40"/>
        </w:rPr>
        <w:t>код ДК 021:2015 – 30210000-4 – Машини для обробки даних (апаратна частина) (30213200-7 - Планшетні комп’ютери)</w:t>
      </w:r>
    </w:p>
    <w:p w:rsidR="006732DC" w:rsidRDefault="006732DC" w:rsidP="008000A0">
      <w:pPr>
        <w:spacing w:before="240" w:after="0" w:line="240" w:lineRule="auto"/>
        <w:rPr>
          <w:rFonts w:ascii="Times New Roman" w:eastAsia="Times New Roman" w:hAnsi="Times New Roman" w:cs="Times New Roman"/>
          <w:sz w:val="24"/>
          <w:szCs w:val="24"/>
        </w:rPr>
      </w:pPr>
    </w:p>
    <w:p w:rsidR="006732DC" w:rsidRPr="0023756D" w:rsidRDefault="006732DC" w:rsidP="008000A0">
      <w:pPr>
        <w:spacing w:before="240" w:after="0" w:line="240" w:lineRule="auto"/>
        <w:rPr>
          <w:rFonts w:ascii="Times New Roman" w:eastAsia="Times New Roman" w:hAnsi="Times New Roman" w:cs="Times New Roman"/>
          <w:sz w:val="24"/>
          <w:szCs w:val="24"/>
        </w:rPr>
      </w:pPr>
    </w:p>
    <w:p w:rsidR="008000A0" w:rsidRPr="0023756D" w:rsidRDefault="00C03285" w:rsidP="008000A0">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lang w:val="ru-RU"/>
        </w:rPr>
        <w:t xml:space="preserve">м. </w:t>
      </w:r>
      <w:proofErr w:type="spellStart"/>
      <w:r>
        <w:rPr>
          <w:rFonts w:ascii="Times New Roman" w:eastAsia="Times New Roman" w:hAnsi="Times New Roman" w:cs="Times New Roman"/>
          <w:b/>
          <w:sz w:val="24"/>
          <w:szCs w:val="24"/>
          <w:lang w:val="ru-RU"/>
        </w:rPr>
        <w:t>Бердичів</w:t>
      </w:r>
      <w:proofErr w:type="spellEnd"/>
      <w:r w:rsidR="008000A0" w:rsidRPr="0023756D">
        <w:rPr>
          <w:rFonts w:ascii="Times New Roman" w:eastAsia="Times New Roman" w:hAnsi="Times New Roman" w:cs="Times New Roman"/>
          <w:b/>
          <w:i/>
          <w:sz w:val="24"/>
          <w:szCs w:val="24"/>
        </w:rPr>
        <w:t xml:space="preserve"> - </w:t>
      </w:r>
      <w:r w:rsidR="008000A0" w:rsidRPr="0023756D">
        <w:rPr>
          <w:rFonts w:ascii="Times New Roman" w:eastAsia="Times New Roman" w:hAnsi="Times New Roman" w:cs="Times New Roman"/>
          <w:b/>
          <w:sz w:val="24"/>
          <w:szCs w:val="24"/>
        </w:rPr>
        <w:t xml:space="preserve">2023 </w:t>
      </w:r>
      <w:proofErr w:type="gramStart"/>
      <w:r w:rsidR="008000A0" w:rsidRPr="0023756D">
        <w:rPr>
          <w:rFonts w:ascii="Times New Roman" w:eastAsia="Times New Roman" w:hAnsi="Times New Roman" w:cs="Times New Roman"/>
          <w:b/>
          <w:sz w:val="24"/>
          <w:szCs w:val="24"/>
        </w:rPr>
        <w:t>р</w:t>
      </w:r>
      <w:proofErr w:type="gramEnd"/>
      <w:r w:rsidR="008000A0" w:rsidRPr="0023756D">
        <w:rPr>
          <w:rFonts w:ascii="Times New Roman" w:eastAsia="Times New Roman" w:hAnsi="Times New Roman" w:cs="Times New Roman"/>
          <w:b/>
          <w:sz w:val="24"/>
          <w:szCs w:val="24"/>
        </w:rPr>
        <w:t>ік</w:t>
      </w:r>
    </w:p>
    <w:p w:rsidR="008000A0" w:rsidRDefault="008000A0" w:rsidP="008000A0">
      <w:pPr>
        <w:spacing w:after="0" w:line="240" w:lineRule="auto"/>
        <w:jc w:val="both"/>
        <w:rPr>
          <w:rFonts w:ascii="Times New Roman" w:eastAsia="Times New Roman" w:hAnsi="Times New Roman" w:cs="Times New Roman"/>
          <w:sz w:val="24"/>
          <w:szCs w:val="24"/>
        </w:rPr>
      </w:pPr>
    </w:p>
    <w:p w:rsidR="00761C2A" w:rsidRDefault="00761C2A" w:rsidP="008000A0">
      <w:pPr>
        <w:spacing w:after="0" w:line="240" w:lineRule="auto"/>
        <w:jc w:val="both"/>
        <w:rPr>
          <w:rFonts w:ascii="Times New Roman" w:eastAsia="Times New Roman" w:hAnsi="Times New Roman" w:cs="Times New Roman"/>
          <w:sz w:val="24"/>
          <w:szCs w:val="24"/>
        </w:rPr>
      </w:pPr>
    </w:p>
    <w:p w:rsidR="00761C2A" w:rsidRDefault="00761C2A" w:rsidP="008000A0">
      <w:pPr>
        <w:spacing w:after="0" w:line="240" w:lineRule="auto"/>
        <w:jc w:val="both"/>
        <w:rPr>
          <w:rFonts w:ascii="Times New Roman" w:eastAsia="Times New Roman" w:hAnsi="Times New Roman" w:cs="Times New Roman"/>
          <w:sz w:val="24"/>
          <w:szCs w:val="24"/>
        </w:rPr>
      </w:pPr>
    </w:p>
    <w:p w:rsidR="00A763DC" w:rsidRDefault="00A763DC" w:rsidP="008000A0">
      <w:pPr>
        <w:spacing w:after="0" w:line="240" w:lineRule="auto"/>
        <w:jc w:val="both"/>
        <w:rPr>
          <w:rFonts w:ascii="Times New Roman" w:eastAsia="Times New Roman" w:hAnsi="Times New Roman" w:cs="Times New Roman"/>
          <w:sz w:val="24"/>
          <w:szCs w:val="24"/>
        </w:rPr>
      </w:pPr>
    </w:p>
    <w:p w:rsidR="00A763DC" w:rsidRDefault="00A763DC" w:rsidP="008000A0">
      <w:pPr>
        <w:spacing w:after="0" w:line="240" w:lineRule="auto"/>
        <w:jc w:val="both"/>
        <w:rPr>
          <w:rFonts w:ascii="Times New Roman" w:eastAsia="Times New Roman" w:hAnsi="Times New Roman" w:cs="Times New Roman"/>
          <w:sz w:val="24"/>
          <w:szCs w:val="24"/>
        </w:rPr>
      </w:pPr>
    </w:p>
    <w:p w:rsidR="00A763DC" w:rsidRDefault="00A763DC" w:rsidP="008000A0">
      <w:pPr>
        <w:spacing w:after="0" w:line="240" w:lineRule="auto"/>
        <w:jc w:val="both"/>
        <w:rPr>
          <w:rFonts w:ascii="Times New Roman" w:eastAsia="Times New Roman" w:hAnsi="Times New Roman" w:cs="Times New Roman"/>
          <w:sz w:val="24"/>
          <w:szCs w:val="24"/>
        </w:rPr>
      </w:pPr>
    </w:p>
    <w:p w:rsidR="0054149F" w:rsidRDefault="0054149F" w:rsidP="008000A0">
      <w:pPr>
        <w:spacing w:after="0" w:line="240" w:lineRule="auto"/>
        <w:jc w:val="both"/>
        <w:rPr>
          <w:rFonts w:ascii="Times New Roman" w:eastAsia="Times New Roman" w:hAnsi="Times New Roman" w:cs="Times New Roman"/>
          <w:sz w:val="24"/>
          <w:szCs w:val="24"/>
        </w:rPr>
      </w:pPr>
    </w:p>
    <w:p w:rsidR="00761C2A" w:rsidRDefault="00761C2A" w:rsidP="008000A0">
      <w:pPr>
        <w:spacing w:after="0" w:line="240" w:lineRule="auto"/>
        <w:jc w:val="both"/>
        <w:rPr>
          <w:rFonts w:ascii="Times New Roman" w:eastAsia="Times New Roman" w:hAnsi="Times New Roman" w:cs="Times New Roman"/>
          <w:sz w:val="24"/>
          <w:szCs w:val="24"/>
        </w:rPr>
      </w:pPr>
    </w:p>
    <w:p w:rsidR="00761C2A" w:rsidRPr="0023756D" w:rsidRDefault="00761C2A" w:rsidP="008000A0">
      <w:pPr>
        <w:spacing w:after="0" w:line="240" w:lineRule="auto"/>
        <w:jc w:val="both"/>
        <w:rPr>
          <w:rFonts w:ascii="Times New Roman" w:eastAsia="Times New Roman" w:hAnsi="Times New Roman" w:cs="Times New Roman"/>
          <w:sz w:val="24"/>
          <w:szCs w:val="24"/>
        </w:rPr>
      </w:pPr>
    </w:p>
    <w:p w:rsidR="008000A0" w:rsidRPr="0023756D" w:rsidRDefault="008000A0" w:rsidP="008000A0">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000A0" w:rsidRPr="0023756D" w:rsidTr="007D5768">
        <w:trPr>
          <w:trHeight w:val="416"/>
          <w:jc w:val="center"/>
        </w:trPr>
        <w:tc>
          <w:tcPr>
            <w:tcW w:w="7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p>
        </w:tc>
        <w:tc>
          <w:tcPr>
            <w:tcW w:w="9255" w:type="dxa"/>
            <w:gridSpan w:val="2"/>
            <w:vAlign w:val="center"/>
          </w:tcPr>
          <w:p w:rsidR="008000A0" w:rsidRPr="0023756D" w:rsidRDefault="008000A0" w:rsidP="007D5768">
            <w:pPr>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Розділ 1. Загальні положення</w:t>
            </w:r>
          </w:p>
        </w:tc>
      </w:tr>
      <w:tr w:rsidR="008000A0" w:rsidRPr="0023756D" w:rsidTr="007D5768">
        <w:trPr>
          <w:trHeight w:val="411"/>
          <w:jc w:val="center"/>
        </w:trPr>
        <w:tc>
          <w:tcPr>
            <w:tcW w:w="7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6450"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p>
        </w:tc>
      </w:tr>
      <w:tr w:rsidR="008000A0" w:rsidRPr="0023756D" w:rsidTr="007D5768">
        <w:trPr>
          <w:trHeight w:val="1119"/>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8000A0" w:rsidRPr="0023756D" w:rsidRDefault="00C03285" w:rsidP="007D5768">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8000A0" w:rsidRPr="0023756D" w:rsidTr="007D5768">
        <w:trPr>
          <w:trHeight w:val="61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замовника торгів</w:t>
            </w:r>
          </w:p>
        </w:tc>
        <w:tc>
          <w:tcPr>
            <w:tcW w:w="6450" w:type="dxa"/>
          </w:tcPr>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
        </w:tc>
      </w:tr>
      <w:tr w:rsidR="008000A0" w:rsidRPr="0023756D" w:rsidTr="007D5768">
        <w:trPr>
          <w:trHeight w:val="28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2.1</w:t>
            </w:r>
          </w:p>
        </w:tc>
        <w:tc>
          <w:tcPr>
            <w:tcW w:w="2805" w:type="dxa"/>
          </w:tcPr>
          <w:p w:rsidR="008000A0" w:rsidRPr="0023756D" w:rsidRDefault="00C03285" w:rsidP="007D5768">
            <w:pPr>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450" w:type="dxa"/>
          </w:tcPr>
          <w:p w:rsidR="00C03285" w:rsidRPr="00C03285" w:rsidRDefault="00C03285" w:rsidP="00C03285">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Виконавчий комітет Бердичівської міської ради Житомирської області</w:t>
            </w:r>
          </w:p>
          <w:p w:rsidR="008000A0" w:rsidRPr="0023756D" w:rsidRDefault="00C03285" w:rsidP="00C03285">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Код ЄДРПОУ: 04053602</w:t>
            </w:r>
          </w:p>
        </w:tc>
      </w:tr>
      <w:tr w:rsidR="008000A0" w:rsidRPr="0023756D" w:rsidTr="007D5768">
        <w:trPr>
          <w:trHeight w:val="536"/>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2.2</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місцезнаходження</w:t>
            </w:r>
          </w:p>
        </w:tc>
        <w:tc>
          <w:tcPr>
            <w:tcW w:w="6450" w:type="dxa"/>
          </w:tcPr>
          <w:p w:rsidR="008000A0" w:rsidRPr="0023756D" w:rsidRDefault="007E2DD9" w:rsidP="006732DC">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13</w:t>
            </w:r>
            <w:r w:rsidR="006732DC">
              <w:rPr>
                <w:rFonts w:ascii="Times New Roman" w:eastAsia="Times New Roman" w:hAnsi="Times New Roman" w:cs="Times New Roman"/>
                <w:sz w:val="24"/>
                <w:szCs w:val="24"/>
              </w:rPr>
              <w:t>300</w:t>
            </w:r>
            <w:r w:rsidRPr="0023756D">
              <w:rPr>
                <w:rFonts w:ascii="Times New Roman" w:eastAsia="Times New Roman" w:hAnsi="Times New Roman" w:cs="Times New Roman"/>
                <w:sz w:val="24"/>
                <w:szCs w:val="24"/>
              </w:rPr>
              <w:t xml:space="preserve">, Житомирська обл., </w:t>
            </w:r>
            <w:r w:rsidR="00C03285" w:rsidRPr="00C03285">
              <w:rPr>
                <w:rFonts w:ascii="Times New Roman" w:eastAsia="Times New Roman" w:hAnsi="Times New Roman" w:cs="Times New Roman"/>
                <w:sz w:val="24"/>
                <w:szCs w:val="24"/>
              </w:rPr>
              <w:t xml:space="preserve">Україна, м. Бердичів, </w:t>
            </w:r>
            <w:r w:rsidR="00413875">
              <w:rPr>
                <w:rFonts w:ascii="Times New Roman" w:eastAsia="Times New Roman" w:hAnsi="Times New Roman" w:cs="Times New Roman"/>
                <w:sz w:val="24"/>
                <w:szCs w:val="24"/>
              </w:rPr>
              <w:t xml:space="preserve">                </w:t>
            </w:r>
            <w:proofErr w:type="spellStart"/>
            <w:r w:rsidR="00C03285" w:rsidRPr="00C03285">
              <w:rPr>
                <w:rFonts w:ascii="Times New Roman" w:eastAsia="Times New Roman" w:hAnsi="Times New Roman" w:cs="Times New Roman"/>
                <w:sz w:val="24"/>
                <w:szCs w:val="24"/>
              </w:rPr>
              <w:t>пл</w:t>
            </w:r>
            <w:proofErr w:type="spellEnd"/>
            <w:r w:rsidR="00C03285" w:rsidRPr="00C03285">
              <w:rPr>
                <w:rFonts w:ascii="Times New Roman" w:eastAsia="Times New Roman" w:hAnsi="Times New Roman" w:cs="Times New Roman"/>
                <w:sz w:val="24"/>
                <w:szCs w:val="24"/>
              </w:rPr>
              <w:t>. Центральна, 1.</w:t>
            </w:r>
          </w:p>
        </w:tc>
      </w:tr>
      <w:tr w:rsidR="008000A0" w:rsidRPr="0023756D" w:rsidTr="007D5768">
        <w:trPr>
          <w:trHeight w:val="1119"/>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2.3</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03285" w:rsidRDefault="00FF6750" w:rsidP="00C03285">
            <w:pPr>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Шпортун</w:t>
            </w:r>
            <w:proofErr w:type="spellEnd"/>
            <w:r>
              <w:rPr>
                <w:rFonts w:ascii="Times New Roman" w:eastAsia="Times New Roman" w:hAnsi="Times New Roman" w:cs="Times New Roman"/>
                <w:sz w:val="24"/>
                <w:szCs w:val="24"/>
              </w:rPr>
              <w:t xml:space="preserve"> Андрій Олександрович</w:t>
            </w:r>
            <w:r w:rsidR="00C03285" w:rsidRPr="00C03285">
              <w:rPr>
                <w:rFonts w:ascii="Times New Roman" w:eastAsia="Times New Roman" w:hAnsi="Times New Roman" w:cs="Times New Roman"/>
                <w:sz w:val="24"/>
                <w:szCs w:val="24"/>
              </w:rPr>
              <w:t xml:space="preserve">, головний спеціаліст з публічних закупівель, уповноважена особа </w:t>
            </w:r>
          </w:p>
          <w:p w:rsidR="00C03285" w:rsidRPr="00C03285" w:rsidRDefault="00C03285" w:rsidP="00C03285">
            <w:pPr>
              <w:jc w:val="both"/>
              <w:rPr>
                <w:rFonts w:ascii="Times New Roman" w:eastAsia="Times New Roman" w:hAnsi="Times New Roman" w:cs="Times New Roman"/>
                <w:sz w:val="24"/>
                <w:szCs w:val="24"/>
              </w:rPr>
            </w:pPr>
            <w:proofErr w:type="spellStart"/>
            <w:r w:rsidRPr="00C03285">
              <w:rPr>
                <w:rFonts w:ascii="Times New Roman" w:eastAsia="Times New Roman" w:hAnsi="Times New Roman" w:cs="Times New Roman"/>
                <w:sz w:val="24"/>
                <w:szCs w:val="24"/>
              </w:rPr>
              <w:t>тел</w:t>
            </w:r>
            <w:proofErr w:type="spellEnd"/>
            <w:r w:rsidRPr="00C03285">
              <w:rPr>
                <w:rFonts w:ascii="Times New Roman" w:eastAsia="Times New Roman" w:hAnsi="Times New Roman" w:cs="Times New Roman"/>
                <w:sz w:val="24"/>
                <w:szCs w:val="24"/>
              </w:rPr>
              <w:t>.: (0</w:t>
            </w:r>
            <w:r w:rsidR="00FF6750">
              <w:rPr>
                <w:rFonts w:ascii="Times New Roman" w:eastAsia="Times New Roman" w:hAnsi="Times New Roman" w:cs="Times New Roman"/>
                <w:sz w:val="24"/>
                <w:szCs w:val="24"/>
              </w:rPr>
              <w:t>68</w:t>
            </w:r>
            <w:r w:rsidRPr="00C03285">
              <w:rPr>
                <w:rFonts w:ascii="Times New Roman" w:eastAsia="Times New Roman" w:hAnsi="Times New Roman" w:cs="Times New Roman"/>
                <w:sz w:val="24"/>
                <w:szCs w:val="24"/>
              </w:rPr>
              <w:t>)</w:t>
            </w:r>
            <w:r w:rsidR="00AA5FCD">
              <w:rPr>
                <w:rFonts w:ascii="Times New Roman" w:eastAsia="Times New Roman" w:hAnsi="Times New Roman" w:cs="Times New Roman"/>
                <w:sz w:val="24"/>
                <w:szCs w:val="24"/>
              </w:rPr>
              <w:t>3059034</w:t>
            </w:r>
            <w:r w:rsidRPr="00C03285">
              <w:rPr>
                <w:rFonts w:ascii="Times New Roman" w:eastAsia="Times New Roman" w:hAnsi="Times New Roman" w:cs="Times New Roman"/>
                <w:sz w:val="24"/>
                <w:szCs w:val="24"/>
              </w:rPr>
              <w:t xml:space="preserve"> </w:t>
            </w:r>
          </w:p>
          <w:p w:rsidR="008000A0" w:rsidRPr="0023756D" w:rsidRDefault="00C03285" w:rsidP="0029430E">
            <w:pPr>
              <w:tabs>
                <w:tab w:val="left" w:pos="2580"/>
              </w:tabs>
              <w:jc w:val="both"/>
              <w:rPr>
                <w:rFonts w:ascii="Times New Roman" w:eastAsia="Times New Roman" w:hAnsi="Times New Roman" w:cs="Times New Roman"/>
                <w:i/>
                <w:sz w:val="24"/>
                <w:szCs w:val="24"/>
              </w:rPr>
            </w:pPr>
            <w:r w:rsidRPr="00C03285">
              <w:rPr>
                <w:rFonts w:ascii="Times New Roman" w:eastAsia="Times New Roman" w:hAnsi="Times New Roman" w:cs="Times New Roman"/>
                <w:sz w:val="24"/>
                <w:szCs w:val="24"/>
              </w:rPr>
              <w:t>е-</w:t>
            </w:r>
            <w:proofErr w:type="spellStart"/>
            <w:r w:rsidRPr="00C03285">
              <w:rPr>
                <w:rFonts w:ascii="Times New Roman" w:eastAsia="Times New Roman" w:hAnsi="Times New Roman" w:cs="Times New Roman"/>
                <w:sz w:val="24"/>
                <w:szCs w:val="24"/>
              </w:rPr>
              <w:t>mail</w:t>
            </w:r>
            <w:proofErr w:type="spellEnd"/>
            <w:r w:rsidRPr="00C03285">
              <w:rPr>
                <w:rFonts w:ascii="Times New Roman" w:eastAsia="Times New Roman" w:hAnsi="Times New Roman" w:cs="Times New Roman"/>
                <w:sz w:val="24"/>
                <w:szCs w:val="24"/>
              </w:rPr>
              <w:t>:</w:t>
            </w:r>
            <w:r w:rsidR="00AA5FCD">
              <w:rPr>
                <w:rFonts w:ascii="Times New Roman" w:eastAsia="Times New Roman" w:hAnsi="Times New Roman" w:cs="Times New Roman"/>
                <w:sz w:val="24"/>
                <w:szCs w:val="24"/>
              </w:rPr>
              <w:t xml:space="preserve"> </w:t>
            </w:r>
            <w:hyperlink r:id="rId8" w:history="1">
              <w:r w:rsidR="00AA5FCD" w:rsidRPr="008F1D62">
                <w:rPr>
                  <w:rStyle w:val="a3"/>
                  <w:rFonts w:ascii="Arial" w:hAnsi="Arial" w:cs="Arial"/>
                  <w:sz w:val="20"/>
                  <w:szCs w:val="20"/>
                  <w:shd w:val="clear" w:color="auto" w:fill="FFFFFF"/>
                </w:rPr>
                <w:t>metasport@meta.ua</w:t>
              </w:r>
            </w:hyperlink>
            <w:r w:rsidR="00AA5FCD">
              <w:rPr>
                <w:rStyle w:val="a7"/>
                <w:rFonts w:ascii="Arial" w:hAnsi="Arial" w:cs="Arial"/>
                <w:color w:val="000000"/>
                <w:sz w:val="20"/>
                <w:szCs w:val="20"/>
                <w:shd w:val="clear" w:color="auto" w:fill="FFFFFF"/>
              </w:rPr>
              <w:t xml:space="preserve"> </w:t>
            </w:r>
          </w:p>
        </w:tc>
      </w:tr>
      <w:tr w:rsidR="008000A0" w:rsidRPr="0023756D" w:rsidTr="007D5768">
        <w:trPr>
          <w:trHeight w:val="1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3</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Процедура закупівлі</w:t>
            </w:r>
          </w:p>
        </w:tc>
        <w:tc>
          <w:tcPr>
            <w:tcW w:w="6450" w:type="dxa"/>
          </w:tcPr>
          <w:p w:rsidR="008000A0" w:rsidRPr="0023756D" w:rsidRDefault="00C03285" w:rsidP="00A71641">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00A71641">
              <w:rPr>
                <w:rFonts w:ascii="Times New Roman" w:eastAsia="Times New Roman" w:hAnsi="Times New Roman" w:cs="Times New Roman"/>
                <w:sz w:val="24"/>
                <w:szCs w:val="24"/>
              </w:rPr>
              <w:t>»</w:t>
            </w:r>
            <w:r w:rsidR="00920699">
              <w:rPr>
                <w:rFonts w:ascii="Times New Roman" w:eastAsia="Times New Roman" w:hAnsi="Times New Roman" w:cs="Times New Roman"/>
                <w:sz w:val="24"/>
                <w:szCs w:val="24"/>
              </w:rPr>
              <w:t xml:space="preserve"> зі</w:t>
            </w:r>
            <w:r w:rsidR="00A71641">
              <w:rPr>
                <w:rFonts w:ascii="Times New Roman" w:eastAsia="Times New Roman" w:hAnsi="Times New Roman" w:cs="Times New Roman"/>
                <w:sz w:val="24"/>
                <w:szCs w:val="24"/>
              </w:rPr>
              <w:t xml:space="preserve"> змінами</w:t>
            </w:r>
            <w:r w:rsidRPr="00C03285">
              <w:rPr>
                <w:rFonts w:ascii="Times New Roman" w:eastAsia="Times New Roman" w:hAnsi="Times New Roman" w:cs="Times New Roman"/>
                <w:sz w:val="24"/>
                <w:szCs w:val="24"/>
              </w:rPr>
              <w:t>) (далі по тексту ціє</w:t>
            </w:r>
            <w:r w:rsidR="00A71641">
              <w:rPr>
                <w:rFonts w:ascii="Times New Roman" w:eastAsia="Times New Roman" w:hAnsi="Times New Roman" w:cs="Times New Roman"/>
                <w:sz w:val="24"/>
                <w:szCs w:val="24"/>
              </w:rPr>
              <w:t>ї</w:t>
            </w:r>
            <w:r w:rsidRPr="00C03285">
              <w:rPr>
                <w:rFonts w:ascii="Times New Roman" w:eastAsia="Times New Roman" w:hAnsi="Times New Roman" w:cs="Times New Roman"/>
                <w:sz w:val="24"/>
                <w:szCs w:val="24"/>
              </w:rPr>
              <w:t xml:space="preserve"> тендерної документа</w:t>
            </w:r>
            <w:r w:rsidR="00A71641">
              <w:rPr>
                <w:rFonts w:ascii="Times New Roman" w:eastAsia="Times New Roman" w:hAnsi="Times New Roman" w:cs="Times New Roman"/>
                <w:sz w:val="24"/>
                <w:szCs w:val="24"/>
              </w:rPr>
              <w:t>ції</w:t>
            </w:r>
            <w:r w:rsidRPr="00C03285">
              <w:rPr>
                <w:rFonts w:ascii="Times New Roman" w:eastAsia="Times New Roman" w:hAnsi="Times New Roman" w:cs="Times New Roman"/>
                <w:sz w:val="24"/>
                <w:szCs w:val="24"/>
              </w:rPr>
              <w:t xml:space="preserve"> - відкриті торги; відкриті торги з особливостями; тендер; торги)</w:t>
            </w:r>
          </w:p>
        </w:tc>
      </w:tr>
      <w:tr w:rsidR="008000A0" w:rsidRPr="0023756D" w:rsidTr="007D5768">
        <w:trPr>
          <w:trHeight w:val="240"/>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предмет закупівлі</w:t>
            </w:r>
          </w:p>
        </w:tc>
        <w:tc>
          <w:tcPr>
            <w:tcW w:w="6450" w:type="dxa"/>
          </w:tcPr>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w:t>
            </w:r>
          </w:p>
        </w:tc>
      </w:tr>
      <w:tr w:rsidR="008000A0" w:rsidRPr="0023756D" w:rsidTr="007D5768">
        <w:trPr>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4.1</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назва предмета закупівлі</w:t>
            </w:r>
          </w:p>
        </w:tc>
        <w:tc>
          <w:tcPr>
            <w:tcW w:w="6450" w:type="dxa"/>
          </w:tcPr>
          <w:p w:rsidR="002B612C" w:rsidRDefault="002B612C" w:rsidP="002B612C">
            <w:pPr>
              <w:spacing w:after="0"/>
              <w:rPr>
                <w:rFonts w:ascii="Times New Roman" w:eastAsia="Times New Roman" w:hAnsi="Times New Roman" w:cs="Times New Roman"/>
                <w:b/>
                <w:bCs/>
                <w:i/>
                <w:iCs/>
                <w:sz w:val="24"/>
                <w:szCs w:val="24"/>
              </w:rPr>
            </w:pPr>
            <w:r w:rsidRPr="002B612C">
              <w:rPr>
                <w:rFonts w:ascii="Times New Roman" w:eastAsia="Times New Roman" w:hAnsi="Times New Roman" w:cs="Times New Roman"/>
                <w:b/>
                <w:bCs/>
                <w:i/>
                <w:iCs/>
                <w:sz w:val="24"/>
                <w:szCs w:val="24"/>
              </w:rPr>
              <w:t>Планшети 2 види</w:t>
            </w:r>
            <w:r>
              <w:rPr>
                <w:rFonts w:ascii="Times New Roman" w:eastAsia="Times New Roman" w:hAnsi="Times New Roman" w:cs="Times New Roman"/>
                <w:b/>
                <w:bCs/>
                <w:i/>
                <w:iCs/>
                <w:sz w:val="24"/>
                <w:szCs w:val="24"/>
              </w:rPr>
              <w:t xml:space="preserve"> </w:t>
            </w:r>
          </w:p>
          <w:p w:rsidR="00504D2A" w:rsidRPr="00C00DDA" w:rsidRDefault="002B612C" w:rsidP="002B612C">
            <w:pPr>
              <w:spacing w:after="0"/>
              <w:rPr>
                <w:rFonts w:ascii="Times New Roman" w:eastAsia="Times New Roman" w:hAnsi="Times New Roman" w:cs="Times New Roman"/>
                <w:b/>
                <w:i/>
                <w:sz w:val="24"/>
                <w:szCs w:val="24"/>
              </w:rPr>
            </w:pPr>
            <w:bookmarkStart w:id="1" w:name="_GoBack"/>
            <w:bookmarkEnd w:id="1"/>
            <w:r w:rsidRPr="002B612C">
              <w:rPr>
                <w:rFonts w:ascii="Times New Roman" w:eastAsia="Times New Roman" w:hAnsi="Times New Roman" w:cs="Times New Roman"/>
                <w:b/>
                <w:bCs/>
                <w:i/>
                <w:iCs/>
                <w:sz w:val="24"/>
                <w:szCs w:val="24"/>
              </w:rPr>
              <w:t xml:space="preserve"> (</w:t>
            </w:r>
            <w:proofErr w:type="spellStart"/>
            <w:r w:rsidRPr="002B612C">
              <w:rPr>
                <w:rFonts w:ascii="Times New Roman" w:eastAsia="Times New Roman" w:hAnsi="Times New Roman" w:cs="Times New Roman"/>
                <w:b/>
                <w:bCs/>
                <w:i/>
                <w:iCs/>
                <w:sz w:val="24"/>
                <w:szCs w:val="24"/>
              </w:rPr>
              <w:t>Samsung</w:t>
            </w:r>
            <w:proofErr w:type="spellEnd"/>
            <w:r w:rsidRPr="002B612C">
              <w:rPr>
                <w:rFonts w:ascii="Times New Roman" w:eastAsia="Times New Roman" w:hAnsi="Times New Roman" w:cs="Times New Roman"/>
                <w:b/>
                <w:bCs/>
                <w:i/>
                <w:iCs/>
                <w:sz w:val="24"/>
                <w:szCs w:val="24"/>
              </w:rPr>
              <w:t xml:space="preserve"> </w:t>
            </w:r>
            <w:proofErr w:type="spellStart"/>
            <w:r w:rsidRPr="002B612C">
              <w:rPr>
                <w:rFonts w:ascii="Times New Roman" w:eastAsia="Times New Roman" w:hAnsi="Times New Roman" w:cs="Times New Roman"/>
                <w:b/>
                <w:bCs/>
                <w:i/>
                <w:iCs/>
                <w:sz w:val="24"/>
                <w:szCs w:val="24"/>
              </w:rPr>
              <w:t>Galaxy</w:t>
            </w:r>
            <w:proofErr w:type="spellEnd"/>
            <w:r w:rsidRPr="002B612C">
              <w:rPr>
                <w:rFonts w:ascii="Times New Roman" w:eastAsia="Times New Roman" w:hAnsi="Times New Roman" w:cs="Times New Roman"/>
                <w:b/>
                <w:bCs/>
                <w:i/>
                <w:iCs/>
                <w:sz w:val="24"/>
                <w:szCs w:val="24"/>
              </w:rPr>
              <w:t xml:space="preserve"> </w:t>
            </w:r>
            <w:proofErr w:type="spellStart"/>
            <w:r w:rsidRPr="002B612C">
              <w:rPr>
                <w:rFonts w:ascii="Times New Roman" w:eastAsia="Times New Roman" w:hAnsi="Times New Roman" w:cs="Times New Roman"/>
                <w:b/>
                <w:bCs/>
                <w:i/>
                <w:iCs/>
                <w:sz w:val="24"/>
                <w:szCs w:val="24"/>
              </w:rPr>
              <w:t>Tab</w:t>
            </w:r>
            <w:proofErr w:type="spellEnd"/>
            <w:r w:rsidRPr="002B612C">
              <w:rPr>
                <w:rFonts w:ascii="Times New Roman" w:eastAsia="Times New Roman" w:hAnsi="Times New Roman" w:cs="Times New Roman"/>
                <w:b/>
                <w:bCs/>
                <w:i/>
                <w:iCs/>
                <w:sz w:val="24"/>
                <w:szCs w:val="24"/>
              </w:rPr>
              <w:t xml:space="preserve"> А7 </w:t>
            </w:r>
            <w:proofErr w:type="spellStart"/>
            <w:r w:rsidRPr="002B612C">
              <w:rPr>
                <w:rFonts w:ascii="Times New Roman" w:eastAsia="Times New Roman" w:hAnsi="Times New Roman" w:cs="Times New Roman"/>
                <w:b/>
                <w:bCs/>
                <w:i/>
                <w:iCs/>
                <w:sz w:val="24"/>
                <w:szCs w:val="24"/>
              </w:rPr>
              <w:t>Lite</w:t>
            </w:r>
            <w:proofErr w:type="spellEnd"/>
            <w:r w:rsidRPr="002B612C">
              <w:rPr>
                <w:rFonts w:ascii="Times New Roman" w:eastAsia="Times New Roman" w:hAnsi="Times New Roman" w:cs="Times New Roman"/>
                <w:b/>
                <w:bCs/>
                <w:i/>
                <w:iCs/>
                <w:sz w:val="24"/>
                <w:szCs w:val="24"/>
              </w:rPr>
              <w:t xml:space="preserve"> 8.7" 4/64Gb LTE, </w:t>
            </w:r>
            <w:proofErr w:type="spellStart"/>
            <w:r w:rsidRPr="002B612C">
              <w:rPr>
                <w:rFonts w:ascii="Times New Roman" w:eastAsia="Times New Roman" w:hAnsi="Times New Roman" w:cs="Times New Roman"/>
                <w:b/>
                <w:bCs/>
                <w:i/>
                <w:iCs/>
                <w:sz w:val="24"/>
                <w:szCs w:val="24"/>
              </w:rPr>
              <w:t>Lenovo</w:t>
            </w:r>
            <w:proofErr w:type="spellEnd"/>
            <w:r w:rsidRPr="002B612C">
              <w:rPr>
                <w:rFonts w:ascii="Times New Roman" w:eastAsia="Times New Roman" w:hAnsi="Times New Roman" w:cs="Times New Roman"/>
                <w:b/>
                <w:bCs/>
                <w:i/>
                <w:iCs/>
                <w:sz w:val="24"/>
                <w:szCs w:val="24"/>
              </w:rPr>
              <w:t xml:space="preserve"> </w:t>
            </w:r>
            <w:proofErr w:type="spellStart"/>
            <w:r w:rsidRPr="002B612C">
              <w:rPr>
                <w:rFonts w:ascii="Times New Roman" w:eastAsia="Times New Roman" w:hAnsi="Times New Roman" w:cs="Times New Roman"/>
                <w:b/>
                <w:bCs/>
                <w:i/>
                <w:iCs/>
                <w:sz w:val="24"/>
                <w:szCs w:val="24"/>
              </w:rPr>
              <w:t>Tab</w:t>
            </w:r>
            <w:proofErr w:type="spellEnd"/>
            <w:r w:rsidRPr="002B612C">
              <w:rPr>
                <w:rFonts w:ascii="Times New Roman" w:eastAsia="Times New Roman" w:hAnsi="Times New Roman" w:cs="Times New Roman"/>
                <w:b/>
                <w:bCs/>
                <w:i/>
                <w:iCs/>
                <w:sz w:val="24"/>
                <w:szCs w:val="24"/>
              </w:rPr>
              <w:t xml:space="preserve"> M10 (3rd </w:t>
            </w:r>
            <w:proofErr w:type="spellStart"/>
            <w:r w:rsidRPr="002B612C">
              <w:rPr>
                <w:rFonts w:ascii="Times New Roman" w:eastAsia="Times New Roman" w:hAnsi="Times New Roman" w:cs="Times New Roman"/>
                <w:b/>
                <w:bCs/>
                <w:i/>
                <w:iCs/>
                <w:sz w:val="24"/>
                <w:szCs w:val="24"/>
              </w:rPr>
              <w:t>Gen</w:t>
            </w:r>
            <w:proofErr w:type="spellEnd"/>
            <w:r w:rsidRPr="002B612C">
              <w:rPr>
                <w:rFonts w:ascii="Times New Roman" w:eastAsia="Times New Roman" w:hAnsi="Times New Roman" w:cs="Times New Roman"/>
                <w:b/>
                <w:bCs/>
                <w:i/>
                <w:iCs/>
                <w:sz w:val="24"/>
                <w:szCs w:val="24"/>
              </w:rPr>
              <w:t>) TB328XU 4/64 LTE),  код ДК 021:2015 – 30210000-4 – Машини для обробки даних (апаратна частина) (30213200-7 - Планшетні комп’ютери)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Закупівля здійснюється щодо предмета закупівлі в цілому.</w:t>
            </w:r>
          </w:p>
          <w:p w:rsidR="008000A0" w:rsidRPr="0023756D" w:rsidRDefault="008000A0" w:rsidP="005D0F00">
            <w:pPr>
              <w:widowControl w:val="0"/>
              <w:ind w:right="120"/>
              <w:jc w:val="both"/>
              <w:rPr>
                <w:rFonts w:ascii="Times New Roman" w:eastAsia="Times New Roman" w:hAnsi="Times New Roman" w:cs="Times New Roman"/>
                <w:i/>
                <w:sz w:val="24"/>
                <w:szCs w:val="24"/>
              </w:rPr>
            </w:pP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4.3</w:t>
            </w:r>
          </w:p>
        </w:tc>
        <w:tc>
          <w:tcPr>
            <w:tcW w:w="2805" w:type="dxa"/>
          </w:tcPr>
          <w:p w:rsidR="008000A0" w:rsidRPr="0023756D" w:rsidRDefault="008000A0" w:rsidP="00623CD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кількість та місце </w:t>
            </w:r>
            <w:r w:rsidR="00623CD8" w:rsidRPr="0023756D">
              <w:rPr>
                <w:rFonts w:ascii="Times New Roman" w:eastAsia="Times New Roman" w:hAnsi="Times New Roman" w:cs="Times New Roman"/>
                <w:sz w:val="24"/>
                <w:szCs w:val="24"/>
              </w:rPr>
              <w:t>поставки товару</w:t>
            </w:r>
          </w:p>
        </w:tc>
        <w:tc>
          <w:tcPr>
            <w:tcW w:w="6450" w:type="dxa"/>
          </w:tcPr>
          <w:p w:rsidR="008000A0" w:rsidRPr="006555E8"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Кількість: </w:t>
            </w:r>
            <w:r w:rsidR="00ED1EAA">
              <w:rPr>
                <w:rFonts w:ascii="Times New Roman" w:eastAsia="Times New Roman" w:hAnsi="Times New Roman" w:cs="Times New Roman"/>
                <w:sz w:val="24"/>
                <w:szCs w:val="24"/>
              </w:rPr>
              <w:t xml:space="preserve"> </w:t>
            </w:r>
            <w:r w:rsidR="00A763DC">
              <w:rPr>
                <w:rFonts w:ascii="Times New Roman" w:eastAsia="Times New Roman" w:hAnsi="Times New Roman" w:cs="Times New Roman"/>
                <w:sz w:val="24"/>
                <w:szCs w:val="24"/>
              </w:rPr>
              <w:t xml:space="preserve">2 види по </w:t>
            </w:r>
            <w:r w:rsidR="00334B01">
              <w:rPr>
                <w:rFonts w:ascii="Times New Roman" w:eastAsia="Times New Roman" w:hAnsi="Times New Roman" w:cs="Times New Roman"/>
                <w:sz w:val="24"/>
                <w:szCs w:val="24"/>
              </w:rPr>
              <w:t>1</w:t>
            </w:r>
            <w:r w:rsidR="00761C2A">
              <w:rPr>
                <w:rFonts w:ascii="Times New Roman" w:eastAsia="Times New Roman" w:hAnsi="Times New Roman" w:cs="Times New Roman"/>
                <w:sz w:val="24"/>
                <w:szCs w:val="24"/>
              </w:rPr>
              <w:t>0 штук</w:t>
            </w:r>
          </w:p>
          <w:p w:rsidR="008000A0" w:rsidRPr="00ED1EAA" w:rsidRDefault="00ED1EAA" w:rsidP="00ED1EAA">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Місце поставки товар</w:t>
            </w:r>
            <w:r>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rPr>
              <w:t>:</w:t>
            </w:r>
            <w:r w:rsidRPr="00ED1EAA">
              <w:rPr>
                <w:rFonts w:ascii="Times New Roman" w:eastAsia="Times New Roman" w:hAnsi="Times New Roman" w:cs="Times New Roman"/>
                <w:sz w:val="24"/>
                <w:szCs w:val="24"/>
              </w:rPr>
              <w:t xml:space="preserve"> Україна, Житомирська область, 13300 м. Бердичів, </w:t>
            </w:r>
            <w:proofErr w:type="spellStart"/>
            <w:r w:rsidRPr="00ED1EAA">
              <w:rPr>
                <w:rFonts w:ascii="Times New Roman" w:eastAsia="Times New Roman" w:hAnsi="Times New Roman" w:cs="Times New Roman"/>
                <w:sz w:val="24"/>
                <w:szCs w:val="24"/>
              </w:rPr>
              <w:t>пл</w:t>
            </w:r>
            <w:proofErr w:type="spellEnd"/>
            <w:r w:rsidRPr="00ED1EAA">
              <w:rPr>
                <w:rFonts w:ascii="Times New Roman" w:eastAsia="Times New Roman" w:hAnsi="Times New Roman" w:cs="Times New Roman"/>
                <w:sz w:val="24"/>
                <w:szCs w:val="24"/>
              </w:rPr>
              <w:t>. Цен</w:t>
            </w:r>
            <w:r>
              <w:rPr>
                <w:rFonts w:ascii="Times New Roman" w:eastAsia="Times New Roman" w:hAnsi="Times New Roman" w:cs="Times New Roman"/>
                <w:sz w:val="24"/>
                <w:szCs w:val="24"/>
              </w:rPr>
              <w:t>тральна, 1</w:t>
            </w:r>
          </w:p>
        </w:tc>
      </w:tr>
      <w:tr w:rsidR="008000A0" w:rsidRPr="0023756D" w:rsidTr="007D5768">
        <w:trPr>
          <w:trHeight w:val="645"/>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4.4</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000A0" w:rsidRPr="00140D31" w:rsidRDefault="00C4681C" w:rsidP="002B612C">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до </w:t>
            </w:r>
            <w:r w:rsidR="002B612C">
              <w:rPr>
                <w:rFonts w:ascii="Times New Roman" w:eastAsia="Times New Roman" w:hAnsi="Times New Roman" w:cs="Times New Roman"/>
                <w:sz w:val="24"/>
                <w:szCs w:val="24"/>
              </w:rPr>
              <w:t>12</w:t>
            </w:r>
            <w:r w:rsidRPr="00F56017">
              <w:rPr>
                <w:rFonts w:ascii="Times New Roman" w:eastAsia="Times New Roman" w:hAnsi="Times New Roman" w:cs="Times New Roman"/>
                <w:sz w:val="24"/>
                <w:szCs w:val="24"/>
                <w:lang w:val="ru-RU"/>
              </w:rPr>
              <w:t xml:space="preserve"> </w:t>
            </w:r>
            <w:proofErr w:type="spellStart"/>
            <w:r w:rsidR="002B612C">
              <w:rPr>
                <w:rFonts w:ascii="Times New Roman" w:eastAsia="Times New Roman" w:hAnsi="Times New Roman" w:cs="Times New Roman"/>
                <w:sz w:val="24"/>
                <w:szCs w:val="24"/>
                <w:lang w:val="ru-RU"/>
              </w:rPr>
              <w:t>грудня</w:t>
            </w:r>
            <w:proofErr w:type="spellEnd"/>
            <w:r w:rsidRPr="00C4681C">
              <w:rPr>
                <w:rFonts w:ascii="Times New Roman" w:eastAsia="Times New Roman" w:hAnsi="Times New Roman" w:cs="Times New Roman"/>
                <w:sz w:val="24"/>
                <w:szCs w:val="24"/>
              </w:rPr>
              <w:t xml:space="preserve"> </w:t>
            </w:r>
            <w:r w:rsidR="008000A0" w:rsidRPr="00C4681C">
              <w:rPr>
                <w:rFonts w:ascii="Times New Roman" w:eastAsia="Times New Roman" w:hAnsi="Times New Roman" w:cs="Times New Roman"/>
                <w:sz w:val="24"/>
                <w:szCs w:val="24"/>
              </w:rPr>
              <w:t>20</w:t>
            </w:r>
            <w:r w:rsidR="001426D0" w:rsidRPr="00C4681C">
              <w:rPr>
                <w:rFonts w:ascii="Times New Roman" w:eastAsia="Times New Roman" w:hAnsi="Times New Roman" w:cs="Times New Roman"/>
                <w:sz w:val="24"/>
                <w:szCs w:val="24"/>
              </w:rPr>
              <w:t>23</w:t>
            </w:r>
            <w:r w:rsidR="008000A0" w:rsidRPr="00C4681C">
              <w:rPr>
                <w:rFonts w:ascii="Times New Roman" w:eastAsia="Times New Roman" w:hAnsi="Times New Roman" w:cs="Times New Roman"/>
                <w:sz w:val="24"/>
                <w:szCs w:val="24"/>
              </w:rPr>
              <w:t xml:space="preserve"> року</w:t>
            </w:r>
            <w:r w:rsidR="001426D0" w:rsidRPr="00C4681C">
              <w:rPr>
                <w:rFonts w:ascii="Times New Roman" w:eastAsia="Times New Roman" w:hAnsi="Times New Roman" w:cs="Times New Roman"/>
                <w:sz w:val="24"/>
                <w:szCs w:val="24"/>
              </w:rPr>
              <w:t>.</w:t>
            </w:r>
            <w:r w:rsidR="007C4344" w:rsidRPr="00010B9E">
              <w:rPr>
                <w:rFonts w:ascii="Times New Roman" w:eastAsia="Times New Roman" w:hAnsi="Times New Roman" w:cs="Times New Roman"/>
                <w:sz w:val="24"/>
                <w:szCs w:val="24"/>
              </w:rPr>
              <w:t xml:space="preserve"> </w:t>
            </w:r>
          </w:p>
        </w:tc>
      </w:tr>
      <w:tr w:rsidR="00F86E67" w:rsidRPr="0023756D" w:rsidTr="007D5768">
        <w:trPr>
          <w:trHeight w:val="645"/>
          <w:jc w:val="center"/>
        </w:trPr>
        <w:tc>
          <w:tcPr>
            <w:tcW w:w="705" w:type="dxa"/>
          </w:tcPr>
          <w:p w:rsidR="00F86E67" w:rsidRPr="00F86E67" w:rsidRDefault="00F86E67" w:rsidP="007039EF">
            <w:pPr>
              <w:rPr>
                <w:rFonts w:ascii="Times New Roman" w:hAnsi="Times New Roman" w:cs="Times New Roman"/>
              </w:rPr>
            </w:pPr>
            <w:r w:rsidRPr="00F86E67">
              <w:rPr>
                <w:rFonts w:ascii="Times New Roman" w:hAnsi="Times New Roman" w:cs="Times New Roman"/>
              </w:rPr>
              <w:t>4.5</w:t>
            </w:r>
          </w:p>
        </w:tc>
        <w:tc>
          <w:tcPr>
            <w:tcW w:w="2805" w:type="dxa"/>
          </w:tcPr>
          <w:p w:rsidR="00F86E67" w:rsidRPr="00F86E67" w:rsidRDefault="00F86E67" w:rsidP="007039EF">
            <w:pPr>
              <w:rPr>
                <w:rFonts w:ascii="Times New Roman" w:hAnsi="Times New Roman" w:cs="Times New Roman"/>
                <w:sz w:val="24"/>
                <w:szCs w:val="24"/>
              </w:rPr>
            </w:pPr>
            <w:r w:rsidRPr="00F86E67">
              <w:rPr>
                <w:rFonts w:ascii="Times New Roman" w:hAnsi="Times New Roman" w:cs="Times New Roman"/>
                <w:sz w:val="24"/>
                <w:szCs w:val="24"/>
              </w:rPr>
              <w:t>очікувана вартість предмета закупівлі</w:t>
            </w:r>
          </w:p>
        </w:tc>
        <w:tc>
          <w:tcPr>
            <w:tcW w:w="6450" w:type="dxa"/>
          </w:tcPr>
          <w:p w:rsidR="00A763DC" w:rsidRDefault="00334B01" w:rsidP="00F74B27">
            <w:pPr>
              <w:spacing w:after="0"/>
              <w:rPr>
                <w:rFonts w:ascii="Times New Roman" w:hAnsi="Times New Roman" w:cs="Times New Roman"/>
                <w:sz w:val="24"/>
                <w:szCs w:val="24"/>
              </w:rPr>
            </w:pPr>
            <w:r>
              <w:rPr>
                <w:rFonts w:ascii="Times New Roman" w:hAnsi="Times New Roman" w:cs="Times New Roman"/>
                <w:sz w:val="24"/>
                <w:szCs w:val="24"/>
              </w:rPr>
              <w:t>159</w:t>
            </w:r>
            <w:r w:rsidR="00A763DC" w:rsidRPr="00A763DC">
              <w:rPr>
                <w:rFonts w:ascii="Times New Roman" w:hAnsi="Times New Roman" w:cs="Times New Roman"/>
                <w:sz w:val="24"/>
                <w:szCs w:val="24"/>
              </w:rPr>
              <w:t xml:space="preserve"> </w:t>
            </w:r>
            <w:r>
              <w:rPr>
                <w:rFonts w:ascii="Times New Roman" w:hAnsi="Times New Roman" w:cs="Times New Roman"/>
                <w:sz w:val="24"/>
                <w:szCs w:val="24"/>
              </w:rPr>
              <w:t>5</w:t>
            </w:r>
            <w:r w:rsidR="00A763DC" w:rsidRPr="00A763DC">
              <w:rPr>
                <w:rFonts w:ascii="Times New Roman" w:hAnsi="Times New Roman" w:cs="Times New Roman"/>
                <w:sz w:val="24"/>
                <w:szCs w:val="24"/>
              </w:rPr>
              <w:t>00,00 грн. (</w:t>
            </w:r>
            <w:r>
              <w:rPr>
                <w:rFonts w:ascii="Times New Roman" w:hAnsi="Times New Roman" w:cs="Times New Roman"/>
                <w:sz w:val="24"/>
                <w:szCs w:val="24"/>
              </w:rPr>
              <w:t>Сто</w:t>
            </w:r>
            <w:r w:rsidR="00A763DC" w:rsidRPr="00A763DC">
              <w:rPr>
                <w:rFonts w:ascii="Times New Roman" w:hAnsi="Times New Roman" w:cs="Times New Roman"/>
                <w:sz w:val="24"/>
                <w:szCs w:val="24"/>
              </w:rPr>
              <w:t xml:space="preserve"> п’ят</w:t>
            </w:r>
            <w:r>
              <w:rPr>
                <w:rFonts w:ascii="Times New Roman" w:hAnsi="Times New Roman" w:cs="Times New Roman"/>
                <w:sz w:val="24"/>
                <w:szCs w:val="24"/>
              </w:rPr>
              <w:t>десят дев’ять</w:t>
            </w:r>
            <w:r w:rsidR="00A763DC" w:rsidRPr="00A763DC">
              <w:rPr>
                <w:rFonts w:ascii="Times New Roman" w:hAnsi="Times New Roman" w:cs="Times New Roman"/>
                <w:sz w:val="24"/>
                <w:szCs w:val="24"/>
              </w:rPr>
              <w:t xml:space="preserve"> тисяч </w:t>
            </w:r>
            <w:r>
              <w:rPr>
                <w:rFonts w:ascii="Times New Roman" w:hAnsi="Times New Roman" w:cs="Times New Roman"/>
                <w:sz w:val="24"/>
                <w:szCs w:val="24"/>
              </w:rPr>
              <w:t xml:space="preserve">п’ятсот </w:t>
            </w:r>
            <w:r w:rsidR="00A763DC" w:rsidRPr="00A763DC">
              <w:rPr>
                <w:rFonts w:ascii="Times New Roman" w:hAnsi="Times New Roman" w:cs="Times New Roman"/>
                <w:sz w:val="24"/>
                <w:szCs w:val="24"/>
              </w:rPr>
              <w:t>гривень) з ПДВ.</w:t>
            </w:r>
          </w:p>
          <w:p w:rsidR="00F86E67" w:rsidRPr="000725C9" w:rsidRDefault="00434050" w:rsidP="00F74B27">
            <w:pPr>
              <w:spacing w:after="0"/>
              <w:rPr>
                <w:rFonts w:ascii="Times New Roman" w:hAnsi="Times New Roman" w:cs="Times New Roman"/>
                <w:i/>
                <w:sz w:val="24"/>
                <w:szCs w:val="24"/>
              </w:rPr>
            </w:pPr>
            <w:r>
              <w:rPr>
                <w:rFonts w:ascii="Times New Roman" w:hAnsi="Times New Roman"/>
                <w:sz w:val="24"/>
                <w:szCs w:val="24"/>
              </w:rPr>
              <w:t xml:space="preserve"> </w:t>
            </w:r>
            <w:r w:rsidR="000725C9" w:rsidRPr="000725C9">
              <w:rPr>
                <w:rFonts w:ascii="Times New Roman" w:hAnsi="Times New Roman"/>
                <w:i/>
                <w:sz w:val="24"/>
                <w:szCs w:val="24"/>
              </w:rPr>
              <w:t xml:space="preserve">Очікувана вартість предмета закупівлі визначена через пошук, збір та аналіз загальнодоступної інформації про ціну, до якої відноситься в тому числі: інформація про ціни товарів та послуг,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000725C9" w:rsidRPr="000725C9">
              <w:rPr>
                <w:rFonts w:ascii="Times New Roman" w:hAnsi="Times New Roman"/>
                <w:i/>
                <w:sz w:val="24"/>
                <w:szCs w:val="24"/>
              </w:rPr>
              <w:t>прайс</w:t>
            </w:r>
            <w:proofErr w:type="spellEnd"/>
            <w:r w:rsidR="000725C9" w:rsidRPr="000725C9">
              <w:rPr>
                <w:rFonts w:ascii="Times New Roman" w:hAnsi="Times New Roman"/>
                <w:i/>
                <w:sz w:val="24"/>
                <w:szCs w:val="24"/>
              </w:rPr>
              <w:t>-листах, в електронній системі закупівель "</w:t>
            </w:r>
            <w:proofErr w:type="spellStart"/>
            <w:r w:rsidR="000725C9" w:rsidRPr="000725C9">
              <w:rPr>
                <w:rFonts w:ascii="Times New Roman" w:hAnsi="Times New Roman"/>
                <w:i/>
                <w:sz w:val="24"/>
                <w:szCs w:val="24"/>
              </w:rPr>
              <w:t>Prozorro</w:t>
            </w:r>
            <w:proofErr w:type="spellEnd"/>
            <w:r w:rsidR="000725C9" w:rsidRPr="000725C9">
              <w:rPr>
                <w:rFonts w:ascii="Times New Roman" w:hAnsi="Times New Roman"/>
                <w:i/>
                <w:sz w:val="24"/>
                <w:szCs w:val="24"/>
              </w:rPr>
              <w:t>" та на аналогічних торгівельних електронних майданчиках.</w:t>
            </w:r>
          </w:p>
        </w:tc>
      </w:tr>
      <w:tr w:rsidR="00F86E67" w:rsidRPr="0023756D" w:rsidTr="007D5768">
        <w:trPr>
          <w:trHeight w:val="645"/>
          <w:jc w:val="center"/>
        </w:trPr>
        <w:tc>
          <w:tcPr>
            <w:tcW w:w="705" w:type="dxa"/>
          </w:tcPr>
          <w:p w:rsidR="00F86E67" w:rsidRPr="00F86E67" w:rsidRDefault="00F86E67" w:rsidP="00F86E67">
            <w:pPr>
              <w:jc w:val="both"/>
              <w:rPr>
                <w:rFonts w:ascii="Times New Roman" w:hAnsi="Times New Roman" w:cs="Times New Roman"/>
                <w:sz w:val="24"/>
                <w:szCs w:val="24"/>
              </w:rPr>
            </w:pPr>
            <w:r w:rsidRPr="00F86E67">
              <w:rPr>
                <w:rFonts w:ascii="Times New Roman" w:hAnsi="Times New Roman" w:cs="Times New Roman"/>
                <w:sz w:val="24"/>
                <w:szCs w:val="24"/>
              </w:rPr>
              <w:t>4.6</w:t>
            </w:r>
          </w:p>
        </w:tc>
        <w:tc>
          <w:tcPr>
            <w:tcW w:w="2805" w:type="dxa"/>
          </w:tcPr>
          <w:p w:rsidR="00F86E67" w:rsidRPr="00F86E67" w:rsidRDefault="00F86E67" w:rsidP="00F86E67">
            <w:pPr>
              <w:rPr>
                <w:rFonts w:ascii="Times New Roman" w:hAnsi="Times New Roman" w:cs="Times New Roman"/>
                <w:sz w:val="24"/>
                <w:szCs w:val="24"/>
              </w:rPr>
            </w:pPr>
            <w:r w:rsidRPr="00F86E67">
              <w:rPr>
                <w:rFonts w:ascii="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F86E67">
              <w:rPr>
                <w:rFonts w:ascii="Times New Roman" w:hAnsi="Times New Roman" w:cs="Times New Roman"/>
                <w:sz w:val="24"/>
                <w:szCs w:val="24"/>
              </w:rPr>
              <w:lastRenderedPageBreak/>
              <w:t>торгів</w:t>
            </w:r>
          </w:p>
        </w:tc>
        <w:tc>
          <w:tcPr>
            <w:tcW w:w="6450" w:type="dxa"/>
          </w:tcPr>
          <w:p w:rsidR="00F86E67" w:rsidRPr="00F86E67" w:rsidRDefault="00F86E67" w:rsidP="00F86E67">
            <w:pPr>
              <w:jc w:val="both"/>
              <w:rPr>
                <w:rFonts w:ascii="Times New Roman" w:hAnsi="Times New Roman" w:cs="Times New Roman"/>
                <w:sz w:val="24"/>
                <w:szCs w:val="24"/>
              </w:rPr>
            </w:pPr>
            <w:r w:rsidRPr="00F86E67">
              <w:rPr>
                <w:rFonts w:ascii="Times New Roman" w:hAnsi="Times New Roman" w:cs="Times New Roman"/>
                <w:sz w:val="24"/>
                <w:szCs w:val="24"/>
              </w:rPr>
              <w:lastRenderedPageBreak/>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w:t>
            </w:r>
            <w:r w:rsidR="00413875">
              <w:rPr>
                <w:rFonts w:ascii="Times New Roman" w:hAnsi="Times New Roman" w:cs="Times New Roman"/>
                <w:sz w:val="24"/>
                <w:szCs w:val="24"/>
              </w:rPr>
              <w:t>,</w:t>
            </w:r>
            <w:r w:rsidRPr="00F86E67">
              <w:rPr>
                <w:rFonts w:ascii="Times New Roman" w:hAnsi="Times New Roman" w:cs="Times New Roman"/>
                <w:sz w:val="24"/>
                <w:szCs w:val="24"/>
              </w:rPr>
              <w:t xml:space="preserve">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44 Особливостей.</w:t>
            </w:r>
          </w:p>
        </w:tc>
      </w:tr>
      <w:tr w:rsidR="008000A0" w:rsidRPr="0023756D" w:rsidTr="007D5768">
        <w:trPr>
          <w:trHeight w:val="841"/>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Недискримінація учасників</w:t>
            </w:r>
            <w:r w:rsidRPr="0023756D">
              <w:rPr>
                <w:rFonts w:ascii="Times New Roman" w:eastAsia="Times New Roman" w:hAnsi="Times New Roman" w:cs="Times New Roman"/>
              </w:rPr>
              <w:t xml:space="preserve"> </w:t>
            </w:r>
          </w:p>
        </w:tc>
        <w:tc>
          <w:tcPr>
            <w:tcW w:w="6450" w:type="dxa"/>
          </w:tcPr>
          <w:p w:rsidR="008000A0" w:rsidRPr="0023756D" w:rsidRDefault="008000A0" w:rsidP="007D5768">
            <w:pPr>
              <w:widowControl w:val="0"/>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Валюта, у якій повинна бути зазначена ціна тендерної пропозиції</w:t>
            </w:r>
            <w:r w:rsidRPr="0023756D">
              <w:rPr>
                <w:rFonts w:ascii="Times New Roman" w:eastAsia="Times New Roman" w:hAnsi="Times New Roman" w:cs="Times New Roman"/>
              </w:rPr>
              <w:t xml:space="preserve"> </w:t>
            </w:r>
          </w:p>
        </w:tc>
        <w:tc>
          <w:tcPr>
            <w:tcW w:w="6450" w:type="dxa"/>
          </w:tcPr>
          <w:p w:rsidR="00A71641" w:rsidRDefault="008000A0" w:rsidP="00A71641">
            <w:pPr>
              <w:widowControl w:val="0"/>
              <w:spacing w:after="0"/>
              <w:ind w:right="140"/>
              <w:jc w:val="both"/>
              <w:rPr>
                <w:rFonts w:ascii="Times New Roman" w:eastAsia="Times New Roman" w:hAnsi="Times New Roman" w:cs="Times New Roman"/>
              </w:rPr>
            </w:pPr>
            <w:r w:rsidRPr="0023756D">
              <w:rPr>
                <w:rFonts w:ascii="Times New Roman" w:eastAsia="Times New Roman" w:hAnsi="Times New Roman" w:cs="Times New Roman"/>
                <w:sz w:val="24"/>
                <w:szCs w:val="24"/>
              </w:rPr>
              <w:t>Валютою тендерної пропозиції є гривня.</w:t>
            </w:r>
            <w:r w:rsidRPr="0023756D">
              <w:rPr>
                <w:rFonts w:ascii="Times New Roman" w:eastAsia="Times New Roman" w:hAnsi="Times New Roman" w:cs="Times New Roman"/>
              </w:rPr>
              <w:t xml:space="preserve"> </w:t>
            </w:r>
          </w:p>
          <w:p w:rsidR="008000A0" w:rsidRPr="0023756D" w:rsidRDefault="008000A0" w:rsidP="007D5768">
            <w:pPr>
              <w:widowControl w:val="0"/>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b/>
                <w:i/>
                <w:sz w:val="24"/>
                <w:szCs w:val="24"/>
              </w:rPr>
              <w:t>У разі</w:t>
            </w:r>
            <w:r w:rsidR="00A71641">
              <w:rPr>
                <w:rFonts w:ascii="Times New Roman" w:eastAsia="Times New Roman" w:hAnsi="Times New Roman" w:cs="Times New Roman"/>
                <w:b/>
                <w:i/>
                <w:sz w:val="24"/>
                <w:szCs w:val="24"/>
              </w:rPr>
              <w:t>,</w:t>
            </w:r>
            <w:r w:rsidRPr="0023756D">
              <w:rPr>
                <w:rFonts w:ascii="Times New Roman" w:eastAsia="Times New Roman" w:hAnsi="Times New Roman" w:cs="Times New Roman"/>
                <w:b/>
                <w:i/>
                <w:sz w:val="24"/>
                <w:szCs w:val="24"/>
              </w:rPr>
              <w:t xml:space="preserve"> якщо учасником процедури закупівлі є нерезидент</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 xml:space="preserve">Відповідальність за якість та достовірність перекладу несе учасник. </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Всі витрати стосовно надання автентичного перекладу документів несе учасник.</w:t>
            </w:r>
          </w:p>
          <w:p w:rsidR="008000A0" w:rsidRPr="0023756D"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8000A0" w:rsidRPr="0023756D" w:rsidTr="007D5768">
        <w:trPr>
          <w:trHeight w:val="501"/>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000A0" w:rsidRPr="0023756D" w:rsidTr="007D5768">
        <w:trPr>
          <w:trHeight w:val="1975"/>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1</w:t>
            </w:r>
          </w:p>
        </w:tc>
        <w:tc>
          <w:tcPr>
            <w:tcW w:w="2805" w:type="dxa"/>
          </w:tcPr>
          <w:p w:rsidR="008000A0" w:rsidRPr="0023756D" w:rsidRDefault="008000A0" w:rsidP="007D5768">
            <w:pPr>
              <w:widowControl w:val="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6161" w:rsidRPr="000E6161"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w:t>
            </w:r>
            <w:r w:rsidR="00A71641">
              <w:rPr>
                <w:rFonts w:ascii="Times New Roman" w:eastAsia="Times New Roman" w:hAnsi="Times New Roman" w:cs="Times New Roman"/>
                <w:sz w:val="24"/>
                <w:szCs w:val="24"/>
                <w:highlight w:val="white"/>
              </w:rPr>
              <w:t>е,</w:t>
            </w:r>
            <w:r w:rsidRPr="0023756D">
              <w:rPr>
                <w:rFonts w:ascii="Times New Roman" w:eastAsia="Times New Roman" w:hAnsi="Times New Roman" w:cs="Times New Roman"/>
                <w:sz w:val="24"/>
                <w:szCs w:val="24"/>
                <w:highlight w:val="white"/>
              </w:rPr>
              <w:t xml:space="preserve"> як на чотири дні.</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Внесення змін до тендерної документації</w:t>
            </w:r>
          </w:p>
        </w:tc>
        <w:tc>
          <w:tcPr>
            <w:tcW w:w="6450" w:type="dxa"/>
          </w:tcPr>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Замовник має право з власної ініціативи</w:t>
            </w:r>
            <w:r w:rsidR="00F24E96">
              <w:rPr>
                <w:rFonts w:ascii="Times New Roman" w:eastAsia="Times New Roman" w:hAnsi="Times New Roman" w:cs="Times New Roman"/>
                <w:sz w:val="24"/>
                <w:szCs w:val="24"/>
              </w:rPr>
              <w:t>,</w:t>
            </w:r>
            <w:r w:rsidRPr="00262748">
              <w:rPr>
                <w:rFonts w:ascii="Times New Roman" w:eastAsia="Times New Roman" w:hAnsi="Times New Roman" w:cs="Times New Roman"/>
                <w:sz w:val="24"/>
                <w:szCs w:val="24"/>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2748">
              <w:rPr>
                <w:rFonts w:ascii="Times New Roman" w:eastAsia="Times New Roman" w:hAnsi="Times New Roman" w:cs="Times New Roman"/>
                <w:sz w:val="24"/>
                <w:szCs w:val="24"/>
              </w:rPr>
              <w:t>машинозчитувальному</w:t>
            </w:r>
            <w:proofErr w:type="spellEnd"/>
            <w:r w:rsidRPr="0026274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дня прийняття рішення про їх внесення.</w:t>
            </w:r>
          </w:p>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r w:rsidRPr="00262748">
              <w:rPr>
                <w:rFonts w:ascii="Times New Roman" w:eastAsia="Times New Roman" w:hAnsi="Times New Roman" w:cs="Times New Roman"/>
                <w:sz w:val="24"/>
                <w:szCs w:val="24"/>
              </w:rPr>
              <w:lastRenderedPageBreak/>
              <w:t>закупівель автоматично призупиняє перебіг відкритих торгів.</w:t>
            </w:r>
          </w:p>
          <w:p w:rsidR="008000A0" w:rsidRPr="0023756D" w:rsidRDefault="00262748" w:rsidP="00262748">
            <w:pPr>
              <w:widowControl w:val="0"/>
              <w:jc w:val="both"/>
              <w:rPr>
                <w:rFonts w:ascii="Times New Roman" w:eastAsia="Times New Roman" w:hAnsi="Times New Roman" w:cs="Times New Roman"/>
                <w:sz w:val="24"/>
                <w:szCs w:val="24"/>
                <w:highlight w:val="white"/>
              </w:rPr>
            </w:pPr>
            <w:r w:rsidRPr="0026274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00A0" w:rsidRPr="0023756D" w:rsidTr="007D5768">
        <w:trPr>
          <w:trHeight w:val="480"/>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8000A0" w:rsidRPr="007039EF" w:rsidRDefault="008000A0" w:rsidP="007D5768">
            <w:pPr>
              <w:widowControl w:val="0"/>
              <w:jc w:val="both"/>
              <w:rPr>
                <w:rFonts w:ascii="Times New Roman" w:eastAsia="Times New Roman" w:hAnsi="Times New Roman" w:cs="Times New Roman"/>
                <w:color w:val="000000" w:themeColor="text1"/>
                <w:sz w:val="24"/>
                <w:szCs w:val="24"/>
                <w:highlight w:val="white"/>
              </w:rPr>
            </w:pPr>
            <w:r w:rsidRPr="007039EF">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7039EF">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3756D">
                <w:rPr>
                  <w:rFonts w:ascii="Times New Roman" w:eastAsia="Times New Roman" w:hAnsi="Times New Roman" w:cs="Times New Roman"/>
                  <w:sz w:val="24"/>
                  <w:szCs w:val="24"/>
                  <w:highlight w:val="white"/>
                </w:rPr>
                <w:t>пункті 47</w:t>
              </w:r>
            </w:hyperlink>
            <w:r w:rsidRPr="0023756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3756D">
              <w:rPr>
                <w:rFonts w:ascii="Times New Roman" w:eastAsia="Times New Roman" w:hAnsi="Times New Roman" w:cs="Times New Roman"/>
                <w:b/>
                <w:i/>
                <w:sz w:val="24"/>
                <w:szCs w:val="24"/>
              </w:rPr>
              <w:t>згідно</w:t>
            </w:r>
            <w:r w:rsidRPr="0023756D">
              <w:rPr>
                <w:rFonts w:ascii="Times New Roman" w:eastAsia="Times New Roman" w:hAnsi="Times New Roman" w:cs="Times New Roman"/>
                <w:sz w:val="24"/>
                <w:szCs w:val="24"/>
              </w:rPr>
              <w:t xml:space="preserve"> з </w:t>
            </w:r>
            <w:r w:rsidRPr="0023756D">
              <w:rPr>
                <w:rFonts w:ascii="Times New Roman" w:eastAsia="Times New Roman" w:hAnsi="Times New Roman" w:cs="Times New Roman"/>
                <w:b/>
                <w:i/>
                <w:sz w:val="24"/>
                <w:szCs w:val="24"/>
              </w:rPr>
              <w:t>Додатком 1</w:t>
            </w:r>
            <w:r w:rsidRPr="0023756D">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інформацією щодо відсутності підстав, установлених в пункт</w:t>
            </w:r>
            <w:r w:rsidRPr="0023756D">
              <w:rPr>
                <w:rFonts w:ascii="Times New Roman" w:eastAsia="Times New Roman" w:hAnsi="Times New Roman" w:cs="Times New Roman"/>
                <w:sz w:val="24"/>
                <w:szCs w:val="24"/>
                <w:highlight w:val="white"/>
              </w:rPr>
              <w:t xml:space="preserve">і 47 Особливостей, – </w:t>
            </w:r>
            <w:r w:rsidRPr="0023756D">
              <w:rPr>
                <w:rFonts w:ascii="Times New Roman" w:eastAsia="Times New Roman" w:hAnsi="Times New Roman" w:cs="Times New Roman"/>
                <w:b/>
                <w:i/>
                <w:sz w:val="24"/>
                <w:szCs w:val="24"/>
                <w:highlight w:val="white"/>
              </w:rPr>
              <w:t>згідно з Додатком 1</w:t>
            </w:r>
            <w:r w:rsidRPr="0023756D">
              <w:rPr>
                <w:rFonts w:ascii="Times New Roman" w:eastAsia="Times New Roman" w:hAnsi="Times New Roman" w:cs="Times New Roman"/>
                <w:sz w:val="24"/>
                <w:szCs w:val="24"/>
                <w:highlight w:val="white"/>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3756D">
                <w:rPr>
                  <w:rFonts w:ascii="Times New Roman" w:eastAsia="Times New Roman" w:hAnsi="Times New Roman" w:cs="Times New Roman"/>
                  <w:sz w:val="24"/>
                  <w:szCs w:val="24"/>
                  <w:highlight w:val="white"/>
                </w:rPr>
                <w:t>47</w:t>
              </w:r>
            </w:hyperlink>
            <w:r w:rsidRPr="0023756D">
              <w:rPr>
                <w:rFonts w:ascii="Times New Roman" w:eastAsia="Times New Roman" w:hAnsi="Times New Roman" w:cs="Times New Roman"/>
                <w:sz w:val="24"/>
                <w:szCs w:val="24"/>
                <w:highlight w:val="white"/>
              </w:rPr>
              <w:t xml:space="preserve">  </w:t>
            </w:r>
            <w:r w:rsidRPr="0023756D">
              <w:rPr>
                <w:rFonts w:ascii="Times New Roman" w:eastAsia="Times New Roman" w:hAnsi="Times New Roman" w:cs="Times New Roman"/>
                <w:sz w:val="24"/>
                <w:szCs w:val="24"/>
              </w:rPr>
              <w:t xml:space="preserve">Особливостей, - згідно з </w:t>
            </w:r>
            <w:r w:rsidRPr="0023756D">
              <w:rPr>
                <w:rFonts w:ascii="Times New Roman" w:eastAsia="Times New Roman" w:hAnsi="Times New Roman" w:cs="Times New Roman"/>
                <w:b/>
                <w:i/>
                <w:sz w:val="24"/>
                <w:szCs w:val="24"/>
              </w:rPr>
              <w:t xml:space="preserve">Додатком 1 </w:t>
            </w:r>
            <w:r w:rsidRPr="0023756D">
              <w:rPr>
                <w:rFonts w:ascii="Times New Roman" w:eastAsia="Times New Roman" w:hAnsi="Times New Roman" w:cs="Times New Roman"/>
                <w:sz w:val="24"/>
                <w:szCs w:val="24"/>
              </w:rPr>
              <w:t>до цієї тендерної документації;</w:t>
            </w:r>
          </w:p>
          <w:p w:rsidR="008000A0" w:rsidRPr="005C3B34" w:rsidRDefault="00E21E27" w:rsidP="005C3B3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5C3B34" w:rsidRPr="005C3B34">
              <w:rPr>
                <w:rFonts w:ascii="Times New Roman" w:eastAsia="Times New Roman" w:hAnsi="Times New Roman" w:cs="Times New Roman"/>
                <w:sz w:val="24"/>
                <w:szCs w:val="24"/>
              </w:rPr>
              <w:t>ертифікат</w:t>
            </w:r>
            <w:r w:rsidR="005C3B34">
              <w:rPr>
                <w:rFonts w:ascii="Times New Roman" w:eastAsia="Times New Roman" w:hAnsi="Times New Roman" w:cs="Times New Roman"/>
                <w:sz w:val="24"/>
                <w:szCs w:val="24"/>
              </w:rPr>
              <w:t>и</w:t>
            </w:r>
            <w:r w:rsidR="005C3B34" w:rsidRPr="005C3B34">
              <w:rPr>
                <w:rFonts w:ascii="Times New Roman" w:eastAsia="Times New Roman" w:hAnsi="Times New Roman" w:cs="Times New Roman"/>
                <w:sz w:val="24"/>
                <w:szCs w:val="24"/>
              </w:rPr>
              <w:t xml:space="preserve"> якості на готов</w:t>
            </w:r>
            <w:r w:rsidR="005C3B34">
              <w:rPr>
                <w:rFonts w:ascii="Times New Roman" w:eastAsia="Times New Roman" w:hAnsi="Times New Roman" w:cs="Times New Roman"/>
                <w:sz w:val="24"/>
                <w:szCs w:val="24"/>
              </w:rPr>
              <w:t>і</w:t>
            </w:r>
            <w:r w:rsidR="005C3B34" w:rsidRPr="005C3B34">
              <w:rPr>
                <w:rFonts w:ascii="Times New Roman" w:eastAsia="Times New Roman" w:hAnsi="Times New Roman" w:cs="Times New Roman"/>
                <w:sz w:val="24"/>
                <w:szCs w:val="24"/>
              </w:rPr>
              <w:t xml:space="preserve"> вир</w:t>
            </w:r>
            <w:r w:rsidR="005C3B34">
              <w:rPr>
                <w:rFonts w:ascii="Times New Roman" w:eastAsia="Times New Roman" w:hAnsi="Times New Roman" w:cs="Times New Roman"/>
                <w:sz w:val="24"/>
                <w:szCs w:val="24"/>
              </w:rPr>
              <w:t>о</w:t>
            </w:r>
            <w:r w:rsidR="005C3B34" w:rsidRPr="005C3B34">
              <w:rPr>
                <w:rFonts w:ascii="Times New Roman" w:eastAsia="Times New Roman" w:hAnsi="Times New Roman" w:cs="Times New Roman"/>
                <w:sz w:val="24"/>
                <w:szCs w:val="24"/>
              </w:rPr>
              <w:t>б</w:t>
            </w:r>
            <w:r w:rsidR="005C3B34">
              <w:rPr>
                <w:rFonts w:ascii="Times New Roman" w:eastAsia="Times New Roman" w:hAnsi="Times New Roman" w:cs="Times New Roman"/>
                <w:sz w:val="24"/>
                <w:szCs w:val="24"/>
              </w:rPr>
              <w:t xml:space="preserve">и та </w:t>
            </w:r>
            <w:r w:rsidR="005C3B34" w:rsidRPr="005C3B34">
              <w:rPr>
                <w:rFonts w:ascii="Times New Roman" w:eastAsia="Times New Roman" w:hAnsi="Times New Roman" w:cs="Times New Roman"/>
                <w:sz w:val="24"/>
                <w:szCs w:val="24"/>
              </w:rPr>
              <w:t>Виснов</w:t>
            </w:r>
            <w:r w:rsidR="005C3B34">
              <w:rPr>
                <w:rFonts w:ascii="Times New Roman" w:eastAsia="Times New Roman" w:hAnsi="Times New Roman" w:cs="Times New Roman"/>
                <w:sz w:val="24"/>
                <w:szCs w:val="24"/>
              </w:rPr>
              <w:t>ки</w:t>
            </w:r>
            <w:r w:rsidR="005C3B34" w:rsidRPr="005C3B34">
              <w:rPr>
                <w:rFonts w:ascii="Times New Roman" w:eastAsia="Times New Roman" w:hAnsi="Times New Roman" w:cs="Times New Roman"/>
                <w:sz w:val="24"/>
                <w:szCs w:val="24"/>
              </w:rPr>
              <w:t xml:space="preserve"> державної санітарно-епідеміологічної експертизи на готов</w:t>
            </w:r>
            <w:r w:rsidR="005C3B34">
              <w:rPr>
                <w:rFonts w:ascii="Times New Roman" w:eastAsia="Times New Roman" w:hAnsi="Times New Roman" w:cs="Times New Roman"/>
                <w:sz w:val="24"/>
                <w:szCs w:val="24"/>
              </w:rPr>
              <w:t>і</w:t>
            </w:r>
            <w:r w:rsidR="005C3B34" w:rsidRPr="005C3B34">
              <w:rPr>
                <w:rFonts w:ascii="Times New Roman" w:eastAsia="Times New Roman" w:hAnsi="Times New Roman" w:cs="Times New Roman"/>
                <w:sz w:val="24"/>
                <w:szCs w:val="24"/>
              </w:rPr>
              <w:t xml:space="preserve"> вир</w:t>
            </w:r>
            <w:r w:rsidR="005C3B34">
              <w:rPr>
                <w:rFonts w:ascii="Times New Roman" w:eastAsia="Times New Roman" w:hAnsi="Times New Roman" w:cs="Times New Roman"/>
                <w:sz w:val="24"/>
                <w:szCs w:val="24"/>
              </w:rPr>
              <w:t>о</w:t>
            </w:r>
            <w:r w:rsidR="005C3B34" w:rsidRPr="005C3B34">
              <w:rPr>
                <w:rFonts w:ascii="Times New Roman" w:eastAsia="Times New Roman" w:hAnsi="Times New Roman" w:cs="Times New Roman"/>
                <w:sz w:val="24"/>
                <w:szCs w:val="24"/>
              </w:rPr>
              <w:t>б</w:t>
            </w:r>
            <w:r w:rsidR="005C3B34">
              <w:rPr>
                <w:rFonts w:ascii="Times New Roman" w:eastAsia="Times New Roman" w:hAnsi="Times New Roman" w:cs="Times New Roman"/>
                <w:sz w:val="24"/>
                <w:szCs w:val="24"/>
              </w:rPr>
              <w:t>и</w:t>
            </w:r>
            <w:r w:rsidR="008000A0" w:rsidRPr="005C3B34">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2D2290" w:rsidRPr="005C3B34">
              <w:rPr>
                <w:rFonts w:ascii="Times New Roman" w:eastAsia="Times New Roman" w:hAnsi="Times New Roman" w:cs="Times New Roman"/>
                <w:sz w:val="24"/>
                <w:szCs w:val="24"/>
              </w:rPr>
              <w:t>, технічну специфікацію та інші документи</w:t>
            </w:r>
            <w:r w:rsidR="008000A0" w:rsidRPr="005C3B34">
              <w:rPr>
                <w:rFonts w:ascii="Times New Roman" w:eastAsia="Times New Roman" w:hAnsi="Times New Roman" w:cs="Times New Roman"/>
                <w:sz w:val="24"/>
                <w:szCs w:val="24"/>
              </w:rPr>
              <w:t xml:space="preserve"> </w:t>
            </w:r>
            <w:r w:rsidR="008000A0" w:rsidRPr="005C3B34">
              <w:rPr>
                <w:rFonts w:ascii="Times New Roman" w:eastAsia="Times New Roman" w:hAnsi="Times New Roman" w:cs="Times New Roman"/>
                <w:b/>
                <w:i/>
                <w:sz w:val="24"/>
                <w:szCs w:val="24"/>
              </w:rPr>
              <w:t>згідно з Додатком 2</w:t>
            </w:r>
            <w:r w:rsidR="008000A0" w:rsidRPr="005C3B34">
              <w:rPr>
                <w:rFonts w:ascii="Times New Roman" w:eastAsia="Times New Roman" w:hAnsi="Times New Roman" w:cs="Times New Roman"/>
                <w:sz w:val="24"/>
                <w:szCs w:val="24"/>
              </w:rPr>
              <w:t xml:space="preserve"> до тендерної документації;</w:t>
            </w:r>
          </w:p>
          <w:p w:rsidR="002769E6" w:rsidRPr="002769E6" w:rsidRDefault="002769E6" w:rsidP="002769E6">
            <w:pPr>
              <w:widowControl w:val="0"/>
              <w:numPr>
                <w:ilvl w:val="0"/>
                <w:numId w:val="1"/>
              </w:numPr>
              <w:spacing w:after="0" w:line="240" w:lineRule="auto"/>
              <w:jc w:val="both"/>
              <w:rPr>
                <w:rFonts w:ascii="Times New Roman" w:eastAsia="Times New Roman" w:hAnsi="Times New Roman" w:cs="Times New Roman"/>
                <w:sz w:val="24"/>
                <w:szCs w:val="24"/>
              </w:rPr>
            </w:pPr>
            <w:r w:rsidRPr="002769E6">
              <w:rPr>
                <w:rFonts w:ascii="Times New Roman" w:eastAsia="Times New Roman" w:hAnsi="Times New Roman" w:cs="Times New Roman"/>
                <w:sz w:val="24"/>
                <w:szCs w:val="24"/>
              </w:rPr>
              <w:t xml:space="preserve">заповнену  «Форму пропозиції» згідно з </w:t>
            </w:r>
            <w:r w:rsidRPr="002769E6">
              <w:rPr>
                <w:rFonts w:ascii="Times New Roman" w:eastAsia="Times New Roman" w:hAnsi="Times New Roman" w:cs="Times New Roman"/>
                <w:b/>
                <w:i/>
                <w:sz w:val="24"/>
                <w:szCs w:val="24"/>
              </w:rPr>
              <w:t>Додатком №4</w:t>
            </w:r>
            <w:r w:rsidRPr="002769E6">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sidRPr="0023756D">
              <w:rPr>
                <w:rFonts w:ascii="Times New Roman" w:eastAsia="Times New Roman" w:hAnsi="Times New Roman" w:cs="Times New Roman"/>
                <w:sz w:val="24"/>
                <w:szCs w:val="24"/>
              </w:rPr>
              <w:lastRenderedPageBreak/>
              <w:t>даного Розділу) (застосовується для робіт або послуг);</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 разі</w:t>
            </w:r>
            <w:r w:rsidR="00700D2C">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7039EF">
              <w:rPr>
                <w:rFonts w:ascii="Times New Roman" w:eastAsia="Times New Roman" w:hAnsi="Times New Roman" w:cs="Times New Roman"/>
                <w:b/>
                <w:sz w:val="24"/>
                <w:szCs w:val="24"/>
                <w:highlight w:val="white"/>
              </w:rPr>
              <w:t>Додатку 1 (для переможця)</w:t>
            </w:r>
            <w:r w:rsidRPr="0023756D">
              <w:rPr>
                <w:rFonts w:ascii="Times New Roman" w:eastAsia="Times New Roman" w:hAnsi="Times New Roman" w:cs="Times New Roman"/>
                <w:sz w:val="24"/>
                <w:szCs w:val="24"/>
                <w:highlight w:val="white"/>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00A0" w:rsidRPr="0023756D" w:rsidRDefault="008000A0" w:rsidP="007D5768">
            <w:pPr>
              <w:widowControl w:val="0"/>
              <w:jc w:val="both"/>
              <w:rPr>
                <w:rFonts w:ascii="Times New Roman" w:eastAsia="Times New Roman" w:hAnsi="Times New Roman" w:cs="Times New Roman"/>
                <w:b/>
                <w:i/>
                <w:sz w:val="24"/>
                <w:szCs w:val="24"/>
              </w:rPr>
            </w:pPr>
            <w:r w:rsidRPr="0023756D">
              <w:rPr>
                <w:rFonts w:ascii="Times New Roman" w:eastAsia="Times New Roman" w:hAnsi="Times New Roman" w:cs="Times New Roman"/>
                <w:b/>
                <w:i/>
                <w:sz w:val="24"/>
                <w:szCs w:val="24"/>
              </w:rPr>
              <w:t>Опис та приклади формальних несуттєвих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000A0" w:rsidRPr="0023756D" w:rsidRDefault="008000A0" w:rsidP="007D5768">
            <w:pPr>
              <w:widowControl w:val="0"/>
              <w:jc w:val="both"/>
              <w:rPr>
                <w:rFonts w:ascii="Times New Roman" w:eastAsia="Times New Roman" w:hAnsi="Times New Roman" w:cs="Times New Roman"/>
                <w:b/>
                <w:i/>
                <w:sz w:val="24"/>
                <w:szCs w:val="24"/>
                <w:u w:val="single"/>
              </w:rPr>
            </w:pPr>
            <w:r w:rsidRPr="0023756D">
              <w:rPr>
                <w:rFonts w:ascii="Times New Roman" w:eastAsia="Times New Roman" w:hAnsi="Times New Roman" w:cs="Times New Roman"/>
                <w:b/>
                <w:i/>
                <w:sz w:val="24"/>
                <w:szCs w:val="24"/>
                <w:u w:val="single"/>
              </w:rPr>
              <w:t>Опис формальних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r w:rsidRPr="002375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уживання великої літери;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 xml:space="preserve">уживання розділових знаків та відмінювання слів у </w:t>
            </w:r>
            <w:r w:rsidRPr="0023756D">
              <w:rPr>
                <w:rFonts w:ascii="Times New Roman" w:eastAsia="Times New Roman" w:hAnsi="Times New Roman" w:cs="Times New Roman"/>
                <w:sz w:val="24"/>
                <w:szCs w:val="24"/>
              </w:rPr>
              <w:lastRenderedPageBreak/>
              <w:t>реченні;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 xml:space="preserve">використання слова або </w:t>
            </w:r>
            <w:proofErr w:type="spellStart"/>
            <w:r w:rsidRPr="0023756D">
              <w:rPr>
                <w:rFonts w:ascii="Times New Roman" w:eastAsia="Times New Roman" w:hAnsi="Times New Roman" w:cs="Times New Roman"/>
                <w:sz w:val="24"/>
                <w:szCs w:val="24"/>
              </w:rPr>
              <w:t>мовного</w:t>
            </w:r>
            <w:proofErr w:type="spellEnd"/>
            <w:r w:rsidRPr="0023756D">
              <w:rPr>
                <w:rFonts w:ascii="Times New Roman" w:eastAsia="Times New Roman" w:hAnsi="Times New Roman" w:cs="Times New Roman"/>
                <w:sz w:val="24"/>
                <w:szCs w:val="24"/>
              </w:rPr>
              <w:t xml:space="preserve"> звороту, запозичених з іншої мови;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застосування правил переносу частини слова з рядка в рядок;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написання слів разом та/або окремо, та/або через дефіс;</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r w:rsidRPr="0023756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r w:rsidRPr="002375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r w:rsidRPr="0023756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r w:rsidRPr="002375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w:t>
            </w:r>
            <w:r w:rsidRPr="0023756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23756D">
              <w:rPr>
                <w:rFonts w:ascii="Times New Roman" w:eastAsia="Times New Roman" w:hAnsi="Times New Roman" w:cs="Times New Roman"/>
                <w:sz w:val="24"/>
                <w:szCs w:val="24"/>
              </w:rPr>
              <w:lastRenderedPageBreak/>
              <w:t>підпис.</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w:t>
            </w:r>
            <w:r w:rsidRPr="002375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w:t>
            </w:r>
            <w:r w:rsidRPr="002375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10.</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11.</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12.</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00A0" w:rsidRPr="0023756D" w:rsidRDefault="008000A0" w:rsidP="007D5768">
            <w:pPr>
              <w:widowControl w:val="0"/>
              <w:jc w:val="both"/>
              <w:rPr>
                <w:rFonts w:ascii="Times New Roman" w:eastAsia="Times New Roman" w:hAnsi="Times New Roman" w:cs="Times New Roman"/>
                <w:sz w:val="24"/>
                <w:szCs w:val="24"/>
                <w:u w:val="single"/>
              </w:rPr>
            </w:pPr>
            <w:r w:rsidRPr="0023756D">
              <w:rPr>
                <w:rFonts w:ascii="Times New Roman" w:eastAsia="Times New Roman" w:hAnsi="Times New Roman" w:cs="Times New Roman"/>
                <w:sz w:val="24"/>
                <w:szCs w:val="24"/>
                <w:u w:val="single"/>
              </w:rPr>
              <w:t>Приклади формальних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м.київ</w:t>
            </w:r>
            <w:proofErr w:type="spellEnd"/>
            <w:r w:rsidRPr="0023756D">
              <w:rPr>
                <w:rFonts w:ascii="Times New Roman" w:eastAsia="Times New Roman" w:hAnsi="Times New Roman" w:cs="Times New Roman"/>
                <w:sz w:val="24"/>
                <w:szCs w:val="24"/>
              </w:rPr>
              <w:t>» замість «</w:t>
            </w:r>
            <w:proofErr w:type="spellStart"/>
            <w:r w:rsidRPr="0023756D">
              <w:rPr>
                <w:rFonts w:ascii="Times New Roman" w:eastAsia="Times New Roman" w:hAnsi="Times New Roman" w:cs="Times New Roman"/>
                <w:sz w:val="24"/>
                <w:szCs w:val="24"/>
              </w:rPr>
              <w:t>м.Київ</w:t>
            </w:r>
            <w:proofErr w:type="spellEnd"/>
            <w:r w:rsidRPr="0023756D">
              <w:rPr>
                <w:rFonts w:ascii="Times New Roman" w:eastAsia="Times New Roman" w:hAnsi="Times New Roman" w:cs="Times New Roman"/>
                <w:sz w:val="24"/>
                <w:szCs w:val="24"/>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«поряд -</w:t>
            </w:r>
            <w:proofErr w:type="spellStart"/>
            <w:r w:rsidRPr="0023756D">
              <w:rPr>
                <w:rFonts w:ascii="Times New Roman" w:eastAsia="Times New Roman" w:hAnsi="Times New Roman" w:cs="Times New Roman"/>
                <w:sz w:val="24"/>
                <w:szCs w:val="24"/>
              </w:rPr>
              <w:t>ок</w:t>
            </w:r>
            <w:proofErr w:type="spellEnd"/>
            <w:r w:rsidRPr="0023756D">
              <w:rPr>
                <w:rFonts w:ascii="Times New Roman" w:eastAsia="Times New Roman" w:hAnsi="Times New Roman" w:cs="Times New Roman"/>
                <w:sz w:val="24"/>
                <w:szCs w:val="24"/>
              </w:rPr>
              <w:t>» замість «</w:t>
            </w:r>
            <w:proofErr w:type="spellStart"/>
            <w:r w:rsidRPr="0023756D">
              <w:rPr>
                <w:rFonts w:ascii="Times New Roman" w:eastAsia="Times New Roman" w:hAnsi="Times New Roman" w:cs="Times New Roman"/>
                <w:sz w:val="24"/>
                <w:szCs w:val="24"/>
              </w:rPr>
              <w:t>поря</w:t>
            </w:r>
            <w:proofErr w:type="spellEnd"/>
            <w:r w:rsidRPr="0023756D">
              <w:rPr>
                <w:rFonts w:ascii="Times New Roman" w:eastAsia="Times New Roman" w:hAnsi="Times New Roman" w:cs="Times New Roman"/>
                <w:sz w:val="24"/>
                <w:szCs w:val="24"/>
              </w:rPr>
              <w:t xml:space="preserve"> – док»;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ненадається</w:t>
            </w:r>
            <w:proofErr w:type="spellEnd"/>
            <w:r w:rsidRPr="0023756D">
              <w:rPr>
                <w:rFonts w:ascii="Times New Roman" w:eastAsia="Times New Roman" w:hAnsi="Times New Roman" w:cs="Times New Roman"/>
                <w:sz w:val="24"/>
                <w:szCs w:val="24"/>
              </w:rPr>
              <w:t>» замість «не надається»»;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«______________№_____________» замість «14.08.2020 №320/13/14-01»</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3756D">
              <w:rPr>
                <w:rFonts w:ascii="Times New Roman" w:eastAsia="Times New Roman" w:hAnsi="Times New Roman" w:cs="Times New Roman"/>
                <w:sz w:val="24"/>
                <w:szCs w:val="24"/>
              </w:rPr>
              <w:t>pdf</w:t>
            </w:r>
            <w:proofErr w:type="spellEnd"/>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PortableDocumentFormat</w:t>
            </w:r>
            <w:proofErr w:type="spellEnd"/>
            <w:r w:rsidRPr="0023756D">
              <w:rPr>
                <w:rFonts w:ascii="Times New Roman" w:eastAsia="Times New Roman" w:hAnsi="Times New Roman" w:cs="Times New Roman"/>
                <w:sz w:val="24"/>
                <w:szCs w:val="24"/>
              </w:rPr>
              <w:t xml:space="preserve">)».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23756D" w:rsidRDefault="008000A0" w:rsidP="007D5768">
            <w:pPr>
              <w:widowControl w:val="0"/>
              <w:jc w:val="both"/>
              <w:rPr>
                <w:rFonts w:ascii="Times New Roman" w:eastAsia="Times New Roman" w:hAnsi="Times New Roman" w:cs="Times New Roman"/>
                <w:sz w:val="24"/>
                <w:szCs w:val="24"/>
              </w:rPr>
            </w:pPr>
            <w:bookmarkStart w:id="2" w:name="_heading=h.3znysh7" w:colFirst="0" w:colLast="0"/>
            <w:bookmarkEnd w:id="2"/>
            <w:r w:rsidRPr="0023756D">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756D">
              <w:rPr>
                <w:rFonts w:ascii="Times New Roman" w:eastAsia="Times New Roman" w:hAnsi="Times New Roman" w:cs="Times New Roman"/>
                <w:sz w:val="24"/>
                <w:szCs w:val="24"/>
              </w:rPr>
              <w:t>скан</w:t>
            </w:r>
            <w:proofErr w:type="spellEnd"/>
            <w:r w:rsidRPr="0023756D">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документи мають бути чіткими та розбірливими для читання;</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Винятки:</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000A0" w:rsidRPr="0023756D" w:rsidRDefault="004363D9"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w:t>
            </w:r>
            <w:r w:rsidR="008000A0" w:rsidRPr="0023756D">
              <w:rPr>
                <w:rFonts w:ascii="Times New Roman" w:eastAsia="Times New Roman" w:hAnsi="Times New Roman" w:cs="Times New Roman"/>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008000A0" w:rsidRPr="0023756D">
              <w:rPr>
                <w:rFonts w:ascii="Times New Roman" w:eastAsia="Times New Roman" w:hAnsi="Times New Roman" w:cs="Times New Roman"/>
                <w:sz w:val="24"/>
                <w:szCs w:val="24"/>
              </w:rPr>
              <w:lastRenderedPageBreak/>
              <w:t xml:space="preserve">організаціями).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23756D">
              <w:rPr>
                <w:rFonts w:ascii="Times New Roman" w:eastAsia="Times New Roman" w:hAnsi="Times New Roman" w:cs="Times New Roman"/>
                <w:sz w:val="24"/>
                <w:szCs w:val="24"/>
              </w:rPr>
              <w:t>засвідчувального</w:t>
            </w:r>
            <w:proofErr w:type="spellEnd"/>
            <w:r w:rsidRPr="0023756D">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000A0" w:rsidRPr="0023756D" w:rsidRDefault="008000A0" w:rsidP="007D5768">
            <w:pPr>
              <w:widowControl w:val="0"/>
              <w:jc w:val="both"/>
              <w:rPr>
                <w:rFonts w:ascii="Times New Roman" w:eastAsia="Times New Roman" w:hAnsi="Times New Roman" w:cs="Times New Roman"/>
                <w:sz w:val="24"/>
                <w:szCs w:val="24"/>
              </w:rPr>
            </w:pPr>
            <w:bookmarkStart w:id="3" w:name="_heading=h.2et92p0" w:colFirst="0" w:colLast="0"/>
            <w:bookmarkEnd w:id="3"/>
            <w:r w:rsidRPr="0023756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000A0" w:rsidRPr="0023756D" w:rsidRDefault="008000A0" w:rsidP="007D5768">
            <w:pPr>
              <w:widowControl w:val="0"/>
              <w:jc w:val="both"/>
              <w:rPr>
                <w:rFonts w:ascii="Times New Roman" w:eastAsia="Times New Roman" w:hAnsi="Times New Roman" w:cs="Times New Roman"/>
                <w:sz w:val="24"/>
                <w:szCs w:val="24"/>
              </w:rPr>
            </w:pPr>
            <w:bookmarkStart w:id="4" w:name="_heading=h.hjqm8skarbdr" w:colFirst="0" w:colLast="0"/>
            <w:bookmarkEnd w:id="4"/>
            <w:r w:rsidRPr="002375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000A0" w:rsidRDefault="008000A0" w:rsidP="007D5768">
            <w:pPr>
              <w:widowControl w:val="0"/>
              <w:jc w:val="both"/>
              <w:rPr>
                <w:rFonts w:ascii="Times New Roman" w:eastAsia="Times New Roman" w:hAnsi="Times New Roman" w:cs="Times New Roman"/>
                <w:sz w:val="24"/>
                <w:szCs w:val="24"/>
                <w:lang w:val="ru-RU"/>
              </w:rPr>
            </w:pPr>
            <w:bookmarkStart w:id="5" w:name="_heading=h.ftj7vaqoric" w:colFirst="0" w:colLast="0"/>
            <w:bookmarkEnd w:id="5"/>
            <w:r w:rsidRPr="0023756D">
              <w:rPr>
                <w:rFonts w:ascii="Times New Roman" w:eastAsia="Times New Roman" w:hAnsi="Times New Roman" w:cs="Times New Roman"/>
                <w:sz w:val="24"/>
                <w:szCs w:val="24"/>
              </w:rPr>
              <w:t>Кожен учасник має право подати тільки одну тендерну пропозицію</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3756D">
              <w:rPr>
                <w:rFonts w:ascii="Times New Roman" w:eastAsia="Times New Roman" w:hAnsi="Times New Roman" w:cs="Times New Roman"/>
                <w:i/>
                <w:sz w:val="24"/>
                <w:szCs w:val="24"/>
              </w:rPr>
              <w:t>(у разі здійснення закупівлі за лотами)</w:t>
            </w:r>
            <w:r w:rsidRPr="0023756D">
              <w:rPr>
                <w:rFonts w:ascii="Times New Roman" w:eastAsia="Times New Roman" w:hAnsi="Times New Roman" w:cs="Times New Roman"/>
                <w:sz w:val="24"/>
                <w:szCs w:val="24"/>
              </w:rPr>
              <w:t xml:space="preserve">. </w:t>
            </w:r>
          </w:p>
          <w:p w:rsidR="005A2734" w:rsidRPr="005A2734" w:rsidRDefault="005A2734" w:rsidP="005A2734">
            <w:pPr>
              <w:widowControl w:val="0"/>
              <w:jc w:val="both"/>
              <w:rPr>
                <w:rFonts w:ascii="Times New Roman" w:eastAsia="Times New Roman" w:hAnsi="Times New Roman" w:cs="Times New Roman"/>
                <w:i/>
                <w:sz w:val="24"/>
                <w:szCs w:val="24"/>
              </w:rPr>
            </w:pPr>
            <w:r w:rsidRPr="005A2734">
              <w:rPr>
                <w:rFonts w:ascii="Times New Roman" w:eastAsia="Times New Roman" w:hAnsi="Times New Roman" w:cs="Times New Roman"/>
                <w:i/>
                <w:sz w:val="24"/>
                <w:szCs w:val="24"/>
              </w:rPr>
              <w:t>Підготовка документів учасниками-нерезидентами:</w:t>
            </w:r>
          </w:p>
          <w:p w:rsidR="005A2734" w:rsidRPr="005A2734" w:rsidRDefault="005A2734" w:rsidP="005A2734">
            <w:pPr>
              <w:widowControl w:val="0"/>
              <w:jc w:val="both"/>
              <w:rPr>
                <w:rFonts w:ascii="Times New Roman" w:eastAsia="Times New Roman" w:hAnsi="Times New Roman" w:cs="Times New Roman"/>
                <w:sz w:val="24"/>
                <w:szCs w:val="24"/>
              </w:rPr>
            </w:pPr>
            <w:r w:rsidRPr="005A273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2734" w:rsidRPr="005A2734" w:rsidRDefault="005A2734" w:rsidP="005A2734">
            <w:pPr>
              <w:widowControl w:val="0"/>
              <w:jc w:val="both"/>
              <w:rPr>
                <w:rFonts w:ascii="Times New Roman" w:eastAsia="Times New Roman" w:hAnsi="Times New Roman" w:cs="Times New Roman"/>
                <w:sz w:val="24"/>
                <w:szCs w:val="24"/>
              </w:rPr>
            </w:pPr>
            <w:r w:rsidRPr="005A2734">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w:t>
            </w:r>
            <w:r w:rsidR="006E2141">
              <w:rPr>
                <w:rFonts w:ascii="Times New Roman" w:eastAsia="Times New Roman" w:hAnsi="Times New Roman" w:cs="Times New Roman"/>
                <w:sz w:val="24"/>
                <w:szCs w:val="24"/>
              </w:rPr>
              <w:t>,</w:t>
            </w:r>
            <w:r w:rsidRPr="005A2734">
              <w:rPr>
                <w:rFonts w:ascii="Times New Roman" w:eastAsia="Times New Roman" w:hAnsi="Times New Roman" w:cs="Times New Roman"/>
                <w:sz w:val="24"/>
                <w:szCs w:val="24"/>
              </w:rPr>
              <w:t xml:space="preserve"> в якому зазначає законодавчі підстави ненадання  відповідних документів або копію(-</w:t>
            </w:r>
            <w:proofErr w:type="spellStart"/>
            <w:r w:rsidRPr="005A2734">
              <w:rPr>
                <w:rFonts w:ascii="Times New Roman" w:eastAsia="Times New Roman" w:hAnsi="Times New Roman" w:cs="Times New Roman"/>
                <w:sz w:val="24"/>
                <w:szCs w:val="24"/>
              </w:rPr>
              <w:t>ії</w:t>
            </w:r>
            <w:proofErr w:type="spellEnd"/>
            <w:r w:rsidRPr="005A2734">
              <w:rPr>
                <w:rFonts w:ascii="Times New Roman" w:eastAsia="Times New Roman" w:hAnsi="Times New Roman" w:cs="Times New Roman"/>
                <w:sz w:val="24"/>
                <w:szCs w:val="24"/>
              </w:rPr>
              <w:t>) роз`яснення(-</w:t>
            </w:r>
            <w:proofErr w:type="spellStart"/>
            <w:r w:rsidRPr="005A2734">
              <w:rPr>
                <w:rFonts w:ascii="Times New Roman" w:eastAsia="Times New Roman" w:hAnsi="Times New Roman" w:cs="Times New Roman"/>
                <w:sz w:val="24"/>
                <w:szCs w:val="24"/>
              </w:rPr>
              <w:t>нь</w:t>
            </w:r>
            <w:proofErr w:type="spellEnd"/>
            <w:r w:rsidRPr="005A2734">
              <w:rPr>
                <w:rFonts w:ascii="Times New Roman" w:eastAsia="Times New Roman" w:hAnsi="Times New Roman" w:cs="Times New Roman"/>
                <w:sz w:val="24"/>
                <w:szCs w:val="24"/>
              </w:rPr>
              <w:t xml:space="preserve">) </w:t>
            </w:r>
            <w:r w:rsidRPr="005A2734">
              <w:rPr>
                <w:rFonts w:ascii="Times New Roman" w:eastAsia="Times New Roman" w:hAnsi="Times New Roman" w:cs="Times New Roman"/>
                <w:sz w:val="24"/>
                <w:szCs w:val="24"/>
              </w:rPr>
              <w:lastRenderedPageBreak/>
              <w:t>державних органів.</w:t>
            </w:r>
          </w:p>
          <w:p w:rsidR="005A2734" w:rsidRPr="005A2734" w:rsidRDefault="005A2734" w:rsidP="005A2734">
            <w:pPr>
              <w:widowControl w:val="0"/>
              <w:jc w:val="both"/>
              <w:rPr>
                <w:rFonts w:ascii="Times New Roman" w:eastAsia="Times New Roman" w:hAnsi="Times New Roman" w:cs="Times New Roman"/>
                <w:sz w:val="24"/>
                <w:szCs w:val="24"/>
                <w:lang w:val="ru-RU"/>
              </w:rPr>
            </w:pPr>
            <w:r w:rsidRPr="005A2734">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000A0" w:rsidRPr="0023756D" w:rsidTr="007D5768">
        <w:trPr>
          <w:trHeight w:val="913"/>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lastRenderedPageBreak/>
              <w:t>2</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bookmarkStart w:id="6" w:name="_heading=h.tyjcwt" w:colFirst="0" w:colLast="0"/>
            <w:bookmarkEnd w:id="6"/>
            <w:r w:rsidRPr="00CC2DA0">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8000A0" w:rsidRPr="00CC2DA0" w:rsidRDefault="008000A0" w:rsidP="007D5768">
            <w:pPr>
              <w:widowControl w:val="0"/>
              <w:ind w:right="12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8000A0" w:rsidRPr="0023756D" w:rsidTr="007D5768">
        <w:trPr>
          <w:trHeight w:val="1119"/>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3</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8000A0" w:rsidRPr="00CC2DA0" w:rsidRDefault="008000A0" w:rsidP="007D5768">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Не передбачається.</w:t>
            </w:r>
          </w:p>
        </w:tc>
      </w:tr>
      <w:tr w:rsidR="008000A0" w:rsidRPr="0023756D" w:rsidTr="007D5768">
        <w:trPr>
          <w:trHeight w:val="560"/>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4</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u w:val="single"/>
              </w:rPr>
            </w:pPr>
            <w:r w:rsidRPr="00CC2DA0">
              <w:rPr>
                <w:rFonts w:ascii="Times New Roman" w:eastAsia="Times New Roman" w:hAnsi="Times New Roman" w:cs="Times New Roman"/>
                <w:color w:val="000000" w:themeColor="text1"/>
                <w:sz w:val="24"/>
                <w:szCs w:val="24"/>
              </w:rPr>
              <w:t xml:space="preserve">Учасник процедури закупівлі </w:t>
            </w:r>
            <w:r w:rsidRPr="00CC2DA0">
              <w:rPr>
                <w:rFonts w:ascii="Times New Roman" w:eastAsia="Times New Roman" w:hAnsi="Times New Roman" w:cs="Times New Roman"/>
                <w:color w:val="000000" w:themeColor="text1"/>
                <w:sz w:val="24"/>
                <w:szCs w:val="24"/>
                <w:u w:val="single"/>
              </w:rPr>
              <w:t>має право:</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2DA0">
              <w:rPr>
                <w:rFonts w:ascii="Times New Roman" w:eastAsia="Times New Roman" w:hAnsi="Times New Roman" w:cs="Times New Roman"/>
                <w:i/>
                <w:color w:val="000000" w:themeColor="text1"/>
                <w:sz w:val="24"/>
                <w:szCs w:val="24"/>
              </w:rPr>
              <w:t>(у разі якщо таке вимагалося)</w:t>
            </w:r>
            <w:r w:rsidRPr="00CC2DA0">
              <w:rPr>
                <w:rFonts w:ascii="Times New Roman" w:eastAsia="Times New Roman" w:hAnsi="Times New Roman" w:cs="Times New Roman"/>
                <w:color w:val="000000" w:themeColor="text1"/>
                <w:sz w:val="24"/>
                <w:szCs w:val="24"/>
              </w:rPr>
              <w:t>.</w:t>
            </w:r>
          </w:p>
          <w:p w:rsidR="008000A0" w:rsidRPr="00CC2DA0" w:rsidRDefault="008000A0" w:rsidP="007D5768">
            <w:pPr>
              <w:widowControl w:val="0"/>
              <w:jc w:val="both"/>
              <w:rPr>
                <w:rFonts w:ascii="Times New Roman" w:eastAsia="Times New Roman" w:hAnsi="Times New Roman" w:cs="Times New Roman"/>
                <w:strike/>
                <w:color w:val="000000" w:themeColor="text1"/>
                <w:sz w:val="24"/>
                <w:szCs w:val="24"/>
              </w:rPr>
            </w:pPr>
            <w:r w:rsidRPr="00CC2DA0">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3756D">
              <w:rPr>
                <w:rFonts w:ascii="Times New Roman" w:eastAsia="Times New Roman" w:hAnsi="Times New Roman" w:cs="Times New Roman"/>
                <w:b/>
                <w:sz w:val="24"/>
                <w:szCs w:val="24"/>
                <w:highlight w:val="white"/>
              </w:rPr>
              <w:t xml:space="preserve">47 </w:t>
            </w:r>
            <w:r w:rsidRPr="0023756D">
              <w:rPr>
                <w:rFonts w:ascii="Times New Roman" w:eastAsia="Times New Roman" w:hAnsi="Times New Roman" w:cs="Times New Roman"/>
                <w:b/>
                <w:sz w:val="24"/>
                <w:szCs w:val="24"/>
              </w:rPr>
              <w:t xml:space="preserve"> Особливостей</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756D">
              <w:rPr>
                <w:rFonts w:ascii="Times New Roman" w:eastAsia="Times New Roman" w:hAnsi="Times New Roman" w:cs="Times New Roman"/>
                <w:b/>
                <w:i/>
                <w:sz w:val="24"/>
                <w:szCs w:val="24"/>
              </w:rPr>
              <w:t>Додатку 1</w:t>
            </w:r>
            <w:r w:rsidRPr="0023756D">
              <w:rPr>
                <w:rFonts w:ascii="Times New Roman" w:eastAsia="Times New Roman" w:hAnsi="Times New Roman" w:cs="Times New Roman"/>
                <w:i/>
                <w:sz w:val="24"/>
                <w:szCs w:val="24"/>
              </w:rPr>
              <w:t xml:space="preserve"> </w:t>
            </w:r>
            <w:r w:rsidRPr="0023756D">
              <w:rPr>
                <w:rFonts w:ascii="Times New Roman" w:eastAsia="Times New Roman" w:hAnsi="Times New Roman" w:cs="Times New Roman"/>
                <w:sz w:val="24"/>
                <w:szCs w:val="24"/>
              </w:rPr>
              <w:t xml:space="preserve">до цієї тендерної документації. </w:t>
            </w:r>
          </w:p>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b/>
                <w:i/>
                <w:sz w:val="24"/>
                <w:szCs w:val="24"/>
              </w:rPr>
              <w:t>Додатку 1</w:t>
            </w:r>
            <w:r w:rsidRPr="0023756D">
              <w:rPr>
                <w:rFonts w:ascii="Times New Roman" w:eastAsia="Times New Roman" w:hAnsi="Times New Roman" w:cs="Times New Roman"/>
                <w:sz w:val="24"/>
                <w:szCs w:val="24"/>
              </w:rPr>
              <w:t xml:space="preserve"> до цієї тендерної документації. </w:t>
            </w:r>
          </w:p>
          <w:p w:rsidR="008000A0" w:rsidRPr="0023756D" w:rsidRDefault="008000A0" w:rsidP="007D5768">
            <w:pPr>
              <w:widowControl w:val="0"/>
              <w:ind w:right="120"/>
              <w:jc w:val="both"/>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Підстави, визначені пунктом </w:t>
            </w:r>
            <w:r w:rsidRPr="0023756D">
              <w:rPr>
                <w:rFonts w:ascii="Times New Roman" w:eastAsia="Times New Roman" w:hAnsi="Times New Roman" w:cs="Times New Roman"/>
                <w:b/>
                <w:sz w:val="24"/>
                <w:szCs w:val="24"/>
                <w:highlight w:val="white"/>
              </w:rPr>
              <w:t xml:space="preserve">47 </w:t>
            </w:r>
            <w:r w:rsidRPr="0023756D">
              <w:rPr>
                <w:rFonts w:ascii="Times New Roman" w:eastAsia="Times New Roman" w:hAnsi="Times New Roman" w:cs="Times New Roman"/>
                <w:b/>
                <w:sz w:val="24"/>
                <w:szCs w:val="24"/>
              </w:rPr>
              <w:t>Особливостей.</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2E47BC">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E47BC">
              <w:rPr>
                <w:rFonts w:ascii="Times New Roman" w:eastAsia="Times New Roman" w:hAnsi="Times New Roman" w:cs="Times New Roman"/>
                <w:sz w:val="24"/>
                <w:szCs w:val="24"/>
              </w:rPr>
              <w:t>внесено</w:t>
            </w:r>
            <w:proofErr w:type="spellEnd"/>
            <w:r w:rsidRPr="002E47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47BC">
              <w:rPr>
                <w:rFonts w:ascii="Times New Roman" w:eastAsia="Times New Roman" w:hAnsi="Times New Roman" w:cs="Times New Roman"/>
                <w:sz w:val="24"/>
                <w:szCs w:val="24"/>
              </w:rPr>
              <w:t>антиконкурентних</w:t>
            </w:r>
            <w:proofErr w:type="spellEnd"/>
            <w:r w:rsidRPr="002E47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10) юридична особа, яка є учасником процедури закупівлі </w:t>
            </w:r>
            <w:r w:rsidRPr="002E47BC">
              <w:rPr>
                <w:rFonts w:ascii="Times New Roman" w:eastAsia="Times New Roman" w:hAnsi="Times New Roman" w:cs="Times New Roman"/>
                <w:sz w:val="24"/>
                <w:szCs w:val="24"/>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11) учасник процедури закупівлі або кінцевий </w:t>
            </w:r>
            <w:proofErr w:type="spellStart"/>
            <w:r w:rsidRPr="002E47BC">
              <w:rPr>
                <w:rFonts w:ascii="Times New Roman" w:eastAsia="Times New Roman" w:hAnsi="Times New Roman" w:cs="Times New Roman"/>
                <w:sz w:val="24"/>
                <w:szCs w:val="24"/>
              </w:rPr>
              <w:t>бенефіціарний</w:t>
            </w:r>
            <w:proofErr w:type="spellEnd"/>
            <w:r w:rsidRPr="002E47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cs="Times New Roman"/>
                <w:sz w:val="24"/>
                <w:szCs w:val="24"/>
              </w:rPr>
              <w:t xml:space="preserve"> </w:t>
            </w:r>
            <w:r w:rsidRPr="002E47B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00A0" w:rsidRPr="0023756D" w:rsidRDefault="002E47BC" w:rsidP="002E47BC">
            <w:pPr>
              <w:spacing w:after="348"/>
              <w:jc w:val="both"/>
              <w:rPr>
                <w:rFonts w:ascii="Times New Roman" w:eastAsia="Times New Roman" w:hAnsi="Times New Roman" w:cs="Times New Roman"/>
                <w:sz w:val="24"/>
                <w:szCs w:val="24"/>
                <w:highlight w:val="white"/>
              </w:rPr>
            </w:pPr>
            <w:r w:rsidRPr="002E47BC">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sidRPr="002E47BC">
              <w:rPr>
                <w:rFonts w:ascii="Times New Roman" w:eastAsia="Times New Roman" w:hAnsi="Times New Roman" w:cs="Times New Roman"/>
                <w:sz w:val="24"/>
                <w:szCs w:val="24"/>
              </w:rPr>
              <w:lastRenderedPageBreak/>
              <w:t>державними системами та реєстрами.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6</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8000A0" w:rsidRDefault="008000A0" w:rsidP="007D5768">
            <w:pPr>
              <w:widowControl w:val="0"/>
              <w:ind w:right="120"/>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23756D">
                <w:rPr>
                  <w:rFonts w:ascii="Times New Roman" w:eastAsia="Times New Roman" w:hAnsi="Times New Roman" w:cs="Times New Roman"/>
                  <w:sz w:val="24"/>
                  <w:szCs w:val="24"/>
                </w:rPr>
                <w:t xml:space="preserve"> пунктом третім </w:t>
              </w:r>
            </w:hyperlink>
            <w:hyperlink r:id="rId12">
              <w:r w:rsidRPr="0023756D">
                <w:rPr>
                  <w:rFonts w:ascii="Times New Roman" w:eastAsia="Times New Roman" w:hAnsi="Times New Roman" w:cs="Times New Roman"/>
                  <w:sz w:val="24"/>
                  <w:szCs w:val="24"/>
                  <w:u w:val="single"/>
                </w:rPr>
                <w:t>частини друго</w:t>
              </w:r>
            </w:hyperlink>
            <w:r w:rsidRPr="0023756D">
              <w:rPr>
                <w:rFonts w:ascii="Times New Roman" w:eastAsia="Times New Roman" w:hAnsi="Times New Roman" w:cs="Times New Roman"/>
                <w:sz w:val="24"/>
                <w:szCs w:val="24"/>
              </w:rPr>
              <w:t xml:space="preserve">ї статті 22 Закону зазначено в </w:t>
            </w:r>
            <w:r w:rsidRPr="0023756D">
              <w:rPr>
                <w:rFonts w:ascii="Times New Roman" w:eastAsia="Times New Roman" w:hAnsi="Times New Roman" w:cs="Times New Roman"/>
                <w:b/>
                <w:i/>
                <w:sz w:val="24"/>
                <w:szCs w:val="24"/>
              </w:rPr>
              <w:t>Додатку 2</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до цієї тендерної документації.</w:t>
            </w:r>
          </w:p>
          <w:p w:rsidR="00517340" w:rsidRDefault="00517340" w:rsidP="007D5768">
            <w:pPr>
              <w:widowControl w:val="0"/>
              <w:ind w:right="120"/>
              <w:jc w:val="both"/>
              <w:rPr>
                <w:rFonts w:ascii="Times New Roman" w:eastAsia="Times New Roman" w:hAnsi="Times New Roman" w:cs="Times New Roman"/>
                <w:sz w:val="24"/>
                <w:szCs w:val="24"/>
                <w:lang w:val="ru-RU"/>
              </w:rPr>
            </w:pPr>
            <w:r w:rsidRPr="00517340">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17340" w:rsidRDefault="00517340" w:rsidP="007D5768">
            <w:pPr>
              <w:widowControl w:val="0"/>
              <w:ind w:right="120"/>
              <w:jc w:val="both"/>
              <w:rPr>
                <w:rFonts w:ascii="Times New Roman" w:eastAsia="Times New Roman" w:hAnsi="Times New Roman" w:cs="Times New Roman"/>
                <w:sz w:val="24"/>
                <w:szCs w:val="24"/>
                <w:lang w:val="ru-RU"/>
              </w:rPr>
            </w:pPr>
            <w:r w:rsidRPr="00517340">
              <w:rPr>
                <w:rFonts w:ascii="Times New Roman" w:eastAsia="Times New Roman" w:hAnsi="Times New Roman" w:cs="Times New Roman"/>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1949FC" w:rsidRPr="000B259C" w:rsidRDefault="001949FC" w:rsidP="001949FC">
            <w:pPr>
              <w:widowControl w:val="0"/>
              <w:ind w:right="120"/>
              <w:jc w:val="both"/>
              <w:rPr>
                <w:rFonts w:ascii="Times New Roman" w:eastAsia="Times New Roman" w:hAnsi="Times New Roman" w:cs="Times New Roman"/>
                <w:sz w:val="24"/>
                <w:szCs w:val="24"/>
              </w:rPr>
            </w:pPr>
            <w:r w:rsidRPr="000B259C">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949FC" w:rsidRPr="001C23D3" w:rsidRDefault="001949FC" w:rsidP="001949FC">
            <w:pPr>
              <w:widowControl w:val="0"/>
              <w:ind w:right="120"/>
              <w:jc w:val="both"/>
              <w:rPr>
                <w:rFonts w:ascii="Times New Roman" w:eastAsia="Times New Roman" w:hAnsi="Times New Roman" w:cs="Times New Roman"/>
                <w:sz w:val="24"/>
                <w:szCs w:val="24"/>
              </w:rPr>
            </w:pPr>
            <w:r w:rsidRPr="000B259C">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7</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Не передбачено.  </w:t>
            </w:r>
          </w:p>
          <w:p w:rsidR="008000A0" w:rsidRPr="0023756D" w:rsidRDefault="008000A0" w:rsidP="007D5768">
            <w:pPr>
              <w:widowControl w:val="0"/>
              <w:ind w:right="120"/>
              <w:jc w:val="both"/>
              <w:rPr>
                <w:rFonts w:ascii="Times New Roman" w:eastAsia="Times New Roman" w:hAnsi="Times New Roman" w:cs="Times New Roman"/>
                <w:sz w:val="24"/>
                <w:szCs w:val="24"/>
              </w:rPr>
            </w:pPr>
          </w:p>
        </w:tc>
      </w:tr>
      <w:tr w:rsidR="008000A0" w:rsidRPr="0023756D" w:rsidTr="007D5768">
        <w:trPr>
          <w:trHeight w:val="841"/>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00A0" w:rsidRPr="0023756D" w:rsidTr="007D5768">
        <w:trPr>
          <w:trHeight w:val="442"/>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4. Подання та розкриття тендерної пропозиції</w:t>
            </w:r>
          </w:p>
        </w:tc>
      </w:tr>
      <w:tr w:rsidR="008000A0" w:rsidRPr="0023756D" w:rsidTr="005C0C08">
        <w:trPr>
          <w:trHeight w:val="69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8000A0" w:rsidRPr="00510CAE" w:rsidRDefault="008000A0" w:rsidP="007D5768">
            <w:pPr>
              <w:widowControl w:val="0"/>
              <w:ind w:left="40"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Кінцевий строк подання тендерних пропозицій — </w:t>
            </w:r>
            <w:r w:rsidR="00C212AA">
              <w:rPr>
                <w:rFonts w:ascii="Times New Roman" w:eastAsia="Times New Roman" w:hAnsi="Times New Roman" w:cs="Times New Roman"/>
                <w:sz w:val="24"/>
                <w:szCs w:val="24"/>
              </w:rPr>
              <w:t xml:space="preserve">           </w:t>
            </w:r>
            <w:r w:rsidR="002B612C">
              <w:rPr>
                <w:rFonts w:ascii="Times New Roman" w:eastAsia="Times New Roman" w:hAnsi="Times New Roman" w:cs="Times New Roman"/>
                <w:b/>
                <w:sz w:val="24"/>
                <w:szCs w:val="24"/>
              </w:rPr>
              <w:t>16</w:t>
            </w:r>
            <w:r w:rsidR="00FB17A8" w:rsidRPr="00FB17A8">
              <w:rPr>
                <w:rFonts w:ascii="Times New Roman" w:eastAsia="Times New Roman" w:hAnsi="Times New Roman" w:cs="Times New Roman"/>
                <w:sz w:val="24"/>
                <w:szCs w:val="24"/>
                <w:lang w:val="ru-RU"/>
              </w:rPr>
              <w:t xml:space="preserve"> </w:t>
            </w:r>
            <w:r w:rsidR="00761C2A">
              <w:rPr>
                <w:rFonts w:ascii="Times New Roman" w:eastAsia="Times New Roman" w:hAnsi="Times New Roman" w:cs="Times New Roman"/>
                <w:b/>
                <w:sz w:val="24"/>
                <w:szCs w:val="24"/>
              </w:rPr>
              <w:t>листопада</w:t>
            </w:r>
            <w:r w:rsidRPr="00C212AA">
              <w:rPr>
                <w:rFonts w:ascii="Times New Roman" w:eastAsia="Times New Roman" w:hAnsi="Times New Roman" w:cs="Times New Roman"/>
                <w:b/>
                <w:sz w:val="24"/>
                <w:szCs w:val="24"/>
              </w:rPr>
              <w:t xml:space="preserve"> 20</w:t>
            </w:r>
            <w:r w:rsidR="001426D0" w:rsidRPr="00C212AA">
              <w:rPr>
                <w:rFonts w:ascii="Times New Roman" w:eastAsia="Times New Roman" w:hAnsi="Times New Roman" w:cs="Times New Roman"/>
                <w:b/>
                <w:sz w:val="24"/>
                <w:szCs w:val="24"/>
              </w:rPr>
              <w:t>23</w:t>
            </w:r>
            <w:r w:rsidRPr="00C212AA">
              <w:rPr>
                <w:rFonts w:ascii="Times New Roman" w:eastAsia="Times New Roman" w:hAnsi="Times New Roman" w:cs="Times New Roman"/>
                <w:b/>
                <w:sz w:val="24"/>
                <w:szCs w:val="24"/>
              </w:rPr>
              <w:t xml:space="preserve"> року, </w:t>
            </w:r>
            <w:r w:rsidR="00F062D9" w:rsidRPr="00C212AA">
              <w:rPr>
                <w:rFonts w:ascii="Times New Roman" w:eastAsia="Times New Roman" w:hAnsi="Times New Roman" w:cs="Times New Roman"/>
                <w:b/>
                <w:sz w:val="24"/>
                <w:szCs w:val="24"/>
                <w:lang w:val="ru-RU"/>
              </w:rPr>
              <w:t>00</w:t>
            </w:r>
            <w:r w:rsidRPr="00C212AA">
              <w:rPr>
                <w:rFonts w:ascii="Times New Roman" w:eastAsia="Times New Roman" w:hAnsi="Times New Roman" w:cs="Times New Roman"/>
                <w:b/>
                <w:sz w:val="24"/>
                <w:szCs w:val="24"/>
              </w:rPr>
              <w:t>:00 год.</w:t>
            </w:r>
            <w:r w:rsidRPr="00510CAE">
              <w:rPr>
                <w:rFonts w:ascii="Times New Roman" w:eastAsia="Times New Roman" w:hAnsi="Times New Roman" w:cs="Times New Roman"/>
                <w:sz w:val="24"/>
                <w:szCs w:val="24"/>
              </w:rPr>
              <w:t xml:space="preserve">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000A0" w:rsidRPr="005C0C08"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w:t>
            </w:r>
            <w:r w:rsidR="005C0C08">
              <w:rPr>
                <w:rFonts w:ascii="Times New Roman" w:eastAsia="Times New Roman" w:hAnsi="Times New Roman" w:cs="Times New Roman"/>
                <w:sz w:val="24"/>
                <w:szCs w:val="24"/>
              </w:rPr>
              <w:t>лектронною системою закупівель.</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2805" w:type="dxa"/>
          </w:tcPr>
          <w:p w:rsidR="008000A0" w:rsidRPr="0023756D" w:rsidRDefault="008000A0" w:rsidP="007D5768">
            <w:pPr>
              <w:widowControl w:val="0"/>
              <w:rPr>
                <w:rFonts w:ascii="Times New Roman" w:eastAsia="Times New Roman" w:hAnsi="Times New Roman" w:cs="Times New Roman"/>
                <w:strike/>
                <w:sz w:val="24"/>
                <w:szCs w:val="24"/>
                <w:highlight w:val="white"/>
              </w:rPr>
            </w:pPr>
            <w:r w:rsidRPr="0023756D">
              <w:rPr>
                <w:rFonts w:ascii="Times New Roman" w:eastAsia="Times New Roman" w:hAnsi="Times New Roman" w:cs="Times New Roman"/>
                <w:b/>
                <w:sz w:val="24"/>
                <w:szCs w:val="24"/>
                <w:highlight w:val="white"/>
              </w:rPr>
              <w:t>Дата та час розкриття тендерної пропозиції</w:t>
            </w:r>
            <w:r w:rsidRPr="0023756D">
              <w:rPr>
                <w:rFonts w:ascii="Times New Roman" w:eastAsia="Times New Roman" w:hAnsi="Times New Roman" w:cs="Times New Roman"/>
                <w:sz w:val="28"/>
                <w:szCs w:val="28"/>
                <w:highlight w:val="white"/>
              </w:rPr>
              <w:t xml:space="preserve"> </w:t>
            </w:r>
          </w:p>
        </w:tc>
        <w:tc>
          <w:tcPr>
            <w:tcW w:w="6450" w:type="dxa"/>
            <w:vAlign w:val="center"/>
          </w:tcPr>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3756D">
                <w:rPr>
                  <w:rFonts w:ascii="Times New Roman" w:eastAsia="Times New Roman" w:hAnsi="Times New Roman" w:cs="Times New Roman"/>
                  <w:sz w:val="24"/>
                  <w:szCs w:val="24"/>
                  <w:highlight w:val="white"/>
                </w:rPr>
                <w:t>47</w:t>
              </w:r>
            </w:hyperlink>
            <w:r w:rsidRPr="0023756D">
              <w:rPr>
                <w:rFonts w:ascii="Times New Roman" w:eastAsia="Times New Roman" w:hAnsi="Times New Roman" w:cs="Times New Roman"/>
                <w:sz w:val="24"/>
                <w:szCs w:val="24"/>
                <w:highlight w:val="white"/>
              </w:rPr>
              <w:t xml:space="preserve"> Особливостей.</w:t>
            </w:r>
          </w:p>
        </w:tc>
      </w:tr>
      <w:tr w:rsidR="008000A0" w:rsidRPr="0023756D" w:rsidTr="007D5768">
        <w:trPr>
          <w:trHeight w:val="512"/>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5. Оцінка тендерної пропозиції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3756D">
                <w:rPr>
                  <w:rFonts w:ascii="Times New Roman" w:eastAsia="Times New Roman" w:hAnsi="Times New Roman" w:cs="Times New Roman"/>
                  <w:sz w:val="24"/>
                  <w:szCs w:val="24"/>
                  <w:highlight w:val="white"/>
                </w:rPr>
                <w:t>шістнадцятої</w:t>
              </w:r>
            </w:hyperlink>
            <w:r w:rsidRPr="0023756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000A0" w:rsidRPr="0023756D" w:rsidRDefault="008000A0" w:rsidP="007D5768">
            <w:pPr>
              <w:widowControl w:val="0"/>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00A0" w:rsidRPr="0023756D" w:rsidRDefault="008000A0" w:rsidP="007D5768">
            <w:pPr>
              <w:widowControl w:val="0"/>
              <w:jc w:val="both"/>
              <w:rPr>
                <w:rFonts w:ascii="Times New Roman" w:eastAsia="Times New Roman" w:hAnsi="Times New Roman" w:cs="Times New Roman"/>
                <w:i/>
                <w:sz w:val="24"/>
                <w:szCs w:val="24"/>
                <w:highlight w:val="white"/>
              </w:rPr>
            </w:pPr>
            <w:r w:rsidRPr="0023756D">
              <w:rPr>
                <w:rFonts w:ascii="Times New Roman" w:eastAsia="Times New Roman" w:hAnsi="Times New Roman" w:cs="Times New Roman"/>
                <w:i/>
                <w:sz w:val="24"/>
                <w:szCs w:val="24"/>
                <w:highlight w:val="white"/>
              </w:rPr>
              <w:t>(у разі якщо подано дві і більше тендерних пропозицій).</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00A0" w:rsidRPr="0023756D" w:rsidRDefault="008000A0" w:rsidP="007D5768">
            <w:pPr>
              <w:widowControl w:val="0"/>
              <w:jc w:val="both"/>
              <w:rPr>
                <w:rFonts w:ascii="Times New Roman" w:eastAsia="Times New Roman" w:hAnsi="Times New Roman" w:cs="Times New Roman"/>
                <w:i/>
                <w:sz w:val="24"/>
                <w:szCs w:val="24"/>
                <w:highlight w:val="yellow"/>
              </w:rPr>
            </w:pPr>
            <w:r w:rsidRPr="0023756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23756D">
              <w:rPr>
                <w:rFonts w:ascii="Times New Roman" w:eastAsia="Times New Roman" w:hAnsi="Times New Roman" w:cs="Times New Roman"/>
                <w:sz w:val="24"/>
                <w:szCs w:val="24"/>
                <w:highlight w:val="white"/>
              </w:rPr>
              <w:lastRenderedPageBreak/>
              <w:t>оприлюднює повідомлення в електронній системі закупівель протягом одного дня з дня прийняття відповідного рішення.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00A0" w:rsidRPr="0023756D" w:rsidRDefault="008000A0" w:rsidP="007D5768">
            <w:pPr>
              <w:widowControl w:val="0"/>
              <w:jc w:val="both"/>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До розгляду не приймається</w:t>
            </w:r>
            <w:r w:rsidR="00520472">
              <w:rPr>
                <w:rFonts w:ascii="Times New Roman" w:eastAsia="Times New Roman" w:hAnsi="Times New Roman" w:cs="Times New Roman"/>
                <w:sz w:val="24"/>
                <w:szCs w:val="24"/>
              </w:rPr>
              <w:t xml:space="preserve"> </w:t>
            </w:r>
            <w:r w:rsidRPr="0023756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Оцінка здійснюється щодо предмета закупівлі в цілому.</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9064F" w:rsidRPr="0023756D">
              <w:rPr>
                <w:rFonts w:ascii="Times New Roman" w:eastAsia="Times New Roman" w:hAnsi="Times New Roman" w:cs="Times New Roman"/>
                <w:sz w:val="24"/>
                <w:szCs w:val="24"/>
              </w:rPr>
              <w:t>0,5</w:t>
            </w:r>
            <w:r w:rsidR="004148D2" w:rsidRPr="0023756D">
              <w:rPr>
                <w:rFonts w:ascii="Times New Roman" w:eastAsia="Times New Roman" w:hAnsi="Times New Roman" w:cs="Times New Roman"/>
                <w:sz w:val="24"/>
                <w:szCs w:val="24"/>
              </w:rPr>
              <w:t xml:space="preserve"> %.</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w:t>
            </w:r>
            <w:r w:rsidRPr="0023756D">
              <w:rPr>
                <w:rFonts w:ascii="Times New Roman" w:eastAsia="Times New Roman" w:hAnsi="Times New Roman" w:cs="Times New Roman"/>
                <w:sz w:val="24"/>
                <w:szCs w:val="24"/>
                <w:highlight w:val="white"/>
              </w:rPr>
              <w:t xml:space="preserve">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23756D">
              <w:rPr>
                <w:rFonts w:ascii="Times New Roman" w:eastAsia="Times New Roman" w:hAnsi="Times New Roman" w:cs="Times New Roman"/>
                <w:sz w:val="24"/>
                <w:szCs w:val="24"/>
                <w:highlight w:val="white"/>
              </w:rPr>
              <w:lastRenderedPageBreak/>
              <w:t>вартості відповідних товарів, робіт чи послуг тендерної пропозиції.</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00A0" w:rsidRPr="0023756D" w:rsidRDefault="008000A0" w:rsidP="007D5768">
            <w:pPr>
              <w:keepNext/>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00A0" w:rsidRPr="0023756D" w:rsidRDefault="008000A0" w:rsidP="007D5768">
            <w:pPr>
              <w:keepNext/>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 xml:space="preserve"> в електронній системі закупівель.</w:t>
            </w:r>
          </w:p>
          <w:p w:rsidR="008000A0" w:rsidRPr="0023756D" w:rsidRDefault="008000A0" w:rsidP="007D5768">
            <w:pPr>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00A0" w:rsidRPr="0023756D" w:rsidRDefault="008000A0" w:rsidP="007D5768">
            <w:pPr>
              <w:jc w:val="both"/>
              <w:rPr>
                <w:rFonts w:ascii="Times New Roman" w:eastAsia="Times New Roman" w:hAnsi="Times New Roman" w:cs="Times New Roman"/>
                <w:strike/>
                <w:sz w:val="24"/>
                <w:szCs w:val="24"/>
                <w:highlight w:val="white"/>
              </w:rPr>
            </w:pPr>
            <w:r w:rsidRPr="0023756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23756D">
              <w:rPr>
                <w:rFonts w:ascii="Times New Roman" w:eastAsia="Times New Roman" w:hAnsi="Times New Roman" w:cs="Times New Roman"/>
                <w:sz w:val="24"/>
                <w:szCs w:val="24"/>
                <w:highlight w:val="white"/>
              </w:rPr>
              <w:lastRenderedPageBreak/>
              <w:t>оскарження.</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3756D">
              <w:rPr>
                <w:rFonts w:ascii="Times New Roman" w:eastAsia="Times New Roman" w:hAnsi="Times New Roman" w:cs="Times New Roman"/>
                <w:b/>
                <w:i/>
                <w:sz w:val="24"/>
                <w:szCs w:val="24"/>
              </w:rPr>
              <w:t>протягом 24 годин</w:t>
            </w:r>
            <w:r w:rsidRPr="0023756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23756D">
              <w:rPr>
                <w:rFonts w:ascii="Times New Roman" w:eastAsia="Times New Roman" w:hAnsi="Times New Roman" w:cs="Times New Roman"/>
                <w:sz w:val="24"/>
                <w:szCs w:val="24"/>
              </w:rPr>
              <w:t>невідповідностей</w:t>
            </w:r>
            <w:proofErr w:type="spellEnd"/>
            <w:r w:rsidRPr="0023756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3756D">
              <w:rPr>
                <w:rFonts w:ascii="Times New Roman" w:eastAsia="Times New Roman" w:hAnsi="Times New Roman" w:cs="Times New Roman"/>
                <w:sz w:val="24"/>
                <w:szCs w:val="24"/>
              </w:rPr>
              <w:t>невиправлення</w:t>
            </w:r>
            <w:proofErr w:type="spellEnd"/>
            <w:r w:rsidRPr="0023756D">
              <w:rPr>
                <w:rFonts w:ascii="Times New Roman" w:eastAsia="Times New Roman" w:hAnsi="Times New Roman" w:cs="Times New Roman"/>
                <w:sz w:val="24"/>
                <w:szCs w:val="24"/>
              </w:rPr>
              <w:t xml:space="preserve"> учасниками вияв</w:t>
            </w:r>
            <w:r w:rsidRPr="0023756D">
              <w:rPr>
                <w:rFonts w:ascii="Times New Roman" w:eastAsia="Times New Roman" w:hAnsi="Times New Roman" w:cs="Times New Roman"/>
                <w:sz w:val="24"/>
                <w:szCs w:val="24"/>
                <w:highlight w:val="white"/>
              </w:rPr>
              <w:t xml:space="preserve">лених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Інша інформація</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w:t>
            </w:r>
            <w:r w:rsidRPr="0023756D">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3756D">
              <w:rPr>
                <w:rFonts w:ascii="Times New Roman" w:eastAsia="Times New Roman" w:hAnsi="Times New Roman" w:cs="Times New Roman"/>
                <w:sz w:val="24"/>
                <w:szCs w:val="24"/>
              </w:rPr>
              <w:t>означатиме</w:t>
            </w:r>
            <w:proofErr w:type="spellEnd"/>
            <w:r w:rsidRPr="0023756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b/>
                <w:i/>
                <w:sz w:val="24"/>
                <w:szCs w:val="24"/>
                <w:u w:val="single"/>
              </w:rPr>
              <w:t>Інші умови тендерної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3756D">
              <w:rPr>
                <w:rFonts w:ascii="Times New Roman" w:eastAsia="Times New Roman" w:hAnsi="Times New Roman" w:cs="Times New Roman"/>
                <w:sz w:val="24"/>
                <w:szCs w:val="24"/>
              </w:rPr>
              <w:t>ненакладення</w:t>
            </w:r>
            <w:proofErr w:type="spellEnd"/>
            <w:r w:rsidRPr="002375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3756D">
              <w:rPr>
                <w:rFonts w:ascii="Times New Roman" w:eastAsia="Times New Roman" w:hAnsi="Times New Roman" w:cs="Times New Roman"/>
                <w:sz w:val="24"/>
                <w:szCs w:val="24"/>
              </w:rPr>
              <w:t>нь</w:t>
            </w:r>
            <w:proofErr w:type="spellEnd"/>
            <w:r w:rsidRPr="0023756D">
              <w:rPr>
                <w:rFonts w:ascii="Times New Roman" w:eastAsia="Times New Roman" w:hAnsi="Times New Roman" w:cs="Times New Roman"/>
                <w:sz w:val="24"/>
                <w:szCs w:val="24"/>
              </w:rPr>
              <w:t xml:space="preserve"> державних органів щодо цього.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3756D">
              <w:rPr>
                <w:rFonts w:ascii="Times New Roman" w:eastAsia="Times New Roman" w:hAnsi="Times New Roman" w:cs="Times New Roman"/>
                <w:b/>
                <w:i/>
                <w:sz w:val="24"/>
                <w:szCs w:val="24"/>
              </w:rPr>
              <w:t>Додатком  1</w:t>
            </w:r>
            <w:r w:rsidRPr="002375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6.  Факт подання тендерної пропозиції учасником — </w:t>
            </w:r>
            <w:r w:rsidRPr="0023756D">
              <w:rPr>
                <w:rFonts w:ascii="Times New Roman" w:eastAsia="Times New Roman" w:hAnsi="Times New Roman" w:cs="Times New Roman"/>
                <w:sz w:val="24"/>
                <w:szCs w:val="24"/>
              </w:rPr>
              <w:lastRenderedPageBreak/>
              <w:t>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B2C63" w:rsidRPr="0023756D">
              <w:rPr>
                <w:rFonts w:ascii="Times New Roman" w:eastAsia="Times New Roman" w:hAnsi="Times New Roman" w:cs="Times New Roman"/>
                <w:sz w:val="24"/>
                <w:szCs w:val="24"/>
              </w:rPr>
              <w:t xml:space="preserve">.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B2C63" w:rsidRPr="0023756D">
              <w:rPr>
                <w:rFonts w:ascii="Times New Roman" w:eastAsia="Times New Roman" w:hAnsi="Times New Roman" w:cs="Times New Roman"/>
                <w:sz w:val="24"/>
                <w:szCs w:val="24"/>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10. Фактом подання тендерної пропозиції учасник підтверджує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3756D">
              <w:rPr>
                <w:rFonts w:ascii="Times New Roman" w:eastAsia="Times New Roman" w:hAnsi="Times New Roman" w:cs="Times New Roman"/>
                <w:sz w:val="24"/>
                <w:szCs w:val="24"/>
              </w:rPr>
              <w:t>оперативно</w:t>
            </w:r>
            <w:proofErr w:type="spellEnd"/>
            <w:r w:rsidRPr="0023756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A6A4A" w:rsidRPr="005A6A4A" w:rsidRDefault="008000A0"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12. </w:t>
            </w:r>
            <w:r w:rsidR="005A6A4A" w:rsidRPr="005A6A4A">
              <w:rPr>
                <w:rFonts w:ascii="Times New Roman" w:eastAsia="Times New Roman" w:hAnsi="Times New Roman" w:cs="Times New Roman"/>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xml:space="preserve">- Законом України від 3 березня 2022 року №2116-IX «Про </w:t>
            </w:r>
            <w:r w:rsidRPr="005A6A4A">
              <w:rPr>
                <w:rFonts w:ascii="Times New Roman" w:eastAsia="Times New Roman" w:hAnsi="Times New Roman" w:cs="Times New Roman"/>
                <w:sz w:val="24"/>
                <w:szCs w:val="24"/>
              </w:rPr>
              <w:lastRenderedPageBreak/>
              <w:t>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F96379" w:rsidRPr="008A2AA0" w:rsidRDefault="005A6A4A" w:rsidP="008A2AA0">
            <w:pPr>
              <w:widowControl w:val="0"/>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2) Гарантійний лист довільної форми</w:t>
            </w:r>
            <w:r w:rsidR="00DE4543">
              <w:rPr>
                <w:rFonts w:ascii="Times New Roman" w:eastAsia="Times New Roman" w:hAnsi="Times New Roman" w:cs="Times New Roman"/>
                <w:sz w:val="24"/>
                <w:szCs w:val="24"/>
              </w:rPr>
              <w:t>,</w:t>
            </w:r>
            <w:r w:rsidRPr="005A6A4A">
              <w:rPr>
                <w:rFonts w:ascii="Times New Roman" w:eastAsia="Times New Roman" w:hAnsi="Times New Roman" w:cs="Times New Roman"/>
                <w:sz w:val="24"/>
                <w:szCs w:val="24"/>
              </w:rPr>
              <w:t xml:space="preserve">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5A6A4A">
              <w:rPr>
                <w:rFonts w:ascii="Times New Roman" w:eastAsia="Times New Roman" w:hAnsi="Times New Roman" w:cs="Times New Roman"/>
                <w:sz w:val="24"/>
                <w:szCs w:val="24"/>
              </w:rPr>
              <w:t>бенефіціарними</w:t>
            </w:r>
            <w:proofErr w:type="spellEnd"/>
            <w:r w:rsidRPr="005A6A4A">
              <w:rPr>
                <w:rFonts w:ascii="Times New Roman" w:eastAsia="Times New Roman" w:hAnsi="Times New Roman" w:cs="Times New Roman"/>
                <w:sz w:val="24"/>
                <w:szCs w:val="24"/>
              </w:rPr>
              <w:t xml:space="preserve"> власниками яких є резиденти Російської Федерації/Республіки Білорусь).</w:t>
            </w:r>
          </w:p>
        </w:tc>
      </w:tr>
      <w:tr w:rsidR="008000A0" w:rsidRPr="0023756D" w:rsidTr="00286F3E">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3</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Відхилення тендерних пропозицій</w:t>
            </w:r>
          </w:p>
        </w:tc>
        <w:tc>
          <w:tcPr>
            <w:tcW w:w="6450" w:type="dxa"/>
            <w:shd w:val="clear" w:color="auto" w:fill="auto"/>
            <w:vAlign w:val="center"/>
          </w:tcPr>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1) учасник процедури закупівлі:</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підпадає під підстави, встановлені пунктом 47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w:t>
            </w:r>
            <w:r w:rsidRPr="00286F3E">
              <w:rPr>
                <w:rFonts w:ascii="Times New Roman" w:hAnsi="Times New Roman" w:cs="Times New Roman"/>
                <w:color w:val="000000"/>
                <w:sz w:val="24"/>
                <w:szCs w:val="24"/>
              </w:rPr>
              <w:lastRenderedPageBreak/>
              <w:t>відкритих торгів, яку замовником виявлено згідно з абзацом першим пункту 42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6F3E">
              <w:rPr>
                <w:rFonts w:ascii="Times New Roman" w:hAnsi="Times New Roman" w:cs="Times New Roman"/>
                <w:color w:val="000000"/>
                <w:sz w:val="24"/>
                <w:szCs w:val="24"/>
              </w:rPr>
              <w:t>невідповідностей</w:t>
            </w:r>
            <w:proofErr w:type="spellEnd"/>
            <w:r w:rsidRPr="00286F3E">
              <w:rPr>
                <w:rFonts w:ascii="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86F3E">
              <w:rPr>
                <w:rFonts w:ascii="Times New Roman" w:hAnsi="Times New Roman" w:cs="Times New Roman"/>
                <w:color w:val="000000"/>
                <w:sz w:val="24"/>
                <w:szCs w:val="24"/>
              </w:rPr>
              <w:t>невідповідностей</w:t>
            </w:r>
            <w:proofErr w:type="spellEnd"/>
            <w:r w:rsidRPr="00286F3E">
              <w:rPr>
                <w:rFonts w:ascii="Times New Roman" w:hAnsi="Times New Roman" w:cs="Times New Roman"/>
                <w:color w:val="000000"/>
                <w:sz w:val="24"/>
                <w:szCs w:val="24"/>
              </w:rPr>
              <w:t>;</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86F3E">
              <w:rPr>
                <w:rFonts w:ascii="Times New Roman" w:hAnsi="Times New Roman" w:cs="Times New Roman"/>
                <w:color w:val="000000"/>
                <w:sz w:val="24"/>
                <w:szCs w:val="24"/>
              </w:rPr>
              <w:t>бенефіціарним</w:t>
            </w:r>
            <w:proofErr w:type="spellEnd"/>
            <w:r w:rsidRPr="00286F3E">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86F3E">
              <w:rPr>
                <w:rFonts w:ascii="Times New Roman" w:hAnsi="Times New Roman" w:cs="Times New Roman"/>
                <w:color w:val="000000"/>
                <w:sz w:val="24"/>
                <w:szCs w:val="24"/>
              </w:rPr>
              <w:lastRenderedPageBreak/>
              <w:t>(Офіційний вісник України, 2022 р., № 84, ст. 5176);</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2) тендерна пропозиція:</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є такою, строк дії якої закінчився;</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3) переможець процедури закупівлі:</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1) учасник процедури закупівлі надав неналежне обґрунтування щодо ціни або вартості відповідних товарів, </w:t>
            </w:r>
            <w:r w:rsidRPr="00286F3E">
              <w:rPr>
                <w:rFonts w:ascii="Times New Roman" w:hAnsi="Times New Roman" w:cs="Times New Roman"/>
                <w:color w:val="000000"/>
                <w:sz w:val="24"/>
                <w:szCs w:val="24"/>
              </w:rPr>
              <w:lastRenderedPageBreak/>
              <w:t>робіт чи послуг тендерної пропозиції, що є аномально низькою;</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00A0" w:rsidRDefault="00286F3E" w:rsidP="00286F3E">
            <w:pPr>
              <w:shd w:val="clear" w:color="auto" w:fill="FFFFFF"/>
              <w:ind w:firstLine="567"/>
              <w:jc w:val="both"/>
              <w:rPr>
                <w:rFonts w:ascii="Times New Roman" w:eastAsia="Times New Roman" w:hAnsi="Times New Roman" w:cs="Times New Roman"/>
                <w:sz w:val="24"/>
                <w:szCs w:val="24"/>
              </w:rPr>
            </w:pPr>
            <w:r w:rsidRPr="00286F3E">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86F3E">
              <w:rPr>
                <w:rFonts w:ascii="Times New Roman" w:eastAsia="Times New Roman" w:hAnsi="Times New Roman" w:cs="Times New Roman"/>
                <w:sz w:val="24"/>
                <w:szCs w:val="24"/>
              </w:rPr>
              <w:t xml:space="preserve"> </w:t>
            </w:r>
            <w:r w:rsidR="008000A0" w:rsidRPr="00286F3E">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66C8E" w:rsidRPr="00286F3E" w:rsidRDefault="00B66C8E" w:rsidP="00286F3E">
            <w:pPr>
              <w:shd w:val="clear" w:color="auto" w:fill="FFFFFF"/>
              <w:ind w:firstLine="567"/>
              <w:jc w:val="both"/>
              <w:rPr>
                <w:rFonts w:ascii="Times New Roman" w:eastAsia="Times New Roman" w:hAnsi="Times New Roman" w:cs="Times New Roman"/>
                <w:sz w:val="24"/>
                <w:szCs w:val="24"/>
              </w:rPr>
            </w:pPr>
            <w:r w:rsidRPr="00B66C8E">
              <w:rPr>
                <w:rFonts w:ascii="Times New Roman" w:eastAsia="Times New Roman" w:hAnsi="Times New Roman" w:cs="Times New Roman"/>
                <w:sz w:val="24"/>
                <w:szCs w:val="24"/>
              </w:rPr>
              <w:t>Підстави відхилення тендерних пропозицій визначаються замовником відповідно до пункту 44 особливостей.</w:t>
            </w:r>
          </w:p>
        </w:tc>
      </w:tr>
      <w:tr w:rsidR="008000A0" w:rsidRPr="0023756D" w:rsidTr="00286F3E">
        <w:trPr>
          <w:trHeight w:val="472"/>
          <w:jc w:val="center"/>
        </w:trPr>
        <w:tc>
          <w:tcPr>
            <w:tcW w:w="9960" w:type="dxa"/>
            <w:gridSpan w:val="3"/>
            <w:shd w:val="clear" w:color="auto" w:fill="auto"/>
            <w:vAlign w:val="center"/>
          </w:tcPr>
          <w:p w:rsidR="008000A0" w:rsidRPr="00286F3E" w:rsidRDefault="008000A0" w:rsidP="007D5768">
            <w:pPr>
              <w:widowControl w:val="0"/>
              <w:jc w:val="center"/>
              <w:rPr>
                <w:rFonts w:ascii="Times New Roman" w:eastAsia="Times New Roman" w:hAnsi="Times New Roman" w:cs="Times New Roman"/>
                <w:sz w:val="24"/>
                <w:szCs w:val="24"/>
              </w:rPr>
            </w:pPr>
            <w:r w:rsidRPr="00286F3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000A0" w:rsidRPr="0023756D" w:rsidTr="00286F3E">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shd w:val="clear" w:color="auto" w:fill="auto"/>
            <w:vAlign w:val="center"/>
          </w:tcPr>
          <w:p w:rsidR="008000A0" w:rsidRPr="00286F3E" w:rsidRDefault="008000A0" w:rsidP="007D5768">
            <w:pPr>
              <w:widowControl w:val="0"/>
              <w:jc w:val="both"/>
              <w:rPr>
                <w:rFonts w:ascii="Times New Roman" w:eastAsia="Times New Roman" w:hAnsi="Times New Roman" w:cs="Times New Roman"/>
                <w:b/>
                <w:i/>
                <w:sz w:val="24"/>
                <w:szCs w:val="24"/>
              </w:rPr>
            </w:pPr>
            <w:r w:rsidRPr="00286F3E">
              <w:rPr>
                <w:rFonts w:ascii="Times New Roman" w:eastAsia="Times New Roman" w:hAnsi="Times New Roman" w:cs="Times New Roman"/>
                <w:b/>
                <w:i/>
                <w:sz w:val="24"/>
                <w:szCs w:val="24"/>
              </w:rPr>
              <w:t>Замовник відміняє відкриті торги у разі:</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1) відсутності подальшої потреби в закупівлі товарів, робіт чи послуг;</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000A0" w:rsidRPr="00286F3E" w:rsidRDefault="008000A0" w:rsidP="007D5768">
            <w:pPr>
              <w:widowControl w:val="0"/>
              <w:jc w:val="both"/>
              <w:rPr>
                <w:rFonts w:ascii="Times New Roman" w:eastAsia="Times New Roman" w:hAnsi="Times New Roman" w:cs="Times New Roman"/>
                <w:b/>
                <w:sz w:val="24"/>
                <w:szCs w:val="24"/>
              </w:rPr>
            </w:pPr>
            <w:r w:rsidRPr="00286F3E">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Відкриті торги можуть бути відмінені частково (за лотом).</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B66C8E" w:rsidRDefault="00B66C8E" w:rsidP="00B66C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6C8E">
              <w:rPr>
                <w:rFonts w:ascii="Times New Roman" w:eastAsia="Times New Roman" w:hAnsi="Times New Roman" w:cs="Times New Roman"/>
                <w:sz w:val="24"/>
                <w:szCs w:val="24"/>
              </w:rPr>
              <w:t xml:space="preserve">Рішення про намір укласти договір про закупівлю приймається замовником відповідно до статті 33 Закону та пункту 49 особливостей. </w:t>
            </w:r>
          </w:p>
          <w:p w:rsidR="00B66C8E" w:rsidRDefault="00B66C8E" w:rsidP="00B66C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66C8E" w:rsidRDefault="00B66C8E" w:rsidP="00B66C8E">
            <w:pPr>
              <w:spacing w:after="0" w:line="240" w:lineRule="auto"/>
              <w:jc w:val="both"/>
              <w:rPr>
                <w:rFonts w:ascii="Times New Roman" w:eastAsia="Times New Roman" w:hAnsi="Times New Roman" w:cs="Times New Roman"/>
                <w:sz w:val="24"/>
                <w:szCs w:val="24"/>
              </w:rPr>
            </w:pPr>
          </w:p>
          <w:p w:rsidR="00286F3E" w:rsidRPr="00286F3E"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w:t>
            </w:r>
            <w:r w:rsidRPr="00286F3E">
              <w:rPr>
                <w:rFonts w:ascii="Times New Roman" w:eastAsia="Times New Roman" w:hAnsi="Times New Roman" w:cs="Times New Roman"/>
                <w:sz w:val="24"/>
                <w:szCs w:val="24"/>
              </w:rPr>
              <w:lastRenderedPageBreak/>
              <w:t xml:space="preserve">раніше ніж через 5 днів з дати оприлюднення в електронній системі закупівель повідомлення про намір укласти договір про закупівлю. </w:t>
            </w:r>
          </w:p>
          <w:p w:rsidR="00286F3E" w:rsidRPr="00286F3E"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56C52" w:rsidRPr="0023756D" w:rsidRDefault="00286F3E" w:rsidP="00C56C52">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3</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Проєкт договору про закупівлю</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Проєкт договору про закупівлю викладено в </w:t>
            </w:r>
            <w:r w:rsidRPr="0023756D">
              <w:rPr>
                <w:rFonts w:ascii="Times New Roman" w:eastAsia="Times New Roman" w:hAnsi="Times New Roman" w:cs="Times New Roman"/>
                <w:b/>
                <w:i/>
                <w:sz w:val="24"/>
                <w:szCs w:val="24"/>
              </w:rPr>
              <w:t>Додатку 3</w:t>
            </w:r>
            <w:r w:rsidRPr="0023756D">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7D5768">
            <w:pPr>
              <w:widowControl w:val="0"/>
              <w:ind w:right="120"/>
              <w:jc w:val="both"/>
              <w:rPr>
                <w:rFonts w:ascii="Times New Roman" w:eastAsia="Times New Roman" w:hAnsi="Times New Roman" w:cs="Times New Roman"/>
                <w:i/>
                <w:sz w:val="24"/>
                <w:szCs w:val="24"/>
                <w:highlight w:val="white"/>
              </w:rPr>
            </w:pPr>
            <w:r w:rsidRPr="0023756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3756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000A0" w:rsidRPr="0023756D" w:rsidTr="007D5768">
        <w:trPr>
          <w:trHeight w:val="2100"/>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Умови договору про закупівлю</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00A0" w:rsidRPr="0023756D" w:rsidRDefault="008000A0" w:rsidP="007D5768">
            <w:pPr>
              <w:shd w:val="clear" w:color="auto" w:fill="FFFFFF"/>
              <w:spacing w:before="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3756D">
              <w:rPr>
                <w:rFonts w:ascii="Times New Roman" w:eastAsia="Times New Roman" w:hAnsi="Times New Roman" w:cs="Times New Roman"/>
                <w:sz w:val="24"/>
                <w:szCs w:val="24"/>
                <w:highlight w:val="white"/>
              </w:rPr>
              <w:t>у тому числі за результатами електронного аукціону, кр</w:t>
            </w:r>
            <w:r w:rsidRPr="0023756D">
              <w:rPr>
                <w:rFonts w:ascii="Times New Roman" w:eastAsia="Times New Roman" w:hAnsi="Times New Roman" w:cs="Times New Roman"/>
                <w:sz w:val="24"/>
                <w:szCs w:val="24"/>
              </w:rPr>
              <w:t>ім випадків:</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визначення грошового еквівалента зобов’язання в іноземній валюті;</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000A0" w:rsidRPr="009B2A1C" w:rsidRDefault="008000A0" w:rsidP="00481C71">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9B2A1C">
              <w:rPr>
                <w:rFonts w:ascii="Times New Roman" w:eastAsia="Times New Roman" w:hAnsi="Times New Roman" w:cs="Times New Roman"/>
                <w:sz w:val="24"/>
                <w:szCs w:val="24"/>
              </w:rPr>
              <w:lastRenderedPageBreak/>
              <w:t>упаковки (у разі закупівлі товару).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2A1C">
              <w:rPr>
                <w:rFonts w:ascii="Times New Roman" w:eastAsia="Times New Roman" w:hAnsi="Times New Roman" w:cs="Times New Roman"/>
                <w:sz w:val="24"/>
                <w:szCs w:val="24"/>
              </w:rPr>
              <w:t>Platts</w:t>
            </w:r>
            <w:proofErr w:type="spellEnd"/>
            <w:r w:rsidRPr="009B2A1C">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Pr="009B2A1C">
              <w:rPr>
                <w:rFonts w:ascii="Times New Roman" w:eastAsia="Times New Roman" w:hAnsi="Times New Roman" w:cs="Times New Roman"/>
                <w:sz w:val="24"/>
                <w:szCs w:val="24"/>
              </w:rPr>
              <w:lastRenderedPageBreak/>
              <w:t>порядку зміни ціни;</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9B2A1C">
              <w:rPr>
                <w:rFonts w:ascii="Times New Roman" w:eastAsia="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8000A0" w:rsidRPr="0023756D" w:rsidRDefault="008000A0" w:rsidP="00E45932">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426D0" w:rsidRDefault="001426D0">
      <w:pPr>
        <w:spacing w:after="200" w:line="276" w:lineRule="auto"/>
        <w:rPr>
          <w:rFonts w:ascii="Times New Roman" w:eastAsia="Times New Roman" w:hAnsi="Times New Roman" w:cs="Times New Roman"/>
          <w:b/>
          <w:sz w:val="24"/>
          <w:szCs w:val="24"/>
        </w:rPr>
      </w:pPr>
      <w:bookmarkStart w:id="7" w:name="_heading=h.2s8eyo1" w:colFirst="0" w:colLast="0"/>
      <w:bookmarkEnd w:id="7"/>
    </w:p>
    <w:p w:rsidR="00FA419D" w:rsidRDefault="00FA419D" w:rsidP="00FA419D">
      <w:pPr>
        <w:pStyle w:val="a8"/>
        <w:jc w:val="both"/>
        <w:rPr>
          <w:highlight w:val="white"/>
        </w:rPr>
      </w:pPr>
      <w:r w:rsidRPr="000E6850">
        <w:rPr>
          <w:rFonts w:ascii="Times New Roman" w:hAnsi="Times New Roman"/>
          <w:sz w:val="24"/>
          <w:szCs w:val="24"/>
          <w:highlight w:val="white"/>
        </w:rPr>
        <w:t>Додатки:</w:t>
      </w:r>
      <w:r>
        <w:rPr>
          <w:highlight w:val="white"/>
        </w:rPr>
        <w:t xml:space="preserve"> </w:t>
      </w:r>
    </w:p>
    <w:p w:rsidR="00FA419D" w:rsidRDefault="00FA419D" w:rsidP="00FA419D">
      <w:pPr>
        <w:pStyle w:val="a8"/>
        <w:jc w:val="both"/>
        <w:rPr>
          <w:rFonts w:ascii="Times New Roman" w:hAnsi="Times New Roman"/>
          <w:sz w:val="24"/>
          <w:szCs w:val="24"/>
          <w:highlight w:val="white"/>
        </w:rPr>
      </w:pPr>
      <w:r w:rsidRPr="00657220">
        <w:rPr>
          <w:rFonts w:ascii="Times New Roman" w:hAnsi="Times New Roman"/>
          <w:sz w:val="24"/>
          <w:szCs w:val="24"/>
          <w:highlight w:val="white"/>
        </w:rPr>
        <w:t>1. Додаток 1 до тендерної документації</w:t>
      </w:r>
      <w:r>
        <w:rPr>
          <w:rFonts w:ascii="Times New Roman" w:hAnsi="Times New Roman"/>
          <w:sz w:val="24"/>
          <w:szCs w:val="24"/>
          <w:highlight w:val="white"/>
        </w:rPr>
        <w:t xml:space="preserve"> - </w:t>
      </w:r>
      <w:r w:rsidRPr="000E6850">
        <w:rPr>
          <w:rFonts w:ascii="Times New Roman" w:eastAsia="Times New Roman" w:hAnsi="Times New Roman"/>
          <w:color w:val="000000"/>
          <w:sz w:val="24"/>
          <w:szCs w:val="24"/>
        </w:rPr>
        <w:t>Перелік документів та інформації  для підтвердження відповідності У</w:t>
      </w:r>
      <w:r>
        <w:rPr>
          <w:rFonts w:ascii="Times New Roman" w:eastAsia="Times New Roman" w:hAnsi="Times New Roman"/>
          <w:color w:val="000000"/>
          <w:sz w:val="24"/>
          <w:szCs w:val="24"/>
        </w:rPr>
        <w:t>часника</w:t>
      </w:r>
      <w:r w:rsidRPr="000E6850">
        <w:rPr>
          <w:rFonts w:ascii="Times New Roman" w:eastAsia="Times New Roman" w:hAnsi="Times New Roman"/>
          <w:color w:val="000000"/>
          <w:sz w:val="24"/>
          <w:szCs w:val="24"/>
        </w:rPr>
        <w:t>  кваліфікаційним критеріям, визначеним у статті 16 Закону “Про публічні закупівлі</w:t>
      </w:r>
      <w:r>
        <w:rPr>
          <w:rFonts w:ascii="Times New Roman" w:hAnsi="Times New Roman"/>
          <w:sz w:val="24"/>
          <w:szCs w:val="24"/>
          <w:highlight w:val="white"/>
        </w:rPr>
        <w:t xml:space="preserve">  та </w:t>
      </w:r>
      <w:r w:rsidRPr="000E6850">
        <w:rPr>
          <w:rFonts w:ascii="Times New Roman" w:hAnsi="Times New Roman"/>
          <w:sz w:val="24"/>
          <w:szCs w:val="24"/>
        </w:rPr>
        <w:t>п</w:t>
      </w:r>
      <w:r w:rsidRPr="000E6850">
        <w:rPr>
          <w:rFonts w:ascii="Times New Roman" w:eastAsia="Times New Roman" w:hAnsi="Times New Roman"/>
          <w:color w:val="000000"/>
          <w:sz w:val="24"/>
          <w:szCs w:val="24"/>
        </w:rPr>
        <w:t xml:space="preserve">ідтвердження відповідності </w:t>
      </w:r>
      <w:r w:rsidRPr="000E6850">
        <w:rPr>
          <w:rFonts w:ascii="Times New Roman" w:eastAsia="Times New Roman" w:hAnsi="Times New Roman"/>
          <w:sz w:val="24"/>
          <w:szCs w:val="24"/>
        </w:rPr>
        <w:t>Учасника/Переможця</w:t>
      </w:r>
      <w:r w:rsidRPr="000E6850">
        <w:rPr>
          <w:rFonts w:ascii="Times New Roman" w:eastAsia="Times New Roman" w:hAnsi="Times New Roman"/>
          <w:sz w:val="20"/>
          <w:szCs w:val="20"/>
        </w:rPr>
        <w:t xml:space="preserve"> </w:t>
      </w:r>
      <w:r w:rsidRPr="000E6850">
        <w:rPr>
          <w:rFonts w:ascii="Times New Roman" w:eastAsia="Times New Roman" w:hAnsi="Times New Roman"/>
          <w:sz w:val="24"/>
          <w:szCs w:val="24"/>
        </w:rPr>
        <w:t>(в тому числі для об’єднання учасників як учасника процедури)  вимогам, визн</w:t>
      </w:r>
      <w:r>
        <w:rPr>
          <w:rFonts w:ascii="Times New Roman" w:eastAsia="Times New Roman" w:hAnsi="Times New Roman"/>
          <w:sz w:val="24"/>
          <w:szCs w:val="24"/>
        </w:rPr>
        <w:t>аченим у пункті 47 Особливостей</w:t>
      </w:r>
      <w:r>
        <w:rPr>
          <w:rFonts w:ascii="Times New Roman" w:hAnsi="Times New Roman"/>
          <w:sz w:val="24"/>
          <w:szCs w:val="24"/>
          <w:highlight w:val="white"/>
        </w:rPr>
        <w:t>;</w:t>
      </w:r>
    </w:p>
    <w:p w:rsidR="00FA419D" w:rsidRPr="000E6850" w:rsidRDefault="00FA419D" w:rsidP="00FA419D">
      <w:pPr>
        <w:pStyle w:val="a8"/>
        <w:jc w:val="both"/>
        <w:rPr>
          <w:highlight w:val="white"/>
        </w:rPr>
      </w:pPr>
      <w:r w:rsidRPr="00657220">
        <w:rPr>
          <w:rFonts w:ascii="Times New Roman" w:hAnsi="Times New Roman"/>
          <w:sz w:val="24"/>
          <w:szCs w:val="24"/>
          <w:highlight w:val="white"/>
        </w:rPr>
        <w:t>2. Додаток 2 до тендерної документації</w:t>
      </w:r>
      <w:r>
        <w:rPr>
          <w:rFonts w:ascii="Times New Roman" w:hAnsi="Times New Roman"/>
          <w:sz w:val="24"/>
          <w:szCs w:val="24"/>
          <w:highlight w:val="white"/>
        </w:rPr>
        <w:t xml:space="preserve"> – Інформація про технічні, якісні та кількісні характеристики предмету закупівлі</w:t>
      </w:r>
      <w:r w:rsidRPr="00657220">
        <w:rPr>
          <w:rFonts w:ascii="Times New Roman" w:hAnsi="Times New Roman"/>
          <w:sz w:val="24"/>
          <w:szCs w:val="24"/>
          <w:highlight w:val="white"/>
        </w:rPr>
        <w:t xml:space="preserve"> </w:t>
      </w:r>
      <w:r>
        <w:rPr>
          <w:rFonts w:ascii="Times New Roman" w:hAnsi="Times New Roman"/>
          <w:sz w:val="24"/>
          <w:szCs w:val="24"/>
          <w:highlight w:val="white"/>
        </w:rPr>
        <w:t>;</w:t>
      </w:r>
      <w:r w:rsidRPr="00657220">
        <w:rPr>
          <w:rFonts w:ascii="Times New Roman" w:hAnsi="Times New Roman"/>
          <w:sz w:val="24"/>
          <w:szCs w:val="24"/>
          <w:highlight w:val="white"/>
        </w:rPr>
        <w:t xml:space="preserve"> </w:t>
      </w:r>
    </w:p>
    <w:p w:rsidR="00FA419D" w:rsidRDefault="00FA419D" w:rsidP="00FA419D">
      <w:pPr>
        <w:pStyle w:val="a8"/>
        <w:jc w:val="both"/>
        <w:rPr>
          <w:rFonts w:ascii="Times New Roman" w:hAnsi="Times New Roman"/>
          <w:sz w:val="24"/>
          <w:szCs w:val="24"/>
          <w:highlight w:val="white"/>
        </w:rPr>
      </w:pPr>
      <w:r w:rsidRPr="00657220">
        <w:rPr>
          <w:rFonts w:ascii="Times New Roman" w:hAnsi="Times New Roman"/>
          <w:sz w:val="24"/>
          <w:szCs w:val="24"/>
          <w:highlight w:val="white"/>
        </w:rPr>
        <w:t>3. Додаток 3 до тендерної документації</w:t>
      </w:r>
      <w:r>
        <w:rPr>
          <w:rFonts w:ascii="Times New Roman" w:hAnsi="Times New Roman"/>
          <w:sz w:val="24"/>
          <w:szCs w:val="24"/>
          <w:highlight w:val="white"/>
        </w:rPr>
        <w:t xml:space="preserve"> – Проект договору</w:t>
      </w:r>
      <w:r w:rsidRPr="00657220">
        <w:rPr>
          <w:rFonts w:ascii="Times New Roman" w:hAnsi="Times New Roman"/>
          <w:sz w:val="24"/>
          <w:szCs w:val="24"/>
          <w:highlight w:val="white"/>
        </w:rPr>
        <w:t xml:space="preserve"> </w:t>
      </w:r>
      <w:r>
        <w:rPr>
          <w:rFonts w:ascii="Times New Roman" w:hAnsi="Times New Roman"/>
          <w:sz w:val="24"/>
          <w:szCs w:val="24"/>
          <w:highlight w:val="white"/>
        </w:rPr>
        <w:t>;</w:t>
      </w:r>
      <w:r w:rsidRPr="00657220">
        <w:rPr>
          <w:rFonts w:ascii="Times New Roman" w:hAnsi="Times New Roman"/>
          <w:sz w:val="24"/>
          <w:szCs w:val="24"/>
          <w:highlight w:val="white"/>
        </w:rPr>
        <w:t xml:space="preserve"> </w:t>
      </w:r>
    </w:p>
    <w:p w:rsidR="00FA419D" w:rsidRDefault="00FA419D" w:rsidP="00FA419D">
      <w:pPr>
        <w:pStyle w:val="a8"/>
        <w:jc w:val="both"/>
        <w:rPr>
          <w:rFonts w:ascii="Times New Roman" w:hAnsi="Times New Roman"/>
          <w:sz w:val="24"/>
          <w:szCs w:val="24"/>
          <w:highlight w:val="white"/>
        </w:rPr>
      </w:pPr>
      <w:r>
        <w:rPr>
          <w:rFonts w:ascii="Times New Roman" w:hAnsi="Times New Roman"/>
          <w:sz w:val="24"/>
          <w:szCs w:val="24"/>
          <w:highlight w:val="white"/>
        </w:rPr>
        <w:t xml:space="preserve">4. Додаток 4 до тендерної документації – «Форма пропозиції на закупівлю». </w:t>
      </w:r>
    </w:p>
    <w:p w:rsidR="00FA419D" w:rsidRPr="0023756D" w:rsidRDefault="00FA419D">
      <w:pPr>
        <w:spacing w:after="200" w:line="276" w:lineRule="auto"/>
        <w:rPr>
          <w:rFonts w:ascii="Times New Roman" w:eastAsia="Times New Roman" w:hAnsi="Times New Roman" w:cs="Times New Roman"/>
          <w:b/>
          <w:sz w:val="24"/>
          <w:szCs w:val="24"/>
        </w:rPr>
      </w:pPr>
    </w:p>
    <w:sectPr w:rsidR="00FA419D" w:rsidRPr="0023756D" w:rsidSect="00E45932">
      <w:footerReference w:type="default" r:id="rId15"/>
      <w:headerReference w:type="first" r:id="rId16"/>
      <w:footerReference w:type="first" r:id="rId17"/>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28B" w:rsidRDefault="00DC428B">
      <w:pPr>
        <w:spacing w:after="0" w:line="240" w:lineRule="auto"/>
      </w:pPr>
      <w:r>
        <w:separator/>
      </w:r>
    </w:p>
  </w:endnote>
  <w:endnote w:type="continuationSeparator" w:id="0">
    <w:p w:rsidR="00DC428B" w:rsidRDefault="00D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612C">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28B" w:rsidRDefault="00DC428B">
      <w:pPr>
        <w:spacing w:after="0" w:line="240" w:lineRule="auto"/>
      </w:pPr>
      <w:r>
        <w:separator/>
      </w:r>
    </w:p>
  </w:footnote>
  <w:footnote w:type="continuationSeparator" w:id="0">
    <w:p w:rsidR="00DC428B" w:rsidRDefault="00D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4F4764"/>
    <w:multiLevelType w:val="multilevel"/>
    <w:tmpl w:val="624A49DA"/>
    <w:lvl w:ilvl="0">
      <w:start w:val="1"/>
      <w:numFmt w:val="upperRoman"/>
      <w:lvlText w:val="%1."/>
      <w:lvlJc w:val="left"/>
      <w:pPr>
        <w:ind w:left="1287" w:hanging="720"/>
      </w:pPr>
      <w:rPr>
        <w:rFonts w:cs="Times New Roman" w:hint="default"/>
      </w:rPr>
    </w:lvl>
    <w:lvl w:ilvl="1">
      <w:start w:val="1"/>
      <w:numFmt w:val="decimal"/>
      <w:isLgl/>
      <w:lvlText w:val="%1.%2."/>
      <w:lvlJc w:val="left"/>
      <w:pPr>
        <w:ind w:left="1023" w:hanging="456"/>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6">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EF6352E"/>
    <w:multiLevelType w:val="multilevel"/>
    <w:tmpl w:val="AA82C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6B0620"/>
    <w:multiLevelType w:val="multilevel"/>
    <w:tmpl w:val="697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58B0AD8"/>
    <w:multiLevelType w:val="hybridMultilevel"/>
    <w:tmpl w:val="A9A01406"/>
    <w:lvl w:ilvl="0" w:tplc="0D525EB4">
      <w:start w:val="5"/>
      <w:numFmt w:val="decimal"/>
      <w:lvlText w:val="%1."/>
      <w:lvlJc w:val="left"/>
      <w:pPr>
        <w:ind w:left="519" w:hanging="360"/>
      </w:pPr>
      <w:rPr>
        <w:rFonts w:hint="default"/>
      </w:rPr>
    </w:lvl>
    <w:lvl w:ilvl="1" w:tplc="04220019" w:tentative="1">
      <w:start w:val="1"/>
      <w:numFmt w:val="lowerLetter"/>
      <w:lvlText w:val="%2."/>
      <w:lvlJc w:val="left"/>
      <w:pPr>
        <w:ind w:left="1239" w:hanging="360"/>
      </w:pPr>
    </w:lvl>
    <w:lvl w:ilvl="2" w:tplc="0422001B" w:tentative="1">
      <w:start w:val="1"/>
      <w:numFmt w:val="lowerRoman"/>
      <w:lvlText w:val="%3."/>
      <w:lvlJc w:val="right"/>
      <w:pPr>
        <w:ind w:left="1959" w:hanging="180"/>
      </w:pPr>
    </w:lvl>
    <w:lvl w:ilvl="3" w:tplc="0422000F" w:tentative="1">
      <w:start w:val="1"/>
      <w:numFmt w:val="decimal"/>
      <w:lvlText w:val="%4."/>
      <w:lvlJc w:val="left"/>
      <w:pPr>
        <w:ind w:left="2679" w:hanging="360"/>
      </w:pPr>
    </w:lvl>
    <w:lvl w:ilvl="4" w:tplc="04220019" w:tentative="1">
      <w:start w:val="1"/>
      <w:numFmt w:val="lowerLetter"/>
      <w:lvlText w:val="%5."/>
      <w:lvlJc w:val="left"/>
      <w:pPr>
        <w:ind w:left="3399" w:hanging="360"/>
      </w:pPr>
    </w:lvl>
    <w:lvl w:ilvl="5" w:tplc="0422001B" w:tentative="1">
      <w:start w:val="1"/>
      <w:numFmt w:val="lowerRoman"/>
      <w:lvlText w:val="%6."/>
      <w:lvlJc w:val="right"/>
      <w:pPr>
        <w:ind w:left="4119" w:hanging="180"/>
      </w:pPr>
    </w:lvl>
    <w:lvl w:ilvl="6" w:tplc="0422000F" w:tentative="1">
      <w:start w:val="1"/>
      <w:numFmt w:val="decimal"/>
      <w:lvlText w:val="%7."/>
      <w:lvlJc w:val="left"/>
      <w:pPr>
        <w:ind w:left="4839" w:hanging="360"/>
      </w:pPr>
    </w:lvl>
    <w:lvl w:ilvl="7" w:tplc="04220019" w:tentative="1">
      <w:start w:val="1"/>
      <w:numFmt w:val="lowerLetter"/>
      <w:lvlText w:val="%8."/>
      <w:lvlJc w:val="left"/>
      <w:pPr>
        <w:ind w:left="5559" w:hanging="360"/>
      </w:pPr>
    </w:lvl>
    <w:lvl w:ilvl="8" w:tplc="0422001B" w:tentative="1">
      <w:start w:val="1"/>
      <w:numFmt w:val="lowerRoman"/>
      <w:lvlText w:val="%9."/>
      <w:lvlJc w:val="right"/>
      <w:pPr>
        <w:ind w:left="6279" w:hanging="180"/>
      </w:pPr>
    </w:lvl>
  </w:abstractNum>
  <w:abstractNum w:abstractNumId="14">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abstractNum w:abstractNumId="21">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2"/>
  </w:num>
  <w:num w:numId="3">
    <w:abstractNumId w:val="21"/>
  </w:num>
  <w:num w:numId="4">
    <w:abstractNumId w:val="19"/>
  </w:num>
  <w:num w:numId="5">
    <w:abstractNumId w:val="6"/>
  </w:num>
  <w:num w:numId="6">
    <w:abstractNumId w:val="17"/>
  </w:num>
  <w:num w:numId="7">
    <w:abstractNumId w:val="0"/>
  </w:num>
  <w:num w:numId="8">
    <w:abstractNumId w:val="9"/>
  </w:num>
  <w:num w:numId="9">
    <w:abstractNumId w:val="13"/>
  </w:num>
  <w:num w:numId="10">
    <w:abstractNumId w:val="11"/>
  </w:num>
  <w:num w:numId="11">
    <w:abstractNumId w:val="5"/>
  </w:num>
  <w:num w:numId="12">
    <w:abstractNumId w:val="16"/>
  </w:num>
  <w:num w:numId="13">
    <w:abstractNumId w:val="4"/>
  </w:num>
  <w:num w:numId="14">
    <w:abstractNumId w:val="8"/>
  </w:num>
  <w:num w:numId="15">
    <w:abstractNumId w:val="1"/>
  </w:num>
  <w:num w:numId="16">
    <w:abstractNumId w:val="14"/>
  </w:num>
  <w:num w:numId="17">
    <w:abstractNumId w:val="18"/>
  </w:num>
  <w:num w:numId="18">
    <w:abstractNumId w:val="3"/>
  </w:num>
  <w:num w:numId="19">
    <w:abstractNumId w:val="2"/>
  </w:num>
  <w:num w:numId="20">
    <w:abstractNumId w:val="15"/>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B2"/>
    <w:rsid w:val="00006848"/>
    <w:rsid w:val="00010B9E"/>
    <w:rsid w:val="000222FA"/>
    <w:rsid w:val="00030711"/>
    <w:rsid w:val="00031B00"/>
    <w:rsid w:val="0004138F"/>
    <w:rsid w:val="0005156F"/>
    <w:rsid w:val="00057383"/>
    <w:rsid w:val="00064B08"/>
    <w:rsid w:val="000725C9"/>
    <w:rsid w:val="000745DF"/>
    <w:rsid w:val="000863A1"/>
    <w:rsid w:val="000B259C"/>
    <w:rsid w:val="000C0752"/>
    <w:rsid w:val="000C2764"/>
    <w:rsid w:val="000C3B3A"/>
    <w:rsid w:val="000D537D"/>
    <w:rsid w:val="000D6743"/>
    <w:rsid w:val="000E263D"/>
    <w:rsid w:val="000E6161"/>
    <w:rsid w:val="000E746E"/>
    <w:rsid w:val="00103B70"/>
    <w:rsid w:val="001104FC"/>
    <w:rsid w:val="001157F9"/>
    <w:rsid w:val="00132920"/>
    <w:rsid w:val="00140D31"/>
    <w:rsid w:val="001426D0"/>
    <w:rsid w:val="00143FE7"/>
    <w:rsid w:val="00147F1D"/>
    <w:rsid w:val="0015365D"/>
    <w:rsid w:val="00167D58"/>
    <w:rsid w:val="00183610"/>
    <w:rsid w:val="001905B2"/>
    <w:rsid w:val="001949FC"/>
    <w:rsid w:val="001A76A2"/>
    <w:rsid w:val="001B19ED"/>
    <w:rsid w:val="001C23D3"/>
    <w:rsid w:val="001F0D5E"/>
    <w:rsid w:val="00212764"/>
    <w:rsid w:val="0021332F"/>
    <w:rsid w:val="00223299"/>
    <w:rsid w:val="002273B0"/>
    <w:rsid w:val="002329C8"/>
    <w:rsid w:val="0023756D"/>
    <w:rsid w:val="00250A96"/>
    <w:rsid w:val="00257874"/>
    <w:rsid w:val="00262748"/>
    <w:rsid w:val="002769E6"/>
    <w:rsid w:val="00286F3E"/>
    <w:rsid w:val="0029430E"/>
    <w:rsid w:val="002B612C"/>
    <w:rsid w:val="002C49C8"/>
    <w:rsid w:val="002D0347"/>
    <w:rsid w:val="002D2290"/>
    <w:rsid w:val="002E47BC"/>
    <w:rsid w:val="002F408F"/>
    <w:rsid w:val="00320AD6"/>
    <w:rsid w:val="00333BCC"/>
    <w:rsid w:val="00334B01"/>
    <w:rsid w:val="00350F65"/>
    <w:rsid w:val="00374AAC"/>
    <w:rsid w:val="0037783A"/>
    <w:rsid w:val="003A5A48"/>
    <w:rsid w:val="003B53E6"/>
    <w:rsid w:val="003E268F"/>
    <w:rsid w:val="003E3DAB"/>
    <w:rsid w:val="003E4607"/>
    <w:rsid w:val="00413875"/>
    <w:rsid w:val="004148D2"/>
    <w:rsid w:val="00434050"/>
    <w:rsid w:val="004363D9"/>
    <w:rsid w:val="004741D0"/>
    <w:rsid w:val="00481C71"/>
    <w:rsid w:val="0049064F"/>
    <w:rsid w:val="004920E1"/>
    <w:rsid w:val="004B77ED"/>
    <w:rsid w:val="004F3C44"/>
    <w:rsid w:val="00504D2A"/>
    <w:rsid w:val="00510CAE"/>
    <w:rsid w:val="00517340"/>
    <w:rsid w:val="00520472"/>
    <w:rsid w:val="00524566"/>
    <w:rsid w:val="0053142E"/>
    <w:rsid w:val="0053647B"/>
    <w:rsid w:val="0054149F"/>
    <w:rsid w:val="00541DE4"/>
    <w:rsid w:val="00554017"/>
    <w:rsid w:val="00557B7C"/>
    <w:rsid w:val="00560D25"/>
    <w:rsid w:val="00567D8F"/>
    <w:rsid w:val="005738B2"/>
    <w:rsid w:val="00573AA6"/>
    <w:rsid w:val="005A25CF"/>
    <w:rsid w:val="005A2734"/>
    <w:rsid w:val="005A6A4A"/>
    <w:rsid w:val="005C0C08"/>
    <w:rsid w:val="005C3B34"/>
    <w:rsid w:val="005D0F00"/>
    <w:rsid w:val="005D6A89"/>
    <w:rsid w:val="00623CD8"/>
    <w:rsid w:val="006341D0"/>
    <w:rsid w:val="00635B42"/>
    <w:rsid w:val="006451A5"/>
    <w:rsid w:val="00650F3E"/>
    <w:rsid w:val="006555E8"/>
    <w:rsid w:val="006732DC"/>
    <w:rsid w:val="00684344"/>
    <w:rsid w:val="00684A53"/>
    <w:rsid w:val="006B0884"/>
    <w:rsid w:val="006C5764"/>
    <w:rsid w:val="006E2141"/>
    <w:rsid w:val="00700D2C"/>
    <w:rsid w:val="007039EF"/>
    <w:rsid w:val="00761C2A"/>
    <w:rsid w:val="007B010B"/>
    <w:rsid w:val="007B2107"/>
    <w:rsid w:val="007B2C63"/>
    <w:rsid w:val="007B4B7E"/>
    <w:rsid w:val="007C0634"/>
    <w:rsid w:val="007C4344"/>
    <w:rsid w:val="007C5566"/>
    <w:rsid w:val="007D5768"/>
    <w:rsid w:val="007D7F85"/>
    <w:rsid w:val="007E2DD9"/>
    <w:rsid w:val="007F015D"/>
    <w:rsid w:val="008000A0"/>
    <w:rsid w:val="008223E2"/>
    <w:rsid w:val="00854A33"/>
    <w:rsid w:val="008620F8"/>
    <w:rsid w:val="00891E3B"/>
    <w:rsid w:val="00896D45"/>
    <w:rsid w:val="008A2AA0"/>
    <w:rsid w:val="008B7ECE"/>
    <w:rsid w:val="008D1B90"/>
    <w:rsid w:val="009018FC"/>
    <w:rsid w:val="00920699"/>
    <w:rsid w:val="00923FE8"/>
    <w:rsid w:val="00952BA7"/>
    <w:rsid w:val="00965F62"/>
    <w:rsid w:val="00983D37"/>
    <w:rsid w:val="009B2A1C"/>
    <w:rsid w:val="009C39CE"/>
    <w:rsid w:val="00A01C9C"/>
    <w:rsid w:val="00A0302E"/>
    <w:rsid w:val="00A04B59"/>
    <w:rsid w:val="00A062F6"/>
    <w:rsid w:val="00A14EE6"/>
    <w:rsid w:val="00A349BE"/>
    <w:rsid w:val="00A50858"/>
    <w:rsid w:val="00A6304A"/>
    <w:rsid w:val="00A71598"/>
    <w:rsid w:val="00A71641"/>
    <w:rsid w:val="00A72306"/>
    <w:rsid w:val="00A763DC"/>
    <w:rsid w:val="00AA5FCD"/>
    <w:rsid w:val="00AB24ED"/>
    <w:rsid w:val="00AC5F86"/>
    <w:rsid w:val="00AD2A15"/>
    <w:rsid w:val="00AE3ECE"/>
    <w:rsid w:val="00B56364"/>
    <w:rsid w:val="00B65704"/>
    <w:rsid w:val="00B66C8E"/>
    <w:rsid w:val="00B90B53"/>
    <w:rsid w:val="00B90DA8"/>
    <w:rsid w:val="00B931A6"/>
    <w:rsid w:val="00B97BD2"/>
    <w:rsid w:val="00BB3064"/>
    <w:rsid w:val="00BB6108"/>
    <w:rsid w:val="00C00DDA"/>
    <w:rsid w:val="00C01A53"/>
    <w:rsid w:val="00C03285"/>
    <w:rsid w:val="00C0687F"/>
    <w:rsid w:val="00C112C0"/>
    <w:rsid w:val="00C212AA"/>
    <w:rsid w:val="00C3090A"/>
    <w:rsid w:val="00C421D0"/>
    <w:rsid w:val="00C4681C"/>
    <w:rsid w:val="00C56C52"/>
    <w:rsid w:val="00C62B20"/>
    <w:rsid w:val="00C673F4"/>
    <w:rsid w:val="00CB756F"/>
    <w:rsid w:val="00CC2DA0"/>
    <w:rsid w:val="00CC4BE5"/>
    <w:rsid w:val="00D11D40"/>
    <w:rsid w:val="00D1385B"/>
    <w:rsid w:val="00D465D7"/>
    <w:rsid w:val="00D5400E"/>
    <w:rsid w:val="00D64031"/>
    <w:rsid w:val="00D8048C"/>
    <w:rsid w:val="00DA1B84"/>
    <w:rsid w:val="00DA253C"/>
    <w:rsid w:val="00DB6679"/>
    <w:rsid w:val="00DC428B"/>
    <w:rsid w:val="00DC4586"/>
    <w:rsid w:val="00DE1879"/>
    <w:rsid w:val="00DE2802"/>
    <w:rsid w:val="00DE2C42"/>
    <w:rsid w:val="00DE4543"/>
    <w:rsid w:val="00E21E27"/>
    <w:rsid w:val="00E45932"/>
    <w:rsid w:val="00E51154"/>
    <w:rsid w:val="00E60007"/>
    <w:rsid w:val="00E81640"/>
    <w:rsid w:val="00E861DC"/>
    <w:rsid w:val="00E969B2"/>
    <w:rsid w:val="00EA36F2"/>
    <w:rsid w:val="00EA7450"/>
    <w:rsid w:val="00EB718F"/>
    <w:rsid w:val="00EC21A7"/>
    <w:rsid w:val="00ED1EAA"/>
    <w:rsid w:val="00ED5819"/>
    <w:rsid w:val="00EE6616"/>
    <w:rsid w:val="00F062D9"/>
    <w:rsid w:val="00F24E96"/>
    <w:rsid w:val="00F2616C"/>
    <w:rsid w:val="00F46A88"/>
    <w:rsid w:val="00F55455"/>
    <w:rsid w:val="00F5578F"/>
    <w:rsid w:val="00F56017"/>
    <w:rsid w:val="00F57457"/>
    <w:rsid w:val="00F6475B"/>
    <w:rsid w:val="00F74B27"/>
    <w:rsid w:val="00F86E67"/>
    <w:rsid w:val="00F96379"/>
    <w:rsid w:val="00FA419D"/>
    <w:rsid w:val="00FB17A8"/>
    <w:rsid w:val="00FF6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49F"/>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11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qFormat/>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basedOn w:val="a"/>
    <w:uiPriority w:val="34"/>
    <w:qFormat/>
    <w:rsid w:val="007D5768"/>
    <w:pPr>
      <w:ind w:left="720"/>
      <w:contextualSpacing/>
    </w:pPr>
  </w:style>
  <w:style w:type="character" w:customStyle="1" w:styleId="rvts37">
    <w:name w:val="rvts37"/>
    <w:rsid w:val="00F96379"/>
    <w:rPr>
      <w:rFonts w:ascii="Times New Roman" w:hAnsi="Times New Roman" w:cs="Times New Roman" w:hint="default"/>
    </w:rPr>
  </w:style>
  <w:style w:type="character" w:styleId="a7">
    <w:name w:val="Strong"/>
    <w:basedOn w:val="a0"/>
    <w:uiPriority w:val="22"/>
    <w:qFormat/>
    <w:rsid w:val="00AA5FCD"/>
    <w:rPr>
      <w:b/>
      <w:bCs/>
    </w:rPr>
  </w:style>
  <w:style w:type="paragraph" w:styleId="a8">
    <w:name w:val="No Spacing"/>
    <w:link w:val="a9"/>
    <w:uiPriority w:val="99"/>
    <w:qFormat/>
    <w:rsid w:val="00FA419D"/>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rsid w:val="00FA419D"/>
    <w:rPr>
      <w:rFonts w:ascii="Calibri" w:eastAsia="Calibri" w:hAnsi="Calibri" w:cs="Times New Roman"/>
      <w:lang w:val="uk-UA"/>
    </w:rPr>
  </w:style>
  <w:style w:type="character" w:customStyle="1" w:styleId="10">
    <w:name w:val="Заголовок 1 Знак"/>
    <w:basedOn w:val="a0"/>
    <w:link w:val="1"/>
    <w:uiPriority w:val="9"/>
    <w:rsid w:val="00C112C0"/>
    <w:rPr>
      <w:rFonts w:asciiTheme="majorHAnsi" w:eastAsiaTheme="majorEastAsia" w:hAnsiTheme="majorHAnsi" w:cstheme="majorBidi"/>
      <w:b/>
      <w:bCs/>
      <w:color w:val="365F91" w:themeColor="accent1" w:themeShade="BF"/>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49F"/>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11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qFormat/>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basedOn w:val="a"/>
    <w:uiPriority w:val="34"/>
    <w:qFormat/>
    <w:rsid w:val="007D5768"/>
    <w:pPr>
      <w:ind w:left="720"/>
      <w:contextualSpacing/>
    </w:pPr>
  </w:style>
  <w:style w:type="character" w:customStyle="1" w:styleId="rvts37">
    <w:name w:val="rvts37"/>
    <w:rsid w:val="00F96379"/>
    <w:rPr>
      <w:rFonts w:ascii="Times New Roman" w:hAnsi="Times New Roman" w:cs="Times New Roman" w:hint="default"/>
    </w:rPr>
  </w:style>
  <w:style w:type="character" w:styleId="a7">
    <w:name w:val="Strong"/>
    <w:basedOn w:val="a0"/>
    <w:uiPriority w:val="22"/>
    <w:qFormat/>
    <w:rsid w:val="00AA5FCD"/>
    <w:rPr>
      <w:b/>
      <w:bCs/>
    </w:rPr>
  </w:style>
  <w:style w:type="paragraph" w:styleId="a8">
    <w:name w:val="No Spacing"/>
    <w:link w:val="a9"/>
    <w:uiPriority w:val="99"/>
    <w:qFormat/>
    <w:rsid w:val="00FA419D"/>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rsid w:val="00FA419D"/>
    <w:rPr>
      <w:rFonts w:ascii="Calibri" w:eastAsia="Calibri" w:hAnsi="Calibri" w:cs="Times New Roman"/>
      <w:lang w:val="uk-UA"/>
    </w:rPr>
  </w:style>
  <w:style w:type="character" w:customStyle="1" w:styleId="10">
    <w:name w:val="Заголовок 1 Знак"/>
    <w:basedOn w:val="a0"/>
    <w:link w:val="1"/>
    <w:uiPriority w:val="9"/>
    <w:rsid w:val="00C112C0"/>
    <w:rPr>
      <w:rFonts w:asciiTheme="majorHAnsi" w:eastAsiaTheme="majorEastAsia" w:hAnsiTheme="majorHAnsi" w:cstheme="majorBidi"/>
      <w:b/>
      <w:bCs/>
      <w:color w:val="365F91" w:themeColor="accent1" w:themeShade="BF"/>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asport@meta.ua"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30</Pages>
  <Words>9721</Words>
  <Characters>55412</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8</cp:revision>
  <dcterms:created xsi:type="dcterms:W3CDTF">2023-10-24T11:35:00Z</dcterms:created>
  <dcterms:modified xsi:type="dcterms:W3CDTF">2023-11-08T08:16:00Z</dcterms:modified>
</cp:coreProperties>
</file>