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  <w:r w:rsidRPr="00DB78B6">
        <w:rPr>
          <w:rFonts w:ascii="Times New Roman" w:eastAsia="Calibri" w:hAnsi="Times New Roman" w:cs="Times New Roman"/>
          <w:b/>
          <w:sz w:val="24"/>
          <w:szCs w:val="24"/>
        </w:rPr>
        <w:t xml:space="preserve">Додаток № 5 </w:t>
      </w: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  <w:r w:rsidRPr="00DB78B6">
        <w:rPr>
          <w:rFonts w:ascii="Times New Roman" w:eastAsia="Calibri" w:hAnsi="Times New Roman" w:cs="Times New Roman"/>
          <w:b/>
          <w:sz w:val="24"/>
          <w:szCs w:val="24"/>
        </w:rPr>
        <w:t>до тендерної документації</w:t>
      </w:r>
    </w:p>
    <w:p w:rsidR="00DB78B6" w:rsidRPr="00DB78B6" w:rsidRDefault="00DB78B6" w:rsidP="00DB78B6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78B6" w:rsidRPr="00DB78B6" w:rsidRDefault="00DB78B6" w:rsidP="00DB78B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pacing w:val="-10"/>
          <w:w w:val="128"/>
          <w:sz w:val="24"/>
          <w:szCs w:val="24"/>
        </w:rPr>
      </w:pPr>
      <w:r w:rsidRPr="00DB78B6">
        <w:rPr>
          <w:rFonts w:ascii="Times New Roman" w:eastAsia="Calibri" w:hAnsi="Times New Roman" w:cs="Times New Roman"/>
          <w:b/>
          <w:bCs/>
          <w:iCs/>
          <w:spacing w:val="-10"/>
          <w:w w:val="128"/>
          <w:sz w:val="24"/>
          <w:szCs w:val="24"/>
        </w:rPr>
        <w:t>Відомості про учасника процедури закупівлі</w:t>
      </w:r>
    </w:p>
    <w:p w:rsidR="00DB78B6" w:rsidRPr="00DB78B6" w:rsidRDefault="00DB78B6" w:rsidP="00DB78B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DB78B6">
        <w:rPr>
          <w:rFonts w:ascii="Times New Roman" w:eastAsia="Calibri" w:hAnsi="Times New Roman" w:cs="Times New Roman"/>
          <w:sz w:val="24"/>
          <w:szCs w:val="24"/>
        </w:rPr>
        <w:t>(для юридичної особи)</w:t>
      </w:r>
    </w:p>
    <w:p w:rsidR="00DB78B6" w:rsidRPr="00DB78B6" w:rsidRDefault="00DB78B6" w:rsidP="00DB78B6">
      <w:pPr>
        <w:spacing w:before="283"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07409031"/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Повне найменування </w:t>
            </w: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учасника процедури закупівлі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Скорочене найменування </w:t>
            </w: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учасника процедури закупівлі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ЕДРПОУ </w:t>
            </w: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учасника процедури закупівлі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Юридична адреса  </w:t>
            </w: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учасника процедури закупівлі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Фактична адреса </w:t>
            </w: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учасника процедури закупівлі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Керівництво (прізвище, ім’я по батькові, посада)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Телефон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Факс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Електронна пошта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Веб – сторінка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Форма власності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Юридичний статус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Організаційно-правова форма 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оподаткування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Основні види діяльності 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Місце реєстрації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Рік реєстрації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Банківські реквізити для укладання договору: банк р/р МФО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Уповноважений представник учасника процедури закупівлі на підписання документів тендерної пропозиції</w:t>
            </w:r>
          </w:p>
        </w:tc>
      </w:tr>
      <w:tr w:rsidR="00DB78B6" w:rsidRPr="00DB78B6" w:rsidTr="00CC27AC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8B6" w:rsidRPr="00DB78B6" w:rsidRDefault="00DB78B6" w:rsidP="00DB78B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Уповноважений представник учасника процедури закупівлі на підписання договору за результатами торгів</w:t>
            </w:r>
          </w:p>
        </w:tc>
      </w:tr>
      <w:bookmarkEnd w:id="0"/>
    </w:tbl>
    <w:p w:rsidR="00DB78B6" w:rsidRPr="00DB78B6" w:rsidRDefault="00DB78B6" w:rsidP="00DB78B6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B78B6" w:rsidRPr="00DB78B6" w:rsidRDefault="00DB78B6" w:rsidP="00DB78B6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507150345"/>
      <w:r w:rsidRPr="00DB78B6">
        <w:rPr>
          <w:rFonts w:ascii="Times New Roman" w:eastAsia="Calibri" w:hAnsi="Times New Roman" w:cs="Times New Roman"/>
          <w:sz w:val="24"/>
          <w:szCs w:val="24"/>
        </w:rPr>
        <w:t>Підпис керівника або уповноваженої особи учасника процедури закупівлі - юридичної особи, завірені печаткою (у разі  її використання).</w:t>
      </w:r>
    </w:p>
    <w:p w:rsidR="00DB78B6" w:rsidRPr="00DB78B6" w:rsidRDefault="00DB78B6" w:rsidP="00DB78B6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8B6" w:rsidRPr="00DB78B6" w:rsidRDefault="00DB78B6" w:rsidP="00DB78B6">
      <w:pPr>
        <w:spacing w:after="160" w:line="259" w:lineRule="auto"/>
        <w:ind w:right="-81"/>
        <w:rPr>
          <w:rFonts w:ascii="Times New Roman" w:eastAsia="Calibri" w:hAnsi="Times New Roman" w:cs="Times New Roman"/>
          <w:i/>
          <w:sz w:val="24"/>
          <w:szCs w:val="24"/>
        </w:rPr>
      </w:pPr>
    </w:p>
    <w:p w:rsidR="00DB78B6" w:rsidRPr="00DB78B6" w:rsidRDefault="00DB78B6" w:rsidP="00DB78B6">
      <w:pPr>
        <w:spacing w:after="160" w:line="259" w:lineRule="auto"/>
        <w:ind w:right="-81"/>
        <w:rPr>
          <w:rFonts w:ascii="Times New Roman" w:eastAsia="Calibri" w:hAnsi="Times New Roman" w:cs="Times New Roman"/>
          <w:i/>
          <w:sz w:val="24"/>
          <w:szCs w:val="24"/>
        </w:rPr>
      </w:pPr>
    </w:p>
    <w:p w:rsidR="00DB78B6" w:rsidRPr="00DB78B6" w:rsidRDefault="00DB78B6" w:rsidP="00DB78B6">
      <w:pPr>
        <w:spacing w:after="160" w:line="259" w:lineRule="auto"/>
        <w:ind w:right="-81"/>
        <w:rPr>
          <w:rFonts w:ascii="Times New Roman" w:eastAsia="Calibri" w:hAnsi="Times New Roman" w:cs="Times New Roman"/>
          <w:i/>
          <w:sz w:val="24"/>
          <w:szCs w:val="24"/>
        </w:rPr>
      </w:pPr>
      <w:r w:rsidRPr="00DB78B6">
        <w:rPr>
          <w:rFonts w:ascii="Times New Roman" w:eastAsia="Calibri" w:hAnsi="Times New Roman" w:cs="Times New Roman"/>
          <w:i/>
          <w:sz w:val="24"/>
          <w:szCs w:val="24"/>
        </w:rPr>
        <w:t>Заповнення усіх пунктів даного додатку є обов’язковим!</w:t>
      </w:r>
    </w:p>
    <w:p w:rsidR="00DB78B6" w:rsidRPr="00DB78B6" w:rsidRDefault="00DB78B6" w:rsidP="00DB78B6">
      <w:pPr>
        <w:spacing w:after="160" w:line="259" w:lineRule="auto"/>
        <w:ind w:right="-81"/>
        <w:rPr>
          <w:rFonts w:ascii="Times New Roman" w:eastAsia="Calibri" w:hAnsi="Times New Roman" w:cs="Times New Roman"/>
          <w:i/>
          <w:sz w:val="24"/>
          <w:szCs w:val="24"/>
        </w:rPr>
      </w:pPr>
      <w:r w:rsidRPr="00DB78B6">
        <w:rPr>
          <w:rFonts w:ascii="Times New Roman" w:eastAsia="Calibri" w:hAnsi="Times New Roman" w:cs="Times New Roman"/>
          <w:i/>
          <w:sz w:val="24"/>
          <w:szCs w:val="24"/>
        </w:rPr>
        <w:t>У разі відсутності інформації ставиться прочерк.</w:t>
      </w:r>
    </w:p>
    <w:bookmarkEnd w:id="1"/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9E6" w:rsidRDefault="005009E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9E6" w:rsidRDefault="005009E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9E6" w:rsidRDefault="005009E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9E6" w:rsidRDefault="005009E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9E6" w:rsidRDefault="005009E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9E6" w:rsidRDefault="005009E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9E6" w:rsidRDefault="005009E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9E6" w:rsidRDefault="005009E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9E6" w:rsidRPr="00DB78B6" w:rsidRDefault="005009E6" w:rsidP="005009E6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eastAsia="Calibri" w:hAnsi="Times New Roman" w:cs="Times New Roman"/>
          <w:b/>
          <w:sz w:val="24"/>
          <w:szCs w:val="24"/>
        </w:rPr>
      </w:pPr>
      <w:r w:rsidRPr="00DB78B6">
        <w:rPr>
          <w:rFonts w:ascii="Times New Roman" w:eastAsia="Calibri" w:hAnsi="Times New Roman" w:cs="Times New Roman"/>
          <w:b/>
          <w:sz w:val="24"/>
          <w:szCs w:val="24"/>
        </w:rPr>
        <w:t>Додаток № 5.1</w:t>
      </w:r>
    </w:p>
    <w:p w:rsidR="005009E6" w:rsidRPr="00DB78B6" w:rsidRDefault="005009E6" w:rsidP="005009E6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eastAsia="Calibri" w:hAnsi="Times New Roman" w:cs="Times New Roman"/>
          <w:b/>
          <w:sz w:val="24"/>
          <w:szCs w:val="24"/>
        </w:rPr>
      </w:pPr>
      <w:r w:rsidRPr="00DB78B6">
        <w:rPr>
          <w:rFonts w:ascii="Times New Roman" w:eastAsia="Calibri" w:hAnsi="Times New Roman" w:cs="Times New Roman"/>
          <w:b/>
          <w:sz w:val="24"/>
          <w:szCs w:val="24"/>
        </w:rPr>
        <w:t xml:space="preserve"> до тендерної документації</w:t>
      </w:r>
    </w:p>
    <w:p w:rsidR="005009E6" w:rsidRPr="00DB78B6" w:rsidRDefault="005009E6" w:rsidP="005009E6">
      <w:pPr>
        <w:spacing w:after="160" w:line="259" w:lineRule="auto"/>
        <w:ind w:left="5672"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9E6" w:rsidRPr="00DB78B6" w:rsidRDefault="005009E6" w:rsidP="005009E6">
      <w:pPr>
        <w:spacing w:after="160" w:line="259" w:lineRule="auto"/>
        <w:ind w:left="5672"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9E6" w:rsidRPr="00DB78B6" w:rsidRDefault="005009E6" w:rsidP="005009E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pacing w:val="-10"/>
          <w:w w:val="128"/>
          <w:sz w:val="24"/>
          <w:szCs w:val="24"/>
        </w:rPr>
      </w:pPr>
      <w:r w:rsidRPr="00DB78B6">
        <w:rPr>
          <w:rFonts w:ascii="Times New Roman" w:eastAsia="Calibri" w:hAnsi="Times New Roman" w:cs="Times New Roman"/>
          <w:b/>
          <w:bCs/>
          <w:iCs/>
          <w:spacing w:val="-10"/>
          <w:w w:val="128"/>
          <w:sz w:val="24"/>
          <w:szCs w:val="24"/>
        </w:rPr>
        <w:t>Відомості про учасника процедури закупівлі</w:t>
      </w:r>
    </w:p>
    <w:p w:rsidR="005009E6" w:rsidRPr="00DB78B6" w:rsidRDefault="005009E6" w:rsidP="005009E6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pacing w:val="-10"/>
          <w:w w:val="128"/>
          <w:sz w:val="24"/>
          <w:szCs w:val="24"/>
        </w:rPr>
      </w:pPr>
      <w:r w:rsidRPr="00DB78B6">
        <w:rPr>
          <w:rFonts w:ascii="Times New Roman" w:eastAsia="Calibri" w:hAnsi="Times New Roman" w:cs="Times New Roman"/>
          <w:sz w:val="24"/>
          <w:szCs w:val="24"/>
        </w:rPr>
        <w:t>(для фізичної особи)</w:t>
      </w:r>
    </w:p>
    <w:p w:rsidR="005009E6" w:rsidRPr="00DB78B6" w:rsidRDefault="005009E6" w:rsidP="005009E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5009E6" w:rsidRPr="00DB78B6" w:rsidTr="00163485">
        <w:trPr>
          <w:trHeight w:val="28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ім'я, по батькові</w:t>
            </w:r>
          </w:p>
        </w:tc>
      </w:tr>
      <w:tr w:rsidR="005009E6" w:rsidRPr="00DB78B6" w:rsidTr="00163485">
        <w:trPr>
          <w:trHeight w:val="28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Паспортні дані (серія, номер паспорта, ким і коли виданий)</w:t>
            </w:r>
          </w:p>
        </w:tc>
      </w:tr>
      <w:tr w:rsidR="005009E6" w:rsidRPr="00DB78B6" w:rsidTr="00163485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Місце проживання</w:t>
            </w:r>
          </w:p>
        </w:tc>
      </w:tr>
      <w:tr w:rsidR="005009E6" w:rsidRPr="00DB78B6" w:rsidTr="00163485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Поштова адреса</w:t>
            </w:r>
          </w:p>
        </w:tc>
      </w:tr>
      <w:tr w:rsidR="005009E6" w:rsidRPr="00DB78B6" w:rsidTr="00163485">
        <w:trPr>
          <w:trHeight w:val="552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Ідентифікаційний номер фізичної особи - платника податків та інших обов'язкових платежів - для фізичної особи</w:t>
            </w:r>
          </w:p>
        </w:tc>
      </w:tr>
      <w:tr w:rsidR="005009E6" w:rsidRPr="00DB78B6" w:rsidTr="00163485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Телефон</w:t>
            </w:r>
          </w:p>
        </w:tc>
      </w:tr>
      <w:tr w:rsidR="005009E6" w:rsidRPr="00DB78B6" w:rsidTr="00163485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Факс</w:t>
            </w:r>
          </w:p>
        </w:tc>
      </w:tr>
      <w:tr w:rsidR="005009E6" w:rsidRPr="00DB78B6" w:rsidTr="00163485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Адреса електронної пошти</w:t>
            </w:r>
          </w:p>
        </w:tc>
      </w:tr>
      <w:tr w:rsidR="005009E6" w:rsidRPr="00DB78B6" w:rsidTr="00163485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 банку, що обслуговує учасника процедури закупівлі</w:t>
            </w:r>
          </w:p>
        </w:tc>
      </w:tr>
      <w:tr w:rsidR="005009E6" w:rsidRPr="00DB78B6" w:rsidTr="00163485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Поточний (розрахунковий) рахунок </w:t>
            </w:r>
          </w:p>
        </w:tc>
      </w:tr>
      <w:tr w:rsidR="005009E6" w:rsidRPr="00DB78B6" w:rsidTr="00163485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МФО</w:t>
            </w:r>
          </w:p>
        </w:tc>
      </w:tr>
      <w:tr w:rsidR="005009E6" w:rsidRPr="00DB78B6" w:rsidTr="00163485">
        <w:trPr>
          <w:trHeight w:val="552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9E6" w:rsidRPr="00DB78B6" w:rsidRDefault="005009E6" w:rsidP="00163485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8B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оподаткування: на загальних умовах або за спрощеною системою оподаткування</w:t>
            </w:r>
          </w:p>
        </w:tc>
      </w:tr>
    </w:tbl>
    <w:p w:rsidR="005009E6" w:rsidRPr="00DB78B6" w:rsidRDefault="005009E6" w:rsidP="005009E6">
      <w:pPr>
        <w:widowControl w:val="0"/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9E6" w:rsidRPr="00DB78B6" w:rsidRDefault="005009E6" w:rsidP="005009E6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9E6" w:rsidRPr="00DB78B6" w:rsidRDefault="005009E6" w:rsidP="005009E6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507150431"/>
      <w:r w:rsidRPr="00DB78B6">
        <w:rPr>
          <w:rFonts w:ascii="Times New Roman" w:eastAsia="Calibri" w:hAnsi="Times New Roman" w:cs="Times New Roman"/>
          <w:sz w:val="24"/>
          <w:szCs w:val="24"/>
        </w:rPr>
        <w:t>Підпис фізичної особи – підприємця, завірені печаткою (у разі  її використання).</w:t>
      </w:r>
    </w:p>
    <w:p w:rsidR="005009E6" w:rsidRPr="00DB78B6" w:rsidRDefault="005009E6" w:rsidP="005009E6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:rsidR="005009E6" w:rsidRPr="00DB78B6" w:rsidRDefault="005009E6" w:rsidP="005009E6">
      <w:pPr>
        <w:spacing w:after="160" w:line="259" w:lineRule="auto"/>
        <w:ind w:right="-81"/>
        <w:rPr>
          <w:rFonts w:ascii="Times New Roman" w:eastAsia="Calibri" w:hAnsi="Times New Roman" w:cs="Times New Roman"/>
          <w:i/>
          <w:sz w:val="24"/>
          <w:szCs w:val="24"/>
        </w:rPr>
      </w:pPr>
      <w:r w:rsidRPr="00DB78B6">
        <w:rPr>
          <w:rFonts w:ascii="Times New Roman" w:eastAsia="Calibri" w:hAnsi="Times New Roman" w:cs="Times New Roman"/>
          <w:i/>
          <w:sz w:val="24"/>
          <w:szCs w:val="24"/>
        </w:rPr>
        <w:t>Заповнення усіх пунктів даного додатку є обов’язковим!</w:t>
      </w:r>
    </w:p>
    <w:p w:rsidR="005009E6" w:rsidRPr="00DB78B6" w:rsidRDefault="005009E6" w:rsidP="005009E6">
      <w:pPr>
        <w:spacing w:after="160" w:line="259" w:lineRule="auto"/>
        <w:ind w:right="-81"/>
        <w:rPr>
          <w:rFonts w:ascii="Times New Roman" w:eastAsia="Calibri" w:hAnsi="Times New Roman" w:cs="Times New Roman"/>
          <w:i/>
          <w:sz w:val="24"/>
          <w:szCs w:val="24"/>
        </w:rPr>
      </w:pPr>
      <w:r w:rsidRPr="00DB78B6">
        <w:rPr>
          <w:rFonts w:ascii="Times New Roman" w:eastAsia="Calibri" w:hAnsi="Times New Roman" w:cs="Times New Roman"/>
          <w:i/>
          <w:sz w:val="24"/>
          <w:szCs w:val="24"/>
        </w:rPr>
        <w:t>У разі відсутності інформації ставиться прочерк.</w:t>
      </w:r>
    </w:p>
    <w:p w:rsidR="005009E6" w:rsidRPr="00DB78B6" w:rsidRDefault="005009E6" w:rsidP="005009E6">
      <w:pPr>
        <w:spacing w:after="160" w:line="259" w:lineRule="auto"/>
        <w:ind w:right="-81"/>
        <w:rPr>
          <w:rFonts w:ascii="Times New Roman" w:eastAsia="Calibri" w:hAnsi="Times New Roman" w:cs="Times New Roman"/>
          <w:i/>
          <w:sz w:val="24"/>
          <w:szCs w:val="24"/>
        </w:rPr>
      </w:pPr>
    </w:p>
    <w:p w:rsidR="005009E6" w:rsidRDefault="005009E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GoBack"/>
      <w:bookmarkEnd w:id="3"/>
    </w:p>
    <w:p w:rsidR="005009E6" w:rsidRPr="00DB78B6" w:rsidRDefault="005009E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DB78B6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B6" w:rsidRPr="00DB78B6" w:rsidRDefault="00DB78B6" w:rsidP="006A3B5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B78B6" w:rsidRPr="00DB78B6" w:rsidSect="00D60C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lang w:val="uk-U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B3"/>
    <w:rsid w:val="00051745"/>
    <w:rsid w:val="002D66B3"/>
    <w:rsid w:val="005009E6"/>
    <w:rsid w:val="006A3B53"/>
    <w:rsid w:val="00D60C28"/>
    <w:rsid w:val="00D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1240</Words>
  <Characters>708</Characters>
  <Application>Microsoft Office Word</Application>
  <DocSecurity>0</DocSecurity>
  <Lines>5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2023-03-07T20:11:00Z</dcterms:created>
  <dcterms:modified xsi:type="dcterms:W3CDTF">2023-12-12T09:15:00Z</dcterms:modified>
</cp:coreProperties>
</file>