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6C74" w14:textId="5AE5EF3A" w:rsidR="005E33B0" w:rsidRPr="00781E58" w:rsidRDefault="005E33B0" w:rsidP="005E33B0">
      <w:pPr>
        <w:jc w:val="right"/>
        <w:rPr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 xml:space="preserve">Додаток </w:t>
      </w:r>
      <w:r w:rsidR="00375D61" w:rsidRPr="00781E58">
        <w:rPr>
          <w:sz w:val="24"/>
          <w:szCs w:val="24"/>
          <w:lang w:val="uk-UA"/>
        </w:rPr>
        <w:t>4</w:t>
      </w:r>
    </w:p>
    <w:p w14:paraId="0A7E89F7" w14:textId="77777777" w:rsidR="005E33B0" w:rsidRPr="00781E58" w:rsidRDefault="005E33B0" w:rsidP="005E33B0">
      <w:pPr>
        <w:jc w:val="right"/>
        <w:rPr>
          <w:i/>
          <w:sz w:val="24"/>
          <w:szCs w:val="24"/>
          <w:lang w:val="uk-UA"/>
        </w:rPr>
      </w:pPr>
      <w:r w:rsidRPr="00781E5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781E58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781E58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781E58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 w:rsidRPr="00781E58">
        <w:rPr>
          <w:bCs/>
          <w:sz w:val="24"/>
          <w:szCs w:val="24"/>
          <w:lang w:val="uk-UA"/>
        </w:rPr>
        <w:t>Уповноваженій особі</w:t>
      </w:r>
    </w:p>
    <w:p w14:paraId="4C88978A" w14:textId="0EAA7F5A" w:rsidR="005E33B0" w:rsidRPr="00781E58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>Управління поліції охорони</w:t>
      </w:r>
    </w:p>
    <w:p w14:paraId="0A34A456" w14:textId="56886BEC" w:rsidR="005E33B0" w:rsidRPr="00781E58" w:rsidRDefault="00686FC1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>в Закарпатській</w:t>
      </w:r>
      <w:r w:rsidR="005E33B0" w:rsidRPr="00781E58">
        <w:rPr>
          <w:sz w:val="24"/>
          <w:szCs w:val="24"/>
          <w:lang w:val="uk-UA"/>
        </w:rPr>
        <w:t xml:space="preserve"> області</w:t>
      </w:r>
    </w:p>
    <w:p w14:paraId="0338E722" w14:textId="3907A897" w:rsidR="00FD5AC2" w:rsidRPr="00781E58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781E58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781E58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781E58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781E58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781E58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11DF9804" w14:textId="77777777" w:rsidR="00864C6A" w:rsidRPr="00781E58" w:rsidRDefault="00FD5AC2" w:rsidP="00864C6A">
      <w:pPr>
        <w:tabs>
          <w:tab w:val="left" w:pos="3585"/>
        </w:tabs>
        <w:ind w:firstLine="567"/>
        <w:jc w:val="both"/>
        <w:rPr>
          <w:b/>
          <w:bCs/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 w:rsidRPr="00781E58">
        <w:rPr>
          <w:sz w:val="24"/>
          <w:szCs w:val="24"/>
          <w:lang w:val="uk-UA"/>
        </w:rPr>
        <w:t xml:space="preserve"> </w:t>
      </w:r>
      <w:r w:rsidR="00AA09D5" w:rsidRPr="00781E58">
        <w:rPr>
          <w:bCs/>
          <w:sz w:val="24"/>
          <w:szCs w:val="24"/>
        </w:rPr>
        <w:t>№</w:t>
      </w:r>
      <w:r w:rsidR="00AA09D5" w:rsidRPr="00781E58">
        <w:rPr>
          <w:bCs/>
          <w:sz w:val="24"/>
          <w:szCs w:val="24"/>
          <w:lang w:val="uk-UA"/>
        </w:rPr>
        <w:t> </w:t>
      </w:r>
      <w:r w:rsidR="00AA09D5" w:rsidRPr="00781E58">
        <w:rPr>
          <w:bCs/>
          <w:sz w:val="24"/>
          <w:szCs w:val="24"/>
        </w:rPr>
        <w:t>2297-VI</w:t>
      </w:r>
      <w:r w:rsidR="00AA09D5" w:rsidRPr="00781E58">
        <w:rPr>
          <w:b/>
          <w:bCs/>
          <w:sz w:val="24"/>
          <w:szCs w:val="24"/>
          <w:lang w:val="uk-UA"/>
        </w:rPr>
        <w:t xml:space="preserve"> </w:t>
      </w:r>
    </w:p>
    <w:p w14:paraId="7C0792F4" w14:textId="4B9CE31B" w:rsidR="0010234A" w:rsidRPr="00781E58" w:rsidRDefault="00864C6A" w:rsidP="00864C6A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 xml:space="preserve">Я </w:t>
      </w:r>
      <w:r w:rsidR="00FD5AC2" w:rsidRPr="00781E58">
        <w:rPr>
          <w:sz w:val="24"/>
          <w:szCs w:val="24"/>
          <w:lang w:val="uk-UA"/>
        </w:rPr>
        <w:t xml:space="preserve"> __________________________________________________________________</w:t>
      </w:r>
      <w:r w:rsidR="00EF328E" w:rsidRPr="00781E58">
        <w:rPr>
          <w:sz w:val="24"/>
          <w:szCs w:val="24"/>
          <w:lang w:val="uk-UA"/>
        </w:rPr>
        <w:t>______</w:t>
      </w:r>
      <w:r w:rsidR="0010234A" w:rsidRPr="00781E58">
        <w:rPr>
          <w:sz w:val="24"/>
          <w:szCs w:val="24"/>
          <w:lang w:val="uk-UA"/>
        </w:rPr>
        <w:t>_</w:t>
      </w:r>
    </w:p>
    <w:p w14:paraId="7DC9B39C" w14:textId="60A8627B" w:rsidR="0010234A" w:rsidRPr="00781E58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781E58">
        <w:rPr>
          <w:sz w:val="20"/>
          <w:szCs w:val="20"/>
          <w:lang w:val="uk-UA"/>
        </w:rPr>
        <w:t>(</w:t>
      </w:r>
      <w:r w:rsidR="00864C6A" w:rsidRPr="00781E58">
        <w:rPr>
          <w:sz w:val="20"/>
          <w:szCs w:val="20"/>
          <w:lang w:val="uk-UA"/>
        </w:rPr>
        <w:t xml:space="preserve">прізвище, ім’я, по батькові </w:t>
      </w:r>
      <w:r w:rsidRPr="00781E58">
        <w:rPr>
          <w:sz w:val="20"/>
          <w:szCs w:val="20"/>
          <w:lang w:val="uk-UA"/>
        </w:rPr>
        <w:t>)</w:t>
      </w:r>
    </w:p>
    <w:p w14:paraId="5412AF25" w14:textId="009E552A" w:rsidR="00FD5AC2" w:rsidRPr="00781E58" w:rsidRDefault="00FD5AC2" w:rsidP="005E4807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 w:rsidRPr="00781E58">
        <w:rPr>
          <w:sz w:val="24"/>
          <w:szCs w:val="24"/>
          <w:lang w:val="uk-UA"/>
        </w:rPr>
        <w:t>ому числі</w:t>
      </w:r>
      <w:r w:rsidRPr="00781E58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 w:rsidRPr="00781E58">
        <w:rPr>
          <w:sz w:val="24"/>
          <w:szCs w:val="24"/>
          <w:lang w:val="uk-UA"/>
        </w:rPr>
        <w:t xml:space="preserve"> та іншими </w:t>
      </w:r>
      <w:r w:rsidRPr="00781E58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 w:rsidRPr="00781E58">
        <w:rPr>
          <w:sz w:val="24"/>
          <w:szCs w:val="24"/>
          <w:lang w:val="uk-UA"/>
        </w:rPr>
        <w:t xml:space="preserve">ться </w:t>
      </w:r>
      <w:r w:rsidRPr="00781E58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 w:rsidRPr="00781E58">
        <w:rPr>
          <w:sz w:val="24"/>
          <w:szCs w:val="24"/>
          <w:lang w:val="uk-UA"/>
        </w:rPr>
        <w:t xml:space="preserve">з особливостями </w:t>
      </w:r>
      <w:r w:rsidRPr="00781E58">
        <w:rPr>
          <w:sz w:val="24"/>
          <w:szCs w:val="24"/>
          <w:lang w:val="uk-UA"/>
        </w:rPr>
        <w:t xml:space="preserve">за предметом закупівлі </w:t>
      </w:r>
      <w:r w:rsidR="00864C6A" w:rsidRPr="00781E58"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  <w:t>Поточний ремонт ГПЦС та інших службових приміщень УПО в Закарпатській області</w:t>
      </w:r>
      <w:r w:rsidR="00864C6A" w:rsidRPr="00781E58">
        <w:rPr>
          <w:rFonts w:ascii="Times New Roman CYR" w:hAnsi="Times New Roman CYR" w:cs="Times New Roman CYR"/>
          <w:b/>
          <w:bCs/>
          <w:sz w:val="24"/>
          <w:szCs w:val="24"/>
          <w:lang w:val="uk-UA" w:eastAsia="zh-CN"/>
        </w:rPr>
        <w:t xml:space="preserve"> </w:t>
      </w:r>
      <w:r w:rsidR="00864C6A" w:rsidRPr="00781E58"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  <w:t>(код ДК 021:2015: ДК 021:2015:45450000-6: Інші завершальні будівельні роботи)</w:t>
      </w:r>
      <w:r w:rsidR="004437E9" w:rsidRPr="00781E58">
        <w:rPr>
          <w:sz w:val="24"/>
          <w:szCs w:val="24"/>
          <w:lang w:val="uk-UA"/>
        </w:rPr>
        <w:t>,</w:t>
      </w:r>
      <w:r w:rsidR="00DF7518" w:rsidRPr="00781E58">
        <w:rPr>
          <w:bCs/>
          <w:sz w:val="24"/>
          <w:szCs w:val="24"/>
          <w:lang w:val="uk-UA"/>
        </w:rPr>
        <w:t xml:space="preserve"> </w:t>
      </w:r>
      <w:r w:rsidRPr="00781E58">
        <w:rPr>
          <w:sz w:val="24"/>
          <w:szCs w:val="24"/>
          <w:lang w:val="uk-UA"/>
        </w:rPr>
        <w:t>цивільно-правових та господарських відносин.</w:t>
      </w:r>
    </w:p>
    <w:p w14:paraId="1180CE4B" w14:textId="2212DCFB" w:rsidR="00910970" w:rsidRPr="00781E58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>Підтверджую отримання інформації про володільця персональних даних</w:t>
      </w:r>
      <w:r w:rsidR="00AA09D5" w:rsidRPr="00781E58">
        <w:rPr>
          <w:sz w:val="24"/>
          <w:szCs w:val="24"/>
          <w:lang w:val="uk-UA"/>
        </w:rPr>
        <w:t xml:space="preserve"> – Управління поліції охорони в </w:t>
      </w:r>
      <w:r w:rsidR="00864C6A" w:rsidRPr="00781E58">
        <w:rPr>
          <w:sz w:val="24"/>
          <w:szCs w:val="24"/>
          <w:lang w:val="uk-UA"/>
        </w:rPr>
        <w:t>Закарпатс</w:t>
      </w:r>
      <w:r w:rsidR="00AA09D5" w:rsidRPr="00781E58">
        <w:rPr>
          <w:sz w:val="24"/>
          <w:szCs w:val="24"/>
          <w:lang w:val="uk-UA"/>
        </w:rPr>
        <w:t>ькій області (замовника торгів)</w:t>
      </w:r>
      <w:r w:rsidRPr="00781E58">
        <w:rPr>
          <w:sz w:val="24"/>
          <w:szCs w:val="24"/>
          <w:lang w:val="uk-UA"/>
        </w:rPr>
        <w:t>, що забезпечує їх обробку</w:t>
      </w:r>
      <w:r w:rsidR="00AA09D5" w:rsidRPr="00781E58">
        <w:rPr>
          <w:sz w:val="24"/>
          <w:szCs w:val="24"/>
          <w:lang w:val="uk-UA"/>
        </w:rPr>
        <w:t xml:space="preserve"> з</w:t>
      </w:r>
      <w:r w:rsidRPr="00781E58">
        <w:rPr>
          <w:sz w:val="24"/>
          <w:szCs w:val="24"/>
          <w:lang w:val="uk-UA"/>
        </w:rPr>
        <w:t xml:space="preserve"> мет</w:t>
      </w:r>
      <w:r w:rsidR="00AA09D5" w:rsidRPr="00781E58">
        <w:rPr>
          <w:sz w:val="24"/>
          <w:szCs w:val="24"/>
          <w:lang w:val="uk-UA"/>
        </w:rPr>
        <w:t>ою</w:t>
      </w:r>
      <w:r w:rsidRPr="00781E58">
        <w:rPr>
          <w:sz w:val="24"/>
          <w:szCs w:val="24"/>
          <w:lang w:val="uk-UA"/>
        </w:rPr>
        <w:t xml:space="preserve"> </w:t>
      </w:r>
      <w:r w:rsidR="00AA09D5" w:rsidRPr="00781E58">
        <w:rPr>
          <w:sz w:val="24"/>
          <w:szCs w:val="24"/>
          <w:lang w:val="uk-UA"/>
        </w:rPr>
        <w:t xml:space="preserve">формування досьє учасника торгів за предметом закупівлі </w:t>
      </w:r>
      <w:r w:rsidR="00864C6A" w:rsidRPr="00781E58"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  <w:t>Поточний ремонт ГПЦС та інших службових приміщень УПО в Закарпатській області</w:t>
      </w:r>
      <w:r w:rsidR="00864C6A" w:rsidRPr="00781E58">
        <w:rPr>
          <w:rFonts w:ascii="Times New Roman CYR" w:hAnsi="Times New Roman CYR" w:cs="Times New Roman CYR"/>
          <w:b/>
          <w:bCs/>
          <w:sz w:val="24"/>
          <w:szCs w:val="24"/>
          <w:lang w:val="uk-UA" w:eastAsia="zh-CN"/>
        </w:rPr>
        <w:t xml:space="preserve"> </w:t>
      </w:r>
      <w:r w:rsidR="00864C6A" w:rsidRPr="00781E58"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  <w:t>(код ДК 021:2015: ДК 021:2015:45450000-6: Інші завершальні будівельні роботи)</w:t>
      </w:r>
      <w:r w:rsidR="00AA09D5" w:rsidRPr="00781E58">
        <w:rPr>
          <w:sz w:val="24"/>
          <w:szCs w:val="24"/>
          <w:lang w:val="uk-UA"/>
        </w:rPr>
        <w:t xml:space="preserve">; </w:t>
      </w:r>
      <w:r w:rsidRPr="00781E58">
        <w:rPr>
          <w:sz w:val="24"/>
          <w:szCs w:val="24"/>
          <w:lang w:val="uk-UA"/>
        </w:rPr>
        <w:t>склад та зміст зібраних персональних даних</w:t>
      </w:r>
      <w:r w:rsidR="00AA09D5" w:rsidRPr="00781E58">
        <w:rPr>
          <w:sz w:val="24"/>
          <w:szCs w:val="24"/>
          <w:lang w:val="uk-UA"/>
        </w:rPr>
        <w:t>;</w:t>
      </w:r>
      <w:r w:rsidRPr="00781E58">
        <w:rPr>
          <w:sz w:val="24"/>
          <w:szCs w:val="24"/>
          <w:lang w:val="uk-UA"/>
        </w:rPr>
        <w:t xml:space="preserve"> </w:t>
      </w:r>
      <w:r w:rsidR="00AA09D5" w:rsidRPr="00781E58">
        <w:rPr>
          <w:sz w:val="24"/>
          <w:szCs w:val="24"/>
          <w:lang w:val="uk-UA"/>
        </w:rPr>
        <w:t xml:space="preserve">гарантій, що мої персональні дані не передаватимуться третім особам; </w:t>
      </w:r>
      <w:r w:rsidRPr="00781E58">
        <w:rPr>
          <w:sz w:val="24"/>
          <w:szCs w:val="24"/>
          <w:lang w:val="uk-UA"/>
        </w:rPr>
        <w:t>свої права, визначені Законом</w:t>
      </w:r>
      <w:r w:rsidR="00AA09D5" w:rsidRPr="00781E58">
        <w:rPr>
          <w:sz w:val="24"/>
          <w:szCs w:val="24"/>
          <w:lang w:val="uk-UA"/>
        </w:rPr>
        <w:t xml:space="preserve"> України «Про захист персональних даних».</w:t>
      </w:r>
    </w:p>
    <w:p w14:paraId="09332A11" w14:textId="0853949F" w:rsidR="00FD5AC2" w:rsidRPr="00781E58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9794C5D" w14:textId="77777777" w:rsidR="00955A25" w:rsidRPr="00781E58" w:rsidRDefault="00955A25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0C6FF964" w:rsidR="00FD5AC2" w:rsidRPr="00781E58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781E58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 w:rsidRPr="00781E58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781E58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633252" w:rsidRPr="00781E58">
        <w:rPr>
          <w:rFonts w:eastAsia="Calibri"/>
          <w:color w:val="000000"/>
          <w:sz w:val="24"/>
          <w:szCs w:val="24"/>
          <w:lang w:val="uk-UA" w:eastAsia="uk-UA"/>
        </w:rPr>
        <w:t>3</w:t>
      </w:r>
      <w:r w:rsidRPr="00781E58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Pr="00781E58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Pr="00781E58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781E58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781E58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 w:rsidRPr="00781E58">
        <w:rPr>
          <w:sz w:val="24"/>
          <w:szCs w:val="24"/>
          <w:lang w:val="uk-UA"/>
        </w:rPr>
        <w:t>___________________________________________________________________________</w:t>
      </w:r>
    </w:p>
    <w:p w14:paraId="1A93C742" w14:textId="290E7A2F" w:rsidR="005671DD" w:rsidRPr="00187B83" w:rsidRDefault="005671DD" w:rsidP="00864C6A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781E58">
        <w:rPr>
          <w:rFonts w:eastAsia="SimSun"/>
          <w:b/>
          <w:i/>
          <w:kern w:val="2"/>
          <w:sz w:val="24"/>
          <w:szCs w:val="24"/>
          <w:lang w:val="uk-UA" w:eastAsia="zh-CN"/>
        </w:rPr>
        <w:t>Прізвище, ініціали, підпис</w:t>
      </w:r>
      <w:bookmarkStart w:id="0" w:name="_GoBack"/>
      <w:bookmarkEnd w:id="0"/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9A"/>
    <w:rsid w:val="00040247"/>
    <w:rsid w:val="00050A9A"/>
    <w:rsid w:val="000D5644"/>
    <w:rsid w:val="0010234A"/>
    <w:rsid w:val="00195324"/>
    <w:rsid w:val="001E62C1"/>
    <w:rsid w:val="00375D61"/>
    <w:rsid w:val="003865D8"/>
    <w:rsid w:val="003D34DF"/>
    <w:rsid w:val="0042356D"/>
    <w:rsid w:val="004437E9"/>
    <w:rsid w:val="00457484"/>
    <w:rsid w:val="004B7E7D"/>
    <w:rsid w:val="005671DD"/>
    <w:rsid w:val="005E33B0"/>
    <w:rsid w:val="005E4807"/>
    <w:rsid w:val="00633252"/>
    <w:rsid w:val="00686FC1"/>
    <w:rsid w:val="006A6F40"/>
    <w:rsid w:val="006E2B92"/>
    <w:rsid w:val="006E735B"/>
    <w:rsid w:val="00773C7E"/>
    <w:rsid w:val="00781E58"/>
    <w:rsid w:val="007948B0"/>
    <w:rsid w:val="007B22B1"/>
    <w:rsid w:val="00832842"/>
    <w:rsid w:val="00856406"/>
    <w:rsid w:val="00864C6A"/>
    <w:rsid w:val="00910970"/>
    <w:rsid w:val="00955A25"/>
    <w:rsid w:val="00986616"/>
    <w:rsid w:val="00AA09D5"/>
    <w:rsid w:val="00C03193"/>
    <w:rsid w:val="00C4473A"/>
    <w:rsid w:val="00C46098"/>
    <w:rsid w:val="00C9340A"/>
    <w:rsid w:val="00CE5814"/>
    <w:rsid w:val="00D22BAA"/>
    <w:rsid w:val="00DF7518"/>
    <w:rsid w:val="00E74AF2"/>
    <w:rsid w:val="00EF328E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docId w15:val="{0E0906ED-6A57-4378-8DE1-352D609F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Кароліна Товтик</cp:lastModifiedBy>
  <cp:revision>40</cp:revision>
  <dcterms:created xsi:type="dcterms:W3CDTF">2021-06-22T13:55:00Z</dcterms:created>
  <dcterms:modified xsi:type="dcterms:W3CDTF">2023-04-19T08:17:00Z</dcterms:modified>
</cp:coreProperties>
</file>