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6311C293" w14:textId="603522E2" w:rsidR="005B0973"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5B0973" w:rsidRPr="005B0973">
        <w:rPr>
          <w:rFonts w:ascii="Times New Roman" w:hAnsi="Times New Roman" w:cs="Times New Roman"/>
          <w:b/>
          <w:sz w:val="24"/>
          <w:szCs w:val="24"/>
          <w:lang w:val="uk-UA"/>
        </w:rPr>
        <w:t>ДК 021:2015: 15330000-0 Оброблені фрукти та овочі (горох зелений морожений, овочі морожені асорті, цвітна капуста швидкозаморожена, капуста броколі швидкозаморожена)</w:t>
      </w:r>
    </w:p>
    <w:p w14:paraId="71881622" w14:textId="77777777" w:rsidR="005B0973" w:rsidRDefault="005B0973" w:rsidP="00CD48DE">
      <w:pPr>
        <w:spacing w:after="0" w:line="240" w:lineRule="auto"/>
        <w:jc w:val="both"/>
        <w:rPr>
          <w:rFonts w:ascii="Times New Roman" w:hAnsi="Times New Roman" w:cs="Times New Roman"/>
          <w:b/>
          <w:sz w:val="24"/>
          <w:szCs w:val="24"/>
          <w:lang w:val="uk-UA"/>
        </w:rPr>
      </w:pPr>
    </w:p>
    <w:p w14:paraId="680C2928" w14:textId="470B1A8C"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7FD3CC86" w:rsidR="00CD48DE" w:rsidRDefault="00CD48DE" w:rsidP="00CD48DE">
      <w:pPr>
        <w:spacing w:after="0" w:line="240" w:lineRule="auto"/>
        <w:jc w:val="both"/>
        <w:rPr>
          <w:rFonts w:ascii="Times New Roman" w:hAnsi="Times New Roman" w:cs="Times New Roman"/>
          <w:i/>
          <w:sz w:val="24"/>
          <w:szCs w:val="24"/>
          <w:lang w:val="uk-UA"/>
        </w:rPr>
      </w:pPr>
    </w:p>
    <w:p w14:paraId="7D0FD3AD" w14:textId="4887ADA0" w:rsidR="005B0973" w:rsidRDefault="005B0973" w:rsidP="005B0973">
      <w:pPr>
        <w:spacing w:after="0" w:line="240" w:lineRule="auto"/>
        <w:jc w:val="both"/>
        <w:rPr>
          <w:rFonts w:ascii="Times New Roman" w:hAnsi="Times New Roman" w:cs="Times New Roman"/>
          <w:sz w:val="24"/>
          <w:szCs w:val="24"/>
          <w:lang w:val="uk-UA"/>
        </w:rPr>
      </w:pPr>
      <w:r w:rsidRPr="005B0973">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Додати текст до пункту 2 розділу </w:t>
      </w:r>
      <w:r>
        <w:rPr>
          <w:rFonts w:ascii="Times New Roman" w:hAnsi="Times New Roman" w:cs="Times New Roman"/>
          <w:sz w:val="24"/>
          <w:szCs w:val="24"/>
        </w:rPr>
        <w:t>V</w:t>
      </w:r>
      <w:r>
        <w:rPr>
          <w:rFonts w:ascii="Times New Roman" w:hAnsi="Times New Roman" w:cs="Times New Roman"/>
          <w:sz w:val="24"/>
          <w:szCs w:val="24"/>
          <w:lang w:val="uk-UA"/>
        </w:rPr>
        <w:t xml:space="preserve"> тендерної документації  текстом: </w:t>
      </w:r>
    </w:p>
    <w:p w14:paraId="404BE81F" w14:textId="131FB9E8" w:rsidR="005B0973" w:rsidRDefault="005B0973" w:rsidP="005B0973">
      <w:pPr>
        <w:spacing w:after="0" w:line="240" w:lineRule="auto"/>
        <w:jc w:val="both"/>
        <w:rPr>
          <w:rFonts w:ascii="Times New Roman" w:hAnsi="Times New Roman" w:cs="Times New Roman"/>
          <w:sz w:val="24"/>
          <w:szCs w:val="24"/>
          <w:lang w:val="uk-UA"/>
        </w:rPr>
      </w:pPr>
      <w:r w:rsidRPr="00F75185">
        <w:rPr>
          <w:rFonts w:ascii="Times New Roman" w:hAnsi="Times New Roman" w:cs="Times New Roman"/>
          <w:sz w:val="24"/>
          <w:szCs w:val="24"/>
          <w:u w:val="single"/>
          <w:lang w:val="uk-UA"/>
        </w:rPr>
        <w:t>Нова редакція:</w:t>
      </w:r>
    </w:p>
    <w:p w14:paraId="3E36443A" w14:textId="476D1F05" w:rsidR="005B0973" w:rsidRPr="005B0973" w:rsidRDefault="005B0973" w:rsidP="005B097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B0973">
        <w:rPr>
          <w:rFonts w:ascii="Times New Roman" w:hAnsi="Times New Roman" w:cs="Times New Roman"/>
          <w:sz w:val="24"/>
          <w:szCs w:val="24"/>
          <w:lang w:val="uk-UA"/>
        </w:rPr>
        <w:t>Допустимий рівень ціни товару за 1 кг (з ПДВ) складає не більше:</w:t>
      </w:r>
    </w:p>
    <w:p w14:paraId="7B5A1C6C" w14:textId="4157D12E" w:rsidR="005B0973" w:rsidRDefault="005B0973" w:rsidP="005B0973">
      <w:pPr>
        <w:spacing w:after="0" w:line="240" w:lineRule="auto"/>
        <w:jc w:val="both"/>
        <w:rPr>
          <w:rFonts w:ascii="Times New Roman" w:hAnsi="Times New Roman" w:cs="Times New Roman"/>
          <w:sz w:val="24"/>
          <w:szCs w:val="24"/>
          <w:lang w:val="uk-UA"/>
        </w:rPr>
      </w:pPr>
      <w:r w:rsidRPr="005B0973">
        <w:rPr>
          <w:rFonts w:ascii="Times New Roman" w:hAnsi="Times New Roman" w:cs="Times New Roman"/>
          <w:sz w:val="24"/>
          <w:szCs w:val="24"/>
          <w:lang w:val="uk-UA"/>
        </w:rPr>
        <w:t>горох зелений морожений – 81,73 грн., овочі морожені асорті – 89,48 грн., цвітна капуста швидкозаморожена – 89,99 грн., капуста броколі швидкозаморожена – 129,33 грн..</w:t>
      </w:r>
      <w:r>
        <w:rPr>
          <w:rFonts w:ascii="Times New Roman" w:hAnsi="Times New Roman" w:cs="Times New Roman"/>
          <w:sz w:val="24"/>
          <w:szCs w:val="24"/>
          <w:lang w:val="uk-UA"/>
        </w:rPr>
        <w:t>»</w:t>
      </w:r>
    </w:p>
    <w:p w14:paraId="6100A75A" w14:textId="77777777" w:rsidR="00E95C13" w:rsidRDefault="00E95C13" w:rsidP="005B0973">
      <w:pPr>
        <w:spacing w:after="0" w:line="240" w:lineRule="auto"/>
        <w:jc w:val="both"/>
        <w:rPr>
          <w:rFonts w:ascii="Times New Roman" w:hAnsi="Times New Roman" w:cs="Times New Roman"/>
          <w:sz w:val="24"/>
          <w:szCs w:val="24"/>
          <w:lang w:val="uk-UA"/>
        </w:rPr>
      </w:pPr>
    </w:p>
    <w:p w14:paraId="2E480CFE" w14:textId="3D6AB2BD" w:rsidR="00E95C13" w:rsidRDefault="00E95C13" w:rsidP="00E95C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bookmarkStart w:id="0" w:name="_Hlk155627422"/>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та викласти в новій редакції </w:t>
      </w:r>
      <w:bookmarkEnd w:id="0"/>
      <w:proofErr w:type="spellStart"/>
      <w:r>
        <w:rPr>
          <w:rFonts w:ascii="Times New Roman" w:hAnsi="Times New Roman" w:cs="Times New Roman"/>
          <w:sz w:val="24"/>
          <w:szCs w:val="24"/>
          <w:lang w:val="uk-UA"/>
        </w:rPr>
        <w:t>абз</w:t>
      </w:r>
      <w:proofErr w:type="spellEnd"/>
      <w:r>
        <w:rPr>
          <w:rFonts w:ascii="Times New Roman" w:hAnsi="Times New Roman" w:cs="Times New Roman"/>
          <w:sz w:val="24"/>
          <w:szCs w:val="24"/>
          <w:lang w:val="uk-UA"/>
        </w:rPr>
        <w:t>. 3 після таблиці в Додатку 4 до тендерної документації:</w:t>
      </w:r>
    </w:p>
    <w:p w14:paraId="1D273A80" w14:textId="77777777" w:rsidR="00E95C13" w:rsidRDefault="00E95C13" w:rsidP="00E95C13">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Нова редакція:</w:t>
      </w:r>
    </w:p>
    <w:p w14:paraId="04FC0C42" w14:textId="4F83DD89" w:rsidR="00E95C13" w:rsidRDefault="00E95C13" w:rsidP="00E95C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95C13">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 Запропонований учасником до закупівлі товар повинен відповідати вимогам, встановленим нормативними документами за основними показниками, а саме: 1) органолептичними; 2) фізико-хімічними; 3) підтверджена відсутність ГМО або підтверджена відсутність вмісту генетично модифікованої ДНК, що підтверджується наданим учасником у складі тендерної пропозиції протоколом випробувань харчової продукції та/або експертним висновком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r>
        <w:rPr>
          <w:rFonts w:ascii="Times New Roman" w:hAnsi="Times New Roman" w:cs="Times New Roman"/>
          <w:sz w:val="24"/>
          <w:szCs w:val="24"/>
          <w:lang w:val="uk-UA"/>
        </w:rPr>
        <w:t>»</w:t>
      </w:r>
    </w:p>
    <w:p w14:paraId="48357F9A" w14:textId="77777777" w:rsidR="005B0973" w:rsidRPr="005B0973" w:rsidRDefault="005B0973" w:rsidP="005B0973">
      <w:pPr>
        <w:spacing w:after="0" w:line="240" w:lineRule="auto"/>
        <w:jc w:val="both"/>
        <w:rPr>
          <w:rFonts w:ascii="Times New Roman" w:hAnsi="Times New Roman" w:cs="Times New Roman"/>
          <w:sz w:val="24"/>
          <w:szCs w:val="24"/>
          <w:lang w:val="uk-UA"/>
        </w:rPr>
      </w:pPr>
    </w:p>
    <w:p w14:paraId="5B1D96C9" w14:textId="77777777" w:rsidR="000B272C" w:rsidRDefault="000B272C" w:rsidP="00F75185">
      <w:pPr>
        <w:spacing w:after="0" w:line="240" w:lineRule="auto"/>
        <w:jc w:val="both"/>
        <w:rPr>
          <w:rFonts w:ascii="Times New Roman" w:hAnsi="Times New Roman" w:cs="Times New Roman"/>
          <w:sz w:val="24"/>
          <w:szCs w:val="24"/>
          <w:lang w:val="uk-UA"/>
        </w:rPr>
      </w:pPr>
    </w:p>
    <w:p w14:paraId="26EDFFCA" w14:textId="6CB0A4BD" w:rsidR="000B272C" w:rsidRPr="00F75185" w:rsidRDefault="000B272C" w:rsidP="00F7518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Виключити пункт 4 Додатку 6 до тендерної документації.</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p>
    <w:p w14:paraId="6E972F38" w14:textId="6B1DCF9B" w:rsidR="00CD48DE" w:rsidRPr="000F32C7" w:rsidRDefault="00CD48DE" w:rsidP="00CD48DE">
      <w:pPr>
        <w:pStyle w:val="31"/>
        <w:tabs>
          <w:tab w:val="left" w:pos="426"/>
        </w:tabs>
        <w:rPr>
          <w:b w:val="0"/>
          <w:i/>
        </w:rPr>
      </w:pPr>
      <w:r>
        <w:rPr>
          <w:b w:val="0"/>
          <w:i/>
        </w:rPr>
        <w:t xml:space="preserve">                                                                                                                                                                                   </w:t>
      </w:r>
      <w:bookmarkStart w:id="1" w:name="_Hlk147414304"/>
    </w:p>
    <w:p w14:paraId="40A876B3" w14:textId="77777777" w:rsidR="00CD48DE" w:rsidRDefault="00CD48DE" w:rsidP="00CD48DE">
      <w:pPr>
        <w:pStyle w:val="Web"/>
        <w:spacing w:before="0" w:beforeAutospacing="0" w:after="0" w:afterAutospacing="0"/>
        <w:jc w:val="both"/>
        <w:rPr>
          <w:b/>
        </w:rPr>
      </w:pPr>
    </w:p>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bookmarkStart w:id="2" w:name="_GoBack"/>
      <w:bookmarkEnd w:id="1"/>
      <w:bookmarkEnd w:id="2"/>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5B0973"/>
    <w:rsid w:val="0089076B"/>
    <w:rsid w:val="00CD48DE"/>
    <w:rsid w:val="00E67FB2"/>
    <w:rsid w:val="00E95C13"/>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404</Words>
  <Characters>2307</Characters>
  <Application>Microsoft Office Word</Application>
  <DocSecurity>0</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2023-10-05T13:12:00Z</dcterms:created>
  <dcterms:modified xsi:type="dcterms:W3CDTF">2024-01-08T15:56:00Z</dcterms:modified>
</cp:coreProperties>
</file>