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A4AA8" w14:textId="77777777" w:rsidR="009F00AC" w:rsidRPr="00AF2BCF" w:rsidRDefault="009F00AC" w:rsidP="009F00AC">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val="ru-RU" w:eastAsia="ru-RU"/>
        </w:rPr>
        <w:drawing>
          <wp:inline distT="0" distB="0" distL="0" distR="0" wp14:anchorId="57D8528D" wp14:editId="20E3D446">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267EF41D"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6F67B148"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7809128F" w14:textId="77777777" w:rsidR="009F00AC" w:rsidRPr="00AF2BCF" w:rsidRDefault="009F00AC" w:rsidP="009F00AC">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0F19FE73" w14:textId="77777777" w:rsidR="009F00AC" w:rsidRPr="00AF2BCF" w:rsidRDefault="009F00AC" w:rsidP="009F00AC">
      <w:pPr>
        <w:spacing w:after="0" w:line="240" w:lineRule="auto"/>
        <w:jc w:val="center"/>
        <w:rPr>
          <w:rFonts w:ascii="Times New Roman" w:eastAsia="Times New Roman" w:hAnsi="Times New Roman"/>
          <w:sz w:val="12"/>
          <w:szCs w:val="12"/>
          <w:lang w:eastAsia="ru-RU"/>
        </w:rPr>
      </w:pPr>
    </w:p>
    <w:p w14:paraId="7343370C" w14:textId="77777777" w:rsidR="009F00AC" w:rsidRPr="00AF2BCF" w:rsidRDefault="009F00AC" w:rsidP="009F00AC">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74A3CD2E" w14:textId="77777777" w:rsidR="009F00AC" w:rsidRPr="00AF2BCF" w:rsidRDefault="009F00AC" w:rsidP="009F00AC">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4B03476F" w14:textId="77777777" w:rsidR="009F00AC" w:rsidRPr="00AF2BCF" w:rsidRDefault="009F00AC" w:rsidP="009F00AC">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val="ru-RU" w:eastAsia="ru-RU"/>
        </w:rPr>
        <mc:AlternateContent>
          <mc:Choice Requires="wps">
            <w:drawing>
              <wp:anchor distT="4294967295" distB="4294967295" distL="114300" distR="114300" simplePos="0" relativeHeight="251659264" behindDoc="0" locked="0" layoutInCell="1" allowOverlap="1" wp14:anchorId="5F534E3B" wp14:editId="19ED0E3E">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B7C0C"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6482E13" w14:textId="77777777" w:rsidR="009F00AC" w:rsidRDefault="009F00AC" w:rsidP="00310379">
            <w:pPr>
              <w:spacing w:after="0"/>
              <w:jc w:val="right"/>
              <w:rPr>
                <w:rFonts w:ascii="Times New Roman" w:hAnsi="Times New Roman"/>
                <w:b/>
                <w:bCs/>
                <w:noProof/>
              </w:rPr>
            </w:pPr>
          </w:p>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5F6AF9B2" w:rsidR="005929E4" w:rsidRPr="00836F09" w:rsidRDefault="005929E4" w:rsidP="00310379">
            <w:pPr>
              <w:spacing w:after="0"/>
              <w:jc w:val="right"/>
              <w:rPr>
                <w:rFonts w:ascii="Times New Roman" w:hAnsi="Times New Roman"/>
                <w:b/>
                <w:bCs/>
                <w:color w:val="FF0000"/>
                <w:u w:val="single"/>
              </w:rPr>
            </w:pPr>
            <w:r w:rsidRPr="00A77675">
              <w:rPr>
                <w:rFonts w:ascii="Times New Roman" w:hAnsi="Times New Roman"/>
                <w:b/>
                <w:bCs/>
              </w:rPr>
              <w:t xml:space="preserve">протокол </w:t>
            </w:r>
            <w:r w:rsidR="00DF2201" w:rsidRPr="00A77675">
              <w:rPr>
                <w:rFonts w:ascii="Times New Roman" w:hAnsi="Times New Roman"/>
                <w:b/>
                <w:bCs/>
              </w:rPr>
              <w:t>№</w:t>
            </w:r>
            <w:r w:rsidR="00B279DC" w:rsidRPr="00A77675">
              <w:rPr>
                <w:rFonts w:ascii="Times New Roman" w:hAnsi="Times New Roman"/>
                <w:b/>
                <w:bCs/>
              </w:rPr>
              <w:t xml:space="preserve"> </w:t>
            </w:r>
            <w:r w:rsidR="00F15921" w:rsidRPr="00F15921">
              <w:rPr>
                <w:rFonts w:ascii="Times New Roman" w:hAnsi="Times New Roman"/>
                <w:b/>
                <w:bCs/>
              </w:rPr>
              <w:t>02-14.03.24</w:t>
            </w:r>
            <w:r w:rsidR="00A77675" w:rsidRPr="00121C23">
              <w:rPr>
                <w:rFonts w:ascii="Times New Roman" w:hAnsi="Times New Roman"/>
                <w:b/>
                <w:bCs/>
                <w:lang w:val="ru-RU"/>
              </w:rPr>
              <w:t xml:space="preserve"> </w:t>
            </w:r>
            <w:r w:rsidR="00894DCF" w:rsidRPr="00A77675">
              <w:rPr>
                <w:rFonts w:ascii="Times New Roman" w:hAnsi="Times New Roman"/>
                <w:b/>
                <w:bCs/>
              </w:rPr>
              <w:t xml:space="preserve">від </w:t>
            </w:r>
            <w:r w:rsidR="00F15921">
              <w:rPr>
                <w:rFonts w:ascii="Times New Roman" w:hAnsi="Times New Roman"/>
                <w:b/>
                <w:bCs/>
              </w:rPr>
              <w:t>14.03</w:t>
            </w:r>
            <w:r w:rsidR="00A77675">
              <w:rPr>
                <w:rFonts w:ascii="Times New Roman" w:hAnsi="Times New Roman"/>
                <w:b/>
                <w:bCs/>
              </w:rPr>
              <w:t>.2024</w:t>
            </w:r>
            <w:r w:rsidR="00A06F30" w:rsidRPr="00A77675">
              <w:rPr>
                <w:rFonts w:ascii="Times New Roman" w:hAnsi="Times New Roman"/>
                <w:b/>
                <w:bCs/>
              </w:rPr>
              <w:t xml:space="preserve"> року</w:t>
            </w:r>
            <w:r w:rsidR="00AE080C" w:rsidRPr="00A77675">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1F1AD559" w:rsidR="005929E4" w:rsidRPr="00836F09" w:rsidRDefault="00F20504" w:rsidP="005929E4">
            <w:pPr>
              <w:spacing w:after="0" w:line="240" w:lineRule="auto"/>
              <w:jc w:val="right"/>
              <w:rPr>
                <w:rFonts w:ascii="Times New Roman" w:hAnsi="Times New Roman"/>
                <w:b/>
                <w:sz w:val="20"/>
                <w:szCs w:val="20"/>
              </w:rPr>
            </w:pPr>
            <w:r>
              <w:rPr>
                <w:rFonts w:ascii="Times New Roman" w:hAnsi="Times New Roman"/>
                <w:b/>
              </w:rPr>
              <w:t>Валентина РОЙ</w:t>
            </w:r>
            <w:r w:rsidR="005929E4" w:rsidRPr="00836F09">
              <w:rPr>
                <w:rFonts w:ascii="Times New Roman" w:hAnsi="Times New Roman"/>
                <w:b/>
              </w:rPr>
              <w:t xml:space="preserve">            </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06D933B8" w14:textId="30478F46" w:rsidR="00394568" w:rsidRDefault="00442633" w:rsidP="0031037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Інсектициди, фунгіциди та стимулятори росту за ДК 021:2015 код 24450000-3</w:t>
      </w:r>
      <w:r w:rsidR="008D4477" w:rsidRPr="008D4477">
        <w:rPr>
          <w:rFonts w:ascii="Times New Roman" w:eastAsia="Times New Roman" w:hAnsi="Times New Roman"/>
          <w:b/>
          <w:sz w:val="28"/>
          <w:szCs w:val="28"/>
          <w:lang w:eastAsia="ru-RU"/>
        </w:rPr>
        <w:t xml:space="preserve"> «</w:t>
      </w:r>
      <w:r w:rsidRPr="00442633">
        <w:rPr>
          <w:rFonts w:ascii="Times New Roman" w:eastAsia="Times New Roman" w:hAnsi="Times New Roman"/>
          <w:b/>
          <w:sz w:val="28"/>
          <w:szCs w:val="28"/>
          <w:lang w:eastAsia="ru-RU"/>
        </w:rPr>
        <w:t>Агрохімічна продукція</w:t>
      </w:r>
      <w:r w:rsidR="008D4477" w:rsidRPr="008D4477">
        <w:rPr>
          <w:rFonts w:ascii="Times New Roman" w:eastAsia="Times New Roman" w:hAnsi="Times New Roman"/>
          <w:b/>
          <w:sz w:val="28"/>
          <w:szCs w:val="28"/>
          <w:lang w:eastAsia="ru-RU"/>
        </w:rPr>
        <w:t>»</w:t>
      </w:r>
    </w:p>
    <w:p w14:paraId="5B4D85F1" w14:textId="77777777" w:rsidR="008D4477" w:rsidRPr="00394568" w:rsidRDefault="008D4477" w:rsidP="00310379">
      <w:pPr>
        <w:spacing w:after="0" w:line="240" w:lineRule="auto"/>
        <w:jc w:val="center"/>
        <w:rPr>
          <w:rFonts w:ascii="Times New Roman" w:hAnsi="Times New Roman"/>
          <w:b/>
          <w:bCs/>
          <w:sz w:val="28"/>
          <w:szCs w:val="28"/>
          <w:lang w:val="ru-RU"/>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49180E2F"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7C732B">
        <w:rPr>
          <w:rFonts w:ascii="Times New Roman" w:hAnsi="Times New Roman"/>
          <w:b/>
          <w:bCs/>
          <w:sz w:val="28"/>
          <w:szCs w:val="28"/>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 xml:space="preserve">собливостей здійснення публічних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328FD12C"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proofErr w:type="spellStart"/>
            <w:r w:rsidR="00BF6666">
              <w:rPr>
                <w:rFonts w:ascii="Times New Roman" w:hAnsi="Times New Roman"/>
                <w:sz w:val="24"/>
                <w:szCs w:val="24"/>
                <w:lang w:eastAsia="uk-UA"/>
              </w:rPr>
              <w:t>Рой</w:t>
            </w:r>
            <w:proofErr w:type="spellEnd"/>
            <w:r w:rsidR="00BF6666">
              <w:rPr>
                <w:rFonts w:ascii="Times New Roman" w:hAnsi="Times New Roman"/>
                <w:sz w:val="24"/>
                <w:szCs w:val="24"/>
                <w:lang w:eastAsia="uk-UA"/>
              </w:rPr>
              <w:t xml:space="preserve"> Валентина Святославівна</w:t>
            </w:r>
            <w:r w:rsidRPr="00394568">
              <w:rPr>
                <w:rFonts w:ascii="Times New Roman" w:hAnsi="Times New Roman"/>
                <w:sz w:val="24"/>
                <w:szCs w:val="24"/>
                <w:lang w:eastAsia="uk-UA"/>
              </w:rPr>
              <w:t xml:space="preserve">, </w:t>
            </w:r>
            <w:r w:rsidR="00BF6666">
              <w:rPr>
                <w:rFonts w:ascii="Times New Roman" w:hAnsi="Times New Roman"/>
                <w:sz w:val="24"/>
                <w:szCs w:val="24"/>
                <w:lang w:eastAsia="uk-UA"/>
              </w:rPr>
              <w:t xml:space="preserve">фахівець з публічних </w:t>
            </w:r>
            <w:proofErr w:type="spellStart"/>
            <w:r w:rsidR="00BF6666">
              <w:rPr>
                <w:rFonts w:ascii="Times New Roman" w:hAnsi="Times New Roman"/>
                <w:sz w:val="24"/>
                <w:szCs w:val="24"/>
                <w:lang w:eastAsia="uk-UA"/>
              </w:rPr>
              <w:t>закупівель</w:t>
            </w:r>
            <w:proofErr w:type="spellEnd"/>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w:t>
            </w:r>
            <w:proofErr w:type="spellStart"/>
            <w:r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proofErr w:type="spellStart"/>
            <w:r w:rsidRPr="00394568">
              <w:rPr>
                <w:rFonts w:ascii="Times New Roman" w:hAnsi="Times New Roman"/>
                <w:sz w:val="24"/>
                <w:szCs w:val="24"/>
                <w:lang w:eastAsia="uk-UA"/>
              </w:rPr>
              <w:t>тел</w:t>
            </w:r>
            <w:proofErr w:type="spellEnd"/>
            <w:r w:rsidRPr="00394568">
              <w:rPr>
                <w:rFonts w:ascii="Times New Roman" w:hAnsi="Times New Roman"/>
                <w:sz w:val="24"/>
                <w:szCs w:val="24"/>
                <w:lang w:eastAsia="uk-UA"/>
              </w:rPr>
              <w:t>. +38(067) 636-95-52</w:t>
            </w:r>
            <w:r w:rsidRPr="00713A29">
              <w:rPr>
                <w:rFonts w:ascii="Times New Roman" w:hAnsi="Times New Roman"/>
                <w:sz w:val="24"/>
                <w:szCs w:val="24"/>
                <w:lang w:eastAsia="uk-UA"/>
              </w:rPr>
              <w:t xml:space="preserve"> </w:t>
            </w:r>
          </w:p>
          <w:p w14:paraId="4E94B9C6"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38EEF11B" w:rsidR="0068480F" w:rsidRPr="00F44A84" w:rsidRDefault="00442633" w:rsidP="006E1A8F">
            <w:pPr>
              <w:widowControl w:val="0"/>
              <w:spacing w:after="0" w:line="240" w:lineRule="auto"/>
              <w:ind w:firstLine="319"/>
              <w:contextualSpacing/>
              <w:jc w:val="both"/>
              <w:rPr>
                <w:rFonts w:ascii="Times New Roman" w:hAnsi="Times New Roman"/>
                <w:sz w:val="24"/>
                <w:szCs w:val="24"/>
                <w:lang w:eastAsia="uk-UA"/>
              </w:rPr>
            </w:pPr>
            <w:r w:rsidRPr="00442633">
              <w:rPr>
                <w:rFonts w:ascii="Times New Roman" w:hAnsi="Times New Roman"/>
                <w:sz w:val="24"/>
                <w:szCs w:val="24"/>
                <w:lang w:eastAsia="uk-UA"/>
              </w:rPr>
              <w:t>Інсектициди, фунгіциди та стимулятори росту за ДК 021:2015 код 24450000-3 «Агрохімічна продукція»</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713C3BC8" w14:textId="61A3A55E" w:rsidR="007518E8" w:rsidRPr="00E3740C" w:rsidRDefault="00BB56DE" w:rsidP="00EE06F4">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r w:rsidR="008D4477">
              <w:rPr>
                <w:rFonts w:ascii="Times New Roman" w:hAnsi="Times New Roman"/>
                <w:sz w:val="24"/>
                <w:szCs w:val="24"/>
                <w:lang w:eastAsia="uk-UA"/>
              </w:rPr>
              <w:t>.</w:t>
            </w:r>
          </w:p>
          <w:p w14:paraId="73E7AEA0" w14:textId="12FB0058" w:rsidR="00EE06F4" w:rsidRPr="006E1A8F" w:rsidRDefault="00872982" w:rsidP="006E1A8F">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Pr="00D56485">
              <w:rPr>
                <w:rFonts w:ascii="Times New Roman" w:hAnsi="Times New Roman"/>
                <w:sz w:val="24"/>
                <w:szCs w:val="24"/>
                <w:lang w:val="ru-RU" w:eastAsia="uk-UA"/>
              </w:rPr>
              <w:t xml:space="preserve"> </w:t>
            </w:r>
            <w:r>
              <w:rPr>
                <w:rFonts w:ascii="Times New Roman" w:hAnsi="Times New Roman"/>
                <w:sz w:val="24"/>
                <w:szCs w:val="24"/>
                <w:lang w:eastAsia="uk-UA"/>
              </w:rPr>
              <w:t>зазначена у Додатку 2 до тендерної документації.</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533" w:type="pct"/>
            <w:shd w:val="clear" w:color="auto" w:fill="auto"/>
            <w:vAlign w:val="center"/>
          </w:tcPr>
          <w:p w14:paraId="032E89C9" w14:textId="37D68D19" w:rsidR="00576A25" w:rsidRPr="00B86ECC" w:rsidRDefault="00991D93" w:rsidP="007C732B">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7C732B">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7C732B">
              <w:rPr>
                <w:rFonts w:ascii="Times New Roman" w:hAnsi="Times New Roman"/>
                <w:sz w:val="24"/>
                <w:szCs w:val="24"/>
                <w:lang w:eastAsia="uk-UA"/>
              </w:rPr>
              <w:t>4</w:t>
            </w:r>
            <w:r w:rsidR="00EE06F4">
              <w:rPr>
                <w:rFonts w:ascii="Times New Roman" w:hAnsi="Times New Roman"/>
                <w:sz w:val="24"/>
                <w:szCs w:val="24"/>
                <w:lang w:eastAsia="uk-UA"/>
              </w:rPr>
              <w:t xml:space="preserve"> року </w:t>
            </w:r>
            <w:r w:rsidR="00EE06F4" w:rsidRPr="00EE06F4">
              <w:rPr>
                <w:rFonts w:ascii="Times New Roman" w:hAnsi="Times New Roman"/>
                <w:sz w:val="24"/>
                <w:szCs w:val="24"/>
                <w:lang w:eastAsia="uk-UA"/>
              </w:rPr>
              <w:t>(партіями по заявці замовника).</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Уся інформація розміщується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114120">
              <w:rPr>
                <w:rFonts w:ascii="Times New Roman" w:hAnsi="Times New Roman"/>
                <w:sz w:val="24"/>
                <w:szCs w:val="24"/>
                <w:lang w:eastAsia="uk-UA"/>
              </w:rPr>
              <w:t>скріншоти</w:t>
            </w:r>
            <w:proofErr w:type="spellEnd"/>
            <w:r w:rsidRPr="00114120">
              <w:rPr>
                <w:rFonts w:ascii="Times New Roman" w:hAnsi="Times New Roman"/>
                <w:sz w:val="24"/>
                <w:szCs w:val="24"/>
                <w:lang w:eastAsia="uk-UA"/>
              </w:rPr>
              <w:t xml:space="preserve">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94733">
              <w:rPr>
                <w:rFonts w:ascii="Times New Roman" w:hAnsi="Times New Roman"/>
                <w:sz w:val="24"/>
                <w:szCs w:val="24"/>
                <w:lang w:eastAsia="uk-UA"/>
              </w:rPr>
              <w:t>вимозі</w:t>
            </w:r>
            <w:proofErr w:type="spellEnd"/>
            <w:r w:rsidRPr="00C94733">
              <w:rPr>
                <w:rFonts w:ascii="Times New Roman" w:hAnsi="Times New Roman"/>
                <w:sz w:val="24"/>
                <w:szCs w:val="24"/>
                <w:lang w:eastAsia="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C94733">
              <w:rPr>
                <w:rFonts w:ascii="Times New Roman" w:hAnsi="Times New Roman"/>
                <w:sz w:val="24"/>
                <w:szCs w:val="24"/>
                <w:lang w:eastAsia="uk-UA"/>
              </w:rPr>
              <w:lastRenderedPageBreak/>
              <w:t>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120">
              <w:rPr>
                <w:rFonts w:ascii="Times New Roman" w:hAnsi="Times New Roman"/>
                <w:sz w:val="24"/>
                <w:szCs w:val="24"/>
                <w:lang w:eastAsia="uk-UA"/>
              </w:rPr>
              <w:t>внести</w:t>
            </w:r>
            <w:proofErr w:type="spellEnd"/>
            <w:r w:rsidRPr="00114120">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 xml:space="preserve">зчитувальному форматі розміщуються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w:t>
            </w:r>
            <w:r w:rsidRPr="00114120">
              <w:rPr>
                <w:rFonts w:ascii="Times New Roman" w:hAnsi="Times New Roman"/>
                <w:sz w:val="24"/>
                <w:szCs w:val="24"/>
                <w:lang w:eastAsia="uk-UA"/>
              </w:rPr>
              <w:lastRenderedPageBreak/>
              <w:t xml:space="preserve">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14120">
              <w:rPr>
                <w:rFonts w:ascii="Times New Roman" w:hAnsi="Times New Roman"/>
                <w:sz w:val="24"/>
                <w:szCs w:val="24"/>
                <w:lang w:eastAsia="uk-UA"/>
              </w:rPr>
              <w:t>правомірно</w:t>
            </w:r>
            <w:proofErr w:type="spellEnd"/>
            <w:r w:rsidRPr="00114120">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які підтверджують статус учасника-нерезидента </w:t>
            </w:r>
            <w:r w:rsidRPr="00114120">
              <w:rPr>
                <w:rFonts w:ascii="Times New Roman" w:hAnsi="Times New Roman"/>
                <w:sz w:val="24"/>
                <w:szCs w:val="24"/>
                <w:lang w:eastAsia="uk-UA"/>
              </w:rPr>
              <w:lastRenderedPageBreak/>
              <w:t>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w:t>
            </w:r>
            <w:r w:rsidRPr="00114120">
              <w:rPr>
                <w:rFonts w:ascii="Times New Roman" w:hAnsi="Times New Roman"/>
                <w:sz w:val="24"/>
                <w:szCs w:val="24"/>
                <w:lang w:eastAsia="uk-UA"/>
              </w:rPr>
              <w:lastRenderedPageBreak/>
              <w:t xml:space="preserve">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14120">
              <w:rPr>
                <w:rFonts w:ascii="Times New Roman" w:hAnsi="Times New Roman"/>
                <w:sz w:val="24"/>
                <w:szCs w:val="24"/>
                <w:lang w:eastAsia="uk-UA"/>
              </w:rPr>
              <w:t>відхилено</w:t>
            </w:r>
            <w:proofErr w:type="spellEnd"/>
            <w:r w:rsidRPr="00114120">
              <w:rPr>
                <w:rFonts w:ascii="Times New Roman" w:hAnsi="Times New Roman"/>
                <w:sz w:val="24"/>
                <w:szCs w:val="24"/>
                <w:lang w:eastAsia="uk-UA"/>
              </w:rPr>
              <w:t xml:space="preserve">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 xml:space="preserve">електронній системі </w:t>
            </w:r>
            <w:proofErr w:type="spellStart"/>
            <w:r w:rsidR="00E81F08"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використання слова або </w:t>
            </w:r>
            <w:proofErr w:type="spellStart"/>
            <w:r w:rsidR="00E81F08" w:rsidRPr="002B5D7F">
              <w:rPr>
                <w:rFonts w:ascii="Times New Roman" w:hAnsi="Times New Roman"/>
                <w:sz w:val="24"/>
                <w:szCs w:val="24"/>
                <w:lang w:eastAsia="uk-UA"/>
              </w:rPr>
              <w:t>мовного</w:t>
            </w:r>
            <w:proofErr w:type="spellEnd"/>
            <w:r w:rsidR="00E81F08" w:rsidRPr="002B5D7F">
              <w:rPr>
                <w:rFonts w:ascii="Times New Roman" w:hAnsi="Times New Roman"/>
                <w:sz w:val="24"/>
                <w:szCs w:val="24"/>
                <w:lang w:eastAsia="uk-UA"/>
              </w:rPr>
              <w:t xml:space="preserve">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2B5D7F">
              <w:rPr>
                <w:rFonts w:ascii="Times New Roman" w:hAnsi="Times New Roman"/>
                <w:sz w:val="24"/>
                <w:szCs w:val="24"/>
                <w:lang w:eastAsia="uk-UA"/>
              </w:rPr>
              <w:t>закупівель</w:t>
            </w:r>
            <w:proofErr w:type="spellEnd"/>
            <w:r w:rsidR="00E81F08" w:rsidRPr="002B5D7F">
              <w:rPr>
                <w:rFonts w:ascii="Times New Roman" w:hAnsi="Times New Roman"/>
                <w:sz w:val="24"/>
                <w:szCs w:val="24"/>
                <w:lang w:eastAsia="uk-UA"/>
              </w:rPr>
              <w:t xml:space="preserve"> та/або унікального номера повідомлення </w:t>
            </w:r>
            <w:r w:rsidR="00E81F08" w:rsidRPr="002B5D7F">
              <w:rPr>
                <w:rFonts w:ascii="Times New Roman" w:hAnsi="Times New Roman"/>
                <w:sz w:val="24"/>
                <w:szCs w:val="24"/>
                <w:lang w:eastAsia="uk-UA"/>
              </w:rPr>
              <w:lastRenderedPageBreak/>
              <w:t>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2B5D7F">
              <w:rPr>
                <w:rFonts w:ascii="Times New Roman" w:hAnsi="Times New Roman"/>
                <w:sz w:val="24"/>
                <w:szCs w:val="24"/>
                <w:lang w:eastAsia="uk-UA"/>
              </w:rPr>
              <w:lastRenderedPageBreak/>
              <w:t>(подані).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0F5359" w:rsidRPr="00AB7B27" w:rsidRDefault="000F5359" w:rsidP="000F5359">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533" w:type="pct"/>
            <w:shd w:val="clear" w:color="auto" w:fill="auto"/>
            <w:vAlign w:val="center"/>
          </w:tcPr>
          <w:p w14:paraId="7056E5DB" w14:textId="51FF40F7" w:rsidR="000F5359" w:rsidRPr="008E5BE3" w:rsidRDefault="005741EB" w:rsidP="005741EB">
            <w:pPr>
              <w:widowControl w:val="0"/>
              <w:spacing w:after="0" w:line="240" w:lineRule="auto"/>
              <w:ind w:firstLine="180"/>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09E501FC" w14:textId="523D2B9D" w:rsidR="000F5359" w:rsidRPr="008E5BE3" w:rsidRDefault="005741EB" w:rsidP="004C6370">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0F5359" w:rsidRPr="00AB7B27" w14:paraId="158B9909" w14:textId="77777777" w:rsidTr="00FD6E41">
        <w:trPr>
          <w:trHeight w:val="1261"/>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697931E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00155785">
              <w:rPr>
                <w:rFonts w:ascii="Times New Roman" w:hAnsi="Times New Roman"/>
                <w:sz w:val="24"/>
                <w:szCs w:val="24"/>
                <w:lang w:eastAsia="uk-UA"/>
              </w:rPr>
              <w:t>90</w:t>
            </w:r>
            <w:r w:rsidRPr="00D4448F">
              <w:rPr>
                <w:rFonts w:ascii="Times New Roman" w:hAnsi="Times New Roman"/>
                <w:sz w:val="24"/>
                <w:szCs w:val="24"/>
                <w:lang w:eastAsia="uk-UA"/>
              </w:rPr>
              <w:t xml:space="preserve"> (</w:t>
            </w:r>
            <w:r w:rsidR="00155785">
              <w:rPr>
                <w:rFonts w:ascii="Times New Roman" w:hAnsi="Times New Roman"/>
                <w:sz w:val="24"/>
                <w:szCs w:val="24"/>
                <w:lang w:eastAsia="uk-UA"/>
              </w:rPr>
              <w:t>дев’яносто</w:t>
            </w:r>
            <w:r>
              <w:rPr>
                <w:rFonts w:ascii="Times New Roman" w:hAnsi="Times New Roman"/>
                <w:sz w:val="24"/>
                <w:szCs w:val="24"/>
                <w:lang w:eastAsia="uk-UA"/>
              </w:rPr>
              <w:t>)</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погодитися з вимогою та продовжити строк дії поданої ним </w:t>
            </w:r>
            <w:r w:rsidRPr="00114120">
              <w:rPr>
                <w:rFonts w:ascii="Times New Roman" w:hAnsi="Times New Roman"/>
                <w:sz w:val="24"/>
                <w:szCs w:val="24"/>
                <w:lang w:eastAsia="uk-UA"/>
              </w:rPr>
              <w:lastRenderedPageBreak/>
              <w:t>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bookmarkStart w:id="18" w:name="n460"/>
            <w:bookmarkEnd w:id="18"/>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1DE6159D" w14:textId="5EAFD1FE" w:rsidR="0052546A" w:rsidRDefault="002C7B92" w:rsidP="0052546A">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наявність обладнання, матеріаль</w:t>
            </w:r>
            <w:r w:rsidR="0052546A">
              <w:rPr>
                <w:rFonts w:ascii="Times New Roman" w:eastAsia="Times New Roman" w:hAnsi="Times New Roman"/>
                <w:b/>
                <w:i/>
                <w:sz w:val="24"/>
                <w:szCs w:val="24"/>
                <w:lang w:eastAsia="ru-RU"/>
              </w:rPr>
              <w:t>но-технічної бази та технологій;</w:t>
            </w:r>
          </w:p>
          <w:p w14:paraId="1A17D372" w14:textId="19FC09E0" w:rsidR="0052546A" w:rsidRDefault="0052546A" w:rsidP="0052546A">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наявність працівників відповідної кваліфікації</w:t>
            </w:r>
            <w:r w:rsidR="00E73767">
              <w:rPr>
                <w:rFonts w:ascii="Times New Roman" w:eastAsia="Times New Roman" w:hAnsi="Times New Roman"/>
                <w:b/>
                <w:i/>
                <w:sz w:val="24"/>
                <w:szCs w:val="24"/>
                <w:lang w:eastAsia="ru-RU"/>
              </w:rPr>
              <w:t xml:space="preserve">, </w:t>
            </w:r>
            <w:r w:rsidR="00E73767" w:rsidRPr="00E73767">
              <w:rPr>
                <w:rFonts w:ascii="Times New Roman" w:eastAsia="Times New Roman" w:hAnsi="Times New Roman"/>
                <w:b/>
                <w:i/>
                <w:sz w:val="24"/>
                <w:szCs w:val="24"/>
                <w:lang w:eastAsia="ru-RU"/>
              </w:rPr>
              <w:t>які мають необхідні знання та досвід</w:t>
            </w:r>
            <w:r>
              <w:rPr>
                <w:rFonts w:ascii="Times New Roman" w:eastAsia="Times New Roman" w:hAnsi="Times New Roman"/>
                <w:b/>
                <w:i/>
                <w:sz w:val="24"/>
                <w:szCs w:val="24"/>
                <w:lang w:eastAsia="ru-RU"/>
              </w:rPr>
              <w:t>;</w:t>
            </w:r>
          </w:p>
          <w:p w14:paraId="3FEDC3A6" w14:textId="047D91F3" w:rsidR="0052546A" w:rsidRDefault="0052546A" w:rsidP="0052546A">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r w:rsidRPr="00DB2827">
              <w:rPr>
                <w:rFonts w:ascii="Times New Roman" w:eastAsia="Times New Roman" w:hAnsi="Times New Roman"/>
                <w:b/>
                <w:i/>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b/>
                <w:i/>
                <w:sz w:val="24"/>
                <w:szCs w:val="24"/>
                <w:lang w:eastAsia="ru-RU"/>
              </w:rPr>
              <w:t>.</w:t>
            </w:r>
          </w:p>
          <w:p w14:paraId="7EF4D9FC" w14:textId="766B02A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 час подання тендерної пропозиції.</w:t>
            </w:r>
          </w:p>
          <w:p w14:paraId="357F85E6" w14:textId="1BCD435B"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654">
              <w:rPr>
                <w:rFonts w:ascii="Times New Roman" w:hAnsi="Times New Roman"/>
                <w:sz w:val="24"/>
                <w:szCs w:val="24"/>
                <w:lang w:eastAsia="uk-UA"/>
              </w:rPr>
              <w:t>закупівель</w:t>
            </w:r>
            <w:proofErr w:type="spellEnd"/>
            <w:r w:rsidRPr="00933654">
              <w:rPr>
                <w:rFonts w:ascii="Times New Roman" w:hAnsi="Times New Roman"/>
                <w:sz w:val="24"/>
                <w:szCs w:val="24"/>
                <w:lang w:eastAsia="uk-UA"/>
              </w:rPr>
              <w:t xml:space="preserve">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5214AE" w:rsidRDefault="005214AE" w:rsidP="000F5359">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 xml:space="preserve">Враховуючи, що в електронній системі </w:t>
            </w:r>
            <w:proofErr w:type="spellStart"/>
            <w:r w:rsidRPr="005214AE">
              <w:rPr>
                <w:rFonts w:ascii="Times New Roman" w:hAnsi="Times New Roman"/>
                <w:sz w:val="24"/>
                <w:szCs w:val="24"/>
                <w:lang w:eastAsia="uk-UA"/>
              </w:rPr>
              <w:t>закупівель</w:t>
            </w:r>
            <w:proofErr w:type="spellEnd"/>
            <w:r w:rsidRPr="005214AE">
              <w:rPr>
                <w:rFonts w:ascii="Times New Roman" w:hAnsi="Times New Roman"/>
                <w:sz w:val="24"/>
                <w:szCs w:val="24"/>
                <w:lang w:eastAsia="uk-UA"/>
              </w:rPr>
              <w:t xml:space="preserve"> не реалізовано технічну можливість самостійно декларувати </w:t>
            </w:r>
            <w:r w:rsidRPr="005214AE">
              <w:rPr>
                <w:rFonts w:ascii="Times New Roman" w:hAnsi="Times New Roman"/>
                <w:sz w:val="24"/>
                <w:szCs w:val="24"/>
                <w:lang w:eastAsia="uk-UA"/>
              </w:rPr>
              <w:lastRenderedPageBreak/>
              <w:t>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196964B1" w14:textId="3992A15F"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0A1C5DE9" w14:textId="77777777" w:rsidR="00911439" w:rsidRPr="007E10CD" w:rsidRDefault="000F5359" w:rsidP="0091143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00911439"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7D4B6552"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Учасник завантажує в електронну систему </w:t>
            </w:r>
            <w:proofErr w:type="spellStart"/>
            <w:r w:rsidRPr="007E10CD">
              <w:rPr>
                <w:rFonts w:ascii="Times New Roman" w:hAnsi="Times New Roman"/>
                <w:sz w:val="24"/>
                <w:szCs w:val="24"/>
                <w:lang w:eastAsia="uk-UA"/>
              </w:rPr>
              <w:t>закупівель</w:t>
            </w:r>
            <w:proofErr w:type="spellEnd"/>
            <w:r w:rsidRPr="007E10CD">
              <w:rPr>
                <w:rFonts w:ascii="Times New Roman" w:hAnsi="Times New Roman"/>
                <w:sz w:val="24"/>
                <w:szCs w:val="24"/>
                <w:lang w:eastAsia="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507AE509"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15B179FE" w14:textId="77777777" w:rsidR="00911439" w:rsidRPr="007E10CD" w:rsidRDefault="00911439" w:rsidP="00911439">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E10CD">
              <w:rPr>
                <w:rFonts w:ascii="Times New Roman" w:hAnsi="Times New Roman"/>
                <w:i/>
                <w:sz w:val="20"/>
                <w:szCs w:val="20"/>
                <w:lang w:eastAsia="uk-UA"/>
              </w:rPr>
              <w:t>безпекових</w:t>
            </w:r>
            <w:proofErr w:type="spellEnd"/>
            <w:r w:rsidRPr="007E10CD">
              <w:rPr>
                <w:rFonts w:ascii="Times New Roman" w:hAnsi="Times New Roman"/>
                <w:i/>
                <w:sz w:val="20"/>
                <w:szCs w:val="20"/>
                <w:lang w:eastAsia="uk-UA"/>
              </w:rPr>
              <w:t xml:space="preserve"> аспектів.</w:t>
            </w:r>
          </w:p>
          <w:p w14:paraId="7663F54D" w14:textId="77777777" w:rsidR="00911439"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41CB63AF" w14:textId="758C8F15" w:rsidR="00F067EB" w:rsidRDefault="00911439" w:rsidP="0091143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000F5359"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00415B81"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sidR="00F067EB">
              <w:rPr>
                <w:rFonts w:ascii="Times New Roman" w:hAnsi="Times New Roman"/>
                <w:sz w:val="24"/>
                <w:szCs w:val="24"/>
                <w:lang w:eastAsia="uk-UA"/>
              </w:rPr>
              <w:t>є учасником процедури закупівлі</w:t>
            </w:r>
            <w:r w:rsidR="00415B81">
              <w:rPr>
                <w:rFonts w:ascii="Times New Roman" w:hAnsi="Times New Roman"/>
                <w:sz w:val="24"/>
                <w:szCs w:val="24"/>
                <w:lang w:eastAsia="uk-UA"/>
              </w:rPr>
              <w:t xml:space="preserve"> </w:t>
            </w:r>
            <w:r w:rsidR="000F5359" w:rsidRPr="008E5BE3">
              <w:rPr>
                <w:rFonts w:ascii="Times New Roman" w:hAnsi="Times New Roman"/>
                <w:sz w:val="24"/>
                <w:szCs w:val="24"/>
                <w:lang w:eastAsia="uk-UA"/>
              </w:rPr>
              <w:t>(пункти 5/6, 12 пункту 4</w:t>
            </w:r>
            <w:r w:rsidR="000F5359">
              <w:rPr>
                <w:rFonts w:ascii="Times New Roman" w:hAnsi="Times New Roman"/>
                <w:sz w:val="24"/>
                <w:szCs w:val="24"/>
                <w:lang w:eastAsia="uk-UA"/>
              </w:rPr>
              <w:t>7</w:t>
            </w:r>
            <w:r w:rsidR="000F5359" w:rsidRPr="008E5BE3">
              <w:rPr>
                <w:rFonts w:ascii="Times New Roman" w:hAnsi="Times New Roman"/>
                <w:sz w:val="24"/>
                <w:szCs w:val="24"/>
                <w:lang w:eastAsia="uk-UA"/>
              </w:rPr>
              <w:t xml:space="preserve"> Особливостей). </w:t>
            </w:r>
          </w:p>
          <w:p w14:paraId="50192DE0" w14:textId="77777777" w:rsidR="00F067EB" w:rsidRDefault="00F067EB" w:rsidP="000F5359">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53B7F371" w14:textId="7101D4C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68A49672" w14:textId="6E8FE980" w:rsidR="005A1E16" w:rsidRPr="00F4691E" w:rsidRDefault="005A1E16" w:rsidP="005A1E16">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48474261" w14:textId="1649A2C8" w:rsidR="000F5359" w:rsidRPr="00114120" w:rsidRDefault="0091143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000F5359" w:rsidRPr="00F4691E">
              <w:rPr>
                <w:rFonts w:ascii="Times New Roman" w:hAnsi="Times New Roman"/>
                <w:sz w:val="24"/>
                <w:szCs w:val="24"/>
                <w:lang w:eastAsia="uk-UA"/>
              </w:rPr>
              <w:t xml:space="preserve">. Довідкою в довільній формі, яка містить інформацію про те, що між учасником та замовником раніше не було укладено </w:t>
            </w:r>
            <w:r w:rsidR="000F5359" w:rsidRPr="00F4691E">
              <w:rPr>
                <w:rFonts w:ascii="Times New Roman" w:hAnsi="Times New Roman"/>
                <w:sz w:val="24"/>
                <w:szCs w:val="24"/>
                <w:lang w:eastAsia="uk-UA"/>
              </w:rPr>
              <w:lastRenderedPageBreak/>
              <w:t>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0F5359">
              <w:rPr>
                <w:rFonts w:ascii="Times New Roman" w:hAnsi="Times New Roman"/>
                <w:sz w:val="24"/>
                <w:szCs w:val="24"/>
                <w:lang w:eastAsia="uk-UA"/>
              </w:rPr>
              <w:t xml:space="preserve"> в участі у процедурі закупівлі</w:t>
            </w:r>
            <w:r w:rsidR="007E10CD">
              <w:rPr>
                <w:rFonts w:ascii="Times New Roman" w:hAnsi="Times New Roman"/>
                <w:sz w:val="24"/>
                <w:szCs w:val="24"/>
                <w:lang w:eastAsia="uk-UA"/>
              </w:rPr>
              <w:t xml:space="preserve"> </w:t>
            </w:r>
            <w:r w:rsidR="000F5359" w:rsidRPr="00114120">
              <w:rPr>
                <w:rFonts w:ascii="Times New Roman" w:hAnsi="Times New Roman"/>
                <w:sz w:val="24"/>
                <w:szCs w:val="24"/>
                <w:lang w:eastAsia="uk-UA"/>
              </w:rPr>
              <w:t>(</w:t>
            </w:r>
            <w:r w:rsidR="000F5359">
              <w:rPr>
                <w:rFonts w:ascii="Times New Roman" w:hAnsi="Times New Roman"/>
                <w:sz w:val="24"/>
                <w:szCs w:val="24"/>
                <w:lang w:eastAsia="uk-UA"/>
              </w:rPr>
              <w:t>абзац чотирнадцятий пункту 47 Особливостей</w:t>
            </w:r>
            <w:r w:rsidR="000F5359" w:rsidRPr="00114120">
              <w:rPr>
                <w:rFonts w:ascii="Times New Roman" w:hAnsi="Times New Roman"/>
                <w:sz w:val="24"/>
                <w:szCs w:val="24"/>
                <w:lang w:eastAsia="uk-UA"/>
              </w:rPr>
              <w:t>).</w:t>
            </w:r>
          </w:p>
          <w:p w14:paraId="0ABBF10D" w14:textId="4736ACBD"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0D2C927F"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69E0CC5D" w14:textId="77777777" w:rsidR="000F5359"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r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Pr>
                <w:rFonts w:ascii="Times New Roman" w:hAnsi="Times New Roman"/>
                <w:sz w:val="24"/>
                <w:szCs w:val="24"/>
              </w:rPr>
              <w:t>купівлі згідно форми Додатку №2.</w:t>
            </w:r>
          </w:p>
          <w:p w14:paraId="4A49B0E9" w14:textId="5887E84F" w:rsidR="0043671D" w:rsidRPr="00343C4C" w:rsidRDefault="0043671D" w:rsidP="000F5359">
            <w:pPr>
              <w:spacing w:after="0" w:line="240" w:lineRule="auto"/>
              <w:ind w:firstLine="175"/>
              <w:jc w:val="both"/>
              <w:rPr>
                <w:rFonts w:ascii="Times New Roman" w:hAnsi="Times New Roman"/>
                <w:sz w:val="24"/>
                <w:szCs w:val="24"/>
              </w:rPr>
            </w:pP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sidRPr="00E470F0">
              <w:rPr>
                <w:lang w:eastAsia="en-US"/>
              </w:rPr>
              <w:t>Не передбачено</w:t>
            </w:r>
            <w:r>
              <w:rPr>
                <w:lang w:eastAsia="en-US"/>
              </w:rPr>
              <w:t xml:space="preserve">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Унесення змін або відкликання </w:t>
            </w:r>
            <w:r w:rsidRPr="00AB7B27">
              <w:rPr>
                <w:rFonts w:ascii="Times New Roman" w:hAnsi="Times New Roman"/>
                <w:sz w:val="24"/>
                <w:szCs w:val="24"/>
                <w:lang w:eastAsia="uk-UA"/>
              </w:rPr>
              <w:lastRenderedPageBreak/>
              <w:t>тендерної 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lastRenderedPageBreak/>
              <w:t xml:space="preserve">Учасник має право </w:t>
            </w:r>
            <w:proofErr w:type="spellStart"/>
            <w:r w:rsidRPr="00621572">
              <w:rPr>
                <w:rFonts w:ascii="Times New Roman" w:hAnsi="Times New Roman"/>
                <w:sz w:val="24"/>
                <w:szCs w:val="24"/>
                <w:lang w:eastAsia="uk-UA"/>
              </w:rPr>
              <w:t>внести</w:t>
            </w:r>
            <w:proofErr w:type="spellEnd"/>
            <w:r w:rsidRPr="0062157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w:t>
            </w:r>
            <w:r w:rsidRPr="00621572">
              <w:rPr>
                <w:rFonts w:ascii="Times New Roman" w:hAnsi="Times New Roman"/>
                <w:sz w:val="24"/>
                <w:szCs w:val="24"/>
                <w:lang w:eastAsia="uk-UA"/>
              </w:rPr>
              <w:lastRenderedPageBreak/>
              <w:t xml:space="preserve">заява про відкликання тендерної пропозиції враховуються в разі, якщо їх отримано електронною системою </w:t>
            </w:r>
            <w:proofErr w:type="spellStart"/>
            <w:r w:rsidRPr="00621572">
              <w:rPr>
                <w:rFonts w:ascii="Times New Roman" w:hAnsi="Times New Roman"/>
                <w:sz w:val="24"/>
                <w:szCs w:val="24"/>
                <w:lang w:eastAsia="uk-UA"/>
              </w:rPr>
              <w:t>закупівель</w:t>
            </w:r>
            <w:proofErr w:type="spellEnd"/>
            <w:r w:rsidRPr="00621572">
              <w:rPr>
                <w:rFonts w:ascii="Times New Roman" w:hAnsi="Times New Roman"/>
                <w:sz w:val="24"/>
                <w:szCs w:val="24"/>
                <w:lang w:eastAsia="uk-UA"/>
              </w:rPr>
              <w:t xml:space="preserve">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lastRenderedPageBreak/>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5EECD84E"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Pr="00114120">
              <w:rPr>
                <w:rFonts w:ascii="Times New Roman" w:hAnsi="Times New Roman"/>
                <w:sz w:val="24"/>
                <w:szCs w:val="24"/>
                <w:lang w:eastAsia="uk-UA"/>
              </w:rPr>
              <w:t xml:space="preserve"> </w:t>
            </w:r>
            <w:r w:rsidR="00121C23">
              <w:rPr>
                <w:rFonts w:ascii="Times New Roman" w:hAnsi="Times New Roman"/>
                <w:sz w:val="24"/>
                <w:szCs w:val="24"/>
                <w:lang w:val="ru-RU" w:eastAsia="uk-UA"/>
              </w:rPr>
              <w:t>05.04.2024 року 02:00</w:t>
            </w:r>
            <w:bookmarkStart w:id="19" w:name="_GoBack"/>
            <w:bookmarkEnd w:id="19"/>
            <w:r w:rsidR="004E4E64" w:rsidRPr="00425B36">
              <w:rPr>
                <w:rFonts w:ascii="Times New Roman" w:hAnsi="Times New Roman"/>
                <w:sz w:val="24"/>
                <w:szCs w:val="24"/>
                <w:lang w:val="ru-RU" w:eastAsia="uk-UA"/>
              </w:rPr>
              <w:t>.</w:t>
            </w:r>
            <w:r w:rsidRPr="00425B36">
              <w:rPr>
                <w:rFonts w:ascii="Times New Roman" w:hAnsi="Times New Roman"/>
                <w:sz w:val="24"/>
                <w:szCs w:val="24"/>
                <w:lang w:val="ru-RU" w:eastAsia="uk-UA"/>
              </w:rPr>
              <w:t xml:space="preserve"> </w:t>
            </w:r>
            <w:r w:rsidRPr="00425B36">
              <w:rPr>
                <w:rFonts w:ascii="Times New Roman" w:hAnsi="Times New Roman"/>
                <w:sz w:val="24"/>
                <w:szCs w:val="24"/>
                <w:lang w:eastAsia="uk-UA"/>
              </w:rPr>
              <w:t>Отримана тендерна пропозиція вноситься авто</w:t>
            </w:r>
            <w:r w:rsidRPr="00C22C62">
              <w:rPr>
                <w:rFonts w:ascii="Times New Roman" w:hAnsi="Times New Roman"/>
                <w:sz w:val="24"/>
                <w:szCs w:val="24"/>
                <w:lang w:eastAsia="uk-UA"/>
              </w:rPr>
              <w:t>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537726">
              <w:rPr>
                <w:rFonts w:ascii="Times New Roman" w:hAnsi="Times New Roman"/>
                <w:sz w:val="24"/>
                <w:szCs w:val="24"/>
                <w:lang w:eastAsia="uk-UA"/>
              </w:rPr>
              <w:t>закупівель</w:t>
            </w:r>
            <w:proofErr w:type="spellEnd"/>
            <w:r w:rsidRPr="00537726">
              <w:rPr>
                <w:rFonts w:ascii="Times New Roman" w:hAnsi="Times New Roman"/>
                <w:sz w:val="24"/>
                <w:szCs w:val="24"/>
                <w:lang w:eastAsia="uk-UA"/>
              </w:rPr>
              <w:t>;</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w:t>
            </w:r>
            <w:proofErr w:type="spellStart"/>
            <w:r w:rsidRPr="00C22C62">
              <w:rPr>
                <w:rFonts w:ascii="Times New Roman" w:hAnsi="Times New Roman"/>
                <w:sz w:val="24"/>
                <w:szCs w:val="24"/>
                <w:lang w:eastAsia="uk-UA"/>
              </w:rPr>
              <w:t>закупівель</w:t>
            </w:r>
            <w:proofErr w:type="spellEnd"/>
            <w:r w:rsidRPr="00C22C6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 xml:space="preserve">приймаються електронною системою </w:t>
            </w:r>
            <w:proofErr w:type="spellStart"/>
            <w:r w:rsidRPr="00561B25">
              <w:rPr>
                <w:rFonts w:ascii="Times New Roman" w:hAnsi="Times New Roman"/>
                <w:sz w:val="24"/>
                <w:szCs w:val="24"/>
                <w:lang w:eastAsia="uk-UA"/>
              </w:rPr>
              <w:t>закупівель</w:t>
            </w:r>
            <w:proofErr w:type="spellEnd"/>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114120">
              <w:rPr>
                <w:rFonts w:ascii="Times New Roman" w:hAnsi="Times New Roman"/>
                <w:sz w:val="24"/>
                <w:szCs w:val="24"/>
                <w:lang w:eastAsia="uk-UA"/>
              </w:rPr>
              <w:t>закупів</w:t>
            </w:r>
            <w:r>
              <w:rPr>
                <w:rFonts w:ascii="Times New Roman" w:hAnsi="Times New Roman"/>
                <w:sz w:val="24"/>
                <w:szCs w:val="24"/>
                <w:lang w:eastAsia="uk-UA"/>
              </w:rPr>
              <w:t>ель</w:t>
            </w:r>
            <w:proofErr w:type="spellEnd"/>
            <w:r>
              <w:rPr>
                <w:rFonts w:ascii="Times New Roman" w:hAnsi="Times New Roman"/>
                <w:sz w:val="24"/>
                <w:szCs w:val="24"/>
                <w:lang w:eastAsia="uk-UA"/>
              </w:rPr>
              <w:t>.</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найменування (для юридичної особи) або прізвище, ім’я, по </w:t>
            </w:r>
            <w:r w:rsidRPr="001C5898">
              <w:rPr>
                <w:rFonts w:ascii="Times New Roman" w:hAnsi="Times New Roman"/>
                <w:sz w:val="24"/>
                <w:szCs w:val="24"/>
                <w:lang w:eastAsia="uk-UA"/>
              </w:rPr>
              <w:lastRenderedPageBreak/>
              <w:t>батькові (за наявності) (для фізичної особи) учасника (учасників)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Якщо була подана одна тендерна пропозиція, електронна система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B819E6">
              <w:rPr>
                <w:rFonts w:ascii="Times New Roman" w:hAnsi="Times New Roman"/>
                <w:sz w:val="24"/>
                <w:szCs w:val="24"/>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протягом одного дня з дня 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3574B3">
              <w:rPr>
                <w:rFonts w:ascii="Times New Roman" w:hAnsi="Times New Roman"/>
                <w:sz w:val="24"/>
                <w:szCs w:val="24"/>
              </w:rPr>
              <w:t>закупівель</w:t>
            </w:r>
            <w:proofErr w:type="spellEnd"/>
            <w:r w:rsidRPr="003574B3">
              <w:rPr>
                <w:rFonts w:ascii="Times New Roman" w:hAnsi="Times New Roman"/>
                <w:sz w:val="24"/>
                <w:szCs w:val="24"/>
              </w:rPr>
              <w:t xml:space="preserve">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має право звернутися за підтвердженням </w:t>
            </w:r>
            <w:r w:rsidRPr="008C56C5">
              <w:rPr>
                <w:rFonts w:ascii="Times New Roman" w:hAnsi="Times New Roman"/>
                <w:sz w:val="24"/>
                <w:szCs w:val="24"/>
                <w:lang w:eastAsia="uk-UA"/>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не може розміщувати щодо одного і того ж </w:t>
            </w:r>
            <w:r w:rsidRPr="008C56C5">
              <w:rPr>
                <w:rFonts w:ascii="Times New Roman" w:hAnsi="Times New Roman"/>
                <w:sz w:val="24"/>
                <w:szCs w:val="24"/>
                <w:lang w:eastAsia="uk-UA"/>
              </w:rPr>
              <w:lastRenderedPageBreak/>
              <w:t xml:space="preserve">учасника процедури закупівлі більше ніж один раз повідомлення з вимогою про усунення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уточнених або нових документів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4738D">
              <w:rPr>
                <w:rFonts w:ascii="Times New Roman" w:hAnsi="Times New Roman"/>
                <w:sz w:val="24"/>
                <w:szCs w:val="24"/>
                <w:lang w:eastAsia="uk-UA"/>
              </w:rPr>
              <w:t>означатиме</w:t>
            </w:r>
            <w:proofErr w:type="spellEnd"/>
            <w:r w:rsidRPr="00F4738D">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lastRenderedPageBreak/>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proofErr w:type="spellStart"/>
            <w:r w:rsidRPr="00F4738D">
              <w:rPr>
                <w:rFonts w:ascii="Times New Roman" w:hAnsi="Times New Roman"/>
                <w:sz w:val="24"/>
                <w:szCs w:val="24"/>
                <w:lang w:eastAsia="uk-UA"/>
              </w:rPr>
              <w:t>оперативно</w:t>
            </w:r>
            <w:proofErr w:type="spellEnd"/>
            <w:r w:rsidRPr="00F4738D">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1243DC54"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 xml:space="preserve"> 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4477">
              <w:rPr>
                <w:rFonts w:ascii="Times New Roman" w:hAnsi="Times New Roman"/>
                <w:sz w:val="24"/>
                <w:szCs w:val="24"/>
                <w:lang w:eastAsia="uk-UA"/>
              </w:rPr>
              <w:t>/Ісламська</w:t>
            </w:r>
            <w:r w:rsidR="008D4477" w:rsidRPr="00B515C4">
              <w:rPr>
                <w:rFonts w:ascii="Times New Roman" w:hAnsi="Times New Roman"/>
                <w:sz w:val="24"/>
                <w:szCs w:val="24"/>
                <w:lang w:eastAsia="uk-UA"/>
              </w:rPr>
              <w:t xml:space="preserve"> Республік</w:t>
            </w:r>
            <w:r w:rsidR="008D4477">
              <w:rPr>
                <w:rFonts w:ascii="Times New Roman" w:hAnsi="Times New Roman"/>
                <w:sz w:val="24"/>
                <w:szCs w:val="24"/>
                <w:lang w:eastAsia="uk-UA"/>
              </w:rPr>
              <w:t>а</w:t>
            </w:r>
            <w:r w:rsidR="008D4477" w:rsidRPr="00B515C4">
              <w:rPr>
                <w:rFonts w:ascii="Times New Roman" w:hAnsi="Times New Roman"/>
                <w:sz w:val="24"/>
                <w:szCs w:val="24"/>
                <w:lang w:eastAsia="uk-UA"/>
              </w:rPr>
              <w:t xml:space="preserve"> Іран</w:t>
            </w:r>
            <w:r w:rsidRPr="008C56C5">
              <w:rPr>
                <w:rFonts w:ascii="Times New Roman" w:hAnsi="Times New Roman"/>
                <w:sz w:val="24"/>
                <w:szCs w:val="24"/>
                <w:lang w:eastAsia="uk-UA"/>
              </w:rPr>
              <w:t>, громадянин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 xml:space="preserve"> Ісламської Республіки Іран</w:t>
            </w:r>
            <w:r w:rsidR="008D4477">
              <w:rPr>
                <w:rFonts w:ascii="Times New Roman" w:hAnsi="Times New Roman"/>
                <w:sz w:val="24"/>
                <w:szCs w:val="24"/>
                <w:lang w:eastAsia="uk-UA"/>
              </w:rPr>
              <w:t xml:space="preserve"> </w:t>
            </w:r>
            <w:r w:rsidRPr="008C56C5">
              <w:rPr>
                <w:rFonts w:ascii="Times New Roman" w:hAnsi="Times New Roman"/>
                <w:sz w:val="24"/>
                <w:szCs w:val="24"/>
                <w:lang w:eastAsia="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 xml:space="preserve"> Ісламської </w:t>
            </w:r>
            <w:r w:rsidR="008D4477" w:rsidRPr="00B515C4">
              <w:rPr>
                <w:rFonts w:ascii="Times New Roman" w:hAnsi="Times New Roman"/>
                <w:sz w:val="24"/>
                <w:szCs w:val="24"/>
                <w:lang w:eastAsia="uk-UA"/>
              </w:rPr>
              <w:lastRenderedPageBreak/>
              <w:t>Республіки Іран</w:t>
            </w:r>
            <w:r w:rsidRPr="008C56C5">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272A30B4" w:rsidR="000F5359" w:rsidRPr="00114120" w:rsidRDefault="000F5359" w:rsidP="008D4477">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є громадянином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4477">
              <w:rPr>
                <w:rFonts w:ascii="Times New Roman" w:hAnsi="Times New Roman"/>
                <w:sz w:val="24"/>
                <w:szCs w:val="24"/>
                <w:lang w:eastAsia="uk-UA"/>
              </w:rPr>
              <w:t>/Ісламська</w:t>
            </w:r>
            <w:r w:rsidR="008D4477" w:rsidRPr="00B515C4">
              <w:rPr>
                <w:rFonts w:ascii="Times New Roman" w:hAnsi="Times New Roman"/>
                <w:sz w:val="24"/>
                <w:szCs w:val="24"/>
                <w:lang w:eastAsia="uk-UA"/>
              </w:rPr>
              <w:t xml:space="preserve"> Республік</w:t>
            </w:r>
            <w:r w:rsidR="008D4477">
              <w:rPr>
                <w:rFonts w:ascii="Times New Roman" w:hAnsi="Times New Roman"/>
                <w:sz w:val="24"/>
                <w:szCs w:val="24"/>
                <w:lang w:eastAsia="uk-UA"/>
              </w:rPr>
              <w:t>а</w:t>
            </w:r>
            <w:r w:rsidR="008D4477" w:rsidRPr="00B515C4">
              <w:rPr>
                <w:rFonts w:ascii="Times New Roman" w:hAnsi="Times New Roman"/>
                <w:sz w:val="24"/>
                <w:szCs w:val="24"/>
                <w:lang w:eastAsia="uk-UA"/>
              </w:rPr>
              <w:t xml:space="preserve"> Іран</w:t>
            </w:r>
            <w:r w:rsidRPr="00B7695C">
              <w:rPr>
                <w:rFonts w:ascii="Times New Roman" w:hAnsi="Times New Roman"/>
                <w:sz w:val="24"/>
                <w:szCs w:val="24"/>
                <w:lang w:eastAsia="uk-UA"/>
              </w:rPr>
              <w:t>, громадянин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w:t>
            </w:r>
            <w:r w:rsidR="008D4477">
              <w:rPr>
                <w:rFonts w:ascii="Times New Roman" w:hAnsi="Times New Roman"/>
                <w:sz w:val="24"/>
                <w:szCs w:val="24"/>
                <w:lang w:eastAsia="uk-UA"/>
              </w:rPr>
              <w:t xml:space="preserve"> </w:t>
            </w:r>
            <w:r w:rsidRPr="00B7695C">
              <w:rPr>
                <w:rFonts w:ascii="Times New Roman" w:hAnsi="Times New Roman"/>
                <w:sz w:val="24"/>
                <w:szCs w:val="24"/>
                <w:lang w:eastAsia="uk-UA"/>
              </w:rPr>
              <w:t>Республіки Білорусь</w:t>
            </w:r>
            <w:r w:rsidR="008D4477">
              <w:rPr>
                <w:rFonts w:ascii="Times New Roman" w:hAnsi="Times New Roman"/>
                <w:sz w:val="24"/>
                <w:szCs w:val="24"/>
                <w:lang w:eastAsia="uk-UA"/>
              </w:rPr>
              <w:t xml:space="preserve">/ </w:t>
            </w:r>
            <w:r w:rsidR="008D4477" w:rsidRPr="00B515C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 xml:space="preserve"> Ісламської Республіки Іран</w:t>
            </w:r>
            <w:r w:rsidR="008D4477">
              <w:rPr>
                <w:rFonts w:ascii="Times New Roman" w:hAnsi="Times New Roman"/>
                <w:sz w:val="24"/>
                <w:szCs w:val="24"/>
                <w:lang w:eastAsia="uk-UA"/>
              </w:rPr>
              <w:t xml:space="preserve"> (за винятком товарів </w:t>
            </w:r>
            <w:r w:rsidR="008D4477" w:rsidRPr="00B7695C">
              <w:rPr>
                <w:rFonts w:ascii="Times New Roman" w:hAnsi="Times New Roman"/>
                <w:sz w:val="24"/>
                <w:szCs w:val="24"/>
                <w:lang w:eastAsia="uk-UA"/>
              </w:rPr>
              <w:t>походженням з Російської Федерації/Республіки Білорусь</w:t>
            </w:r>
            <w:r w:rsidR="008D4477">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w:t>
            </w:r>
            <w:r w:rsidRPr="00B7695C">
              <w:rPr>
                <w:rFonts w:ascii="Times New Roman" w:hAnsi="Times New Roman"/>
                <w:sz w:val="24"/>
                <w:szCs w:val="24"/>
                <w:lang w:eastAsia="uk-UA"/>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з вимогою про усунення таких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4B53AB5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є громадянином Російської Федерації/Республіки Білорусь</w:t>
            </w:r>
            <w:r w:rsidR="009A139A" w:rsidRPr="00B515C4">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A139A">
              <w:rPr>
                <w:rFonts w:ascii="Times New Roman" w:hAnsi="Times New Roman"/>
                <w:sz w:val="24"/>
                <w:szCs w:val="24"/>
                <w:lang w:eastAsia="uk-UA"/>
              </w:rPr>
              <w:t>/</w:t>
            </w:r>
            <w:r w:rsidR="009A139A" w:rsidRPr="00B515C4">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A139A">
              <w:rPr>
                <w:rFonts w:ascii="Times New Roman" w:hAnsi="Times New Roman"/>
                <w:sz w:val="24"/>
                <w:szCs w:val="24"/>
                <w:lang w:eastAsia="uk-UA"/>
              </w:rPr>
              <w:t>/</w:t>
            </w:r>
            <w:r w:rsidR="009A139A" w:rsidRPr="00B515C4">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громадянин Російської Федерації/Республіки Білорусь</w:t>
            </w:r>
            <w:r w:rsidR="009A139A">
              <w:rPr>
                <w:rFonts w:ascii="Times New Roman" w:hAnsi="Times New Roman"/>
                <w:sz w:val="24"/>
                <w:szCs w:val="24"/>
                <w:lang w:eastAsia="uk-UA"/>
              </w:rPr>
              <w:t>/</w:t>
            </w:r>
            <w:r w:rsidR="009A139A" w:rsidRPr="00B515C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A139A">
              <w:rPr>
                <w:rFonts w:ascii="Times New Roman" w:hAnsi="Times New Roman"/>
                <w:sz w:val="24"/>
                <w:szCs w:val="24"/>
                <w:lang w:eastAsia="uk-UA"/>
              </w:rPr>
              <w:t>/</w:t>
            </w:r>
            <w:r w:rsidR="009A139A" w:rsidRPr="00B515C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A139A">
              <w:rPr>
                <w:rFonts w:ascii="Times New Roman" w:hAnsi="Times New Roman"/>
                <w:sz w:val="24"/>
                <w:szCs w:val="24"/>
                <w:lang w:eastAsia="uk-UA"/>
              </w:rPr>
              <w:t>/</w:t>
            </w:r>
            <w:r w:rsidR="009A139A" w:rsidRPr="00B515C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(з</w:t>
            </w:r>
            <w:r w:rsidR="009A139A">
              <w:rPr>
                <w:rFonts w:ascii="Times New Roman" w:hAnsi="Times New Roman"/>
                <w:sz w:val="24"/>
                <w:szCs w:val="24"/>
                <w:lang w:eastAsia="uk-UA"/>
              </w:rPr>
              <w:t xml:space="preserve">а винятком товарів походження з </w:t>
            </w:r>
            <w:r w:rsidR="009A139A" w:rsidRPr="00B7695C">
              <w:rPr>
                <w:rFonts w:ascii="Times New Roman" w:hAnsi="Times New Roman"/>
                <w:sz w:val="24"/>
                <w:szCs w:val="24"/>
                <w:lang w:eastAsia="uk-UA"/>
              </w:rPr>
              <w:t>Російської Федерації/Республіки Білорусь</w:t>
            </w:r>
            <w:r w:rsidR="009A139A">
              <w:rPr>
                <w:rFonts w:ascii="Times New Roman" w:hAnsi="Times New Roman"/>
                <w:sz w:val="24"/>
                <w:szCs w:val="24"/>
                <w:lang w:eastAsia="uk-UA"/>
              </w:rPr>
              <w:t>,</w:t>
            </w:r>
            <w:r w:rsidRPr="00B7695C">
              <w:rPr>
                <w:rFonts w:ascii="Times New Roman" w:hAnsi="Times New Roman"/>
                <w:sz w:val="24"/>
                <w:szCs w:val="24"/>
                <w:lang w:eastAsia="uk-UA"/>
              </w:rPr>
              <w:t xml:space="preserve"> необхідних для ремонту та </w:t>
            </w:r>
            <w:r w:rsidRPr="00B7695C">
              <w:rPr>
                <w:rFonts w:ascii="Times New Roman" w:hAnsi="Times New Roman"/>
                <w:sz w:val="24"/>
                <w:szCs w:val="24"/>
                <w:lang w:eastAsia="uk-UA"/>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відомості про юридичну особу, яка є учасником процедури </w:t>
            </w:r>
            <w:r w:rsidRPr="00321B10">
              <w:rPr>
                <w:rFonts w:ascii="Times New Roman" w:hAnsi="Times New Roman"/>
                <w:sz w:val="24"/>
                <w:szCs w:val="24"/>
                <w:lang w:eastAsia="uk-UA"/>
              </w:rPr>
              <w:lastRenderedPageBreak/>
              <w:t xml:space="preserve">закупівлі, </w:t>
            </w:r>
            <w:proofErr w:type="spellStart"/>
            <w:r w:rsidRPr="00321B10">
              <w:rPr>
                <w:rFonts w:ascii="Times New Roman" w:hAnsi="Times New Roman"/>
                <w:sz w:val="24"/>
                <w:szCs w:val="24"/>
                <w:lang w:eastAsia="uk-UA"/>
              </w:rPr>
              <w:t>внесено</w:t>
            </w:r>
            <w:proofErr w:type="spellEnd"/>
            <w:r w:rsidRPr="00321B10">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21B10">
              <w:rPr>
                <w:rFonts w:ascii="Times New Roman" w:hAnsi="Times New Roman"/>
                <w:sz w:val="24"/>
                <w:szCs w:val="24"/>
                <w:lang w:eastAsia="uk-UA"/>
              </w:rPr>
              <w:t>закупівель</w:t>
            </w:r>
            <w:proofErr w:type="spellEnd"/>
            <w:r w:rsidRPr="00321B10">
              <w:rPr>
                <w:rFonts w:ascii="Times New Roman" w:hAnsi="Times New Roman"/>
                <w:sz w:val="24"/>
                <w:szCs w:val="24"/>
                <w:lang w:eastAsia="uk-UA"/>
              </w:rPr>
              <w:t xml:space="preserve">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114120">
              <w:rPr>
                <w:rFonts w:ascii="Times New Roman" w:hAnsi="Times New Roman"/>
                <w:sz w:val="24"/>
                <w:szCs w:val="24"/>
                <w:lang w:eastAsia="uk-UA"/>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120">
              <w:rPr>
                <w:rFonts w:ascii="Times New Roman" w:hAnsi="Times New Roman"/>
                <w:sz w:val="24"/>
                <w:szCs w:val="24"/>
                <w:lang w:eastAsia="uk-UA"/>
              </w:rPr>
              <w:t>зак</w:t>
            </w:r>
            <w:r>
              <w:rPr>
                <w:rFonts w:ascii="Times New Roman" w:hAnsi="Times New Roman"/>
                <w:sz w:val="24"/>
                <w:szCs w:val="24"/>
                <w:lang w:eastAsia="uk-UA"/>
              </w:rPr>
              <w:t>упівель</w:t>
            </w:r>
            <w:proofErr w:type="spellEnd"/>
            <w:r>
              <w:rPr>
                <w:rFonts w:ascii="Times New Roman" w:hAnsi="Times New Roman"/>
                <w:sz w:val="24"/>
                <w:szCs w:val="24"/>
                <w:lang w:eastAsia="uk-UA"/>
              </w:rPr>
              <w:t xml:space="preserve">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w:t>
            </w:r>
            <w:r w:rsidRPr="00114120">
              <w:rPr>
                <w:rFonts w:ascii="Times New Roman" w:hAnsi="Times New Roman"/>
                <w:sz w:val="24"/>
                <w:szCs w:val="24"/>
                <w:lang w:eastAsia="uk-UA"/>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63362E">
              <w:rPr>
                <w:rFonts w:ascii="Times New Roman" w:hAnsi="Times New Roman"/>
                <w:sz w:val="24"/>
                <w:szCs w:val="24"/>
                <w:lang w:eastAsia="uk-UA"/>
              </w:rPr>
              <w:lastRenderedPageBreak/>
              <w:t>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1FE36857" w:rsidR="000F5359" w:rsidRPr="00114120" w:rsidRDefault="00FD6E41" w:rsidP="00865663">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r>
              <w:rPr>
                <w:rFonts w:ascii="Times New Roman" w:hAnsi="Times New Roman"/>
                <w:sz w:val="24"/>
                <w:szCs w:val="24"/>
                <w:lang w:eastAsia="uk-UA"/>
              </w:rPr>
              <w:t>.</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58B7E826" w:rsidR="00836791" w:rsidRPr="008B4183" w:rsidRDefault="004212EC" w:rsidP="00CD70DE">
      <w:pPr>
        <w:spacing w:after="0" w:line="240" w:lineRule="auto"/>
        <w:ind w:right="140" w:firstLine="567"/>
        <w:jc w:val="both"/>
        <w:rPr>
          <w:rFonts w:ascii="Times New Roman" w:hAnsi="Times New Roman"/>
          <w:b/>
          <w:i/>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sidR="005741EB">
        <w:rPr>
          <w:rFonts w:ascii="Times New Roman" w:hAnsi="Times New Roman"/>
          <w:iCs/>
          <w:sz w:val="24"/>
          <w:szCs w:val="24"/>
          <w:lang w:eastAsia="uk-UA"/>
        </w:rPr>
        <w:t xml:space="preserve"> </w:t>
      </w:r>
      <w:r w:rsidR="00442633" w:rsidRPr="00442633">
        <w:rPr>
          <w:rFonts w:ascii="Times New Roman" w:hAnsi="Times New Roman"/>
          <w:b/>
          <w:i/>
          <w:iCs/>
          <w:sz w:val="24"/>
          <w:szCs w:val="24"/>
          <w:lang w:eastAsia="uk-UA"/>
        </w:rPr>
        <w:t>Інсектициди, фунгіциди та стимулятори росту за ДК 021:2015 код 24450000-3 «Агрохімічна продукція»</w:t>
      </w:r>
      <w:r w:rsidR="00675734" w:rsidRPr="005741EB">
        <w:rPr>
          <w:rFonts w:ascii="Times New Roman" w:hAnsi="Times New Roman"/>
          <w:b/>
          <w:i/>
          <w:sz w:val="24"/>
          <w:szCs w:val="24"/>
          <w:lang w:eastAsia="uk-UA"/>
        </w:rPr>
        <w:t>.</w:t>
      </w:r>
      <w:r w:rsidR="006474F9" w:rsidRPr="00F44A84">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3E3F6756" w:rsidR="007B0EA5" w:rsidRPr="004C6370" w:rsidRDefault="007B0EA5"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4F6F8699" w:rsidR="00732302" w:rsidRPr="004C6370" w:rsidRDefault="00732302"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0F73CE0C"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7C732B">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6E6602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74DCF">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387C40">
        <w:rPr>
          <w:rFonts w:ascii="Times New Roman" w:hAnsi="Times New Roman"/>
          <w:iCs/>
          <w:sz w:val="24"/>
          <w:szCs w:val="24"/>
          <w:lang w:eastAsia="uk-UA"/>
        </w:rPr>
        <w:t>закупівель</w:t>
      </w:r>
      <w:proofErr w:type="spellEnd"/>
      <w:r w:rsidRPr="00387C40">
        <w:rPr>
          <w:rFonts w:ascii="Times New Roman" w:hAnsi="Times New Roman"/>
          <w:iCs/>
          <w:sz w:val="24"/>
          <w:szCs w:val="24"/>
          <w:lang w:eastAsia="uk-UA"/>
        </w:rPr>
        <w:t xml:space="preserve">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5F1DB306"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4C6370">
        <w:rPr>
          <w:rFonts w:ascii="Times New Roman" w:hAnsi="Times New Roman"/>
          <w:iCs/>
          <w:sz w:val="24"/>
          <w:szCs w:val="24"/>
          <w:lang w:eastAsia="uk-UA"/>
        </w:rPr>
        <w:t>________________ 2024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10437F">
      <w:pPr>
        <w:pageBreakBefore/>
        <w:autoSpaceDE w:val="0"/>
        <w:autoSpaceDN w:val="0"/>
        <w:spacing w:after="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AFF7667" w14:textId="77777777" w:rsidR="00D804E4" w:rsidRDefault="00D804E4" w:rsidP="0010437F">
      <w:pPr>
        <w:spacing w:after="0" w:line="240" w:lineRule="auto"/>
        <w:jc w:val="center"/>
        <w:rPr>
          <w:rFonts w:ascii="Times New Roman" w:hAnsi="Times New Roman"/>
          <w:b/>
          <w:sz w:val="24"/>
          <w:szCs w:val="24"/>
        </w:rPr>
      </w:pPr>
    </w:p>
    <w:p w14:paraId="54962AA2" w14:textId="34F332A3" w:rsidR="00BB56DE" w:rsidRPr="000220CD" w:rsidRDefault="00BB56DE" w:rsidP="0010437F">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до предмету закупівлі</w:t>
      </w:r>
    </w:p>
    <w:p w14:paraId="6B075DFA" w14:textId="5DA0D358" w:rsidR="008B4183" w:rsidRDefault="00442633" w:rsidP="005741EB">
      <w:pPr>
        <w:shd w:val="clear" w:color="auto" w:fill="FFFFFF"/>
        <w:spacing w:after="0" w:line="240" w:lineRule="auto"/>
        <w:jc w:val="center"/>
        <w:rPr>
          <w:rFonts w:ascii="Times New Roman" w:hAnsi="Times New Roman"/>
          <w:b/>
          <w:color w:val="000000"/>
          <w:sz w:val="24"/>
          <w:szCs w:val="24"/>
        </w:rPr>
      </w:pPr>
      <w:r w:rsidRPr="00442633">
        <w:rPr>
          <w:rFonts w:ascii="Times New Roman" w:hAnsi="Times New Roman"/>
          <w:b/>
          <w:color w:val="000000"/>
          <w:sz w:val="24"/>
          <w:szCs w:val="24"/>
        </w:rPr>
        <w:t>Інсектициди, фунгіциди та стимулятори росту за ДК 021:2015 код 24450000-3 «Агрохімічна продукція»</w:t>
      </w:r>
    </w:p>
    <w:p w14:paraId="7C5AEC9D" w14:textId="726D3556" w:rsidR="00DE6369" w:rsidRPr="00463405" w:rsidRDefault="008B4183" w:rsidP="00471B60">
      <w:pPr>
        <w:spacing w:after="0" w:line="240" w:lineRule="auto"/>
        <w:ind w:firstLine="284"/>
        <w:jc w:val="both"/>
        <w:rPr>
          <w:rFonts w:ascii="Times New Roman" w:hAnsi="Times New Roman"/>
          <w:spacing w:val="1"/>
          <w:sz w:val="24"/>
          <w:szCs w:val="24"/>
          <w:lang w:eastAsia="uk-UA"/>
        </w:rPr>
      </w:pPr>
      <w:r>
        <w:rPr>
          <w:rFonts w:ascii="Times New Roman" w:hAnsi="Times New Roman"/>
          <w:spacing w:val="1"/>
          <w:sz w:val="24"/>
          <w:szCs w:val="24"/>
          <w:lang w:eastAsia="uk-UA"/>
        </w:rPr>
        <w:t>1</w:t>
      </w:r>
      <w:r w:rsidR="00DE6369">
        <w:rPr>
          <w:rFonts w:ascii="Times New Roman" w:hAnsi="Times New Roman"/>
          <w:spacing w:val="1"/>
          <w:sz w:val="24"/>
          <w:szCs w:val="24"/>
          <w:lang w:eastAsia="uk-UA"/>
        </w:rPr>
        <w:t>.</w:t>
      </w:r>
      <w:r w:rsidR="00471B60">
        <w:rPr>
          <w:rFonts w:ascii="Times New Roman" w:hAnsi="Times New Roman"/>
          <w:spacing w:val="1"/>
          <w:sz w:val="24"/>
          <w:szCs w:val="24"/>
          <w:lang w:eastAsia="uk-UA"/>
        </w:rPr>
        <w:t xml:space="preserve"> </w:t>
      </w:r>
      <w:r w:rsidR="00DE6369">
        <w:rPr>
          <w:rFonts w:ascii="Times New Roman" w:hAnsi="Times New Roman"/>
          <w:spacing w:val="1"/>
          <w:sz w:val="24"/>
          <w:szCs w:val="24"/>
          <w:lang w:eastAsia="uk-UA"/>
        </w:rPr>
        <w:t xml:space="preserve">Постачання </w:t>
      </w:r>
      <w:r>
        <w:rPr>
          <w:rFonts w:ascii="Times New Roman" w:hAnsi="Times New Roman"/>
          <w:spacing w:val="1"/>
          <w:sz w:val="24"/>
          <w:szCs w:val="24"/>
          <w:lang w:eastAsia="uk-UA"/>
        </w:rPr>
        <w:t xml:space="preserve">товарів </w:t>
      </w:r>
      <w:r w:rsidR="00DE6369" w:rsidRPr="00463405">
        <w:rPr>
          <w:rFonts w:ascii="Times New Roman" w:hAnsi="Times New Roman"/>
          <w:spacing w:val="1"/>
          <w:sz w:val="24"/>
          <w:szCs w:val="24"/>
          <w:lang w:eastAsia="uk-UA"/>
        </w:rPr>
        <w:t>здійснюється в паперових</w:t>
      </w:r>
      <w:r>
        <w:rPr>
          <w:rFonts w:ascii="Times New Roman" w:hAnsi="Times New Roman"/>
          <w:spacing w:val="1"/>
          <w:sz w:val="24"/>
          <w:szCs w:val="24"/>
          <w:lang w:eastAsia="uk-UA"/>
        </w:rPr>
        <w:t>/</w:t>
      </w:r>
      <w:r w:rsidRPr="008B4183">
        <w:rPr>
          <w:rFonts w:ascii="Times New Roman" w:hAnsi="Times New Roman"/>
          <w:spacing w:val="1"/>
          <w:sz w:val="24"/>
          <w:szCs w:val="24"/>
          <w:lang w:eastAsia="uk-UA"/>
        </w:rPr>
        <w:t>поліетилен</w:t>
      </w:r>
      <w:r>
        <w:rPr>
          <w:rFonts w:ascii="Times New Roman" w:hAnsi="Times New Roman"/>
          <w:spacing w:val="1"/>
          <w:sz w:val="24"/>
          <w:szCs w:val="24"/>
          <w:lang w:eastAsia="uk-UA"/>
        </w:rPr>
        <w:t>ових</w:t>
      </w:r>
      <w:r w:rsidR="00DE6369" w:rsidRPr="00463405">
        <w:rPr>
          <w:rFonts w:ascii="Times New Roman" w:hAnsi="Times New Roman"/>
          <w:spacing w:val="1"/>
          <w:sz w:val="24"/>
          <w:szCs w:val="24"/>
          <w:lang w:eastAsia="uk-UA"/>
        </w:rPr>
        <w:t xml:space="preserve"> мішках/пакунках (з відповідним маркуванням складу суміші) з фасуванням, що в</w:t>
      </w:r>
      <w:r w:rsidR="00B92CCE">
        <w:rPr>
          <w:rFonts w:ascii="Times New Roman" w:hAnsi="Times New Roman"/>
          <w:spacing w:val="1"/>
          <w:sz w:val="24"/>
          <w:szCs w:val="24"/>
          <w:lang w:eastAsia="uk-UA"/>
        </w:rPr>
        <w:t>ідповідає зазначеному у Таблиці</w:t>
      </w:r>
      <w:r w:rsidR="00DE6369" w:rsidRPr="00463405">
        <w:rPr>
          <w:rFonts w:ascii="Times New Roman" w:hAnsi="Times New Roman"/>
          <w:spacing w:val="1"/>
          <w:sz w:val="24"/>
          <w:szCs w:val="24"/>
          <w:lang w:eastAsia="uk-UA"/>
        </w:rPr>
        <w:t>1.</w:t>
      </w:r>
    </w:p>
    <w:p w14:paraId="47342CE9" w14:textId="33BD2CC2" w:rsidR="00DE6369" w:rsidRDefault="008B4183" w:rsidP="00471B60">
      <w:pPr>
        <w:spacing w:after="0" w:line="240" w:lineRule="auto"/>
        <w:ind w:firstLine="284"/>
        <w:jc w:val="both"/>
        <w:rPr>
          <w:rFonts w:ascii="Times New Roman" w:hAnsi="Times New Roman"/>
          <w:spacing w:val="1"/>
          <w:sz w:val="24"/>
          <w:szCs w:val="24"/>
          <w:lang w:eastAsia="uk-UA"/>
        </w:rPr>
      </w:pPr>
      <w:r>
        <w:rPr>
          <w:rFonts w:ascii="Times New Roman" w:hAnsi="Times New Roman"/>
          <w:spacing w:val="1"/>
          <w:sz w:val="24"/>
          <w:szCs w:val="24"/>
          <w:lang w:eastAsia="uk-UA"/>
        </w:rPr>
        <w:t>2</w:t>
      </w:r>
      <w:r w:rsidR="00DE6369" w:rsidRPr="00463405">
        <w:rPr>
          <w:rFonts w:ascii="Times New Roman" w:hAnsi="Times New Roman"/>
          <w:spacing w:val="1"/>
          <w:sz w:val="24"/>
          <w:szCs w:val="24"/>
          <w:lang w:eastAsia="uk-UA"/>
        </w:rPr>
        <w:t>.</w:t>
      </w:r>
      <w:r w:rsidR="00471B60" w:rsidRPr="00463405">
        <w:rPr>
          <w:rFonts w:ascii="Times New Roman" w:hAnsi="Times New Roman"/>
          <w:spacing w:val="1"/>
          <w:sz w:val="24"/>
          <w:szCs w:val="24"/>
          <w:lang w:eastAsia="uk-UA"/>
        </w:rPr>
        <w:t xml:space="preserve"> </w:t>
      </w:r>
      <w:r w:rsidR="00DE6369" w:rsidRPr="00463405">
        <w:rPr>
          <w:rFonts w:ascii="Times New Roman" w:hAnsi="Times New Roman"/>
          <w:spacing w:val="1"/>
          <w:sz w:val="24"/>
          <w:szCs w:val="24"/>
          <w:lang w:eastAsia="uk-UA"/>
        </w:rPr>
        <w:t>Умови поставки: поставка товару здійснюється автомобільним транспортом Постачальника на адресу Замовника</w:t>
      </w:r>
      <w:r>
        <w:rPr>
          <w:rFonts w:ascii="Times New Roman" w:hAnsi="Times New Roman"/>
          <w:spacing w:val="1"/>
          <w:sz w:val="24"/>
          <w:szCs w:val="24"/>
          <w:lang w:eastAsia="uk-UA"/>
        </w:rPr>
        <w:t xml:space="preserve">: м. Київ, вул. </w:t>
      </w:r>
      <w:proofErr w:type="spellStart"/>
      <w:r>
        <w:rPr>
          <w:rFonts w:ascii="Times New Roman" w:hAnsi="Times New Roman"/>
          <w:spacing w:val="1"/>
          <w:sz w:val="24"/>
          <w:szCs w:val="24"/>
          <w:lang w:eastAsia="uk-UA"/>
        </w:rPr>
        <w:t>Новопольова</w:t>
      </w:r>
      <w:proofErr w:type="spellEnd"/>
      <w:r>
        <w:rPr>
          <w:rFonts w:ascii="Times New Roman" w:hAnsi="Times New Roman"/>
          <w:spacing w:val="1"/>
          <w:sz w:val="24"/>
          <w:szCs w:val="24"/>
          <w:lang w:eastAsia="uk-UA"/>
        </w:rPr>
        <w:t>, 95.</w:t>
      </w:r>
    </w:p>
    <w:p w14:paraId="37ABB372" w14:textId="4DD8D7BC" w:rsidR="00DE6369" w:rsidRPr="00463405" w:rsidRDefault="008B4183" w:rsidP="00471B60">
      <w:pPr>
        <w:spacing w:after="0" w:line="240" w:lineRule="auto"/>
        <w:ind w:firstLine="284"/>
        <w:jc w:val="both"/>
        <w:rPr>
          <w:rFonts w:ascii="Times New Roman" w:hAnsi="Times New Roman"/>
          <w:spacing w:val="1"/>
          <w:sz w:val="24"/>
          <w:szCs w:val="24"/>
          <w:lang w:eastAsia="uk-UA"/>
        </w:rPr>
      </w:pPr>
      <w:r>
        <w:rPr>
          <w:rFonts w:ascii="Times New Roman" w:hAnsi="Times New Roman"/>
          <w:spacing w:val="1"/>
          <w:sz w:val="24"/>
          <w:szCs w:val="24"/>
          <w:lang w:eastAsia="uk-UA"/>
        </w:rPr>
        <w:t>3</w:t>
      </w:r>
      <w:r w:rsidR="00DE6369">
        <w:rPr>
          <w:rFonts w:ascii="Times New Roman" w:hAnsi="Times New Roman"/>
          <w:spacing w:val="1"/>
          <w:sz w:val="24"/>
          <w:szCs w:val="24"/>
          <w:lang w:eastAsia="uk-UA"/>
        </w:rPr>
        <w:t xml:space="preserve">. </w:t>
      </w:r>
      <w:r w:rsidR="00DE6369" w:rsidRPr="00023D02">
        <w:rPr>
          <w:rFonts w:ascii="Times New Roman" w:hAnsi="Times New Roman"/>
          <w:spacing w:val="1"/>
          <w:sz w:val="24"/>
          <w:szCs w:val="24"/>
          <w:lang w:eastAsia="uk-UA"/>
        </w:rPr>
        <w:t xml:space="preserve">У вартість </w:t>
      </w:r>
      <w:r>
        <w:rPr>
          <w:rFonts w:ascii="Times New Roman" w:hAnsi="Times New Roman"/>
          <w:spacing w:val="1"/>
          <w:sz w:val="24"/>
          <w:szCs w:val="24"/>
          <w:lang w:eastAsia="uk-UA"/>
        </w:rPr>
        <w:t>товару</w:t>
      </w:r>
      <w:r w:rsidR="00DE6369" w:rsidRPr="00023D02">
        <w:rPr>
          <w:rFonts w:ascii="Times New Roman" w:hAnsi="Times New Roman"/>
          <w:spacing w:val="1"/>
          <w:sz w:val="24"/>
          <w:szCs w:val="24"/>
          <w:lang w:eastAsia="uk-UA"/>
        </w:rPr>
        <w:t xml:space="preserve"> входить вартість навантаження, транспортування та розвантаження</w:t>
      </w:r>
      <w:r w:rsidR="00DE6369">
        <w:rPr>
          <w:rFonts w:ascii="Times New Roman" w:hAnsi="Times New Roman"/>
          <w:spacing w:val="1"/>
          <w:sz w:val="24"/>
          <w:szCs w:val="24"/>
          <w:lang w:eastAsia="uk-UA"/>
        </w:rPr>
        <w:t>, про що надається гарантійний лист.</w:t>
      </w:r>
    </w:p>
    <w:p w14:paraId="6D724141" w14:textId="31A04535" w:rsidR="00DE6369" w:rsidRDefault="00061BB8" w:rsidP="00471B60">
      <w:pPr>
        <w:shd w:val="clear" w:color="auto" w:fill="FFFFFF"/>
        <w:spacing w:after="0" w:line="240" w:lineRule="auto"/>
        <w:ind w:firstLine="284"/>
        <w:jc w:val="both"/>
        <w:rPr>
          <w:rFonts w:ascii="Times New Roman" w:hAnsi="Times New Roman"/>
          <w:spacing w:val="1"/>
          <w:sz w:val="24"/>
          <w:szCs w:val="24"/>
          <w:lang w:eastAsia="uk-UA"/>
        </w:rPr>
      </w:pPr>
      <w:r>
        <w:rPr>
          <w:rFonts w:ascii="Times New Roman" w:hAnsi="Times New Roman"/>
          <w:spacing w:val="1"/>
          <w:sz w:val="24"/>
          <w:szCs w:val="24"/>
          <w:lang w:eastAsia="uk-UA"/>
        </w:rPr>
        <w:t>4</w:t>
      </w:r>
      <w:r w:rsidR="00DE6369">
        <w:rPr>
          <w:rFonts w:ascii="Times New Roman" w:hAnsi="Times New Roman"/>
          <w:spacing w:val="1"/>
          <w:sz w:val="24"/>
          <w:szCs w:val="24"/>
          <w:lang w:eastAsia="uk-UA"/>
        </w:rPr>
        <w:t xml:space="preserve">. </w:t>
      </w:r>
      <w:r w:rsidR="00DE6369" w:rsidRPr="00463405">
        <w:rPr>
          <w:rFonts w:ascii="Times New Roman" w:hAnsi="Times New Roman"/>
          <w:spacing w:val="1"/>
          <w:sz w:val="24"/>
          <w:szCs w:val="24"/>
          <w:lang w:eastAsia="uk-UA"/>
        </w:rPr>
        <w:t xml:space="preserve">Вартість </w:t>
      </w:r>
      <w:r w:rsidR="007225E4">
        <w:rPr>
          <w:rFonts w:ascii="Times New Roman" w:hAnsi="Times New Roman"/>
          <w:spacing w:val="1"/>
          <w:sz w:val="24"/>
          <w:szCs w:val="24"/>
          <w:lang w:eastAsia="uk-UA"/>
        </w:rPr>
        <w:t>товарів</w:t>
      </w:r>
      <w:r w:rsidR="00DE6369">
        <w:rPr>
          <w:rFonts w:ascii="Times New Roman" w:hAnsi="Times New Roman"/>
          <w:spacing w:val="1"/>
          <w:sz w:val="24"/>
          <w:szCs w:val="24"/>
          <w:lang w:eastAsia="uk-UA"/>
        </w:rPr>
        <w:t xml:space="preserve"> не збільшується протягом 2024</w:t>
      </w:r>
      <w:r w:rsidR="000325BA">
        <w:rPr>
          <w:rFonts w:ascii="Times New Roman" w:hAnsi="Times New Roman"/>
          <w:spacing w:val="1"/>
          <w:sz w:val="24"/>
          <w:szCs w:val="24"/>
          <w:lang w:eastAsia="uk-UA"/>
        </w:rPr>
        <w:t xml:space="preserve"> року (крім випадків передбачених Законом України «Про публічні закупівлі»</w:t>
      </w:r>
      <w:r w:rsidR="000141B5">
        <w:rPr>
          <w:rFonts w:ascii="Times New Roman" w:hAnsi="Times New Roman"/>
          <w:spacing w:val="1"/>
          <w:sz w:val="24"/>
          <w:szCs w:val="24"/>
          <w:lang w:eastAsia="uk-UA"/>
        </w:rPr>
        <w:t>).</w:t>
      </w:r>
    </w:p>
    <w:p w14:paraId="0E8B0E8F" w14:textId="2CDBCD43" w:rsidR="0043671D" w:rsidRPr="00732302" w:rsidRDefault="0043671D" w:rsidP="00DE6369">
      <w:pPr>
        <w:shd w:val="clear" w:color="auto" w:fill="FFFFFF"/>
        <w:spacing w:after="0" w:line="240" w:lineRule="auto"/>
        <w:jc w:val="right"/>
        <w:rPr>
          <w:rFonts w:ascii="Times New Roman" w:hAnsi="Times New Roman"/>
          <w:i/>
          <w:color w:val="000000"/>
          <w:sz w:val="24"/>
          <w:szCs w:val="24"/>
        </w:rPr>
      </w:pPr>
      <w:r w:rsidRPr="00732302">
        <w:rPr>
          <w:rFonts w:ascii="Times New Roman" w:hAnsi="Times New Roman"/>
          <w:i/>
          <w:color w:val="000000"/>
          <w:sz w:val="24"/>
          <w:szCs w:val="24"/>
        </w:rPr>
        <w:t>Таблиця</w:t>
      </w:r>
      <w:r w:rsidR="00DE6369">
        <w:rPr>
          <w:rFonts w:ascii="Times New Roman" w:hAnsi="Times New Roman"/>
          <w:i/>
          <w:color w:val="000000"/>
          <w:sz w:val="24"/>
          <w:szCs w:val="24"/>
        </w:rPr>
        <w:t xml:space="preserve"> 1</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05"/>
        <w:gridCol w:w="851"/>
        <w:gridCol w:w="709"/>
        <w:gridCol w:w="5958"/>
      </w:tblGrid>
      <w:tr w:rsidR="008B4183" w:rsidRPr="00463405" w14:paraId="0D9ED9CC" w14:textId="5E64B0D4" w:rsidTr="00EF3AF7">
        <w:trPr>
          <w:trHeight w:val="590"/>
          <w:jc w:val="center"/>
        </w:trPr>
        <w:tc>
          <w:tcPr>
            <w:tcW w:w="458" w:type="dxa"/>
            <w:shd w:val="clear" w:color="auto" w:fill="auto"/>
            <w:noWrap/>
            <w:vAlign w:val="center"/>
            <w:hideMark/>
          </w:tcPr>
          <w:p w14:paraId="68394141" w14:textId="22B3BBC7" w:rsidR="008B4183" w:rsidRPr="002B5C71" w:rsidRDefault="008B4183" w:rsidP="00257ABC">
            <w:pPr>
              <w:spacing w:after="0" w:line="240" w:lineRule="auto"/>
              <w:jc w:val="center"/>
              <w:rPr>
                <w:rFonts w:ascii="Times New Roman" w:eastAsia="Times New Roman" w:hAnsi="Times New Roman"/>
                <w:b/>
                <w:bCs/>
                <w:color w:val="000000"/>
                <w:sz w:val="24"/>
                <w:szCs w:val="24"/>
                <w:lang w:val="ru-RU" w:eastAsia="ru-RU"/>
              </w:rPr>
            </w:pPr>
            <w:r w:rsidRPr="002B5C71">
              <w:rPr>
                <w:rFonts w:ascii="Times New Roman" w:hAnsi="Times New Roman"/>
                <w:b/>
                <w:bCs/>
                <w:sz w:val="24"/>
                <w:szCs w:val="24"/>
                <w:lang w:val="ru-RU"/>
              </w:rPr>
              <w:t>№</w:t>
            </w:r>
          </w:p>
        </w:tc>
        <w:tc>
          <w:tcPr>
            <w:tcW w:w="1805" w:type="dxa"/>
            <w:shd w:val="clear" w:color="auto" w:fill="auto"/>
            <w:noWrap/>
            <w:vAlign w:val="center"/>
            <w:hideMark/>
          </w:tcPr>
          <w:p w14:paraId="77893D4A" w14:textId="6C661154" w:rsidR="008B4183" w:rsidRPr="002B5C71" w:rsidRDefault="00257ABC" w:rsidP="00257ABC">
            <w:pPr>
              <w:spacing w:after="0" w:line="240" w:lineRule="auto"/>
              <w:jc w:val="center"/>
              <w:rPr>
                <w:rFonts w:ascii="Times New Roman" w:eastAsia="Times New Roman" w:hAnsi="Times New Roman"/>
                <w:b/>
                <w:bCs/>
                <w:color w:val="000000"/>
                <w:sz w:val="24"/>
                <w:szCs w:val="24"/>
                <w:lang w:val="ru-RU" w:eastAsia="ru-RU"/>
              </w:rPr>
            </w:pPr>
            <w:proofErr w:type="spellStart"/>
            <w:r>
              <w:rPr>
                <w:rFonts w:ascii="Times New Roman" w:hAnsi="Times New Roman"/>
                <w:b/>
                <w:bCs/>
                <w:sz w:val="24"/>
                <w:szCs w:val="24"/>
                <w:lang w:val="ru-RU"/>
              </w:rPr>
              <w:t>Назва</w:t>
            </w:r>
            <w:proofErr w:type="spellEnd"/>
            <w:r>
              <w:rPr>
                <w:rFonts w:ascii="Times New Roman" w:hAnsi="Times New Roman"/>
                <w:b/>
                <w:bCs/>
                <w:sz w:val="24"/>
                <w:szCs w:val="24"/>
                <w:lang w:val="ru-RU"/>
              </w:rPr>
              <w:t xml:space="preserve"> товару</w:t>
            </w:r>
          </w:p>
        </w:tc>
        <w:tc>
          <w:tcPr>
            <w:tcW w:w="851" w:type="dxa"/>
            <w:shd w:val="clear" w:color="auto" w:fill="auto"/>
            <w:noWrap/>
            <w:vAlign w:val="center"/>
            <w:hideMark/>
          </w:tcPr>
          <w:p w14:paraId="6701488D" w14:textId="1CE72578" w:rsidR="008B4183" w:rsidRPr="002B5C71" w:rsidRDefault="008B4183" w:rsidP="00257ABC">
            <w:pPr>
              <w:spacing w:after="0" w:line="240" w:lineRule="auto"/>
              <w:jc w:val="center"/>
              <w:rPr>
                <w:rFonts w:ascii="Times New Roman" w:eastAsia="Times New Roman" w:hAnsi="Times New Roman"/>
                <w:b/>
                <w:bCs/>
                <w:color w:val="000000"/>
                <w:sz w:val="24"/>
                <w:szCs w:val="24"/>
                <w:lang w:val="ru-RU" w:eastAsia="ru-RU"/>
              </w:rPr>
            </w:pPr>
            <w:r w:rsidRPr="002B5C71">
              <w:rPr>
                <w:rFonts w:ascii="Times New Roman" w:hAnsi="Times New Roman"/>
                <w:b/>
                <w:bCs/>
                <w:sz w:val="24"/>
                <w:szCs w:val="24"/>
                <w:lang w:val="ru-RU"/>
              </w:rPr>
              <w:t>К</w:t>
            </w:r>
            <w:r w:rsidR="00257ABC">
              <w:rPr>
                <w:rFonts w:ascii="Times New Roman" w:hAnsi="Times New Roman"/>
                <w:b/>
                <w:bCs/>
                <w:sz w:val="24"/>
                <w:szCs w:val="24"/>
                <w:lang w:val="ru-RU"/>
              </w:rPr>
              <w:t>-</w:t>
            </w:r>
            <w:proofErr w:type="spellStart"/>
            <w:r w:rsidR="00257ABC">
              <w:rPr>
                <w:rFonts w:ascii="Times New Roman" w:hAnsi="Times New Roman"/>
                <w:b/>
                <w:bCs/>
                <w:sz w:val="24"/>
                <w:szCs w:val="24"/>
                <w:lang w:val="ru-RU"/>
              </w:rPr>
              <w:t>т</w:t>
            </w:r>
            <w:r w:rsidRPr="002B5C71">
              <w:rPr>
                <w:rFonts w:ascii="Times New Roman" w:hAnsi="Times New Roman"/>
                <w:b/>
                <w:bCs/>
                <w:sz w:val="24"/>
                <w:szCs w:val="24"/>
                <w:lang w:val="ru-RU"/>
              </w:rPr>
              <w:t>ь</w:t>
            </w:r>
            <w:proofErr w:type="spellEnd"/>
          </w:p>
        </w:tc>
        <w:tc>
          <w:tcPr>
            <w:tcW w:w="709" w:type="dxa"/>
            <w:shd w:val="clear" w:color="auto" w:fill="auto"/>
            <w:noWrap/>
            <w:vAlign w:val="center"/>
            <w:hideMark/>
          </w:tcPr>
          <w:p w14:paraId="37492F0D" w14:textId="33ECF18B" w:rsidR="008B4183" w:rsidRPr="002B5C71" w:rsidRDefault="008B4183" w:rsidP="00EF3AF7">
            <w:pPr>
              <w:spacing w:after="0" w:line="240" w:lineRule="auto"/>
              <w:jc w:val="center"/>
              <w:rPr>
                <w:rFonts w:ascii="Times New Roman" w:eastAsia="Times New Roman" w:hAnsi="Times New Roman"/>
                <w:b/>
                <w:bCs/>
                <w:color w:val="000000"/>
                <w:sz w:val="24"/>
                <w:szCs w:val="24"/>
                <w:lang w:eastAsia="ru-RU"/>
              </w:rPr>
            </w:pPr>
            <w:r w:rsidRPr="002B5C71">
              <w:rPr>
                <w:rFonts w:ascii="Times New Roman" w:eastAsia="Times New Roman" w:hAnsi="Times New Roman"/>
                <w:b/>
                <w:bCs/>
                <w:color w:val="000000"/>
                <w:sz w:val="24"/>
                <w:szCs w:val="24"/>
                <w:lang w:eastAsia="ru-RU"/>
              </w:rPr>
              <w:t>Од</w:t>
            </w:r>
            <w:r w:rsidR="00EF3AF7">
              <w:rPr>
                <w:rFonts w:ascii="Times New Roman" w:eastAsia="Times New Roman" w:hAnsi="Times New Roman"/>
                <w:b/>
                <w:bCs/>
                <w:color w:val="000000"/>
                <w:sz w:val="24"/>
                <w:szCs w:val="24"/>
                <w:lang w:eastAsia="ru-RU"/>
              </w:rPr>
              <w:t>.</w:t>
            </w:r>
            <w:r w:rsidRPr="002B5C71">
              <w:rPr>
                <w:rFonts w:ascii="Times New Roman" w:eastAsia="Times New Roman" w:hAnsi="Times New Roman"/>
                <w:b/>
                <w:bCs/>
                <w:color w:val="000000"/>
                <w:sz w:val="24"/>
                <w:szCs w:val="24"/>
                <w:lang w:eastAsia="ru-RU"/>
              </w:rPr>
              <w:t xml:space="preserve"> </w:t>
            </w:r>
            <w:proofErr w:type="spellStart"/>
            <w:r w:rsidRPr="002B5C71">
              <w:rPr>
                <w:rFonts w:ascii="Times New Roman" w:eastAsia="Times New Roman" w:hAnsi="Times New Roman"/>
                <w:b/>
                <w:bCs/>
                <w:color w:val="000000"/>
                <w:sz w:val="24"/>
                <w:szCs w:val="24"/>
                <w:lang w:eastAsia="ru-RU"/>
              </w:rPr>
              <w:t>вим</w:t>
            </w:r>
            <w:proofErr w:type="spellEnd"/>
            <w:r w:rsidR="00EF3AF7">
              <w:rPr>
                <w:rFonts w:ascii="Times New Roman" w:eastAsia="Times New Roman" w:hAnsi="Times New Roman"/>
                <w:b/>
                <w:bCs/>
                <w:color w:val="000000"/>
                <w:sz w:val="24"/>
                <w:szCs w:val="24"/>
                <w:lang w:eastAsia="ru-RU"/>
              </w:rPr>
              <w:t>.</w:t>
            </w:r>
          </w:p>
        </w:tc>
        <w:tc>
          <w:tcPr>
            <w:tcW w:w="5958" w:type="dxa"/>
            <w:vAlign w:val="center"/>
          </w:tcPr>
          <w:p w14:paraId="57E0A81B" w14:textId="11951B72" w:rsidR="008B4183" w:rsidRPr="002B5C71" w:rsidRDefault="008B4183" w:rsidP="00257ABC">
            <w:pPr>
              <w:spacing w:after="0" w:line="240" w:lineRule="auto"/>
              <w:jc w:val="center"/>
              <w:rPr>
                <w:rFonts w:ascii="Times New Roman" w:eastAsia="Times New Roman" w:hAnsi="Times New Roman"/>
                <w:b/>
                <w:bCs/>
                <w:color w:val="000000"/>
                <w:sz w:val="24"/>
                <w:szCs w:val="24"/>
                <w:lang w:eastAsia="ru-RU"/>
              </w:rPr>
            </w:pPr>
            <w:r w:rsidRPr="008B4183">
              <w:rPr>
                <w:rFonts w:ascii="Times New Roman" w:eastAsia="Times New Roman" w:hAnsi="Times New Roman"/>
                <w:b/>
                <w:bCs/>
                <w:color w:val="000000"/>
                <w:sz w:val="24"/>
                <w:szCs w:val="24"/>
                <w:lang w:eastAsia="ru-RU"/>
              </w:rPr>
              <w:t>Якісні та технічні характеристики предмету закупівлі</w:t>
            </w:r>
          </w:p>
        </w:tc>
      </w:tr>
      <w:tr w:rsidR="008B4183" w:rsidRPr="006E124D" w14:paraId="36FA0CC9" w14:textId="2DDAA620" w:rsidTr="00EF3AF7">
        <w:trPr>
          <w:trHeight w:val="300"/>
          <w:jc w:val="center"/>
        </w:trPr>
        <w:tc>
          <w:tcPr>
            <w:tcW w:w="458" w:type="dxa"/>
            <w:shd w:val="clear" w:color="auto" w:fill="auto"/>
            <w:noWrap/>
            <w:vAlign w:val="center"/>
          </w:tcPr>
          <w:p w14:paraId="747756AF" w14:textId="2CA914D3" w:rsidR="008B4183" w:rsidRPr="00A05E72" w:rsidRDefault="00B140FB" w:rsidP="00B140FB">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1805" w:type="dxa"/>
            <w:shd w:val="clear" w:color="auto" w:fill="auto"/>
            <w:noWrap/>
            <w:vAlign w:val="center"/>
          </w:tcPr>
          <w:p w14:paraId="21456918" w14:textId="5CC92BFB" w:rsidR="008B4183" w:rsidRPr="0010437F" w:rsidRDefault="00B140FB" w:rsidP="0010437F">
            <w:pPr>
              <w:spacing w:after="0" w:line="240" w:lineRule="auto"/>
              <w:jc w:val="center"/>
              <w:rPr>
                <w:rFonts w:ascii="Times New Roman" w:hAnsi="Times New Roman"/>
              </w:rPr>
            </w:pPr>
            <w:proofErr w:type="spellStart"/>
            <w:r w:rsidRPr="0010437F">
              <w:rPr>
                <w:rFonts w:ascii="Times New Roman" w:hAnsi="Times New Roman"/>
              </w:rPr>
              <w:t>Радіфарм</w:t>
            </w:r>
            <w:proofErr w:type="spellEnd"/>
          </w:p>
        </w:tc>
        <w:tc>
          <w:tcPr>
            <w:tcW w:w="851" w:type="dxa"/>
            <w:shd w:val="clear" w:color="auto" w:fill="auto"/>
            <w:noWrap/>
            <w:vAlign w:val="center"/>
          </w:tcPr>
          <w:p w14:paraId="7EDD7862" w14:textId="78D3320B" w:rsidR="008B4183" w:rsidRPr="006E124D" w:rsidRDefault="00B140FB" w:rsidP="00A05E7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28</w:t>
            </w:r>
          </w:p>
        </w:tc>
        <w:tc>
          <w:tcPr>
            <w:tcW w:w="709" w:type="dxa"/>
            <w:shd w:val="clear" w:color="auto" w:fill="auto"/>
            <w:noWrap/>
            <w:vAlign w:val="center"/>
          </w:tcPr>
          <w:p w14:paraId="1160506C" w14:textId="29F07A20" w:rsidR="008B4183" w:rsidRPr="006E124D" w:rsidRDefault="00B140FB" w:rsidP="00B140F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л</w:t>
            </w:r>
          </w:p>
        </w:tc>
        <w:tc>
          <w:tcPr>
            <w:tcW w:w="5958" w:type="dxa"/>
          </w:tcPr>
          <w:p w14:paraId="503CBC91" w14:textId="77777777" w:rsidR="00B140FB" w:rsidRPr="007F2502" w:rsidRDefault="00B140FB" w:rsidP="002C2035">
            <w:pPr>
              <w:spacing w:after="0" w:line="240" w:lineRule="auto"/>
              <w:rPr>
                <w:rFonts w:ascii="Times New Roman" w:hAnsi="Times New Roman"/>
              </w:rPr>
            </w:pPr>
            <w:r w:rsidRPr="007F2502">
              <w:rPr>
                <w:rFonts w:ascii="Times New Roman" w:hAnsi="Times New Roman"/>
              </w:rPr>
              <w:t xml:space="preserve">Комплекс що містить амінокислоти. Тип добрива- стимулятори, Форма добрива – рідке, Призначення – </w:t>
            </w:r>
            <w:proofErr w:type="spellStart"/>
            <w:r w:rsidRPr="007F2502">
              <w:rPr>
                <w:rFonts w:ascii="Times New Roman" w:hAnsi="Times New Roman"/>
              </w:rPr>
              <w:t>укорінювач</w:t>
            </w:r>
            <w:proofErr w:type="spellEnd"/>
            <w:r w:rsidRPr="007F2502">
              <w:rPr>
                <w:rFonts w:ascii="Times New Roman" w:hAnsi="Times New Roman"/>
              </w:rPr>
              <w:t>, Хімічний склад</w:t>
            </w:r>
          </w:p>
          <w:p w14:paraId="451ADF04" w14:textId="77777777" w:rsidR="00B140FB" w:rsidRPr="007F2502" w:rsidRDefault="00B140FB" w:rsidP="002C2035">
            <w:pPr>
              <w:spacing w:after="0" w:line="240" w:lineRule="auto"/>
              <w:rPr>
                <w:rFonts w:ascii="Times New Roman" w:hAnsi="Times New Roman"/>
              </w:rPr>
            </w:pPr>
            <w:r w:rsidRPr="007F2502">
              <w:rPr>
                <w:rFonts w:ascii="Times New Roman" w:hAnsi="Times New Roman"/>
              </w:rPr>
              <w:t xml:space="preserve">У складі біостимулятора </w:t>
            </w:r>
            <w:proofErr w:type="spellStart"/>
            <w:r w:rsidRPr="007F2502">
              <w:rPr>
                <w:rFonts w:ascii="Times New Roman" w:hAnsi="Times New Roman"/>
              </w:rPr>
              <w:t>Radifarm</w:t>
            </w:r>
            <w:proofErr w:type="spellEnd"/>
            <w:r w:rsidRPr="007F2502">
              <w:rPr>
                <w:rFonts w:ascii="Times New Roman" w:hAnsi="Times New Roman"/>
              </w:rPr>
              <w:t xml:space="preserve"> присутні:</w:t>
            </w:r>
          </w:p>
          <w:p w14:paraId="3823F5DD" w14:textId="32EA7C36" w:rsidR="008B4183" w:rsidRPr="0010437F" w:rsidRDefault="00B140FB" w:rsidP="002C2035">
            <w:pPr>
              <w:spacing w:after="0" w:line="240" w:lineRule="auto"/>
              <w:rPr>
                <w:rFonts w:ascii="Times New Roman" w:hAnsi="Times New Roman"/>
              </w:rPr>
            </w:pPr>
            <w:r w:rsidRPr="007F2502">
              <w:rPr>
                <w:rFonts w:ascii="Times New Roman" w:hAnsi="Times New Roman"/>
              </w:rPr>
              <w:t>Органо-мінеральне NK 3-0-8 рідке добриво з цинком (</w:t>
            </w:r>
            <w:proofErr w:type="spellStart"/>
            <w:r w:rsidRPr="007F2502">
              <w:rPr>
                <w:rFonts w:ascii="Times New Roman" w:hAnsi="Times New Roman"/>
              </w:rPr>
              <w:t>Zn</w:t>
            </w:r>
            <w:proofErr w:type="spellEnd"/>
            <w:r w:rsidRPr="007F2502">
              <w:rPr>
                <w:rFonts w:ascii="Times New Roman" w:hAnsi="Times New Roman"/>
              </w:rPr>
              <w:t xml:space="preserve">), Азот (N) - 3% (органічний азот 1% (1,2%), азот </w:t>
            </w:r>
            <w:proofErr w:type="spellStart"/>
            <w:r w:rsidRPr="007F2502">
              <w:rPr>
                <w:rFonts w:ascii="Times New Roman" w:hAnsi="Times New Roman"/>
              </w:rPr>
              <w:t>сечовинний</w:t>
            </w:r>
            <w:proofErr w:type="spellEnd"/>
            <w:r w:rsidRPr="007F2502">
              <w:rPr>
                <w:rFonts w:ascii="Times New Roman" w:hAnsi="Times New Roman"/>
              </w:rPr>
              <w:t xml:space="preserve"> 2% (2,4%), Оксид калію (К2О) - 8% (9,7%); Органічний вуглець біологічного походження (С) - 10% (12,0%); Цинк Водорозчинні (</w:t>
            </w:r>
            <w:proofErr w:type="spellStart"/>
            <w:r w:rsidRPr="007F2502">
              <w:rPr>
                <w:rFonts w:ascii="Times New Roman" w:hAnsi="Times New Roman"/>
              </w:rPr>
              <w:t>Zn</w:t>
            </w:r>
            <w:proofErr w:type="spellEnd"/>
            <w:r w:rsidRPr="007F2502">
              <w:rPr>
                <w:rFonts w:ascii="Times New Roman" w:hAnsi="Times New Roman"/>
              </w:rPr>
              <w:t xml:space="preserve">) - 0,1% (0,12%); Цинк </w:t>
            </w:r>
            <w:proofErr w:type="spellStart"/>
            <w:r w:rsidRPr="007F2502">
              <w:rPr>
                <w:rFonts w:ascii="Times New Roman" w:hAnsi="Times New Roman"/>
              </w:rPr>
              <w:t>хелатованих</w:t>
            </w:r>
            <w:proofErr w:type="spellEnd"/>
            <w:r w:rsidRPr="007F2502">
              <w:rPr>
                <w:rFonts w:ascii="Times New Roman" w:hAnsi="Times New Roman"/>
              </w:rPr>
              <w:t xml:space="preserve"> ЕДТА (</w:t>
            </w:r>
            <w:proofErr w:type="spellStart"/>
            <w:r w:rsidRPr="007F2502">
              <w:rPr>
                <w:rFonts w:ascii="Times New Roman" w:hAnsi="Times New Roman"/>
              </w:rPr>
              <w:t>Zn</w:t>
            </w:r>
            <w:proofErr w:type="spellEnd"/>
            <w:r w:rsidRPr="007F2502">
              <w:rPr>
                <w:rFonts w:ascii="Times New Roman" w:hAnsi="Times New Roman"/>
              </w:rPr>
              <w:t>) - 0,1% (0,12%)</w:t>
            </w:r>
          </w:p>
        </w:tc>
      </w:tr>
      <w:tr w:rsidR="00592EF2" w:rsidRPr="006E124D" w14:paraId="69AB9BDF" w14:textId="77777777" w:rsidTr="00EF3AF7">
        <w:trPr>
          <w:trHeight w:val="300"/>
          <w:jc w:val="center"/>
        </w:trPr>
        <w:tc>
          <w:tcPr>
            <w:tcW w:w="458" w:type="dxa"/>
            <w:shd w:val="clear" w:color="auto" w:fill="auto"/>
            <w:noWrap/>
            <w:vAlign w:val="center"/>
          </w:tcPr>
          <w:p w14:paraId="06D7C211" w14:textId="7787AF6C" w:rsidR="00592EF2" w:rsidRDefault="00592EF2" w:rsidP="00B140FB">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1805" w:type="dxa"/>
            <w:shd w:val="clear" w:color="auto" w:fill="auto"/>
            <w:noWrap/>
            <w:vAlign w:val="center"/>
          </w:tcPr>
          <w:p w14:paraId="1E3CC69E" w14:textId="764B6FC3" w:rsidR="00592EF2" w:rsidRPr="0010437F" w:rsidRDefault="00592EF2" w:rsidP="0010437F">
            <w:pPr>
              <w:spacing w:after="0" w:line="240" w:lineRule="auto"/>
              <w:jc w:val="center"/>
              <w:rPr>
                <w:rFonts w:ascii="Times New Roman" w:hAnsi="Times New Roman"/>
              </w:rPr>
            </w:pPr>
            <w:proofErr w:type="spellStart"/>
            <w:r w:rsidRPr="0010437F">
              <w:rPr>
                <w:rFonts w:ascii="Times New Roman" w:hAnsi="Times New Roman"/>
              </w:rPr>
              <w:t>Мегафол</w:t>
            </w:r>
            <w:proofErr w:type="spellEnd"/>
          </w:p>
        </w:tc>
        <w:tc>
          <w:tcPr>
            <w:tcW w:w="851" w:type="dxa"/>
            <w:shd w:val="clear" w:color="auto" w:fill="auto"/>
            <w:noWrap/>
            <w:vAlign w:val="center"/>
          </w:tcPr>
          <w:p w14:paraId="1C9C56F8" w14:textId="3E909B1B" w:rsidR="00592EF2" w:rsidRDefault="00592EF2" w:rsidP="00A05E7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709" w:type="dxa"/>
            <w:shd w:val="clear" w:color="auto" w:fill="auto"/>
            <w:noWrap/>
            <w:vAlign w:val="center"/>
          </w:tcPr>
          <w:p w14:paraId="34C12B15" w14:textId="4C9B3DA3" w:rsidR="00592EF2" w:rsidRDefault="00592EF2" w:rsidP="00B140F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л</w:t>
            </w:r>
          </w:p>
        </w:tc>
        <w:tc>
          <w:tcPr>
            <w:tcW w:w="5958" w:type="dxa"/>
          </w:tcPr>
          <w:p w14:paraId="7A31C1AD" w14:textId="77777777" w:rsidR="002C2035" w:rsidRPr="002C2035" w:rsidRDefault="002C2035" w:rsidP="002C2035">
            <w:pPr>
              <w:spacing w:after="0" w:line="240" w:lineRule="auto"/>
              <w:rPr>
                <w:rFonts w:ascii="Times New Roman" w:hAnsi="Times New Roman"/>
              </w:rPr>
            </w:pPr>
            <w:r w:rsidRPr="002C2035">
              <w:rPr>
                <w:rFonts w:ascii="Times New Roman" w:hAnsi="Times New Roman"/>
              </w:rPr>
              <w:t xml:space="preserve">Загальна кількість амінокислот – 28,0% </w:t>
            </w:r>
          </w:p>
          <w:p w14:paraId="61E0125E" w14:textId="77777777" w:rsidR="002C2035" w:rsidRPr="002C2035" w:rsidRDefault="002C2035" w:rsidP="002C2035">
            <w:pPr>
              <w:spacing w:after="0" w:line="240" w:lineRule="auto"/>
              <w:rPr>
                <w:rFonts w:ascii="Times New Roman" w:hAnsi="Times New Roman"/>
              </w:rPr>
            </w:pPr>
            <w:r w:rsidRPr="002C2035">
              <w:rPr>
                <w:rFonts w:ascii="Times New Roman" w:hAnsi="Times New Roman"/>
              </w:rPr>
              <w:t xml:space="preserve">Азот (N) – 3,0% </w:t>
            </w:r>
          </w:p>
          <w:p w14:paraId="6C2D7830" w14:textId="77777777" w:rsidR="002C2035" w:rsidRPr="002C2035" w:rsidRDefault="002C2035" w:rsidP="002C2035">
            <w:pPr>
              <w:spacing w:after="0" w:line="240" w:lineRule="auto"/>
              <w:rPr>
                <w:rFonts w:ascii="Times New Roman" w:hAnsi="Times New Roman"/>
              </w:rPr>
            </w:pPr>
            <w:r w:rsidRPr="002C2035">
              <w:rPr>
                <w:rFonts w:ascii="Times New Roman" w:hAnsi="Times New Roman"/>
              </w:rPr>
              <w:t xml:space="preserve"> Калій (K2O) – 8,0% </w:t>
            </w:r>
          </w:p>
          <w:p w14:paraId="719E86F0" w14:textId="2768B3B0" w:rsidR="00592EF2" w:rsidRPr="007F2502" w:rsidRDefault="002C2035" w:rsidP="002C2035">
            <w:pPr>
              <w:spacing w:after="0" w:line="240" w:lineRule="auto"/>
              <w:rPr>
                <w:rFonts w:ascii="Times New Roman" w:hAnsi="Times New Roman"/>
              </w:rPr>
            </w:pPr>
            <w:r w:rsidRPr="002C2035">
              <w:rPr>
                <w:rFonts w:ascii="Times New Roman" w:hAnsi="Times New Roman"/>
              </w:rPr>
              <w:t>Органічний вуглець (C) рослинного походження – 9,0%</w:t>
            </w:r>
          </w:p>
        </w:tc>
      </w:tr>
      <w:tr w:rsidR="00592EF2" w:rsidRPr="006E124D" w14:paraId="432C6537" w14:textId="77777777" w:rsidTr="00EF3AF7">
        <w:trPr>
          <w:trHeight w:val="300"/>
          <w:jc w:val="center"/>
        </w:trPr>
        <w:tc>
          <w:tcPr>
            <w:tcW w:w="458" w:type="dxa"/>
            <w:shd w:val="clear" w:color="auto" w:fill="auto"/>
            <w:noWrap/>
            <w:vAlign w:val="center"/>
          </w:tcPr>
          <w:p w14:paraId="19066F32" w14:textId="1933B5B7" w:rsidR="00592EF2" w:rsidRDefault="00592EF2" w:rsidP="00B140FB">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1805" w:type="dxa"/>
            <w:shd w:val="clear" w:color="auto" w:fill="auto"/>
            <w:noWrap/>
            <w:vAlign w:val="center"/>
          </w:tcPr>
          <w:p w14:paraId="26E49F2B" w14:textId="0AF3B73C" w:rsidR="00592EF2" w:rsidRPr="0010437F" w:rsidRDefault="00592EF2" w:rsidP="0010437F">
            <w:pPr>
              <w:spacing w:after="0" w:line="240" w:lineRule="auto"/>
              <w:jc w:val="center"/>
              <w:rPr>
                <w:rFonts w:ascii="Times New Roman" w:hAnsi="Times New Roman"/>
              </w:rPr>
            </w:pPr>
            <w:proofErr w:type="spellStart"/>
            <w:r w:rsidRPr="0010437F">
              <w:rPr>
                <w:rFonts w:ascii="Times New Roman" w:hAnsi="Times New Roman"/>
              </w:rPr>
              <w:t>Корневін</w:t>
            </w:r>
            <w:proofErr w:type="spellEnd"/>
          </w:p>
        </w:tc>
        <w:tc>
          <w:tcPr>
            <w:tcW w:w="851" w:type="dxa"/>
            <w:shd w:val="clear" w:color="auto" w:fill="auto"/>
            <w:noWrap/>
            <w:vAlign w:val="center"/>
          </w:tcPr>
          <w:p w14:paraId="2BBAEB78" w14:textId="42C92933" w:rsidR="00592EF2" w:rsidRDefault="00592EF2" w:rsidP="00A05E7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709" w:type="dxa"/>
            <w:shd w:val="clear" w:color="auto" w:fill="auto"/>
            <w:noWrap/>
            <w:vAlign w:val="center"/>
          </w:tcPr>
          <w:p w14:paraId="3CE832EF" w14:textId="086B0852" w:rsidR="00592EF2" w:rsidRDefault="00592EF2" w:rsidP="00B140F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кг</w:t>
            </w:r>
          </w:p>
        </w:tc>
        <w:tc>
          <w:tcPr>
            <w:tcW w:w="5958" w:type="dxa"/>
          </w:tcPr>
          <w:p w14:paraId="76F00425" w14:textId="77777777" w:rsidR="00592EF2" w:rsidRDefault="00CD4B53" w:rsidP="00CD4B53">
            <w:pPr>
              <w:spacing w:after="0" w:line="240" w:lineRule="auto"/>
              <w:rPr>
                <w:rFonts w:ascii="Times New Roman" w:hAnsi="Times New Roman"/>
              </w:rPr>
            </w:pPr>
            <w:r>
              <w:rPr>
                <w:rFonts w:ascii="Times New Roman" w:hAnsi="Times New Roman"/>
              </w:rPr>
              <w:t>Для стимулювання росту рослин після посадки.</w:t>
            </w:r>
          </w:p>
          <w:p w14:paraId="32F6DA95" w14:textId="76246032" w:rsidR="0087260E" w:rsidRPr="007F2502" w:rsidRDefault="0087260E" w:rsidP="00CD4B53">
            <w:pPr>
              <w:spacing w:after="0" w:line="240" w:lineRule="auto"/>
              <w:rPr>
                <w:rFonts w:ascii="Times New Roman" w:hAnsi="Times New Roman"/>
              </w:rPr>
            </w:pPr>
            <w:r w:rsidRPr="0087260E">
              <w:rPr>
                <w:rFonts w:ascii="Times New Roman" w:hAnsi="Times New Roman"/>
              </w:rPr>
              <w:t xml:space="preserve">Діючі речовини </w:t>
            </w:r>
            <w:proofErr w:type="spellStart"/>
            <w:r w:rsidRPr="0087260E">
              <w:rPr>
                <w:rFonts w:ascii="Times New Roman" w:hAnsi="Times New Roman"/>
              </w:rPr>
              <w:t>гіперауксин</w:t>
            </w:r>
            <w:proofErr w:type="spellEnd"/>
            <w:r w:rsidRPr="0087260E">
              <w:rPr>
                <w:rFonts w:ascii="Times New Roman" w:hAnsi="Times New Roman"/>
              </w:rPr>
              <w:t xml:space="preserve"> - 5г/кг, азот (N) - 19%, фосфор (P) - 19%, калій (K) - 19% + мікроелементи в </w:t>
            </w:r>
            <w:proofErr w:type="spellStart"/>
            <w:r w:rsidRPr="0087260E">
              <w:rPr>
                <w:rFonts w:ascii="Times New Roman" w:hAnsi="Times New Roman"/>
              </w:rPr>
              <w:t>хелатній</w:t>
            </w:r>
            <w:proofErr w:type="spellEnd"/>
            <w:r w:rsidRPr="0087260E">
              <w:rPr>
                <w:rFonts w:ascii="Times New Roman" w:hAnsi="Times New Roman"/>
              </w:rPr>
              <w:t xml:space="preserve"> формі.</w:t>
            </w:r>
          </w:p>
        </w:tc>
      </w:tr>
      <w:tr w:rsidR="00592EF2" w:rsidRPr="006E124D" w14:paraId="7DB7B8A8" w14:textId="77777777" w:rsidTr="00EF3AF7">
        <w:trPr>
          <w:trHeight w:val="300"/>
          <w:jc w:val="center"/>
        </w:trPr>
        <w:tc>
          <w:tcPr>
            <w:tcW w:w="458" w:type="dxa"/>
            <w:shd w:val="clear" w:color="auto" w:fill="auto"/>
            <w:noWrap/>
            <w:vAlign w:val="center"/>
          </w:tcPr>
          <w:p w14:paraId="235FDEBD" w14:textId="0C340A68" w:rsidR="00592EF2" w:rsidRDefault="00592EF2" w:rsidP="00B140FB">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1805" w:type="dxa"/>
            <w:shd w:val="clear" w:color="auto" w:fill="auto"/>
            <w:noWrap/>
            <w:vAlign w:val="center"/>
          </w:tcPr>
          <w:p w14:paraId="2FF0C35D" w14:textId="727F73E9" w:rsidR="00592EF2" w:rsidRPr="0010437F" w:rsidRDefault="00592EF2" w:rsidP="0010437F">
            <w:pPr>
              <w:spacing w:after="0" w:line="240" w:lineRule="auto"/>
              <w:jc w:val="center"/>
              <w:rPr>
                <w:rFonts w:ascii="Times New Roman" w:hAnsi="Times New Roman"/>
              </w:rPr>
            </w:pPr>
            <w:proofErr w:type="spellStart"/>
            <w:r w:rsidRPr="0010437F">
              <w:rPr>
                <w:rFonts w:ascii="Times New Roman" w:hAnsi="Times New Roman"/>
              </w:rPr>
              <w:t>Скор</w:t>
            </w:r>
            <w:proofErr w:type="spellEnd"/>
            <w:r w:rsidRPr="0010437F">
              <w:rPr>
                <w:rFonts w:ascii="Times New Roman" w:hAnsi="Times New Roman"/>
              </w:rPr>
              <w:t xml:space="preserve"> 250 ЕS</w:t>
            </w:r>
          </w:p>
        </w:tc>
        <w:tc>
          <w:tcPr>
            <w:tcW w:w="851" w:type="dxa"/>
            <w:shd w:val="clear" w:color="auto" w:fill="auto"/>
            <w:noWrap/>
            <w:vAlign w:val="center"/>
          </w:tcPr>
          <w:p w14:paraId="4283A44C" w14:textId="1E8EB1ED" w:rsidR="00592EF2" w:rsidRDefault="00592EF2" w:rsidP="00A05E7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709" w:type="dxa"/>
            <w:shd w:val="clear" w:color="auto" w:fill="auto"/>
            <w:noWrap/>
            <w:vAlign w:val="center"/>
          </w:tcPr>
          <w:p w14:paraId="4F42C576" w14:textId="634C835F" w:rsidR="00592EF2" w:rsidRDefault="00592EF2" w:rsidP="00B140F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л</w:t>
            </w:r>
          </w:p>
        </w:tc>
        <w:tc>
          <w:tcPr>
            <w:tcW w:w="5958" w:type="dxa"/>
          </w:tcPr>
          <w:p w14:paraId="4F9E0F24" w14:textId="562EBE0A" w:rsidR="00592EF2" w:rsidRPr="007F2502" w:rsidRDefault="002C2035" w:rsidP="002C2035">
            <w:pPr>
              <w:spacing w:after="0" w:line="240" w:lineRule="auto"/>
              <w:rPr>
                <w:rFonts w:ascii="Times New Roman" w:hAnsi="Times New Roman"/>
              </w:rPr>
            </w:pPr>
            <w:proofErr w:type="spellStart"/>
            <w:r w:rsidRPr="002C2035">
              <w:rPr>
                <w:rFonts w:ascii="Times New Roman" w:hAnsi="Times New Roman"/>
              </w:rPr>
              <w:t>Дифеноконазол</w:t>
            </w:r>
            <w:proofErr w:type="spellEnd"/>
            <w:r w:rsidRPr="002C2035">
              <w:rPr>
                <w:rFonts w:ascii="Times New Roman" w:hAnsi="Times New Roman"/>
              </w:rPr>
              <w:t>, 250 г/л</w:t>
            </w:r>
          </w:p>
        </w:tc>
      </w:tr>
      <w:tr w:rsidR="00592EF2" w:rsidRPr="006E124D" w14:paraId="0416DCCD" w14:textId="77777777" w:rsidTr="00EF3AF7">
        <w:trPr>
          <w:trHeight w:val="300"/>
          <w:jc w:val="center"/>
        </w:trPr>
        <w:tc>
          <w:tcPr>
            <w:tcW w:w="458" w:type="dxa"/>
            <w:shd w:val="clear" w:color="auto" w:fill="auto"/>
            <w:noWrap/>
            <w:vAlign w:val="center"/>
          </w:tcPr>
          <w:p w14:paraId="5D167F22" w14:textId="68075E31" w:rsidR="00592EF2" w:rsidRDefault="00592EF2" w:rsidP="00592EF2">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805" w:type="dxa"/>
            <w:shd w:val="clear" w:color="auto" w:fill="auto"/>
            <w:noWrap/>
            <w:vAlign w:val="center"/>
          </w:tcPr>
          <w:p w14:paraId="431813FE" w14:textId="7680F5B0" w:rsidR="00592EF2" w:rsidRPr="0010437F" w:rsidRDefault="00592EF2" w:rsidP="0010437F">
            <w:pPr>
              <w:spacing w:after="0" w:line="240" w:lineRule="auto"/>
              <w:jc w:val="center"/>
              <w:rPr>
                <w:rFonts w:ascii="Times New Roman" w:hAnsi="Times New Roman"/>
              </w:rPr>
            </w:pPr>
            <w:r w:rsidRPr="0010437F">
              <w:rPr>
                <w:rFonts w:ascii="Times New Roman" w:hAnsi="Times New Roman"/>
              </w:rPr>
              <w:t>Мідний купорос</w:t>
            </w:r>
          </w:p>
        </w:tc>
        <w:tc>
          <w:tcPr>
            <w:tcW w:w="851" w:type="dxa"/>
            <w:shd w:val="clear" w:color="auto" w:fill="auto"/>
            <w:noWrap/>
            <w:vAlign w:val="center"/>
          </w:tcPr>
          <w:p w14:paraId="0DC3CC8C" w14:textId="239B63B6" w:rsidR="00592EF2" w:rsidRPr="00592EF2" w:rsidRDefault="00592EF2" w:rsidP="0010437F">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10</w:t>
            </w:r>
          </w:p>
        </w:tc>
        <w:tc>
          <w:tcPr>
            <w:tcW w:w="709" w:type="dxa"/>
            <w:shd w:val="clear" w:color="auto" w:fill="auto"/>
            <w:noWrap/>
            <w:vAlign w:val="center"/>
          </w:tcPr>
          <w:p w14:paraId="2B8ABF19" w14:textId="61A0862B" w:rsidR="00592EF2" w:rsidRPr="00592EF2" w:rsidRDefault="00592EF2" w:rsidP="0010437F">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кг</w:t>
            </w:r>
          </w:p>
        </w:tc>
        <w:tc>
          <w:tcPr>
            <w:tcW w:w="5958" w:type="dxa"/>
          </w:tcPr>
          <w:p w14:paraId="04D1EA51" w14:textId="50C8DD48" w:rsidR="00592EF2" w:rsidRPr="007F2502" w:rsidRDefault="002C2035" w:rsidP="002C2035">
            <w:pPr>
              <w:spacing w:after="0" w:line="240" w:lineRule="auto"/>
              <w:rPr>
                <w:rFonts w:ascii="Times New Roman" w:hAnsi="Times New Roman"/>
              </w:rPr>
            </w:pPr>
            <w:r>
              <w:rPr>
                <w:rFonts w:ascii="Times New Roman" w:hAnsi="Times New Roman"/>
              </w:rPr>
              <w:t>С</w:t>
            </w:r>
            <w:r w:rsidRPr="002C2035">
              <w:rPr>
                <w:rFonts w:ascii="Times New Roman" w:hAnsi="Times New Roman"/>
              </w:rPr>
              <w:t>іль</w:t>
            </w:r>
            <w:r>
              <w:rPr>
                <w:rFonts w:ascii="Times New Roman" w:hAnsi="Times New Roman"/>
              </w:rPr>
              <w:t>,</w:t>
            </w:r>
            <w:r w:rsidRPr="002C2035">
              <w:rPr>
                <w:rFonts w:ascii="Times New Roman" w:hAnsi="Times New Roman"/>
              </w:rPr>
              <w:t xml:space="preserve"> міді сірчаної кислоти, в безводному стані CuSO4</w:t>
            </w:r>
          </w:p>
        </w:tc>
      </w:tr>
      <w:tr w:rsidR="00592EF2" w:rsidRPr="006E124D" w14:paraId="4AE74226" w14:textId="77777777" w:rsidTr="00EF3AF7">
        <w:trPr>
          <w:trHeight w:val="300"/>
          <w:jc w:val="center"/>
        </w:trPr>
        <w:tc>
          <w:tcPr>
            <w:tcW w:w="458" w:type="dxa"/>
            <w:shd w:val="clear" w:color="auto" w:fill="auto"/>
            <w:noWrap/>
            <w:vAlign w:val="center"/>
          </w:tcPr>
          <w:p w14:paraId="2692C2DD" w14:textId="7DB57E13" w:rsidR="00592EF2" w:rsidRDefault="00592EF2" w:rsidP="00592EF2">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1805" w:type="dxa"/>
            <w:shd w:val="clear" w:color="auto" w:fill="auto"/>
            <w:noWrap/>
            <w:vAlign w:val="center"/>
          </w:tcPr>
          <w:p w14:paraId="674A6C81" w14:textId="4C5E572D" w:rsidR="00592EF2" w:rsidRPr="0010437F" w:rsidRDefault="00592EF2" w:rsidP="0010437F">
            <w:pPr>
              <w:spacing w:after="0" w:line="240" w:lineRule="auto"/>
              <w:jc w:val="center"/>
              <w:rPr>
                <w:rFonts w:ascii="Times New Roman" w:hAnsi="Times New Roman"/>
              </w:rPr>
            </w:pPr>
            <w:r w:rsidRPr="0010437F">
              <w:rPr>
                <w:rFonts w:ascii="Times New Roman" w:hAnsi="Times New Roman"/>
              </w:rPr>
              <w:t>Залізний купорос (0.5 кг)</w:t>
            </w:r>
          </w:p>
        </w:tc>
        <w:tc>
          <w:tcPr>
            <w:tcW w:w="851" w:type="dxa"/>
            <w:shd w:val="clear" w:color="auto" w:fill="auto"/>
            <w:noWrap/>
            <w:vAlign w:val="center"/>
          </w:tcPr>
          <w:p w14:paraId="2D3170FF" w14:textId="1B4CF8EA" w:rsidR="00592EF2" w:rsidRPr="00592EF2" w:rsidRDefault="00592EF2" w:rsidP="0010437F">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20</w:t>
            </w:r>
          </w:p>
        </w:tc>
        <w:tc>
          <w:tcPr>
            <w:tcW w:w="709" w:type="dxa"/>
            <w:shd w:val="clear" w:color="auto" w:fill="auto"/>
            <w:noWrap/>
            <w:vAlign w:val="center"/>
          </w:tcPr>
          <w:p w14:paraId="5CC8C233" w14:textId="66481721" w:rsidR="00592EF2" w:rsidRPr="00592EF2" w:rsidRDefault="00592EF2" w:rsidP="0010437F">
            <w:pPr>
              <w:spacing w:after="0" w:line="240" w:lineRule="auto"/>
              <w:jc w:val="center"/>
              <w:rPr>
                <w:rFonts w:ascii="Times New Roman" w:eastAsia="Times New Roman" w:hAnsi="Times New Roman"/>
                <w:sz w:val="24"/>
                <w:szCs w:val="24"/>
                <w:lang w:eastAsia="uk-UA"/>
              </w:rPr>
            </w:pPr>
            <w:proofErr w:type="spellStart"/>
            <w:r w:rsidRPr="00592EF2">
              <w:rPr>
                <w:rFonts w:ascii="Times New Roman" w:hAnsi="Times New Roman"/>
                <w:color w:val="000000"/>
                <w:sz w:val="24"/>
                <w:szCs w:val="24"/>
              </w:rPr>
              <w:t>шт</w:t>
            </w:r>
            <w:proofErr w:type="spellEnd"/>
          </w:p>
        </w:tc>
        <w:tc>
          <w:tcPr>
            <w:tcW w:w="5958" w:type="dxa"/>
          </w:tcPr>
          <w:p w14:paraId="25ABD4DD" w14:textId="77777777" w:rsidR="0087260E" w:rsidRDefault="00CD4B53" w:rsidP="00CD4B53">
            <w:pPr>
              <w:spacing w:after="0" w:line="240" w:lineRule="auto"/>
              <w:rPr>
                <w:rFonts w:ascii="Times New Roman" w:hAnsi="Times New Roman"/>
              </w:rPr>
            </w:pPr>
            <w:r>
              <w:rPr>
                <w:rFonts w:ascii="Times New Roman" w:hAnsi="Times New Roman"/>
              </w:rPr>
              <w:t xml:space="preserve">Комплексна система захисту рослин від </w:t>
            </w:r>
            <w:proofErr w:type="spellStart"/>
            <w:r>
              <w:rPr>
                <w:rFonts w:ascii="Times New Roman" w:hAnsi="Times New Roman"/>
              </w:rPr>
              <w:t>хвороб</w:t>
            </w:r>
            <w:proofErr w:type="spellEnd"/>
            <w:r>
              <w:rPr>
                <w:rFonts w:ascii="Times New Roman" w:hAnsi="Times New Roman"/>
              </w:rPr>
              <w:t xml:space="preserve"> та </w:t>
            </w:r>
            <w:proofErr w:type="spellStart"/>
            <w:r>
              <w:rPr>
                <w:rFonts w:ascii="Times New Roman" w:hAnsi="Times New Roman"/>
              </w:rPr>
              <w:t>шкудників</w:t>
            </w:r>
            <w:proofErr w:type="spellEnd"/>
            <w:r>
              <w:rPr>
                <w:rFonts w:ascii="Times New Roman" w:hAnsi="Times New Roman"/>
              </w:rPr>
              <w:t>.</w:t>
            </w:r>
          </w:p>
          <w:p w14:paraId="1CCEF705" w14:textId="64FBA9BE" w:rsidR="0087260E" w:rsidRPr="007F2502" w:rsidRDefault="0087260E" w:rsidP="00CD4B53">
            <w:pPr>
              <w:spacing w:after="0" w:line="240" w:lineRule="auto"/>
              <w:rPr>
                <w:rFonts w:ascii="Times New Roman" w:hAnsi="Times New Roman"/>
              </w:rPr>
            </w:pPr>
            <w:r>
              <w:rPr>
                <w:rFonts w:ascii="Times New Roman" w:hAnsi="Times New Roman"/>
              </w:rPr>
              <w:t>С</w:t>
            </w:r>
            <w:r w:rsidRPr="0087260E">
              <w:rPr>
                <w:rFonts w:ascii="Times New Roman" w:hAnsi="Times New Roman"/>
              </w:rPr>
              <w:t xml:space="preserve">іль сульфатної кислоти складу FeSO4, у безводному вигляді є білим порошком, добре розчинним у воді, кристалізується з водних розчинів у вигляді </w:t>
            </w:r>
            <w:proofErr w:type="spellStart"/>
            <w:r w:rsidRPr="0087260E">
              <w:rPr>
                <w:rFonts w:ascii="Times New Roman" w:hAnsi="Times New Roman"/>
              </w:rPr>
              <w:t>гептагідрату</w:t>
            </w:r>
            <w:proofErr w:type="spellEnd"/>
            <w:r w:rsidRPr="0087260E">
              <w:rPr>
                <w:rFonts w:ascii="Times New Roman" w:hAnsi="Times New Roman"/>
              </w:rPr>
              <w:t xml:space="preserve"> FeSO4·7Н2О — блідні блакитно-зелені кристали</w:t>
            </w:r>
          </w:p>
        </w:tc>
      </w:tr>
      <w:tr w:rsidR="00592EF2" w:rsidRPr="006E124D" w14:paraId="0087BABE" w14:textId="77777777" w:rsidTr="00EF3AF7">
        <w:trPr>
          <w:trHeight w:val="300"/>
          <w:jc w:val="center"/>
        </w:trPr>
        <w:tc>
          <w:tcPr>
            <w:tcW w:w="458" w:type="dxa"/>
            <w:shd w:val="clear" w:color="auto" w:fill="auto"/>
            <w:noWrap/>
            <w:vAlign w:val="center"/>
          </w:tcPr>
          <w:p w14:paraId="16DE4B01" w14:textId="36B29DE8" w:rsidR="00592EF2" w:rsidRDefault="00592EF2" w:rsidP="00592EF2">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1805" w:type="dxa"/>
            <w:shd w:val="clear" w:color="auto" w:fill="auto"/>
            <w:noWrap/>
            <w:vAlign w:val="center"/>
          </w:tcPr>
          <w:p w14:paraId="68F02B6B" w14:textId="5A432519" w:rsidR="00592EF2" w:rsidRPr="0010437F" w:rsidRDefault="00592EF2" w:rsidP="0010437F">
            <w:pPr>
              <w:spacing w:after="0" w:line="240" w:lineRule="auto"/>
              <w:jc w:val="center"/>
              <w:rPr>
                <w:rFonts w:ascii="Times New Roman" w:hAnsi="Times New Roman"/>
              </w:rPr>
            </w:pPr>
            <w:proofErr w:type="spellStart"/>
            <w:r w:rsidRPr="0010437F">
              <w:rPr>
                <w:rFonts w:ascii="Times New Roman" w:hAnsi="Times New Roman"/>
              </w:rPr>
              <w:t>Актелік</w:t>
            </w:r>
            <w:proofErr w:type="spellEnd"/>
          </w:p>
        </w:tc>
        <w:tc>
          <w:tcPr>
            <w:tcW w:w="851" w:type="dxa"/>
            <w:shd w:val="clear" w:color="auto" w:fill="auto"/>
            <w:noWrap/>
            <w:vAlign w:val="center"/>
          </w:tcPr>
          <w:p w14:paraId="60BEA1B4" w14:textId="72F5DA88" w:rsidR="00592EF2" w:rsidRPr="00592EF2" w:rsidRDefault="00592EF2" w:rsidP="0010437F">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5</w:t>
            </w:r>
          </w:p>
        </w:tc>
        <w:tc>
          <w:tcPr>
            <w:tcW w:w="709" w:type="dxa"/>
            <w:shd w:val="clear" w:color="auto" w:fill="auto"/>
            <w:noWrap/>
            <w:vAlign w:val="center"/>
          </w:tcPr>
          <w:p w14:paraId="0C4E5D92" w14:textId="76AC4253" w:rsidR="00592EF2" w:rsidRPr="00592EF2" w:rsidRDefault="00592EF2" w:rsidP="0010437F">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л</w:t>
            </w:r>
          </w:p>
        </w:tc>
        <w:tc>
          <w:tcPr>
            <w:tcW w:w="5958" w:type="dxa"/>
            <w:vAlign w:val="center"/>
          </w:tcPr>
          <w:p w14:paraId="1B00C4BB" w14:textId="77777777" w:rsidR="00592EF2" w:rsidRPr="0010437F" w:rsidRDefault="00592EF2" w:rsidP="00592EF2">
            <w:pPr>
              <w:spacing w:after="0" w:line="240" w:lineRule="auto"/>
              <w:rPr>
                <w:rFonts w:ascii="Times New Roman" w:hAnsi="Times New Roman"/>
              </w:rPr>
            </w:pPr>
            <w:r w:rsidRPr="0010437F">
              <w:rPr>
                <w:rFonts w:ascii="Times New Roman" w:hAnsi="Times New Roman"/>
              </w:rPr>
              <w:t>Група хімічних речовин: Інсектициди</w:t>
            </w:r>
          </w:p>
          <w:p w14:paraId="0787FBE0" w14:textId="77777777" w:rsidR="00592EF2" w:rsidRPr="0010437F" w:rsidRDefault="00592EF2" w:rsidP="00592EF2">
            <w:pPr>
              <w:spacing w:after="0" w:line="240" w:lineRule="auto"/>
              <w:rPr>
                <w:rFonts w:ascii="Times New Roman" w:hAnsi="Times New Roman"/>
              </w:rPr>
            </w:pPr>
            <w:r w:rsidRPr="0010437F">
              <w:rPr>
                <w:rFonts w:ascii="Times New Roman" w:hAnsi="Times New Roman"/>
              </w:rPr>
              <w:t xml:space="preserve">Діюча речовина: </w:t>
            </w:r>
            <w:proofErr w:type="spellStart"/>
            <w:r w:rsidRPr="0010437F">
              <w:rPr>
                <w:rFonts w:ascii="Times New Roman" w:hAnsi="Times New Roman"/>
              </w:rPr>
              <w:t>Хлорпірифос</w:t>
            </w:r>
            <w:proofErr w:type="spellEnd"/>
            <w:r w:rsidRPr="0010437F">
              <w:rPr>
                <w:rFonts w:ascii="Times New Roman" w:hAnsi="Times New Roman"/>
              </w:rPr>
              <w:t xml:space="preserve"> – 50% та </w:t>
            </w:r>
            <w:proofErr w:type="spellStart"/>
            <w:r w:rsidRPr="0010437F">
              <w:rPr>
                <w:rFonts w:ascii="Times New Roman" w:hAnsi="Times New Roman"/>
              </w:rPr>
              <w:t>циперметрин</w:t>
            </w:r>
            <w:proofErr w:type="spellEnd"/>
            <w:r w:rsidRPr="0010437F">
              <w:rPr>
                <w:rFonts w:ascii="Times New Roman" w:hAnsi="Times New Roman"/>
              </w:rPr>
              <w:t xml:space="preserve"> – 5%, Форма випуску: Даний препарат випускається у формі концентрованої емульсії, Зовнішній вигляд: рідина, прозорий, Колір: ясно-жовтий до брунатний</w:t>
            </w:r>
          </w:p>
          <w:p w14:paraId="35686216" w14:textId="06D66DDC" w:rsidR="00592EF2" w:rsidRPr="0010437F" w:rsidRDefault="00592EF2" w:rsidP="00592EF2">
            <w:pPr>
              <w:spacing w:after="0" w:line="240" w:lineRule="auto"/>
              <w:rPr>
                <w:rFonts w:ascii="Times New Roman" w:hAnsi="Times New Roman"/>
              </w:rPr>
            </w:pPr>
            <w:r w:rsidRPr="0010437F">
              <w:rPr>
                <w:rFonts w:ascii="Times New Roman" w:hAnsi="Times New Roman"/>
              </w:rPr>
              <w:t>Запах: ароматичний, Густина: 1,02 g/cm3 (25 °C)</w:t>
            </w:r>
          </w:p>
        </w:tc>
      </w:tr>
      <w:tr w:rsidR="00592EF2" w:rsidRPr="006E124D" w14:paraId="77582841" w14:textId="77777777" w:rsidTr="00EF3AF7">
        <w:trPr>
          <w:trHeight w:val="300"/>
          <w:jc w:val="center"/>
        </w:trPr>
        <w:tc>
          <w:tcPr>
            <w:tcW w:w="458" w:type="dxa"/>
            <w:shd w:val="clear" w:color="auto" w:fill="auto"/>
            <w:noWrap/>
            <w:vAlign w:val="center"/>
          </w:tcPr>
          <w:p w14:paraId="21F140B8" w14:textId="7D60A29F" w:rsidR="00592EF2" w:rsidRDefault="00592EF2" w:rsidP="00592EF2">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1805" w:type="dxa"/>
            <w:shd w:val="clear" w:color="auto" w:fill="auto"/>
            <w:noWrap/>
            <w:vAlign w:val="center"/>
          </w:tcPr>
          <w:p w14:paraId="3F4CA27E" w14:textId="5CF3226C" w:rsidR="00592EF2" w:rsidRPr="0010437F" w:rsidRDefault="00592EF2" w:rsidP="0010437F">
            <w:pPr>
              <w:spacing w:after="0" w:line="240" w:lineRule="auto"/>
              <w:jc w:val="center"/>
              <w:rPr>
                <w:rFonts w:ascii="Times New Roman" w:hAnsi="Times New Roman"/>
              </w:rPr>
            </w:pPr>
            <w:proofErr w:type="spellStart"/>
            <w:r w:rsidRPr="0010437F">
              <w:rPr>
                <w:rFonts w:ascii="Times New Roman" w:hAnsi="Times New Roman"/>
              </w:rPr>
              <w:t>Актара</w:t>
            </w:r>
            <w:proofErr w:type="spellEnd"/>
          </w:p>
        </w:tc>
        <w:tc>
          <w:tcPr>
            <w:tcW w:w="851" w:type="dxa"/>
            <w:shd w:val="clear" w:color="auto" w:fill="auto"/>
            <w:noWrap/>
            <w:vAlign w:val="center"/>
          </w:tcPr>
          <w:p w14:paraId="7A0298D5" w14:textId="247DC350" w:rsidR="00592EF2" w:rsidRPr="00592EF2" w:rsidRDefault="00745FB2" w:rsidP="00592EF2">
            <w:pPr>
              <w:spacing w:after="0" w:line="240" w:lineRule="auto"/>
              <w:jc w:val="center"/>
              <w:rPr>
                <w:rFonts w:ascii="Times New Roman" w:eastAsia="Times New Roman" w:hAnsi="Times New Roman"/>
                <w:sz w:val="24"/>
                <w:szCs w:val="24"/>
                <w:lang w:eastAsia="uk-UA"/>
              </w:rPr>
            </w:pPr>
            <w:r>
              <w:rPr>
                <w:rFonts w:ascii="Times New Roman" w:hAnsi="Times New Roman"/>
                <w:color w:val="000000"/>
                <w:sz w:val="24"/>
                <w:szCs w:val="24"/>
              </w:rPr>
              <w:t>5</w:t>
            </w:r>
          </w:p>
        </w:tc>
        <w:tc>
          <w:tcPr>
            <w:tcW w:w="709" w:type="dxa"/>
            <w:shd w:val="clear" w:color="auto" w:fill="auto"/>
            <w:noWrap/>
            <w:vAlign w:val="center"/>
          </w:tcPr>
          <w:p w14:paraId="50AE1425" w14:textId="4979553A" w:rsidR="00592EF2" w:rsidRPr="00592EF2" w:rsidRDefault="00592EF2" w:rsidP="00592EF2">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кг</w:t>
            </w:r>
          </w:p>
        </w:tc>
        <w:tc>
          <w:tcPr>
            <w:tcW w:w="5958" w:type="dxa"/>
          </w:tcPr>
          <w:p w14:paraId="5DAC3738" w14:textId="77777777" w:rsidR="00592EF2" w:rsidRPr="0010437F" w:rsidRDefault="00592EF2" w:rsidP="00592EF2">
            <w:pPr>
              <w:spacing w:after="0" w:line="240" w:lineRule="auto"/>
              <w:rPr>
                <w:rFonts w:ascii="Times New Roman" w:hAnsi="Times New Roman"/>
              </w:rPr>
            </w:pPr>
            <w:r w:rsidRPr="0010437F">
              <w:rPr>
                <w:rFonts w:ascii="Times New Roman" w:hAnsi="Times New Roman"/>
              </w:rPr>
              <w:t>Хімічний склад: органічний</w:t>
            </w:r>
          </w:p>
          <w:p w14:paraId="32CF355D" w14:textId="77777777" w:rsidR="00592EF2" w:rsidRPr="0010437F" w:rsidRDefault="00592EF2" w:rsidP="00592EF2">
            <w:pPr>
              <w:spacing w:after="0" w:line="240" w:lineRule="auto"/>
              <w:rPr>
                <w:rFonts w:ascii="Times New Roman" w:hAnsi="Times New Roman"/>
              </w:rPr>
            </w:pPr>
            <w:r w:rsidRPr="0010437F">
              <w:rPr>
                <w:rFonts w:ascii="Times New Roman" w:hAnsi="Times New Roman"/>
              </w:rPr>
              <w:t>Клас токсичності: III клас (малотоксичні)</w:t>
            </w:r>
          </w:p>
          <w:p w14:paraId="523EF857" w14:textId="77777777" w:rsidR="00592EF2" w:rsidRPr="0010437F" w:rsidRDefault="00592EF2" w:rsidP="00592EF2">
            <w:pPr>
              <w:spacing w:after="0" w:line="240" w:lineRule="auto"/>
              <w:rPr>
                <w:rFonts w:ascii="Times New Roman" w:hAnsi="Times New Roman"/>
              </w:rPr>
            </w:pPr>
            <w:r w:rsidRPr="0010437F">
              <w:rPr>
                <w:rFonts w:ascii="Times New Roman" w:hAnsi="Times New Roman"/>
              </w:rPr>
              <w:t>Мінімальна температура ефективної дії - + 10 ° С</w:t>
            </w:r>
          </w:p>
          <w:p w14:paraId="54CA0D5A" w14:textId="77777777" w:rsidR="00592EF2" w:rsidRPr="0010437F" w:rsidRDefault="00592EF2" w:rsidP="00592EF2">
            <w:pPr>
              <w:spacing w:after="0" w:line="240" w:lineRule="auto"/>
              <w:rPr>
                <w:rFonts w:ascii="Times New Roman" w:hAnsi="Times New Roman"/>
              </w:rPr>
            </w:pPr>
            <w:r w:rsidRPr="0010437F">
              <w:rPr>
                <w:rFonts w:ascii="Times New Roman" w:hAnsi="Times New Roman"/>
              </w:rPr>
              <w:t>Максимальна температура ефективної дії: + 30 ° С</w:t>
            </w:r>
          </w:p>
          <w:p w14:paraId="666F172D" w14:textId="77777777" w:rsidR="00592EF2" w:rsidRPr="0010437F" w:rsidRDefault="00592EF2" w:rsidP="00592EF2">
            <w:pPr>
              <w:spacing w:after="0" w:line="240" w:lineRule="auto"/>
              <w:rPr>
                <w:rFonts w:ascii="Times New Roman" w:hAnsi="Times New Roman"/>
              </w:rPr>
            </w:pPr>
            <w:r w:rsidRPr="0010437F">
              <w:rPr>
                <w:rFonts w:ascii="Times New Roman" w:hAnsi="Times New Roman"/>
              </w:rPr>
              <w:t>Водорозчинні гранули. рН:7–11, концентрація: 1% w/v</w:t>
            </w:r>
          </w:p>
          <w:p w14:paraId="4ED8FF40" w14:textId="77777777" w:rsidR="00592EF2" w:rsidRPr="0010437F" w:rsidRDefault="00592EF2" w:rsidP="00592EF2">
            <w:pPr>
              <w:spacing w:after="0" w:line="240" w:lineRule="auto"/>
              <w:rPr>
                <w:rFonts w:ascii="Times New Roman" w:hAnsi="Times New Roman"/>
              </w:rPr>
            </w:pPr>
            <w:r w:rsidRPr="0010437F">
              <w:rPr>
                <w:rFonts w:ascii="Times New Roman" w:hAnsi="Times New Roman"/>
              </w:rPr>
              <w:t>Насипна густина: 0,42 - 0,52 g/cm3</w:t>
            </w:r>
          </w:p>
          <w:p w14:paraId="4147B784" w14:textId="75C51549" w:rsidR="00592EF2" w:rsidRPr="007F2502" w:rsidRDefault="00592EF2" w:rsidP="00592EF2">
            <w:pPr>
              <w:spacing w:after="0" w:line="240" w:lineRule="auto"/>
              <w:rPr>
                <w:rFonts w:ascii="Times New Roman" w:hAnsi="Times New Roman"/>
              </w:rPr>
            </w:pPr>
            <w:r w:rsidRPr="0010437F">
              <w:rPr>
                <w:rFonts w:ascii="Times New Roman" w:hAnsi="Times New Roman"/>
              </w:rPr>
              <w:t xml:space="preserve">Вміст діючої речовини: 250 г/кг </w:t>
            </w:r>
            <w:proofErr w:type="spellStart"/>
            <w:r w:rsidRPr="0010437F">
              <w:rPr>
                <w:rFonts w:ascii="Times New Roman" w:hAnsi="Times New Roman"/>
              </w:rPr>
              <w:t>тіаметоксаму</w:t>
            </w:r>
            <w:proofErr w:type="spellEnd"/>
          </w:p>
        </w:tc>
      </w:tr>
      <w:tr w:rsidR="00592EF2" w:rsidRPr="006E124D" w14:paraId="5A20F395" w14:textId="77777777" w:rsidTr="00EF3AF7">
        <w:trPr>
          <w:trHeight w:val="300"/>
          <w:jc w:val="center"/>
        </w:trPr>
        <w:tc>
          <w:tcPr>
            <w:tcW w:w="458" w:type="dxa"/>
            <w:shd w:val="clear" w:color="auto" w:fill="auto"/>
            <w:noWrap/>
            <w:vAlign w:val="center"/>
          </w:tcPr>
          <w:p w14:paraId="417598BF" w14:textId="7F4BA9B1" w:rsidR="00592EF2" w:rsidRDefault="00592EF2" w:rsidP="00592EF2">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1805" w:type="dxa"/>
            <w:shd w:val="clear" w:color="auto" w:fill="auto"/>
            <w:noWrap/>
            <w:vAlign w:val="center"/>
          </w:tcPr>
          <w:p w14:paraId="5771B259" w14:textId="51ECCCAA" w:rsidR="00592EF2" w:rsidRPr="0010437F" w:rsidRDefault="00592EF2" w:rsidP="0010437F">
            <w:pPr>
              <w:spacing w:after="0" w:line="240" w:lineRule="auto"/>
              <w:jc w:val="center"/>
              <w:rPr>
                <w:rFonts w:ascii="Times New Roman" w:hAnsi="Times New Roman"/>
              </w:rPr>
            </w:pPr>
            <w:proofErr w:type="spellStart"/>
            <w:r w:rsidRPr="0010437F">
              <w:rPr>
                <w:rFonts w:ascii="Times New Roman" w:hAnsi="Times New Roman"/>
              </w:rPr>
              <w:t>Антибур'ян</w:t>
            </w:r>
            <w:proofErr w:type="spellEnd"/>
          </w:p>
        </w:tc>
        <w:tc>
          <w:tcPr>
            <w:tcW w:w="851" w:type="dxa"/>
            <w:shd w:val="clear" w:color="auto" w:fill="auto"/>
            <w:noWrap/>
            <w:vAlign w:val="center"/>
          </w:tcPr>
          <w:p w14:paraId="3FD3EDCD" w14:textId="56037513" w:rsidR="00592EF2" w:rsidRPr="00592EF2" w:rsidRDefault="00592EF2" w:rsidP="0010437F">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60</w:t>
            </w:r>
          </w:p>
        </w:tc>
        <w:tc>
          <w:tcPr>
            <w:tcW w:w="709" w:type="dxa"/>
            <w:shd w:val="clear" w:color="auto" w:fill="auto"/>
            <w:noWrap/>
            <w:vAlign w:val="center"/>
          </w:tcPr>
          <w:p w14:paraId="4056B9C6" w14:textId="4EC75B46" w:rsidR="00592EF2" w:rsidRPr="00592EF2" w:rsidRDefault="00592EF2" w:rsidP="0010437F">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л</w:t>
            </w:r>
          </w:p>
        </w:tc>
        <w:tc>
          <w:tcPr>
            <w:tcW w:w="5958" w:type="dxa"/>
            <w:vAlign w:val="center"/>
          </w:tcPr>
          <w:p w14:paraId="5A21B4C6" w14:textId="3C6A17E1" w:rsidR="00592EF2" w:rsidRPr="0010437F" w:rsidRDefault="002C2035" w:rsidP="0010437F">
            <w:pPr>
              <w:spacing w:after="0" w:line="240" w:lineRule="auto"/>
              <w:rPr>
                <w:rFonts w:ascii="Times New Roman" w:hAnsi="Times New Roman"/>
              </w:rPr>
            </w:pPr>
            <w:proofErr w:type="spellStart"/>
            <w:r w:rsidRPr="0010437F">
              <w:rPr>
                <w:rFonts w:ascii="Times New Roman" w:hAnsi="Times New Roman"/>
              </w:rPr>
              <w:t>Гліфосату</w:t>
            </w:r>
            <w:proofErr w:type="spellEnd"/>
            <w:r w:rsidRPr="0010437F">
              <w:rPr>
                <w:rFonts w:ascii="Times New Roman" w:hAnsi="Times New Roman"/>
              </w:rPr>
              <w:t xml:space="preserve"> </w:t>
            </w:r>
            <w:proofErr w:type="spellStart"/>
            <w:r w:rsidRPr="0010437F">
              <w:rPr>
                <w:rFonts w:ascii="Times New Roman" w:hAnsi="Times New Roman"/>
              </w:rPr>
              <w:t>ізопропіламінна</w:t>
            </w:r>
            <w:proofErr w:type="spellEnd"/>
            <w:r w:rsidRPr="0010437F">
              <w:rPr>
                <w:rFonts w:ascii="Times New Roman" w:hAnsi="Times New Roman"/>
              </w:rPr>
              <w:t xml:space="preserve"> сіль, 480 г/л + </w:t>
            </w:r>
            <w:proofErr w:type="spellStart"/>
            <w:r w:rsidRPr="0010437F">
              <w:rPr>
                <w:rFonts w:ascii="Times New Roman" w:hAnsi="Times New Roman"/>
              </w:rPr>
              <w:t>дикамба</w:t>
            </w:r>
            <w:proofErr w:type="spellEnd"/>
            <w:r w:rsidRPr="0010437F">
              <w:rPr>
                <w:rFonts w:ascii="Times New Roman" w:hAnsi="Times New Roman"/>
              </w:rPr>
              <w:t>, 60 г/л</w:t>
            </w:r>
          </w:p>
        </w:tc>
      </w:tr>
      <w:tr w:rsidR="00592EF2" w:rsidRPr="006E124D" w14:paraId="73258C2B" w14:textId="77777777" w:rsidTr="00EF3AF7">
        <w:trPr>
          <w:trHeight w:val="300"/>
          <w:jc w:val="center"/>
        </w:trPr>
        <w:tc>
          <w:tcPr>
            <w:tcW w:w="458" w:type="dxa"/>
            <w:shd w:val="clear" w:color="auto" w:fill="auto"/>
            <w:noWrap/>
            <w:vAlign w:val="center"/>
          </w:tcPr>
          <w:p w14:paraId="09CFA59B" w14:textId="3850AADB" w:rsidR="00592EF2" w:rsidRDefault="00592EF2" w:rsidP="00592EF2">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805" w:type="dxa"/>
            <w:shd w:val="clear" w:color="auto" w:fill="auto"/>
            <w:noWrap/>
            <w:vAlign w:val="bottom"/>
          </w:tcPr>
          <w:p w14:paraId="7E10E8A3" w14:textId="1DFFD56C" w:rsidR="00592EF2" w:rsidRPr="0010437F" w:rsidRDefault="00592EF2" w:rsidP="0010437F">
            <w:pPr>
              <w:spacing w:after="0" w:line="240" w:lineRule="auto"/>
              <w:jc w:val="center"/>
              <w:rPr>
                <w:rFonts w:ascii="Times New Roman" w:hAnsi="Times New Roman"/>
              </w:rPr>
            </w:pPr>
            <w:proofErr w:type="spellStart"/>
            <w:r w:rsidRPr="0010437F">
              <w:rPr>
                <w:rFonts w:ascii="Times New Roman" w:hAnsi="Times New Roman"/>
              </w:rPr>
              <w:t>Фундазол</w:t>
            </w:r>
            <w:proofErr w:type="spellEnd"/>
          </w:p>
        </w:tc>
        <w:tc>
          <w:tcPr>
            <w:tcW w:w="851" w:type="dxa"/>
            <w:shd w:val="clear" w:color="auto" w:fill="auto"/>
            <w:noWrap/>
            <w:vAlign w:val="bottom"/>
          </w:tcPr>
          <w:p w14:paraId="69B9ACAD" w14:textId="5DAF44C0" w:rsidR="00592EF2" w:rsidRPr="00592EF2" w:rsidRDefault="00592EF2" w:rsidP="00592EF2">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5</w:t>
            </w:r>
          </w:p>
        </w:tc>
        <w:tc>
          <w:tcPr>
            <w:tcW w:w="709" w:type="dxa"/>
            <w:shd w:val="clear" w:color="auto" w:fill="auto"/>
            <w:noWrap/>
            <w:vAlign w:val="bottom"/>
          </w:tcPr>
          <w:p w14:paraId="13225EB7" w14:textId="51057807" w:rsidR="00592EF2" w:rsidRPr="00592EF2" w:rsidRDefault="00592EF2" w:rsidP="00592EF2">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кг</w:t>
            </w:r>
          </w:p>
        </w:tc>
        <w:tc>
          <w:tcPr>
            <w:tcW w:w="5958" w:type="dxa"/>
          </w:tcPr>
          <w:p w14:paraId="28983B3E" w14:textId="758CB271" w:rsidR="00592EF2" w:rsidRPr="0010437F" w:rsidRDefault="002C2035" w:rsidP="002C2035">
            <w:pPr>
              <w:spacing w:after="0" w:line="240" w:lineRule="auto"/>
              <w:rPr>
                <w:rFonts w:ascii="Times New Roman" w:hAnsi="Times New Roman"/>
              </w:rPr>
            </w:pPr>
            <w:proofErr w:type="spellStart"/>
            <w:r w:rsidRPr="0010437F">
              <w:rPr>
                <w:rFonts w:ascii="Times New Roman" w:hAnsi="Times New Roman"/>
              </w:rPr>
              <w:t>Беноміл</w:t>
            </w:r>
            <w:proofErr w:type="spellEnd"/>
            <w:r w:rsidRPr="0010437F">
              <w:rPr>
                <w:rFonts w:ascii="Times New Roman" w:hAnsi="Times New Roman"/>
              </w:rPr>
              <w:t>, 500 г/к</w:t>
            </w:r>
          </w:p>
        </w:tc>
      </w:tr>
      <w:tr w:rsidR="00592EF2" w:rsidRPr="006E124D" w14:paraId="0078299E" w14:textId="77777777" w:rsidTr="00EF3AF7">
        <w:trPr>
          <w:trHeight w:val="300"/>
          <w:jc w:val="center"/>
        </w:trPr>
        <w:tc>
          <w:tcPr>
            <w:tcW w:w="458" w:type="dxa"/>
            <w:shd w:val="clear" w:color="auto" w:fill="auto"/>
            <w:noWrap/>
            <w:vAlign w:val="center"/>
          </w:tcPr>
          <w:p w14:paraId="7E924533" w14:textId="5D8ACC9D" w:rsidR="00592EF2" w:rsidRDefault="00592EF2" w:rsidP="00592EF2">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1805" w:type="dxa"/>
            <w:shd w:val="clear" w:color="auto" w:fill="auto"/>
            <w:noWrap/>
            <w:vAlign w:val="center"/>
          </w:tcPr>
          <w:p w14:paraId="4C75BB6C" w14:textId="7AAB3F83" w:rsidR="00592EF2" w:rsidRPr="0010437F" w:rsidRDefault="00592EF2" w:rsidP="0010437F">
            <w:pPr>
              <w:spacing w:after="0" w:line="240" w:lineRule="auto"/>
              <w:jc w:val="center"/>
              <w:rPr>
                <w:rFonts w:ascii="Times New Roman" w:hAnsi="Times New Roman"/>
              </w:rPr>
            </w:pPr>
            <w:r w:rsidRPr="0010437F">
              <w:rPr>
                <w:rFonts w:ascii="Times New Roman" w:hAnsi="Times New Roman"/>
              </w:rPr>
              <w:t>Садовий вар (200 гр.)</w:t>
            </w:r>
          </w:p>
        </w:tc>
        <w:tc>
          <w:tcPr>
            <w:tcW w:w="851" w:type="dxa"/>
            <w:shd w:val="clear" w:color="auto" w:fill="auto"/>
            <w:noWrap/>
            <w:vAlign w:val="center"/>
          </w:tcPr>
          <w:p w14:paraId="5BA40EDA" w14:textId="1057135F" w:rsidR="00592EF2" w:rsidRPr="00592EF2" w:rsidRDefault="00604979" w:rsidP="00592EF2">
            <w:pPr>
              <w:spacing w:after="0" w:line="240" w:lineRule="auto"/>
              <w:jc w:val="center"/>
              <w:rPr>
                <w:rFonts w:ascii="Times New Roman" w:eastAsia="Times New Roman" w:hAnsi="Times New Roman"/>
                <w:sz w:val="24"/>
                <w:szCs w:val="24"/>
                <w:lang w:eastAsia="uk-UA"/>
              </w:rPr>
            </w:pPr>
            <w:r>
              <w:rPr>
                <w:rFonts w:ascii="Times New Roman" w:hAnsi="Times New Roman"/>
                <w:color w:val="000000"/>
                <w:sz w:val="24"/>
                <w:szCs w:val="24"/>
              </w:rPr>
              <w:t>7</w:t>
            </w:r>
            <w:r w:rsidR="00592EF2" w:rsidRPr="00592EF2">
              <w:rPr>
                <w:rFonts w:ascii="Times New Roman" w:hAnsi="Times New Roman"/>
                <w:color w:val="000000"/>
                <w:sz w:val="24"/>
                <w:szCs w:val="24"/>
              </w:rPr>
              <w:t>00</w:t>
            </w:r>
          </w:p>
        </w:tc>
        <w:tc>
          <w:tcPr>
            <w:tcW w:w="709" w:type="dxa"/>
            <w:shd w:val="clear" w:color="auto" w:fill="auto"/>
            <w:noWrap/>
            <w:vAlign w:val="center"/>
          </w:tcPr>
          <w:p w14:paraId="3FDA9B42" w14:textId="59DA7816" w:rsidR="00592EF2" w:rsidRPr="00592EF2" w:rsidRDefault="00592EF2" w:rsidP="00592EF2">
            <w:pPr>
              <w:spacing w:after="0" w:line="240" w:lineRule="auto"/>
              <w:jc w:val="center"/>
              <w:rPr>
                <w:rFonts w:ascii="Times New Roman" w:eastAsia="Times New Roman" w:hAnsi="Times New Roman"/>
                <w:sz w:val="24"/>
                <w:szCs w:val="24"/>
                <w:lang w:eastAsia="uk-UA"/>
              </w:rPr>
            </w:pPr>
            <w:proofErr w:type="spellStart"/>
            <w:r w:rsidRPr="00592EF2">
              <w:rPr>
                <w:rFonts w:ascii="Times New Roman" w:hAnsi="Times New Roman"/>
                <w:color w:val="000000"/>
                <w:sz w:val="24"/>
                <w:szCs w:val="24"/>
              </w:rPr>
              <w:t>шт</w:t>
            </w:r>
            <w:proofErr w:type="spellEnd"/>
          </w:p>
        </w:tc>
        <w:tc>
          <w:tcPr>
            <w:tcW w:w="5958" w:type="dxa"/>
          </w:tcPr>
          <w:p w14:paraId="4083198E" w14:textId="3B124D34" w:rsidR="00592EF2" w:rsidRPr="0010437F" w:rsidRDefault="00592EF2" w:rsidP="00592EF2">
            <w:pPr>
              <w:spacing w:after="0" w:line="240" w:lineRule="auto"/>
              <w:rPr>
                <w:rFonts w:ascii="Times New Roman" w:hAnsi="Times New Roman"/>
              </w:rPr>
            </w:pPr>
            <w:r w:rsidRPr="0010437F">
              <w:rPr>
                <w:rFonts w:ascii="Times New Roman" w:hAnsi="Times New Roman"/>
              </w:rPr>
              <w:t xml:space="preserve">Спеціальна речовина для обробки місць </w:t>
            </w:r>
            <w:proofErr w:type="spellStart"/>
            <w:r w:rsidRPr="0010437F">
              <w:rPr>
                <w:rFonts w:ascii="Times New Roman" w:hAnsi="Times New Roman"/>
              </w:rPr>
              <w:t>спилів</w:t>
            </w:r>
            <w:proofErr w:type="spellEnd"/>
            <w:r w:rsidRPr="0010437F">
              <w:rPr>
                <w:rFonts w:ascii="Times New Roman" w:hAnsi="Times New Roman"/>
              </w:rPr>
              <w:t xml:space="preserve"> та зламів гілок дерев, місць щеплень та сонячних </w:t>
            </w:r>
            <w:proofErr w:type="spellStart"/>
            <w:r w:rsidRPr="0010437F">
              <w:rPr>
                <w:rFonts w:ascii="Times New Roman" w:hAnsi="Times New Roman"/>
              </w:rPr>
              <w:t>опіків</w:t>
            </w:r>
            <w:proofErr w:type="spellEnd"/>
            <w:r w:rsidRPr="0010437F">
              <w:rPr>
                <w:rFonts w:ascii="Times New Roman" w:hAnsi="Times New Roman"/>
              </w:rPr>
              <w:t>.</w:t>
            </w:r>
          </w:p>
        </w:tc>
      </w:tr>
      <w:tr w:rsidR="00592EF2" w:rsidRPr="006E124D" w14:paraId="7E96AE25" w14:textId="77777777" w:rsidTr="00EF3AF7">
        <w:trPr>
          <w:trHeight w:val="300"/>
          <w:jc w:val="center"/>
        </w:trPr>
        <w:tc>
          <w:tcPr>
            <w:tcW w:w="458" w:type="dxa"/>
            <w:shd w:val="clear" w:color="auto" w:fill="auto"/>
            <w:noWrap/>
            <w:vAlign w:val="center"/>
          </w:tcPr>
          <w:p w14:paraId="14818D1B" w14:textId="7CB149BE" w:rsidR="00592EF2" w:rsidRDefault="00592EF2" w:rsidP="00592EF2">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12</w:t>
            </w:r>
          </w:p>
        </w:tc>
        <w:tc>
          <w:tcPr>
            <w:tcW w:w="1805" w:type="dxa"/>
            <w:shd w:val="clear" w:color="auto" w:fill="auto"/>
            <w:noWrap/>
            <w:vAlign w:val="center"/>
          </w:tcPr>
          <w:p w14:paraId="490EF01E" w14:textId="45022CC4" w:rsidR="00592EF2" w:rsidRPr="0010437F" w:rsidRDefault="00592EF2" w:rsidP="0010437F">
            <w:pPr>
              <w:spacing w:after="0" w:line="240" w:lineRule="auto"/>
              <w:jc w:val="center"/>
              <w:rPr>
                <w:rFonts w:ascii="Times New Roman" w:hAnsi="Times New Roman"/>
              </w:rPr>
            </w:pPr>
            <w:proofErr w:type="spellStart"/>
            <w:r w:rsidRPr="0010437F">
              <w:rPr>
                <w:rFonts w:ascii="Times New Roman" w:hAnsi="Times New Roman"/>
              </w:rPr>
              <w:t>Вартімек</w:t>
            </w:r>
            <w:proofErr w:type="spellEnd"/>
          </w:p>
        </w:tc>
        <w:tc>
          <w:tcPr>
            <w:tcW w:w="851" w:type="dxa"/>
            <w:shd w:val="clear" w:color="auto" w:fill="auto"/>
            <w:noWrap/>
            <w:vAlign w:val="center"/>
          </w:tcPr>
          <w:p w14:paraId="5D1E8849" w14:textId="56C9583C" w:rsidR="00592EF2" w:rsidRPr="00592EF2" w:rsidRDefault="00592EF2" w:rsidP="00592EF2">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3</w:t>
            </w:r>
          </w:p>
        </w:tc>
        <w:tc>
          <w:tcPr>
            <w:tcW w:w="709" w:type="dxa"/>
            <w:shd w:val="clear" w:color="auto" w:fill="auto"/>
            <w:noWrap/>
            <w:vAlign w:val="center"/>
          </w:tcPr>
          <w:p w14:paraId="775F4D1B" w14:textId="2D3DD223" w:rsidR="00592EF2" w:rsidRPr="00592EF2" w:rsidRDefault="00592EF2" w:rsidP="00592EF2">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л</w:t>
            </w:r>
          </w:p>
        </w:tc>
        <w:tc>
          <w:tcPr>
            <w:tcW w:w="5958" w:type="dxa"/>
          </w:tcPr>
          <w:p w14:paraId="673DCEAC" w14:textId="77777777" w:rsidR="00592EF2" w:rsidRPr="007F2502" w:rsidRDefault="00592EF2" w:rsidP="00592EF2">
            <w:pPr>
              <w:spacing w:after="0" w:line="240" w:lineRule="auto"/>
              <w:rPr>
                <w:rFonts w:ascii="Times New Roman" w:hAnsi="Times New Roman"/>
              </w:rPr>
            </w:pPr>
            <w:r w:rsidRPr="007F2502">
              <w:rPr>
                <w:rFonts w:ascii="Times New Roman" w:hAnsi="Times New Roman"/>
              </w:rPr>
              <w:t>Препаративна форма: концентрат, що емульгується.</w:t>
            </w:r>
          </w:p>
          <w:p w14:paraId="492E9C16" w14:textId="77777777" w:rsidR="00592EF2" w:rsidRPr="007F2502" w:rsidRDefault="00592EF2" w:rsidP="00592EF2">
            <w:pPr>
              <w:spacing w:after="0" w:line="240" w:lineRule="auto"/>
              <w:rPr>
                <w:rFonts w:ascii="Times New Roman" w:hAnsi="Times New Roman"/>
              </w:rPr>
            </w:pPr>
            <w:r w:rsidRPr="007F2502">
              <w:rPr>
                <w:rFonts w:ascii="Times New Roman" w:hAnsi="Times New Roman"/>
              </w:rPr>
              <w:t xml:space="preserve">Вміст діючої речовини: 18 г/л </w:t>
            </w:r>
            <w:proofErr w:type="spellStart"/>
            <w:r w:rsidRPr="007F2502">
              <w:rPr>
                <w:rFonts w:ascii="Times New Roman" w:hAnsi="Times New Roman"/>
              </w:rPr>
              <w:t>абамектин</w:t>
            </w:r>
            <w:proofErr w:type="spellEnd"/>
            <w:r w:rsidRPr="007F2502">
              <w:rPr>
                <w:rFonts w:ascii="Times New Roman" w:hAnsi="Times New Roman"/>
              </w:rPr>
              <w:t>.</w:t>
            </w:r>
          </w:p>
          <w:p w14:paraId="1C26DEA5" w14:textId="77777777" w:rsidR="00592EF2" w:rsidRPr="007F2502" w:rsidRDefault="00592EF2" w:rsidP="00592EF2">
            <w:pPr>
              <w:spacing w:after="0" w:line="240" w:lineRule="auto"/>
              <w:rPr>
                <w:rFonts w:ascii="Times New Roman" w:hAnsi="Times New Roman"/>
              </w:rPr>
            </w:pPr>
            <w:r w:rsidRPr="007F2502">
              <w:rPr>
                <w:rFonts w:ascii="Times New Roman" w:hAnsi="Times New Roman"/>
              </w:rPr>
              <w:t xml:space="preserve">Колір : жовтий до </w:t>
            </w:r>
            <w:proofErr w:type="spellStart"/>
            <w:r w:rsidRPr="007F2502">
              <w:rPr>
                <w:rFonts w:ascii="Times New Roman" w:hAnsi="Times New Roman"/>
              </w:rPr>
              <w:t>червоно</w:t>
            </w:r>
            <w:proofErr w:type="spellEnd"/>
            <w:r w:rsidRPr="007F2502">
              <w:rPr>
                <w:rFonts w:ascii="Times New Roman" w:hAnsi="Times New Roman"/>
              </w:rPr>
              <w:t>-брунатний</w:t>
            </w:r>
          </w:p>
          <w:p w14:paraId="1E1DF6ED" w14:textId="1A3833F0" w:rsidR="00592EF2" w:rsidRPr="007F2502" w:rsidRDefault="00592EF2" w:rsidP="00592EF2">
            <w:pPr>
              <w:spacing w:after="0" w:line="240" w:lineRule="auto"/>
              <w:rPr>
                <w:rFonts w:ascii="Times New Roman" w:hAnsi="Times New Roman"/>
              </w:rPr>
            </w:pPr>
            <w:r w:rsidRPr="007F2502">
              <w:rPr>
                <w:rFonts w:ascii="Times New Roman" w:hAnsi="Times New Roman"/>
              </w:rPr>
              <w:t>Густина : 0,96 g/cm3</w:t>
            </w:r>
            <w:r>
              <w:rPr>
                <w:rFonts w:ascii="Times New Roman" w:hAnsi="Times New Roman"/>
              </w:rPr>
              <w:t>, Зовнішній вигляд</w:t>
            </w:r>
            <w:r w:rsidRPr="007F2502">
              <w:rPr>
                <w:rFonts w:ascii="Times New Roman" w:hAnsi="Times New Roman"/>
              </w:rPr>
              <w:t>: рідина</w:t>
            </w:r>
          </w:p>
        </w:tc>
      </w:tr>
      <w:tr w:rsidR="00592EF2" w:rsidRPr="006E124D" w14:paraId="6F3EB2CD" w14:textId="77777777" w:rsidTr="00EF3AF7">
        <w:trPr>
          <w:trHeight w:val="300"/>
          <w:jc w:val="center"/>
        </w:trPr>
        <w:tc>
          <w:tcPr>
            <w:tcW w:w="458" w:type="dxa"/>
            <w:shd w:val="clear" w:color="auto" w:fill="auto"/>
            <w:noWrap/>
            <w:vAlign w:val="center"/>
          </w:tcPr>
          <w:p w14:paraId="26D492DE" w14:textId="5FCF8470" w:rsidR="00592EF2" w:rsidRDefault="00592EF2" w:rsidP="00592EF2">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13</w:t>
            </w:r>
          </w:p>
        </w:tc>
        <w:tc>
          <w:tcPr>
            <w:tcW w:w="1805" w:type="dxa"/>
            <w:shd w:val="clear" w:color="auto" w:fill="auto"/>
            <w:noWrap/>
            <w:vAlign w:val="center"/>
          </w:tcPr>
          <w:p w14:paraId="44131156" w14:textId="1AAF4B69" w:rsidR="00592EF2" w:rsidRPr="0010437F" w:rsidRDefault="00592EF2" w:rsidP="0010437F">
            <w:pPr>
              <w:spacing w:after="0" w:line="240" w:lineRule="auto"/>
              <w:jc w:val="center"/>
              <w:rPr>
                <w:rFonts w:ascii="Times New Roman" w:hAnsi="Times New Roman"/>
              </w:rPr>
            </w:pPr>
            <w:proofErr w:type="spellStart"/>
            <w:r w:rsidRPr="0010437F">
              <w:rPr>
                <w:rFonts w:ascii="Times New Roman" w:hAnsi="Times New Roman"/>
              </w:rPr>
              <w:t>Превікур</w:t>
            </w:r>
            <w:proofErr w:type="spellEnd"/>
            <w:r w:rsidRPr="0010437F">
              <w:rPr>
                <w:rFonts w:ascii="Times New Roman" w:hAnsi="Times New Roman"/>
              </w:rPr>
              <w:t xml:space="preserve"> </w:t>
            </w:r>
            <w:proofErr w:type="spellStart"/>
            <w:r w:rsidRPr="0010437F">
              <w:rPr>
                <w:rFonts w:ascii="Times New Roman" w:hAnsi="Times New Roman"/>
              </w:rPr>
              <w:t>Енерджі</w:t>
            </w:r>
            <w:proofErr w:type="spellEnd"/>
          </w:p>
        </w:tc>
        <w:tc>
          <w:tcPr>
            <w:tcW w:w="851" w:type="dxa"/>
            <w:shd w:val="clear" w:color="auto" w:fill="auto"/>
            <w:noWrap/>
            <w:vAlign w:val="center"/>
          </w:tcPr>
          <w:p w14:paraId="2A8CDD0C" w14:textId="054ACC58" w:rsidR="00592EF2" w:rsidRPr="00592EF2" w:rsidRDefault="00592EF2" w:rsidP="0010437F">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5</w:t>
            </w:r>
          </w:p>
        </w:tc>
        <w:tc>
          <w:tcPr>
            <w:tcW w:w="709" w:type="dxa"/>
            <w:shd w:val="clear" w:color="auto" w:fill="auto"/>
            <w:noWrap/>
            <w:vAlign w:val="center"/>
          </w:tcPr>
          <w:p w14:paraId="7908CFCD" w14:textId="37B36301" w:rsidR="00592EF2" w:rsidRPr="00592EF2" w:rsidRDefault="00592EF2" w:rsidP="0010437F">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л</w:t>
            </w:r>
          </w:p>
        </w:tc>
        <w:tc>
          <w:tcPr>
            <w:tcW w:w="5958" w:type="dxa"/>
          </w:tcPr>
          <w:p w14:paraId="6218DF63" w14:textId="214F5E8B" w:rsidR="00592EF2" w:rsidRPr="007F2502" w:rsidRDefault="00216819" w:rsidP="00216819">
            <w:pPr>
              <w:spacing w:after="0" w:line="240" w:lineRule="auto"/>
              <w:rPr>
                <w:rFonts w:ascii="Times New Roman" w:hAnsi="Times New Roman"/>
              </w:rPr>
            </w:pPr>
            <w:proofErr w:type="spellStart"/>
            <w:r w:rsidRPr="00216819">
              <w:rPr>
                <w:rFonts w:ascii="Times New Roman" w:hAnsi="Times New Roman"/>
              </w:rPr>
              <w:t>Пропамокарб</w:t>
            </w:r>
            <w:proofErr w:type="spellEnd"/>
            <w:r w:rsidRPr="00216819">
              <w:rPr>
                <w:rFonts w:ascii="Times New Roman" w:hAnsi="Times New Roman"/>
              </w:rPr>
              <w:t xml:space="preserve"> </w:t>
            </w:r>
            <w:proofErr w:type="spellStart"/>
            <w:r w:rsidRPr="00216819">
              <w:rPr>
                <w:rFonts w:ascii="Times New Roman" w:hAnsi="Times New Roman"/>
              </w:rPr>
              <w:t>гідрохлорид</w:t>
            </w:r>
            <w:proofErr w:type="spellEnd"/>
            <w:r w:rsidRPr="00216819">
              <w:rPr>
                <w:rFonts w:ascii="Times New Roman" w:hAnsi="Times New Roman"/>
              </w:rPr>
              <w:t>, 530 г/л</w:t>
            </w:r>
            <w:r>
              <w:rPr>
                <w:rFonts w:ascii="Times New Roman" w:hAnsi="Times New Roman"/>
              </w:rPr>
              <w:t xml:space="preserve"> </w:t>
            </w:r>
            <w:r w:rsidRPr="00216819">
              <w:rPr>
                <w:rFonts w:ascii="Times New Roman" w:hAnsi="Times New Roman"/>
              </w:rPr>
              <w:t>+</w:t>
            </w:r>
            <w:r>
              <w:rPr>
                <w:rFonts w:ascii="Times New Roman" w:hAnsi="Times New Roman"/>
              </w:rPr>
              <w:t xml:space="preserve"> </w:t>
            </w:r>
            <w:proofErr w:type="spellStart"/>
            <w:r w:rsidRPr="00216819">
              <w:rPr>
                <w:rFonts w:ascii="Times New Roman" w:hAnsi="Times New Roman"/>
              </w:rPr>
              <w:t>фосетил</w:t>
            </w:r>
            <w:proofErr w:type="spellEnd"/>
            <w:r w:rsidRPr="00216819">
              <w:rPr>
                <w:rFonts w:ascii="Times New Roman" w:hAnsi="Times New Roman"/>
              </w:rPr>
              <w:t xml:space="preserve"> алюмінію, 310 г/л</w:t>
            </w:r>
          </w:p>
        </w:tc>
      </w:tr>
      <w:tr w:rsidR="00216819" w:rsidRPr="006E124D" w14:paraId="05526A51" w14:textId="77777777" w:rsidTr="00EF3AF7">
        <w:trPr>
          <w:trHeight w:val="300"/>
          <w:jc w:val="center"/>
        </w:trPr>
        <w:tc>
          <w:tcPr>
            <w:tcW w:w="458" w:type="dxa"/>
            <w:shd w:val="clear" w:color="auto" w:fill="auto"/>
            <w:noWrap/>
            <w:vAlign w:val="center"/>
          </w:tcPr>
          <w:p w14:paraId="08F140C4" w14:textId="46A99B53" w:rsidR="00216819" w:rsidRDefault="00216819" w:rsidP="00216819">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14</w:t>
            </w:r>
          </w:p>
        </w:tc>
        <w:tc>
          <w:tcPr>
            <w:tcW w:w="1805" w:type="dxa"/>
            <w:shd w:val="clear" w:color="auto" w:fill="auto"/>
            <w:noWrap/>
            <w:vAlign w:val="center"/>
          </w:tcPr>
          <w:p w14:paraId="2A4E4259" w14:textId="26C1F28B" w:rsidR="00216819" w:rsidRPr="0010437F" w:rsidRDefault="00216819" w:rsidP="0010437F">
            <w:pPr>
              <w:spacing w:after="0" w:line="240" w:lineRule="auto"/>
              <w:jc w:val="center"/>
              <w:rPr>
                <w:rFonts w:ascii="Times New Roman" w:hAnsi="Times New Roman"/>
              </w:rPr>
            </w:pPr>
            <w:proofErr w:type="spellStart"/>
            <w:r w:rsidRPr="0010437F">
              <w:rPr>
                <w:rFonts w:ascii="Times New Roman" w:hAnsi="Times New Roman"/>
              </w:rPr>
              <w:t>Енжіо</w:t>
            </w:r>
            <w:proofErr w:type="spellEnd"/>
          </w:p>
        </w:tc>
        <w:tc>
          <w:tcPr>
            <w:tcW w:w="851" w:type="dxa"/>
            <w:shd w:val="clear" w:color="auto" w:fill="auto"/>
            <w:noWrap/>
            <w:vAlign w:val="center"/>
          </w:tcPr>
          <w:p w14:paraId="17540B14" w14:textId="218DF794" w:rsidR="00216819" w:rsidRPr="00592EF2" w:rsidRDefault="00216819" w:rsidP="0010437F">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3</w:t>
            </w:r>
          </w:p>
        </w:tc>
        <w:tc>
          <w:tcPr>
            <w:tcW w:w="709" w:type="dxa"/>
            <w:shd w:val="clear" w:color="auto" w:fill="auto"/>
            <w:noWrap/>
            <w:vAlign w:val="center"/>
          </w:tcPr>
          <w:p w14:paraId="0E39C154" w14:textId="77E9F27B" w:rsidR="00216819" w:rsidRPr="00592EF2" w:rsidRDefault="00216819" w:rsidP="0010437F">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л</w:t>
            </w:r>
          </w:p>
        </w:tc>
        <w:tc>
          <w:tcPr>
            <w:tcW w:w="5958" w:type="dxa"/>
            <w:vAlign w:val="center"/>
          </w:tcPr>
          <w:p w14:paraId="58BA7CCB" w14:textId="4691C54C" w:rsidR="00216819" w:rsidRPr="007F2502" w:rsidRDefault="00216819" w:rsidP="00216819">
            <w:pPr>
              <w:spacing w:after="0" w:line="240" w:lineRule="auto"/>
              <w:rPr>
                <w:rFonts w:ascii="Times New Roman" w:hAnsi="Times New Roman"/>
              </w:rPr>
            </w:pPr>
            <w:proofErr w:type="spellStart"/>
            <w:r>
              <w:rPr>
                <w:rFonts w:ascii="Times New Roman" w:hAnsi="Times New Roman"/>
              </w:rPr>
              <w:t>Т</w:t>
            </w:r>
            <w:r w:rsidRPr="00216819">
              <w:rPr>
                <w:rFonts w:ascii="Times New Roman" w:hAnsi="Times New Roman"/>
              </w:rPr>
              <w:t>іаметоксам</w:t>
            </w:r>
            <w:proofErr w:type="spellEnd"/>
            <w:r w:rsidRPr="00216819">
              <w:rPr>
                <w:rFonts w:ascii="Times New Roman" w:hAnsi="Times New Roman"/>
              </w:rPr>
              <w:t xml:space="preserve"> 141 г/л, лямбда-</w:t>
            </w:r>
            <w:proofErr w:type="spellStart"/>
            <w:r w:rsidRPr="00216819">
              <w:rPr>
                <w:rFonts w:ascii="Times New Roman" w:hAnsi="Times New Roman"/>
              </w:rPr>
              <w:t>цигалотрин</w:t>
            </w:r>
            <w:proofErr w:type="spellEnd"/>
            <w:r w:rsidRPr="00216819">
              <w:rPr>
                <w:rFonts w:ascii="Times New Roman" w:hAnsi="Times New Roman"/>
              </w:rPr>
              <w:t xml:space="preserve"> – 106 г/л</w:t>
            </w:r>
          </w:p>
        </w:tc>
      </w:tr>
      <w:tr w:rsidR="00216819" w:rsidRPr="006E124D" w14:paraId="33ABDEE6" w14:textId="77777777" w:rsidTr="00EF3AF7">
        <w:trPr>
          <w:trHeight w:val="300"/>
          <w:jc w:val="center"/>
        </w:trPr>
        <w:tc>
          <w:tcPr>
            <w:tcW w:w="458" w:type="dxa"/>
            <w:shd w:val="clear" w:color="auto" w:fill="auto"/>
            <w:noWrap/>
            <w:vAlign w:val="center"/>
          </w:tcPr>
          <w:p w14:paraId="53069DB1" w14:textId="0CFFEC5F" w:rsidR="00216819" w:rsidRDefault="00216819" w:rsidP="00216819">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805" w:type="dxa"/>
            <w:shd w:val="clear" w:color="auto" w:fill="auto"/>
            <w:noWrap/>
            <w:vAlign w:val="center"/>
          </w:tcPr>
          <w:p w14:paraId="3FDC798D" w14:textId="79828766" w:rsidR="00216819" w:rsidRPr="0010437F" w:rsidRDefault="00216819" w:rsidP="0010437F">
            <w:pPr>
              <w:spacing w:after="0" w:line="240" w:lineRule="auto"/>
              <w:jc w:val="center"/>
              <w:rPr>
                <w:rFonts w:ascii="Times New Roman" w:hAnsi="Times New Roman"/>
              </w:rPr>
            </w:pPr>
            <w:proofErr w:type="spellStart"/>
            <w:r w:rsidRPr="0010437F">
              <w:rPr>
                <w:rFonts w:ascii="Times New Roman" w:hAnsi="Times New Roman"/>
              </w:rPr>
              <w:t>Децис</w:t>
            </w:r>
            <w:proofErr w:type="spellEnd"/>
            <w:r w:rsidRPr="0010437F">
              <w:rPr>
                <w:rFonts w:ascii="Times New Roman" w:hAnsi="Times New Roman"/>
              </w:rPr>
              <w:t xml:space="preserve"> 100</w:t>
            </w:r>
          </w:p>
        </w:tc>
        <w:tc>
          <w:tcPr>
            <w:tcW w:w="851" w:type="dxa"/>
            <w:shd w:val="clear" w:color="auto" w:fill="auto"/>
            <w:noWrap/>
            <w:vAlign w:val="center"/>
          </w:tcPr>
          <w:p w14:paraId="082FDF6E" w14:textId="5E5FB7AA" w:rsidR="00216819" w:rsidRPr="00592EF2" w:rsidRDefault="00216819" w:rsidP="0010437F">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2</w:t>
            </w:r>
          </w:p>
        </w:tc>
        <w:tc>
          <w:tcPr>
            <w:tcW w:w="709" w:type="dxa"/>
            <w:shd w:val="clear" w:color="auto" w:fill="auto"/>
            <w:noWrap/>
            <w:vAlign w:val="center"/>
          </w:tcPr>
          <w:p w14:paraId="2F9B4432" w14:textId="65083FB5" w:rsidR="00216819" w:rsidRPr="00592EF2" w:rsidRDefault="00216819" w:rsidP="0010437F">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л</w:t>
            </w:r>
          </w:p>
        </w:tc>
        <w:tc>
          <w:tcPr>
            <w:tcW w:w="5958" w:type="dxa"/>
          </w:tcPr>
          <w:p w14:paraId="729405B5" w14:textId="53FE365C" w:rsidR="00216819" w:rsidRPr="007F2502" w:rsidRDefault="00216819" w:rsidP="00216819">
            <w:pPr>
              <w:spacing w:after="0" w:line="240" w:lineRule="auto"/>
              <w:rPr>
                <w:rFonts w:ascii="Times New Roman" w:hAnsi="Times New Roman"/>
              </w:rPr>
            </w:pPr>
            <w:proofErr w:type="spellStart"/>
            <w:r>
              <w:rPr>
                <w:rFonts w:ascii="Times New Roman" w:hAnsi="Times New Roman"/>
              </w:rPr>
              <w:t>Д</w:t>
            </w:r>
            <w:r w:rsidRPr="00216819">
              <w:rPr>
                <w:rFonts w:ascii="Times New Roman" w:hAnsi="Times New Roman"/>
              </w:rPr>
              <w:t>ельтаметрин</w:t>
            </w:r>
            <w:proofErr w:type="spellEnd"/>
            <w:r w:rsidRPr="00216819">
              <w:rPr>
                <w:rFonts w:ascii="Times New Roman" w:hAnsi="Times New Roman"/>
              </w:rPr>
              <w:t>, 100 г/л</w:t>
            </w:r>
          </w:p>
        </w:tc>
      </w:tr>
      <w:tr w:rsidR="00216819" w:rsidRPr="006E124D" w14:paraId="64831024" w14:textId="77777777" w:rsidTr="00EF3AF7">
        <w:trPr>
          <w:trHeight w:val="300"/>
          <w:jc w:val="center"/>
        </w:trPr>
        <w:tc>
          <w:tcPr>
            <w:tcW w:w="458" w:type="dxa"/>
            <w:shd w:val="clear" w:color="auto" w:fill="auto"/>
            <w:noWrap/>
            <w:vAlign w:val="center"/>
          </w:tcPr>
          <w:p w14:paraId="3D4E7BA6" w14:textId="2BF86DB9" w:rsidR="00216819" w:rsidRDefault="00216819" w:rsidP="00216819">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16</w:t>
            </w:r>
          </w:p>
        </w:tc>
        <w:tc>
          <w:tcPr>
            <w:tcW w:w="1805" w:type="dxa"/>
            <w:shd w:val="clear" w:color="auto" w:fill="auto"/>
            <w:noWrap/>
            <w:vAlign w:val="center"/>
          </w:tcPr>
          <w:p w14:paraId="06EA5824" w14:textId="1F914A25" w:rsidR="00216819" w:rsidRPr="0010437F" w:rsidRDefault="00216819" w:rsidP="0010437F">
            <w:pPr>
              <w:spacing w:after="0" w:line="240" w:lineRule="auto"/>
              <w:jc w:val="center"/>
              <w:rPr>
                <w:rFonts w:ascii="Times New Roman" w:hAnsi="Times New Roman"/>
              </w:rPr>
            </w:pPr>
            <w:r w:rsidRPr="0010437F">
              <w:rPr>
                <w:rFonts w:ascii="Times New Roman" w:hAnsi="Times New Roman"/>
              </w:rPr>
              <w:t>Бордоська суміш</w:t>
            </w:r>
          </w:p>
        </w:tc>
        <w:tc>
          <w:tcPr>
            <w:tcW w:w="851" w:type="dxa"/>
            <w:shd w:val="clear" w:color="auto" w:fill="auto"/>
            <w:noWrap/>
            <w:vAlign w:val="center"/>
          </w:tcPr>
          <w:p w14:paraId="6743FF78" w14:textId="1915D8DD" w:rsidR="00216819" w:rsidRPr="00592EF2" w:rsidRDefault="00216819" w:rsidP="0010437F">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10</w:t>
            </w:r>
          </w:p>
        </w:tc>
        <w:tc>
          <w:tcPr>
            <w:tcW w:w="709" w:type="dxa"/>
            <w:shd w:val="clear" w:color="auto" w:fill="auto"/>
            <w:noWrap/>
            <w:vAlign w:val="center"/>
          </w:tcPr>
          <w:p w14:paraId="36AC86BF" w14:textId="0880F9AB" w:rsidR="00216819" w:rsidRPr="00592EF2" w:rsidRDefault="00216819" w:rsidP="0010437F">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кг</w:t>
            </w:r>
          </w:p>
        </w:tc>
        <w:tc>
          <w:tcPr>
            <w:tcW w:w="5958" w:type="dxa"/>
          </w:tcPr>
          <w:p w14:paraId="13BA134C" w14:textId="05553C16" w:rsidR="00216819" w:rsidRPr="007F2502" w:rsidRDefault="00216819" w:rsidP="00216819">
            <w:pPr>
              <w:spacing w:after="0" w:line="240" w:lineRule="auto"/>
              <w:rPr>
                <w:rFonts w:ascii="Times New Roman" w:hAnsi="Times New Roman"/>
              </w:rPr>
            </w:pPr>
            <w:r w:rsidRPr="00216819">
              <w:rPr>
                <w:rFonts w:ascii="Times New Roman" w:hAnsi="Times New Roman"/>
              </w:rPr>
              <w:t>3% розчин гашеного вапна і мідного купоросу</w:t>
            </w:r>
          </w:p>
        </w:tc>
      </w:tr>
      <w:tr w:rsidR="00216819" w:rsidRPr="006E124D" w14:paraId="65BBE75D" w14:textId="77777777" w:rsidTr="00EF3AF7">
        <w:trPr>
          <w:trHeight w:val="300"/>
          <w:jc w:val="center"/>
        </w:trPr>
        <w:tc>
          <w:tcPr>
            <w:tcW w:w="458" w:type="dxa"/>
            <w:shd w:val="clear" w:color="auto" w:fill="auto"/>
            <w:noWrap/>
            <w:vAlign w:val="center"/>
          </w:tcPr>
          <w:p w14:paraId="0B441179" w14:textId="29B8638B" w:rsidR="00216819" w:rsidRDefault="00216819" w:rsidP="00216819">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17</w:t>
            </w:r>
          </w:p>
        </w:tc>
        <w:tc>
          <w:tcPr>
            <w:tcW w:w="1805" w:type="dxa"/>
            <w:shd w:val="clear" w:color="auto" w:fill="auto"/>
            <w:noWrap/>
            <w:vAlign w:val="center"/>
          </w:tcPr>
          <w:p w14:paraId="4D5EF3D2" w14:textId="23D62B1C" w:rsidR="00216819" w:rsidRPr="0010437F" w:rsidRDefault="00216819" w:rsidP="0010437F">
            <w:pPr>
              <w:spacing w:after="0" w:line="240" w:lineRule="auto"/>
              <w:jc w:val="center"/>
              <w:rPr>
                <w:rFonts w:ascii="Times New Roman" w:hAnsi="Times New Roman"/>
              </w:rPr>
            </w:pPr>
            <w:proofErr w:type="spellStart"/>
            <w:r w:rsidRPr="0010437F">
              <w:rPr>
                <w:rFonts w:ascii="Times New Roman" w:hAnsi="Times New Roman"/>
              </w:rPr>
              <w:t>Конфідор</w:t>
            </w:r>
            <w:proofErr w:type="spellEnd"/>
          </w:p>
        </w:tc>
        <w:tc>
          <w:tcPr>
            <w:tcW w:w="851" w:type="dxa"/>
            <w:shd w:val="clear" w:color="auto" w:fill="auto"/>
            <w:noWrap/>
            <w:vAlign w:val="bottom"/>
          </w:tcPr>
          <w:p w14:paraId="4EBCA737" w14:textId="762D6389" w:rsidR="00216819" w:rsidRPr="00592EF2" w:rsidRDefault="00216819" w:rsidP="00216819">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3</w:t>
            </w:r>
          </w:p>
        </w:tc>
        <w:tc>
          <w:tcPr>
            <w:tcW w:w="709" w:type="dxa"/>
            <w:shd w:val="clear" w:color="auto" w:fill="auto"/>
            <w:noWrap/>
            <w:vAlign w:val="bottom"/>
          </w:tcPr>
          <w:p w14:paraId="3667C059" w14:textId="56F6D2B6" w:rsidR="00216819" w:rsidRPr="00592EF2" w:rsidRDefault="00216819" w:rsidP="00216819">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л</w:t>
            </w:r>
          </w:p>
        </w:tc>
        <w:tc>
          <w:tcPr>
            <w:tcW w:w="5958" w:type="dxa"/>
          </w:tcPr>
          <w:p w14:paraId="454AE83B" w14:textId="110EA390" w:rsidR="00216819" w:rsidRPr="007F2502" w:rsidRDefault="00216819" w:rsidP="00216819">
            <w:pPr>
              <w:spacing w:after="0" w:line="240" w:lineRule="auto"/>
              <w:rPr>
                <w:rFonts w:ascii="Times New Roman" w:hAnsi="Times New Roman"/>
              </w:rPr>
            </w:pPr>
            <w:proofErr w:type="spellStart"/>
            <w:r w:rsidRPr="00216819">
              <w:rPr>
                <w:rFonts w:ascii="Times New Roman" w:hAnsi="Times New Roman"/>
              </w:rPr>
              <w:t>Імідаклоприд</w:t>
            </w:r>
            <w:proofErr w:type="spellEnd"/>
            <w:r w:rsidRPr="00216819">
              <w:rPr>
                <w:rFonts w:ascii="Times New Roman" w:hAnsi="Times New Roman"/>
              </w:rPr>
              <w:t>, 200 г/л</w:t>
            </w:r>
          </w:p>
        </w:tc>
      </w:tr>
      <w:tr w:rsidR="00216819" w:rsidRPr="006E124D" w14:paraId="2B4F4C2F" w14:textId="77777777" w:rsidTr="00EF3AF7">
        <w:trPr>
          <w:trHeight w:val="300"/>
          <w:jc w:val="center"/>
        </w:trPr>
        <w:tc>
          <w:tcPr>
            <w:tcW w:w="458" w:type="dxa"/>
            <w:shd w:val="clear" w:color="auto" w:fill="auto"/>
            <w:noWrap/>
            <w:vAlign w:val="center"/>
          </w:tcPr>
          <w:p w14:paraId="69D03F09" w14:textId="324C50DA" w:rsidR="00216819" w:rsidRDefault="00216819" w:rsidP="00216819">
            <w:pPr>
              <w:pStyle w:val="aa"/>
              <w:spacing w:after="0" w:line="240" w:lineRule="auto"/>
              <w:ind w:left="0"/>
              <w:rPr>
                <w:rFonts w:ascii="Times New Roman" w:eastAsia="Times New Roman" w:hAnsi="Times New Roman"/>
                <w:sz w:val="24"/>
                <w:szCs w:val="24"/>
                <w:lang w:eastAsia="uk-UA"/>
              </w:rPr>
            </w:pPr>
            <w:r>
              <w:rPr>
                <w:rFonts w:ascii="Times New Roman" w:eastAsia="Times New Roman" w:hAnsi="Times New Roman"/>
                <w:sz w:val="24"/>
                <w:szCs w:val="24"/>
                <w:lang w:eastAsia="uk-UA"/>
              </w:rPr>
              <w:t>18</w:t>
            </w:r>
          </w:p>
        </w:tc>
        <w:tc>
          <w:tcPr>
            <w:tcW w:w="1805" w:type="dxa"/>
            <w:shd w:val="clear" w:color="auto" w:fill="auto"/>
            <w:noWrap/>
            <w:vAlign w:val="bottom"/>
          </w:tcPr>
          <w:p w14:paraId="750F38B9" w14:textId="6A409774" w:rsidR="00216819" w:rsidRPr="0010437F" w:rsidRDefault="00216819" w:rsidP="0010437F">
            <w:pPr>
              <w:spacing w:after="0" w:line="240" w:lineRule="auto"/>
              <w:jc w:val="center"/>
              <w:rPr>
                <w:rFonts w:ascii="Times New Roman" w:hAnsi="Times New Roman"/>
              </w:rPr>
            </w:pPr>
            <w:proofErr w:type="spellStart"/>
            <w:r w:rsidRPr="0010437F">
              <w:rPr>
                <w:rFonts w:ascii="Times New Roman" w:hAnsi="Times New Roman"/>
              </w:rPr>
              <w:t>Топсін</w:t>
            </w:r>
            <w:proofErr w:type="spellEnd"/>
            <w:r w:rsidRPr="0010437F">
              <w:rPr>
                <w:rFonts w:ascii="Times New Roman" w:hAnsi="Times New Roman"/>
              </w:rPr>
              <w:t>-М</w:t>
            </w:r>
          </w:p>
        </w:tc>
        <w:tc>
          <w:tcPr>
            <w:tcW w:w="851" w:type="dxa"/>
            <w:shd w:val="clear" w:color="auto" w:fill="auto"/>
            <w:noWrap/>
            <w:vAlign w:val="bottom"/>
          </w:tcPr>
          <w:p w14:paraId="64000618" w14:textId="46506306" w:rsidR="00216819" w:rsidRPr="00592EF2" w:rsidRDefault="00216819" w:rsidP="00216819">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8</w:t>
            </w:r>
          </w:p>
        </w:tc>
        <w:tc>
          <w:tcPr>
            <w:tcW w:w="709" w:type="dxa"/>
            <w:shd w:val="clear" w:color="auto" w:fill="auto"/>
            <w:noWrap/>
            <w:vAlign w:val="bottom"/>
          </w:tcPr>
          <w:p w14:paraId="6FF6AE58" w14:textId="55FE75CB" w:rsidR="00216819" w:rsidRPr="00592EF2" w:rsidRDefault="00216819" w:rsidP="00216819">
            <w:pPr>
              <w:spacing w:after="0" w:line="240" w:lineRule="auto"/>
              <w:jc w:val="center"/>
              <w:rPr>
                <w:rFonts w:ascii="Times New Roman" w:eastAsia="Times New Roman" w:hAnsi="Times New Roman"/>
                <w:sz w:val="24"/>
                <w:szCs w:val="24"/>
                <w:lang w:eastAsia="uk-UA"/>
              </w:rPr>
            </w:pPr>
            <w:r w:rsidRPr="00592EF2">
              <w:rPr>
                <w:rFonts w:ascii="Times New Roman" w:hAnsi="Times New Roman"/>
                <w:color w:val="000000"/>
                <w:sz w:val="24"/>
                <w:szCs w:val="24"/>
              </w:rPr>
              <w:t>л</w:t>
            </w:r>
          </w:p>
        </w:tc>
        <w:tc>
          <w:tcPr>
            <w:tcW w:w="5958" w:type="dxa"/>
          </w:tcPr>
          <w:p w14:paraId="658B47D3" w14:textId="0F5005DE" w:rsidR="00216819" w:rsidRPr="007F2502" w:rsidRDefault="00216819" w:rsidP="00216819">
            <w:pPr>
              <w:spacing w:after="0" w:line="240" w:lineRule="auto"/>
              <w:rPr>
                <w:rFonts w:ascii="Times New Roman" w:hAnsi="Times New Roman"/>
              </w:rPr>
            </w:pPr>
            <w:proofErr w:type="spellStart"/>
            <w:r>
              <w:rPr>
                <w:rFonts w:ascii="Times New Roman" w:hAnsi="Times New Roman"/>
              </w:rPr>
              <w:t>Т</w:t>
            </w:r>
            <w:r w:rsidRPr="00216819">
              <w:rPr>
                <w:rFonts w:ascii="Times New Roman" w:hAnsi="Times New Roman"/>
              </w:rPr>
              <w:t>іофанат</w:t>
            </w:r>
            <w:proofErr w:type="spellEnd"/>
            <w:r w:rsidRPr="00216819">
              <w:rPr>
                <w:rFonts w:ascii="Times New Roman" w:hAnsi="Times New Roman"/>
              </w:rPr>
              <w:t>-метил, 500 г/л</w:t>
            </w:r>
          </w:p>
        </w:tc>
      </w:tr>
    </w:tbl>
    <w:p w14:paraId="3CECCA39" w14:textId="6429D742" w:rsidR="006E124D" w:rsidRDefault="006E124D" w:rsidP="006E124D">
      <w:pPr>
        <w:spacing w:after="0" w:line="240" w:lineRule="auto"/>
        <w:jc w:val="both"/>
        <w:rPr>
          <w:rFonts w:ascii="Times New Roman" w:eastAsia="Times New Roman" w:hAnsi="Times New Roman"/>
          <w:i/>
          <w:sz w:val="20"/>
          <w:szCs w:val="20"/>
        </w:rPr>
      </w:pPr>
    </w:p>
    <w:p w14:paraId="0C927FBA" w14:textId="77777777" w:rsidR="007225E4" w:rsidRPr="007225E4" w:rsidRDefault="007225E4" w:rsidP="007225E4">
      <w:pPr>
        <w:spacing w:after="0" w:line="240" w:lineRule="auto"/>
        <w:ind w:firstLine="426"/>
        <w:jc w:val="both"/>
        <w:rPr>
          <w:rFonts w:ascii="Times New Roman" w:eastAsia="Times New Roman" w:hAnsi="Times New Roman"/>
          <w:sz w:val="24"/>
          <w:szCs w:val="24"/>
          <w:lang w:eastAsia="uk-UA"/>
        </w:rPr>
      </w:pPr>
      <w:r w:rsidRPr="007225E4">
        <w:rPr>
          <w:rFonts w:ascii="Times New Roman" w:eastAsia="Times New Roman" w:hAnsi="Times New Roman"/>
          <w:sz w:val="24"/>
          <w:szCs w:val="24"/>
          <w:lang w:eastAsia="uk-UA"/>
        </w:rPr>
        <w:t xml:space="preserve">Якість товару повинна відповідати діючим стандартам ДСТУ, ТУ. </w:t>
      </w:r>
    </w:p>
    <w:p w14:paraId="6B3AC1F5" w14:textId="77777777" w:rsidR="007225E4" w:rsidRPr="007225E4" w:rsidRDefault="007225E4" w:rsidP="007225E4">
      <w:pPr>
        <w:spacing w:after="0" w:line="240" w:lineRule="auto"/>
        <w:ind w:firstLine="426"/>
        <w:jc w:val="both"/>
        <w:rPr>
          <w:rFonts w:ascii="Times New Roman" w:eastAsia="Times New Roman" w:hAnsi="Times New Roman"/>
          <w:sz w:val="24"/>
          <w:szCs w:val="24"/>
          <w:lang w:eastAsia="uk-UA"/>
        </w:rPr>
      </w:pPr>
      <w:r w:rsidRPr="007225E4">
        <w:rPr>
          <w:rFonts w:ascii="Times New Roman" w:eastAsia="Times New Roman" w:hAnsi="Times New Roman"/>
          <w:sz w:val="24"/>
          <w:szCs w:val="24"/>
          <w:lang w:eastAsia="uk-UA"/>
        </w:rPr>
        <w:t>Умови поставки:</w:t>
      </w:r>
    </w:p>
    <w:p w14:paraId="482FC778" w14:textId="7B9E3EFB" w:rsidR="007225E4" w:rsidRDefault="007225E4" w:rsidP="007225E4">
      <w:pPr>
        <w:spacing w:after="0" w:line="240" w:lineRule="auto"/>
        <w:ind w:firstLine="426"/>
        <w:jc w:val="both"/>
        <w:rPr>
          <w:rFonts w:ascii="Times New Roman" w:eastAsia="Times New Roman" w:hAnsi="Times New Roman"/>
          <w:sz w:val="24"/>
          <w:szCs w:val="24"/>
          <w:lang w:eastAsia="uk-UA"/>
        </w:rPr>
      </w:pPr>
      <w:r w:rsidRPr="007225E4">
        <w:rPr>
          <w:rFonts w:ascii="Times New Roman" w:eastAsia="Times New Roman" w:hAnsi="Times New Roman"/>
          <w:sz w:val="24"/>
          <w:szCs w:val="24"/>
          <w:lang w:eastAsia="uk-UA"/>
        </w:rPr>
        <w:t>Поставка товару здійснюється окремими партіями, згідно заявки замовника в усній або письмовій формі (листом, факсом, електронною поштою, мобільним та телефонним зв’язком), протягом 3 (трьох) днів з моменту отримання заявки, про що учасник у складі пропозиції має надати гарантійний лист.</w:t>
      </w:r>
    </w:p>
    <w:p w14:paraId="6C041CFC" w14:textId="3181B46E" w:rsidR="007225E4" w:rsidRDefault="007225E4" w:rsidP="007225E4">
      <w:pPr>
        <w:spacing w:after="0" w:line="240" w:lineRule="auto"/>
        <w:ind w:firstLine="426"/>
        <w:jc w:val="both"/>
        <w:rPr>
          <w:rFonts w:ascii="Times New Roman" w:eastAsia="Times New Roman" w:hAnsi="Times New Roman"/>
          <w:sz w:val="24"/>
          <w:szCs w:val="24"/>
          <w:lang w:eastAsia="uk-UA"/>
        </w:rPr>
      </w:pPr>
      <w:r w:rsidRPr="007225E4">
        <w:rPr>
          <w:rFonts w:ascii="Times New Roman" w:eastAsia="Times New Roman" w:hAnsi="Times New Roman"/>
          <w:sz w:val="24"/>
          <w:szCs w:val="24"/>
          <w:lang w:eastAsia="uk-UA"/>
        </w:rPr>
        <w:t xml:space="preserve">Місце поставки: м. Київ, вул. </w:t>
      </w:r>
      <w:proofErr w:type="spellStart"/>
      <w:r w:rsidRPr="007225E4">
        <w:rPr>
          <w:rFonts w:ascii="Times New Roman" w:eastAsia="Times New Roman" w:hAnsi="Times New Roman"/>
          <w:sz w:val="24"/>
          <w:szCs w:val="24"/>
          <w:lang w:eastAsia="uk-UA"/>
        </w:rPr>
        <w:t>Новопольова</w:t>
      </w:r>
      <w:proofErr w:type="spellEnd"/>
      <w:r w:rsidRPr="007225E4">
        <w:rPr>
          <w:rFonts w:ascii="Times New Roman" w:eastAsia="Times New Roman" w:hAnsi="Times New Roman"/>
          <w:sz w:val="24"/>
          <w:szCs w:val="24"/>
          <w:lang w:eastAsia="uk-UA"/>
        </w:rPr>
        <w:t xml:space="preserve">, 95, 03061. </w:t>
      </w:r>
      <w:r w:rsidR="00F867C4">
        <w:rPr>
          <w:rFonts w:ascii="Times New Roman" w:eastAsia="Times New Roman" w:hAnsi="Times New Roman"/>
          <w:sz w:val="24"/>
          <w:szCs w:val="24"/>
          <w:lang w:eastAsia="uk-UA"/>
        </w:rPr>
        <w:t>Вартість пропозиції Учасника повинна включати всі витрати Постачальника, пов’язані з доставкою та оформленням.</w:t>
      </w:r>
    </w:p>
    <w:p w14:paraId="410EB1DE" w14:textId="77777777" w:rsidR="00CD4B53" w:rsidRDefault="00CD4B53" w:rsidP="00CD4B53">
      <w:pPr>
        <w:spacing w:after="0" w:line="240" w:lineRule="auto"/>
        <w:ind w:firstLine="42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Відповідно до Закону України «Про пестициди і агрохімікати» предмет закупівлі відноситься до токсичних речовин. Транспортування токсичних речовин регламентується Законом України «Про перевезення небезпечних вантажів».</w:t>
      </w:r>
    </w:p>
    <w:p w14:paraId="6BCA772D" w14:textId="77777777" w:rsidR="00CD4B53" w:rsidRPr="007225E4" w:rsidRDefault="00CD4B53" w:rsidP="00CD4B53">
      <w:pPr>
        <w:spacing w:after="0" w:line="240" w:lineRule="auto"/>
        <w:ind w:firstLine="426"/>
        <w:jc w:val="both"/>
        <w:rPr>
          <w:rFonts w:ascii="Times New Roman" w:eastAsia="Times New Roman" w:hAnsi="Times New Roman"/>
          <w:sz w:val="24"/>
          <w:szCs w:val="24"/>
          <w:lang w:eastAsia="uk-UA"/>
        </w:rPr>
      </w:pPr>
      <w:r w:rsidRPr="007225E4">
        <w:rPr>
          <w:rFonts w:ascii="Times New Roman" w:eastAsia="Times New Roman" w:hAnsi="Times New Roman"/>
          <w:sz w:val="24"/>
          <w:szCs w:val="24"/>
          <w:lang w:eastAsia="uk-UA"/>
        </w:rPr>
        <w:t>Учасник повинен підтвердити можливість поставки запропонованого ним предмету закупівлі у кількості, терміни та на умовах, що визначені цією документацією та пропозицією учасника. На підтвердження учасник повинен надати відповідний гарантійний лист.</w:t>
      </w:r>
    </w:p>
    <w:p w14:paraId="3E2DF00E" w14:textId="77777777" w:rsidR="007225E4" w:rsidRPr="007225E4" w:rsidRDefault="007225E4" w:rsidP="007225E4">
      <w:pPr>
        <w:spacing w:after="0" w:line="240" w:lineRule="auto"/>
        <w:ind w:firstLine="426"/>
        <w:jc w:val="both"/>
        <w:rPr>
          <w:rFonts w:ascii="Times New Roman" w:eastAsia="Times New Roman" w:hAnsi="Times New Roman"/>
          <w:sz w:val="24"/>
          <w:szCs w:val="24"/>
          <w:lang w:eastAsia="uk-UA"/>
        </w:rPr>
      </w:pPr>
      <w:r w:rsidRPr="007225E4">
        <w:rPr>
          <w:rFonts w:ascii="Times New Roman" w:eastAsia="Times New Roman" w:hAnsi="Times New Roman"/>
          <w:sz w:val="24"/>
          <w:szCs w:val="24"/>
          <w:lang w:eastAsia="uk-UA"/>
        </w:rPr>
        <w:t>Постачальник зобов’язується замінити товар протягом трьох робочих днів у випадку, якщо поставлений товар виявиться неякісним або таким, що не відповідає вимогам замовника</w:t>
      </w:r>
    </w:p>
    <w:p w14:paraId="035F2C85" w14:textId="77777777" w:rsidR="007225E4" w:rsidRPr="007225E4" w:rsidRDefault="007225E4" w:rsidP="007225E4">
      <w:pPr>
        <w:spacing w:after="0" w:line="240" w:lineRule="auto"/>
        <w:ind w:firstLine="426"/>
        <w:jc w:val="both"/>
        <w:rPr>
          <w:rFonts w:ascii="Times New Roman" w:eastAsia="Times New Roman" w:hAnsi="Times New Roman"/>
          <w:sz w:val="24"/>
          <w:szCs w:val="24"/>
          <w:lang w:eastAsia="uk-UA"/>
        </w:rPr>
      </w:pPr>
      <w:r w:rsidRPr="007225E4">
        <w:rPr>
          <w:rFonts w:ascii="Times New Roman" w:eastAsia="Times New Roman" w:hAnsi="Times New Roman"/>
          <w:sz w:val="24"/>
          <w:szCs w:val="24"/>
          <w:lang w:eastAsia="uk-UA"/>
        </w:rPr>
        <w:t>Учасник в складі своєї пропозиції має надати інформацію про країну походження* товару.</w:t>
      </w:r>
    </w:p>
    <w:p w14:paraId="753B9F36" w14:textId="77777777" w:rsidR="007225E4" w:rsidRPr="007225E4" w:rsidRDefault="007225E4" w:rsidP="007225E4">
      <w:pPr>
        <w:spacing w:after="0" w:line="240" w:lineRule="auto"/>
        <w:ind w:firstLine="426"/>
        <w:jc w:val="both"/>
        <w:rPr>
          <w:rFonts w:ascii="Times New Roman" w:eastAsia="Times New Roman" w:hAnsi="Times New Roman"/>
          <w:i/>
          <w:sz w:val="20"/>
          <w:szCs w:val="20"/>
          <w:lang w:eastAsia="uk-UA"/>
        </w:rPr>
      </w:pPr>
      <w:r w:rsidRPr="007225E4">
        <w:rPr>
          <w:rFonts w:ascii="Times New Roman" w:eastAsia="Times New Roman" w:hAnsi="Times New Roman"/>
          <w:i/>
          <w:sz w:val="20"/>
          <w:szCs w:val="20"/>
          <w:lang w:eastAsia="uk-UA"/>
        </w:rPr>
        <w:t>* Країна походження - країна, в якій товар було повністю вироблено або піддано достатній переробці чи обробці</w:t>
      </w:r>
    </w:p>
    <w:p w14:paraId="7CE3B812" w14:textId="0B57E3F7" w:rsidR="00DE6369" w:rsidRDefault="007225E4" w:rsidP="007225E4">
      <w:pPr>
        <w:spacing w:after="0" w:line="240" w:lineRule="auto"/>
        <w:ind w:firstLine="426"/>
        <w:jc w:val="both"/>
        <w:rPr>
          <w:rFonts w:ascii="Times New Roman" w:eastAsia="Times New Roman" w:hAnsi="Times New Roman"/>
          <w:i/>
          <w:sz w:val="20"/>
          <w:szCs w:val="20"/>
        </w:rPr>
      </w:pPr>
      <w:r w:rsidRPr="007225E4">
        <w:rPr>
          <w:rFonts w:ascii="Times New Roman" w:eastAsia="Times New Roman" w:hAnsi="Times New Roman"/>
          <w:sz w:val="24"/>
          <w:szCs w:val="24"/>
          <w:lang w:eastAsia="uk-UA"/>
        </w:rPr>
        <w:t>Учасник підтверджує ознайомлення з технічними вимогами до закупівлі.</w:t>
      </w:r>
    </w:p>
    <w:p w14:paraId="255C5236" w14:textId="2201C2FC" w:rsidR="002C7B92" w:rsidRDefault="002C7B92" w:rsidP="002C7B92">
      <w:pPr>
        <w:tabs>
          <w:tab w:val="left" w:pos="9639"/>
        </w:tabs>
        <w:spacing w:line="240" w:lineRule="auto"/>
        <w:jc w:val="both"/>
        <w:rPr>
          <w:rFonts w:ascii="Times New Roman" w:eastAsia="Times New Roman" w:hAnsi="Times New Roman"/>
          <w:b/>
          <w:i/>
          <w:sz w:val="24"/>
          <w:szCs w:val="24"/>
          <w:lang w:eastAsia="ru-RU"/>
        </w:rPr>
      </w:pPr>
    </w:p>
    <w:p w14:paraId="693141D0" w14:textId="77777777" w:rsidR="00E17ED4" w:rsidRDefault="00E17ED4" w:rsidP="004A635A">
      <w:pPr>
        <w:spacing w:after="0" w:line="240" w:lineRule="auto"/>
        <w:ind w:firstLine="708"/>
        <w:jc w:val="right"/>
        <w:rPr>
          <w:rFonts w:ascii="Times New Roman" w:hAnsi="Times New Roman"/>
          <w:b/>
          <w:i/>
          <w:sz w:val="24"/>
          <w:szCs w:val="24"/>
        </w:rPr>
      </w:pPr>
    </w:p>
    <w:p w14:paraId="21B6AA7F" w14:textId="77777777" w:rsidR="00E17ED4" w:rsidRDefault="00E17ED4" w:rsidP="004A635A">
      <w:pPr>
        <w:spacing w:after="0" w:line="240" w:lineRule="auto"/>
        <w:ind w:firstLine="708"/>
        <w:jc w:val="right"/>
        <w:rPr>
          <w:rFonts w:ascii="Times New Roman" w:hAnsi="Times New Roman"/>
          <w:b/>
          <w:i/>
          <w:sz w:val="24"/>
          <w:szCs w:val="24"/>
        </w:rPr>
      </w:pPr>
    </w:p>
    <w:p w14:paraId="77B78D1F" w14:textId="77777777" w:rsidR="00E17ED4" w:rsidRDefault="00E17ED4" w:rsidP="004A635A">
      <w:pPr>
        <w:spacing w:after="0" w:line="240" w:lineRule="auto"/>
        <w:ind w:firstLine="708"/>
        <w:jc w:val="right"/>
        <w:rPr>
          <w:rFonts w:ascii="Times New Roman" w:hAnsi="Times New Roman"/>
          <w:b/>
          <w:i/>
          <w:sz w:val="24"/>
          <w:szCs w:val="24"/>
        </w:rPr>
      </w:pPr>
    </w:p>
    <w:p w14:paraId="57ADC6EF" w14:textId="77777777" w:rsidR="00E17ED4" w:rsidRDefault="00E17ED4" w:rsidP="004A635A">
      <w:pPr>
        <w:spacing w:after="0" w:line="240" w:lineRule="auto"/>
        <w:ind w:firstLine="708"/>
        <w:jc w:val="right"/>
        <w:rPr>
          <w:rFonts w:ascii="Times New Roman" w:hAnsi="Times New Roman"/>
          <w:b/>
          <w:i/>
          <w:sz w:val="24"/>
          <w:szCs w:val="24"/>
        </w:rPr>
      </w:pPr>
    </w:p>
    <w:p w14:paraId="40B5B596" w14:textId="77777777" w:rsidR="00E17ED4" w:rsidRDefault="00E17ED4" w:rsidP="004A635A">
      <w:pPr>
        <w:spacing w:after="0" w:line="240" w:lineRule="auto"/>
        <w:ind w:firstLine="708"/>
        <w:jc w:val="right"/>
        <w:rPr>
          <w:rFonts w:ascii="Times New Roman" w:hAnsi="Times New Roman"/>
          <w:b/>
          <w:i/>
          <w:sz w:val="24"/>
          <w:szCs w:val="24"/>
        </w:rPr>
      </w:pPr>
    </w:p>
    <w:p w14:paraId="16041183" w14:textId="77777777" w:rsidR="00E17ED4" w:rsidRDefault="00E17ED4" w:rsidP="004A635A">
      <w:pPr>
        <w:spacing w:after="0" w:line="240" w:lineRule="auto"/>
        <w:ind w:firstLine="708"/>
        <w:jc w:val="right"/>
        <w:rPr>
          <w:rFonts w:ascii="Times New Roman" w:hAnsi="Times New Roman"/>
          <w:b/>
          <w:i/>
          <w:sz w:val="24"/>
          <w:szCs w:val="24"/>
        </w:rPr>
      </w:pPr>
    </w:p>
    <w:p w14:paraId="35209626" w14:textId="77777777" w:rsidR="00E17ED4" w:rsidRDefault="00E17ED4" w:rsidP="004A635A">
      <w:pPr>
        <w:spacing w:after="0" w:line="240" w:lineRule="auto"/>
        <w:ind w:firstLine="708"/>
        <w:jc w:val="right"/>
        <w:rPr>
          <w:rFonts w:ascii="Times New Roman" w:hAnsi="Times New Roman"/>
          <w:b/>
          <w:i/>
          <w:sz w:val="24"/>
          <w:szCs w:val="24"/>
        </w:rPr>
      </w:pPr>
    </w:p>
    <w:p w14:paraId="3E2CF530" w14:textId="77777777" w:rsidR="00E17ED4" w:rsidRDefault="00E17ED4" w:rsidP="004A635A">
      <w:pPr>
        <w:spacing w:after="0" w:line="240" w:lineRule="auto"/>
        <w:ind w:firstLine="708"/>
        <w:jc w:val="right"/>
        <w:rPr>
          <w:rFonts w:ascii="Times New Roman" w:hAnsi="Times New Roman"/>
          <w:b/>
          <w:i/>
          <w:sz w:val="24"/>
          <w:szCs w:val="24"/>
        </w:rPr>
      </w:pPr>
    </w:p>
    <w:p w14:paraId="5DC713EB" w14:textId="77777777" w:rsidR="00E17ED4" w:rsidRDefault="00E17ED4" w:rsidP="004A635A">
      <w:pPr>
        <w:spacing w:after="0" w:line="240" w:lineRule="auto"/>
        <w:ind w:firstLine="708"/>
        <w:jc w:val="right"/>
        <w:rPr>
          <w:rFonts w:ascii="Times New Roman" w:hAnsi="Times New Roman"/>
          <w:b/>
          <w:i/>
          <w:sz w:val="24"/>
          <w:szCs w:val="24"/>
        </w:rPr>
      </w:pPr>
    </w:p>
    <w:p w14:paraId="39540446" w14:textId="77777777" w:rsidR="00E17ED4" w:rsidRDefault="00E17ED4" w:rsidP="004A635A">
      <w:pPr>
        <w:spacing w:after="0" w:line="240" w:lineRule="auto"/>
        <w:ind w:firstLine="708"/>
        <w:jc w:val="right"/>
        <w:rPr>
          <w:rFonts w:ascii="Times New Roman" w:hAnsi="Times New Roman"/>
          <w:b/>
          <w:i/>
          <w:sz w:val="24"/>
          <w:szCs w:val="24"/>
        </w:rPr>
      </w:pPr>
    </w:p>
    <w:p w14:paraId="6734CC77" w14:textId="77777777" w:rsidR="00E17ED4" w:rsidRDefault="00E17ED4" w:rsidP="004A635A">
      <w:pPr>
        <w:spacing w:after="0" w:line="240" w:lineRule="auto"/>
        <w:ind w:firstLine="708"/>
        <w:jc w:val="right"/>
        <w:rPr>
          <w:rFonts w:ascii="Times New Roman" w:hAnsi="Times New Roman"/>
          <w:b/>
          <w:i/>
          <w:sz w:val="24"/>
          <w:szCs w:val="24"/>
        </w:rPr>
      </w:pPr>
    </w:p>
    <w:p w14:paraId="6F94E5AB" w14:textId="77777777" w:rsidR="00E17ED4" w:rsidRDefault="00E17ED4" w:rsidP="004A635A">
      <w:pPr>
        <w:spacing w:after="0" w:line="240" w:lineRule="auto"/>
        <w:ind w:firstLine="708"/>
        <w:jc w:val="right"/>
        <w:rPr>
          <w:rFonts w:ascii="Times New Roman" w:hAnsi="Times New Roman"/>
          <w:b/>
          <w:i/>
          <w:sz w:val="24"/>
          <w:szCs w:val="24"/>
        </w:rPr>
      </w:pPr>
    </w:p>
    <w:p w14:paraId="3E3BB54D" w14:textId="77777777" w:rsidR="00E17ED4" w:rsidRDefault="00E17ED4" w:rsidP="004A635A">
      <w:pPr>
        <w:spacing w:after="0" w:line="240" w:lineRule="auto"/>
        <w:ind w:firstLine="708"/>
        <w:jc w:val="right"/>
        <w:rPr>
          <w:rFonts w:ascii="Times New Roman" w:hAnsi="Times New Roman"/>
          <w:b/>
          <w:i/>
          <w:sz w:val="24"/>
          <w:szCs w:val="24"/>
        </w:rPr>
      </w:pPr>
    </w:p>
    <w:p w14:paraId="13A71F45" w14:textId="77777777" w:rsidR="00E17ED4" w:rsidRDefault="00E17ED4" w:rsidP="004A635A">
      <w:pPr>
        <w:spacing w:after="0" w:line="240" w:lineRule="auto"/>
        <w:ind w:firstLine="708"/>
        <w:jc w:val="right"/>
        <w:rPr>
          <w:rFonts w:ascii="Times New Roman" w:hAnsi="Times New Roman"/>
          <w:b/>
          <w:i/>
          <w:sz w:val="24"/>
          <w:szCs w:val="24"/>
        </w:rPr>
      </w:pPr>
    </w:p>
    <w:p w14:paraId="0D675ACF" w14:textId="77777777" w:rsidR="00E17ED4" w:rsidRDefault="00E17ED4" w:rsidP="004A635A">
      <w:pPr>
        <w:spacing w:after="0" w:line="240" w:lineRule="auto"/>
        <w:ind w:firstLine="708"/>
        <w:jc w:val="right"/>
        <w:rPr>
          <w:rFonts w:ascii="Times New Roman" w:hAnsi="Times New Roman"/>
          <w:b/>
          <w:i/>
          <w:sz w:val="24"/>
          <w:szCs w:val="24"/>
        </w:rPr>
      </w:pPr>
    </w:p>
    <w:p w14:paraId="51136847" w14:textId="77777777" w:rsidR="00E17ED4" w:rsidRDefault="00E17ED4" w:rsidP="004A635A">
      <w:pPr>
        <w:spacing w:after="0" w:line="240" w:lineRule="auto"/>
        <w:ind w:firstLine="708"/>
        <w:jc w:val="right"/>
        <w:rPr>
          <w:rFonts w:ascii="Times New Roman" w:hAnsi="Times New Roman"/>
          <w:b/>
          <w:i/>
          <w:sz w:val="24"/>
          <w:szCs w:val="24"/>
        </w:rPr>
      </w:pPr>
    </w:p>
    <w:p w14:paraId="709444A8" w14:textId="77777777" w:rsidR="00E17ED4" w:rsidRDefault="00E17ED4" w:rsidP="004A635A">
      <w:pPr>
        <w:spacing w:after="0" w:line="240" w:lineRule="auto"/>
        <w:ind w:firstLine="708"/>
        <w:jc w:val="right"/>
        <w:rPr>
          <w:rFonts w:ascii="Times New Roman" w:hAnsi="Times New Roman"/>
          <w:b/>
          <w:i/>
          <w:sz w:val="24"/>
          <w:szCs w:val="24"/>
        </w:rPr>
      </w:pPr>
    </w:p>
    <w:p w14:paraId="031ACB35" w14:textId="77777777" w:rsidR="00E17ED4" w:rsidRDefault="00E17ED4" w:rsidP="004A635A">
      <w:pPr>
        <w:spacing w:after="0" w:line="240" w:lineRule="auto"/>
        <w:ind w:firstLine="708"/>
        <w:jc w:val="right"/>
        <w:rPr>
          <w:rFonts w:ascii="Times New Roman" w:hAnsi="Times New Roman"/>
          <w:b/>
          <w:i/>
          <w:sz w:val="24"/>
          <w:szCs w:val="24"/>
        </w:rPr>
      </w:pPr>
    </w:p>
    <w:p w14:paraId="35F27291" w14:textId="77777777" w:rsidR="00E17ED4" w:rsidRDefault="00E17ED4" w:rsidP="004A635A">
      <w:pPr>
        <w:spacing w:after="0" w:line="240" w:lineRule="auto"/>
        <w:ind w:firstLine="708"/>
        <w:jc w:val="right"/>
        <w:rPr>
          <w:rFonts w:ascii="Times New Roman" w:hAnsi="Times New Roman"/>
          <w:b/>
          <w:i/>
          <w:sz w:val="24"/>
          <w:szCs w:val="24"/>
        </w:rPr>
      </w:pPr>
    </w:p>
    <w:p w14:paraId="5E255D77" w14:textId="77777777" w:rsidR="00EF3AF7" w:rsidRDefault="00EF3AF7" w:rsidP="004A635A">
      <w:pPr>
        <w:spacing w:after="0" w:line="240" w:lineRule="auto"/>
        <w:ind w:firstLine="708"/>
        <w:jc w:val="right"/>
        <w:rPr>
          <w:rFonts w:ascii="Times New Roman" w:hAnsi="Times New Roman"/>
          <w:b/>
          <w:i/>
          <w:sz w:val="24"/>
          <w:szCs w:val="24"/>
        </w:rPr>
      </w:pPr>
    </w:p>
    <w:p w14:paraId="5A7F749F" w14:textId="77777777" w:rsidR="00EF3AF7" w:rsidRDefault="00EF3AF7" w:rsidP="004A635A">
      <w:pPr>
        <w:spacing w:after="0" w:line="240" w:lineRule="auto"/>
        <w:ind w:firstLine="708"/>
        <w:jc w:val="right"/>
        <w:rPr>
          <w:rFonts w:ascii="Times New Roman" w:hAnsi="Times New Roman"/>
          <w:b/>
          <w:i/>
          <w:sz w:val="24"/>
          <w:szCs w:val="24"/>
        </w:rPr>
      </w:pPr>
    </w:p>
    <w:p w14:paraId="4E8FABC8" w14:textId="01B1375D" w:rsidR="004A635A" w:rsidRDefault="004A635A" w:rsidP="004A635A">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аток 3 до тендерної документації</w:t>
      </w:r>
    </w:p>
    <w:p w14:paraId="06A59041" w14:textId="77777777" w:rsidR="00DE6369" w:rsidRDefault="00DE6369" w:rsidP="004A635A">
      <w:pPr>
        <w:spacing w:after="0" w:line="240" w:lineRule="auto"/>
        <w:ind w:firstLine="708"/>
        <w:jc w:val="right"/>
        <w:rPr>
          <w:rFonts w:ascii="Times New Roman" w:hAnsi="Times New Roman"/>
          <w:b/>
          <w:i/>
          <w:sz w:val="24"/>
          <w:szCs w:val="24"/>
        </w:rPr>
      </w:pPr>
    </w:p>
    <w:p w14:paraId="5BCE3463" w14:textId="285CDE99" w:rsidR="004A635A" w:rsidRPr="00A43A04" w:rsidRDefault="004A635A" w:rsidP="004A635A">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Pr>
          <w:rFonts w:ascii="Times New Roman" w:hAnsi="Times New Roman"/>
          <w:b/>
          <w:sz w:val="24"/>
          <w:szCs w:val="24"/>
          <w:lang w:eastAsia="uk-UA"/>
        </w:rPr>
        <w:t xml:space="preserve"> та інші вимоги до учасників</w:t>
      </w:r>
    </w:p>
    <w:p w14:paraId="10BCAB7C" w14:textId="77777777" w:rsidR="004A635A" w:rsidRDefault="004A635A" w:rsidP="004A635A">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Pr>
          <w:rFonts w:ascii="Times New Roman" w:hAnsi="Times New Roman"/>
          <w:sz w:val="24"/>
          <w:szCs w:val="24"/>
          <w:lang w:eastAsia="zh-CN"/>
        </w:rPr>
        <w:t>к</w:t>
      </w:r>
      <w:r w:rsidRPr="00A43A04">
        <w:rPr>
          <w:rFonts w:ascii="Times New Roman" w:hAnsi="Times New Roman"/>
          <w:sz w:val="24"/>
          <w:szCs w:val="24"/>
          <w:lang w:eastAsia="zh-CN"/>
        </w:rPr>
        <w:t xml:space="preserve">тронних документів в електронну систему </w:t>
      </w:r>
      <w:proofErr w:type="spellStart"/>
      <w:r w:rsidRPr="00A43A04">
        <w:rPr>
          <w:rFonts w:ascii="Times New Roman" w:hAnsi="Times New Roman"/>
          <w:sz w:val="24"/>
          <w:szCs w:val="24"/>
          <w:lang w:eastAsia="zh-CN"/>
        </w:rPr>
        <w:t>закупівель</w:t>
      </w:r>
      <w:proofErr w:type="spellEnd"/>
      <w:r w:rsidRPr="00A43A04">
        <w:rPr>
          <w:rFonts w:ascii="Times New Roman" w:hAnsi="Times New Roman"/>
          <w:sz w:val="24"/>
          <w:szCs w:val="24"/>
          <w:lang w:eastAsia="zh-CN"/>
        </w:rPr>
        <w:t>)</w:t>
      </w:r>
      <w:r>
        <w:rPr>
          <w:rFonts w:ascii="Times New Roman" w:hAnsi="Times New Roman"/>
          <w:sz w:val="24"/>
          <w:szCs w:val="24"/>
          <w:lang w:eastAsia="zh-CN"/>
        </w:rPr>
        <w:t>:</w:t>
      </w:r>
    </w:p>
    <w:p w14:paraId="090AB47C" w14:textId="74A6C8C5" w:rsidR="004A635A" w:rsidRDefault="004A635A" w:rsidP="00DE6369">
      <w:pPr>
        <w:tabs>
          <w:tab w:val="left" w:pos="9639"/>
        </w:tabs>
        <w:spacing w:after="0" w:line="240" w:lineRule="auto"/>
        <w:jc w:val="both"/>
        <w:rPr>
          <w:rFonts w:ascii="Times New Roman" w:hAnsi="Times New Roman"/>
          <w:sz w:val="24"/>
          <w:szCs w:val="24"/>
          <w:lang w:eastAsia="zh-CN"/>
        </w:rPr>
      </w:pPr>
    </w:p>
    <w:p w14:paraId="26A52585" w14:textId="77777777"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Pr="0098461B">
        <w:rPr>
          <w:rFonts w:ascii="Times New Roman" w:hAnsi="Times New Roman"/>
          <w:sz w:val="24"/>
          <w:szCs w:val="24"/>
          <w:lang w:eastAsia="zh-CN"/>
        </w:rPr>
        <w:t xml:space="preserve">. </w:t>
      </w:r>
      <w:r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289D26E0" w14:textId="3C05E919"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Pr="0098461B">
        <w:rPr>
          <w:rFonts w:ascii="Times New Roman" w:hAnsi="Times New Roman"/>
          <w:sz w:val="24"/>
          <w:szCs w:val="24"/>
          <w:lang w:eastAsia="zh-CN"/>
        </w:rPr>
        <w:t xml:space="preserve">. </w:t>
      </w:r>
      <w:r w:rsidR="00F67C06"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Pr>
          <w:rFonts w:ascii="Times New Roman" w:hAnsi="Times New Roman"/>
          <w:sz w:val="24"/>
          <w:szCs w:val="24"/>
          <w:lang w:eastAsia="zh-CN"/>
        </w:rPr>
        <w:t>.</w:t>
      </w:r>
    </w:p>
    <w:p w14:paraId="2FE924C3" w14:textId="560DE06B"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w:t>
      </w:r>
      <w:r w:rsidRPr="00A01703">
        <w:rPr>
          <w:rFonts w:ascii="Times New Roman" w:hAnsi="Times New Roman"/>
          <w:sz w:val="24"/>
          <w:szCs w:val="24"/>
          <w:lang w:eastAsia="zh-CN"/>
        </w:rPr>
        <w:t xml:space="preserve">Наявність в </w:t>
      </w:r>
      <w:r>
        <w:rPr>
          <w:rFonts w:ascii="Times New Roman" w:hAnsi="Times New Roman"/>
          <w:sz w:val="24"/>
          <w:szCs w:val="24"/>
          <w:lang w:eastAsia="zh-CN"/>
        </w:rPr>
        <w:t>у</w:t>
      </w:r>
      <w:r w:rsidR="00EF3AF7">
        <w:rPr>
          <w:rFonts w:ascii="Times New Roman" w:hAnsi="Times New Roman"/>
          <w:sz w:val="24"/>
          <w:szCs w:val="24"/>
          <w:lang w:eastAsia="zh-CN"/>
        </w:rPr>
        <w:t>часника обладнання,</w:t>
      </w:r>
      <w:r w:rsidRPr="00A01703">
        <w:rPr>
          <w:rFonts w:ascii="Times New Roman" w:hAnsi="Times New Roman"/>
          <w:sz w:val="24"/>
          <w:szCs w:val="24"/>
          <w:lang w:eastAsia="zh-CN"/>
        </w:rPr>
        <w:t xml:space="preserve"> матеріально-тех</w:t>
      </w:r>
      <w:r w:rsidR="0010437F">
        <w:rPr>
          <w:rFonts w:ascii="Times New Roman" w:hAnsi="Times New Roman"/>
          <w:sz w:val="24"/>
          <w:szCs w:val="24"/>
          <w:lang w:eastAsia="zh-CN"/>
        </w:rPr>
        <w:t>нічної бази</w:t>
      </w:r>
      <w:r w:rsidR="0052546A">
        <w:rPr>
          <w:rFonts w:ascii="Times New Roman" w:hAnsi="Times New Roman"/>
          <w:sz w:val="24"/>
          <w:szCs w:val="24"/>
          <w:lang w:eastAsia="zh-CN"/>
        </w:rPr>
        <w:t xml:space="preserve"> та технологій, а саме:</w:t>
      </w:r>
      <w:r w:rsidR="0010437F">
        <w:rPr>
          <w:rFonts w:ascii="Times New Roman" w:hAnsi="Times New Roman"/>
          <w:sz w:val="24"/>
          <w:szCs w:val="24"/>
          <w:lang w:eastAsia="zh-CN"/>
        </w:rPr>
        <w:t xml:space="preserve"> наявність складського приміщення для зберігання товару у належних умова, що відповідають вимогам </w:t>
      </w:r>
      <w:r w:rsidR="0052546A">
        <w:rPr>
          <w:rFonts w:ascii="Times New Roman" w:hAnsi="Times New Roman"/>
          <w:sz w:val="24"/>
          <w:szCs w:val="24"/>
          <w:lang w:eastAsia="zh-CN"/>
        </w:rPr>
        <w:t>по даному виду товару,</w:t>
      </w:r>
      <w:r w:rsidR="0010437F">
        <w:rPr>
          <w:rFonts w:ascii="Times New Roman" w:hAnsi="Times New Roman"/>
          <w:sz w:val="24"/>
          <w:szCs w:val="24"/>
          <w:lang w:eastAsia="zh-CN"/>
        </w:rPr>
        <w:t xml:space="preserve"> </w:t>
      </w:r>
      <w:r w:rsidR="0052546A">
        <w:rPr>
          <w:rFonts w:ascii="Times New Roman" w:hAnsi="Times New Roman"/>
          <w:sz w:val="24"/>
          <w:szCs w:val="24"/>
          <w:lang w:eastAsia="zh-CN"/>
        </w:rPr>
        <w:t>а також</w:t>
      </w:r>
      <w:r w:rsidR="0010437F">
        <w:rPr>
          <w:rFonts w:ascii="Times New Roman" w:hAnsi="Times New Roman"/>
          <w:sz w:val="24"/>
          <w:szCs w:val="24"/>
          <w:lang w:eastAsia="zh-CN"/>
        </w:rPr>
        <w:t xml:space="preserve"> автомобілів</w:t>
      </w:r>
      <w:r w:rsidR="0052546A">
        <w:rPr>
          <w:rFonts w:ascii="Times New Roman" w:hAnsi="Times New Roman"/>
          <w:sz w:val="24"/>
          <w:szCs w:val="24"/>
          <w:lang w:eastAsia="zh-CN"/>
        </w:rPr>
        <w:t xml:space="preserve"> для перевезення товару відповідно до норм Закону України </w:t>
      </w:r>
      <w:r w:rsidR="0052546A" w:rsidRPr="007E54EC">
        <w:rPr>
          <w:rFonts w:ascii="Times New Roman" w:hAnsi="Times New Roman"/>
          <w:sz w:val="24"/>
          <w:szCs w:val="24"/>
          <w:lang w:eastAsia="zh-CN"/>
        </w:rPr>
        <w:t>«Про перевезення небезпечних вантажів»</w:t>
      </w:r>
      <w:r w:rsidR="0052546A">
        <w:rPr>
          <w:rFonts w:ascii="Times New Roman" w:hAnsi="Times New Roman"/>
          <w:sz w:val="24"/>
          <w:szCs w:val="24"/>
          <w:lang w:eastAsia="zh-CN"/>
        </w:rPr>
        <w:t>. Д</w:t>
      </w:r>
      <w:r w:rsidR="0010437F">
        <w:rPr>
          <w:rFonts w:ascii="Times New Roman" w:hAnsi="Times New Roman"/>
          <w:sz w:val="24"/>
          <w:szCs w:val="24"/>
          <w:lang w:eastAsia="zh-CN"/>
        </w:rPr>
        <w:t>ля підтвердження</w:t>
      </w:r>
      <w:r w:rsidRPr="00A01703">
        <w:rPr>
          <w:rFonts w:ascii="Times New Roman" w:hAnsi="Times New Roman"/>
          <w:sz w:val="24"/>
          <w:szCs w:val="24"/>
          <w:lang w:eastAsia="zh-CN"/>
        </w:rPr>
        <w:t xml:space="preserve">, у складі пропозиції </w:t>
      </w:r>
      <w:r>
        <w:rPr>
          <w:rFonts w:ascii="Times New Roman" w:hAnsi="Times New Roman"/>
          <w:sz w:val="24"/>
          <w:szCs w:val="24"/>
          <w:lang w:eastAsia="zh-CN"/>
        </w:rPr>
        <w:t>у</w:t>
      </w:r>
      <w:r w:rsidRPr="00A01703">
        <w:rPr>
          <w:rFonts w:ascii="Times New Roman" w:hAnsi="Times New Roman"/>
          <w:sz w:val="24"/>
          <w:szCs w:val="24"/>
          <w:lang w:eastAsia="zh-CN"/>
        </w:rPr>
        <w:t>часники надають довідку</w:t>
      </w:r>
      <w:r w:rsidR="0052546A">
        <w:rPr>
          <w:rFonts w:ascii="Times New Roman" w:hAnsi="Times New Roman"/>
          <w:sz w:val="24"/>
          <w:szCs w:val="24"/>
          <w:lang w:eastAsia="zh-CN"/>
        </w:rPr>
        <w:t xml:space="preserve"> у довільній формі</w:t>
      </w:r>
      <w:r w:rsidRPr="00A01703">
        <w:rPr>
          <w:rFonts w:ascii="Times New Roman" w:hAnsi="Times New Roman"/>
          <w:sz w:val="24"/>
          <w:szCs w:val="24"/>
          <w:lang w:eastAsia="zh-CN"/>
        </w:rPr>
        <w:t xml:space="preserve">, за підписом уповноваженої особи </w:t>
      </w:r>
      <w:r>
        <w:rPr>
          <w:rFonts w:ascii="Times New Roman" w:hAnsi="Times New Roman"/>
          <w:sz w:val="24"/>
          <w:szCs w:val="24"/>
          <w:lang w:eastAsia="zh-CN"/>
        </w:rPr>
        <w:t>у</w:t>
      </w:r>
      <w:r w:rsidRPr="00A01703">
        <w:rPr>
          <w:rFonts w:ascii="Times New Roman" w:hAnsi="Times New Roman"/>
          <w:sz w:val="24"/>
          <w:szCs w:val="24"/>
          <w:lang w:eastAsia="zh-CN"/>
        </w:rPr>
        <w:t>часника та завіреної печаткою (у разі наявності)</w:t>
      </w:r>
      <w:r>
        <w:rPr>
          <w:rFonts w:ascii="Times New Roman" w:hAnsi="Times New Roman"/>
          <w:sz w:val="24"/>
          <w:szCs w:val="24"/>
          <w:lang w:eastAsia="zh-CN"/>
        </w:rPr>
        <w:t>.</w:t>
      </w:r>
    </w:p>
    <w:p w14:paraId="7BED419F" w14:textId="77777777" w:rsidR="00CD4B53" w:rsidRDefault="00CD4B53" w:rsidP="00CD4B53">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4. </w:t>
      </w:r>
      <w:r w:rsidRPr="00677418">
        <w:rPr>
          <w:rFonts w:ascii="Times New Roman" w:eastAsia="Times New Roman" w:hAnsi="Times New Roman"/>
          <w:sz w:val="24"/>
          <w:szCs w:val="24"/>
          <w:lang w:eastAsia="ru-RU"/>
        </w:rPr>
        <w:t>Довідка в довільній формі</w:t>
      </w:r>
      <w:r w:rsidRPr="00A01703">
        <w:rPr>
          <w:rFonts w:ascii="Times New Roman" w:hAnsi="Times New Roman"/>
          <w:sz w:val="24"/>
          <w:szCs w:val="24"/>
          <w:lang w:eastAsia="zh-CN"/>
        </w:rPr>
        <w:t xml:space="preserve"> </w:t>
      </w:r>
      <w:r>
        <w:rPr>
          <w:rFonts w:ascii="Times New Roman" w:hAnsi="Times New Roman"/>
          <w:sz w:val="24"/>
          <w:szCs w:val="24"/>
          <w:lang w:eastAsia="zh-CN"/>
        </w:rPr>
        <w:t>про н</w:t>
      </w:r>
      <w:r w:rsidRPr="00A01703">
        <w:rPr>
          <w:rFonts w:ascii="Times New Roman" w:hAnsi="Times New Roman"/>
          <w:sz w:val="24"/>
          <w:szCs w:val="24"/>
          <w:lang w:eastAsia="zh-CN"/>
        </w:rPr>
        <w:t xml:space="preserve">аявність в </w:t>
      </w:r>
      <w:r>
        <w:rPr>
          <w:rFonts w:ascii="Times New Roman" w:hAnsi="Times New Roman"/>
          <w:sz w:val="24"/>
          <w:szCs w:val="24"/>
          <w:lang w:eastAsia="zh-CN"/>
        </w:rPr>
        <w:t>у</w:t>
      </w:r>
      <w:r w:rsidRPr="00A01703">
        <w:rPr>
          <w:rFonts w:ascii="Times New Roman" w:hAnsi="Times New Roman"/>
          <w:sz w:val="24"/>
          <w:szCs w:val="24"/>
          <w:lang w:eastAsia="zh-CN"/>
        </w:rPr>
        <w:t>часника</w:t>
      </w:r>
      <w:r>
        <w:rPr>
          <w:rFonts w:ascii="Times New Roman" w:hAnsi="Times New Roman"/>
          <w:sz w:val="24"/>
          <w:szCs w:val="24"/>
          <w:lang w:eastAsia="zh-CN"/>
        </w:rPr>
        <w:t xml:space="preserve"> </w:t>
      </w:r>
      <w:r w:rsidRPr="000E77C7">
        <w:rPr>
          <w:rFonts w:ascii="Times New Roman" w:hAnsi="Times New Roman"/>
          <w:sz w:val="24"/>
          <w:szCs w:val="24"/>
          <w:lang w:eastAsia="zh-CN"/>
        </w:rPr>
        <w:t>процедури закупівлі працівників відповідної кваліфікації, які мають необхідні знання та досвід</w:t>
      </w:r>
      <w:r>
        <w:rPr>
          <w:rFonts w:ascii="Times New Roman" w:hAnsi="Times New Roman"/>
          <w:sz w:val="24"/>
          <w:szCs w:val="24"/>
          <w:lang w:eastAsia="zh-CN"/>
        </w:rPr>
        <w:t>.</w:t>
      </w:r>
    </w:p>
    <w:p w14:paraId="57FB7C6D" w14:textId="77777777" w:rsidR="00CD4B53" w:rsidRPr="007E54EC" w:rsidRDefault="00CD4B53" w:rsidP="00CD4B53">
      <w:pPr>
        <w:tabs>
          <w:tab w:val="left" w:pos="9639"/>
        </w:tabs>
        <w:spacing w:after="0" w:line="240" w:lineRule="auto"/>
        <w:ind w:firstLine="567"/>
        <w:jc w:val="both"/>
        <w:rPr>
          <w:rFonts w:ascii="Times New Roman" w:hAnsi="Times New Roman"/>
          <w:sz w:val="24"/>
          <w:szCs w:val="24"/>
          <w:lang w:eastAsia="zh-CN"/>
        </w:rPr>
      </w:pPr>
      <w:r w:rsidRPr="007E54EC">
        <w:rPr>
          <w:rFonts w:ascii="Times New Roman" w:hAnsi="Times New Roman"/>
          <w:sz w:val="24"/>
          <w:szCs w:val="24"/>
          <w:lang w:eastAsia="zh-CN"/>
        </w:rPr>
        <w:t xml:space="preserve">Особи, діяльність яких пов’язана з транспортуванням, зберіганням, застосуванням пестицидів і агрохімікатів та торгівлею ними, повинні мати допуск (посвідчення) на право роботи із зазначеними пестицидами і агрохімікатами. У складі тендерної пропозиції учасник повинен надати </w:t>
      </w:r>
      <w:proofErr w:type="spellStart"/>
      <w:r w:rsidRPr="007E54EC">
        <w:rPr>
          <w:rFonts w:ascii="Times New Roman" w:hAnsi="Times New Roman"/>
          <w:sz w:val="24"/>
          <w:szCs w:val="24"/>
          <w:lang w:eastAsia="zh-CN"/>
        </w:rPr>
        <w:t>скан</w:t>
      </w:r>
      <w:proofErr w:type="spellEnd"/>
      <w:r w:rsidRPr="007E54EC">
        <w:rPr>
          <w:rFonts w:ascii="Times New Roman" w:hAnsi="Times New Roman"/>
          <w:sz w:val="24"/>
          <w:szCs w:val="24"/>
          <w:lang w:eastAsia="zh-CN"/>
        </w:rPr>
        <w:t>-копії оригіналів таких допусків (посвідчень) на працівників учасника, що вказані у довідці про наявність працівників відповідної кваліфікації, які мають необхідні знання та досвід.</w:t>
      </w:r>
    </w:p>
    <w:p w14:paraId="65E1519D" w14:textId="77777777" w:rsidR="00CD4B53" w:rsidRPr="007E54EC" w:rsidRDefault="00CD4B53" w:rsidP="00CD4B53">
      <w:pPr>
        <w:tabs>
          <w:tab w:val="left" w:pos="9639"/>
        </w:tabs>
        <w:spacing w:after="0" w:line="240" w:lineRule="auto"/>
        <w:ind w:firstLine="567"/>
        <w:jc w:val="both"/>
        <w:rPr>
          <w:rFonts w:ascii="Times New Roman" w:hAnsi="Times New Roman"/>
          <w:sz w:val="24"/>
          <w:szCs w:val="24"/>
          <w:lang w:eastAsia="zh-CN"/>
        </w:rPr>
      </w:pPr>
      <w:r w:rsidRPr="007E54EC">
        <w:rPr>
          <w:rFonts w:ascii="Times New Roman" w:hAnsi="Times New Roman"/>
          <w:sz w:val="24"/>
          <w:szCs w:val="24"/>
          <w:lang w:eastAsia="zh-CN"/>
        </w:rPr>
        <w:t xml:space="preserve">Відповідно до Закону України «Про пестициди і агрохімікати» предмет закупівлі відноситься до токсичних речовин. Транспортування токсичних речовин регламентується Законом України «Про перевезення небезпечних вантажів». Учасник повинен надати у складі тендерної документації довідку про клас небезпечності відповідно до вищезгаданого Закону України. Перевізник небезпечних вантажів зобов'язаний забезпечувати перевезення небезпечних вантажів у встановленому порядку визначеними транспортними засобами та забезпечувати одержання водіями </w:t>
      </w:r>
      <w:proofErr w:type="spellStart"/>
      <w:r w:rsidRPr="007E54EC">
        <w:rPr>
          <w:rFonts w:ascii="Times New Roman" w:hAnsi="Times New Roman"/>
          <w:sz w:val="24"/>
          <w:szCs w:val="24"/>
          <w:lang w:eastAsia="zh-CN"/>
        </w:rPr>
        <w:t>свідоцтв</w:t>
      </w:r>
      <w:proofErr w:type="spellEnd"/>
      <w:r w:rsidRPr="007E54EC">
        <w:rPr>
          <w:rFonts w:ascii="Times New Roman" w:hAnsi="Times New Roman"/>
          <w:sz w:val="24"/>
          <w:szCs w:val="24"/>
          <w:lang w:eastAsia="zh-CN"/>
        </w:rPr>
        <w:t xml:space="preserve"> про допуск до перевезення небезпечних вантажів. У складі тендерної документації учасник повинен надати </w:t>
      </w:r>
      <w:proofErr w:type="spellStart"/>
      <w:r w:rsidRPr="007E54EC">
        <w:rPr>
          <w:rFonts w:ascii="Times New Roman" w:hAnsi="Times New Roman"/>
          <w:sz w:val="24"/>
          <w:szCs w:val="24"/>
          <w:lang w:eastAsia="zh-CN"/>
        </w:rPr>
        <w:t>скан</w:t>
      </w:r>
      <w:proofErr w:type="spellEnd"/>
      <w:r w:rsidRPr="007E54EC">
        <w:rPr>
          <w:rFonts w:ascii="Times New Roman" w:hAnsi="Times New Roman"/>
          <w:sz w:val="24"/>
          <w:szCs w:val="24"/>
          <w:lang w:eastAsia="zh-CN"/>
        </w:rPr>
        <w:t xml:space="preserve">-копії оригіналів </w:t>
      </w:r>
      <w:proofErr w:type="spellStart"/>
      <w:r w:rsidRPr="007E54EC">
        <w:rPr>
          <w:rFonts w:ascii="Times New Roman" w:hAnsi="Times New Roman"/>
          <w:sz w:val="24"/>
          <w:szCs w:val="24"/>
          <w:lang w:eastAsia="zh-CN"/>
        </w:rPr>
        <w:t>свідоцтв</w:t>
      </w:r>
      <w:proofErr w:type="spellEnd"/>
      <w:r w:rsidRPr="007E54EC">
        <w:rPr>
          <w:rFonts w:ascii="Times New Roman" w:hAnsi="Times New Roman"/>
          <w:sz w:val="24"/>
          <w:szCs w:val="24"/>
          <w:lang w:eastAsia="zh-CN"/>
        </w:rPr>
        <w:t xml:space="preserve"> про допуск до перевезення небезпечних вантажів водіїв на працівників учасника, що вказані в довідці про наявність працівників відповідної кваліфікації, які мають необхідні знання та досвід, а також ліцензію на перевезення небезпечних вантажів, видану на учасника.</w:t>
      </w:r>
    </w:p>
    <w:p w14:paraId="4FF16CF1" w14:textId="578FA0CE" w:rsidR="00CD4B53" w:rsidRDefault="00CD4B53" w:rsidP="00CD4B53">
      <w:pPr>
        <w:tabs>
          <w:tab w:val="left" w:pos="9639"/>
        </w:tabs>
        <w:spacing w:after="0" w:line="240" w:lineRule="auto"/>
        <w:ind w:firstLine="567"/>
        <w:jc w:val="both"/>
        <w:rPr>
          <w:rFonts w:ascii="Times New Roman" w:hAnsi="Times New Roman"/>
          <w:sz w:val="24"/>
          <w:szCs w:val="24"/>
          <w:lang w:eastAsia="zh-CN"/>
        </w:rPr>
      </w:pPr>
      <w:r w:rsidRPr="007E54EC">
        <w:rPr>
          <w:rFonts w:ascii="Times New Roman" w:hAnsi="Times New Roman"/>
          <w:sz w:val="24"/>
          <w:szCs w:val="24"/>
          <w:lang w:eastAsia="zh-CN"/>
        </w:rPr>
        <w:t>Учасник в складі тендерної пропозиції повинен надати довідку в довільній формі з інформацією про особу, що пов’язана з упакуванням, маркуванням, відправленням, прийманням небезпечних вантажів, оформленням документів на небезпечні вантажі, проведенням вантажних та розвантажних операцій. В складі тендерної пропозиції, учасником надається оригінал свідоцтва про проходження спеціального навчання за програмою «Спеціальне навчання осіб, обов’язки яких пов’язані з упакуванням, маркуванням, відправленням, прийманням небезпечних вантажів, оформленням документів на небезпечні вантажі, проведенням вантажних та розвантажних операцій, а також осіб, які супроводжують небезпечні вантажі та здійснюють наповнення і опорожнення цистерн небезпечними вантажами» на особу, що вказана в довідці про наявність працівників відповідної кваліфікації, які мають необхідні знання та досвід.</w:t>
      </w:r>
    </w:p>
    <w:p w14:paraId="1E3407F6" w14:textId="104B03E8" w:rsidR="00DE6369" w:rsidRPr="0098461B" w:rsidRDefault="00CD4B53"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5</w:t>
      </w:r>
      <w:r w:rsidR="00DE6369">
        <w:rPr>
          <w:rFonts w:ascii="Times New Roman" w:hAnsi="Times New Roman"/>
          <w:sz w:val="24"/>
          <w:szCs w:val="24"/>
          <w:lang w:eastAsia="zh-CN"/>
        </w:rPr>
        <w:t xml:space="preserve">. </w:t>
      </w:r>
      <w:r w:rsidR="00DE6369"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sidR="00DE6369">
        <w:rPr>
          <w:rFonts w:ascii="Times New Roman" w:hAnsi="Times New Roman"/>
          <w:sz w:val="24"/>
          <w:szCs w:val="24"/>
          <w:lang w:eastAsia="zh-CN"/>
        </w:rPr>
        <w:t>у</w:t>
      </w:r>
      <w:r w:rsidR="00DE6369" w:rsidRPr="00F41F98">
        <w:rPr>
          <w:rFonts w:ascii="Times New Roman" w:hAnsi="Times New Roman"/>
          <w:sz w:val="24"/>
          <w:szCs w:val="24"/>
          <w:lang w:eastAsia="zh-CN"/>
        </w:rPr>
        <w:t xml:space="preserve">часником у довільній формі, про </w:t>
      </w:r>
      <w:r w:rsidR="00DE6369">
        <w:rPr>
          <w:rFonts w:ascii="Times New Roman" w:hAnsi="Times New Roman"/>
          <w:sz w:val="24"/>
          <w:szCs w:val="24"/>
          <w:lang w:eastAsia="zh-CN"/>
        </w:rPr>
        <w:t xml:space="preserve">повне </w:t>
      </w:r>
      <w:r w:rsidR="00DE6369"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sidR="00DE6369">
        <w:rPr>
          <w:rFonts w:ascii="Times New Roman" w:hAnsi="Times New Roman"/>
          <w:sz w:val="24"/>
          <w:szCs w:val="24"/>
          <w:lang w:eastAsia="zh-CN"/>
        </w:rPr>
        <w:t>д</w:t>
      </w:r>
      <w:r w:rsidR="00DE6369" w:rsidRPr="00F41F98">
        <w:rPr>
          <w:rFonts w:ascii="Times New Roman" w:hAnsi="Times New Roman"/>
          <w:sz w:val="24"/>
          <w:szCs w:val="24"/>
          <w:lang w:eastAsia="zh-CN"/>
        </w:rPr>
        <w:t xml:space="preserve">овідці, складеної </w:t>
      </w:r>
      <w:r w:rsidR="00DE6369">
        <w:rPr>
          <w:rFonts w:ascii="Times New Roman" w:hAnsi="Times New Roman"/>
          <w:sz w:val="24"/>
          <w:szCs w:val="24"/>
          <w:lang w:eastAsia="zh-CN"/>
        </w:rPr>
        <w:t>у</w:t>
      </w:r>
      <w:r w:rsidR="00DE6369"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sidR="00DE6369">
        <w:rPr>
          <w:rFonts w:ascii="Times New Roman" w:hAnsi="Times New Roman"/>
          <w:sz w:val="24"/>
          <w:szCs w:val="24"/>
          <w:lang w:eastAsia="zh-CN"/>
        </w:rPr>
        <w:t xml:space="preserve"> </w:t>
      </w:r>
      <w:r w:rsidR="00DE6369">
        <w:rPr>
          <w:rFonts w:ascii="Times New Roman" w:hAnsi="Times New Roman"/>
          <w:sz w:val="24"/>
          <w:szCs w:val="24"/>
          <w:lang w:eastAsia="zh-CN"/>
        </w:rPr>
        <w:lastRenderedPageBreak/>
        <w:t>повне</w:t>
      </w:r>
      <w:r w:rsidR="00DE6369" w:rsidRPr="00F41F98">
        <w:rPr>
          <w:rFonts w:ascii="Times New Roman" w:hAnsi="Times New Roman"/>
          <w:sz w:val="24"/>
          <w:szCs w:val="24"/>
          <w:lang w:eastAsia="zh-CN"/>
        </w:rPr>
        <w:t xml:space="preserve"> </w:t>
      </w:r>
      <w:r w:rsidR="00DE6369">
        <w:rPr>
          <w:rFonts w:ascii="Times New Roman" w:hAnsi="Times New Roman"/>
          <w:sz w:val="24"/>
          <w:szCs w:val="24"/>
          <w:lang w:eastAsia="zh-CN"/>
        </w:rPr>
        <w:t xml:space="preserve">виконання </w:t>
      </w:r>
      <w:r w:rsidR="00DE6369" w:rsidRPr="00F41F98">
        <w:rPr>
          <w:rFonts w:ascii="Times New Roman" w:hAnsi="Times New Roman"/>
          <w:sz w:val="24"/>
          <w:szCs w:val="24"/>
          <w:lang w:eastAsia="zh-CN"/>
        </w:rPr>
        <w:t>договору*** (</w:t>
      </w:r>
      <w:r w:rsidR="00DE6369">
        <w:rPr>
          <w:rFonts w:ascii="Times New Roman" w:hAnsi="Times New Roman"/>
          <w:sz w:val="24"/>
          <w:szCs w:val="24"/>
          <w:lang w:eastAsia="zh-CN"/>
        </w:rPr>
        <w:t>видаткові накладні/</w:t>
      </w:r>
      <w:r w:rsidR="00DE6369"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sidR="00DE6369">
        <w:rPr>
          <w:rFonts w:ascii="Times New Roman" w:hAnsi="Times New Roman"/>
          <w:sz w:val="24"/>
          <w:szCs w:val="24"/>
          <w:lang w:eastAsia="zh-CN"/>
        </w:rPr>
        <w:t>отримання товарів</w:t>
      </w:r>
      <w:r w:rsidR="00DE6369" w:rsidRPr="00F41F98">
        <w:rPr>
          <w:rFonts w:ascii="Times New Roman" w:hAnsi="Times New Roman"/>
          <w:sz w:val="24"/>
          <w:szCs w:val="24"/>
          <w:lang w:eastAsia="zh-CN"/>
        </w:rPr>
        <w:t>)**</w:t>
      </w:r>
    </w:p>
    <w:p w14:paraId="4D2227E8" w14:textId="70315A04" w:rsidR="00DE6369" w:rsidRDefault="00CD4B53"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DE6369" w:rsidRPr="00677418">
        <w:rPr>
          <w:rFonts w:ascii="Times New Roman" w:eastAsia="Times New Roman" w:hAnsi="Times New Roman"/>
          <w:sz w:val="24"/>
          <w:szCs w:val="24"/>
          <w:lang w:eastAsia="ru-RU"/>
        </w:rPr>
        <w:t>.</w:t>
      </w:r>
      <w:r w:rsidR="00DE6369">
        <w:rPr>
          <w:rFonts w:ascii="Times New Roman" w:eastAsia="Times New Roman" w:hAnsi="Times New Roman"/>
          <w:sz w:val="24"/>
          <w:szCs w:val="24"/>
          <w:lang w:eastAsia="ru-RU"/>
        </w:rPr>
        <w:t xml:space="preserve"> </w:t>
      </w:r>
      <w:r w:rsidR="00DE6369"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DE6369" w:rsidRPr="00677418">
        <w:rPr>
          <w:rFonts w:ascii="Times New Roman" w:eastAsia="Times New Roman" w:hAnsi="Times New Roman"/>
          <w:sz w:val="24"/>
          <w:szCs w:val="24"/>
          <w:lang w:eastAsia="ru-RU"/>
        </w:rPr>
        <w:t>бенефіціарного</w:t>
      </w:r>
      <w:proofErr w:type="spellEnd"/>
      <w:r w:rsidR="00DE6369" w:rsidRPr="00677418">
        <w:rPr>
          <w:rFonts w:ascii="Times New Roman" w:eastAsia="Times New Roman" w:hAnsi="Times New Roman"/>
          <w:sz w:val="24"/>
          <w:szCs w:val="24"/>
          <w:lang w:eastAsia="ru-RU"/>
        </w:rPr>
        <w:t xml:space="preserve"> власника/</w:t>
      </w:r>
      <w:proofErr w:type="spellStart"/>
      <w:r w:rsidR="00DE6369" w:rsidRPr="00677418">
        <w:rPr>
          <w:rFonts w:ascii="Times New Roman" w:eastAsia="Times New Roman" w:hAnsi="Times New Roman"/>
          <w:sz w:val="24"/>
          <w:szCs w:val="24"/>
          <w:lang w:eastAsia="ru-RU"/>
        </w:rPr>
        <w:t>ів</w:t>
      </w:r>
      <w:proofErr w:type="spellEnd"/>
      <w:r w:rsidR="00DE6369"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00DE6369" w:rsidRPr="00677418">
        <w:rPr>
          <w:rFonts w:ascii="Times New Roman" w:eastAsia="Times New Roman" w:hAnsi="Times New Roman"/>
          <w:sz w:val="24"/>
          <w:szCs w:val="24"/>
          <w:lang w:eastAsia="ru-RU"/>
        </w:rPr>
        <w:t>бенефіціара</w:t>
      </w:r>
      <w:proofErr w:type="spellEnd"/>
      <w:r w:rsidR="00DE6369" w:rsidRPr="00677418">
        <w:rPr>
          <w:rFonts w:ascii="Times New Roman" w:eastAsia="Times New Roman" w:hAnsi="Times New Roman"/>
          <w:sz w:val="24"/>
          <w:szCs w:val="24"/>
          <w:lang w:eastAsia="ru-RU"/>
        </w:rPr>
        <w:t>.</w:t>
      </w:r>
    </w:p>
    <w:p w14:paraId="3556592B" w14:textId="1F4EE5BF" w:rsidR="002C7B92" w:rsidRPr="00096C77" w:rsidRDefault="00CD4B53" w:rsidP="002C7B92">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C7B92">
        <w:rPr>
          <w:rFonts w:ascii="Times New Roman" w:eastAsia="Times New Roman" w:hAnsi="Times New Roman"/>
          <w:sz w:val="24"/>
          <w:szCs w:val="24"/>
          <w:lang w:eastAsia="ru-RU"/>
        </w:rPr>
        <w:t xml:space="preserve">. </w:t>
      </w:r>
      <w:r w:rsidR="002C7B92" w:rsidRPr="00096C77">
        <w:rPr>
          <w:rFonts w:ascii="Times New Roman" w:eastAsia="Times New Roman" w:hAnsi="Times New Roman"/>
          <w:sz w:val="24"/>
          <w:szCs w:val="24"/>
          <w:lang w:eastAsia="ru-RU"/>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4CA79F86"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559FBDA8"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3261CA52" w14:textId="77777777" w:rsidR="00DE6369" w:rsidRDefault="00DE6369" w:rsidP="00DE6369">
      <w:pPr>
        <w:tabs>
          <w:tab w:val="left" w:pos="9639"/>
        </w:tabs>
        <w:spacing w:after="0" w:line="240" w:lineRule="auto"/>
        <w:jc w:val="both"/>
        <w:rPr>
          <w:rFonts w:ascii="Times New Roman" w:hAnsi="Times New Roman"/>
          <w:i/>
          <w:sz w:val="20"/>
          <w:szCs w:val="20"/>
          <w:lang w:eastAsia="zh-CN"/>
        </w:rPr>
      </w:pPr>
    </w:p>
    <w:p w14:paraId="6C9B79DD"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39EF777"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Pr>
          <w:rFonts w:ascii="Times New Roman" w:hAnsi="Times New Roman"/>
          <w:i/>
          <w:sz w:val="20"/>
          <w:szCs w:val="20"/>
          <w:lang w:eastAsia="zh-CN"/>
        </w:rPr>
        <w:t>поставку товарів,</w:t>
      </w:r>
      <w:r w:rsidRPr="00F41F98">
        <w:rPr>
          <w:rFonts w:ascii="Times New Roman" w:hAnsi="Times New Roman"/>
          <w:i/>
          <w:sz w:val="20"/>
          <w:szCs w:val="20"/>
          <w:lang w:eastAsia="zh-CN"/>
        </w:rPr>
        <w:t xml:space="preserve"> аналогічн</w:t>
      </w:r>
      <w:r>
        <w:rPr>
          <w:rFonts w:ascii="Times New Roman" w:hAnsi="Times New Roman"/>
          <w:i/>
          <w:sz w:val="20"/>
          <w:szCs w:val="20"/>
          <w:lang w:eastAsia="zh-CN"/>
        </w:rPr>
        <w:t xml:space="preserve">их </w:t>
      </w:r>
      <w:r w:rsidRPr="00F41F98">
        <w:rPr>
          <w:rFonts w:ascii="Times New Roman" w:hAnsi="Times New Roman"/>
          <w:i/>
          <w:sz w:val="20"/>
          <w:szCs w:val="20"/>
          <w:lang w:eastAsia="zh-CN"/>
        </w:rPr>
        <w:t>предмету закупівлі.</w:t>
      </w:r>
    </w:p>
    <w:p w14:paraId="24886487"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F854FC9"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58528319" w14:textId="77777777" w:rsidR="00DE6369" w:rsidRDefault="00DE6369" w:rsidP="00DE6369">
      <w:pPr>
        <w:tabs>
          <w:tab w:val="left" w:pos="9639"/>
        </w:tabs>
        <w:spacing w:line="240" w:lineRule="auto"/>
        <w:jc w:val="right"/>
        <w:rPr>
          <w:rFonts w:ascii="Times New Roman" w:eastAsia="Times New Roman" w:hAnsi="Times New Roman"/>
          <w:b/>
          <w:i/>
          <w:sz w:val="24"/>
          <w:szCs w:val="24"/>
          <w:lang w:eastAsia="ru-RU"/>
        </w:rPr>
      </w:pPr>
    </w:p>
    <w:p w14:paraId="2ADFAB19" w14:textId="61B39E25"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2C6D6E5" w14:textId="612EE6C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F586D75" w14:textId="5E6C036F"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0CCA2AC" w14:textId="7589892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85FBA4B" w14:textId="729AFA59"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E832550" w14:textId="483B4701"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251FBC25" w14:textId="4D81958E"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F5358AD" w14:textId="3B7DDADC"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642070E" w14:textId="0E159BD3"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E07AB2A" w14:textId="373E6F55"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141DA21" w14:textId="065A246B"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B33DD3C" w14:textId="1FBB21C3"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90AFCF2" w14:textId="6596B836"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225E9D3" w14:textId="6388274E"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958CB80" w14:textId="5E83EA7B"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05C749A1" w14:textId="496049E7"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0E000766" w14:textId="32289DC9"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B39F7AB" w14:textId="59DF382E"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37B2D7A" w14:textId="078C8953"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57CED20" w14:textId="14A1B267"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1A45E1BA" w14:textId="05F15AEA"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17397B48" w14:textId="133B3C72"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28A993C" w14:textId="7A2578FF"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0A9FC58D" w14:textId="2E6A6FE4"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453441C" w14:textId="4968CE8C"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4C8ABAC" w14:textId="316EC505"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01891B00" w14:textId="77777777" w:rsidR="00A71A09" w:rsidRDefault="00A71A09"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3E60EE4" w14:textId="30D08031" w:rsidR="004A635A" w:rsidRDefault="004A635A" w:rsidP="00CD4B53">
      <w:pPr>
        <w:tabs>
          <w:tab w:val="left" w:pos="9639"/>
        </w:tabs>
        <w:spacing w:after="0" w:line="240" w:lineRule="auto"/>
        <w:jc w:val="both"/>
        <w:rPr>
          <w:rFonts w:ascii="Times New Roman" w:eastAsia="Times New Roman" w:hAnsi="Times New Roman"/>
          <w:sz w:val="24"/>
          <w:szCs w:val="24"/>
          <w:lang w:eastAsia="ru-RU"/>
        </w:rPr>
      </w:pPr>
    </w:p>
    <w:p w14:paraId="6F81094F" w14:textId="509D35D4" w:rsidR="004A635A" w:rsidRPr="00071DAD" w:rsidRDefault="00DE6369" w:rsidP="004A635A">
      <w:pPr>
        <w:tabs>
          <w:tab w:val="left" w:pos="9639"/>
        </w:tabs>
        <w:spacing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Д</w:t>
      </w:r>
      <w:r w:rsidR="004A635A" w:rsidRPr="00071DAD">
        <w:rPr>
          <w:rFonts w:ascii="Times New Roman" w:eastAsia="Times New Roman" w:hAnsi="Times New Roman"/>
          <w:b/>
          <w:i/>
          <w:sz w:val="24"/>
          <w:szCs w:val="24"/>
          <w:lang w:eastAsia="ru-RU"/>
        </w:rPr>
        <w:t>одат</w:t>
      </w:r>
      <w:r w:rsidR="004A635A">
        <w:rPr>
          <w:rFonts w:ascii="Times New Roman" w:eastAsia="Times New Roman" w:hAnsi="Times New Roman"/>
          <w:b/>
          <w:i/>
          <w:sz w:val="24"/>
          <w:szCs w:val="24"/>
          <w:lang w:eastAsia="ru-RU"/>
        </w:rPr>
        <w:t>ок 4</w:t>
      </w:r>
      <w:r w:rsidR="004A635A" w:rsidRPr="00071DAD">
        <w:rPr>
          <w:rFonts w:ascii="Times New Roman" w:eastAsia="Times New Roman" w:hAnsi="Times New Roman"/>
          <w:b/>
          <w:i/>
          <w:sz w:val="24"/>
          <w:szCs w:val="24"/>
          <w:lang w:eastAsia="ru-RU"/>
        </w:rPr>
        <w:t xml:space="preserve"> до тендерної документації</w:t>
      </w:r>
    </w:p>
    <w:p w14:paraId="444F1D07" w14:textId="77777777" w:rsidR="004A635A" w:rsidRPr="004B12AD" w:rsidRDefault="004A635A" w:rsidP="004A635A">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47</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2A195CCD" w14:textId="77777777" w:rsidR="004A635A" w:rsidRPr="005C2F23" w:rsidRDefault="004A635A" w:rsidP="004A635A">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A09F459"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5AEFC5EF"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Pr>
          <w:rFonts w:ascii="Times New Roman" w:eastAsia="Times New Roman" w:hAnsi="Times New Roman"/>
          <w:b/>
          <w:bCs/>
          <w:sz w:val="24"/>
          <w:szCs w:val="24"/>
          <w:lang w:eastAsia="ar-SA"/>
        </w:rPr>
        <w:t xml:space="preserve">пункту 47 Особливостей здійснення </w:t>
      </w:r>
      <w:r w:rsidRPr="00616DC4">
        <w:rPr>
          <w:rFonts w:ascii="Times New Roman" w:eastAsia="Times New Roman" w:hAnsi="Times New Roman"/>
          <w:b/>
          <w:bCs/>
          <w:sz w:val="24"/>
          <w:szCs w:val="24"/>
          <w:lang w:eastAsia="ar-SA"/>
        </w:rPr>
        <w:t xml:space="preserve">публічних </w:t>
      </w:r>
      <w:proofErr w:type="spellStart"/>
      <w:r w:rsidRPr="00616DC4">
        <w:rPr>
          <w:rFonts w:ascii="Times New Roman" w:eastAsia="Times New Roman" w:hAnsi="Times New Roman"/>
          <w:b/>
          <w:bCs/>
          <w:sz w:val="24"/>
          <w:szCs w:val="24"/>
          <w:lang w:eastAsia="ar-SA"/>
        </w:rPr>
        <w:t>закупівель</w:t>
      </w:r>
      <w:proofErr w:type="spellEnd"/>
      <w:r w:rsidRPr="00616DC4">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B89463B" w14:textId="77777777" w:rsidR="004A635A" w:rsidRPr="005C2F23" w:rsidRDefault="004A635A" w:rsidP="004A635A">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sz w:val="24"/>
          <w:szCs w:val="24"/>
        </w:rPr>
        <w:t xml:space="preserve">пунктом 47 </w:t>
      </w:r>
      <w:r w:rsidRPr="00616DC4">
        <w:rPr>
          <w:rFonts w:ascii="Times New Roman" w:eastAsia="Times New Roman" w:hAnsi="Times New Roman"/>
          <w:sz w:val="24"/>
          <w:szCs w:val="24"/>
        </w:rPr>
        <w:t xml:space="preserve">Особливостей здійснення публічних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1C580832" w14:textId="77777777" w:rsidR="004A635A" w:rsidRPr="00616DC4" w:rsidRDefault="004A635A" w:rsidP="004A635A">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5C2F23">
        <w:rPr>
          <w:rFonts w:ascii="Times New Roman" w:eastAsia="Times New Roman" w:hAnsi="Times New Roman"/>
          <w:sz w:val="24"/>
          <w:szCs w:val="24"/>
        </w:rPr>
        <w:t>внесено</w:t>
      </w:r>
      <w:proofErr w:type="spellEnd"/>
      <w:r w:rsidRPr="005C2F23">
        <w:rPr>
          <w:rFonts w:ascii="Times New Roman" w:eastAsia="Times New Roman" w:hAnsi="Times New Roman"/>
          <w:sz w:val="24"/>
          <w:szCs w:val="24"/>
        </w:rPr>
        <w:t xml:space="preserve">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2 п. </w:t>
      </w:r>
      <w:r>
        <w:rPr>
          <w:rFonts w:ascii="Times New Roman" w:hAnsi="Times New Roman"/>
          <w:b/>
          <w:sz w:val="24"/>
          <w:szCs w:val="24"/>
          <w:lang w:eastAsia="uk-UA"/>
        </w:rPr>
        <w:t>47</w:t>
      </w:r>
      <w:r w:rsidRPr="00616DC4">
        <w:rPr>
          <w:rFonts w:ascii="Times New Roman" w:hAnsi="Times New Roman"/>
          <w:b/>
          <w:sz w:val="24"/>
          <w:szCs w:val="24"/>
          <w:lang w:eastAsia="uk-UA"/>
        </w:rPr>
        <w:t xml:space="preserve"> Особливостей)</w:t>
      </w:r>
      <w:r w:rsidRPr="00616DC4">
        <w:rPr>
          <w:rFonts w:ascii="Times New Roman" w:eastAsia="Times New Roman" w:hAnsi="Times New Roman"/>
          <w:sz w:val="24"/>
          <w:szCs w:val="24"/>
        </w:rPr>
        <w:t>;</w:t>
      </w:r>
    </w:p>
    <w:p w14:paraId="783F39EE"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керівника учасника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3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2C9E6283"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4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53360997"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5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5B1AC311" w14:textId="77777777" w:rsidR="004A635A" w:rsidRDefault="004A635A" w:rsidP="004A635A">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6</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2CBA3B8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7</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Pr>
          <w:rFonts w:ascii="Times New Roman" w:hAnsi="Times New Roman"/>
          <w:b/>
          <w:sz w:val="24"/>
          <w:szCs w:val="24"/>
          <w:lang w:eastAsia="uk-UA"/>
        </w:rPr>
        <w:t>)</w:t>
      </w:r>
      <w:r>
        <w:rPr>
          <w:rFonts w:ascii="Times New Roman" w:eastAsia="Times New Roman" w:hAnsi="Times New Roman"/>
          <w:sz w:val="24"/>
          <w:szCs w:val="24"/>
        </w:rPr>
        <w:t>;</w:t>
      </w:r>
    </w:p>
    <w:p w14:paraId="7F8A16B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w:t>
      </w:r>
    </w:p>
    <w:p w14:paraId="6F962333"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w:t>
      </w:r>
      <w:r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9 п. 47</w:t>
      </w:r>
      <w:r w:rsidRPr="00616DC4">
        <w:rPr>
          <w:rFonts w:ascii="Times New Roman" w:hAnsi="Times New Roman"/>
          <w:b/>
          <w:sz w:val="24"/>
          <w:szCs w:val="24"/>
          <w:lang w:eastAsia="uk-UA"/>
        </w:rPr>
        <w:t xml:space="preserve"> Особливостей</w:t>
      </w:r>
      <w:r w:rsidRPr="005C2F23">
        <w:rPr>
          <w:rFonts w:ascii="Times New Roman" w:hAnsi="Times New Roman"/>
        </w:rPr>
        <w:t>)</w:t>
      </w:r>
      <w:r w:rsidRPr="005C2F23">
        <w:rPr>
          <w:rFonts w:ascii="Times New Roman" w:eastAsia="Times New Roman" w:hAnsi="Times New Roman"/>
          <w:sz w:val="24"/>
          <w:szCs w:val="24"/>
        </w:rPr>
        <w:t>;</w:t>
      </w:r>
    </w:p>
    <w:p w14:paraId="6DD148B2" w14:textId="77777777" w:rsidR="004A635A" w:rsidRPr="005C2F23" w:rsidRDefault="004A635A" w:rsidP="004A635A">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0DEC788" w14:textId="77777777" w:rsidR="004A635A" w:rsidRDefault="004A635A" w:rsidP="004A635A">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Pr="005C2F23">
        <w:rPr>
          <w:rFonts w:ascii="Times New Roman" w:eastAsia="Times New Roman" w:hAnsi="Times New Roman"/>
          <w:sz w:val="24"/>
          <w:szCs w:val="24"/>
        </w:rPr>
        <w:t xml:space="preserve">) </w:t>
      </w:r>
      <w:r w:rsidRPr="005B6337">
        <w:rPr>
          <w:rFonts w:ascii="Times New Roman" w:eastAsia="Times New Roman" w:hAnsi="Times New Roman"/>
          <w:sz w:val="24"/>
          <w:szCs w:val="24"/>
        </w:rPr>
        <w:t>учасник процедури закупівлі або кінцевий</w:t>
      </w:r>
      <w:r>
        <w:rPr>
          <w:rFonts w:ascii="Times New Roman" w:eastAsia="Times New Roman" w:hAnsi="Times New Roman"/>
          <w:sz w:val="24"/>
          <w:szCs w:val="24"/>
        </w:rPr>
        <w:t xml:space="preserve"> </w:t>
      </w:r>
      <w:proofErr w:type="spellStart"/>
      <w:r w:rsidRPr="005B6337">
        <w:rPr>
          <w:rFonts w:ascii="Times New Roman" w:eastAsia="Times New Roman" w:hAnsi="Times New Roman"/>
          <w:sz w:val="24"/>
          <w:szCs w:val="24"/>
        </w:rPr>
        <w:t>бенефіціарний</w:t>
      </w:r>
      <w:proofErr w:type="spellEnd"/>
      <w:r w:rsidRPr="005B6337">
        <w:rPr>
          <w:rFonts w:ascii="Times New Roman" w:eastAsia="Times New Roman" w:hAnsi="Times New Roman"/>
          <w:sz w:val="24"/>
          <w:szCs w:val="24"/>
        </w:rPr>
        <w:t xml:space="preserve"> власн</w:t>
      </w:r>
      <w:r>
        <w:rPr>
          <w:rFonts w:ascii="Times New Roman" w:eastAsia="Times New Roman" w:hAnsi="Times New Roman"/>
          <w:sz w:val="24"/>
          <w:szCs w:val="24"/>
        </w:rPr>
        <w:t xml:space="preserve">ик, член або учасник (акціонер) </w:t>
      </w:r>
      <w:r w:rsidRPr="005B6337">
        <w:rPr>
          <w:rFonts w:ascii="Times New Roman" w:eastAsia="Times New Roman" w:hAnsi="Times New Roman"/>
          <w:sz w:val="24"/>
          <w:szCs w:val="24"/>
        </w:rPr>
        <w:t>юридичної особи —</w:t>
      </w:r>
      <w:r>
        <w:rPr>
          <w:rFonts w:ascii="Times New Roman" w:eastAsia="Times New Roman" w:hAnsi="Times New Roman"/>
          <w:sz w:val="24"/>
          <w:szCs w:val="24"/>
        </w:rPr>
        <w:t xml:space="preserve"> учасника процедури закупівлі є </w:t>
      </w:r>
      <w:r w:rsidRPr="005B6337">
        <w:rPr>
          <w:rFonts w:ascii="Times New Roman" w:eastAsia="Times New Roman" w:hAnsi="Times New Roman"/>
          <w:sz w:val="24"/>
          <w:szCs w:val="24"/>
        </w:rPr>
        <w:t>особою, до якої застосован</w:t>
      </w:r>
      <w:r>
        <w:rPr>
          <w:rFonts w:ascii="Times New Roman" w:eastAsia="Times New Roman" w:hAnsi="Times New Roman"/>
          <w:sz w:val="24"/>
          <w:szCs w:val="24"/>
        </w:rPr>
        <w:t xml:space="preserve">о санкцію у вигляді заборони на </w:t>
      </w:r>
      <w:r w:rsidRPr="005B6337">
        <w:rPr>
          <w:rFonts w:ascii="Times New Roman" w:eastAsia="Times New Roman" w:hAnsi="Times New Roman"/>
          <w:sz w:val="24"/>
          <w:szCs w:val="24"/>
        </w:rPr>
        <w:t xml:space="preserve">здійснення у неї публічних </w:t>
      </w:r>
      <w:proofErr w:type="spellStart"/>
      <w:r w:rsidRPr="005B6337">
        <w:rPr>
          <w:rFonts w:ascii="Times New Roman" w:eastAsia="Times New Roman" w:hAnsi="Times New Roman"/>
          <w:sz w:val="24"/>
          <w:szCs w:val="24"/>
        </w:rPr>
        <w:t>закупівель</w:t>
      </w:r>
      <w:proofErr w:type="spellEnd"/>
      <w:r w:rsidRPr="005B6337">
        <w:rPr>
          <w:rFonts w:ascii="Times New Roman" w:eastAsia="Times New Roman" w:hAnsi="Times New Roman"/>
          <w:sz w:val="24"/>
          <w:szCs w:val="24"/>
        </w:rPr>
        <w:t xml:space="preserve"> товарі</w:t>
      </w:r>
      <w:r>
        <w:rPr>
          <w:rFonts w:ascii="Times New Roman" w:eastAsia="Times New Roman" w:hAnsi="Times New Roman"/>
          <w:sz w:val="24"/>
          <w:szCs w:val="24"/>
        </w:rPr>
        <w:t xml:space="preserve">в, робіт і </w:t>
      </w:r>
      <w:r w:rsidRPr="005B6337">
        <w:rPr>
          <w:rFonts w:ascii="Times New Roman" w:eastAsia="Times New Roman" w:hAnsi="Times New Roman"/>
          <w:sz w:val="24"/>
          <w:szCs w:val="24"/>
        </w:rPr>
        <w:t>послуг згідно із Зако</w:t>
      </w:r>
      <w:r>
        <w:rPr>
          <w:rFonts w:ascii="Times New Roman" w:eastAsia="Times New Roman" w:hAnsi="Times New Roman"/>
          <w:sz w:val="24"/>
          <w:szCs w:val="24"/>
        </w:rPr>
        <w:t xml:space="preserve">ном України “Про санкції”, крім </w:t>
      </w:r>
      <w:r w:rsidRPr="005B6337">
        <w:rPr>
          <w:rFonts w:ascii="Times New Roman" w:eastAsia="Times New Roman" w:hAnsi="Times New Roman"/>
          <w:sz w:val="24"/>
          <w:szCs w:val="24"/>
        </w:rPr>
        <w:t>випадку, коли акт</w:t>
      </w:r>
      <w:r>
        <w:rPr>
          <w:rFonts w:ascii="Times New Roman" w:eastAsia="Times New Roman" w:hAnsi="Times New Roman"/>
          <w:sz w:val="24"/>
          <w:szCs w:val="24"/>
        </w:rPr>
        <w:t xml:space="preserve">иви такої особи в установленому </w:t>
      </w:r>
      <w:r w:rsidRPr="005B6337">
        <w:rPr>
          <w:rFonts w:ascii="Times New Roman" w:eastAsia="Times New Roman" w:hAnsi="Times New Roman"/>
          <w:sz w:val="24"/>
          <w:szCs w:val="24"/>
        </w:rPr>
        <w:t>законодавством порядку передані в управління АРМА;</w:t>
      </w:r>
    </w:p>
    <w:p w14:paraId="4D99716A" w14:textId="77777777" w:rsidR="004A635A" w:rsidRPr="005C2F23" w:rsidRDefault="004A635A" w:rsidP="004A635A">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12</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12A0D484" w14:textId="77777777" w:rsidR="004A635A" w:rsidRPr="005C2F23" w:rsidRDefault="004A635A" w:rsidP="004A635A">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Pr="005C2F23">
        <w:rPr>
          <w:rFonts w:ascii="Times New Roman" w:eastAsia="Times New Roman" w:hAnsi="Times New Roman"/>
          <w:sz w:val="24"/>
          <w:szCs w:val="24"/>
        </w:rPr>
        <w:t>) учасник процедури закупівлі /виконав свої зобов</w:t>
      </w:r>
      <w:r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sz w:val="24"/>
          <w:szCs w:val="24"/>
        </w:rPr>
        <w:t>/не співпрацював з Замовником/</w:t>
      </w:r>
      <w:r w:rsidRPr="005C2F23">
        <w:rPr>
          <w:rFonts w:ascii="Times New Roman" w:eastAsia="Times New Roman" w:hAnsi="Times New Roman"/>
          <w:b/>
          <w:sz w:val="24"/>
          <w:szCs w:val="24"/>
        </w:rPr>
        <w:t xml:space="preserve"> </w:t>
      </w:r>
      <w:r w:rsidRPr="005C2F23">
        <w:rPr>
          <w:rFonts w:ascii="Times New Roman" w:eastAsia="Times New Roman" w:hAnsi="Times New Roman"/>
          <w:i/>
          <w:color w:val="548DD4"/>
          <w:sz w:val="24"/>
          <w:szCs w:val="24"/>
        </w:rPr>
        <w:t>(відповідне зазначити)</w:t>
      </w:r>
      <w:r w:rsidRPr="005C2F23">
        <w:rPr>
          <w:rFonts w:ascii="Times New Roman" w:eastAsia="Times New Roman" w:hAnsi="Times New Roman"/>
          <w:b/>
          <w:color w:val="548DD4"/>
          <w:sz w:val="24"/>
          <w:szCs w:val="24"/>
        </w:rPr>
        <w:t xml:space="preserve"> </w:t>
      </w:r>
      <w:r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47 Особливостей</w:t>
      </w:r>
      <w:r w:rsidRPr="005C2F23">
        <w:rPr>
          <w:rFonts w:ascii="Times New Roman" w:eastAsia="Times New Roman" w:hAnsi="Times New Roman"/>
          <w:b/>
          <w:sz w:val="24"/>
          <w:szCs w:val="24"/>
        </w:rPr>
        <w:t>)**.</w:t>
      </w:r>
    </w:p>
    <w:p w14:paraId="3F0579BC" w14:textId="0330063C"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490166">
        <w:rPr>
          <w:rFonts w:ascii="Times New Roman" w:hAnsi="Times New Roman"/>
          <w:iCs/>
          <w:sz w:val="24"/>
          <w:szCs w:val="24"/>
          <w:lang w:eastAsia="uk-UA"/>
        </w:rPr>
        <w:t>4</w:t>
      </w:r>
      <w:r>
        <w:rPr>
          <w:rFonts w:ascii="Times New Roman" w:hAnsi="Times New Roman"/>
          <w:iCs/>
          <w:sz w:val="24"/>
          <w:szCs w:val="24"/>
          <w:lang w:eastAsia="uk-UA"/>
        </w:rPr>
        <w:t>р.</w:t>
      </w:r>
    </w:p>
    <w:p w14:paraId="501BFA76" w14:textId="77777777" w:rsidR="004A635A" w:rsidRPr="00A75015" w:rsidRDefault="004A635A" w:rsidP="004A635A">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B6FD8F3" w14:textId="77777777" w:rsidTr="00FC2B8D">
        <w:tc>
          <w:tcPr>
            <w:tcW w:w="3686" w:type="dxa"/>
            <w:hideMark/>
          </w:tcPr>
          <w:p w14:paraId="5C64608D" w14:textId="77777777" w:rsidR="004A635A" w:rsidRPr="00387C40" w:rsidRDefault="004A635A" w:rsidP="00FC2B8D">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1D8D95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4716A97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1CE2CE40"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440F3D46" w14:textId="77777777" w:rsidR="004A635A" w:rsidRPr="005C2F23" w:rsidRDefault="004A635A" w:rsidP="004A635A">
      <w:pPr>
        <w:spacing w:line="240" w:lineRule="auto"/>
        <w:jc w:val="both"/>
        <w:rPr>
          <w:rFonts w:ascii="Times New Roman" w:eastAsia="Times New Roman" w:hAnsi="Times New Roman"/>
          <w:i/>
          <w:sz w:val="20"/>
          <w:szCs w:val="20"/>
        </w:rPr>
      </w:pPr>
    </w:p>
    <w:p w14:paraId="17AE7FF9" w14:textId="77777777" w:rsidR="004A635A" w:rsidRPr="005C2F23" w:rsidRDefault="004A635A" w:rsidP="004A635A">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C702942" w14:textId="77777777" w:rsidR="004A635A" w:rsidRPr="005C2F23" w:rsidRDefault="004A635A" w:rsidP="004A635A">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пункту 47</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5EB8C7D" w14:textId="77777777" w:rsidR="004A635A" w:rsidRPr="005C2F23" w:rsidRDefault="004A635A" w:rsidP="004A635A">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08796424" w14:textId="77777777" w:rsidR="004A635A" w:rsidRPr="004C6A06" w:rsidRDefault="004A635A" w:rsidP="004A635A">
      <w:pPr>
        <w:tabs>
          <w:tab w:val="left" w:pos="0"/>
        </w:tabs>
        <w:spacing w:line="240" w:lineRule="auto"/>
        <w:jc w:val="both"/>
        <w:rPr>
          <w:rFonts w:ascii="Times New Roman" w:eastAsia="Times New Roman" w:hAnsi="Times New Roman"/>
          <w:sz w:val="24"/>
          <w:szCs w:val="24"/>
          <w:lang w:eastAsia="ar-SA"/>
        </w:rPr>
      </w:pPr>
    </w:p>
    <w:p w14:paraId="34036C8E" w14:textId="77777777" w:rsidR="004A635A" w:rsidRDefault="004A635A" w:rsidP="004A635A">
      <w:pPr>
        <w:spacing w:after="0" w:line="240" w:lineRule="auto"/>
        <w:rPr>
          <w:rFonts w:ascii="Times New Roman" w:eastAsia="Arial" w:hAnsi="Times New Roman"/>
          <w:b/>
          <w:i/>
          <w:color w:val="000000"/>
          <w:sz w:val="24"/>
          <w:szCs w:val="24"/>
          <w:lang w:eastAsia="ru-RU"/>
        </w:rPr>
      </w:pPr>
    </w:p>
    <w:p w14:paraId="02685543" w14:textId="77777777" w:rsidR="004A635A" w:rsidRDefault="004A635A" w:rsidP="004A635A">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779B9E5D" w14:textId="77777777" w:rsidR="004A635A" w:rsidRPr="00071DAD" w:rsidRDefault="004A635A" w:rsidP="004A635A">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28174A61" w14:textId="77777777" w:rsidR="004A635A" w:rsidRDefault="004A635A" w:rsidP="004A635A">
      <w:pPr>
        <w:spacing w:after="0"/>
        <w:ind w:right="282"/>
        <w:jc w:val="center"/>
        <w:rPr>
          <w:rFonts w:ascii="Times New Roman" w:eastAsia="Times New Roman" w:hAnsi="Times New Roman"/>
          <w:i/>
          <w:sz w:val="24"/>
          <w:szCs w:val="24"/>
        </w:rPr>
      </w:pPr>
    </w:p>
    <w:p w14:paraId="208D27B5" w14:textId="77777777" w:rsidR="004A635A" w:rsidRPr="0092316F" w:rsidRDefault="004A635A" w:rsidP="004A635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23914A2" w14:textId="77777777" w:rsidR="004A635A"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2D96870" w14:textId="77777777" w:rsidR="004A635A" w:rsidRPr="009E6DCD"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29886582" w14:textId="77777777" w:rsidR="004A635A" w:rsidRDefault="004A635A" w:rsidP="004A635A">
      <w:pPr>
        <w:tabs>
          <w:tab w:val="left" w:pos="3345"/>
        </w:tabs>
        <w:suppressAutoHyphens/>
        <w:spacing w:after="0" w:line="240" w:lineRule="auto"/>
        <w:rPr>
          <w:rFonts w:ascii="Times New Roman" w:hAnsi="Times New Roman"/>
          <w:b/>
          <w:sz w:val="24"/>
          <w:szCs w:val="24"/>
          <w:lang w:eastAsia="ar-SA"/>
        </w:rPr>
      </w:pPr>
    </w:p>
    <w:p w14:paraId="70AAF761" w14:textId="77777777" w:rsidR="004A635A" w:rsidRPr="00CA4433" w:rsidRDefault="004A635A" w:rsidP="004A635A">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69E12531" w14:textId="77777777" w:rsidR="004A635A" w:rsidRPr="00CA4433" w:rsidRDefault="004A635A" w:rsidP="004A635A">
      <w:pPr>
        <w:tabs>
          <w:tab w:val="left" w:pos="3345"/>
        </w:tabs>
        <w:suppressAutoHyphens/>
        <w:spacing w:after="0" w:line="240" w:lineRule="auto"/>
        <w:rPr>
          <w:rFonts w:ascii="Times New Roman" w:hAnsi="Times New Roman"/>
          <w:sz w:val="24"/>
          <w:szCs w:val="24"/>
          <w:lang w:eastAsia="ar-SA"/>
        </w:rPr>
      </w:pPr>
    </w:p>
    <w:p w14:paraId="7D5CCACC" w14:textId="77777777" w:rsidR="004A635A" w:rsidRPr="00CA4433" w:rsidRDefault="004A635A" w:rsidP="004A635A">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BDCF9EE" w14:textId="77777777" w:rsidR="004A635A" w:rsidRPr="00CA4433"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176D0930"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4D06354D"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0237B407" w14:textId="67CF17C1"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675734">
        <w:rPr>
          <w:rFonts w:ascii="Times New Roman" w:hAnsi="Times New Roman"/>
          <w:iCs/>
          <w:sz w:val="24"/>
          <w:szCs w:val="24"/>
          <w:lang w:eastAsia="uk-UA"/>
        </w:rPr>
        <w:t>4</w:t>
      </w:r>
      <w:r>
        <w:rPr>
          <w:rFonts w:ascii="Times New Roman" w:hAnsi="Times New Roman"/>
          <w:iCs/>
          <w:sz w:val="24"/>
          <w:szCs w:val="24"/>
          <w:lang w:eastAsia="uk-UA"/>
        </w:rPr>
        <w:t>р.</w:t>
      </w:r>
    </w:p>
    <w:p w14:paraId="2E0216FC" w14:textId="77777777" w:rsidR="004A635A" w:rsidRPr="00965707" w:rsidRDefault="004A635A" w:rsidP="004A635A">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4D05402" w14:textId="77777777" w:rsidTr="00FC2B8D">
        <w:tc>
          <w:tcPr>
            <w:tcW w:w="3686" w:type="dxa"/>
            <w:hideMark/>
          </w:tcPr>
          <w:p w14:paraId="21387BFF" w14:textId="77777777" w:rsidR="004A635A" w:rsidRPr="00387C40" w:rsidRDefault="004A635A" w:rsidP="00FC2B8D">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0EF9A3D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0ECCB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0733AE2A"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sectPr w:rsidR="004A635A" w:rsidRPr="00255F5F"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3C1D8" w14:textId="77777777" w:rsidR="00C9671C" w:rsidRDefault="00C9671C" w:rsidP="00C420E7">
      <w:pPr>
        <w:spacing w:after="0" w:line="240" w:lineRule="auto"/>
      </w:pPr>
      <w:r>
        <w:separator/>
      </w:r>
    </w:p>
  </w:endnote>
  <w:endnote w:type="continuationSeparator" w:id="0">
    <w:p w14:paraId="0B3F3873" w14:textId="77777777" w:rsidR="00C9671C" w:rsidRDefault="00C9671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81632" w14:textId="77777777" w:rsidR="00C9671C" w:rsidRDefault="00C9671C" w:rsidP="00C420E7">
      <w:pPr>
        <w:spacing w:after="0" w:line="240" w:lineRule="auto"/>
      </w:pPr>
      <w:r>
        <w:separator/>
      </w:r>
    </w:p>
  </w:footnote>
  <w:footnote w:type="continuationSeparator" w:id="0">
    <w:p w14:paraId="2F1E2BB1" w14:textId="77777777" w:rsidR="00C9671C" w:rsidRDefault="00C9671C"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E25F19" w:rsidRPr="00C65E9F" w:rsidRDefault="00E25F19">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15:restartNumberingAfterBreak="0">
    <w:nsid w:val="2031315C"/>
    <w:multiLevelType w:val="hybridMultilevel"/>
    <w:tmpl w:val="B80658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5"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9"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0"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2"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3"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4" w15:restartNumberingAfterBreak="0">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5"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6"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7"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8"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9"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1"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3"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9"/>
  </w:num>
  <w:num w:numId="2">
    <w:abstractNumId w:val="8"/>
  </w:num>
  <w:num w:numId="3">
    <w:abstractNumId w:val="9"/>
  </w:num>
  <w:num w:numId="4">
    <w:abstractNumId w:val="10"/>
  </w:num>
  <w:num w:numId="5">
    <w:abstractNumId w:val="7"/>
  </w:num>
  <w:num w:numId="6">
    <w:abstractNumId w:val="30"/>
  </w:num>
  <w:num w:numId="7">
    <w:abstractNumId w:val="26"/>
  </w:num>
  <w:num w:numId="8">
    <w:abstractNumId w:val="3"/>
  </w:num>
  <w:num w:numId="9">
    <w:abstractNumId w:val="25"/>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8"/>
  </w:num>
  <w:num w:numId="13">
    <w:abstractNumId w:val="11"/>
  </w:num>
  <w:num w:numId="14">
    <w:abstractNumId w:val="33"/>
  </w:num>
  <w:num w:numId="15">
    <w:abstractNumId w:val="27"/>
  </w:num>
  <w:num w:numId="16">
    <w:abstractNumId w:val="21"/>
  </w:num>
  <w:num w:numId="17">
    <w:abstractNumId w:val="5"/>
  </w:num>
  <w:num w:numId="18">
    <w:abstractNumId w:val="2"/>
  </w:num>
  <w:num w:numId="19">
    <w:abstractNumId w:val="14"/>
  </w:num>
  <w:num w:numId="20">
    <w:abstractNumId w:val="22"/>
  </w:num>
  <w:num w:numId="21">
    <w:abstractNumId w:val="1"/>
  </w:num>
  <w:num w:numId="22">
    <w:abstractNumId w:val="20"/>
  </w:num>
  <w:num w:numId="23">
    <w:abstractNumId w:val="6"/>
  </w:num>
  <w:num w:numId="24">
    <w:abstractNumId w:val="13"/>
  </w:num>
  <w:num w:numId="25">
    <w:abstractNumId w:val="28"/>
  </w:num>
  <w:num w:numId="26">
    <w:abstractNumId w:val="23"/>
  </w:num>
  <w:num w:numId="27">
    <w:abstractNumId w:val="32"/>
  </w:num>
  <w:num w:numId="28">
    <w:abstractNumId w:val="16"/>
  </w:num>
  <w:num w:numId="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4"/>
  </w:num>
  <w:num w:numId="32">
    <w:abstractNumId w:val="4"/>
  </w:num>
  <w:num w:numId="33">
    <w:abstractNumId w:val="31"/>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41B5"/>
    <w:rsid w:val="0001517A"/>
    <w:rsid w:val="0001665E"/>
    <w:rsid w:val="00016E15"/>
    <w:rsid w:val="00017A29"/>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25BA"/>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49B4"/>
    <w:rsid w:val="00045409"/>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1BB8"/>
    <w:rsid w:val="00063D99"/>
    <w:rsid w:val="00064B5F"/>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4E12"/>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37F"/>
    <w:rsid w:val="00104460"/>
    <w:rsid w:val="00104EB5"/>
    <w:rsid w:val="001062DC"/>
    <w:rsid w:val="00106681"/>
    <w:rsid w:val="0010678A"/>
    <w:rsid w:val="0010689B"/>
    <w:rsid w:val="00107226"/>
    <w:rsid w:val="00107969"/>
    <w:rsid w:val="001103BB"/>
    <w:rsid w:val="00110BD7"/>
    <w:rsid w:val="001117D0"/>
    <w:rsid w:val="00111EEB"/>
    <w:rsid w:val="00112C30"/>
    <w:rsid w:val="0011389D"/>
    <w:rsid w:val="00113EC0"/>
    <w:rsid w:val="00114120"/>
    <w:rsid w:val="00115F2D"/>
    <w:rsid w:val="00117BA2"/>
    <w:rsid w:val="00120137"/>
    <w:rsid w:val="00120589"/>
    <w:rsid w:val="0012070A"/>
    <w:rsid w:val="00121C23"/>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5081E"/>
    <w:rsid w:val="0015090C"/>
    <w:rsid w:val="001523AA"/>
    <w:rsid w:val="0015250C"/>
    <w:rsid w:val="00154251"/>
    <w:rsid w:val="001543C9"/>
    <w:rsid w:val="0015443D"/>
    <w:rsid w:val="00154B0C"/>
    <w:rsid w:val="00154E50"/>
    <w:rsid w:val="00155785"/>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4DCF"/>
    <w:rsid w:val="00176321"/>
    <w:rsid w:val="001764A0"/>
    <w:rsid w:val="00176BB6"/>
    <w:rsid w:val="00176F80"/>
    <w:rsid w:val="00177132"/>
    <w:rsid w:val="0018033F"/>
    <w:rsid w:val="00180699"/>
    <w:rsid w:val="001806FB"/>
    <w:rsid w:val="001816BD"/>
    <w:rsid w:val="00181A16"/>
    <w:rsid w:val="0018333D"/>
    <w:rsid w:val="001855F9"/>
    <w:rsid w:val="001860BE"/>
    <w:rsid w:val="00187053"/>
    <w:rsid w:val="0019002B"/>
    <w:rsid w:val="00190C9F"/>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48F5"/>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6819"/>
    <w:rsid w:val="0021760F"/>
    <w:rsid w:val="00217D64"/>
    <w:rsid w:val="0022008C"/>
    <w:rsid w:val="00220D3D"/>
    <w:rsid w:val="0022262F"/>
    <w:rsid w:val="0022289C"/>
    <w:rsid w:val="00222F15"/>
    <w:rsid w:val="00223858"/>
    <w:rsid w:val="00224068"/>
    <w:rsid w:val="00224ED6"/>
    <w:rsid w:val="002253EF"/>
    <w:rsid w:val="00226042"/>
    <w:rsid w:val="00226372"/>
    <w:rsid w:val="0022676D"/>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57ABC"/>
    <w:rsid w:val="002602FA"/>
    <w:rsid w:val="002612AB"/>
    <w:rsid w:val="0026192B"/>
    <w:rsid w:val="00262C35"/>
    <w:rsid w:val="00262C9A"/>
    <w:rsid w:val="0026393E"/>
    <w:rsid w:val="0026603F"/>
    <w:rsid w:val="00266236"/>
    <w:rsid w:val="002666D9"/>
    <w:rsid w:val="00266E1F"/>
    <w:rsid w:val="00270A30"/>
    <w:rsid w:val="00271BE8"/>
    <w:rsid w:val="002723C2"/>
    <w:rsid w:val="00272F53"/>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38A7"/>
    <w:rsid w:val="00294890"/>
    <w:rsid w:val="00294928"/>
    <w:rsid w:val="00295DDA"/>
    <w:rsid w:val="00296BB0"/>
    <w:rsid w:val="00297068"/>
    <w:rsid w:val="00297362"/>
    <w:rsid w:val="00297D7E"/>
    <w:rsid w:val="00297DF9"/>
    <w:rsid w:val="002A0A5A"/>
    <w:rsid w:val="002A169A"/>
    <w:rsid w:val="002A1B76"/>
    <w:rsid w:val="002A2160"/>
    <w:rsid w:val="002A278B"/>
    <w:rsid w:val="002A2F82"/>
    <w:rsid w:val="002A33BD"/>
    <w:rsid w:val="002A54A9"/>
    <w:rsid w:val="002A63B9"/>
    <w:rsid w:val="002A7470"/>
    <w:rsid w:val="002B1845"/>
    <w:rsid w:val="002B1997"/>
    <w:rsid w:val="002B22D2"/>
    <w:rsid w:val="002B46B5"/>
    <w:rsid w:val="002B4C23"/>
    <w:rsid w:val="002B5C71"/>
    <w:rsid w:val="002B5D7F"/>
    <w:rsid w:val="002B6A0D"/>
    <w:rsid w:val="002B6F2E"/>
    <w:rsid w:val="002C0589"/>
    <w:rsid w:val="002C0769"/>
    <w:rsid w:val="002C17A1"/>
    <w:rsid w:val="002C1C57"/>
    <w:rsid w:val="002C2035"/>
    <w:rsid w:val="002C2EDE"/>
    <w:rsid w:val="002C33D0"/>
    <w:rsid w:val="002C43C7"/>
    <w:rsid w:val="002C47C6"/>
    <w:rsid w:val="002C526A"/>
    <w:rsid w:val="002C64E0"/>
    <w:rsid w:val="002C68F3"/>
    <w:rsid w:val="002C701D"/>
    <w:rsid w:val="002C7B92"/>
    <w:rsid w:val="002C7B96"/>
    <w:rsid w:val="002D1441"/>
    <w:rsid w:val="002D1AFD"/>
    <w:rsid w:val="002D3C2F"/>
    <w:rsid w:val="002D4F35"/>
    <w:rsid w:val="002D55BB"/>
    <w:rsid w:val="002D6105"/>
    <w:rsid w:val="002E0220"/>
    <w:rsid w:val="002E0481"/>
    <w:rsid w:val="002E04E0"/>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6CE9"/>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7FE"/>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B81"/>
    <w:rsid w:val="00415EF7"/>
    <w:rsid w:val="00415FDF"/>
    <w:rsid w:val="004167B4"/>
    <w:rsid w:val="0041692F"/>
    <w:rsid w:val="0041790C"/>
    <w:rsid w:val="00420B92"/>
    <w:rsid w:val="004212EC"/>
    <w:rsid w:val="00421D72"/>
    <w:rsid w:val="004233E5"/>
    <w:rsid w:val="00423DF8"/>
    <w:rsid w:val="00425B36"/>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2633"/>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B60"/>
    <w:rsid w:val="00471D43"/>
    <w:rsid w:val="004720F2"/>
    <w:rsid w:val="00472C44"/>
    <w:rsid w:val="00472C56"/>
    <w:rsid w:val="004740AA"/>
    <w:rsid w:val="004748E0"/>
    <w:rsid w:val="004751D6"/>
    <w:rsid w:val="00475496"/>
    <w:rsid w:val="00476D1D"/>
    <w:rsid w:val="00480E6A"/>
    <w:rsid w:val="004817E6"/>
    <w:rsid w:val="00481EAE"/>
    <w:rsid w:val="004821F5"/>
    <w:rsid w:val="00482A7B"/>
    <w:rsid w:val="00483C44"/>
    <w:rsid w:val="00484C17"/>
    <w:rsid w:val="004853D8"/>
    <w:rsid w:val="00485796"/>
    <w:rsid w:val="0049016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635A"/>
    <w:rsid w:val="004A7C72"/>
    <w:rsid w:val="004B048F"/>
    <w:rsid w:val="004B057C"/>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370"/>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BAE"/>
    <w:rsid w:val="00505D41"/>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46A"/>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2D96"/>
    <w:rsid w:val="00553346"/>
    <w:rsid w:val="005537DF"/>
    <w:rsid w:val="00553890"/>
    <w:rsid w:val="00554AAC"/>
    <w:rsid w:val="00555DD3"/>
    <w:rsid w:val="00557828"/>
    <w:rsid w:val="0056105A"/>
    <w:rsid w:val="00561CE8"/>
    <w:rsid w:val="005624F6"/>
    <w:rsid w:val="00562F7F"/>
    <w:rsid w:val="00563F08"/>
    <w:rsid w:val="00566C33"/>
    <w:rsid w:val="00566C3E"/>
    <w:rsid w:val="00567B2F"/>
    <w:rsid w:val="00567E6F"/>
    <w:rsid w:val="0057069F"/>
    <w:rsid w:val="005713FE"/>
    <w:rsid w:val="0057159E"/>
    <w:rsid w:val="00572445"/>
    <w:rsid w:val="005741EB"/>
    <w:rsid w:val="00575DB5"/>
    <w:rsid w:val="00576A25"/>
    <w:rsid w:val="00577042"/>
    <w:rsid w:val="0058059A"/>
    <w:rsid w:val="00581BDC"/>
    <w:rsid w:val="00583D12"/>
    <w:rsid w:val="00585730"/>
    <w:rsid w:val="0058663A"/>
    <w:rsid w:val="00587C93"/>
    <w:rsid w:val="0059294A"/>
    <w:rsid w:val="005929E4"/>
    <w:rsid w:val="00592B23"/>
    <w:rsid w:val="00592EF2"/>
    <w:rsid w:val="00594CF5"/>
    <w:rsid w:val="00595CFC"/>
    <w:rsid w:val="00595F8C"/>
    <w:rsid w:val="005963FA"/>
    <w:rsid w:val="00596945"/>
    <w:rsid w:val="00596B61"/>
    <w:rsid w:val="00596E4F"/>
    <w:rsid w:val="00597EEA"/>
    <w:rsid w:val="005A09C9"/>
    <w:rsid w:val="005A0B24"/>
    <w:rsid w:val="005A0E70"/>
    <w:rsid w:val="005A1E16"/>
    <w:rsid w:val="005A306D"/>
    <w:rsid w:val="005A4A9B"/>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60"/>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4979"/>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734"/>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78E"/>
    <w:rsid w:val="00687C2E"/>
    <w:rsid w:val="006900FF"/>
    <w:rsid w:val="0069084C"/>
    <w:rsid w:val="0069307B"/>
    <w:rsid w:val="006938EA"/>
    <w:rsid w:val="00694FAF"/>
    <w:rsid w:val="00695971"/>
    <w:rsid w:val="00697DB7"/>
    <w:rsid w:val="00697F53"/>
    <w:rsid w:val="006A1157"/>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1F11"/>
    <w:rsid w:val="006C2196"/>
    <w:rsid w:val="006C24DD"/>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24D"/>
    <w:rsid w:val="006E1A8F"/>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5E4"/>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5FB2"/>
    <w:rsid w:val="007474FD"/>
    <w:rsid w:val="00747BAC"/>
    <w:rsid w:val="007509D2"/>
    <w:rsid w:val="0075157D"/>
    <w:rsid w:val="007518CE"/>
    <w:rsid w:val="007518E8"/>
    <w:rsid w:val="00752030"/>
    <w:rsid w:val="007528C0"/>
    <w:rsid w:val="00752E31"/>
    <w:rsid w:val="0075340D"/>
    <w:rsid w:val="00755224"/>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10F5"/>
    <w:rsid w:val="007811A7"/>
    <w:rsid w:val="00782C2F"/>
    <w:rsid w:val="0078310B"/>
    <w:rsid w:val="00784A0E"/>
    <w:rsid w:val="00784A74"/>
    <w:rsid w:val="00784D2E"/>
    <w:rsid w:val="0078587B"/>
    <w:rsid w:val="00786B3C"/>
    <w:rsid w:val="00786C09"/>
    <w:rsid w:val="00786E94"/>
    <w:rsid w:val="00787721"/>
    <w:rsid w:val="00790E15"/>
    <w:rsid w:val="0079141C"/>
    <w:rsid w:val="00791583"/>
    <w:rsid w:val="00791BED"/>
    <w:rsid w:val="00791C25"/>
    <w:rsid w:val="00792E49"/>
    <w:rsid w:val="00793864"/>
    <w:rsid w:val="00793AEE"/>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3EA8"/>
    <w:rsid w:val="007A4C10"/>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32B"/>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0CD"/>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5EE9"/>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60E"/>
    <w:rsid w:val="008728AA"/>
    <w:rsid w:val="00872982"/>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1ADF"/>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183"/>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17D2"/>
    <w:rsid w:val="008D1C32"/>
    <w:rsid w:val="008D1DB6"/>
    <w:rsid w:val="008D2318"/>
    <w:rsid w:val="008D2B4F"/>
    <w:rsid w:val="008D2B71"/>
    <w:rsid w:val="008D2CD9"/>
    <w:rsid w:val="008D34DC"/>
    <w:rsid w:val="008D4477"/>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39"/>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39A"/>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43B"/>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82F"/>
    <w:rsid w:val="009E3D85"/>
    <w:rsid w:val="009E44B3"/>
    <w:rsid w:val="009E5093"/>
    <w:rsid w:val="009E6E6E"/>
    <w:rsid w:val="009F00AC"/>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5E72"/>
    <w:rsid w:val="00A065C6"/>
    <w:rsid w:val="00A06F30"/>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4852"/>
    <w:rsid w:val="00A15B76"/>
    <w:rsid w:val="00A16C1B"/>
    <w:rsid w:val="00A209DB"/>
    <w:rsid w:val="00A21D67"/>
    <w:rsid w:val="00A22255"/>
    <w:rsid w:val="00A22618"/>
    <w:rsid w:val="00A22981"/>
    <w:rsid w:val="00A233A1"/>
    <w:rsid w:val="00A23869"/>
    <w:rsid w:val="00A23FC5"/>
    <w:rsid w:val="00A241AE"/>
    <w:rsid w:val="00A247D0"/>
    <w:rsid w:val="00A251B9"/>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37707"/>
    <w:rsid w:val="00A40388"/>
    <w:rsid w:val="00A407BE"/>
    <w:rsid w:val="00A40A39"/>
    <w:rsid w:val="00A41056"/>
    <w:rsid w:val="00A411E5"/>
    <w:rsid w:val="00A426E7"/>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1A09"/>
    <w:rsid w:val="00A724CC"/>
    <w:rsid w:val="00A726D2"/>
    <w:rsid w:val="00A72CDB"/>
    <w:rsid w:val="00A73187"/>
    <w:rsid w:val="00A734BB"/>
    <w:rsid w:val="00A7411F"/>
    <w:rsid w:val="00A7471D"/>
    <w:rsid w:val="00A75015"/>
    <w:rsid w:val="00A775C9"/>
    <w:rsid w:val="00A77627"/>
    <w:rsid w:val="00A77675"/>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0FB"/>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209"/>
    <w:rsid w:val="00B44404"/>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52A"/>
    <w:rsid w:val="00B74A48"/>
    <w:rsid w:val="00B74C07"/>
    <w:rsid w:val="00B760B2"/>
    <w:rsid w:val="00B7695C"/>
    <w:rsid w:val="00B772BA"/>
    <w:rsid w:val="00B773A9"/>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CCE"/>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1D0"/>
    <w:rsid w:val="00C25F30"/>
    <w:rsid w:val="00C26E7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3D51"/>
    <w:rsid w:val="00C94733"/>
    <w:rsid w:val="00C94882"/>
    <w:rsid w:val="00C94CD0"/>
    <w:rsid w:val="00C9598B"/>
    <w:rsid w:val="00C95D1B"/>
    <w:rsid w:val="00C9671C"/>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4B53"/>
    <w:rsid w:val="00CD5159"/>
    <w:rsid w:val="00CD5476"/>
    <w:rsid w:val="00CD5690"/>
    <w:rsid w:val="00CD5703"/>
    <w:rsid w:val="00CD5D75"/>
    <w:rsid w:val="00CD6410"/>
    <w:rsid w:val="00CD6647"/>
    <w:rsid w:val="00CD695B"/>
    <w:rsid w:val="00CD70DE"/>
    <w:rsid w:val="00CD7B33"/>
    <w:rsid w:val="00CE0A70"/>
    <w:rsid w:val="00CE0FFD"/>
    <w:rsid w:val="00CE205A"/>
    <w:rsid w:val="00CE2E71"/>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48F"/>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64DD"/>
    <w:rsid w:val="00D76F6B"/>
    <w:rsid w:val="00D775FA"/>
    <w:rsid w:val="00D8010B"/>
    <w:rsid w:val="00D804E4"/>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465"/>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369"/>
    <w:rsid w:val="00DE6C92"/>
    <w:rsid w:val="00DF05F9"/>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17ED4"/>
    <w:rsid w:val="00E205A6"/>
    <w:rsid w:val="00E2254D"/>
    <w:rsid w:val="00E239B5"/>
    <w:rsid w:val="00E244DB"/>
    <w:rsid w:val="00E2454B"/>
    <w:rsid w:val="00E24750"/>
    <w:rsid w:val="00E249F2"/>
    <w:rsid w:val="00E24E90"/>
    <w:rsid w:val="00E25876"/>
    <w:rsid w:val="00E25AE7"/>
    <w:rsid w:val="00E25F19"/>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2126"/>
    <w:rsid w:val="00E43012"/>
    <w:rsid w:val="00E443E4"/>
    <w:rsid w:val="00E45335"/>
    <w:rsid w:val="00E45F99"/>
    <w:rsid w:val="00E470F0"/>
    <w:rsid w:val="00E47BF0"/>
    <w:rsid w:val="00E50540"/>
    <w:rsid w:val="00E507D7"/>
    <w:rsid w:val="00E50881"/>
    <w:rsid w:val="00E50930"/>
    <w:rsid w:val="00E53084"/>
    <w:rsid w:val="00E55657"/>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3767"/>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1C7"/>
    <w:rsid w:val="00E94820"/>
    <w:rsid w:val="00E954B5"/>
    <w:rsid w:val="00E95618"/>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6A99"/>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6F4"/>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AF7"/>
    <w:rsid w:val="00EF3BF8"/>
    <w:rsid w:val="00EF4975"/>
    <w:rsid w:val="00EF4C24"/>
    <w:rsid w:val="00EF4DE3"/>
    <w:rsid w:val="00EF57C3"/>
    <w:rsid w:val="00EF605E"/>
    <w:rsid w:val="00EF616E"/>
    <w:rsid w:val="00EF66C0"/>
    <w:rsid w:val="00EF66E0"/>
    <w:rsid w:val="00EF79A8"/>
    <w:rsid w:val="00EF7AA3"/>
    <w:rsid w:val="00EF7D06"/>
    <w:rsid w:val="00F00A12"/>
    <w:rsid w:val="00F01B66"/>
    <w:rsid w:val="00F02798"/>
    <w:rsid w:val="00F034D8"/>
    <w:rsid w:val="00F038F2"/>
    <w:rsid w:val="00F045F0"/>
    <w:rsid w:val="00F05889"/>
    <w:rsid w:val="00F064F5"/>
    <w:rsid w:val="00F067EB"/>
    <w:rsid w:val="00F06EBE"/>
    <w:rsid w:val="00F10744"/>
    <w:rsid w:val="00F10F1A"/>
    <w:rsid w:val="00F131D4"/>
    <w:rsid w:val="00F14154"/>
    <w:rsid w:val="00F14B07"/>
    <w:rsid w:val="00F15921"/>
    <w:rsid w:val="00F15B38"/>
    <w:rsid w:val="00F15CF9"/>
    <w:rsid w:val="00F1684A"/>
    <w:rsid w:val="00F16B42"/>
    <w:rsid w:val="00F174D6"/>
    <w:rsid w:val="00F17ED2"/>
    <w:rsid w:val="00F17F78"/>
    <w:rsid w:val="00F20420"/>
    <w:rsid w:val="00F20504"/>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607AF"/>
    <w:rsid w:val="00F60A24"/>
    <w:rsid w:val="00F616B0"/>
    <w:rsid w:val="00F6237A"/>
    <w:rsid w:val="00F634CD"/>
    <w:rsid w:val="00F645E6"/>
    <w:rsid w:val="00F6488C"/>
    <w:rsid w:val="00F648A3"/>
    <w:rsid w:val="00F65715"/>
    <w:rsid w:val="00F67C06"/>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7E0"/>
    <w:rsid w:val="00F85CDB"/>
    <w:rsid w:val="00F85D66"/>
    <w:rsid w:val="00F85E70"/>
    <w:rsid w:val="00F8664A"/>
    <w:rsid w:val="00F8669A"/>
    <w:rsid w:val="00F867C4"/>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2B8D"/>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FDFA10"/>
  <w15:docId w15:val="{D0264BB0-E474-40F2-A200-A34E6C7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50">
    <w:name w:val="Сетка таблицы5"/>
    <w:basedOn w:val="a1"/>
    <w:next w:val="ae"/>
    <w:uiPriority w:val="59"/>
    <w:rsid w:val="004C6370"/>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64203205">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zakon.rada.gov.ua/laws/show/166-2016-%D0%BF"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1F2E-7DEC-4C45-8572-ECF3F19C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36</Pages>
  <Words>12178</Words>
  <Characters>84267</Characters>
  <Application>Microsoft Office Word</Application>
  <DocSecurity>0</DocSecurity>
  <Lines>702</Lines>
  <Paragraphs>192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96253</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18</cp:revision>
  <cp:lastPrinted>2024-02-28T09:41:00Z</cp:lastPrinted>
  <dcterms:created xsi:type="dcterms:W3CDTF">2024-02-28T08:56:00Z</dcterms:created>
  <dcterms:modified xsi:type="dcterms:W3CDTF">2024-03-28T12:18:00Z</dcterms:modified>
</cp:coreProperties>
</file>